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6FFA" w:rsidRDefault="00C76FFA" w:rsidP="00392625">
      <w:pPr>
        <w:pStyle w:val="a4"/>
        <w:spacing w:line="360" w:lineRule="auto"/>
        <w:ind w:left="360" w:right="99"/>
        <w:jc w:val="both"/>
        <w:rPr>
          <w:szCs w:val="28"/>
        </w:rPr>
      </w:pPr>
    </w:p>
    <w:p w:rsidR="00392625" w:rsidRDefault="00392625" w:rsidP="00392625">
      <w:pPr>
        <w:pStyle w:val="a4"/>
        <w:spacing w:line="360" w:lineRule="auto"/>
        <w:ind w:left="360" w:right="99"/>
        <w:jc w:val="both"/>
        <w:rPr>
          <w:szCs w:val="28"/>
        </w:rPr>
      </w:pPr>
    </w:p>
    <w:p w:rsidR="00141505" w:rsidRPr="00B70167" w:rsidRDefault="00141505" w:rsidP="00392625">
      <w:pPr>
        <w:pStyle w:val="a4"/>
        <w:numPr>
          <w:ilvl w:val="0"/>
          <w:numId w:val="24"/>
        </w:numPr>
        <w:tabs>
          <w:tab w:val="clear" w:pos="1440"/>
        </w:tabs>
        <w:spacing w:line="360" w:lineRule="auto"/>
        <w:ind w:right="99" w:hanging="900"/>
        <w:jc w:val="both"/>
        <w:rPr>
          <w:szCs w:val="28"/>
        </w:rPr>
      </w:pPr>
      <w:r w:rsidRPr="00B70167">
        <w:rPr>
          <w:szCs w:val="28"/>
        </w:rPr>
        <w:t>Введение</w:t>
      </w:r>
    </w:p>
    <w:p w:rsidR="00141505" w:rsidRPr="00B70167" w:rsidRDefault="00141505" w:rsidP="00860965">
      <w:pPr>
        <w:spacing w:line="360" w:lineRule="auto"/>
        <w:ind w:right="99"/>
        <w:jc w:val="center"/>
        <w:rPr>
          <w:sz w:val="28"/>
          <w:szCs w:val="28"/>
        </w:rPr>
      </w:pPr>
    </w:p>
    <w:p w:rsidR="00141505" w:rsidRPr="00B70167" w:rsidRDefault="00141505" w:rsidP="007C05C8">
      <w:pPr>
        <w:pStyle w:val="a5"/>
        <w:spacing w:line="360" w:lineRule="auto"/>
        <w:ind w:right="99" w:firstLine="540"/>
        <w:rPr>
          <w:color w:val="333333"/>
          <w:sz w:val="28"/>
          <w:szCs w:val="28"/>
        </w:rPr>
      </w:pPr>
      <w:r w:rsidRPr="00B70167">
        <w:rPr>
          <w:sz w:val="28"/>
          <w:szCs w:val="28"/>
        </w:rPr>
        <w:t xml:space="preserve">Жизнедеятельность каждой организации представляет собой двусторонний процесс. Деятельность организации, с одной стороны, - это ориентация на внешнюю среду рынка. С другой стороны – это ориентация на внутреннюю среду фирмы, функционирующую в условиях рынка, обеспечение работы сотрудников. Что в единстве характеризует максимальную эффективность организации, выживаемость социально-экономическую, социально-психологическую. В настоящее время очень распространено создание </w:t>
      </w:r>
      <w:r w:rsidRPr="00B70167">
        <w:rPr>
          <w:sz w:val="28"/>
          <w:szCs w:val="28"/>
          <w:lang w:val="en-US"/>
        </w:rPr>
        <w:t>PR</w:t>
      </w:r>
      <w:r w:rsidRPr="00B70167">
        <w:rPr>
          <w:sz w:val="28"/>
          <w:szCs w:val="28"/>
        </w:rPr>
        <w:t xml:space="preserve">-кампаний. </w:t>
      </w:r>
      <w:r w:rsidRPr="00B70167">
        <w:rPr>
          <w:color w:val="333333"/>
          <w:sz w:val="28"/>
          <w:szCs w:val="28"/>
        </w:rPr>
        <w:t>PR, способствуя установлению взаимопонимания между отдельными группами и организациями, помогает нашему сложному плюралистическому обществу принимать решения и действовать более эффективно. Он обеспечивают гармонизацию частной и общественной деятельности. Для достижения своих целей  организация должна установить прочные отношения с множеством разнообразных аудиторий или общественных групп: работниками, членами различных объединений, потребителями, местными общинами, а также с обществом в целом. Достижение целей организации требует от ее руководителя знаний и понимания взглядов и ценностей людей, с которыми его организация работает. Сами же цели определяются внешними факторами. Специалист по PR выступает в роли советника руководителя и в качестве посредника, помогающего тому перевести личные цели и задачи в разумную, приемлемую для общественности политику.</w:t>
      </w:r>
    </w:p>
    <w:p w:rsidR="00141505" w:rsidRDefault="00141505" w:rsidP="00860965">
      <w:pPr>
        <w:pStyle w:val="a5"/>
        <w:spacing w:line="360" w:lineRule="auto"/>
        <w:ind w:right="99" w:firstLine="902"/>
        <w:jc w:val="left"/>
        <w:rPr>
          <w:color w:val="333333"/>
          <w:szCs w:val="17"/>
        </w:rPr>
      </w:pPr>
    </w:p>
    <w:p w:rsidR="00141505" w:rsidRDefault="00141505" w:rsidP="00860965">
      <w:pPr>
        <w:pStyle w:val="a5"/>
        <w:spacing w:line="360" w:lineRule="auto"/>
        <w:ind w:right="99" w:firstLine="902"/>
        <w:jc w:val="left"/>
        <w:rPr>
          <w:color w:val="333333"/>
          <w:szCs w:val="17"/>
        </w:rPr>
      </w:pPr>
    </w:p>
    <w:p w:rsidR="00141505" w:rsidRDefault="00141505" w:rsidP="00860965">
      <w:pPr>
        <w:pStyle w:val="a5"/>
        <w:spacing w:line="360" w:lineRule="auto"/>
        <w:ind w:right="99" w:firstLine="902"/>
        <w:jc w:val="left"/>
        <w:rPr>
          <w:color w:val="333333"/>
          <w:szCs w:val="17"/>
        </w:rPr>
      </w:pPr>
    </w:p>
    <w:p w:rsidR="00141505" w:rsidRDefault="00141505" w:rsidP="00860965">
      <w:pPr>
        <w:pStyle w:val="a5"/>
        <w:spacing w:line="360" w:lineRule="auto"/>
        <w:ind w:right="99" w:firstLine="902"/>
        <w:jc w:val="left"/>
        <w:rPr>
          <w:color w:val="333333"/>
          <w:szCs w:val="17"/>
        </w:rPr>
      </w:pPr>
    </w:p>
    <w:p w:rsidR="00141505" w:rsidRDefault="00141505" w:rsidP="00860965">
      <w:pPr>
        <w:pStyle w:val="a5"/>
        <w:spacing w:line="360" w:lineRule="auto"/>
        <w:ind w:right="99" w:firstLine="902"/>
        <w:jc w:val="left"/>
        <w:rPr>
          <w:color w:val="333333"/>
          <w:szCs w:val="17"/>
        </w:rPr>
      </w:pPr>
    </w:p>
    <w:p w:rsidR="00141505" w:rsidRDefault="00141505" w:rsidP="00860965">
      <w:pPr>
        <w:pStyle w:val="a5"/>
        <w:spacing w:line="360" w:lineRule="auto"/>
        <w:ind w:right="99" w:firstLine="902"/>
        <w:jc w:val="left"/>
        <w:rPr>
          <w:color w:val="333333"/>
          <w:szCs w:val="17"/>
        </w:rPr>
      </w:pPr>
    </w:p>
    <w:p w:rsidR="00141505" w:rsidRDefault="00141505" w:rsidP="00860965">
      <w:pPr>
        <w:pStyle w:val="a5"/>
        <w:spacing w:line="360" w:lineRule="auto"/>
        <w:ind w:right="99" w:firstLine="902"/>
        <w:jc w:val="left"/>
        <w:rPr>
          <w:color w:val="333333"/>
          <w:szCs w:val="17"/>
        </w:rPr>
      </w:pPr>
    </w:p>
    <w:p w:rsidR="00141505" w:rsidRDefault="00141505" w:rsidP="00860965">
      <w:pPr>
        <w:pStyle w:val="a5"/>
        <w:spacing w:line="360" w:lineRule="auto"/>
        <w:ind w:right="99" w:firstLine="902"/>
        <w:jc w:val="left"/>
        <w:rPr>
          <w:color w:val="333333"/>
          <w:szCs w:val="17"/>
        </w:rPr>
      </w:pPr>
    </w:p>
    <w:p w:rsidR="00141505" w:rsidRDefault="00141505" w:rsidP="00AF723A">
      <w:pPr>
        <w:pStyle w:val="a5"/>
        <w:spacing w:line="360" w:lineRule="auto"/>
        <w:ind w:right="99"/>
      </w:pPr>
    </w:p>
    <w:p w:rsidR="00F67959" w:rsidRDefault="00392625" w:rsidP="00392625">
      <w:pPr>
        <w:pStyle w:val="a5"/>
        <w:numPr>
          <w:ilvl w:val="0"/>
          <w:numId w:val="24"/>
        </w:numPr>
        <w:tabs>
          <w:tab w:val="clear" w:pos="1440"/>
        </w:tabs>
        <w:ind w:left="900" w:right="9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141505" w:rsidRPr="00AF723A">
        <w:rPr>
          <w:bCs/>
          <w:sz w:val="28"/>
          <w:szCs w:val="28"/>
        </w:rPr>
        <w:t>Об ООО «Фортуна». Определение проблемы</w:t>
      </w:r>
    </w:p>
    <w:p w:rsidR="00F67959" w:rsidRDefault="00F67959" w:rsidP="00F67959">
      <w:pPr>
        <w:pStyle w:val="a5"/>
        <w:ind w:right="99"/>
        <w:rPr>
          <w:bCs/>
          <w:sz w:val="28"/>
          <w:szCs w:val="28"/>
        </w:rPr>
      </w:pPr>
    </w:p>
    <w:p w:rsidR="00F67959" w:rsidRPr="007C05C8" w:rsidRDefault="00F67959" w:rsidP="00F67959">
      <w:pPr>
        <w:pStyle w:val="a5"/>
        <w:ind w:right="99"/>
        <w:rPr>
          <w:bCs/>
          <w:sz w:val="28"/>
          <w:szCs w:val="28"/>
        </w:rPr>
      </w:pPr>
    </w:p>
    <w:p w:rsidR="00141505" w:rsidRPr="00B70167" w:rsidRDefault="00141505" w:rsidP="007C05C8">
      <w:pPr>
        <w:pStyle w:val="a5"/>
        <w:spacing w:line="360" w:lineRule="auto"/>
        <w:ind w:right="99" w:firstLine="540"/>
        <w:rPr>
          <w:sz w:val="28"/>
          <w:szCs w:val="28"/>
        </w:rPr>
      </w:pPr>
      <w:r w:rsidRPr="00B70167">
        <w:rPr>
          <w:sz w:val="28"/>
          <w:szCs w:val="28"/>
        </w:rPr>
        <w:t xml:space="preserve">Общество с ограниченной ответственностью (хозяйственное общество) «Фортуна» учреждено в целях получения максимальной прибыли на вложенный капитал путем осуществления различных видов деятельности. Учредителями Общества являются: Попадейкина Галина Николаевна и Джунько Елена Николаевна. Место нахождения Общества: Томская область, Томский район, п. Синий Утес, ул. Парковая 13. Срок деятельности Общества не ограничен и прекращается по решению общего собрания участников Общества, либо по основаниям, предусмотренным действующим законодательством РФ. Общество несет ответственность по своим обязательствам всем принадлежащим ему имуществом. Участники не отвечают по обязательствам Общества и несут риск убытков, связанных с его деятельности, в пределах стоимости внесенных ими вкладов. П. Синий Утес находится на расстоянии </w:t>
      </w:r>
      <w:smartTag w:uri="urn:schemas-microsoft-com:office:smarttags" w:element="metricconverter">
        <w:smartTagPr>
          <w:attr w:name="ProductID" w:val="15 км"/>
        </w:smartTagPr>
        <w:r w:rsidRPr="00B70167">
          <w:rPr>
            <w:sz w:val="28"/>
            <w:szCs w:val="28"/>
          </w:rPr>
          <w:t>15 км</w:t>
        </w:r>
      </w:smartTag>
      <w:r w:rsidRPr="00B70167">
        <w:rPr>
          <w:sz w:val="28"/>
          <w:szCs w:val="28"/>
        </w:rPr>
        <w:t xml:space="preserve"> от г. Томска и располагается на территории санатория «Синий Утес». С 1990 по 2004 там работал магазин, затем его закрыли. Сейчас хозяйка (Попадейкина Г.Н.) арендует здание магазина (общей площадью </w:t>
      </w:r>
      <w:smartTag w:uri="urn:schemas-microsoft-com:office:smarttags" w:element="metricconverter">
        <w:smartTagPr>
          <w:attr w:name="ProductID" w:val="72.2 кв. м"/>
        </w:smartTagPr>
        <w:r w:rsidRPr="00B70167">
          <w:rPr>
            <w:sz w:val="28"/>
            <w:szCs w:val="28"/>
          </w:rPr>
          <w:t>72.2 кв. м</w:t>
        </w:r>
      </w:smartTag>
      <w:r w:rsidRPr="00B70167">
        <w:rPr>
          <w:sz w:val="28"/>
          <w:szCs w:val="28"/>
        </w:rPr>
        <w:t xml:space="preserve">, торговая площадь </w:t>
      </w:r>
      <w:smartTag w:uri="urn:schemas-microsoft-com:office:smarttags" w:element="metricconverter">
        <w:smartTagPr>
          <w:attr w:name="ProductID" w:val="40.4 кв. м"/>
        </w:smartTagPr>
        <w:r w:rsidRPr="00B70167">
          <w:rPr>
            <w:sz w:val="28"/>
            <w:szCs w:val="28"/>
          </w:rPr>
          <w:t>40.4 кв. м</w:t>
        </w:r>
      </w:smartTag>
      <w:r w:rsidR="00B37008">
        <w:rPr>
          <w:sz w:val="28"/>
          <w:szCs w:val="28"/>
        </w:rPr>
        <w:t>) с 9 июля 2008</w:t>
      </w:r>
      <w:r w:rsidRPr="00B70167">
        <w:rPr>
          <w:sz w:val="28"/>
          <w:szCs w:val="28"/>
        </w:rPr>
        <w:t xml:space="preserve"> года. </w:t>
      </w:r>
    </w:p>
    <w:p w:rsidR="00141505" w:rsidRDefault="00141505" w:rsidP="00860965">
      <w:pPr>
        <w:pStyle w:val="a5"/>
        <w:spacing w:line="360" w:lineRule="auto"/>
        <w:ind w:right="99"/>
      </w:pPr>
    </w:p>
    <w:p w:rsidR="00141505" w:rsidRDefault="00141505" w:rsidP="00860965">
      <w:pPr>
        <w:pStyle w:val="a5"/>
        <w:spacing w:line="360" w:lineRule="auto"/>
        <w:ind w:right="99"/>
      </w:pPr>
    </w:p>
    <w:p w:rsidR="007C05C8" w:rsidRDefault="007C05C8" w:rsidP="00860965">
      <w:pPr>
        <w:pStyle w:val="a5"/>
        <w:spacing w:line="360" w:lineRule="auto"/>
        <w:ind w:right="99"/>
      </w:pPr>
    </w:p>
    <w:p w:rsidR="007C05C8" w:rsidRDefault="007C05C8" w:rsidP="00860965">
      <w:pPr>
        <w:pStyle w:val="a5"/>
        <w:spacing w:line="360" w:lineRule="auto"/>
        <w:ind w:right="99"/>
      </w:pPr>
    </w:p>
    <w:p w:rsidR="007C05C8" w:rsidRDefault="007C05C8" w:rsidP="00860965">
      <w:pPr>
        <w:pStyle w:val="a5"/>
        <w:spacing w:line="360" w:lineRule="auto"/>
        <w:ind w:right="99"/>
      </w:pPr>
    </w:p>
    <w:p w:rsidR="007C05C8" w:rsidRDefault="007C05C8" w:rsidP="00860965">
      <w:pPr>
        <w:pStyle w:val="a5"/>
        <w:spacing w:line="360" w:lineRule="auto"/>
        <w:ind w:right="99"/>
      </w:pPr>
    </w:p>
    <w:p w:rsidR="007C05C8" w:rsidRDefault="007C05C8" w:rsidP="00860965">
      <w:pPr>
        <w:pStyle w:val="a5"/>
        <w:spacing w:line="360" w:lineRule="auto"/>
        <w:ind w:right="99"/>
      </w:pPr>
    </w:p>
    <w:p w:rsidR="007C05C8" w:rsidRDefault="007C05C8" w:rsidP="00860965">
      <w:pPr>
        <w:pStyle w:val="a5"/>
        <w:spacing w:line="360" w:lineRule="auto"/>
        <w:ind w:right="99"/>
      </w:pPr>
    </w:p>
    <w:p w:rsidR="007C05C8" w:rsidRDefault="007C05C8" w:rsidP="00860965">
      <w:pPr>
        <w:pStyle w:val="a5"/>
        <w:spacing w:line="360" w:lineRule="auto"/>
        <w:ind w:right="99"/>
      </w:pPr>
    </w:p>
    <w:p w:rsidR="00141505" w:rsidRDefault="00141505" w:rsidP="00860965">
      <w:pPr>
        <w:pStyle w:val="a5"/>
        <w:spacing w:line="360" w:lineRule="auto"/>
        <w:ind w:right="99"/>
      </w:pPr>
    </w:p>
    <w:p w:rsidR="00141505" w:rsidRDefault="00141505" w:rsidP="00860965">
      <w:pPr>
        <w:pStyle w:val="a5"/>
        <w:spacing w:line="360" w:lineRule="auto"/>
        <w:ind w:right="99"/>
      </w:pPr>
    </w:p>
    <w:p w:rsidR="00141505" w:rsidRDefault="00141505" w:rsidP="00860965">
      <w:pPr>
        <w:pStyle w:val="a5"/>
        <w:spacing w:line="360" w:lineRule="auto"/>
        <w:ind w:right="99"/>
      </w:pPr>
    </w:p>
    <w:p w:rsidR="00141505" w:rsidRDefault="00141505" w:rsidP="00860965">
      <w:pPr>
        <w:pStyle w:val="a5"/>
        <w:spacing w:line="360" w:lineRule="auto"/>
        <w:ind w:right="99"/>
      </w:pPr>
    </w:p>
    <w:p w:rsidR="00F67959" w:rsidRDefault="00392625" w:rsidP="00392625">
      <w:pPr>
        <w:ind w:left="360" w:right="99"/>
        <w:rPr>
          <w:sz w:val="28"/>
          <w:szCs w:val="28"/>
        </w:rPr>
      </w:pPr>
      <w:r>
        <w:rPr>
          <w:sz w:val="28"/>
          <w:szCs w:val="28"/>
        </w:rPr>
        <w:t>3</w:t>
      </w:r>
      <w:r w:rsidR="00ED1A66">
        <w:rPr>
          <w:sz w:val="28"/>
          <w:szCs w:val="28"/>
        </w:rPr>
        <w:t xml:space="preserve"> </w:t>
      </w:r>
      <w:r w:rsidR="00141505" w:rsidRPr="00AF723A">
        <w:rPr>
          <w:sz w:val="28"/>
          <w:szCs w:val="28"/>
          <w:lang w:val="en-US"/>
        </w:rPr>
        <w:t>SWOT</w:t>
      </w:r>
      <w:r w:rsidR="00141505" w:rsidRPr="00AF723A">
        <w:rPr>
          <w:sz w:val="28"/>
          <w:szCs w:val="28"/>
        </w:rPr>
        <w:t>-анализ для ООО «Фортуна»</w:t>
      </w:r>
    </w:p>
    <w:p w:rsidR="00F67959" w:rsidRDefault="00F67959" w:rsidP="00F67959">
      <w:pPr>
        <w:ind w:right="99"/>
        <w:rPr>
          <w:sz w:val="28"/>
          <w:szCs w:val="28"/>
        </w:rPr>
      </w:pPr>
    </w:p>
    <w:p w:rsidR="00F67959" w:rsidRPr="00AF723A" w:rsidRDefault="00F67959" w:rsidP="00F67959">
      <w:pPr>
        <w:ind w:right="99"/>
        <w:rPr>
          <w:sz w:val="28"/>
          <w:szCs w:val="28"/>
        </w:rPr>
      </w:pPr>
    </w:p>
    <w:p w:rsidR="00141505" w:rsidRPr="00B70167" w:rsidRDefault="00141505" w:rsidP="00AF723A">
      <w:pPr>
        <w:spacing w:line="360" w:lineRule="auto"/>
        <w:ind w:right="99" w:firstLine="540"/>
        <w:rPr>
          <w:sz w:val="28"/>
          <w:szCs w:val="28"/>
        </w:rPr>
      </w:pPr>
      <w:r w:rsidRPr="00B70167">
        <w:rPr>
          <w:sz w:val="28"/>
          <w:szCs w:val="28"/>
        </w:rPr>
        <w:t>Сильные стороны:</w:t>
      </w:r>
    </w:p>
    <w:p w:rsidR="00141505" w:rsidRPr="00B70167" w:rsidRDefault="00141505" w:rsidP="00860965">
      <w:pPr>
        <w:numPr>
          <w:ilvl w:val="0"/>
          <w:numId w:val="2"/>
        </w:numPr>
        <w:tabs>
          <w:tab w:val="num" w:pos="0"/>
        </w:tabs>
        <w:spacing w:line="360" w:lineRule="auto"/>
        <w:ind w:left="0" w:right="99"/>
        <w:rPr>
          <w:sz w:val="28"/>
          <w:szCs w:val="28"/>
        </w:rPr>
      </w:pPr>
      <w:r w:rsidRPr="00B70167">
        <w:rPr>
          <w:sz w:val="28"/>
          <w:szCs w:val="28"/>
        </w:rPr>
        <w:t xml:space="preserve">Находится на территории ООО «Санатория Синий Утес» </w:t>
      </w:r>
    </w:p>
    <w:p w:rsidR="00141505" w:rsidRPr="00B70167" w:rsidRDefault="00141505" w:rsidP="00860965">
      <w:pPr>
        <w:numPr>
          <w:ilvl w:val="0"/>
          <w:numId w:val="2"/>
        </w:numPr>
        <w:tabs>
          <w:tab w:val="num" w:pos="0"/>
        </w:tabs>
        <w:spacing w:line="360" w:lineRule="auto"/>
        <w:ind w:left="0" w:right="99"/>
        <w:rPr>
          <w:sz w:val="28"/>
          <w:szCs w:val="28"/>
        </w:rPr>
      </w:pPr>
      <w:r w:rsidRPr="00B70167">
        <w:rPr>
          <w:sz w:val="28"/>
          <w:szCs w:val="28"/>
        </w:rPr>
        <w:t>Местные жители п. Синий Утес являются покутелями</w:t>
      </w:r>
    </w:p>
    <w:p w:rsidR="00141505" w:rsidRPr="00B70167" w:rsidRDefault="00141505" w:rsidP="00860965">
      <w:pPr>
        <w:numPr>
          <w:ilvl w:val="0"/>
          <w:numId w:val="2"/>
        </w:numPr>
        <w:tabs>
          <w:tab w:val="num" w:pos="0"/>
        </w:tabs>
        <w:spacing w:line="360" w:lineRule="auto"/>
        <w:ind w:left="0" w:right="99"/>
        <w:rPr>
          <w:sz w:val="28"/>
          <w:szCs w:val="28"/>
        </w:rPr>
      </w:pPr>
      <w:r w:rsidRPr="00B70167">
        <w:rPr>
          <w:sz w:val="28"/>
          <w:szCs w:val="28"/>
        </w:rPr>
        <w:t>Разнообразная продукция</w:t>
      </w:r>
    </w:p>
    <w:p w:rsidR="00141505" w:rsidRPr="00B70167" w:rsidRDefault="00141505" w:rsidP="00860965">
      <w:pPr>
        <w:numPr>
          <w:ilvl w:val="0"/>
          <w:numId w:val="2"/>
        </w:numPr>
        <w:tabs>
          <w:tab w:val="num" w:pos="0"/>
        </w:tabs>
        <w:spacing w:line="360" w:lineRule="auto"/>
        <w:ind w:left="0" w:right="99"/>
        <w:rPr>
          <w:sz w:val="28"/>
          <w:szCs w:val="28"/>
        </w:rPr>
      </w:pPr>
      <w:r w:rsidRPr="00B70167">
        <w:rPr>
          <w:sz w:val="28"/>
          <w:szCs w:val="28"/>
        </w:rPr>
        <w:t>Большая прибыль летом</w:t>
      </w:r>
    </w:p>
    <w:p w:rsidR="00141505" w:rsidRPr="00B70167" w:rsidRDefault="00141505" w:rsidP="00860965">
      <w:pPr>
        <w:numPr>
          <w:ilvl w:val="0"/>
          <w:numId w:val="2"/>
        </w:numPr>
        <w:tabs>
          <w:tab w:val="num" w:pos="0"/>
        </w:tabs>
        <w:spacing w:line="360" w:lineRule="auto"/>
        <w:ind w:left="0" w:right="99"/>
        <w:rPr>
          <w:sz w:val="28"/>
          <w:szCs w:val="28"/>
        </w:rPr>
      </w:pPr>
      <w:r w:rsidRPr="00B70167">
        <w:rPr>
          <w:sz w:val="28"/>
          <w:szCs w:val="28"/>
        </w:rPr>
        <w:t>Удобное место расположения: Томская область, томский район, п. Синий Утес, ул. Парковая 13</w:t>
      </w:r>
    </w:p>
    <w:p w:rsidR="00141505" w:rsidRPr="00B70167" w:rsidRDefault="00141505" w:rsidP="00860965">
      <w:pPr>
        <w:numPr>
          <w:ilvl w:val="0"/>
          <w:numId w:val="2"/>
        </w:numPr>
        <w:tabs>
          <w:tab w:val="num" w:pos="0"/>
        </w:tabs>
        <w:spacing w:line="360" w:lineRule="auto"/>
        <w:ind w:left="0" w:right="99"/>
        <w:rPr>
          <w:sz w:val="28"/>
          <w:szCs w:val="28"/>
        </w:rPr>
      </w:pPr>
      <w:r w:rsidRPr="00B70167">
        <w:rPr>
          <w:sz w:val="28"/>
          <w:szCs w:val="28"/>
        </w:rPr>
        <w:t xml:space="preserve">Находится в отдельно здании (общая площадь </w:t>
      </w:r>
      <w:smartTag w:uri="urn:schemas-microsoft-com:office:smarttags" w:element="metricconverter">
        <w:smartTagPr>
          <w:attr w:name="ProductID" w:val="72.7 кв. м"/>
        </w:smartTagPr>
        <w:r w:rsidRPr="00B70167">
          <w:rPr>
            <w:sz w:val="28"/>
            <w:szCs w:val="28"/>
          </w:rPr>
          <w:t>72.7 кв. м</w:t>
        </w:r>
      </w:smartTag>
      <w:r w:rsidRPr="00B70167">
        <w:rPr>
          <w:sz w:val="28"/>
          <w:szCs w:val="28"/>
        </w:rPr>
        <w:t>, торговая площадь 40.4 кв.м)</w:t>
      </w:r>
    </w:p>
    <w:p w:rsidR="00141505" w:rsidRPr="00B70167" w:rsidRDefault="00141505" w:rsidP="00860965">
      <w:pPr>
        <w:numPr>
          <w:ilvl w:val="0"/>
          <w:numId w:val="2"/>
        </w:numPr>
        <w:tabs>
          <w:tab w:val="num" w:pos="0"/>
        </w:tabs>
        <w:spacing w:line="360" w:lineRule="auto"/>
        <w:ind w:left="0" w:right="99"/>
        <w:rPr>
          <w:sz w:val="28"/>
          <w:szCs w:val="28"/>
        </w:rPr>
      </w:pPr>
      <w:r w:rsidRPr="00B70167">
        <w:rPr>
          <w:sz w:val="28"/>
          <w:szCs w:val="28"/>
        </w:rPr>
        <w:t>Общедоступность</w:t>
      </w:r>
    </w:p>
    <w:p w:rsidR="00141505" w:rsidRPr="00B70167" w:rsidRDefault="00141505" w:rsidP="00860965">
      <w:pPr>
        <w:numPr>
          <w:ilvl w:val="0"/>
          <w:numId w:val="2"/>
        </w:numPr>
        <w:tabs>
          <w:tab w:val="num" w:pos="0"/>
        </w:tabs>
        <w:spacing w:line="360" w:lineRule="auto"/>
        <w:ind w:left="0" w:right="99"/>
        <w:rPr>
          <w:sz w:val="28"/>
          <w:szCs w:val="28"/>
        </w:rPr>
      </w:pPr>
      <w:r w:rsidRPr="00B70167">
        <w:rPr>
          <w:sz w:val="28"/>
          <w:szCs w:val="28"/>
        </w:rPr>
        <w:t>Хорошие отношения в коллективе</w:t>
      </w:r>
    </w:p>
    <w:p w:rsidR="00141505" w:rsidRPr="00B70167" w:rsidRDefault="00141505" w:rsidP="00860965">
      <w:pPr>
        <w:numPr>
          <w:ilvl w:val="0"/>
          <w:numId w:val="2"/>
        </w:numPr>
        <w:tabs>
          <w:tab w:val="num" w:pos="0"/>
        </w:tabs>
        <w:spacing w:line="360" w:lineRule="auto"/>
        <w:ind w:left="0" w:right="99"/>
        <w:rPr>
          <w:sz w:val="28"/>
          <w:szCs w:val="28"/>
        </w:rPr>
      </w:pPr>
      <w:r w:rsidRPr="00B70167">
        <w:rPr>
          <w:sz w:val="28"/>
          <w:szCs w:val="28"/>
        </w:rPr>
        <w:t>Рейсовый автобус (г. Томск – п. Синий Утес) 5 раз в день</w:t>
      </w:r>
    </w:p>
    <w:p w:rsidR="00141505" w:rsidRPr="00B70167" w:rsidRDefault="00141505" w:rsidP="00860965">
      <w:pPr>
        <w:numPr>
          <w:ilvl w:val="0"/>
          <w:numId w:val="2"/>
        </w:numPr>
        <w:tabs>
          <w:tab w:val="num" w:pos="0"/>
        </w:tabs>
        <w:spacing w:line="360" w:lineRule="auto"/>
        <w:ind w:left="0" w:right="99"/>
        <w:rPr>
          <w:sz w:val="28"/>
          <w:szCs w:val="28"/>
        </w:rPr>
      </w:pPr>
      <w:r w:rsidRPr="00B70167">
        <w:rPr>
          <w:sz w:val="28"/>
          <w:szCs w:val="28"/>
        </w:rPr>
        <w:t>Охраняется санаторием «Синий Утес» (сигнализация)</w:t>
      </w:r>
    </w:p>
    <w:p w:rsidR="00141505" w:rsidRPr="00B70167" w:rsidRDefault="00141505" w:rsidP="00860965">
      <w:pPr>
        <w:numPr>
          <w:ilvl w:val="0"/>
          <w:numId w:val="2"/>
        </w:numPr>
        <w:tabs>
          <w:tab w:val="num" w:pos="0"/>
        </w:tabs>
        <w:spacing w:line="360" w:lineRule="auto"/>
        <w:ind w:left="0" w:right="99"/>
        <w:rPr>
          <w:sz w:val="28"/>
          <w:szCs w:val="28"/>
        </w:rPr>
      </w:pPr>
      <w:r w:rsidRPr="00B70167">
        <w:rPr>
          <w:sz w:val="28"/>
          <w:szCs w:val="28"/>
        </w:rPr>
        <w:t>Неофициальная уборщица, дворник</w:t>
      </w:r>
    </w:p>
    <w:p w:rsidR="00141505" w:rsidRPr="00B70167" w:rsidRDefault="00141505" w:rsidP="00860965">
      <w:pPr>
        <w:numPr>
          <w:ilvl w:val="0"/>
          <w:numId w:val="2"/>
        </w:numPr>
        <w:tabs>
          <w:tab w:val="num" w:pos="0"/>
        </w:tabs>
        <w:spacing w:line="360" w:lineRule="auto"/>
        <w:ind w:left="0" w:right="99"/>
        <w:rPr>
          <w:sz w:val="28"/>
          <w:szCs w:val="28"/>
        </w:rPr>
      </w:pPr>
      <w:r w:rsidRPr="00B70167">
        <w:rPr>
          <w:sz w:val="28"/>
          <w:szCs w:val="28"/>
        </w:rPr>
        <w:t>Вино-водочный отдел</w:t>
      </w:r>
    </w:p>
    <w:p w:rsidR="00141505" w:rsidRPr="00B70167" w:rsidRDefault="00141505" w:rsidP="00860965">
      <w:pPr>
        <w:numPr>
          <w:ilvl w:val="0"/>
          <w:numId w:val="2"/>
        </w:numPr>
        <w:tabs>
          <w:tab w:val="num" w:pos="0"/>
        </w:tabs>
        <w:spacing w:line="360" w:lineRule="auto"/>
        <w:ind w:left="0" w:right="99"/>
        <w:rPr>
          <w:sz w:val="28"/>
          <w:szCs w:val="28"/>
        </w:rPr>
      </w:pPr>
      <w:r w:rsidRPr="00B70167">
        <w:rPr>
          <w:sz w:val="28"/>
          <w:szCs w:val="28"/>
        </w:rPr>
        <w:t>Часы работы магазина 9:00 – 2:00 без перерывов и выходных</w:t>
      </w:r>
    </w:p>
    <w:p w:rsidR="00AF723A" w:rsidRDefault="00AF723A" w:rsidP="00860965">
      <w:pPr>
        <w:spacing w:line="360" w:lineRule="auto"/>
        <w:ind w:right="99"/>
        <w:rPr>
          <w:sz w:val="28"/>
          <w:szCs w:val="28"/>
        </w:rPr>
      </w:pPr>
    </w:p>
    <w:p w:rsidR="00141505" w:rsidRPr="00B70167" w:rsidRDefault="00E638CB" w:rsidP="00AF723A">
      <w:pPr>
        <w:spacing w:line="360" w:lineRule="auto"/>
        <w:ind w:right="99" w:firstLine="36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41505" w:rsidRPr="00B70167">
        <w:rPr>
          <w:sz w:val="28"/>
          <w:szCs w:val="28"/>
        </w:rPr>
        <w:t>Слабые стороны:</w:t>
      </w:r>
    </w:p>
    <w:p w:rsidR="00141505" w:rsidRPr="00B70167" w:rsidRDefault="00141505" w:rsidP="00AF723A">
      <w:pPr>
        <w:numPr>
          <w:ilvl w:val="0"/>
          <w:numId w:val="3"/>
        </w:numPr>
        <w:tabs>
          <w:tab w:val="clear" w:pos="1080"/>
          <w:tab w:val="num" w:pos="0"/>
        </w:tabs>
        <w:spacing w:line="360" w:lineRule="auto"/>
        <w:ind w:left="0" w:right="99"/>
        <w:rPr>
          <w:sz w:val="28"/>
          <w:szCs w:val="28"/>
        </w:rPr>
      </w:pPr>
      <w:r w:rsidRPr="00B70167">
        <w:rPr>
          <w:sz w:val="28"/>
          <w:szCs w:val="28"/>
        </w:rPr>
        <w:t>Малоизвестен</w:t>
      </w:r>
    </w:p>
    <w:p w:rsidR="00141505" w:rsidRPr="00B70167" w:rsidRDefault="00141505" w:rsidP="00AF723A">
      <w:pPr>
        <w:numPr>
          <w:ilvl w:val="0"/>
          <w:numId w:val="3"/>
        </w:numPr>
        <w:tabs>
          <w:tab w:val="clear" w:pos="1080"/>
          <w:tab w:val="num" w:pos="0"/>
        </w:tabs>
        <w:spacing w:line="360" w:lineRule="auto"/>
        <w:ind w:left="0" w:right="99"/>
        <w:rPr>
          <w:sz w:val="28"/>
          <w:szCs w:val="28"/>
        </w:rPr>
      </w:pPr>
      <w:r w:rsidRPr="00B70167">
        <w:rPr>
          <w:sz w:val="28"/>
          <w:szCs w:val="28"/>
        </w:rPr>
        <w:t>Зависимость от санатория «Синий Утес»</w:t>
      </w:r>
    </w:p>
    <w:p w:rsidR="00141505" w:rsidRPr="00B70167" w:rsidRDefault="00141505" w:rsidP="00AF723A">
      <w:pPr>
        <w:numPr>
          <w:ilvl w:val="0"/>
          <w:numId w:val="3"/>
        </w:numPr>
        <w:tabs>
          <w:tab w:val="clear" w:pos="1080"/>
          <w:tab w:val="num" w:pos="0"/>
        </w:tabs>
        <w:spacing w:line="360" w:lineRule="auto"/>
        <w:ind w:left="0" w:right="99"/>
        <w:rPr>
          <w:sz w:val="28"/>
          <w:szCs w:val="28"/>
        </w:rPr>
      </w:pPr>
      <w:r w:rsidRPr="00B70167">
        <w:rPr>
          <w:sz w:val="28"/>
          <w:szCs w:val="28"/>
        </w:rPr>
        <w:t>Установлены минимальные цены</w:t>
      </w:r>
    </w:p>
    <w:p w:rsidR="00141505" w:rsidRPr="00B70167" w:rsidRDefault="00141505" w:rsidP="00AF723A">
      <w:pPr>
        <w:numPr>
          <w:ilvl w:val="0"/>
          <w:numId w:val="3"/>
        </w:numPr>
        <w:tabs>
          <w:tab w:val="clear" w:pos="1080"/>
          <w:tab w:val="num" w:pos="0"/>
        </w:tabs>
        <w:spacing w:line="360" w:lineRule="auto"/>
        <w:ind w:left="0" w:right="99"/>
        <w:rPr>
          <w:sz w:val="28"/>
          <w:szCs w:val="28"/>
        </w:rPr>
      </w:pPr>
      <w:r w:rsidRPr="00B70167">
        <w:rPr>
          <w:sz w:val="28"/>
          <w:szCs w:val="28"/>
        </w:rPr>
        <w:t>Нет коммуникативного источника</w:t>
      </w:r>
    </w:p>
    <w:p w:rsidR="00141505" w:rsidRPr="00B70167" w:rsidRDefault="00141505" w:rsidP="00AF723A">
      <w:pPr>
        <w:numPr>
          <w:ilvl w:val="0"/>
          <w:numId w:val="3"/>
        </w:numPr>
        <w:tabs>
          <w:tab w:val="clear" w:pos="1080"/>
          <w:tab w:val="num" w:pos="0"/>
        </w:tabs>
        <w:spacing w:line="360" w:lineRule="auto"/>
        <w:ind w:left="0" w:right="99"/>
        <w:rPr>
          <w:sz w:val="28"/>
          <w:szCs w:val="28"/>
        </w:rPr>
      </w:pPr>
      <w:r w:rsidRPr="00B70167">
        <w:rPr>
          <w:sz w:val="28"/>
          <w:szCs w:val="28"/>
        </w:rPr>
        <w:t>Неудачное оформление магазина</w:t>
      </w:r>
    </w:p>
    <w:p w:rsidR="00141505" w:rsidRPr="00B70167" w:rsidRDefault="00141505" w:rsidP="00AF723A">
      <w:pPr>
        <w:numPr>
          <w:ilvl w:val="0"/>
          <w:numId w:val="3"/>
        </w:numPr>
        <w:tabs>
          <w:tab w:val="clear" w:pos="1080"/>
          <w:tab w:val="num" w:pos="0"/>
        </w:tabs>
        <w:spacing w:line="360" w:lineRule="auto"/>
        <w:ind w:left="0" w:right="99"/>
        <w:rPr>
          <w:sz w:val="28"/>
          <w:szCs w:val="28"/>
        </w:rPr>
      </w:pPr>
      <w:r w:rsidRPr="00B70167">
        <w:rPr>
          <w:sz w:val="28"/>
          <w:szCs w:val="28"/>
        </w:rPr>
        <w:t>Нет четкого имиджа хозяйки магазина ООО «Фортуна», персонала</w:t>
      </w:r>
    </w:p>
    <w:p w:rsidR="00141505" w:rsidRPr="00B70167" w:rsidRDefault="00141505" w:rsidP="00AF723A">
      <w:pPr>
        <w:numPr>
          <w:ilvl w:val="0"/>
          <w:numId w:val="3"/>
        </w:numPr>
        <w:tabs>
          <w:tab w:val="clear" w:pos="1080"/>
          <w:tab w:val="num" w:pos="0"/>
        </w:tabs>
        <w:spacing w:line="360" w:lineRule="auto"/>
        <w:ind w:left="0" w:right="99"/>
        <w:rPr>
          <w:sz w:val="28"/>
          <w:szCs w:val="28"/>
        </w:rPr>
      </w:pPr>
      <w:r w:rsidRPr="00B70167">
        <w:rPr>
          <w:sz w:val="28"/>
          <w:szCs w:val="28"/>
        </w:rPr>
        <w:t>Слабый бюджет</w:t>
      </w:r>
    </w:p>
    <w:p w:rsidR="00141505" w:rsidRPr="00B70167" w:rsidRDefault="00141505" w:rsidP="00AF723A">
      <w:pPr>
        <w:numPr>
          <w:ilvl w:val="0"/>
          <w:numId w:val="3"/>
        </w:numPr>
        <w:tabs>
          <w:tab w:val="clear" w:pos="1080"/>
          <w:tab w:val="num" w:pos="0"/>
        </w:tabs>
        <w:spacing w:line="360" w:lineRule="auto"/>
        <w:ind w:left="0" w:right="99"/>
        <w:rPr>
          <w:sz w:val="28"/>
          <w:szCs w:val="28"/>
        </w:rPr>
      </w:pPr>
      <w:r w:rsidRPr="00B70167">
        <w:rPr>
          <w:sz w:val="28"/>
          <w:szCs w:val="28"/>
        </w:rPr>
        <w:t>Большая арендная плата (25 тыс. руб./мес.)</w:t>
      </w:r>
    </w:p>
    <w:p w:rsidR="00141505" w:rsidRPr="00B70167" w:rsidRDefault="00141505" w:rsidP="00AF723A">
      <w:pPr>
        <w:numPr>
          <w:ilvl w:val="0"/>
          <w:numId w:val="3"/>
        </w:numPr>
        <w:tabs>
          <w:tab w:val="clear" w:pos="1080"/>
          <w:tab w:val="num" w:pos="0"/>
        </w:tabs>
        <w:spacing w:line="360" w:lineRule="auto"/>
        <w:ind w:left="0" w:right="99"/>
        <w:rPr>
          <w:sz w:val="28"/>
          <w:szCs w:val="28"/>
        </w:rPr>
      </w:pPr>
      <w:r w:rsidRPr="00B70167">
        <w:rPr>
          <w:sz w:val="28"/>
          <w:szCs w:val="28"/>
        </w:rPr>
        <w:t>Арендная плата на год</w:t>
      </w:r>
    </w:p>
    <w:p w:rsidR="00141505" w:rsidRPr="00B70167" w:rsidRDefault="00141505" w:rsidP="00AF723A">
      <w:pPr>
        <w:numPr>
          <w:ilvl w:val="0"/>
          <w:numId w:val="3"/>
        </w:numPr>
        <w:tabs>
          <w:tab w:val="clear" w:pos="1080"/>
          <w:tab w:val="num" w:pos="0"/>
        </w:tabs>
        <w:spacing w:line="360" w:lineRule="auto"/>
        <w:ind w:left="0" w:right="99"/>
        <w:rPr>
          <w:sz w:val="28"/>
          <w:szCs w:val="28"/>
        </w:rPr>
      </w:pPr>
      <w:r w:rsidRPr="00B70167">
        <w:rPr>
          <w:sz w:val="28"/>
          <w:szCs w:val="28"/>
        </w:rPr>
        <w:t>Близкое расположение конкурентов (магазин – ул. Парковая 3; бар – ул. Парковая 1; почта (продуктовый отдел) – ул. Парковая 1)</w:t>
      </w:r>
    </w:p>
    <w:p w:rsidR="00141505" w:rsidRPr="00B70167" w:rsidRDefault="00141505" w:rsidP="00AF723A">
      <w:pPr>
        <w:numPr>
          <w:ilvl w:val="0"/>
          <w:numId w:val="3"/>
        </w:numPr>
        <w:tabs>
          <w:tab w:val="clear" w:pos="1080"/>
          <w:tab w:val="num" w:pos="0"/>
        </w:tabs>
        <w:spacing w:line="360" w:lineRule="auto"/>
        <w:ind w:left="0" w:right="99"/>
        <w:rPr>
          <w:sz w:val="28"/>
          <w:szCs w:val="28"/>
        </w:rPr>
      </w:pPr>
      <w:r w:rsidRPr="00B70167">
        <w:rPr>
          <w:sz w:val="28"/>
          <w:szCs w:val="28"/>
        </w:rPr>
        <w:t>Много налогов (единый, на зарплату, подоходный, пенсионный)</w:t>
      </w:r>
    </w:p>
    <w:p w:rsidR="00141505" w:rsidRPr="00B70167" w:rsidRDefault="00141505" w:rsidP="00AF723A">
      <w:pPr>
        <w:numPr>
          <w:ilvl w:val="0"/>
          <w:numId w:val="3"/>
        </w:numPr>
        <w:tabs>
          <w:tab w:val="clear" w:pos="1080"/>
          <w:tab w:val="num" w:pos="0"/>
        </w:tabs>
        <w:spacing w:line="360" w:lineRule="auto"/>
        <w:ind w:left="0" w:right="99"/>
        <w:rPr>
          <w:sz w:val="28"/>
          <w:szCs w:val="28"/>
        </w:rPr>
      </w:pPr>
      <w:r w:rsidRPr="00B70167">
        <w:rPr>
          <w:sz w:val="28"/>
          <w:szCs w:val="28"/>
        </w:rPr>
        <w:t>Зависимость от социального положения отдыхающих санатория «Синий Утес»</w:t>
      </w:r>
    </w:p>
    <w:p w:rsidR="00F5454F" w:rsidRDefault="00F5454F" w:rsidP="00860965">
      <w:pPr>
        <w:spacing w:line="360" w:lineRule="auto"/>
        <w:ind w:right="99"/>
      </w:pPr>
    </w:p>
    <w:p w:rsidR="00141505" w:rsidRPr="00B70167" w:rsidRDefault="00E638CB" w:rsidP="00811D9F">
      <w:pPr>
        <w:spacing w:line="360" w:lineRule="auto"/>
        <w:ind w:left="-180" w:right="99" w:hanging="18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41505" w:rsidRPr="00B70167">
        <w:rPr>
          <w:sz w:val="28"/>
          <w:szCs w:val="28"/>
        </w:rPr>
        <w:t xml:space="preserve">Возможности:  </w:t>
      </w:r>
    </w:p>
    <w:p w:rsidR="00141505" w:rsidRPr="00B70167" w:rsidRDefault="00141505" w:rsidP="00811D9F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-180" w:right="99" w:hanging="180"/>
        <w:rPr>
          <w:sz w:val="28"/>
          <w:szCs w:val="28"/>
        </w:rPr>
      </w:pPr>
      <w:r w:rsidRPr="00B70167">
        <w:rPr>
          <w:sz w:val="28"/>
          <w:szCs w:val="28"/>
        </w:rPr>
        <w:t>Расширение товаров и услуг магазина, ассортимент</w:t>
      </w:r>
    </w:p>
    <w:p w:rsidR="00141505" w:rsidRPr="00B70167" w:rsidRDefault="00141505" w:rsidP="00811D9F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-180" w:right="99" w:hanging="180"/>
        <w:rPr>
          <w:sz w:val="28"/>
          <w:szCs w:val="28"/>
        </w:rPr>
      </w:pPr>
      <w:r w:rsidRPr="00B70167">
        <w:rPr>
          <w:sz w:val="28"/>
          <w:szCs w:val="28"/>
        </w:rPr>
        <w:t>Оформление внешнего вида магазина</w:t>
      </w:r>
    </w:p>
    <w:p w:rsidR="00141505" w:rsidRPr="00B70167" w:rsidRDefault="00141505" w:rsidP="00811D9F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-180" w:right="99" w:hanging="180"/>
        <w:rPr>
          <w:sz w:val="28"/>
          <w:szCs w:val="28"/>
        </w:rPr>
      </w:pPr>
      <w:r w:rsidRPr="00B70167">
        <w:rPr>
          <w:sz w:val="28"/>
          <w:szCs w:val="28"/>
        </w:rPr>
        <w:t xml:space="preserve">Улучшение обслуживания </w:t>
      </w:r>
    </w:p>
    <w:p w:rsidR="00141505" w:rsidRPr="00B70167" w:rsidRDefault="00141505" w:rsidP="00811D9F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-180" w:right="99" w:hanging="180"/>
        <w:rPr>
          <w:sz w:val="28"/>
          <w:szCs w:val="28"/>
        </w:rPr>
      </w:pPr>
      <w:r w:rsidRPr="00B70167">
        <w:rPr>
          <w:sz w:val="28"/>
          <w:szCs w:val="28"/>
        </w:rPr>
        <w:t>Изменение цен</w:t>
      </w:r>
    </w:p>
    <w:p w:rsidR="00141505" w:rsidRPr="00B70167" w:rsidRDefault="00141505" w:rsidP="00811D9F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-180" w:right="99" w:hanging="180"/>
        <w:rPr>
          <w:sz w:val="28"/>
          <w:szCs w:val="28"/>
        </w:rPr>
      </w:pPr>
      <w:r w:rsidRPr="00B70167">
        <w:rPr>
          <w:sz w:val="28"/>
          <w:szCs w:val="28"/>
        </w:rPr>
        <w:t>Изменение торговой площади</w:t>
      </w:r>
    </w:p>
    <w:p w:rsidR="00141505" w:rsidRPr="00B70167" w:rsidRDefault="00141505" w:rsidP="00811D9F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-180" w:right="99" w:hanging="180"/>
        <w:rPr>
          <w:sz w:val="28"/>
          <w:szCs w:val="28"/>
        </w:rPr>
      </w:pPr>
      <w:r w:rsidRPr="00B70167">
        <w:rPr>
          <w:sz w:val="28"/>
          <w:szCs w:val="28"/>
        </w:rPr>
        <w:t>Ухудшение отношений с директором санатория «Синий Утес»</w:t>
      </w:r>
    </w:p>
    <w:p w:rsidR="00141505" w:rsidRPr="00B70167" w:rsidRDefault="00141505" w:rsidP="00811D9F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-180" w:right="99" w:hanging="180"/>
        <w:rPr>
          <w:sz w:val="28"/>
          <w:szCs w:val="28"/>
        </w:rPr>
      </w:pPr>
      <w:r w:rsidRPr="00B70167">
        <w:rPr>
          <w:sz w:val="28"/>
          <w:szCs w:val="28"/>
        </w:rPr>
        <w:t>Изменение внешнего вида персонала, учредителей ООО «Фортуна»</w:t>
      </w:r>
    </w:p>
    <w:p w:rsidR="00141505" w:rsidRPr="00B70167" w:rsidRDefault="00141505" w:rsidP="00811D9F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-180" w:right="99" w:hanging="180"/>
        <w:rPr>
          <w:sz w:val="28"/>
          <w:szCs w:val="28"/>
        </w:rPr>
      </w:pPr>
      <w:r w:rsidRPr="00B70167">
        <w:rPr>
          <w:sz w:val="28"/>
          <w:szCs w:val="28"/>
        </w:rPr>
        <w:t>Привлечение местного населения</w:t>
      </w:r>
    </w:p>
    <w:p w:rsidR="00141505" w:rsidRPr="00B70167" w:rsidRDefault="00141505" w:rsidP="00811D9F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-180" w:right="99" w:hanging="180"/>
        <w:rPr>
          <w:sz w:val="28"/>
          <w:szCs w:val="28"/>
        </w:rPr>
      </w:pPr>
      <w:r w:rsidRPr="00B70167">
        <w:rPr>
          <w:sz w:val="28"/>
          <w:szCs w:val="28"/>
        </w:rPr>
        <w:t>Привлечение посетителей санатория «Синий Утес»</w:t>
      </w:r>
    </w:p>
    <w:p w:rsidR="00141505" w:rsidRPr="00B70167" w:rsidRDefault="00141505" w:rsidP="00811D9F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-180" w:right="99" w:hanging="180"/>
        <w:rPr>
          <w:sz w:val="28"/>
          <w:szCs w:val="28"/>
        </w:rPr>
      </w:pPr>
      <w:r w:rsidRPr="00B70167">
        <w:rPr>
          <w:sz w:val="28"/>
          <w:szCs w:val="28"/>
        </w:rPr>
        <w:t>Привлечение спонсоров</w:t>
      </w:r>
    </w:p>
    <w:p w:rsidR="00141505" w:rsidRPr="00B70167" w:rsidRDefault="00141505" w:rsidP="00811D9F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-180" w:right="99" w:hanging="180"/>
        <w:rPr>
          <w:sz w:val="28"/>
          <w:szCs w:val="28"/>
        </w:rPr>
      </w:pPr>
      <w:r w:rsidRPr="00B70167">
        <w:rPr>
          <w:sz w:val="28"/>
          <w:szCs w:val="28"/>
        </w:rPr>
        <w:t>Улучшение отношений к клиентам</w:t>
      </w:r>
    </w:p>
    <w:p w:rsidR="00141505" w:rsidRPr="00B70167" w:rsidRDefault="00141505" w:rsidP="00811D9F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-180" w:right="99" w:hanging="180"/>
        <w:rPr>
          <w:sz w:val="28"/>
          <w:szCs w:val="28"/>
        </w:rPr>
      </w:pPr>
      <w:r w:rsidRPr="00B70167">
        <w:rPr>
          <w:sz w:val="28"/>
          <w:szCs w:val="28"/>
        </w:rPr>
        <w:t>Создание постоянного источника информации</w:t>
      </w:r>
    </w:p>
    <w:p w:rsidR="00141505" w:rsidRPr="00B70167" w:rsidRDefault="00141505" w:rsidP="00811D9F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-180" w:right="99" w:hanging="180"/>
        <w:rPr>
          <w:sz w:val="28"/>
          <w:szCs w:val="28"/>
        </w:rPr>
      </w:pPr>
      <w:r w:rsidRPr="00B70167">
        <w:rPr>
          <w:sz w:val="28"/>
          <w:szCs w:val="28"/>
        </w:rPr>
        <w:t>Сплочение коллектива (праздники, конкурсы)</w:t>
      </w:r>
    </w:p>
    <w:p w:rsidR="00141505" w:rsidRPr="00B70167" w:rsidRDefault="00141505" w:rsidP="00811D9F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-180" w:right="99" w:hanging="180"/>
        <w:rPr>
          <w:sz w:val="28"/>
          <w:szCs w:val="28"/>
        </w:rPr>
      </w:pPr>
      <w:r w:rsidRPr="00B70167">
        <w:rPr>
          <w:sz w:val="28"/>
          <w:szCs w:val="28"/>
        </w:rPr>
        <w:t>Оборудование для шашлыков напрокат</w:t>
      </w:r>
    </w:p>
    <w:p w:rsidR="00141505" w:rsidRPr="00B70167" w:rsidRDefault="00141505" w:rsidP="00811D9F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-180" w:right="99" w:hanging="180"/>
        <w:rPr>
          <w:sz w:val="28"/>
          <w:szCs w:val="28"/>
        </w:rPr>
      </w:pPr>
      <w:r w:rsidRPr="00B70167">
        <w:rPr>
          <w:sz w:val="28"/>
          <w:szCs w:val="28"/>
        </w:rPr>
        <w:t>Оборудование для рыбалки напрокат</w:t>
      </w:r>
    </w:p>
    <w:p w:rsidR="00141505" w:rsidRPr="00B70167" w:rsidRDefault="00141505" w:rsidP="00811D9F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-180" w:right="99" w:hanging="180"/>
        <w:rPr>
          <w:sz w:val="28"/>
          <w:szCs w:val="28"/>
        </w:rPr>
      </w:pPr>
      <w:r w:rsidRPr="00B70167">
        <w:rPr>
          <w:sz w:val="28"/>
          <w:szCs w:val="28"/>
        </w:rPr>
        <w:t>Продажа мяса</w:t>
      </w:r>
    </w:p>
    <w:p w:rsidR="00141505" w:rsidRPr="00B70167" w:rsidRDefault="00141505" w:rsidP="00811D9F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-180" w:right="99" w:hanging="180"/>
        <w:rPr>
          <w:sz w:val="28"/>
          <w:szCs w:val="28"/>
        </w:rPr>
      </w:pPr>
      <w:r w:rsidRPr="00B70167">
        <w:rPr>
          <w:sz w:val="28"/>
          <w:szCs w:val="28"/>
        </w:rPr>
        <w:t>Проведение праздников совместно с санаторием «Синий Утес»</w:t>
      </w:r>
    </w:p>
    <w:p w:rsidR="00141505" w:rsidRPr="00B70167" w:rsidRDefault="00141505" w:rsidP="00811D9F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-180" w:right="99" w:hanging="180"/>
        <w:rPr>
          <w:sz w:val="28"/>
          <w:szCs w:val="28"/>
        </w:rPr>
      </w:pPr>
      <w:r w:rsidRPr="00B70167">
        <w:rPr>
          <w:sz w:val="28"/>
          <w:szCs w:val="28"/>
        </w:rPr>
        <w:t>Использование радио п. Синий Утес</w:t>
      </w:r>
    </w:p>
    <w:p w:rsidR="00141505" w:rsidRPr="00B70167" w:rsidRDefault="00141505" w:rsidP="00811D9F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-180" w:right="99" w:hanging="180"/>
        <w:rPr>
          <w:sz w:val="28"/>
          <w:szCs w:val="28"/>
        </w:rPr>
      </w:pPr>
      <w:r w:rsidRPr="00B70167">
        <w:rPr>
          <w:sz w:val="28"/>
          <w:szCs w:val="28"/>
        </w:rPr>
        <w:t>Проведение митингов</w:t>
      </w:r>
    </w:p>
    <w:p w:rsidR="00141505" w:rsidRPr="00B70167" w:rsidRDefault="00141505" w:rsidP="00811D9F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-180" w:right="99" w:hanging="180"/>
        <w:rPr>
          <w:sz w:val="28"/>
          <w:szCs w:val="28"/>
        </w:rPr>
      </w:pPr>
      <w:r w:rsidRPr="00B70167">
        <w:rPr>
          <w:sz w:val="28"/>
          <w:szCs w:val="28"/>
        </w:rPr>
        <w:t>Улучшение отношений с общественностью</w:t>
      </w:r>
    </w:p>
    <w:p w:rsidR="00141505" w:rsidRPr="00B70167" w:rsidRDefault="00141505" w:rsidP="00811D9F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-180" w:right="99" w:hanging="180"/>
        <w:rPr>
          <w:sz w:val="28"/>
          <w:szCs w:val="28"/>
        </w:rPr>
      </w:pPr>
      <w:r w:rsidRPr="00B70167">
        <w:rPr>
          <w:sz w:val="28"/>
          <w:szCs w:val="28"/>
        </w:rPr>
        <w:t>Посменная работа персонала</w:t>
      </w:r>
    </w:p>
    <w:p w:rsidR="00141505" w:rsidRPr="00B70167" w:rsidRDefault="00141505" w:rsidP="00811D9F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-180" w:right="99" w:hanging="180"/>
        <w:rPr>
          <w:sz w:val="28"/>
          <w:szCs w:val="28"/>
        </w:rPr>
      </w:pPr>
      <w:r w:rsidRPr="00B70167">
        <w:rPr>
          <w:sz w:val="28"/>
          <w:szCs w:val="28"/>
        </w:rPr>
        <w:t>Источник информации о санатории «Синий Утес»</w:t>
      </w:r>
    </w:p>
    <w:p w:rsidR="00F5454F" w:rsidRDefault="00141505" w:rsidP="00F67959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-180" w:right="99" w:hanging="180"/>
        <w:rPr>
          <w:sz w:val="28"/>
          <w:szCs w:val="28"/>
        </w:rPr>
      </w:pPr>
      <w:r w:rsidRPr="00B70167">
        <w:rPr>
          <w:sz w:val="28"/>
          <w:szCs w:val="28"/>
        </w:rPr>
        <w:t>Расширение персонала</w:t>
      </w:r>
    </w:p>
    <w:p w:rsidR="007C05C8" w:rsidRPr="00B70167" w:rsidRDefault="007C05C8" w:rsidP="005E6859">
      <w:pPr>
        <w:spacing w:line="360" w:lineRule="auto"/>
        <w:ind w:right="99"/>
        <w:rPr>
          <w:sz w:val="28"/>
          <w:szCs w:val="28"/>
        </w:rPr>
      </w:pPr>
    </w:p>
    <w:p w:rsidR="00141505" w:rsidRPr="00B70167" w:rsidRDefault="00141505" w:rsidP="00F67959">
      <w:pPr>
        <w:spacing w:line="360" w:lineRule="auto"/>
        <w:ind w:left="540" w:right="99"/>
        <w:rPr>
          <w:sz w:val="28"/>
          <w:szCs w:val="28"/>
        </w:rPr>
      </w:pPr>
      <w:r w:rsidRPr="00B70167">
        <w:rPr>
          <w:sz w:val="28"/>
          <w:szCs w:val="28"/>
        </w:rPr>
        <w:t>Угрозы:</w:t>
      </w:r>
    </w:p>
    <w:p w:rsidR="00141505" w:rsidRPr="00B70167" w:rsidRDefault="00141505" w:rsidP="007C05C8">
      <w:pPr>
        <w:numPr>
          <w:ilvl w:val="0"/>
          <w:numId w:val="5"/>
        </w:numPr>
        <w:tabs>
          <w:tab w:val="clear" w:pos="720"/>
          <w:tab w:val="num" w:pos="180"/>
        </w:tabs>
        <w:spacing w:line="360" w:lineRule="auto"/>
        <w:ind w:left="0" w:right="99" w:hanging="180"/>
        <w:rPr>
          <w:sz w:val="28"/>
          <w:szCs w:val="28"/>
        </w:rPr>
      </w:pPr>
      <w:r w:rsidRPr="00B70167">
        <w:rPr>
          <w:sz w:val="28"/>
          <w:szCs w:val="28"/>
        </w:rPr>
        <w:t>Конкуренты: магазин – ул. Парковая 3; бар – ул. Парковая 1; почта (продуктовый отдел) – ул. Парковая 1</w:t>
      </w:r>
    </w:p>
    <w:p w:rsidR="00141505" w:rsidRPr="00B70167" w:rsidRDefault="00141505" w:rsidP="007C05C8">
      <w:pPr>
        <w:numPr>
          <w:ilvl w:val="0"/>
          <w:numId w:val="5"/>
        </w:numPr>
        <w:tabs>
          <w:tab w:val="clear" w:pos="720"/>
          <w:tab w:val="num" w:pos="180"/>
        </w:tabs>
        <w:spacing w:line="360" w:lineRule="auto"/>
        <w:ind w:left="0" w:right="99" w:hanging="180"/>
        <w:rPr>
          <w:sz w:val="28"/>
          <w:szCs w:val="28"/>
        </w:rPr>
      </w:pPr>
      <w:r w:rsidRPr="00B70167">
        <w:rPr>
          <w:sz w:val="28"/>
          <w:szCs w:val="28"/>
        </w:rPr>
        <w:t>Увеличение платы за аренду</w:t>
      </w:r>
    </w:p>
    <w:p w:rsidR="00141505" w:rsidRPr="00B70167" w:rsidRDefault="00141505" w:rsidP="007C05C8">
      <w:pPr>
        <w:numPr>
          <w:ilvl w:val="0"/>
          <w:numId w:val="5"/>
        </w:numPr>
        <w:tabs>
          <w:tab w:val="clear" w:pos="720"/>
          <w:tab w:val="num" w:pos="180"/>
        </w:tabs>
        <w:spacing w:line="360" w:lineRule="auto"/>
        <w:ind w:left="0" w:right="99" w:hanging="180"/>
        <w:rPr>
          <w:sz w:val="28"/>
          <w:szCs w:val="28"/>
        </w:rPr>
      </w:pPr>
      <w:r w:rsidRPr="00B70167">
        <w:rPr>
          <w:sz w:val="28"/>
          <w:szCs w:val="28"/>
        </w:rPr>
        <w:t>Отказ сдавать здание магазина в аренду после окончания договора аренды</w:t>
      </w:r>
    </w:p>
    <w:p w:rsidR="00141505" w:rsidRPr="00B70167" w:rsidRDefault="00141505" w:rsidP="007C05C8">
      <w:pPr>
        <w:numPr>
          <w:ilvl w:val="0"/>
          <w:numId w:val="5"/>
        </w:numPr>
        <w:tabs>
          <w:tab w:val="clear" w:pos="720"/>
          <w:tab w:val="num" w:pos="180"/>
        </w:tabs>
        <w:spacing w:line="360" w:lineRule="auto"/>
        <w:ind w:left="0" w:right="99" w:hanging="180"/>
        <w:rPr>
          <w:sz w:val="28"/>
          <w:szCs w:val="28"/>
        </w:rPr>
      </w:pPr>
      <w:r w:rsidRPr="00B70167">
        <w:rPr>
          <w:sz w:val="28"/>
          <w:szCs w:val="28"/>
        </w:rPr>
        <w:t>Уменьшение посетителей санатория «Синий Утес»</w:t>
      </w:r>
    </w:p>
    <w:p w:rsidR="00141505" w:rsidRPr="00B70167" w:rsidRDefault="00141505" w:rsidP="007C05C8">
      <w:pPr>
        <w:numPr>
          <w:ilvl w:val="0"/>
          <w:numId w:val="5"/>
        </w:numPr>
        <w:tabs>
          <w:tab w:val="clear" w:pos="720"/>
          <w:tab w:val="num" w:pos="180"/>
        </w:tabs>
        <w:spacing w:line="360" w:lineRule="auto"/>
        <w:ind w:left="0" w:right="99" w:hanging="180"/>
        <w:rPr>
          <w:sz w:val="28"/>
          <w:szCs w:val="28"/>
        </w:rPr>
      </w:pPr>
      <w:r w:rsidRPr="00B70167">
        <w:rPr>
          <w:sz w:val="28"/>
          <w:szCs w:val="28"/>
        </w:rPr>
        <w:t>Ухудшение отношений с руководством санатория «Синий Утес» и внутри организации</w:t>
      </w:r>
    </w:p>
    <w:p w:rsidR="00141505" w:rsidRPr="00B70167" w:rsidRDefault="00141505" w:rsidP="007C05C8">
      <w:pPr>
        <w:numPr>
          <w:ilvl w:val="0"/>
          <w:numId w:val="5"/>
        </w:numPr>
        <w:tabs>
          <w:tab w:val="clear" w:pos="720"/>
          <w:tab w:val="num" w:pos="180"/>
        </w:tabs>
        <w:spacing w:line="360" w:lineRule="auto"/>
        <w:ind w:left="0" w:right="99" w:hanging="180"/>
        <w:rPr>
          <w:sz w:val="28"/>
          <w:szCs w:val="28"/>
        </w:rPr>
      </w:pPr>
      <w:r w:rsidRPr="00B70167">
        <w:rPr>
          <w:sz w:val="28"/>
          <w:szCs w:val="28"/>
        </w:rPr>
        <w:t>Увеличение расходов на расширение персонала, посменной работы</w:t>
      </w:r>
    </w:p>
    <w:p w:rsidR="00141505" w:rsidRPr="00B70167" w:rsidRDefault="00141505" w:rsidP="007C05C8">
      <w:pPr>
        <w:numPr>
          <w:ilvl w:val="0"/>
          <w:numId w:val="5"/>
        </w:numPr>
        <w:tabs>
          <w:tab w:val="clear" w:pos="720"/>
          <w:tab w:val="num" w:pos="180"/>
        </w:tabs>
        <w:spacing w:line="360" w:lineRule="auto"/>
        <w:ind w:left="0" w:right="99" w:hanging="180"/>
        <w:rPr>
          <w:sz w:val="28"/>
          <w:szCs w:val="28"/>
        </w:rPr>
      </w:pPr>
      <w:r w:rsidRPr="00B70167">
        <w:rPr>
          <w:sz w:val="28"/>
          <w:szCs w:val="28"/>
        </w:rPr>
        <w:t>Расходы на оборудование для пикника, рыбалки</w:t>
      </w:r>
    </w:p>
    <w:p w:rsidR="00141505" w:rsidRPr="00B70167" w:rsidRDefault="00141505" w:rsidP="007C05C8">
      <w:pPr>
        <w:numPr>
          <w:ilvl w:val="0"/>
          <w:numId w:val="5"/>
        </w:numPr>
        <w:tabs>
          <w:tab w:val="clear" w:pos="720"/>
          <w:tab w:val="num" w:pos="180"/>
        </w:tabs>
        <w:spacing w:line="360" w:lineRule="auto"/>
        <w:ind w:left="0" w:right="99" w:hanging="180"/>
        <w:rPr>
          <w:sz w:val="28"/>
          <w:szCs w:val="28"/>
        </w:rPr>
      </w:pPr>
      <w:r w:rsidRPr="00B70167">
        <w:rPr>
          <w:sz w:val="28"/>
          <w:szCs w:val="28"/>
        </w:rPr>
        <w:t>Ухудшение отношений с общественностью</w:t>
      </w:r>
    </w:p>
    <w:p w:rsidR="00141505" w:rsidRPr="00B70167" w:rsidRDefault="00141505" w:rsidP="007C05C8">
      <w:pPr>
        <w:numPr>
          <w:ilvl w:val="0"/>
          <w:numId w:val="5"/>
        </w:numPr>
        <w:tabs>
          <w:tab w:val="clear" w:pos="720"/>
          <w:tab w:val="num" w:pos="180"/>
        </w:tabs>
        <w:spacing w:line="360" w:lineRule="auto"/>
        <w:ind w:left="0" w:right="99" w:hanging="180"/>
        <w:rPr>
          <w:sz w:val="28"/>
          <w:szCs w:val="28"/>
        </w:rPr>
      </w:pPr>
      <w:r w:rsidRPr="00B70167">
        <w:rPr>
          <w:sz w:val="28"/>
          <w:szCs w:val="28"/>
        </w:rPr>
        <w:t>Холодильники для мяса</w:t>
      </w:r>
    </w:p>
    <w:p w:rsidR="00141505" w:rsidRPr="00B70167" w:rsidRDefault="00141505" w:rsidP="007C05C8">
      <w:pPr>
        <w:numPr>
          <w:ilvl w:val="0"/>
          <w:numId w:val="5"/>
        </w:numPr>
        <w:tabs>
          <w:tab w:val="clear" w:pos="720"/>
          <w:tab w:val="num" w:pos="180"/>
        </w:tabs>
        <w:spacing w:line="360" w:lineRule="auto"/>
        <w:ind w:left="0" w:right="99" w:hanging="180"/>
        <w:rPr>
          <w:sz w:val="28"/>
          <w:szCs w:val="28"/>
        </w:rPr>
      </w:pPr>
      <w:r w:rsidRPr="00B70167">
        <w:rPr>
          <w:sz w:val="28"/>
          <w:szCs w:val="28"/>
        </w:rPr>
        <w:t>Дополнительные расходы на электроэнергию</w:t>
      </w:r>
    </w:p>
    <w:p w:rsidR="00141505" w:rsidRPr="00B70167" w:rsidRDefault="00141505" w:rsidP="007C05C8">
      <w:pPr>
        <w:numPr>
          <w:ilvl w:val="0"/>
          <w:numId w:val="5"/>
        </w:numPr>
        <w:tabs>
          <w:tab w:val="clear" w:pos="720"/>
          <w:tab w:val="num" w:pos="180"/>
        </w:tabs>
        <w:spacing w:line="360" w:lineRule="auto"/>
        <w:ind w:left="0" w:right="99" w:hanging="180"/>
        <w:rPr>
          <w:sz w:val="28"/>
          <w:szCs w:val="28"/>
        </w:rPr>
      </w:pPr>
      <w:r w:rsidRPr="00B70167">
        <w:rPr>
          <w:sz w:val="28"/>
          <w:szCs w:val="28"/>
        </w:rPr>
        <w:t>Налоги на зарплату дополнительных работников</w:t>
      </w:r>
    </w:p>
    <w:p w:rsidR="00141505" w:rsidRDefault="00141505" w:rsidP="00860965">
      <w:pPr>
        <w:pStyle w:val="a5"/>
        <w:spacing w:line="360" w:lineRule="auto"/>
        <w:ind w:right="99"/>
      </w:pPr>
    </w:p>
    <w:p w:rsidR="00B70167" w:rsidRDefault="00B70167" w:rsidP="00860965">
      <w:pPr>
        <w:pStyle w:val="a5"/>
        <w:spacing w:line="360" w:lineRule="auto"/>
        <w:ind w:right="99" w:firstLine="900"/>
        <w:rPr>
          <w:sz w:val="28"/>
          <w:szCs w:val="28"/>
        </w:rPr>
      </w:pPr>
    </w:p>
    <w:p w:rsidR="00141505" w:rsidRPr="00B70167" w:rsidRDefault="00141505" w:rsidP="00F67959">
      <w:pPr>
        <w:pStyle w:val="a5"/>
        <w:spacing w:line="360" w:lineRule="auto"/>
        <w:ind w:right="99" w:firstLine="540"/>
        <w:rPr>
          <w:sz w:val="28"/>
          <w:szCs w:val="28"/>
        </w:rPr>
      </w:pPr>
      <w:r w:rsidRPr="00B70167">
        <w:rPr>
          <w:sz w:val="28"/>
          <w:szCs w:val="28"/>
        </w:rPr>
        <w:t>В магазине существует несколько отделов (продуктовый, промышленный, хозяйственный, вино-водочный). Покупателями являются местные жители, отдыхающие санатория «синий Утес». Максимальная прибыль летом. Общие проблемы магазина «Фортуна»: малоизвестен, т.к. недавно открылся; зависит от санатория «синий Утес» (количество и уровень отдыхающих); необходимо улучшение отношений внутри организации и с руководством санатория «Синий Утес»; отсутствие постоянного источника информации о магазине; неустойчивый бюджет; близкое расположение конкурентов.</w:t>
      </w:r>
    </w:p>
    <w:p w:rsidR="00141505" w:rsidRPr="00B70167" w:rsidRDefault="00141505" w:rsidP="00860965">
      <w:pPr>
        <w:pStyle w:val="a5"/>
        <w:spacing w:line="360" w:lineRule="auto"/>
        <w:ind w:right="99"/>
        <w:rPr>
          <w:sz w:val="28"/>
          <w:szCs w:val="28"/>
        </w:rPr>
      </w:pPr>
    </w:p>
    <w:p w:rsidR="00141505" w:rsidRDefault="00141505" w:rsidP="00860965">
      <w:pPr>
        <w:pStyle w:val="a5"/>
        <w:spacing w:line="360" w:lineRule="auto"/>
        <w:ind w:right="99"/>
      </w:pPr>
    </w:p>
    <w:p w:rsidR="00141505" w:rsidRDefault="00141505" w:rsidP="00860965">
      <w:pPr>
        <w:pStyle w:val="a5"/>
        <w:spacing w:line="360" w:lineRule="auto"/>
        <w:ind w:right="99"/>
      </w:pPr>
    </w:p>
    <w:p w:rsidR="00141505" w:rsidRDefault="00141505" w:rsidP="00860965">
      <w:pPr>
        <w:pStyle w:val="a5"/>
        <w:spacing w:line="360" w:lineRule="auto"/>
        <w:ind w:right="99"/>
      </w:pPr>
    </w:p>
    <w:p w:rsidR="00ED1A66" w:rsidRDefault="00ED1A66" w:rsidP="00ED1A66">
      <w:pPr>
        <w:pStyle w:val="3"/>
        <w:tabs>
          <w:tab w:val="left" w:pos="1080"/>
          <w:tab w:val="left" w:pos="1260"/>
        </w:tabs>
        <w:spacing w:line="360" w:lineRule="auto"/>
        <w:ind w:right="99"/>
        <w:jc w:val="both"/>
        <w:rPr>
          <w:b w:val="0"/>
          <w:sz w:val="24"/>
        </w:rPr>
      </w:pPr>
    </w:p>
    <w:p w:rsidR="00141505" w:rsidRPr="00ED1A66" w:rsidRDefault="00ED1A66" w:rsidP="00ED1A66">
      <w:pPr>
        <w:pStyle w:val="3"/>
        <w:tabs>
          <w:tab w:val="left" w:pos="1080"/>
          <w:tab w:val="left" w:pos="1260"/>
        </w:tabs>
        <w:spacing w:line="360" w:lineRule="auto"/>
        <w:ind w:right="99"/>
        <w:jc w:val="both"/>
        <w:rPr>
          <w:b w:val="0"/>
          <w:szCs w:val="28"/>
        </w:rPr>
      </w:pPr>
      <w:r>
        <w:rPr>
          <w:b w:val="0"/>
          <w:sz w:val="24"/>
        </w:rPr>
        <w:t xml:space="preserve">        4  </w:t>
      </w:r>
      <w:r w:rsidR="00141505" w:rsidRPr="00ED1A66">
        <w:rPr>
          <w:b w:val="0"/>
          <w:szCs w:val="28"/>
        </w:rPr>
        <w:t>Планирование и программирование</w:t>
      </w:r>
    </w:p>
    <w:p w:rsidR="00141505" w:rsidRPr="00B70167" w:rsidRDefault="00141505" w:rsidP="00860965">
      <w:pPr>
        <w:spacing w:line="360" w:lineRule="auto"/>
        <w:ind w:right="99"/>
        <w:rPr>
          <w:sz w:val="28"/>
          <w:szCs w:val="28"/>
        </w:rPr>
      </w:pPr>
    </w:p>
    <w:p w:rsidR="00141505" w:rsidRPr="00B70167" w:rsidRDefault="00141505" w:rsidP="00860965">
      <w:pPr>
        <w:pStyle w:val="30"/>
        <w:spacing w:line="360" w:lineRule="auto"/>
        <w:ind w:right="99"/>
        <w:rPr>
          <w:sz w:val="28"/>
          <w:szCs w:val="28"/>
        </w:rPr>
      </w:pPr>
      <w:r w:rsidRPr="00B70167">
        <w:rPr>
          <w:sz w:val="28"/>
          <w:szCs w:val="28"/>
        </w:rPr>
        <w:t xml:space="preserve">Немаловажным в деятельности по PR является постановка ясных целей и задач. Какая-либо деятельность не имеет смысла, если она не направлена на достижение определенных, измеримых целей. Постановка целей и задач зависит от сферы, в которой работает организация, от ее целей в бизнесе. Только после их анализа можно правильно спланировать деятельность по PR. </w:t>
      </w:r>
    </w:p>
    <w:p w:rsidR="00141505" w:rsidRPr="00B70167" w:rsidRDefault="00141505" w:rsidP="00860965">
      <w:pPr>
        <w:pStyle w:val="30"/>
        <w:spacing w:line="360" w:lineRule="auto"/>
        <w:ind w:right="99"/>
        <w:rPr>
          <w:sz w:val="28"/>
          <w:szCs w:val="28"/>
        </w:rPr>
      </w:pPr>
      <w:r w:rsidRPr="00B70167">
        <w:rPr>
          <w:sz w:val="28"/>
          <w:szCs w:val="28"/>
        </w:rPr>
        <w:t>Менеджмент по целям является прекрасной системой планирования и контроля. Он предполагает простое правило: можно многого достигнуть, если руководитель ясно определяет цели и пути их достижения. Цели организации должны определять стратегические (долговременные) цели в PR. В свою очередь тактические (краткосрочные) цели и стратегии PR, которые исходят из них, должны быть ориентированы на результат.</w:t>
      </w:r>
    </w:p>
    <w:p w:rsidR="00141505" w:rsidRPr="007C05C8" w:rsidRDefault="00141505" w:rsidP="001A7C8A">
      <w:pPr>
        <w:spacing w:line="360" w:lineRule="auto"/>
        <w:ind w:right="99" w:firstLine="540"/>
        <w:rPr>
          <w:sz w:val="28"/>
          <w:szCs w:val="28"/>
        </w:rPr>
      </w:pPr>
      <w:r w:rsidRPr="007C05C8">
        <w:rPr>
          <w:sz w:val="28"/>
          <w:szCs w:val="28"/>
        </w:rPr>
        <w:t>Задачи:</w:t>
      </w:r>
    </w:p>
    <w:p w:rsidR="00141505" w:rsidRPr="00B70167" w:rsidRDefault="00141505" w:rsidP="00304F49">
      <w:pPr>
        <w:spacing w:line="360" w:lineRule="auto"/>
        <w:ind w:right="99" w:firstLine="540"/>
        <w:rPr>
          <w:sz w:val="28"/>
          <w:szCs w:val="28"/>
        </w:rPr>
      </w:pPr>
      <w:r w:rsidRPr="00B70167">
        <w:rPr>
          <w:sz w:val="28"/>
          <w:szCs w:val="28"/>
        </w:rPr>
        <w:t>1. Выявить представления о ООО «Фортуна» у местного населения, у отдыхающих, а также у томичей.</w:t>
      </w:r>
    </w:p>
    <w:p w:rsidR="00141505" w:rsidRPr="00B70167" w:rsidRDefault="00141505" w:rsidP="00304F49">
      <w:pPr>
        <w:spacing w:line="360" w:lineRule="auto"/>
        <w:ind w:right="99" w:firstLine="540"/>
        <w:rPr>
          <w:sz w:val="28"/>
          <w:szCs w:val="28"/>
        </w:rPr>
      </w:pPr>
      <w:r w:rsidRPr="00B70167">
        <w:rPr>
          <w:sz w:val="28"/>
          <w:szCs w:val="28"/>
        </w:rPr>
        <w:t>2. Определить ожидания, связанные с деятельностью ООО «Фортуна».</w:t>
      </w:r>
    </w:p>
    <w:p w:rsidR="00143B27" w:rsidRDefault="00141505" w:rsidP="00304F49">
      <w:pPr>
        <w:spacing w:line="360" w:lineRule="auto"/>
        <w:ind w:right="99" w:firstLine="540"/>
        <w:rPr>
          <w:sz w:val="28"/>
          <w:szCs w:val="28"/>
        </w:rPr>
      </w:pPr>
      <w:r w:rsidRPr="00B70167">
        <w:rPr>
          <w:sz w:val="28"/>
          <w:szCs w:val="28"/>
        </w:rPr>
        <w:t>3. Выявить эффективные коммуникационные каналы.</w:t>
      </w:r>
    </w:p>
    <w:p w:rsidR="00141505" w:rsidRPr="00B70167" w:rsidRDefault="00141505" w:rsidP="00304F49">
      <w:pPr>
        <w:spacing w:line="360" w:lineRule="auto"/>
        <w:ind w:right="99" w:firstLine="540"/>
        <w:rPr>
          <w:b/>
          <w:sz w:val="28"/>
          <w:szCs w:val="28"/>
        </w:rPr>
      </w:pPr>
      <w:r w:rsidRPr="00B70167">
        <w:rPr>
          <w:sz w:val="28"/>
          <w:szCs w:val="28"/>
        </w:rPr>
        <w:t xml:space="preserve">С целью выявления представлений о магазине у населения и ожиданий от него, был проведен социологический опрос. Респондентам предлагалось </w:t>
      </w:r>
      <w:r w:rsidRPr="007C05C8">
        <w:rPr>
          <w:sz w:val="28"/>
          <w:szCs w:val="28"/>
        </w:rPr>
        <w:t>ответить на следующие вопросы:</w:t>
      </w:r>
    </w:p>
    <w:p w:rsidR="00141505" w:rsidRPr="00B70167" w:rsidRDefault="00141505" w:rsidP="00304F49">
      <w:pPr>
        <w:numPr>
          <w:ilvl w:val="0"/>
          <w:numId w:val="10"/>
        </w:numPr>
        <w:tabs>
          <w:tab w:val="num" w:pos="0"/>
          <w:tab w:val="left" w:pos="360"/>
          <w:tab w:val="left" w:pos="900"/>
        </w:tabs>
        <w:spacing w:line="360" w:lineRule="auto"/>
        <w:ind w:left="0" w:right="99" w:firstLine="540"/>
        <w:rPr>
          <w:sz w:val="28"/>
          <w:szCs w:val="28"/>
        </w:rPr>
      </w:pPr>
      <w:r w:rsidRPr="00B70167">
        <w:rPr>
          <w:sz w:val="28"/>
          <w:szCs w:val="28"/>
        </w:rPr>
        <w:t>Знаете ли вы о существовании магазине «Фортуна»? Что именно вам известно?</w:t>
      </w:r>
    </w:p>
    <w:p w:rsidR="00141505" w:rsidRPr="00B70167" w:rsidRDefault="00141505" w:rsidP="00304F49">
      <w:pPr>
        <w:numPr>
          <w:ilvl w:val="0"/>
          <w:numId w:val="10"/>
        </w:numPr>
        <w:tabs>
          <w:tab w:val="num" w:pos="0"/>
          <w:tab w:val="left" w:pos="360"/>
          <w:tab w:val="left" w:pos="900"/>
        </w:tabs>
        <w:spacing w:line="360" w:lineRule="auto"/>
        <w:ind w:left="0" w:right="99" w:firstLine="540"/>
        <w:rPr>
          <w:sz w:val="28"/>
          <w:szCs w:val="28"/>
        </w:rPr>
      </w:pPr>
      <w:r w:rsidRPr="00B70167">
        <w:rPr>
          <w:sz w:val="28"/>
          <w:szCs w:val="28"/>
        </w:rPr>
        <w:t>Что вы знаете о хозяйке данного магазина? Какое мнение у вас сложилось?</w:t>
      </w:r>
    </w:p>
    <w:p w:rsidR="00141505" w:rsidRPr="00B70167" w:rsidRDefault="00141505" w:rsidP="00304F49">
      <w:pPr>
        <w:numPr>
          <w:ilvl w:val="0"/>
          <w:numId w:val="10"/>
        </w:numPr>
        <w:tabs>
          <w:tab w:val="num" w:pos="0"/>
          <w:tab w:val="left" w:pos="360"/>
          <w:tab w:val="left" w:pos="900"/>
        </w:tabs>
        <w:spacing w:line="360" w:lineRule="auto"/>
        <w:ind w:left="0" w:right="99" w:firstLine="540"/>
        <w:rPr>
          <w:sz w:val="28"/>
          <w:szCs w:val="28"/>
        </w:rPr>
      </w:pPr>
      <w:r w:rsidRPr="00B70167">
        <w:rPr>
          <w:sz w:val="28"/>
          <w:szCs w:val="28"/>
        </w:rPr>
        <w:t>Что вы ожидаете от ООО «Фортуна»? Что бы вы хотели изменить в ООО «Фортуна»?</w:t>
      </w:r>
    </w:p>
    <w:p w:rsidR="00141505" w:rsidRPr="00B70167" w:rsidRDefault="00141505" w:rsidP="00304F49">
      <w:pPr>
        <w:numPr>
          <w:ilvl w:val="0"/>
          <w:numId w:val="10"/>
        </w:numPr>
        <w:tabs>
          <w:tab w:val="clear" w:pos="360"/>
          <w:tab w:val="num" w:pos="180"/>
        </w:tabs>
        <w:spacing w:line="360" w:lineRule="auto"/>
        <w:ind w:left="0" w:right="99" w:firstLine="540"/>
        <w:rPr>
          <w:sz w:val="28"/>
          <w:szCs w:val="28"/>
        </w:rPr>
      </w:pPr>
      <w:r w:rsidRPr="00B70167">
        <w:rPr>
          <w:sz w:val="28"/>
          <w:szCs w:val="28"/>
        </w:rPr>
        <w:t>Из каких источников вы предпочли бы узнать об ООО «Фортуна»?</w:t>
      </w:r>
    </w:p>
    <w:p w:rsidR="00F5454F" w:rsidRPr="00B70167" w:rsidRDefault="00F5454F" w:rsidP="00860965">
      <w:pPr>
        <w:spacing w:line="360" w:lineRule="auto"/>
        <w:ind w:right="99"/>
        <w:rPr>
          <w:sz w:val="28"/>
          <w:szCs w:val="28"/>
        </w:rPr>
      </w:pPr>
    </w:p>
    <w:p w:rsidR="00141505" w:rsidRPr="007C05C8" w:rsidRDefault="00141505" w:rsidP="00C7397C">
      <w:pPr>
        <w:spacing w:line="360" w:lineRule="auto"/>
        <w:ind w:right="99" w:firstLine="540"/>
        <w:rPr>
          <w:sz w:val="28"/>
          <w:szCs w:val="28"/>
        </w:rPr>
      </w:pPr>
      <w:r w:rsidRPr="007C05C8">
        <w:rPr>
          <w:sz w:val="28"/>
          <w:szCs w:val="28"/>
        </w:rPr>
        <w:t>Ход исследования (согласно заданным вопросам):</w:t>
      </w:r>
    </w:p>
    <w:p w:rsidR="00141505" w:rsidRPr="00B70167" w:rsidRDefault="00141505" w:rsidP="00304F49">
      <w:pPr>
        <w:numPr>
          <w:ilvl w:val="3"/>
          <w:numId w:val="10"/>
        </w:numPr>
        <w:tabs>
          <w:tab w:val="num" w:pos="0"/>
          <w:tab w:val="left" w:pos="360"/>
          <w:tab w:val="left" w:pos="900"/>
        </w:tabs>
        <w:spacing w:line="360" w:lineRule="auto"/>
        <w:ind w:left="0" w:right="99" w:firstLine="540"/>
        <w:rPr>
          <w:sz w:val="28"/>
          <w:szCs w:val="28"/>
        </w:rPr>
      </w:pPr>
      <w:r w:rsidRPr="00B70167">
        <w:rPr>
          <w:sz w:val="28"/>
          <w:szCs w:val="28"/>
        </w:rPr>
        <w:t xml:space="preserve">Некоторые респонденты вообще ничего не слышали об ООО «Фортуна». Остальные кое-что слышали о нём, но они не имеют полной и достоверной информации. </w:t>
      </w:r>
    </w:p>
    <w:p w:rsidR="00141505" w:rsidRPr="00B70167" w:rsidRDefault="00141505" w:rsidP="00304F49">
      <w:pPr>
        <w:numPr>
          <w:ilvl w:val="3"/>
          <w:numId w:val="10"/>
        </w:numPr>
        <w:tabs>
          <w:tab w:val="clear" w:pos="360"/>
          <w:tab w:val="num" w:pos="0"/>
          <w:tab w:val="left" w:pos="540"/>
          <w:tab w:val="left" w:pos="900"/>
        </w:tabs>
        <w:spacing w:line="360" w:lineRule="auto"/>
        <w:ind w:left="0" w:right="99" w:firstLine="540"/>
        <w:rPr>
          <w:sz w:val="28"/>
          <w:szCs w:val="28"/>
        </w:rPr>
      </w:pPr>
      <w:r w:rsidRPr="00B70167">
        <w:rPr>
          <w:sz w:val="28"/>
          <w:szCs w:val="28"/>
        </w:rPr>
        <w:t>Те респонденты, которые имели некоторое представление об ООО «Фортуна», ответили, что знают о хозяине.</w:t>
      </w:r>
    </w:p>
    <w:p w:rsidR="00141505" w:rsidRPr="00B70167" w:rsidRDefault="00141505" w:rsidP="00304F49">
      <w:pPr>
        <w:numPr>
          <w:ilvl w:val="3"/>
          <w:numId w:val="10"/>
        </w:numPr>
        <w:tabs>
          <w:tab w:val="num" w:pos="0"/>
          <w:tab w:val="left" w:pos="360"/>
          <w:tab w:val="left" w:pos="900"/>
          <w:tab w:val="left" w:pos="1260"/>
        </w:tabs>
        <w:spacing w:line="360" w:lineRule="auto"/>
        <w:ind w:left="0" w:right="99" w:firstLine="540"/>
        <w:rPr>
          <w:sz w:val="28"/>
          <w:szCs w:val="28"/>
        </w:rPr>
      </w:pPr>
      <w:r w:rsidRPr="00B70167">
        <w:rPr>
          <w:sz w:val="28"/>
          <w:szCs w:val="28"/>
        </w:rPr>
        <w:t>Респонденты не знают чего ожидать от ООО «Фортуна», но некоторые предложили несколько идей, исходя из названия магазина.</w:t>
      </w:r>
    </w:p>
    <w:p w:rsidR="00141505" w:rsidRDefault="00141505" w:rsidP="00304F49">
      <w:pPr>
        <w:numPr>
          <w:ilvl w:val="3"/>
          <w:numId w:val="10"/>
        </w:numPr>
        <w:tabs>
          <w:tab w:val="left" w:pos="900"/>
        </w:tabs>
        <w:spacing w:line="360" w:lineRule="auto"/>
        <w:ind w:right="99" w:firstLine="180"/>
        <w:rPr>
          <w:sz w:val="28"/>
          <w:szCs w:val="28"/>
        </w:rPr>
      </w:pPr>
      <w:r w:rsidRPr="00B70167">
        <w:rPr>
          <w:sz w:val="28"/>
          <w:szCs w:val="28"/>
        </w:rPr>
        <w:t>Все респонденты ответили однозначно.</w:t>
      </w:r>
    </w:p>
    <w:p w:rsidR="00C7397C" w:rsidRPr="00B70167" w:rsidRDefault="00C7397C" w:rsidP="00C7397C">
      <w:pPr>
        <w:spacing w:line="360" w:lineRule="auto"/>
        <w:ind w:right="99"/>
        <w:rPr>
          <w:sz w:val="28"/>
          <w:szCs w:val="28"/>
        </w:rPr>
      </w:pPr>
    </w:p>
    <w:p w:rsidR="00141505" w:rsidRPr="00C7397C" w:rsidRDefault="00E638CB" w:rsidP="00C7397C">
      <w:pPr>
        <w:spacing w:line="360" w:lineRule="auto"/>
        <w:ind w:right="99" w:firstLine="540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141505" w:rsidRPr="00C7397C">
        <w:rPr>
          <w:sz w:val="28"/>
          <w:szCs w:val="28"/>
        </w:rPr>
        <w:t>Результаты исследования:</w:t>
      </w:r>
    </w:p>
    <w:p w:rsidR="00141505" w:rsidRPr="00B70167" w:rsidRDefault="00141505" w:rsidP="00304F49">
      <w:pPr>
        <w:numPr>
          <w:ilvl w:val="0"/>
          <w:numId w:val="11"/>
        </w:numPr>
        <w:tabs>
          <w:tab w:val="clear" w:pos="1620"/>
          <w:tab w:val="num" w:pos="360"/>
          <w:tab w:val="left" w:pos="540"/>
          <w:tab w:val="left" w:pos="720"/>
          <w:tab w:val="left" w:pos="900"/>
        </w:tabs>
        <w:spacing w:line="360" w:lineRule="auto"/>
        <w:ind w:left="0" w:right="99" w:firstLine="540"/>
        <w:rPr>
          <w:sz w:val="28"/>
          <w:szCs w:val="28"/>
        </w:rPr>
      </w:pPr>
      <w:r w:rsidRPr="00B70167">
        <w:rPr>
          <w:sz w:val="28"/>
          <w:szCs w:val="28"/>
        </w:rPr>
        <w:t>Только 60% (из 100 человек) опрошенных респондентов знают о существовании данного магазина. Известно, что магазин работает для отдыхающих на территории санатория «Синий Утес», а также для местного населения.</w:t>
      </w:r>
    </w:p>
    <w:p w:rsidR="00141505" w:rsidRPr="00B70167" w:rsidRDefault="00141505" w:rsidP="00304F49">
      <w:pPr>
        <w:numPr>
          <w:ilvl w:val="0"/>
          <w:numId w:val="11"/>
        </w:numPr>
        <w:tabs>
          <w:tab w:val="clear" w:pos="1620"/>
          <w:tab w:val="num" w:pos="360"/>
          <w:tab w:val="left" w:pos="900"/>
        </w:tabs>
        <w:spacing w:line="360" w:lineRule="auto"/>
        <w:ind w:left="0" w:right="99" w:firstLine="540"/>
        <w:rPr>
          <w:sz w:val="28"/>
          <w:szCs w:val="28"/>
        </w:rPr>
      </w:pPr>
      <w:r w:rsidRPr="00B70167">
        <w:rPr>
          <w:sz w:val="28"/>
          <w:szCs w:val="28"/>
        </w:rPr>
        <w:t xml:space="preserve">Слышали о хозяйке как об энергичной и целеустремленной личности. Ее   личность важна для работы магазина. </w:t>
      </w:r>
    </w:p>
    <w:p w:rsidR="00141505" w:rsidRPr="00B70167" w:rsidRDefault="00141505" w:rsidP="00304F49">
      <w:pPr>
        <w:numPr>
          <w:ilvl w:val="0"/>
          <w:numId w:val="11"/>
        </w:numPr>
        <w:tabs>
          <w:tab w:val="clear" w:pos="1620"/>
          <w:tab w:val="num" w:pos="360"/>
          <w:tab w:val="left" w:pos="900"/>
        </w:tabs>
        <w:spacing w:line="360" w:lineRule="auto"/>
        <w:ind w:left="0" w:right="99" w:firstLine="540"/>
        <w:rPr>
          <w:sz w:val="28"/>
          <w:szCs w:val="28"/>
        </w:rPr>
      </w:pPr>
      <w:r w:rsidRPr="00B70167">
        <w:rPr>
          <w:sz w:val="28"/>
          <w:szCs w:val="28"/>
        </w:rPr>
        <w:t>Предпочли бы услышать о магазине через Интернет, в рекламах  по телевизору на томских каналах, по средствам радио.</w:t>
      </w:r>
    </w:p>
    <w:p w:rsidR="00143B27" w:rsidRDefault="00141505" w:rsidP="00860965">
      <w:pPr>
        <w:spacing w:line="360" w:lineRule="auto"/>
        <w:ind w:right="99"/>
        <w:jc w:val="center"/>
      </w:pPr>
      <w:r>
        <w:br w:type="page"/>
      </w:r>
    </w:p>
    <w:p w:rsidR="00143B27" w:rsidRDefault="00143B27" w:rsidP="00860965">
      <w:pPr>
        <w:spacing w:line="360" w:lineRule="auto"/>
        <w:ind w:right="99"/>
        <w:jc w:val="center"/>
      </w:pPr>
    </w:p>
    <w:p w:rsidR="00141505" w:rsidRPr="00FE63D7" w:rsidRDefault="001A7C8A" w:rsidP="001A7C8A">
      <w:pPr>
        <w:tabs>
          <w:tab w:val="left" w:pos="540"/>
        </w:tabs>
        <w:spacing w:line="360" w:lineRule="auto"/>
        <w:ind w:right="99"/>
        <w:rPr>
          <w:sz w:val="28"/>
          <w:szCs w:val="28"/>
        </w:rPr>
      </w:pPr>
      <w:r>
        <w:rPr>
          <w:sz w:val="28"/>
          <w:szCs w:val="28"/>
        </w:rPr>
        <w:t xml:space="preserve">        5  </w:t>
      </w:r>
      <w:r w:rsidR="00141505" w:rsidRPr="00FE63D7">
        <w:rPr>
          <w:sz w:val="28"/>
          <w:szCs w:val="28"/>
        </w:rPr>
        <w:t xml:space="preserve">Стратегическая концепция для </w:t>
      </w:r>
      <w:r w:rsidR="00141505" w:rsidRPr="00FE63D7">
        <w:rPr>
          <w:sz w:val="28"/>
          <w:szCs w:val="28"/>
          <w:lang w:val="en-US"/>
        </w:rPr>
        <w:t>PR</w:t>
      </w:r>
      <w:r w:rsidR="00141505" w:rsidRPr="00FE63D7">
        <w:rPr>
          <w:sz w:val="28"/>
          <w:szCs w:val="28"/>
        </w:rPr>
        <w:t>-кампании ООО «Фортуна»</w:t>
      </w:r>
    </w:p>
    <w:p w:rsidR="00141505" w:rsidRPr="00B70167" w:rsidRDefault="00141505" w:rsidP="00860965">
      <w:pPr>
        <w:spacing w:line="360" w:lineRule="auto"/>
        <w:ind w:right="99"/>
        <w:jc w:val="center"/>
        <w:rPr>
          <w:b/>
          <w:sz w:val="28"/>
          <w:szCs w:val="28"/>
        </w:rPr>
      </w:pPr>
    </w:p>
    <w:p w:rsidR="00141505" w:rsidRPr="00B70167" w:rsidRDefault="00141505" w:rsidP="00FE63D7">
      <w:pPr>
        <w:spacing w:line="360" w:lineRule="auto"/>
        <w:ind w:right="99" w:firstLine="540"/>
        <w:rPr>
          <w:sz w:val="28"/>
          <w:szCs w:val="28"/>
        </w:rPr>
      </w:pPr>
      <w:r w:rsidRPr="00B70167">
        <w:rPr>
          <w:sz w:val="28"/>
          <w:szCs w:val="28"/>
        </w:rPr>
        <w:t xml:space="preserve">После проведения исследования, правильной постановки целей, определения стратегий и целевых аудиторий необходимо все это структурировать в единую работу — концепцию. Она является самым стратегически важным документом в работе PR-профессионала. Грамотно составленная концепция — это залог успеха организации. </w:t>
      </w:r>
    </w:p>
    <w:p w:rsidR="00141505" w:rsidRPr="00B70167" w:rsidRDefault="00141505" w:rsidP="00860965">
      <w:pPr>
        <w:spacing w:line="360" w:lineRule="auto"/>
        <w:ind w:right="99"/>
        <w:rPr>
          <w:sz w:val="28"/>
          <w:szCs w:val="28"/>
        </w:rPr>
      </w:pPr>
    </w:p>
    <w:p w:rsidR="00141505" w:rsidRPr="00B70167" w:rsidRDefault="00141505" w:rsidP="00FE63D7">
      <w:pPr>
        <w:spacing w:line="360" w:lineRule="auto"/>
        <w:ind w:right="99" w:firstLine="540"/>
        <w:rPr>
          <w:sz w:val="28"/>
          <w:szCs w:val="28"/>
        </w:rPr>
      </w:pPr>
      <w:r w:rsidRPr="00FE63D7">
        <w:rPr>
          <w:sz w:val="28"/>
          <w:szCs w:val="28"/>
        </w:rPr>
        <w:t>Идея:</w:t>
      </w:r>
      <w:r w:rsidRPr="00B70167">
        <w:rPr>
          <w:sz w:val="28"/>
          <w:szCs w:val="28"/>
        </w:rPr>
        <w:t xml:space="preserve"> максимальное удовлетворение человеческих потребностей.</w:t>
      </w:r>
    </w:p>
    <w:p w:rsidR="00141505" w:rsidRPr="00B70167" w:rsidRDefault="00141505" w:rsidP="00860965">
      <w:pPr>
        <w:spacing w:line="360" w:lineRule="auto"/>
        <w:ind w:right="99"/>
        <w:rPr>
          <w:sz w:val="28"/>
          <w:szCs w:val="28"/>
        </w:rPr>
      </w:pPr>
    </w:p>
    <w:p w:rsidR="00F5454F" w:rsidRPr="00394BD5" w:rsidRDefault="00141505" w:rsidP="00FE63D7">
      <w:pPr>
        <w:spacing w:line="360" w:lineRule="auto"/>
        <w:ind w:right="99" w:firstLine="540"/>
        <w:rPr>
          <w:sz w:val="28"/>
          <w:szCs w:val="28"/>
        </w:rPr>
      </w:pPr>
      <w:r w:rsidRPr="00FE63D7">
        <w:rPr>
          <w:sz w:val="28"/>
          <w:szCs w:val="28"/>
        </w:rPr>
        <w:t>Ключевые понятия:</w:t>
      </w:r>
      <w:r w:rsidRPr="00B70167">
        <w:rPr>
          <w:sz w:val="28"/>
          <w:szCs w:val="28"/>
        </w:rPr>
        <w:t xml:space="preserve"> помощь людям, работа, качество, доступность.</w:t>
      </w:r>
    </w:p>
    <w:p w:rsidR="00141505" w:rsidRPr="00FE63D7" w:rsidRDefault="00141505" w:rsidP="00FE63D7">
      <w:pPr>
        <w:spacing w:line="360" w:lineRule="auto"/>
        <w:ind w:right="99" w:firstLine="540"/>
        <w:rPr>
          <w:sz w:val="28"/>
          <w:szCs w:val="28"/>
        </w:rPr>
      </w:pPr>
      <w:r w:rsidRPr="00FE63D7">
        <w:rPr>
          <w:sz w:val="28"/>
          <w:szCs w:val="28"/>
        </w:rPr>
        <w:t>Программа действий:</w:t>
      </w:r>
    </w:p>
    <w:p w:rsidR="00E71A30" w:rsidRPr="00B70167" w:rsidRDefault="00141505" w:rsidP="00394BD5">
      <w:pPr>
        <w:numPr>
          <w:ilvl w:val="0"/>
          <w:numId w:val="6"/>
        </w:numPr>
        <w:spacing w:line="360" w:lineRule="auto"/>
        <w:ind w:right="99"/>
        <w:rPr>
          <w:sz w:val="28"/>
          <w:szCs w:val="28"/>
        </w:rPr>
      </w:pPr>
      <w:r w:rsidRPr="00B70167">
        <w:rPr>
          <w:sz w:val="28"/>
          <w:szCs w:val="28"/>
        </w:rPr>
        <w:t xml:space="preserve"> Работа с людьми</w:t>
      </w:r>
    </w:p>
    <w:p w:rsidR="00141505" w:rsidRPr="00B70167" w:rsidRDefault="00141505" w:rsidP="00FE63D7">
      <w:pPr>
        <w:numPr>
          <w:ilvl w:val="0"/>
          <w:numId w:val="8"/>
        </w:numPr>
        <w:tabs>
          <w:tab w:val="num" w:pos="0"/>
          <w:tab w:val="left" w:pos="360"/>
        </w:tabs>
        <w:spacing w:line="360" w:lineRule="auto"/>
        <w:ind w:left="0" w:right="99" w:firstLine="0"/>
        <w:rPr>
          <w:sz w:val="28"/>
          <w:szCs w:val="28"/>
        </w:rPr>
      </w:pPr>
      <w:r w:rsidRPr="00B70167">
        <w:rPr>
          <w:sz w:val="28"/>
          <w:szCs w:val="28"/>
        </w:rPr>
        <w:t>У каждого молодого человека есть возможность воспользоваться услугами магазина ООО «Фортуна», совершить покупки;</w:t>
      </w:r>
    </w:p>
    <w:p w:rsidR="00141505" w:rsidRPr="00B70167" w:rsidRDefault="00141505" w:rsidP="00FE63D7">
      <w:pPr>
        <w:numPr>
          <w:ilvl w:val="0"/>
          <w:numId w:val="7"/>
        </w:numPr>
        <w:tabs>
          <w:tab w:val="num" w:pos="0"/>
          <w:tab w:val="left" w:pos="360"/>
        </w:tabs>
        <w:spacing w:line="360" w:lineRule="auto"/>
        <w:ind w:left="0" w:right="99" w:firstLine="0"/>
        <w:rPr>
          <w:sz w:val="28"/>
          <w:szCs w:val="28"/>
        </w:rPr>
      </w:pPr>
      <w:r w:rsidRPr="00B70167">
        <w:rPr>
          <w:sz w:val="28"/>
          <w:szCs w:val="28"/>
        </w:rPr>
        <w:t>Возможность взять мангал и все необходимые оборудования для шашлыков и рыбалки напрокат.</w:t>
      </w:r>
    </w:p>
    <w:p w:rsidR="00141505" w:rsidRPr="00B70167" w:rsidRDefault="00141505" w:rsidP="00860965">
      <w:pPr>
        <w:spacing w:line="360" w:lineRule="auto"/>
        <w:ind w:right="99"/>
        <w:rPr>
          <w:sz w:val="28"/>
          <w:szCs w:val="28"/>
        </w:rPr>
      </w:pPr>
    </w:p>
    <w:p w:rsidR="00141505" w:rsidRPr="00B70167" w:rsidRDefault="00141505" w:rsidP="00860965">
      <w:pPr>
        <w:numPr>
          <w:ilvl w:val="0"/>
          <w:numId w:val="6"/>
        </w:numPr>
        <w:spacing w:line="360" w:lineRule="auto"/>
        <w:ind w:right="99"/>
        <w:rPr>
          <w:sz w:val="28"/>
          <w:szCs w:val="28"/>
        </w:rPr>
      </w:pPr>
      <w:r w:rsidRPr="00B70167">
        <w:rPr>
          <w:sz w:val="28"/>
          <w:szCs w:val="28"/>
        </w:rPr>
        <w:t>Доступная информация об ООО «Фортуна»</w:t>
      </w:r>
    </w:p>
    <w:p w:rsidR="00141505" w:rsidRPr="00B70167" w:rsidRDefault="00141505" w:rsidP="00FE63D7">
      <w:pPr>
        <w:numPr>
          <w:ilvl w:val="0"/>
          <w:numId w:val="22"/>
        </w:numPr>
        <w:tabs>
          <w:tab w:val="num" w:pos="0"/>
          <w:tab w:val="left" w:pos="360"/>
        </w:tabs>
        <w:spacing w:line="360" w:lineRule="auto"/>
        <w:ind w:left="0" w:right="99" w:firstLine="0"/>
        <w:rPr>
          <w:sz w:val="28"/>
          <w:szCs w:val="28"/>
        </w:rPr>
      </w:pPr>
      <w:r w:rsidRPr="00B70167">
        <w:rPr>
          <w:sz w:val="28"/>
          <w:szCs w:val="28"/>
        </w:rPr>
        <w:t>Создание Интернет-сайта санатория «Синий Утес» и размещение на нем страницы ООО «Фортуна»;</w:t>
      </w:r>
    </w:p>
    <w:p w:rsidR="00141505" w:rsidRPr="00B70167" w:rsidRDefault="00141505" w:rsidP="00860965">
      <w:pPr>
        <w:numPr>
          <w:ilvl w:val="0"/>
          <w:numId w:val="9"/>
        </w:numPr>
        <w:spacing w:line="360" w:lineRule="auto"/>
        <w:ind w:right="99"/>
        <w:rPr>
          <w:sz w:val="28"/>
          <w:szCs w:val="28"/>
        </w:rPr>
      </w:pPr>
      <w:r w:rsidRPr="00B70167">
        <w:rPr>
          <w:sz w:val="28"/>
          <w:szCs w:val="28"/>
        </w:rPr>
        <w:t>Публикация в «Томском Вестнике»;</w:t>
      </w:r>
    </w:p>
    <w:p w:rsidR="00141505" w:rsidRDefault="00141505" w:rsidP="00860965">
      <w:pPr>
        <w:numPr>
          <w:ilvl w:val="0"/>
          <w:numId w:val="9"/>
        </w:numPr>
        <w:spacing w:line="360" w:lineRule="auto"/>
        <w:ind w:right="99"/>
        <w:rPr>
          <w:sz w:val="28"/>
          <w:szCs w:val="28"/>
        </w:rPr>
      </w:pPr>
      <w:r w:rsidRPr="00B70167">
        <w:rPr>
          <w:sz w:val="28"/>
          <w:szCs w:val="28"/>
        </w:rPr>
        <w:t>Радио п. Синий Утес, Авто-радио</w:t>
      </w:r>
    </w:p>
    <w:p w:rsidR="00394BD5" w:rsidRDefault="00394BD5" w:rsidP="00394BD5">
      <w:pPr>
        <w:spacing w:line="360" w:lineRule="auto"/>
        <w:ind w:right="99"/>
        <w:rPr>
          <w:sz w:val="28"/>
          <w:szCs w:val="28"/>
        </w:rPr>
      </w:pPr>
    </w:p>
    <w:p w:rsidR="00394BD5" w:rsidRDefault="00394BD5" w:rsidP="00394BD5">
      <w:pPr>
        <w:spacing w:line="360" w:lineRule="auto"/>
        <w:ind w:right="99"/>
        <w:rPr>
          <w:sz w:val="28"/>
          <w:szCs w:val="28"/>
        </w:rPr>
      </w:pPr>
    </w:p>
    <w:p w:rsidR="00394BD5" w:rsidRDefault="00394BD5" w:rsidP="00394BD5">
      <w:pPr>
        <w:spacing w:line="360" w:lineRule="auto"/>
        <w:ind w:right="99"/>
        <w:rPr>
          <w:sz w:val="28"/>
          <w:szCs w:val="28"/>
        </w:rPr>
      </w:pPr>
    </w:p>
    <w:p w:rsidR="00394BD5" w:rsidRDefault="00394BD5" w:rsidP="00394BD5">
      <w:pPr>
        <w:spacing w:line="360" w:lineRule="auto"/>
        <w:ind w:right="99"/>
        <w:rPr>
          <w:sz w:val="28"/>
          <w:szCs w:val="28"/>
        </w:rPr>
      </w:pPr>
    </w:p>
    <w:p w:rsidR="00394BD5" w:rsidRDefault="00394BD5" w:rsidP="00394BD5">
      <w:pPr>
        <w:spacing w:line="360" w:lineRule="auto"/>
        <w:ind w:right="99"/>
        <w:rPr>
          <w:sz w:val="28"/>
          <w:szCs w:val="28"/>
        </w:rPr>
      </w:pPr>
    </w:p>
    <w:p w:rsidR="00394BD5" w:rsidRPr="00B70167" w:rsidRDefault="00394BD5" w:rsidP="00394BD5">
      <w:pPr>
        <w:spacing w:line="360" w:lineRule="auto"/>
        <w:ind w:right="99"/>
        <w:rPr>
          <w:sz w:val="28"/>
          <w:szCs w:val="28"/>
        </w:rPr>
      </w:pPr>
    </w:p>
    <w:p w:rsidR="00141505" w:rsidRDefault="00141505" w:rsidP="00394BD5">
      <w:pPr>
        <w:numPr>
          <w:ilvl w:val="0"/>
          <w:numId w:val="6"/>
        </w:numPr>
        <w:spacing w:line="360" w:lineRule="auto"/>
        <w:ind w:right="99"/>
        <w:rPr>
          <w:sz w:val="28"/>
          <w:szCs w:val="28"/>
        </w:rPr>
      </w:pPr>
      <w:r w:rsidRPr="00B70167">
        <w:rPr>
          <w:sz w:val="28"/>
          <w:szCs w:val="28"/>
        </w:rPr>
        <w:t>Сотрудничество со спонсорами</w:t>
      </w:r>
      <w:r w:rsidR="00FE63D7">
        <w:rPr>
          <w:sz w:val="28"/>
          <w:szCs w:val="28"/>
        </w:rPr>
        <w:t xml:space="preserve"> с целью привлечения инвестиций</w:t>
      </w:r>
    </w:p>
    <w:p w:rsidR="00394BD5" w:rsidRPr="00B70167" w:rsidRDefault="00394BD5" w:rsidP="00394BD5">
      <w:pPr>
        <w:spacing w:line="360" w:lineRule="auto"/>
        <w:ind w:left="360" w:right="99"/>
        <w:rPr>
          <w:sz w:val="28"/>
          <w:szCs w:val="28"/>
        </w:rPr>
      </w:pPr>
    </w:p>
    <w:p w:rsidR="00141505" w:rsidRPr="00B70167" w:rsidRDefault="00141505" w:rsidP="00394BD5">
      <w:pPr>
        <w:numPr>
          <w:ilvl w:val="0"/>
          <w:numId w:val="6"/>
        </w:numPr>
        <w:spacing w:line="360" w:lineRule="auto"/>
        <w:ind w:right="99"/>
        <w:rPr>
          <w:sz w:val="28"/>
          <w:szCs w:val="28"/>
        </w:rPr>
      </w:pPr>
      <w:r w:rsidRPr="00B70167">
        <w:rPr>
          <w:sz w:val="28"/>
          <w:szCs w:val="28"/>
        </w:rPr>
        <w:t>Работа с персоналом</w:t>
      </w:r>
    </w:p>
    <w:p w:rsidR="00141505" w:rsidRPr="00B70167" w:rsidRDefault="00141505" w:rsidP="00FE63D7">
      <w:pPr>
        <w:numPr>
          <w:ilvl w:val="0"/>
          <w:numId w:val="13"/>
        </w:numPr>
        <w:tabs>
          <w:tab w:val="num" w:pos="0"/>
          <w:tab w:val="left" w:pos="180"/>
          <w:tab w:val="left" w:pos="360"/>
        </w:tabs>
        <w:spacing w:line="360" w:lineRule="auto"/>
        <w:ind w:left="0" w:right="99" w:firstLine="0"/>
        <w:rPr>
          <w:sz w:val="28"/>
          <w:szCs w:val="28"/>
        </w:rPr>
      </w:pPr>
      <w:r w:rsidRPr="00B70167">
        <w:rPr>
          <w:sz w:val="28"/>
          <w:szCs w:val="28"/>
        </w:rPr>
        <w:t>Участие в конкурсах на звание лучшего магазина с целью сплочения коллектива;</w:t>
      </w:r>
    </w:p>
    <w:p w:rsidR="00141505" w:rsidRPr="00B70167" w:rsidRDefault="00141505" w:rsidP="00394BD5">
      <w:pPr>
        <w:numPr>
          <w:ilvl w:val="0"/>
          <w:numId w:val="13"/>
        </w:numPr>
        <w:spacing w:line="360" w:lineRule="auto"/>
        <w:ind w:left="0" w:right="99" w:firstLine="0"/>
        <w:rPr>
          <w:sz w:val="28"/>
          <w:szCs w:val="28"/>
        </w:rPr>
      </w:pPr>
      <w:r w:rsidRPr="00B70167">
        <w:rPr>
          <w:sz w:val="28"/>
          <w:szCs w:val="28"/>
        </w:rPr>
        <w:t>Участие в карнавале г. Томска;</w:t>
      </w:r>
    </w:p>
    <w:p w:rsidR="00141505" w:rsidRPr="00B70167" w:rsidRDefault="00141505" w:rsidP="00394BD5">
      <w:pPr>
        <w:numPr>
          <w:ilvl w:val="0"/>
          <w:numId w:val="13"/>
        </w:numPr>
        <w:spacing w:line="360" w:lineRule="auto"/>
        <w:ind w:left="0" w:right="99" w:firstLine="0"/>
        <w:rPr>
          <w:sz w:val="28"/>
          <w:szCs w:val="28"/>
        </w:rPr>
      </w:pPr>
      <w:r w:rsidRPr="00B70167">
        <w:rPr>
          <w:sz w:val="28"/>
          <w:szCs w:val="28"/>
        </w:rPr>
        <w:t>Организация праздников для сотрудников;</w:t>
      </w:r>
    </w:p>
    <w:p w:rsidR="00141505" w:rsidRPr="00B70167" w:rsidRDefault="00141505" w:rsidP="00FE63D7">
      <w:pPr>
        <w:numPr>
          <w:ilvl w:val="0"/>
          <w:numId w:val="15"/>
        </w:numPr>
        <w:tabs>
          <w:tab w:val="num" w:pos="0"/>
          <w:tab w:val="left" w:pos="180"/>
          <w:tab w:val="left" w:pos="360"/>
        </w:tabs>
        <w:spacing w:line="360" w:lineRule="auto"/>
        <w:ind w:left="0" w:right="99" w:firstLine="0"/>
        <w:rPr>
          <w:sz w:val="28"/>
          <w:szCs w:val="28"/>
        </w:rPr>
      </w:pPr>
      <w:r w:rsidRPr="00B70167">
        <w:rPr>
          <w:sz w:val="28"/>
          <w:szCs w:val="28"/>
        </w:rPr>
        <w:t>Проведение конкурса среди сотрудников на самого оперативного работника.</w:t>
      </w:r>
    </w:p>
    <w:p w:rsidR="00141505" w:rsidRPr="00B70167" w:rsidRDefault="00141505" w:rsidP="00860965">
      <w:pPr>
        <w:spacing w:line="360" w:lineRule="auto"/>
        <w:ind w:left="360" w:right="99"/>
        <w:rPr>
          <w:sz w:val="28"/>
          <w:szCs w:val="28"/>
        </w:rPr>
      </w:pPr>
    </w:p>
    <w:p w:rsidR="00141505" w:rsidRPr="00B70167" w:rsidRDefault="00141505" w:rsidP="00F8375F">
      <w:pPr>
        <w:numPr>
          <w:ilvl w:val="0"/>
          <w:numId w:val="6"/>
        </w:numPr>
        <w:tabs>
          <w:tab w:val="clear" w:pos="720"/>
          <w:tab w:val="num" w:pos="0"/>
        </w:tabs>
        <w:spacing w:line="360" w:lineRule="auto"/>
        <w:ind w:left="0" w:right="99" w:firstLine="360"/>
        <w:rPr>
          <w:sz w:val="28"/>
          <w:szCs w:val="28"/>
        </w:rPr>
      </w:pPr>
      <w:r w:rsidRPr="00B70167">
        <w:rPr>
          <w:sz w:val="28"/>
          <w:szCs w:val="28"/>
        </w:rPr>
        <w:t>Сотрудничество с санаторием «Синий У</w:t>
      </w:r>
      <w:r w:rsidR="00FE63D7">
        <w:rPr>
          <w:sz w:val="28"/>
          <w:szCs w:val="28"/>
        </w:rPr>
        <w:t>тес» для привлечения отдыхающих</w:t>
      </w:r>
    </w:p>
    <w:p w:rsidR="00141505" w:rsidRPr="00B70167" w:rsidRDefault="00141505" w:rsidP="00F8375F">
      <w:pPr>
        <w:numPr>
          <w:ilvl w:val="0"/>
          <w:numId w:val="14"/>
        </w:numPr>
        <w:tabs>
          <w:tab w:val="num" w:pos="360"/>
        </w:tabs>
        <w:spacing w:line="360" w:lineRule="auto"/>
        <w:ind w:right="99" w:hanging="1080"/>
        <w:rPr>
          <w:sz w:val="28"/>
          <w:szCs w:val="28"/>
        </w:rPr>
      </w:pPr>
      <w:r w:rsidRPr="00B70167">
        <w:rPr>
          <w:sz w:val="28"/>
          <w:szCs w:val="28"/>
        </w:rPr>
        <w:t>Совместное проведение праздников, конкурсов.</w:t>
      </w:r>
    </w:p>
    <w:p w:rsidR="00141505" w:rsidRDefault="00141505" w:rsidP="00860965">
      <w:pPr>
        <w:spacing w:line="360" w:lineRule="auto"/>
        <w:ind w:right="99"/>
      </w:pPr>
    </w:p>
    <w:p w:rsidR="00FE63D7" w:rsidRDefault="00FE63D7" w:rsidP="00860965">
      <w:pPr>
        <w:spacing w:line="360" w:lineRule="auto"/>
        <w:ind w:right="99"/>
      </w:pPr>
    </w:p>
    <w:p w:rsidR="00FE63D7" w:rsidRDefault="00FE63D7" w:rsidP="00860965">
      <w:pPr>
        <w:spacing w:line="360" w:lineRule="auto"/>
        <w:ind w:right="99"/>
      </w:pPr>
    </w:p>
    <w:p w:rsidR="00FE63D7" w:rsidRDefault="00FE63D7" w:rsidP="00860965">
      <w:pPr>
        <w:spacing w:line="360" w:lineRule="auto"/>
        <w:ind w:right="99"/>
      </w:pPr>
    </w:p>
    <w:p w:rsidR="00FE63D7" w:rsidRDefault="00FE63D7" w:rsidP="00860965">
      <w:pPr>
        <w:spacing w:line="360" w:lineRule="auto"/>
        <w:ind w:right="99"/>
      </w:pPr>
    </w:p>
    <w:p w:rsidR="00FE63D7" w:rsidRDefault="00FE63D7" w:rsidP="00860965">
      <w:pPr>
        <w:spacing w:line="360" w:lineRule="auto"/>
        <w:ind w:right="99"/>
      </w:pPr>
    </w:p>
    <w:p w:rsidR="00FE63D7" w:rsidRDefault="00FE63D7" w:rsidP="00860965">
      <w:pPr>
        <w:spacing w:line="360" w:lineRule="auto"/>
        <w:ind w:right="99"/>
      </w:pPr>
    </w:p>
    <w:p w:rsidR="00FE63D7" w:rsidRDefault="00FE63D7" w:rsidP="00860965">
      <w:pPr>
        <w:spacing w:line="360" w:lineRule="auto"/>
        <w:ind w:right="99"/>
      </w:pPr>
    </w:p>
    <w:p w:rsidR="00FE63D7" w:rsidRDefault="00FE63D7" w:rsidP="00860965">
      <w:pPr>
        <w:spacing w:line="360" w:lineRule="auto"/>
        <w:ind w:right="99"/>
      </w:pPr>
    </w:p>
    <w:p w:rsidR="00FE63D7" w:rsidRDefault="00FE63D7" w:rsidP="00860965">
      <w:pPr>
        <w:spacing w:line="360" w:lineRule="auto"/>
        <w:ind w:right="99"/>
      </w:pPr>
    </w:p>
    <w:p w:rsidR="00FE63D7" w:rsidRDefault="00FE63D7" w:rsidP="00860965">
      <w:pPr>
        <w:spacing w:line="360" w:lineRule="auto"/>
        <w:ind w:right="99"/>
      </w:pPr>
    </w:p>
    <w:p w:rsidR="00FE63D7" w:rsidRDefault="00FE63D7" w:rsidP="00860965">
      <w:pPr>
        <w:spacing w:line="360" w:lineRule="auto"/>
        <w:ind w:right="99"/>
      </w:pPr>
    </w:p>
    <w:p w:rsidR="00FE63D7" w:rsidRDefault="00FE63D7" w:rsidP="00860965">
      <w:pPr>
        <w:spacing w:line="360" w:lineRule="auto"/>
        <w:ind w:right="99"/>
      </w:pPr>
    </w:p>
    <w:p w:rsidR="00FE63D7" w:rsidRDefault="00FE63D7" w:rsidP="00860965">
      <w:pPr>
        <w:spacing w:line="360" w:lineRule="auto"/>
        <w:ind w:right="99"/>
      </w:pPr>
    </w:p>
    <w:p w:rsidR="00FE63D7" w:rsidRDefault="00FE63D7" w:rsidP="00860965">
      <w:pPr>
        <w:spacing w:line="360" w:lineRule="auto"/>
        <w:ind w:right="99"/>
      </w:pPr>
    </w:p>
    <w:p w:rsidR="00FE63D7" w:rsidRDefault="00FE63D7" w:rsidP="00860965">
      <w:pPr>
        <w:spacing w:line="360" w:lineRule="auto"/>
        <w:ind w:right="99"/>
      </w:pPr>
    </w:p>
    <w:p w:rsidR="00FE63D7" w:rsidRDefault="00FE63D7" w:rsidP="00860965">
      <w:pPr>
        <w:spacing w:line="360" w:lineRule="auto"/>
        <w:ind w:right="99"/>
      </w:pPr>
    </w:p>
    <w:p w:rsidR="00FE63D7" w:rsidRDefault="00FE63D7" w:rsidP="00860965">
      <w:pPr>
        <w:spacing w:line="360" w:lineRule="auto"/>
        <w:ind w:right="99"/>
      </w:pPr>
    </w:p>
    <w:p w:rsidR="00FE63D7" w:rsidRDefault="00FE63D7" w:rsidP="00860965">
      <w:pPr>
        <w:spacing w:line="360" w:lineRule="auto"/>
        <w:ind w:right="99"/>
      </w:pPr>
    </w:p>
    <w:p w:rsidR="00FE63D7" w:rsidRDefault="00FE63D7" w:rsidP="00860965">
      <w:pPr>
        <w:spacing w:line="360" w:lineRule="auto"/>
        <w:ind w:right="99"/>
      </w:pPr>
    </w:p>
    <w:p w:rsidR="00FE63D7" w:rsidRDefault="00FE63D7" w:rsidP="00860965">
      <w:pPr>
        <w:spacing w:line="360" w:lineRule="auto"/>
        <w:ind w:right="99"/>
      </w:pPr>
    </w:p>
    <w:p w:rsidR="00141505" w:rsidRPr="00B70167" w:rsidRDefault="001A7C8A" w:rsidP="001A7C8A">
      <w:pPr>
        <w:spacing w:line="360" w:lineRule="auto"/>
        <w:ind w:right="99" w:firstLine="540"/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 6  </w:t>
      </w:r>
      <w:r w:rsidR="00141505" w:rsidRPr="00B70167">
        <w:rPr>
          <w:bCs/>
          <w:sz w:val="28"/>
          <w:szCs w:val="28"/>
        </w:rPr>
        <w:t>Действие и коммуникация</w:t>
      </w:r>
    </w:p>
    <w:p w:rsidR="00141505" w:rsidRPr="00B70167" w:rsidRDefault="00141505" w:rsidP="00860965">
      <w:pPr>
        <w:spacing w:line="360" w:lineRule="auto"/>
        <w:ind w:right="99"/>
        <w:jc w:val="center"/>
        <w:rPr>
          <w:b/>
          <w:sz w:val="28"/>
          <w:szCs w:val="28"/>
        </w:rPr>
      </w:pPr>
    </w:p>
    <w:p w:rsidR="00141505" w:rsidRPr="00B70167" w:rsidRDefault="00141505" w:rsidP="001A7C8A">
      <w:pPr>
        <w:numPr>
          <w:ilvl w:val="0"/>
          <w:numId w:val="12"/>
        </w:numPr>
        <w:tabs>
          <w:tab w:val="clear" w:pos="720"/>
          <w:tab w:val="num" w:pos="0"/>
          <w:tab w:val="left" w:pos="360"/>
          <w:tab w:val="left" w:pos="900"/>
        </w:tabs>
        <w:spacing w:line="360" w:lineRule="auto"/>
        <w:ind w:left="0" w:right="99" w:firstLine="540"/>
        <w:rPr>
          <w:sz w:val="28"/>
          <w:szCs w:val="28"/>
        </w:rPr>
      </w:pPr>
      <w:r w:rsidRPr="00B70167">
        <w:rPr>
          <w:sz w:val="28"/>
          <w:szCs w:val="28"/>
        </w:rPr>
        <w:t>Проблемы: только 60% опрошенных респондентов знают о  существовании ООО «Фортуна», неустойчивые отношения с организацией санатория «Синий Утес», отсутствие постоянного источника информации об ООО «Фортуна», неустойчивый бюджет.</w:t>
      </w:r>
    </w:p>
    <w:p w:rsidR="009C2F52" w:rsidRPr="00FE63D7" w:rsidRDefault="00141505" w:rsidP="001A7C8A">
      <w:pPr>
        <w:numPr>
          <w:ilvl w:val="0"/>
          <w:numId w:val="12"/>
        </w:numPr>
        <w:tabs>
          <w:tab w:val="clear" w:pos="720"/>
          <w:tab w:val="num" w:pos="0"/>
          <w:tab w:val="left" w:pos="180"/>
          <w:tab w:val="left" w:pos="360"/>
          <w:tab w:val="left" w:pos="900"/>
        </w:tabs>
        <w:spacing w:line="360" w:lineRule="auto"/>
        <w:ind w:left="0" w:right="99" w:firstLine="540"/>
        <w:rPr>
          <w:sz w:val="28"/>
          <w:szCs w:val="28"/>
        </w:rPr>
      </w:pPr>
      <w:r w:rsidRPr="00B70167">
        <w:rPr>
          <w:sz w:val="28"/>
          <w:szCs w:val="28"/>
        </w:rPr>
        <w:t>Цель: сформировать устойчивые установки у людей старше 18 лет, жителей п. Синий Утес, отдыхающих, томичей, улучшить отношения внутри организации и руководством санатория «Синий Утес», привлечение спонсоров, создание основного источника информации об ООО «Фортуна».</w:t>
      </w:r>
    </w:p>
    <w:p w:rsidR="00141505" w:rsidRPr="00FE63D7" w:rsidRDefault="00141505" w:rsidP="00860965">
      <w:pPr>
        <w:spacing w:line="360" w:lineRule="auto"/>
        <w:ind w:right="99"/>
        <w:rPr>
          <w:sz w:val="28"/>
          <w:szCs w:val="28"/>
        </w:rPr>
      </w:pPr>
      <w:r w:rsidRPr="00FE63D7">
        <w:rPr>
          <w:sz w:val="28"/>
          <w:szCs w:val="28"/>
        </w:rPr>
        <w:t xml:space="preserve">Общие сроки кампании: </w:t>
      </w:r>
      <w:r w:rsidR="00B37008">
        <w:rPr>
          <w:sz w:val="28"/>
          <w:szCs w:val="28"/>
        </w:rPr>
        <w:t>1 сентября 2009г. – 31 августа 2010</w:t>
      </w:r>
      <w:r w:rsidRPr="00FE63D7">
        <w:rPr>
          <w:sz w:val="28"/>
          <w:szCs w:val="28"/>
        </w:rPr>
        <w:t>г.</w:t>
      </w:r>
    </w:p>
    <w:p w:rsidR="00141505" w:rsidRPr="00FE63D7" w:rsidRDefault="00141505" w:rsidP="00860965">
      <w:pPr>
        <w:spacing w:line="360" w:lineRule="auto"/>
        <w:ind w:right="99"/>
        <w:rPr>
          <w:sz w:val="28"/>
          <w:szCs w:val="28"/>
        </w:rPr>
      </w:pPr>
      <w:r w:rsidRPr="00FE63D7">
        <w:rPr>
          <w:sz w:val="28"/>
          <w:szCs w:val="28"/>
        </w:rPr>
        <w:t xml:space="preserve">Этапы </w:t>
      </w:r>
      <w:r w:rsidRPr="00FE63D7">
        <w:rPr>
          <w:sz w:val="28"/>
          <w:szCs w:val="28"/>
          <w:lang w:val="en-US"/>
        </w:rPr>
        <w:t>PR</w:t>
      </w:r>
      <w:r w:rsidRPr="00FE63D7">
        <w:rPr>
          <w:sz w:val="28"/>
          <w:szCs w:val="28"/>
        </w:rPr>
        <w:t>-кампании:</w:t>
      </w:r>
    </w:p>
    <w:p w:rsidR="00141505" w:rsidRPr="00FE63D7" w:rsidRDefault="00141505" w:rsidP="001A7C8A">
      <w:pPr>
        <w:spacing w:line="360" w:lineRule="auto"/>
        <w:ind w:right="99" w:firstLine="540"/>
        <w:rPr>
          <w:sz w:val="28"/>
          <w:szCs w:val="28"/>
        </w:rPr>
      </w:pPr>
      <w:r w:rsidRPr="00FE63D7">
        <w:rPr>
          <w:sz w:val="28"/>
          <w:szCs w:val="28"/>
          <w:lang w:val="en-US"/>
        </w:rPr>
        <w:t>I</w:t>
      </w:r>
      <w:r w:rsidRPr="00FE63D7">
        <w:rPr>
          <w:sz w:val="28"/>
          <w:szCs w:val="28"/>
        </w:rPr>
        <w:t xml:space="preserve"> этап</w:t>
      </w:r>
    </w:p>
    <w:p w:rsidR="00141505" w:rsidRPr="00B70167" w:rsidRDefault="00141505" w:rsidP="001A7C8A">
      <w:pPr>
        <w:spacing w:line="360" w:lineRule="auto"/>
        <w:ind w:right="99" w:firstLine="540"/>
        <w:rPr>
          <w:sz w:val="28"/>
          <w:szCs w:val="28"/>
        </w:rPr>
      </w:pPr>
      <w:r w:rsidRPr="00FE63D7">
        <w:rPr>
          <w:sz w:val="28"/>
          <w:szCs w:val="28"/>
        </w:rPr>
        <w:t>Задача</w:t>
      </w:r>
      <w:r w:rsidRPr="00B70167">
        <w:rPr>
          <w:sz w:val="28"/>
          <w:szCs w:val="28"/>
        </w:rPr>
        <w:t xml:space="preserve"> – привлечь внимание людей к деятельности магазина ООО «Фортуна», а также санатория «Синей Утес», улучшение отношений с организацией санатория «Синий Утес».</w:t>
      </w:r>
    </w:p>
    <w:p w:rsidR="00141505" w:rsidRPr="00B70167" w:rsidRDefault="00141505" w:rsidP="001A7C8A">
      <w:pPr>
        <w:spacing w:line="360" w:lineRule="auto"/>
        <w:ind w:right="99" w:firstLine="540"/>
        <w:rPr>
          <w:sz w:val="28"/>
          <w:szCs w:val="28"/>
        </w:rPr>
      </w:pPr>
      <w:r w:rsidRPr="00FE63D7">
        <w:rPr>
          <w:sz w:val="28"/>
          <w:szCs w:val="28"/>
        </w:rPr>
        <w:t>Средства</w:t>
      </w:r>
      <w:r w:rsidRPr="00B70167">
        <w:rPr>
          <w:sz w:val="28"/>
          <w:szCs w:val="28"/>
        </w:rPr>
        <w:t xml:space="preserve"> – открытие плавательного бассейна в ООО «Санаторий Синий Утес», создание Интернет-сайта санатория «Синий Утес» и странички ООО «Фортуна» на нем. Пресс-релиз об открытии плавательного бассейна в «Томском вестнике». Размещение пригласительных объявлений на улицах г.Томска и п.Синий Утес и в Интернете. Проведение праздника, посвященного открытию бассейна и размещение фотографий праздника в Интернете.</w:t>
      </w:r>
    </w:p>
    <w:p w:rsidR="00F5454F" w:rsidRDefault="00337B8E" w:rsidP="001A7C8A">
      <w:pPr>
        <w:spacing w:line="360" w:lineRule="auto"/>
        <w:ind w:right="99" w:firstLine="540"/>
        <w:rPr>
          <w:sz w:val="28"/>
          <w:szCs w:val="28"/>
        </w:rPr>
      </w:pPr>
      <w:r>
        <w:rPr>
          <w:sz w:val="28"/>
          <w:szCs w:val="28"/>
        </w:rPr>
        <w:t>Сроки: сентябрь 2009 - ноябрь 2009</w:t>
      </w:r>
    </w:p>
    <w:p w:rsidR="001A7C8A" w:rsidRDefault="001A7C8A" w:rsidP="001A7C8A">
      <w:pPr>
        <w:spacing w:line="360" w:lineRule="auto"/>
        <w:ind w:right="99" w:firstLine="540"/>
        <w:rPr>
          <w:sz w:val="28"/>
          <w:szCs w:val="28"/>
        </w:rPr>
      </w:pPr>
    </w:p>
    <w:p w:rsidR="001A7C8A" w:rsidRDefault="001A7C8A" w:rsidP="001A7C8A">
      <w:pPr>
        <w:spacing w:line="360" w:lineRule="auto"/>
        <w:ind w:right="99" w:firstLine="540"/>
        <w:rPr>
          <w:sz w:val="28"/>
          <w:szCs w:val="28"/>
        </w:rPr>
      </w:pPr>
    </w:p>
    <w:p w:rsidR="001A7C8A" w:rsidRDefault="001A7C8A" w:rsidP="001A7C8A">
      <w:pPr>
        <w:spacing w:line="360" w:lineRule="auto"/>
        <w:ind w:right="99" w:firstLine="540"/>
        <w:rPr>
          <w:sz w:val="28"/>
          <w:szCs w:val="28"/>
        </w:rPr>
      </w:pPr>
    </w:p>
    <w:p w:rsidR="001A7C8A" w:rsidRDefault="001A7C8A" w:rsidP="001A7C8A">
      <w:pPr>
        <w:spacing w:line="360" w:lineRule="auto"/>
        <w:ind w:right="99" w:firstLine="540"/>
        <w:rPr>
          <w:sz w:val="28"/>
          <w:szCs w:val="28"/>
        </w:rPr>
      </w:pPr>
    </w:p>
    <w:p w:rsidR="001A7C8A" w:rsidRPr="00FE63D7" w:rsidRDefault="001A7C8A" w:rsidP="001A7C8A">
      <w:pPr>
        <w:spacing w:line="360" w:lineRule="auto"/>
        <w:ind w:right="99" w:firstLine="540"/>
        <w:rPr>
          <w:sz w:val="28"/>
          <w:szCs w:val="28"/>
        </w:rPr>
      </w:pPr>
    </w:p>
    <w:p w:rsidR="00141505" w:rsidRPr="00FE63D7" w:rsidRDefault="00141505" w:rsidP="001A7C8A">
      <w:pPr>
        <w:spacing w:line="360" w:lineRule="auto"/>
        <w:ind w:right="99" w:firstLine="540"/>
        <w:rPr>
          <w:sz w:val="28"/>
          <w:szCs w:val="28"/>
        </w:rPr>
      </w:pPr>
      <w:r w:rsidRPr="00FE63D7">
        <w:rPr>
          <w:sz w:val="28"/>
          <w:szCs w:val="28"/>
          <w:lang w:val="en-US"/>
        </w:rPr>
        <w:t>II</w:t>
      </w:r>
      <w:r w:rsidRPr="00FE63D7">
        <w:rPr>
          <w:sz w:val="28"/>
          <w:szCs w:val="28"/>
        </w:rPr>
        <w:t xml:space="preserve"> этап</w:t>
      </w:r>
    </w:p>
    <w:p w:rsidR="00141505" w:rsidRPr="00B70167" w:rsidRDefault="00141505" w:rsidP="001A7C8A">
      <w:pPr>
        <w:spacing w:line="360" w:lineRule="auto"/>
        <w:ind w:right="99" w:firstLine="540"/>
        <w:rPr>
          <w:sz w:val="28"/>
          <w:szCs w:val="28"/>
        </w:rPr>
      </w:pPr>
      <w:r w:rsidRPr="00FE63D7">
        <w:rPr>
          <w:sz w:val="28"/>
          <w:szCs w:val="28"/>
        </w:rPr>
        <w:t>Задача</w:t>
      </w:r>
      <w:r w:rsidRPr="00B70167">
        <w:rPr>
          <w:sz w:val="28"/>
          <w:szCs w:val="28"/>
        </w:rPr>
        <w:t xml:space="preserve"> – убедить людей в возрасте от 18  лет в том, что магазин – заботится о людях, привлечение спонсоров, улучшение отношений персонала ООО «Фортуна».</w:t>
      </w:r>
    </w:p>
    <w:p w:rsidR="00141505" w:rsidRPr="00B70167" w:rsidRDefault="00141505" w:rsidP="001A7C8A">
      <w:pPr>
        <w:spacing w:line="360" w:lineRule="auto"/>
        <w:ind w:right="99" w:firstLine="540"/>
        <w:rPr>
          <w:sz w:val="28"/>
          <w:szCs w:val="28"/>
        </w:rPr>
      </w:pPr>
      <w:r w:rsidRPr="00FE63D7">
        <w:rPr>
          <w:sz w:val="28"/>
          <w:szCs w:val="28"/>
        </w:rPr>
        <w:t>Средства</w:t>
      </w:r>
      <w:r w:rsidRPr="00B70167">
        <w:rPr>
          <w:sz w:val="28"/>
          <w:szCs w:val="28"/>
        </w:rPr>
        <w:t xml:space="preserve"> – создание новых отделов в магазине «Фортуна». Праздник, посвященный открытию отделов. Сообщение об этом по средствам радио п. Синей Утес, заставки на СТС, пригласительные объявления в Интернете на автобусе Томск – Синий Утес. Проведение праздника Нового года для работников магазина «Фортуна». Размещение фотографий праздников в Интернете. </w:t>
      </w:r>
    </w:p>
    <w:p w:rsidR="009C2F52" w:rsidRDefault="00141505" w:rsidP="001A7C8A">
      <w:pPr>
        <w:spacing w:line="360" w:lineRule="auto"/>
        <w:ind w:right="99" w:firstLine="540"/>
        <w:rPr>
          <w:sz w:val="28"/>
          <w:szCs w:val="28"/>
        </w:rPr>
      </w:pPr>
      <w:r w:rsidRPr="00FE63D7">
        <w:rPr>
          <w:sz w:val="28"/>
          <w:szCs w:val="28"/>
        </w:rPr>
        <w:t>Сроки:</w:t>
      </w:r>
      <w:r w:rsidR="00337B8E">
        <w:rPr>
          <w:sz w:val="28"/>
          <w:szCs w:val="28"/>
        </w:rPr>
        <w:t xml:space="preserve"> декабрь 2009  – апрель 2010</w:t>
      </w:r>
    </w:p>
    <w:p w:rsidR="001A7C8A" w:rsidRPr="00B70167" w:rsidRDefault="001A7C8A" w:rsidP="00860965">
      <w:pPr>
        <w:spacing w:line="360" w:lineRule="auto"/>
        <w:ind w:right="99"/>
        <w:rPr>
          <w:sz w:val="28"/>
          <w:szCs w:val="28"/>
        </w:rPr>
      </w:pPr>
    </w:p>
    <w:p w:rsidR="00141505" w:rsidRPr="00FE63D7" w:rsidRDefault="00141505" w:rsidP="001A7C8A">
      <w:pPr>
        <w:spacing w:line="360" w:lineRule="auto"/>
        <w:ind w:right="99" w:firstLine="540"/>
        <w:rPr>
          <w:sz w:val="28"/>
          <w:szCs w:val="28"/>
        </w:rPr>
      </w:pPr>
      <w:r w:rsidRPr="00FE63D7">
        <w:rPr>
          <w:sz w:val="28"/>
          <w:szCs w:val="28"/>
          <w:lang w:val="en-US"/>
        </w:rPr>
        <w:t>III</w:t>
      </w:r>
      <w:r w:rsidRPr="00FE63D7">
        <w:rPr>
          <w:sz w:val="28"/>
          <w:szCs w:val="28"/>
        </w:rPr>
        <w:t xml:space="preserve"> этап</w:t>
      </w:r>
    </w:p>
    <w:p w:rsidR="00141505" w:rsidRPr="00B70167" w:rsidRDefault="00141505" w:rsidP="001A7C8A">
      <w:pPr>
        <w:spacing w:line="360" w:lineRule="auto"/>
        <w:ind w:right="99" w:firstLine="540"/>
        <w:rPr>
          <w:sz w:val="28"/>
          <w:szCs w:val="28"/>
        </w:rPr>
      </w:pPr>
      <w:r w:rsidRPr="00FE63D7">
        <w:rPr>
          <w:sz w:val="28"/>
          <w:szCs w:val="28"/>
        </w:rPr>
        <w:t>Задача</w:t>
      </w:r>
      <w:r w:rsidRPr="00B70167">
        <w:rPr>
          <w:sz w:val="28"/>
          <w:szCs w:val="28"/>
        </w:rPr>
        <w:t xml:space="preserve"> – добиться запоминаемости деятельности магазина «Фортуна» и санатория «Синий Утес» и побудить людей к участию в мероприятиях, сплочение коллектива.</w:t>
      </w:r>
    </w:p>
    <w:p w:rsidR="00141505" w:rsidRPr="00B70167" w:rsidRDefault="00141505" w:rsidP="001A7C8A">
      <w:pPr>
        <w:spacing w:line="360" w:lineRule="auto"/>
        <w:ind w:right="99" w:firstLine="540"/>
        <w:rPr>
          <w:sz w:val="28"/>
          <w:szCs w:val="28"/>
        </w:rPr>
      </w:pPr>
      <w:r w:rsidRPr="00FE63D7">
        <w:rPr>
          <w:sz w:val="28"/>
          <w:szCs w:val="28"/>
        </w:rPr>
        <w:t>Средства</w:t>
      </w:r>
      <w:r w:rsidRPr="00B70167">
        <w:rPr>
          <w:sz w:val="28"/>
          <w:szCs w:val="28"/>
        </w:rPr>
        <w:t xml:space="preserve"> – открытие летнего сезона. Приглашение людей с помощью Интернета и телевидения (рекламные заставки на СТС). Участие ООО «Фортуна» в карнавале г. Томска, в конкурсе на звание лучшего магазина года. Проведение конкурсов и развлекательных программ для отдыхающих. Размещение фотографий мероприятий в Интернете. Выступления директора санатория «Синий Утес» на открытии и закрытии летнего сезона в «Синем Утесе».</w:t>
      </w:r>
    </w:p>
    <w:p w:rsidR="00141505" w:rsidRPr="00B70167" w:rsidRDefault="00141505" w:rsidP="001A7C8A">
      <w:pPr>
        <w:spacing w:line="360" w:lineRule="auto"/>
        <w:ind w:right="99" w:firstLine="540"/>
        <w:rPr>
          <w:sz w:val="28"/>
          <w:szCs w:val="28"/>
        </w:rPr>
      </w:pPr>
      <w:r w:rsidRPr="00FE63D7">
        <w:rPr>
          <w:sz w:val="28"/>
          <w:szCs w:val="28"/>
        </w:rPr>
        <w:t>Сроки: май</w:t>
      </w:r>
      <w:r w:rsidR="00337B8E">
        <w:rPr>
          <w:sz w:val="28"/>
          <w:szCs w:val="28"/>
        </w:rPr>
        <w:t xml:space="preserve"> 2009 – август 2010</w:t>
      </w:r>
    </w:p>
    <w:p w:rsidR="00141505" w:rsidRDefault="00141505" w:rsidP="00860965">
      <w:pPr>
        <w:pStyle w:val="a5"/>
        <w:spacing w:line="360" w:lineRule="auto"/>
        <w:ind w:right="99"/>
      </w:pPr>
    </w:p>
    <w:p w:rsidR="00141505" w:rsidRDefault="00141505" w:rsidP="00860965">
      <w:pPr>
        <w:spacing w:line="360" w:lineRule="auto"/>
        <w:ind w:right="99"/>
        <w:rPr>
          <w:b/>
        </w:rPr>
      </w:pPr>
    </w:p>
    <w:p w:rsidR="00F5454F" w:rsidRDefault="00F5454F" w:rsidP="00860965">
      <w:pPr>
        <w:spacing w:line="360" w:lineRule="auto"/>
        <w:ind w:right="99"/>
        <w:rPr>
          <w:b/>
        </w:rPr>
      </w:pPr>
    </w:p>
    <w:p w:rsidR="00F5454F" w:rsidRDefault="00F5454F" w:rsidP="00860965">
      <w:pPr>
        <w:spacing w:line="360" w:lineRule="auto"/>
        <w:ind w:right="99"/>
        <w:rPr>
          <w:b/>
        </w:rPr>
      </w:pPr>
    </w:p>
    <w:p w:rsidR="00F5454F" w:rsidRDefault="00F5454F" w:rsidP="00860965">
      <w:pPr>
        <w:spacing w:line="360" w:lineRule="auto"/>
        <w:ind w:right="99"/>
        <w:rPr>
          <w:b/>
        </w:rPr>
      </w:pPr>
    </w:p>
    <w:p w:rsidR="00F5454F" w:rsidRDefault="00F5454F" w:rsidP="00860965">
      <w:pPr>
        <w:spacing w:line="360" w:lineRule="auto"/>
        <w:ind w:right="99"/>
        <w:rPr>
          <w:b/>
        </w:rPr>
      </w:pPr>
    </w:p>
    <w:p w:rsidR="001A7C8A" w:rsidRDefault="001A7C8A" w:rsidP="00860965">
      <w:pPr>
        <w:spacing w:line="360" w:lineRule="auto"/>
        <w:ind w:right="99"/>
        <w:rPr>
          <w:b/>
        </w:rPr>
      </w:pPr>
    </w:p>
    <w:p w:rsidR="00304F49" w:rsidRDefault="00304F49" w:rsidP="00304F49">
      <w:pPr>
        <w:pStyle w:val="a4"/>
        <w:spacing w:line="360" w:lineRule="auto"/>
        <w:ind w:right="99"/>
        <w:jc w:val="both"/>
        <w:rPr>
          <w:b/>
          <w:sz w:val="24"/>
        </w:rPr>
      </w:pPr>
    </w:p>
    <w:p w:rsidR="00141505" w:rsidRPr="00B70167" w:rsidRDefault="00304F49" w:rsidP="00304F49">
      <w:pPr>
        <w:pStyle w:val="a4"/>
        <w:spacing w:line="360" w:lineRule="auto"/>
        <w:ind w:right="99"/>
        <w:jc w:val="both"/>
        <w:rPr>
          <w:szCs w:val="28"/>
        </w:rPr>
      </w:pPr>
      <w:r>
        <w:rPr>
          <w:b/>
          <w:sz w:val="24"/>
        </w:rPr>
        <w:t xml:space="preserve">        </w:t>
      </w:r>
      <w:r>
        <w:rPr>
          <w:szCs w:val="28"/>
        </w:rPr>
        <w:t xml:space="preserve">7 </w:t>
      </w:r>
      <w:r w:rsidR="00337B8E">
        <w:rPr>
          <w:szCs w:val="28"/>
        </w:rPr>
        <w:t>Медиа план (1 сентября 2009г. – 31 августа 2010</w:t>
      </w:r>
      <w:r w:rsidR="00141505" w:rsidRPr="00B70167">
        <w:rPr>
          <w:szCs w:val="28"/>
        </w:rPr>
        <w:t>г.)</w:t>
      </w:r>
      <w:r w:rsidR="00F67959">
        <w:rPr>
          <w:szCs w:val="28"/>
        </w:rPr>
        <w:t xml:space="preserve"> </w:t>
      </w:r>
    </w:p>
    <w:p w:rsidR="00801DED" w:rsidRPr="00B70167" w:rsidRDefault="00801DED" w:rsidP="00860965">
      <w:pPr>
        <w:pStyle w:val="a4"/>
        <w:spacing w:line="360" w:lineRule="auto"/>
        <w:ind w:right="99"/>
        <w:rPr>
          <w:szCs w:val="28"/>
        </w:rPr>
      </w:pPr>
    </w:p>
    <w:p w:rsidR="00141505" w:rsidRPr="00B70167" w:rsidRDefault="00141505" w:rsidP="00860965">
      <w:pPr>
        <w:spacing w:line="360" w:lineRule="auto"/>
        <w:ind w:right="99" w:firstLine="540"/>
        <w:rPr>
          <w:sz w:val="28"/>
          <w:szCs w:val="28"/>
        </w:rPr>
      </w:pPr>
      <w:r w:rsidRPr="00B70167">
        <w:rPr>
          <w:sz w:val="28"/>
          <w:szCs w:val="28"/>
        </w:rPr>
        <w:t>Медиапланирование – оптимальное планирование рекламного бюджета, при выборе конкретных каналов размещения рекламы.</w:t>
      </w:r>
    </w:p>
    <w:p w:rsidR="00337B8E" w:rsidRDefault="00141505" w:rsidP="00337B8E">
      <w:pPr>
        <w:spacing w:line="360" w:lineRule="auto"/>
        <w:ind w:firstLine="567"/>
        <w:rPr>
          <w:sz w:val="28"/>
          <w:szCs w:val="28"/>
        </w:rPr>
      </w:pPr>
      <w:r w:rsidRPr="00B70167">
        <w:rPr>
          <w:sz w:val="28"/>
          <w:szCs w:val="28"/>
        </w:rPr>
        <w:t>Медиа план – нужно охватывать до 80% мишени путем размещения рекламы, в наиболее популярных источниках.</w:t>
      </w:r>
      <w:r w:rsidR="00337B8E" w:rsidRPr="00337B8E">
        <w:rPr>
          <w:sz w:val="28"/>
          <w:szCs w:val="28"/>
        </w:rPr>
        <w:t xml:space="preserve"> </w:t>
      </w:r>
      <w:r w:rsidR="00337B8E">
        <w:rPr>
          <w:sz w:val="28"/>
          <w:szCs w:val="28"/>
        </w:rPr>
        <w:t>(Таблица 7.1 – медиа план)</w:t>
      </w:r>
    </w:p>
    <w:p w:rsidR="00141505" w:rsidRPr="00B70167" w:rsidRDefault="00141505" w:rsidP="00860965">
      <w:pPr>
        <w:spacing w:line="360" w:lineRule="auto"/>
        <w:ind w:right="99"/>
        <w:rPr>
          <w:sz w:val="28"/>
          <w:szCs w:val="28"/>
        </w:rPr>
      </w:pPr>
      <w:r w:rsidRPr="00B70167">
        <w:rPr>
          <w:sz w:val="28"/>
          <w:szCs w:val="28"/>
        </w:rPr>
        <w:t xml:space="preserve"> Медиапланирование –искусство грамотно (экономно) планировать размещение рекламы. Цель - добиться максимального эффекта от вложений в рекламу.</w:t>
      </w:r>
    </w:p>
    <w:p w:rsidR="00337B8E" w:rsidRPr="00337B8E" w:rsidRDefault="00337B8E" w:rsidP="00337B8E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Таблица 7.1 – медиа план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92"/>
        <w:gridCol w:w="2437"/>
        <w:gridCol w:w="2400"/>
        <w:gridCol w:w="2393"/>
      </w:tblGrid>
      <w:tr w:rsidR="00141505" w:rsidRPr="00B70167" w:rsidTr="00392625">
        <w:tc>
          <w:tcPr>
            <w:tcW w:w="2392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141505" w:rsidRPr="00136E16" w:rsidRDefault="00337B8E" w:rsidP="00860965">
            <w:pPr>
              <w:pStyle w:val="a8"/>
              <w:spacing w:line="360" w:lineRule="auto"/>
              <w:ind w:right="99"/>
              <w:rPr>
                <w:szCs w:val="28"/>
              </w:rPr>
            </w:pPr>
            <w:r>
              <w:rPr>
                <w:szCs w:val="28"/>
              </w:rPr>
              <w:t>Сентябрь 2009</w:t>
            </w:r>
          </w:p>
        </w:tc>
        <w:tc>
          <w:tcPr>
            <w:tcW w:w="239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141505" w:rsidRPr="00136E16" w:rsidRDefault="00337B8E" w:rsidP="00860965">
            <w:pPr>
              <w:spacing w:line="360" w:lineRule="auto"/>
              <w:ind w:right="9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Октябрь 2009</w:t>
            </w:r>
          </w:p>
        </w:tc>
        <w:tc>
          <w:tcPr>
            <w:tcW w:w="239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141505" w:rsidRPr="00136E16" w:rsidRDefault="00141505" w:rsidP="00860965">
            <w:pPr>
              <w:spacing w:line="360" w:lineRule="auto"/>
              <w:ind w:right="99"/>
              <w:jc w:val="center"/>
              <w:rPr>
                <w:sz w:val="28"/>
                <w:szCs w:val="28"/>
              </w:rPr>
            </w:pPr>
            <w:r w:rsidRPr="00136E16">
              <w:rPr>
                <w:sz w:val="28"/>
                <w:szCs w:val="28"/>
              </w:rPr>
              <w:t>Ноябрь 2</w:t>
            </w:r>
            <w:r w:rsidR="00337B8E">
              <w:rPr>
                <w:sz w:val="28"/>
                <w:szCs w:val="28"/>
              </w:rPr>
              <w:t>009</w:t>
            </w:r>
          </w:p>
        </w:tc>
        <w:tc>
          <w:tcPr>
            <w:tcW w:w="239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141505" w:rsidRPr="00136E16" w:rsidRDefault="00337B8E" w:rsidP="00860965">
            <w:pPr>
              <w:spacing w:line="360" w:lineRule="auto"/>
              <w:ind w:right="9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 2009</w:t>
            </w:r>
          </w:p>
        </w:tc>
      </w:tr>
      <w:tr w:rsidR="00141505" w:rsidRPr="00B70167" w:rsidTr="00392625">
        <w:trPr>
          <w:trHeight w:val="6227"/>
        </w:trPr>
        <w:tc>
          <w:tcPr>
            <w:tcW w:w="2392" w:type="dxa"/>
            <w:tcBorders>
              <w:top w:val="single" w:sz="12" w:space="0" w:color="auto"/>
              <w:bottom w:val="single" w:sz="6" w:space="0" w:color="auto"/>
            </w:tcBorders>
          </w:tcPr>
          <w:p w:rsidR="00141505" w:rsidRPr="00136E16" w:rsidRDefault="00141505" w:rsidP="00860965">
            <w:pPr>
              <w:spacing w:line="360" w:lineRule="auto"/>
              <w:ind w:right="99"/>
              <w:rPr>
                <w:sz w:val="28"/>
                <w:szCs w:val="28"/>
              </w:rPr>
            </w:pPr>
            <w:r w:rsidRPr="00136E16">
              <w:rPr>
                <w:sz w:val="28"/>
                <w:szCs w:val="28"/>
              </w:rPr>
              <w:t>Создание Интернет-сайта санатория «Синий утес» и страницы ООО «Фортуна» на нем.</w:t>
            </w:r>
          </w:p>
          <w:p w:rsidR="00141505" w:rsidRPr="00136E16" w:rsidRDefault="00141505" w:rsidP="00860965">
            <w:pPr>
              <w:pStyle w:val="a6"/>
              <w:tabs>
                <w:tab w:val="clear" w:pos="4677"/>
                <w:tab w:val="clear" w:pos="9355"/>
              </w:tabs>
              <w:spacing w:line="360" w:lineRule="auto"/>
              <w:ind w:right="99"/>
              <w:rPr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12" w:space="0" w:color="auto"/>
              <w:bottom w:val="single" w:sz="6" w:space="0" w:color="auto"/>
            </w:tcBorders>
          </w:tcPr>
          <w:p w:rsidR="00141505" w:rsidRPr="00136E16" w:rsidRDefault="00141505" w:rsidP="00860965">
            <w:pPr>
              <w:spacing w:line="360" w:lineRule="auto"/>
              <w:ind w:right="99"/>
              <w:rPr>
                <w:sz w:val="28"/>
                <w:szCs w:val="28"/>
              </w:rPr>
            </w:pPr>
            <w:r w:rsidRPr="00136E16">
              <w:rPr>
                <w:sz w:val="28"/>
                <w:szCs w:val="28"/>
              </w:rPr>
              <w:t>Пресс-релиз об открытии плавательного бассейна в санатории «Синий Утес» в «Томском вестнике».  Пригласительные объявления на улицах г. Томска (ул. Ленина, ул. Фрунзе, пл. Южная, Иркутский тр-т), п. Синий Утес (на въезде), Интернет-сайте.</w:t>
            </w:r>
          </w:p>
        </w:tc>
        <w:tc>
          <w:tcPr>
            <w:tcW w:w="2393" w:type="dxa"/>
            <w:tcBorders>
              <w:top w:val="single" w:sz="12" w:space="0" w:color="auto"/>
              <w:bottom w:val="single" w:sz="6" w:space="0" w:color="auto"/>
            </w:tcBorders>
          </w:tcPr>
          <w:p w:rsidR="00141505" w:rsidRPr="00136E16" w:rsidRDefault="00141505" w:rsidP="00860965">
            <w:pPr>
              <w:spacing w:line="360" w:lineRule="auto"/>
              <w:ind w:right="99"/>
              <w:rPr>
                <w:sz w:val="28"/>
                <w:szCs w:val="28"/>
              </w:rPr>
            </w:pPr>
            <w:r w:rsidRPr="00136E16">
              <w:rPr>
                <w:sz w:val="28"/>
                <w:szCs w:val="28"/>
              </w:rPr>
              <w:t>3 ноября – праздник, посвященный открытию плавательного бассейна в санатории «Синий Утес». Размещение фотографий праздника на Интернет-сайте.</w:t>
            </w:r>
          </w:p>
        </w:tc>
        <w:tc>
          <w:tcPr>
            <w:tcW w:w="2393" w:type="dxa"/>
            <w:tcBorders>
              <w:top w:val="single" w:sz="12" w:space="0" w:color="auto"/>
              <w:bottom w:val="single" w:sz="6" w:space="0" w:color="auto"/>
            </w:tcBorders>
          </w:tcPr>
          <w:p w:rsidR="00141505" w:rsidRPr="00136E16" w:rsidRDefault="00141505" w:rsidP="00860965">
            <w:pPr>
              <w:spacing w:line="360" w:lineRule="auto"/>
              <w:ind w:right="99"/>
              <w:rPr>
                <w:sz w:val="28"/>
                <w:szCs w:val="28"/>
              </w:rPr>
            </w:pPr>
            <w:r w:rsidRPr="00136E16">
              <w:rPr>
                <w:sz w:val="28"/>
                <w:szCs w:val="28"/>
              </w:rPr>
              <w:t>Создание новых отделов в магазине ООО «Фортуна».</w:t>
            </w:r>
          </w:p>
          <w:p w:rsidR="00141505" w:rsidRPr="00136E16" w:rsidRDefault="00141505" w:rsidP="00860965">
            <w:pPr>
              <w:spacing w:line="360" w:lineRule="auto"/>
              <w:ind w:right="99"/>
              <w:rPr>
                <w:sz w:val="28"/>
                <w:szCs w:val="28"/>
              </w:rPr>
            </w:pPr>
            <w:r w:rsidRPr="00136E16">
              <w:rPr>
                <w:sz w:val="28"/>
                <w:szCs w:val="28"/>
              </w:rPr>
              <w:t>2 декабря - проведение конкурса на самого оперативного работника.</w:t>
            </w:r>
          </w:p>
        </w:tc>
      </w:tr>
      <w:tr w:rsidR="00141505" w:rsidRPr="00B70167" w:rsidTr="00392625">
        <w:tc>
          <w:tcPr>
            <w:tcW w:w="23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41505" w:rsidRPr="00136E16" w:rsidRDefault="00337B8E" w:rsidP="00860965">
            <w:pPr>
              <w:pStyle w:val="1"/>
              <w:numPr>
                <w:ilvl w:val="0"/>
                <w:numId w:val="0"/>
              </w:numPr>
              <w:spacing w:line="360" w:lineRule="auto"/>
              <w:ind w:left="1620" w:right="99" w:hanging="1440"/>
              <w:jc w:val="left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>Январь 20010</w:t>
            </w:r>
          </w:p>
        </w:tc>
        <w:tc>
          <w:tcPr>
            <w:tcW w:w="239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41505" w:rsidRPr="00136E16" w:rsidRDefault="00337B8E" w:rsidP="00860965">
            <w:pPr>
              <w:spacing w:line="360" w:lineRule="auto"/>
              <w:ind w:right="9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Февраль 2010</w:t>
            </w:r>
          </w:p>
        </w:tc>
        <w:tc>
          <w:tcPr>
            <w:tcW w:w="239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41505" w:rsidRPr="00136E16" w:rsidRDefault="00337B8E" w:rsidP="00860965">
            <w:pPr>
              <w:spacing w:line="360" w:lineRule="auto"/>
              <w:ind w:right="9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 2010</w:t>
            </w:r>
          </w:p>
        </w:tc>
        <w:tc>
          <w:tcPr>
            <w:tcW w:w="239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41505" w:rsidRPr="00136E16" w:rsidRDefault="00337B8E" w:rsidP="00860965">
            <w:pPr>
              <w:spacing w:line="360" w:lineRule="auto"/>
              <w:ind w:right="9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 2010</w:t>
            </w:r>
          </w:p>
        </w:tc>
      </w:tr>
      <w:tr w:rsidR="00141505" w:rsidRPr="00B70167" w:rsidTr="00392625">
        <w:trPr>
          <w:trHeight w:val="7879"/>
        </w:trPr>
        <w:tc>
          <w:tcPr>
            <w:tcW w:w="2392" w:type="dxa"/>
            <w:tcBorders>
              <w:top w:val="single" w:sz="12" w:space="0" w:color="auto"/>
              <w:bottom w:val="single" w:sz="12" w:space="0" w:color="auto"/>
            </w:tcBorders>
          </w:tcPr>
          <w:p w:rsidR="00141505" w:rsidRPr="00136E16" w:rsidRDefault="00141505" w:rsidP="00860965">
            <w:pPr>
              <w:spacing w:line="360" w:lineRule="auto"/>
              <w:ind w:right="99"/>
              <w:rPr>
                <w:sz w:val="28"/>
                <w:szCs w:val="28"/>
              </w:rPr>
            </w:pPr>
            <w:r w:rsidRPr="00136E16">
              <w:rPr>
                <w:sz w:val="28"/>
                <w:szCs w:val="28"/>
              </w:rPr>
              <w:t>Создание новых отделов в магазине ООО «Фортуна».</w:t>
            </w:r>
          </w:p>
          <w:p w:rsidR="00141505" w:rsidRPr="00136E16" w:rsidRDefault="00141505" w:rsidP="00860965">
            <w:pPr>
              <w:spacing w:line="360" w:lineRule="auto"/>
              <w:ind w:right="99"/>
              <w:rPr>
                <w:sz w:val="28"/>
                <w:szCs w:val="28"/>
              </w:rPr>
            </w:pPr>
          </w:p>
          <w:p w:rsidR="00141505" w:rsidRPr="00136E16" w:rsidRDefault="00141505" w:rsidP="00860965">
            <w:pPr>
              <w:spacing w:line="360" w:lineRule="auto"/>
              <w:ind w:right="99"/>
              <w:rPr>
                <w:sz w:val="28"/>
                <w:szCs w:val="28"/>
              </w:rPr>
            </w:pPr>
            <w:r w:rsidRPr="00136E16">
              <w:rPr>
                <w:sz w:val="28"/>
                <w:szCs w:val="28"/>
              </w:rPr>
              <w:t xml:space="preserve">Праздник Нового года для сотрудников санатория «Синий Утес» и ООО «Фортуна». </w:t>
            </w:r>
          </w:p>
          <w:p w:rsidR="00141505" w:rsidRPr="00136E16" w:rsidRDefault="00141505" w:rsidP="00860965">
            <w:pPr>
              <w:spacing w:line="360" w:lineRule="auto"/>
              <w:ind w:right="99"/>
              <w:rPr>
                <w:sz w:val="28"/>
                <w:szCs w:val="28"/>
              </w:rPr>
            </w:pPr>
          </w:p>
          <w:p w:rsidR="00141505" w:rsidRPr="00136E16" w:rsidRDefault="00141505" w:rsidP="00860965">
            <w:pPr>
              <w:spacing w:line="360" w:lineRule="auto"/>
              <w:ind w:right="99"/>
              <w:rPr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12" w:space="0" w:color="auto"/>
              <w:bottom w:val="single" w:sz="12" w:space="0" w:color="auto"/>
            </w:tcBorders>
          </w:tcPr>
          <w:p w:rsidR="00141505" w:rsidRPr="00136E16" w:rsidRDefault="00141505" w:rsidP="00860965">
            <w:pPr>
              <w:spacing w:line="360" w:lineRule="auto"/>
              <w:ind w:right="99"/>
              <w:rPr>
                <w:sz w:val="28"/>
                <w:szCs w:val="28"/>
              </w:rPr>
            </w:pPr>
            <w:r w:rsidRPr="00136E16">
              <w:rPr>
                <w:sz w:val="28"/>
                <w:szCs w:val="28"/>
              </w:rPr>
              <w:t>Создание новых отделов в магазине ООО «Фортуна».</w:t>
            </w:r>
          </w:p>
          <w:p w:rsidR="00141505" w:rsidRPr="00136E16" w:rsidRDefault="00141505" w:rsidP="00860965">
            <w:pPr>
              <w:spacing w:line="360" w:lineRule="auto"/>
              <w:ind w:right="99"/>
              <w:rPr>
                <w:sz w:val="28"/>
                <w:szCs w:val="28"/>
              </w:rPr>
            </w:pPr>
            <w:r w:rsidRPr="00136E16">
              <w:rPr>
                <w:sz w:val="28"/>
                <w:szCs w:val="28"/>
              </w:rPr>
              <w:t>Вещание по Авто-радио о предстоящем открытии новых отделов в ООО «Фортуна» 14, 17, 21, 24 января в 8:30; 13:30; 18:15.</w:t>
            </w:r>
          </w:p>
          <w:p w:rsidR="00141505" w:rsidRPr="00136E16" w:rsidRDefault="00141505" w:rsidP="00860965">
            <w:pPr>
              <w:spacing w:line="360" w:lineRule="auto"/>
              <w:ind w:right="99"/>
              <w:rPr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12" w:space="0" w:color="auto"/>
              <w:bottom w:val="single" w:sz="12" w:space="0" w:color="auto"/>
            </w:tcBorders>
          </w:tcPr>
          <w:p w:rsidR="00141505" w:rsidRPr="00136E16" w:rsidRDefault="00141505" w:rsidP="00860965">
            <w:pPr>
              <w:spacing w:line="360" w:lineRule="auto"/>
              <w:ind w:right="99"/>
              <w:rPr>
                <w:sz w:val="28"/>
                <w:szCs w:val="28"/>
              </w:rPr>
            </w:pPr>
            <w:r w:rsidRPr="00136E16">
              <w:rPr>
                <w:sz w:val="28"/>
                <w:szCs w:val="28"/>
              </w:rPr>
              <w:t>3 марта - открытие новых отделов в ООО «Фортуна»: прокат оборудования для рыбалки и пикника.</w:t>
            </w:r>
          </w:p>
          <w:p w:rsidR="00141505" w:rsidRPr="00136E16" w:rsidRDefault="00141505" w:rsidP="00860965">
            <w:pPr>
              <w:spacing w:line="360" w:lineRule="auto"/>
              <w:ind w:right="99"/>
              <w:rPr>
                <w:sz w:val="28"/>
                <w:szCs w:val="28"/>
              </w:rPr>
            </w:pPr>
            <w:r w:rsidRPr="00136E16">
              <w:rPr>
                <w:sz w:val="28"/>
                <w:szCs w:val="28"/>
              </w:rPr>
              <w:t xml:space="preserve">Сообщение об этом по радио п. Синий Утес 8:30; 13:30; 18:15. </w:t>
            </w:r>
          </w:p>
          <w:p w:rsidR="00141505" w:rsidRPr="00136E16" w:rsidRDefault="00141505" w:rsidP="00860965">
            <w:pPr>
              <w:spacing w:line="360" w:lineRule="auto"/>
              <w:ind w:right="99"/>
              <w:rPr>
                <w:sz w:val="28"/>
                <w:szCs w:val="28"/>
              </w:rPr>
            </w:pPr>
            <w:r w:rsidRPr="00136E16">
              <w:rPr>
                <w:sz w:val="28"/>
                <w:szCs w:val="28"/>
              </w:rPr>
              <w:t xml:space="preserve">Размещение пригласительных объявления на Интернет-сайте «Синего Утеса» и странице ООО «Фортуна», автобусе Томск - Синий Утес (в течении месяца). </w:t>
            </w:r>
          </w:p>
        </w:tc>
        <w:tc>
          <w:tcPr>
            <w:tcW w:w="2393" w:type="dxa"/>
            <w:tcBorders>
              <w:top w:val="single" w:sz="12" w:space="0" w:color="auto"/>
              <w:bottom w:val="single" w:sz="12" w:space="0" w:color="auto"/>
            </w:tcBorders>
          </w:tcPr>
          <w:p w:rsidR="00141505" w:rsidRPr="00136E16" w:rsidRDefault="00141505" w:rsidP="00860965">
            <w:pPr>
              <w:spacing w:line="360" w:lineRule="auto"/>
              <w:ind w:right="99"/>
              <w:rPr>
                <w:sz w:val="28"/>
                <w:szCs w:val="28"/>
              </w:rPr>
            </w:pPr>
            <w:r w:rsidRPr="00136E16">
              <w:rPr>
                <w:sz w:val="28"/>
                <w:szCs w:val="28"/>
              </w:rPr>
              <w:t>19 апреля – праздник, посвященный открытию новых отделов в ООО «Фортуна». Размещение фотографий праздника на странице ООО «Фортуна» Интернет-сайта.</w:t>
            </w:r>
          </w:p>
        </w:tc>
      </w:tr>
    </w:tbl>
    <w:p w:rsidR="00141505" w:rsidRDefault="00141505" w:rsidP="00860965">
      <w:pPr>
        <w:spacing w:line="360" w:lineRule="auto"/>
        <w:ind w:right="99"/>
        <w:jc w:val="center"/>
        <w:rPr>
          <w:sz w:val="28"/>
          <w:szCs w:val="28"/>
        </w:rPr>
      </w:pPr>
    </w:p>
    <w:p w:rsidR="00136E16" w:rsidRDefault="00136E16" w:rsidP="00860965">
      <w:pPr>
        <w:spacing w:line="360" w:lineRule="auto"/>
        <w:ind w:right="99"/>
        <w:jc w:val="center"/>
        <w:rPr>
          <w:sz w:val="28"/>
          <w:szCs w:val="28"/>
        </w:rPr>
      </w:pPr>
    </w:p>
    <w:p w:rsidR="00136E16" w:rsidRDefault="00136E16" w:rsidP="00860965">
      <w:pPr>
        <w:spacing w:line="360" w:lineRule="auto"/>
        <w:ind w:right="99"/>
        <w:jc w:val="center"/>
        <w:rPr>
          <w:sz w:val="28"/>
          <w:szCs w:val="28"/>
        </w:rPr>
      </w:pPr>
    </w:p>
    <w:p w:rsidR="00136E16" w:rsidRDefault="00136E16" w:rsidP="00860965">
      <w:pPr>
        <w:spacing w:line="360" w:lineRule="auto"/>
        <w:ind w:right="99"/>
        <w:jc w:val="center"/>
        <w:rPr>
          <w:sz w:val="28"/>
          <w:szCs w:val="28"/>
        </w:rPr>
      </w:pPr>
    </w:p>
    <w:p w:rsidR="00136E16" w:rsidRDefault="00136E16" w:rsidP="00860965">
      <w:pPr>
        <w:spacing w:line="360" w:lineRule="auto"/>
        <w:ind w:right="99"/>
        <w:jc w:val="center"/>
        <w:rPr>
          <w:sz w:val="28"/>
          <w:szCs w:val="28"/>
        </w:rPr>
      </w:pPr>
    </w:p>
    <w:p w:rsidR="00136E16" w:rsidRDefault="00136E16" w:rsidP="00860965">
      <w:pPr>
        <w:spacing w:line="360" w:lineRule="auto"/>
        <w:ind w:right="99"/>
        <w:jc w:val="center"/>
        <w:rPr>
          <w:sz w:val="28"/>
          <w:szCs w:val="28"/>
        </w:rPr>
      </w:pPr>
    </w:p>
    <w:p w:rsidR="00136E16" w:rsidRDefault="00136E16" w:rsidP="00860965">
      <w:pPr>
        <w:spacing w:line="360" w:lineRule="auto"/>
        <w:ind w:right="99"/>
        <w:jc w:val="center"/>
        <w:rPr>
          <w:sz w:val="28"/>
          <w:szCs w:val="28"/>
        </w:rPr>
      </w:pPr>
    </w:p>
    <w:p w:rsidR="008435F6" w:rsidRPr="00B70167" w:rsidRDefault="008435F6" w:rsidP="00860965">
      <w:pPr>
        <w:spacing w:line="360" w:lineRule="auto"/>
        <w:ind w:right="99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37"/>
        <w:gridCol w:w="3551"/>
        <w:gridCol w:w="2260"/>
        <w:gridCol w:w="1906"/>
      </w:tblGrid>
      <w:tr w:rsidR="00B70167" w:rsidRPr="00B70167" w:rsidTr="00392625">
        <w:tc>
          <w:tcPr>
            <w:tcW w:w="21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70167" w:rsidRPr="00136E16" w:rsidRDefault="00337B8E" w:rsidP="00860965">
            <w:pPr>
              <w:spacing w:line="360" w:lineRule="auto"/>
              <w:ind w:right="9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 2010</w:t>
            </w:r>
          </w:p>
        </w:tc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70167" w:rsidRPr="00136E16" w:rsidRDefault="00337B8E" w:rsidP="00860965">
            <w:pPr>
              <w:spacing w:line="360" w:lineRule="auto"/>
              <w:ind w:right="9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 2010</w:t>
            </w:r>
          </w:p>
        </w:tc>
        <w:tc>
          <w:tcPr>
            <w:tcW w:w="22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70167" w:rsidRPr="00136E16" w:rsidRDefault="00337B8E" w:rsidP="00860965">
            <w:pPr>
              <w:spacing w:line="360" w:lineRule="auto"/>
              <w:ind w:right="9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Июль 2010</w:t>
            </w:r>
            <w:r w:rsidR="00B70167" w:rsidRPr="00136E16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70167" w:rsidRPr="00136E16" w:rsidRDefault="00337B8E" w:rsidP="00860965">
            <w:pPr>
              <w:spacing w:line="360" w:lineRule="auto"/>
              <w:ind w:right="9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 2010</w:t>
            </w:r>
          </w:p>
        </w:tc>
      </w:tr>
      <w:tr w:rsidR="00B70167" w:rsidRPr="00B70167" w:rsidTr="00392625">
        <w:tc>
          <w:tcPr>
            <w:tcW w:w="2137" w:type="dxa"/>
            <w:tcBorders>
              <w:top w:val="single" w:sz="12" w:space="0" w:color="auto"/>
            </w:tcBorders>
          </w:tcPr>
          <w:p w:rsidR="00B70167" w:rsidRPr="00136E16" w:rsidRDefault="00B70167" w:rsidP="00860965">
            <w:pPr>
              <w:spacing w:line="360" w:lineRule="auto"/>
              <w:ind w:right="99"/>
              <w:rPr>
                <w:sz w:val="28"/>
                <w:szCs w:val="28"/>
              </w:rPr>
            </w:pPr>
            <w:r w:rsidRPr="00136E16">
              <w:rPr>
                <w:sz w:val="28"/>
                <w:szCs w:val="28"/>
              </w:rPr>
              <w:t>Приглашение на летний отдых в санаторий «Синий Утес». Заставки на СТС в 8:00; 13:30; 20:00; 22:00 (с 19 по 31 через день), пригласительные объявления в Интернете.</w:t>
            </w:r>
          </w:p>
          <w:p w:rsidR="00B70167" w:rsidRPr="00136E16" w:rsidRDefault="00B70167" w:rsidP="00860965">
            <w:pPr>
              <w:spacing w:line="360" w:lineRule="auto"/>
              <w:ind w:right="99"/>
              <w:rPr>
                <w:sz w:val="28"/>
                <w:szCs w:val="28"/>
              </w:rPr>
            </w:pPr>
          </w:p>
        </w:tc>
        <w:tc>
          <w:tcPr>
            <w:tcW w:w="3551" w:type="dxa"/>
            <w:tcBorders>
              <w:top w:val="single" w:sz="12" w:space="0" w:color="auto"/>
            </w:tcBorders>
          </w:tcPr>
          <w:p w:rsidR="00B70167" w:rsidRPr="00136E16" w:rsidRDefault="00B70167" w:rsidP="00860965">
            <w:pPr>
              <w:spacing w:line="360" w:lineRule="auto"/>
              <w:ind w:right="99"/>
              <w:rPr>
                <w:sz w:val="28"/>
                <w:szCs w:val="28"/>
              </w:rPr>
            </w:pPr>
            <w:r w:rsidRPr="00136E16">
              <w:rPr>
                <w:sz w:val="28"/>
                <w:szCs w:val="28"/>
              </w:rPr>
              <w:t>Участие в карнавале г. Томска 10 июня. Открытие летнего сезона санаторием «Синий Утес» с 8 июня. Выступление</w:t>
            </w:r>
            <w:r w:rsidR="00E71A30" w:rsidRPr="00136E16">
              <w:rPr>
                <w:sz w:val="28"/>
                <w:szCs w:val="28"/>
              </w:rPr>
              <w:t xml:space="preserve"> Директора санатория «Синий Утес». </w:t>
            </w:r>
            <w:r w:rsidRPr="00136E16">
              <w:rPr>
                <w:sz w:val="28"/>
                <w:szCs w:val="28"/>
              </w:rPr>
              <w:t>Проведение кон</w:t>
            </w:r>
            <w:r w:rsidR="00E71A30" w:rsidRPr="00136E16">
              <w:rPr>
                <w:sz w:val="28"/>
                <w:szCs w:val="28"/>
              </w:rPr>
              <w:t xml:space="preserve">курсов для </w:t>
            </w:r>
            <w:r w:rsidRPr="00136E16">
              <w:rPr>
                <w:sz w:val="28"/>
                <w:szCs w:val="28"/>
              </w:rPr>
              <w:t>отдыхающих (</w:t>
            </w:r>
            <w:r w:rsidR="00E71A30" w:rsidRPr="00136E16">
              <w:rPr>
                <w:sz w:val="28"/>
                <w:szCs w:val="28"/>
              </w:rPr>
              <w:t xml:space="preserve">призы от ООО«Фортуна» </w:t>
            </w:r>
            <w:r w:rsidRPr="00136E16">
              <w:rPr>
                <w:sz w:val="28"/>
                <w:szCs w:val="28"/>
              </w:rPr>
              <w:t>и санатория «Синий Утес») 8, 11, 14, 19,  21, 25, 28 июня</w:t>
            </w:r>
          </w:p>
        </w:tc>
        <w:tc>
          <w:tcPr>
            <w:tcW w:w="2260" w:type="dxa"/>
            <w:tcBorders>
              <w:top w:val="single" w:sz="12" w:space="0" w:color="auto"/>
            </w:tcBorders>
          </w:tcPr>
          <w:p w:rsidR="00B70167" w:rsidRPr="00136E16" w:rsidRDefault="00B70167" w:rsidP="00860965">
            <w:pPr>
              <w:spacing w:line="360" w:lineRule="auto"/>
              <w:ind w:right="99"/>
              <w:rPr>
                <w:sz w:val="28"/>
                <w:szCs w:val="28"/>
              </w:rPr>
            </w:pPr>
            <w:r w:rsidRPr="00136E16">
              <w:rPr>
                <w:sz w:val="28"/>
                <w:szCs w:val="28"/>
              </w:rPr>
              <w:t xml:space="preserve">8 июля – день открытия магазина ООО «Фортуна». Праздник для сотрудников. </w:t>
            </w:r>
          </w:p>
          <w:p w:rsidR="00B70167" w:rsidRPr="00136E16" w:rsidRDefault="00B70167" w:rsidP="00860965">
            <w:pPr>
              <w:spacing w:line="360" w:lineRule="auto"/>
              <w:ind w:right="99"/>
              <w:rPr>
                <w:sz w:val="28"/>
                <w:szCs w:val="28"/>
              </w:rPr>
            </w:pPr>
            <w:r w:rsidRPr="00136E16">
              <w:rPr>
                <w:sz w:val="28"/>
                <w:szCs w:val="28"/>
              </w:rPr>
              <w:t>Участие ООО «Фортуна» в конкурсе на звание лучшего магазина года - 28 июля.</w:t>
            </w:r>
          </w:p>
        </w:tc>
        <w:tc>
          <w:tcPr>
            <w:tcW w:w="1906" w:type="dxa"/>
            <w:tcBorders>
              <w:top w:val="single" w:sz="12" w:space="0" w:color="auto"/>
            </w:tcBorders>
          </w:tcPr>
          <w:p w:rsidR="00B70167" w:rsidRPr="00136E16" w:rsidRDefault="00B70167" w:rsidP="00860965">
            <w:pPr>
              <w:spacing w:line="360" w:lineRule="auto"/>
              <w:ind w:right="99"/>
              <w:rPr>
                <w:sz w:val="28"/>
                <w:szCs w:val="28"/>
              </w:rPr>
            </w:pPr>
            <w:r w:rsidRPr="00136E16">
              <w:rPr>
                <w:sz w:val="28"/>
                <w:szCs w:val="28"/>
              </w:rPr>
              <w:t xml:space="preserve">Закрытие летнего сезона в санатории «Синий Утес». Выступление директора санатория «Синий Утес». Размещение фотографий после летних мероприятий. </w:t>
            </w:r>
          </w:p>
        </w:tc>
      </w:tr>
    </w:tbl>
    <w:p w:rsidR="00F5454F" w:rsidRDefault="00F5454F" w:rsidP="00860965">
      <w:pPr>
        <w:pStyle w:val="aa"/>
        <w:spacing w:line="360" w:lineRule="auto"/>
        <w:ind w:right="99"/>
        <w:rPr>
          <w:sz w:val="28"/>
          <w:szCs w:val="28"/>
        </w:rPr>
      </w:pPr>
    </w:p>
    <w:p w:rsidR="003A616B" w:rsidRPr="00B70167" w:rsidRDefault="003A616B" w:rsidP="00860965">
      <w:pPr>
        <w:pStyle w:val="aa"/>
        <w:spacing w:line="360" w:lineRule="auto"/>
        <w:ind w:right="99"/>
        <w:jc w:val="center"/>
        <w:rPr>
          <w:sz w:val="28"/>
          <w:szCs w:val="28"/>
        </w:rPr>
      </w:pPr>
      <w:r w:rsidRPr="00B70167">
        <w:rPr>
          <w:sz w:val="28"/>
          <w:szCs w:val="28"/>
        </w:rPr>
        <w:t>Бренд-бук</w:t>
      </w:r>
    </w:p>
    <w:p w:rsidR="00AC0E69" w:rsidRDefault="00AC0E69" w:rsidP="00FD485C">
      <w:pPr>
        <w:pStyle w:val="aa"/>
        <w:spacing w:line="360" w:lineRule="auto"/>
        <w:ind w:right="99" w:firstLine="540"/>
        <w:rPr>
          <w:sz w:val="28"/>
          <w:szCs w:val="28"/>
        </w:rPr>
      </w:pPr>
      <w:r w:rsidRPr="00B70167">
        <w:rPr>
          <w:sz w:val="28"/>
          <w:szCs w:val="28"/>
        </w:rPr>
        <w:t xml:space="preserve">Бренд-бук (brand-book) — совокупность приемов, обеспечивающих единый стиль мероприятиям фирмы и ее продуктам. Это мощный инструмент, способный сэкономить средства для промоушна за счет узнаваемости ее деятельности, включая рекламные средства. Бренд-бук позволяет выделять и противопоставлять товары, услуги фирмы на фоне конкурентов. </w:t>
      </w:r>
      <w:r w:rsidR="00801DED" w:rsidRPr="00B70167">
        <w:rPr>
          <w:sz w:val="28"/>
          <w:szCs w:val="28"/>
          <w:lang w:val="en-US"/>
        </w:rPr>
        <w:t>Brandbook</w:t>
      </w:r>
      <w:r w:rsidR="00801DED" w:rsidRPr="00B70167">
        <w:rPr>
          <w:sz w:val="28"/>
          <w:szCs w:val="28"/>
        </w:rPr>
        <w:t xml:space="preserve"> ООО «Фортуна» включает:</w:t>
      </w:r>
    </w:p>
    <w:p w:rsidR="00136E16" w:rsidRDefault="00136E16" w:rsidP="00860965">
      <w:pPr>
        <w:pStyle w:val="aa"/>
        <w:spacing w:line="360" w:lineRule="auto"/>
        <w:ind w:right="99"/>
        <w:rPr>
          <w:sz w:val="28"/>
          <w:szCs w:val="28"/>
        </w:rPr>
      </w:pPr>
    </w:p>
    <w:p w:rsidR="00136E16" w:rsidRPr="00B70167" w:rsidRDefault="00136E16" w:rsidP="00860965">
      <w:pPr>
        <w:pStyle w:val="aa"/>
        <w:spacing w:line="360" w:lineRule="auto"/>
        <w:ind w:right="99"/>
        <w:rPr>
          <w:sz w:val="28"/>
          <w:szCs w:val="28"/>
        </w:rPr>
      </w:pPr>
    </w:p>
    <w:p w:rsidR="00FA4881" w:rsidRPr="00FE63D7" w:rsidRDefault="00FA4881" w:rsidP="00FE63D7">
      <w:pPr>
        <w:pStyle w:val="aa"/>
        <w:spacing w:line="360" w:lineRule="auto"/>
        <w:ind w:right="99" w:firstLine="540"/>
        <w:rPr>
          <w:b/>
          <w:sz w:val="28"/>
          <w:szCs w:val="28"/>
        </w:rPr>
      </w:pPr>
      <w:r w:rsidRPr="00FE63D7">
        <w:rPr>
          <w:rStyle w:val="a3"/>
          <w:b w:val="0"/>
          <w:sz w:val="28"/>
          <w:szCs w:val="28"/>
        </w:rPr>
        <w:t>Стандартный набор:</w:t>
      </w:r>
    </w:p>
    <w:p w:rsidR="00FA4881" w:rsidRPr="00B70167" w:rsidRDefault="00FA4881" w:rsidP="00FE63D7">
      <w:pPr>
        <w:pStyle w:val="aa"/>
        <w:tabs>
          <w:tab w:val="left" w:pos="-360"/>
        </w:tabs>
        <w:spacing w:line="360" w:lineRule="auto"/>
        <w:ind w:left="-180" w:right="99"/>
        <w:jc w:val="left"/>
        <w:rPr>
          <w:sz w:val="28"/>
          <w:szCs w:val="28"/>
        </w:rPr>
      </w:pPr>
      <w:r w:rsidRPr="00B70167">
        <w:rPr>
          <w:sz w:val="28"/>
          <w:szCs w:val="28"/>
        </w:rPr>
        <w:t>  •   Базовые константы</w:t>
      </w:r>
      <w:r w:rsidRPr="00B70167">
        <w:rPr>
          <w:sz w:val="28"/>
          <w:szCs w:val="28"/>
        </w:rPr>
        <w:br/>
        <w:t>  •   Логотип. Основное начертание</w:t>
      </w:r>
      <w:r w:rsidRPr="00B70167">
        <w:rPr>
          <w:sz w:val="28"/>
          <w:szCs w:val="28"/>
        </w:rPr>
        <w:br/>
        <w:t>  •   Построение логотипа</w:t>
      </w:r>
      <w:r w:rsidRPr="00B70167">
        <w:rPr>
          <w:sz w:val="28"/>
          <w:szCs w:val="28"/>
        </w:rPr>
        <w:br/>
        <w:t>  •   Цветовые решения логотипа</w:t>
      </w:r>
      <w:r w:rsidRPr="00B70167">
        <w:rPr>
          <w:sz w:val="28"/>
          <w:szCs w:val="28"/>
        </w:rPr>
        <w:br/>
        <w:t>  •   Адаптация логотипа к различным видам печати</w:t>
      </w:r>
      <w:r w:rsidRPr="00B70167">
        <w:rPr>
          <w:sz w:val="28"/>
          <w:szCs w:val="28"/>
        </w:rPr>
        <w:br/>
        <w:t>  •   Правила использования логотипа</w:t>
      </w:r>
      <w:r w:rsidRPr="00B70167">
        <w:rPr>
          <w:sz w:val="28"/>
          <w:szCs w:val="28"/>
        </w:rPr>
        <w:br/>
        <w:t>  •   Фирменные цвета</w:t>
      </w:r>
      <w:r w:rsidRPr="00B70167">
        <w:rPr>
          <w:sz w:val="28"/>
          <w:szCs w:val="28"/>
        </w:rPr>
        <w:br/>
        <w:t>  •   Стилеобразующий элемент</w:t>
      </w:r>
      <w:r w:rsidRPr="00B70167">
        <w:rPr>
          <w:sz w:val="28"/>
          <w:szCs w:val="28"/>
        </w:rPr>
        <w:br/>
        <w:t>  •   Фирменный шрифт</w:t>
      </w:r>
    </w:p>
    <w:p w:rsidR="004B243A" w:rsidRPr="00FE63D7" w:rsidRDefault="004B243A" w:rsidP="00FE63D7">
      <w:pPr>
        <w:pStyle w:val="aa"/>
        <w:spacing w:line="360" w:lineRule="auto"/>
        <w:ind w:right="99" w:firstLine="540"/>
        <w:rPr>
          <w:b/>
          <w:sz w:val="28"/>
          <w:szCs w:val="28"/>
        </w:rPr>
      </w:pPr>
      <w:r w:rsidRPr="00FE63D7">
        <w:rPr>
          <w:rStyle w:val="a3"/>
          <w:b w:val="0"/>
          <w:sz w:val="28"/>
          <w:szCs w:val="28"/>
        </w:rPr>
        <w:t>Корпоративные атрибуты:</w:t>
      </w:r>
    </w:p>
    <w:p w:rsidR="00F5454F" w:rsidRPr="00136E16" w:rsidRDefault="004B243A" w:rsidP="00FE63D7">
      <w:pPr>
        <w:pStyle w:val="aa"/>
        <w:spacing w:line="360" w:lineRule="auto"/>
        <w:ind w:left="-180" w:right="99"/>
        <w:jc w:val="left"/>
        <w:rPr>
          <w:rStyle w:val="a3"/>
          <w:b w:val="0"/>
          <w:bCs w:val="0"/>
          <w:sz w:val="28"/>
          <w:szCs w:val="28"/>
        </w:rPr>
      </w:pPr>
      <w:r w:rsidRPr="00B70167">
        <w:rPr>
          <w:sz w:val="28"/>
          <w:szCs w:val="28"/>
        </w:rPr>
        <w:t>  •   Папка</w:t>
      </w:r>
      <w:r w:rsidRPr="00B70167">
        <w:rPr>
          <w:sz w:val="28"/>
          <w:szCs w:val="28"/>
        </w:rPr>
        <w:br/>
        <w:t>  •   Дисконтная карта</w:t>
      </w:r>
      <w:r w:rsidRPr="00B70167">
        <w:rPr>
          <w:sz w:val="28"/>
          <w:szCs w:val="28"/>
        </w:rPr>
        <w:br/>
        <w:t>  •   Фирменная одежда персонала, промоутеров</w:t>
      </w:r>
      <w:r w:rsidRPr="00B70167">
        <w:rPr>
          <w:sz w:val="28"/>
          <w:szCs w:val="28"/>
        </w:rPr>
        <w:br/>
        <w:t>  •   Бедж</w:t>
      </w:r>
      <w:r w:rsidRPr="00B70167">
        <w:rPr>
          <w:sz w:val="28"/>
          <w:szCs w:val="28"/>
        </w:rPr>
        <w:br/>
        <w:t>  •   Ценник</w:t>
      </w:r>
      <w:r w:rsidRPr="00B70167">
        <w:rPr>
          <w:sz w:val="28"/>
          <w:szCs w:val="28"/>
        </w:rPr>
        <w:br/>
        <w:t>  •   Упаковка</w:t>
      </w:r>
    </w:p>
    <w:p w:rsidR="00801DED" w:rsidRPr="00B70167" w:rsidRDefault="00801DED" w:rsidP="00ED1A66">
      <w:pPr>
        <w:pStyle w:val="aa"/>
        <w:spacing w:line="360" w:lineRule="auto"/>
        <w:ind w:right="99" w:firstLine="540"/>
        <w:jc w:val="left"/>
        <w:rPr>
          <w:sz w:val="28"/>
          <w:szCs w:val="28"/>
        </w:rPr>
      </w:pPr>
      <w:r w:rsidRPr="00FE63D7">
        <w:rPr>
          <w:rStyle w:val="a3"/>
          <w:b w:val="0"/>
          <w:sz w:val="28"/>
          <w:szCs w:val="28"/>
        </w:rPr>
        <w:t>Корпоративное пространство</w:t>
      </w:r>
      <w:r w:rsidRPr="00B70167">
        <w:rPr>
          <w:rStyle w:val="a3"/>
          <w:sz w:val="28"/>
          <w:szCs w:val="28"/>
        </w:rPr>
        <w:t>:</w:t>
      </w:r>
    </w:p>
    <w:p w:rsidR="00136E16" w:rsidRDefault="00801DED" w:rsidP="00ED1A66">
      <w:pPr>
        <w:pStyle w:val="aa"/>
        <w:spacing w:line="360" w:lineRule="auto"/>
        <w:ind w:left="-180" w:right="99"/>
        <w:jc w:val="left"/>
        <w:rPr>
          <w:sz w:val="28"/>
          <w:szCs w:val="28"/>
        </w:rPr>
      </w:pPr>
      <w:r w:rsidRPr="00B70167">
        <w:rPr>
          <w:sz w:val="28"/>
          <w:szCs w:val="28"/>
        </w:rPr>
        <w:t>  •   Внешнее оформление фасада магазина</w:t>
      </w:r>
      <w:r w:rsidRPr="00B70167">
        <w:rPr>
          <w:sz w:val="28"/>
          <w:szCs w:val="28"/>
        </w:rPr>
        <w:br/>
        <w:t>  •   Информационные стенды</w:t>
      </w:r>
      <w:r w:rsidRPr="00B70167">
        <w:rPr>
          <w:sz w:val="28"/>
          <w:szCs w:val="28"/>
        </w:rPr>
        <w:br/>
        <w:t>  •   Внутренние указатели, таблички и наклейки</w:t>
      </w:r>
      <w:r w:rsidRPr="00B70167">
        <w:rPr>
          <w:sz w:val="28"/>
          <w:szCs w:val="28"/>
        </w:rPr>
        <w:br/>
        <w:t>  •   Оформление витрин</w:t>
      </w:r>
      <w:r w:rsidRPr="00B70167">
        <w:rPr>
          <w:sz w:val="28"/>
          <w:szCs w:val="28"/>
        </w:rPr>
        <w:br/>
        <w:t>  •   Оформление служебного автотранспорта</w:t>
      </w:r>
      <w:r w:rsidRPr="00B70167">
        <w:rPr>
          <w:sz w:val="28"/>
          <w:szCs w:val="28"/>
        </w:rPr>
        <w:br/>
        <w:t>  •   Оформление выставочного стенда</w:t>
      </w:r>
    </w:p>
    <w:p w:rsidR="00136E16" w:rsidRDefault="00136E16" w:rsidP="00860965">
      <w:pPr>
        <w:pStyle w:val="aa"/>
        <w:spacing w:line="360" w:lineRule="auto"/>
        <w:ind w:right="99"/>
        <w:jc w:val="left"/>
      </w:pPr>
    </w:p>
    <w:p w:rsidR="00136E16" w:rsidRDefault="00136E16" w:rsidP="00860965">
      <w:pPr>
        <w:pStyle w:val="aa"/>
        <w:spacing w:line="360" w:lineRule="auto"/>
        <w:ind w:right="99"/>
        <w:jc w:val="left"/>
      </w:pPr>
    </w:p>
    <w:p w:rsidR="00ED1A66" w:rsidRDefault="00801DED" w:rsidP="00ED1A66">
      <w:pPr>
        <w:pStyle w:val="aa"/>
        <w:ind w:left="-180" w:right="99" w:firstLine="720"/>
        <w:jc w:val="left"/>
        <w:rPr>
          <w:rStyle w:val="a3"/>
          <w:b w:val="0"/>
          <w:sz w:val="28"/>
          <w:szCs w:val="28"/>
        </w:rPr>
      </w:pPr>
      <w:r w:rsidRPr="00136E16">
        <w:rPr>
          <w:rStyle w:val="a3"/>
          <w:b w:val="0"/>
          <w:sz w:val="28"/>
          <w:szCs w:val="28"/>
        </w:rPr>
        <w:t>Общие принципы оформления рекламных материалов:</w:t>
      </w:r>
    </w:p>
    <w:p w:rsidR="00136E16" w:rsidRPr="00136E16" w:rsidRDefault="00801DED" w:rsidP="00ED1A66">
      <w:pPr>
        <w:pStyle w:val="aa"/>
        <w:spacing w:line="360" w:lineRule="auto"/>
        <w:ind w:left="-180" w:right="99" w:firstLine="720"/>
        <w:jc w:val="left"/>
        <w:rPr>
          <w:sz w:val="28"/>
          <w:szCs w:val="28"/>
        </w:rPr>
      </w:pPr>
      <w:r w:rsidRPr="00B70167">
        <w:rPr>
          <w:b/>
          <w:bCs/>
          <w:sz w:val="28"/>
          <w:szCs w:val="28"/>
        </w:rPr>
        <w:br/>
      </w:r>
      <w:r w:rsidRPr="00B70167">
        <w:rPr>
          <w:sz w:val="28"/>
          <w:szCs w:val="28"/>
        </w:rPr>
        <w:t xml:space="preserve">  •   Уличные щиты </w:t>
      </w:r>
      <w:r w:rsidRPr="00B70167">
        <w:rPr>
          <w:sz w:val="28"/>
          <w:szCs w:val="28"/>
        </w:rPr>
        <w:br/>
        <w:t>  •   Макет в прессу А4</w:t>
      </w:r>
      <w:r w:rsidRPr="00B70167">
        <w:rPr>
          <w:sz w:val="28"/>
          <w:szCs w:val="28"/>
        </w:rPr>
        <w:br/>
        <w:t>  •   Рекламный буклет с товарно-ценовым предложением (каталог)</w:t>
      </w:r>
      <w:r w:rsidRPr="00B70167">
        <w:rPr>
          <w:sz w:val="28"/>
          <w:szCs w:val="28"/>
        </w:rPr>
        <w:br/>
        <w:t>  •   Брошюра</w:t>
      </w:r>
      <w:r w:rsidRPr="00B70167">
        <w:rPr>
          <w:sz w:val="28"/>
          <w:szCs w:val="28"/>
        </w:rPr>
        <w:br/>
        <w:t>  •   Ежедневник</w:t>
      </w:r>
      <w:r w:rsidRPr="00B70167">
        <w:rPr>
          <w:sz w:val="28"/>
          <w:szCs w:val="28"/>
        </w:rPr>
        <w:br/>
        <w:t>  •   Бумага для записей</w:t>
      </w:r>
      <w:r w:rsidRPr="00B70167">
        <w:rPr>
          <w:sz w:val="28"/>
          <w:szCs w:val="28"/>
        </w:rPr>
        <w:br/>
        <w:t>  •   Ручка</w:t>
      </w:r>
      <w:r w:rsidRPr="00B70167">
        <w:rPr>
          <w:sz w:val="28"/>
          <w:szCs w:val="28"/>
        </w:rPr>
        <w:br/>
        <w:t>  •   Значок</w:t>
      </w:r>
      <w:r w:rsidRPr="00B70167">
        <w:rPr>
          <w:sz w:val="28"/>
          <w:szCs w:val="28"/>
        </w:rPr>
        <w:br/>
        <w:t>  •   Бейсболка</w:t>
      </w:r>
      <w:r w:rsidRPr="00B70167">
        <w:rPr>
          <w:sz w:val="28"/>
          <w:szCs w:val="28"/>
        </w:rPr>
        <w:br/>
        <w:t>  •   Футболка</w:t>
      </w:r>
    </w:p>
    <w:p w:rsidR="00141505" w:rsidRPr="00ED1A66" w:rsidRDefault="00141505" w:rsidP="00136E16">
      <w:pPr>
        <w:spacing w:line="360" w:lineRule="auto"/>
        <w:ind w:right="99" w:firstLine="540"/>
        <w:rPr>
          <w:sz w:val="28"/>
          <w:szCs w:val="28"/>
        </w:rPr>
      </w:pPr>
      <w:r w:rsidRPr="00ED1A66">
        <w:rPr>
          <w:sz w:val="28"/>
          <w:szCs w:val="28"/>
        </w:rPr>
        <w:t>Лозунги: «Счастливые люди - результат нашей работы»; «Мы работаем для Вас»</w:t>
      </w:r>
    </w:p>
    <w:p w:rsidR="00141505" w:rsidRPr="00ED1A66" w:rsidRDefault="00141505" w:rsidP="00136E16">
      <w:pPr>
        <w:pStyle w:val="2"/>
        <w:spacing w:line="360" w:lineRule="auto"/>
        <w:ind w:right="99" w:firstLine="540"/>
        <w:rPr>
          <w:b w:val="0"/>
          <w:bCs w:val="0"/>
          <w:sz w:val="28"/>
          <w:szCs w:val="28"/>
        </w:rPr>
      </w:pPr>
      <w:r w:rsidRPr="00ED1A66">
        <w:rPr>
          <w:b w:val="0"/>
          <w:sz w:val="28"/>
          <w:szCs w:val="28"/>
        </w:rPr>
        <w:t xml:space="preserve">Идея: </w:t>
      </w:r>
      <w:r w:rsidRPr="00ED1A66">
        <w:rPr>
          <w:b w:val="0"/>
          <w:bCs w:val="0"/>
          <w:sz w:val="28"/>
          <w:szCs w:val="28"/>
        </w:rPr>
        <w:t>ООО «Фортуна» заботиться о людях</w:t>
      </w:r>
    </w:p>
    <w:p w:rsidR="00F5454F" w:rsidRPr="00ED1A66" w:rsidRDefault="00141505" w:rsidP="00136E16">
      <w:pPr>
        <w:spacing w:line="360" w:lineRule="auto"/>
        <w:ind w:right="99" w:firstLine="540"/>
        <w:rPr>
          <w:sz w:val="28"/>
          <w:szCs w:val="28"/>
        </w:rPr>
      </w:pPr>
      <w:r w:rsidRPr="00ED1A66">
        <w:rPr>
          <w:sz w:val="28"/>
          <w:szCs w:val="28"/>
        </w:rPr>
        <w:t xml:space="preserve">Цвета: преобладают сине-голубые цвета, желтый, красный. </w:t>
      </w:r>
    </w:p>
    <w:p w:rsidR="00141505" w:rsidRPr="00ED1A66" w:rsidRDefault="00141505" w:rsidP="00136E16">
      <w:pPr>
        <w:spacing w:line="360" w:lineRule="auto"/>
        <w:ind w:right="99" w:firstLine="540"/>
        <w:rPr>
          <w:sz w:val="28"/>
          <w:szCs w:val="28"/>
        </w:rPr>
      </w:pPr>
      <w:r w:rsidRPr="00ED1A66">
        <w:rPr>
          <w:sz w:val="28"/>
          <w:szCs w:val="28"/>
        </w:rPr>
        <w:t>Помещение магазина:</w:t>
      </w:r>
    </w:p>
    <w:p w:rsidR="00141505" w:rsidRPr="00136E16" w:rsidRDefault="00141505" w:rsidP="00136E16">
      <w:pPr>
        <w:spacing w:line="360" w:lineRule="auto"/>
        <w:ind w:right="99" w:firstLine="540"/>
        <w:rPr>
          <w:sz w:val="28"/>
          <w:szCs w:val="28"/>
        </w:rPr>
      </w:pPr>
      <w:r w:rsidRPr="00B70167">
        <w:rPr>
          <w:sz w:val="28"/>
          <w:szCs w:val="28"/>
        </w:rPr>
        <w:t xml:space="preserve">Светлое, уютное помещения. Светло-голубые тона, располагающие к общению. Мягкие удобные диваны синего цвета, подставки для сумок. На стенах – плакаты с надписями «Счастливые люди – результат нашей работы». Стиль помещения связан с природой, животными, много растений.  </w:t>
      </w:r>
    </w:p>
    <w:p w:rsidR="00141505" w:rsidRPr="00ED1A66" w:rsidRDefault="00141505" w:rsidP="00136E16">
      <w:pPr>
        <w:spacing w:line="360" w:lineRule="auto"/>
        <w:ind w:right="99" w:firstLine="540"/>
        <w:rPr>
          <w:sz w:val="28"/>
          <w:szCs w:val="28"/>
        </w:rPr>
      </w:pPr>
      <w:r w:rsidRPr="00ED1A66">
        <w:rPr>
          <w:sz w:val="28"/>
          <w:szCs w:val="28"/>
        </w:rPr>
        <w:t>Персонал:</w:t>
      </w:r>
    </w:p>
    <w:p w:rsidR="00141505" w:rsidRPr="00136E16" w:rsidRDefault="00141505" w:rsidP="00136E16">
      <w:pPr>
        <w:spacing w:line="360" w:lineRule="auto"/>
        <w:ind w:right="99" w:firstLine="540"/>
        <w:rPr>
          <w:sz w:val="28"/>
          <w:szCs w:val="28"/>
        </w:rPr>
      </w:pPr>
      <w:r w:rsidRPr="00B70167">
        <w:rPr>
          <w:sz w:val="28"/>
          <w:szCs w:val="28"/>
        </w:rPr>
        <w:t>Унифицированная форма – костюм синего цвета (кепка, футболка, штаны), бейдж с именем сотрудника, названием организации и лозунгом «Мы работаем для Вас». Вежливые, улыбчивые, общительные, знающие свои обязанности работники. Количество продавцов – 5, количество технических работников – 2.</w:t>
      </w:r>
    </w:p>
    <w:p w:rsidR="00141505" w:rsidRDefault="00141505" w:rsidP="00860965">
      <w:pPr>
        <w:pStyle w:val="a5"/>
        <w:spacing w:line="360" w:lineRule="auto"/>
        <w:ind w:right="99"/>
      </w:pPr>
    </w:p>
    <w:p w:rsidR="00F5454F" w:rsidRDefault="00F5454F" w:rsidP="00860965">
      <w:pPr>
        <w:pStyle w:val="a5"/>
        <w:spacing w:line="360" w:lineRule="auto"/>
        <w:ind w:right="99"/>
      </w:pPr>
    </w:p>
    <w:p w:rsidR="00F5454F" w:rsidRDefault="00F5454F" w:rsidP="00860965">
      <w:pPr>
        <w:pStyle w:val="a5"/>
        <w:spacing w:line="360" w:lineRule="auto"/>
        <w:ind w:right="99"/>
      </w:pPr>
    </w:p>
    <w:p w:rsidR="00141505" w:rsidRPr="00B70167" w:rsidRDefault="00ED1A66" w:rsidP="00ED1A66">
      <w:pPr>
        <w:spacing w:line="360" w:lineRule="auto"/>
        <w:ind w:right="9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141505" w:rsidRPr="00B70167">
        <w:rPr>
          <w:sz w:val="28"/>
          <w:szCs w:val="28"/>
        </w:rPr>
        <w:t>ВЕЩАНИЕ ПО РАДИО</w:t>
      </w:r>
    </w:p>
    <w:p w:rsidR="00141505" w:rsidRPr="00B70167" w:rsidRDefault="00ED1A66" w:rsidP="00ED1A66">
      <w:pPr>
        <w:spacing w:line="360" w:lineRule="auto"/>
        <w:ind w:right="9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r w:rsidR="00141505" w:rsidRPr="00B70167">
        <w:rPr>
          <w:sz w:val="28"/>
          <w:szCs w:val="28"/>
        </w:rPr>
        <w:t>ООО «Фортуна»</w:t>
      </w:r>
    </w:p>
    <w:p w:rsidR="00141505" w:rsidRPr="00B70167" w:rsidRDefault="00141505" w:rsidP="00860965">
      <w:pPr>
        <w:spacing w:line="360" w:lineRule="auto"/>
        <w:ind w:right="99" w:firstLine="708"/>
        <w:rPr>
          <w:sz w:val="28"/>
          <w:szCs w:val="28"/>
        </w:rPr>
      </w:pPr>
    </w:p>
    <w:p w:rsidR="00141505" w:rsidRPr="00B70167" w:rsidRDefault="00141505" w:rsidP="00860965">
      <w:pPr>
        <w:spacing w:line="360" w:lineRule="auto"/>
        <w:ind w:right="99"/>
        <w:rPr>
          <w:sz w:val="28"/>
          <w:szCs w:val="28"/>
        </w:rPr>
      </w:pPr>
    </w:p>
    <w:p w:rsidR="00141505" w:rsidRPr="00ED1A66" w:rsidRDefault="00ED1A66" w:rsidP="00ED1A66">
      <w:pPr>
        <w:pStyle w:val="1"/>
        <w:numPr>
          <w:ilvl w:val="0"/>
          <w:numId w:val="0"/>
        </w:numPr>
        <w:spacing w:line="360" w:lineRule="auto"/>
        <w:ind w:left="1416" w:right="9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141505" w:rsidRPr="00ED1A66">
        <w:rPr>
          <w:b w:val="0"/>
          <w:sz w:val="28"/>
          <w:szCs w:val="28"/>
        </w:rPr>
        <w:t>Открытие новых отделов</w:t>
      </w:r>
    </w:p>
    <w:p w:rsidR="00141505" w:rsidRPr="00B70167" w:rsidRDefault="00141505" w:rsidP="00860965">
      <w:pPr>
        <w:spacing w:line="360" w:lineRule="auto"/>
        <w:ind w:right="99"/>
        <w:jc w:val="center"/>
        <w:rPr>
          <w:b/>
          <w:bCs/>
          <w:sz w:val="28"/>
          <w:szCs w:val="28"/>
        </w:rPr>
      </w:pPr>
    </w:p>
    <w:p w:rsidR="00141505" w:rsidRPr="00B70167" w:rsidRDefault="00337B8E" w:rsidP="00860965">
      <w:pPr>
        <w:pStyle w:val="20"/>
        <w:spacing w:line="360" w:lineRule="auto"/>
        <w:ind w:right="99"/>
        <w:rPr>
          <w:sz w:val="28"/>
          <w:szCs w:val="28"/>
        </w:rPr>
      </w:pPr>
      <w:r>
        <w:rPr>
          <w:sz w:val="28"/>
          <w:szCs w:val="28"/>
        </w:rPr>
        <w:t>3 апреля 2010</w:t>
      </w:r>
      <w:r w:rsidR="00141505" w:rsidRPr="00B70167">
        <w:rPr>
          <w:sz w:val="28"/>
          <w:szCs w:val="28"/>
        </w:rPr>
        <w:t xml:space="preserve"> года в п. Синий Утес состоится долгожданное открытие новых отделов в магазине «Фортуна». Теперь Вам не нужно тратить время на поиски принадлежностей для пикника и рыбалки, Вам только остается найти приятную компанию и приехать к нам, а уж мы организуем Ваш отдых. ООО «Фортуна»: «Мы работаем для Вас».</w:t>
      </w:r>
    </w:p>
    <w:p w:rsidR="00141505" w:rsidRPr="00B70167" w:rsidRDefault="00141505" w:rsidP="00860965">
      <w:pPr>
        <w:spacing w:line="360" w:lineRule="auto"/>
        <w:ind w:right="99" w:firstLine="708"/>
        <w:rPr>
          <w:sz w:val="28"/>
          <w:szCs w:val="28"/>
        </w:rPr>
      </w:pPr>
    </w:p>
    <w:p w:rsidR="00141505" w:rsidRPr="00B70167" w:rsidRDefault="00141505" w:rsidP="00860965">
      <w:pPr>
        <w:spacing w:line="360" w:lineRule="auto"/>
        <w:ind w:right="99" w:firstLine="708"/>
        <w:rPr>
          <w:sz w:val="28"/>
          <w:szCs w:val="28"/>
        </w:rPr>
      </w:pPr>
      <w:r w:rsidRPr="00B70167">
        <w:rPr>
          <w:sz w:val="28"/>
          <w:szCs w:val="28"/>
        </w:rPr>
        <w:t xml:space="preserve"> </w:t>
      </w:r>
    </w:p>
    <w:p w:rsidR="00141505" w:rsidRPr="00ED1A66" w:rsidRDefault="00141505" w:rsidP="00860965">
      <w:pPr>
        <w:spacing w:line="360" w:lineRule="auto"/>
        <w:ind w:right="99"/>
        <w:jc w:val="center"/>
        <w:rPr>
          <w:sz w:val="28"/>
          <w:szCs w:val="28"/>
        </w:rPr>
      </w:pPr>
      <w:r w:rsidRPr="00ED1A66">
        <w:rPr>
          <w:sz w:val="28"/>
          <w:szCs w:val="28"/>
        </w:rPr>
        <w:t>Приглашение на праздник</w:t>
      </w:r>
    </w:p>
    <w:p w:rsidR="00141505" w:rsidRPr="00B70167" w:rsidRDefault="00141505" w:rsidP="00860965">
      <w:pPr>
        <w:spacing w:line="360" w:lineRule="auto"/>
        <w:ind w:right="99"/>
        <w:jc w:val="center"/>
        <w:rPr>
          <w:b/>
          <w:sz w:val="28"/>
          <w:szCs w:val="28"/>
        </w:rPr>
      </w:pPr>
    </w:p>
    <w:p w:rsidR="00141505" w:rsidRPr="00B70167" w:rsidRDefault="00337B8E" w:rsidP="00860965">
      <w:pPr>
        <w:pStyle w:val="a9"/>
        <w:spacing w:line="360" w:lineRule="auto"/>
        <w:ind w:right="99" w:firstLine="720"/>
        <w:rPr>
          <w:sz w:val="28"/>
          <w:szCs w:val="28"/>
        </w:rPr>
      </w:pPr>
      <w:r>
        <w:rPr>
          <w:sz w:val="28"/>
          <w:szCs w:val="28"/>
        </w:rPr>
        <w:t>3 апреля 2010</w:t>
      </w:r>
      <w:r w:rsidR="00141505" w:rsidRPr="00B70167">
        <w:rPr>
          <w:sz w:val="28"/>
          <w:szCs w:val="28"/>
        </w:rPr>
        <w:t xml:space="preserve"> года в Синем Утесе состоялось открытие новых отделов в магазине «Фортуна». В связи с этим приглашаем Вас на праздник, который состоится 19 апреля специально для Вас. Вы сможете поучаствовать в конкурсах, получить замечательные подарки и положительные эмоции. Учитесь правильно отдыхать. ООО «Фортуна»: «Мы работаем для Вас».</w:t>
      </w:r>
    </w:p>
    <w:p w:rsidR="00141505" w:rsidRDefault="00141505" w:rsidP="00860965">
      <w:pPr>
        <w:spacing w:line="360" w:lineRule="auto"/>
        <w:ind w:right="99"/>
        <w:jc w:val="center"/>
      </w:pPr>
    </w:p>
    <w:p w:rsidR="00141505" w:rsidRDefault="00141505" w:rsidP="00860965">
      <w:pPr>
        <w:spacing w:line="360" w:lineRule="auto"/>
        <w:ind w:right="99"/>
        <w:jc w:val="center"/>
      </w:pPr>
    </w:p>
    <w:p w:rsidR="00B70167" w:rsidRDefault="00B70167" w:rsidP="00860965">
      <w:pPr>
        <w:spacing w:line="360" w:lineRule="auto"/>
        <w:ind w:right="99"/>
        <w:jc w:val="center"/>
      </w:pPr>
    </w:p>
    <w:p w:rsidR="00B70167" w:rsidRDefault="00B70167" w:rsidP="00860965">
      <w:pPr>
        <w:spacing w:line="360" w:lineRule="auto"/>
        <w:ind w:right="99"/>
        <w:jc w:val="center"/>
      </w:pPr>
    </w:p>
    <w:p w:rsidR="00B70167" w:rsidRDefault="00B70167" w:rsidP="00860965">
      <w:pPr>
        <w:spacing w:line="360" w:lineRule="auto"/>
        <w:ind w:right="99"/>
        <w:jc w:val="center"/>
      </w:pPr>
    </w:p>
    <w:p w:rsidR="00B70167" w:rsidRDefault="00B70167" w:rsidP="00860965">
      <w:pPr>
        <w:spacing w:line="360" w:lineRule="auto"/>
        <w:ind w:right="99"/>
        <w:jc w:val="center"/>
      </w:pPr>
    </w:p>
    <w:p w:rsidR="00B70167" w:rsidRDefault="00B70167" w:rsidP="00860965">
      <w:pPr>
        <w:spacing w:line="360" w:lineRule="auto"/>
        <w:ind w:right="99"/>
        <w:jc w:val="center"/>
      </w:pPr>
    </w:p>
    <w:p w:rsidR="00B70167" w:rsidRDefault="00B70167" w:rsidP="00860965">
      <w:pPr>
        <w:spacing w:line="360" w:lineRule="auto"/>
        <w:ind w:right="99"/>
        <w:jc w:val="center"/>
      </w:pPr>
    </w:p>
    <w:p w:rsidR="00B70167" w:rsidRDefault="00B70167" w:rsidP="00860965">
      <w:pPr>
        <w:spacing w:line="360" w:lineRule="auto"/>
        <w:ind w:right="99"/>
        <w:jc w:val="center"/>
      </w:pPr>
    </w:p>
    <w:p w:rsidR="00B70167" w:rsidRDefault="00B70167" w:rsidP="00ED1A66">
      <w:pPr>
        <w:spacing w:line="360" w:lineRule="auto"/>
        <w:ind w:right="99"/>
      </w:pPr>
    </w:p>
    <w:p w:rsidR="00FD485C" w:rsidRDefault="00FD485C" w:rsidP="00FD485C">
      <w:pPr>
        <w:spacing w:line="360" w:lineRule="auto"/>
        <w:ind w:right="99"/>
        <w:jc w:val="center"/>
        <w:rPr>
          <w:sz w:val="28"/>
          <w:szCs w:val="28"/>
        </w:rPr>
      </w:pPr>
    </w:p>
    <w:p w:rsidR="00FD485C" w:rsidRPr="00B70167" w:rsidRDefault="00141505" w:rsidP="00FD485C">
      <w:pPr>
        <w:spacing w:line="360" w:lineRule="auto"/>
        <w:ind w:right="99"/>
        <w:jc w:val="center"/>
        <w:rPr>
          <w:sz w:val="28"/>
          <w:szCs w:val="28"/>
        </w:rPr>
      </w:pPr>
      <w:r w:rsidRPr="00B70167">
        <w:rPr>
          <w:sz w:val="28"/>
          <w:szCs w:val="28"/>
        </w:rPr>
        <w:t>К ПУБЛИКАЦИИ</w:t>
      </w:r>
    </w:p>
    <w:p w:rsidR="00141505" w:rsidRPr="00B70167" w:rsidRDefault="00141505" w:rsidP="00860965">
      <w:pPr>
        <w:spacing w:line="360" w:lineRule="auto"/>
        <w:ind w:right="99"/>
        <w:jc w:val="center"/>
        <w:rPr>
          <w:sz w:val="28"/>
          <w:szCs w:val="28"/>
        </w:rPr>
      </w:pPr>
      <w:r w:rsidRPr="00B70167">
        <w:rPr>
          <w:sz w:val="28"/>
          <w:szCs w:val="28"/>
        </w:rPr>
        <w:t>ООО «Синий Утес»</w:t>
      </w:r>
    </w:p>
    <w:p w:rsidR="00141505" w:rsidRPr="00B70167" w:rsidRDefault="00141505" w:rsidP="00860965">
      <w:pPr>
        <w:spacing w:line="360" w:lineRule="auto"/>
        <w:ind w:right="99"/>
        <w:jc w:val="right"/>
        <w:rPr>
          <w:sz w:val="28"/>
          <w:szCs w:val="28"/>
        </w:rPr>
      </w:pPr>
      <w:r w:rsidRPr="00B70167">
        <w:rPr>
          <w:sz w:val="28"/>
          <w:szCs w:val="28"/>
        </w:rPr>
        <w:t xml:space="preserve">                                                                                                                             ул. Парковая д.14</w:t>
      </w:r>
    </w:p>
    <w:p w:rsidR="00141505" w:rsidRPr="00B70167" w:rsidRDefault="00141505" w:rsidP="00860965">
      <w:pPr>
        <w:spacing w:line="360" w:lineRule="auto"/>
        <w:ind w:right="99"/>
        <w:jc w:val="right"/>
        <w:rPr>
          <w:sz w:val="28"/>
          <w:szCs w:val="28"/>
        </w:rPr>
      </w:pPr>
      <w:r w:rsidRPr="00B70167">
        <w:rPr>
          <w:sz w:val="28"/>
          <w:szCs w:val="28"/>
        </w:rPr>
        <w:t>53-02-52</w:t>
      </w:r>
    </w:p>
    <w:p w:rsidR="00141505" w:rsidRPr="00B70167" w:rsidRDefault="00141505" w:rsidP="00860965">
      <w:pPr>
        <w:spacing w:line="360" w:lineRule="auto"/>
        <w:ind w:right="99"/>
        <w:jc w:val="center"/>
        <w:rPr>
          <w:sz w:val="28"/>
          <w:szCs w:val="28"/>
        </w:rPr>
      </w:pPr>
      <w:r w:rsidRPr="00B70167">
        <w:rPr>
          <w:sz w:val="28"/>
          <w:szCs w:val="28"/>
        </w:rPr>
        <w:t>ПРЕСС-РЕЛИЗ</w:t>
      </w:r>
    </w:p>
    <w:p w:rsidR="00141505" w:rsidRPr="00B70167" w:rsidRDefault="00337B8E" w:rsidP="00860965">
      <w:pPr>
        <w:spacing w:line="360" w:lineRule="auto"/>
        <w:ind w:left="7788" w:right="99"/>
        <w:jc w:val="right"/>
        <w:rPr>
          <w:sz w:val="28"/>
          <w:szCs w:val="28"/>
        </w:rPr>
      </w:pPr>
      <w:r>
        <w:rPr>
          <w:sz w:val="28"/>
          <w:szCs w:val="28"/>
        </w:rPr>
        <w:t>03.11.2009</w:t>
      </w:r>
    </w:p>
    <w:p w:rsidR="00141505" w:rsidRPr="00B70167" w:rsidRDefault="00141505" w:rsidP="00860965">
      <w:pPr>
        <w:spacing w:line="360" w:lineRule="auto"/>
        <w:ind w:right="99"/>
        <w:rPr>
          <w:b/>
          <w:sz w:val="28"/>
          <w:szCs w:val="28"/>
        </w:rPr>
      </w:pPr>
    </w:p>
    <w:p w:rsidR="00141505" w:rsidRPr="00136E16" w:rsidRDefault="00141505" w:rsidP="00860965">
      <w:pPr>
        <w:spacing w:line="360" w:lineRule="auto"/>
        <w:ind w:right="99"/>
        <w:jc w:val="center"/>
        <w:rPr>
          <w:sz w:val="28"/>
          <w:szCs w:val="28"/>
        </w:rPr>
      </w:pPr>
      <w:r w:rsidRPr="00136E16">
        <w:rPr>
          <w:sz w:val="28"/>
          <w:szCs w:val="28"/>
        </w:rPr>
        <w:t>Открытие плавательного комплекса</w:t>
      </w:r>
    </w:p>
    <w:p w:rsidR="00141505" w:rsidRPr="00B70167" w:rsidRDefault="00141505" w:rsidP="00860965">
      <w:pPr>
        <w:spacing w:line="360" w:lineRule="auto"/>
        <w:ind w:right="99"/>
        <w:jc w:val="center"/>
        <w:rPr>
          <w:b/>
          <w:sz w:val="28"/>
          <w:szCs w:val="28"/>
        </w:rPr>
      </w:pPr>
    </w:p>
    <w:p w:rsidR="00141505" w:rsidRPr="00B70167" w:rsidRDefault="00337B8E" w:rsidP="00860965">
      <w:pPr>
        <w:spacing w:line="360" w:lineRule="auto"/>
        <w:ind w:right="99" w:firstLine="708"/>
        <w:rPr>
          <w:sz w:val="28"/>
          <w:szCs w:val="28"/>
        </w:rPr>
      </w:pPr>
      <w:r>
        <w:rPr>
          <w:sz w:val="28"/>
          <w:szCs w:val="28"/>
        </w:rPr>
        <w:t>3 ноября 2009</w:t>
      </w:r>
      <w:r w:rsidR="00141505" w:rsidRPr="00B70167">
        <w:rPr>
          <w:sz w:val="28"/>
          <w:szCs w:val="28"/>
        </w:rPr>
        <w:t xml:space="preserve"> года в п. Синий Утес состоится важное событие - открытие плавательного бассейна, построенного по современным международным стандартам.  </w:t>
      </w:r>
    </w:p>
    <w:p w:rsidR="00141505" w:rsidRPr="00B70167" w:rsidRDefault="00141505" w:rsidP="00F225BB">
      <w:pPr>
        <w:spacing w:line="360" w:lineRule="auto"/>
        <w:ind w:right="99" w:firstLine="708"/>
        <w:rPr>
          <w:sz w:val="28"/>
          <w:szCs w:val="28"/>
        </w:rPr>
      </w:pPr>
      <w:r w:rsidRPr="00B70167">
        <w:rPr>
          <w:sz w:val="28"/>
          <w:szCs w:val="28"/>
        </w:rPr>
        <w:t xml:space="preserve">На открытие приглашено  много официальных лиц. Директор санатория «Синий Утес» расскажет о важности данного проекта. А именно, ООО «Санаторий Синий Утес» организовал финансирование этого объекта, нашёл и убедил инвесторов для строительства именно в ООО «Санаторий Синий Утес» на Синем Утесе .Такие плавательные бассейны находятся не во всех масштабных санаториях и базах отдыха России. Главным достоинством данного объекта является 15-ти метровый бассейн с уникальной фильтрацией воды по технологии новозеландской кампании </w:t>
      </w:r>
      <w:r w:rsidRPr="00B70167">
        <w:rPr>
          <w:sz w:val="28"/>
          <w:szCs w:val="28"/>
          <w:lang w:val="en-US"/>
        </w:rPr>
        <w:t>BINOS</w:t>
      </w:r>
      <w:r w:rsidRPr="00B70167">
        <w:rPr>
          <w:sz w:val="28"/>
          <w:szCs w:val="28"/>
        </w:rPr>
        <w:t>. Вместительность этого сооружения составляет до 50 человек единовременно.</w:t>
      </w:r>
    </w:p>
    <w:p w:rsidR="00141505" w:rsidRPr="00B70167" w:rsidRDefault="00141505" w:rsidP="00860965">
      <w:pPr>
        <w:spacing w:line="360" w:lineRule="auto"/>
        <w:ind w:right="99" w:firstLine="708"/>
        <w:rPr>
          <w:sz w:val="28"/>
          <w:szCs w:val="28"/>
        </w:rPr>
      </w:pPr>
      <w:r w:rsidRPr="00B70167">
        <w:rPr>
          <w:sz w:val="28"/>
          <w:szCs w:val="28"/>
        </w:rPr>
        <w:t>На строительство данного сооружения именно в городе Томской области повлиял авторитет докторов города Томска, хотя изначально на строительство претендовало много других регионов, в том числе Новосибирская область и Красноярский край. Данный комплекс окажет большое влияние на здоровье посетителей. К тому же появились специалисты, которые разработали комплекс упражнений и начнут его практиковать сразу после открытия бассейна.</w:t>
      </w:r>
    </w:p>
    <w:p w:rsidR="00141505" w:rsidRDefault="00141505" w:rsidP="00860965">
      <w:pPr>
        <w:pStyle w:val="a5"/>
        <w:spacing w:line="360" w:lineRule="auto"/>
        <w:ind w:right="99"/>
      </w:pPr>
    </w:p>
    <w:p w:rsidR="00141505" w:rsidRDefault="00141505" w:rsidP="00860965">
      <w:pPr>
        <w:pStyle w:val="a5"/>
        <w:spacing w:line="360" w:lineRule="auto"/>
        <w:ind w:right="99"/>
      </w:pPr>
    </w:p>
    <w:p w:rsidR="00141505" w:rsidRPr="00B70167" w:rsidRDefault="00304F49" w:rsidP="00304F49">
      <w:pPr>
        <w:pStyle w:val="a5"/>
        <w:spacing w:line="360" w:lineRule="auto"/>
        <w:ind w:right="99"/>
        <w:rPr>
          <w:sz w:val="28"/>
          <w:szCs w:val="28"/>
        </w:rPr>
      </w:pPr>
      <w:r>
        <w:rPr>
          <w:sz w:val="28"/>
          <w:szCs w:val="28"/>
        </w:rPr>
        <w:t xml:space="preserve">             9</w:t>
      </w:r>
      <w:r w:rsidR="00F5454F">
        <w:rPr>
          <w:sz w:val="28"/>
          <w:szCs w:val="28"/>
        </w:rPr>
        <w:t xml:space="preserve"> </w:t>
      </w:r>
      <w:r w:rsidR="00141505" w:rsidRPr="00B70167">
        <w:rPr>
          <w:sz w:val="28"/>
          <w:szCs w:val="28"/>
        </w:rPr>
        <w:t xml:space="preserve">Оценка </w:t>
      </w:r>
      <w:r w:rsidR="00141505" w:rsidRPr="00B70167">
        <w:rPr>
          <w:sz w:val="28"/>
          <w:szCs w:val="28"/>
          <w:lang w:val="en-US"/>
        </w:rPr>
        <w:t>PR</w:t>
      </w:r>
      <w:r w:rsidR="00141505" w:rsidRPr="00B70167">
        <w:rPr>
          <w:sz w:val="28"/>
          <w:szCs w:val="28"/>
        </w:rPr>
        <w:t>-кампании</w:t>
      </w:r>
    </w:p>
    <w:p w:rsidR="008919A6" w:rsidRPr="00B70167" w:rsidRDefault="008919A6" w:rsidP="00860965">
      <w:pPr>
        <w:pStyle w:val="a5"/>
        <w:spacing w:line="360" w:lineRule="auto"/>
        <w:ind w:left="1440" w:right="99"/>
        <w:jc w:val="left"/>
        <w:rPr>
          <w:sz w:val="28"/>
          <w:szCs w:val="28"/>
        </w:rPr>
      </w:pPr>
    </w:p>
    <w:p w:rsidR="00F5454F" w:rsidRDefault="007F2F1C" w:rsidP="00860965">
      <w:pPr>
        <w:pStyle w:val="a5"/>
        <w:spacing w:line="360" w:lineRule="auto"/>
        <w:ind w:right="99"/>
        <w:jc w:val="left"/>
        <w:rPr>
          <w:sz w:val="28"/>
          <w:szCs w:val="28"/>
        </w:rPr>
      </w:pPr>
      <w:r w:rsidRPr="00B70167">
        <w:rPr>
          <w:sz w:val="28"/>
          <w:szCs w:val="28"/>
        </w:rPr>
        <w:t xml:space="preserve">             Сегодня оценка эффективности зачастую сводится к задаче PR-агентства или PR-консультанта - убедить своего клиента в том, что все сделано правильно и результат достигнут. Внутри организации оценка эффективности PR-деятельности может сводиться к субъективным факторам, например, понравилось ли это руководству. Если в рекламе результат поддается исчислению и эффективность кампании можно просчитать, например, через уровень роста продаж товара или услуги, то оценить изменения в отношении публики гораздо сложнее. </w:t>
      </w:r>
      <w:r w:rsidRPr="00B70167">
        <w:rPr>
          <w:sz w:val="28"/>
          <w:szCs w:val="28"/>
        </w:rPr>
        <w:br/>
      </w:r>
      <w:r w:rsidR="00345016" w:rsidRPr="00B70167">
        <w:rPr>
          <w:sz w:val="28"/>
          <w:szCs w:val="28"/>
        </w:rPr>
        <w:t xml:space="preserve">             Требование со стороны "рационального бизнеса" - оценка эффективности (цифры, коэффициенты, графики) PR-кампании - не может быть выполнено "в полном объеме". Однако выход, который могут устроить обе стороны, заключается в том, чтобы оценивать количественными и "рациональными" методами некоторые части "результата", которые поддаются оценке и исчислению и на основе этих данных высказывать более объективные суждения о"неисчисляемом целом" (результате). Норман Стоун (N.Stone) называет некоторые стороны результата, которые можно оценивать </w:t>
      </w:r>
      <w:r w:rsidR="00870B95">
        <w:rPr>
          <w:sz w:val="28"/>
          <w:szCs w:val="28"/>
        </w:rPr>
        <w:t>(которые поддаются исчислению):</w:t>
      </w:r>
      <w:r w:rsidR="00345016" w:rsidRPr="00B70167">
        <w:rPr>
          <w:sz w:val="28"/>
          <w:szCs w:val="28"/>
        </w:rPr>
        <w:br/>
      </w:r>
      <w:r w:rsidR="00345016" w:rsidRPr="00B70167">
        <w:rPr>
          <w:spacing w:val="-20"/>
          <w:sz w:val="28"/>
          <w:szCs w:val="28"/>
        </w:rPr>
        <w:t xml:space="preserve">1. Процентное изменение "обеспокоенности" (озабоченности, интереса и др.) - можно вычислить путем    социологического опроса. </w:t>
      </w:r>
      <w:r w:rsidR="00345016" w:rsidRPr="00B70167">
        <w:rPr>
          <w:spacing w:val="-20"/>
          <w:sz w:val="28"/>
          <w:szCs w:val="28"/>
        </w:rPr>
        <w:br/>
        <w:t xml:space="preserve">2. Рост числа полученных запросов. </w:t>
      </w:r>
      <w:r w:rsidR="00345016" w:rsidRPr="00B70167">
        <w:rPr>
          <w:spacing w:val="-20"/>
          <w:sz w:val="28"/>
          <w:szCs w:val="28"/>
        </w:rPr>
        <w:br/>
        <w:t xml:space="preserve">3. Сокращение числа получаемых жалоб. </w:t>
      </w:r>
      <w:r w:rsidR="00345016" w:rsidRPr="00B70167">
        <w:rPr>
          <w:spacing w:val="-20"/>
          <w:sz w:val="28"/>
          <w:szCs w:val="28"/>
        </w:rPr>
        <w:br/>
        <w:t>4. Частота упоминания в прессе.</w:t>
      </w:r>
      <w:r w:rsidR="00345016" w:rsidRPr="00B70167">
        <w:rPr>
          <w:sz w:val="28"/>
          <w:szCs w:val="28"/>
        </w:rPr>
        <w:t xml:space="preserve"> </w:t>
      </w:r>
      <w:r w:rsidR="00345016" w:rsidRPr="00B70167">
        <w:rPr>
          <w:sz w:val="28"/>
          <w:szCs w:val="28"/>
        </w:rPr>
        <w:br/>
        <w:t>5. Возможности видеть или слышать определенное мне</w:t>
      </w:r>
      <w:r w:rsidR="00870B95">
        <w:rPr>
          <w:sz w:val="28"/>
          <w:szCs w:val="28"/>
        </w:rPr>
        <w:t xml:space="preserve">ние </w:t>
      </w:r>
      <w:r w:rsidR="00345016" w:rsidRPr="00B70167">
        <w:rPr>
          <w:sz w:val="28"/>
          <w:szCs w:val="28"/>
        </w:rPr>
        <w:br/>
        <w:t xml:space="preserve">6. Улучшение позиции компании на рынке по отношению к конкурентам (маркетинговое исследование). </w:t>
      </w:r>
      <w:r w:rsidR="00345016" w:rsidRPr="00B70167">
        <w:rPr>
          <w:sz w:val="28"/>
          <w:szCs w:val="28"/>
        </w:rPr>
        <w:br/>
        <w:t xml:space="preserve">7. Время, потраченное на достижение определенных позиций на рынке (занятие определенной доли рынка). </w:t>
      </w:r>
      <w:r w:rsidR="00345016" w:rsidRPr="00B70167">
        <w:rPr>
          <w:sz w:val="28"/>
          <w:szCs w:val="28"/>
        </w:rPr>
        <w:br/>
      </w:r>
      <w:r w:rsidR="00345016" w:rsidRPr="00B70167">
        <w:rPr>
          <w:sz w:val="28"/>
          <w:szCs w:val="28"/>
        </w:rPr>
        <w:br/>
        <w:t>Можно перечислять и другие аспекты оценки, которые будут звучать для менеджмента более убедительно, чем высказывание мнения о том, что "программа удалась, и это очевидно".</w:t>
      </w:r>
    </w:p>
    <w:p w:rsidR="00141505" w:rsidRPr="00B70167" w:rsidRDefault="00141505" w:rsidP="00A06493">
      <w:pPr>
        <w:pStyle w:val="a5"/>
        <w:spacing w:line="360" w:lineRule="auto"/>
        <w:ind w:right="99" w:firstLine="540"/>
        <w:rPr>
          <w:sz w:val="28"/>
          <w:szCs w:val="28"/>
        </w:rPr>
      </w:pPr>
      <w:r w:rsidRPr="00B70167">
        <w:rPr>
          <w:sz w:val="28"/>
          <w:szCs w:val="28"/>
        </w:rPr>
        <w:t>На Интернет-сайте санатория «Синий Утес» создать раздел для голосования с вопросами:</w:t>
      </w:r>
    </w:p>
    <w:p w:rsidR="00141505" w:rsidRPr="00B70167" w:rsidRDefault="00141505" w:rsidP="00746E99">
      <w:pPr>
        <w:pStyle w:val="a5"/>
        <w:numPr>
          <w:ilvl w:val="0"/>
          <w:numId w:val="14"/>
        </w:numPr>
        <w:tabs>
          <w:tab w:val="clear" w:pos="1080"/>
          <w:tab w:val="num" w:pos="360"/>
        </w:tabs>
        <w:spacing w:line="360" w:lineRule="auto"/>
        <w:ind w:left="360" w:right="99"/>
        <w:rPr>
          <w:sz w:val="28"/>
          <w:szCs w:val="28"/>
        </w:rPr>
      </w:pPr>
      <w:r w:rsidRPr="00B70167">
        <w:rPr>
          <w:sz w:val="28"/>
          <w:szCs w:val="28"/>
        </w:rPr>
        <w:t>Посещали ли Вы санаторий «Синий Утес»?</w:t>
      </w:r>
    </w:p>
    <w:p w:rsidR="00141505" w:rsidRPr="00B70167" w:rsidRDefault="00141505" w:rsidP="00746E99">
      <w:pPr>
        <w:pStyle w:val="a5"/>
        <w:numPr>
          <w:ilvl w:val="0"/>
          <w:numId w:val="14"/>
        </w:numPr>
        <w:tabs>
          <w:tab w:val="clear" w:pos="1080"/>
          <w:tab w:val="num" w:pos="360"/>
        </w:tabs>
        <w:spacing w:line="360" w:lineRule="auto"/>
        <w:ind w:left="360" w:right="99"/>
        <w:rPr>
          <w:sz w:val="28"/>
          <w:szCs w:val="28"/>
        </w:rPr>
      </w:pPr>
      <w:r w:rsidRPr="00B70167">
        <w:rPr>
          <w:sz w:val="28"/>
          <w:szCs w:val="28"/>
        </w:rPr>
        <w:t>Есть ли желание посетить санаторий «Синий Утес»?</w:t>
      </w:r>
    </w:p>
    <w:p w:rsidR="00141505" w:rsidRPr="00B70167" w:rsidRDefault="00141505" w:rsidP="00746E99">
      <w:pPr>
        <w:pStyle w:val="a5"/>
        <w:numPr>
          <w:ilvl w:val="0"/>
          <w:numId w:val="14"/>
        </w:numPr>
        <w:tabs>
          <w:tab w:val="clear" w:pos="1080"/>
          <w:tab w:val="num" w:pos="360"/>
        </w:tabs>
        <w:spacing w:line="360" w:lineRule="auto"/>
        <w:ind w:left="360" w:right="99"/>
        <w:rPr>
          <w:sz w:val="28"/>
          <w:szCs w:val="28"/>
        </w:rPr>
      </w:pPr>
      <w:r w:rsidRPr="00B70167">
        <w:rPr>
          <w:sz w:val="28"/>
          <w:szCs w:val="28"/>
        </w:rPr>
        <w:t>Пользовались Вы новыми услугами магазина «Фортуна» и санатория «Синий Утес»?</w:t>
      </w:r>
    </w:p>
    <w:p w:rsidR="00141505" w:rsidRPr="00B70167" w:rsidRDefault="00141505" w:rsidP="00746E99">
      <w:pPr>
        <w:pStyle w:val="a5"/>
        <w:numPr>
          <w:ilvl w:val="0"/>
          <w:numId w:val="14"/>
        </w:numPr>
        <w:tabs>
          <w:tab w:val="clear" w:pos="1080"/>
          <w:tab w:val="num" w:pos="360"/>
        </w:tabs>
        <w:spacing w:line="360" w:lineRule="auto"/>
        <w:ind w:left="360" w:right="99"/>
        <w:rPr>
          <w:sz w:val="28"/>
          <w:szCs w:val="28"/>
        </w:rPr>
      </w:pPr>
      <w:r w:rsidRPr="00B70167">
        <w:rPr>
          <w:sz w:val="28"/>
          <w:szCs w:val="28"/>
        </w:rPr>
        <w:t>Нравятся ли Вам мероприятия, проводимые санаторием «Синий Утес» и магазином «Фортуна»?</w:t>
      </w:r>
    </w:p>
    <w:p w:rsidR="00141505" w:rsidRPr="00B70167" w:rsidRDefault="00141505" w:rsidP="00746E99">
      <w:pPr>
        <w:pStyle w:val="a5"/>
        <w:numPr>
          <w:ilvl w:val="0"/>
          <w:numId w:val="14"/>
        </w:numPr>
        <w:tabs>
          <w:tab w:val="clear" w:pos="1080"/>
          <w:tab w:val="num" w:pos="360"/>
        </w:tabs>
        <w:spacing w:line="360" w:lineRule="auto"/>
        <w:ind w:left="360" w:right="99"/>
        <w:rPr>
          <w:sz w:val="28"/>
          <w:szCs w:val="28"/>
        </w:rPr>
      </w:pPr>
      <w:r w:rsidRPr="00B70167">
        <w:rPr>
          <w:sz w:val="28"/>
          <w:szCs w:val="28"/>
        </w:rPr>
        <w:t>Принимали ли Вы в них участие?</w:t>
      </w:r>
    </w:p>
    <w:p w:rsidR="00141505" w:rsidRPr="00B70167" w:rsidRDefault="00141505" w:rsidP="00746E99">
      <w:pPr>
        <w:pStyle w:val="a5"/>
        <w:numPr>
          <w:ilvl w:val="0"/>
          <w:numId w:val="14"/>
        </w:numPr>
        <w:tabs>
          <w:tab w:val="clear" w:pos="1080"/>
          <w:tab w:val="num" w:pos="360"/>
        </w:tabs>
        <w:spacing w:line="360" w:lineRule="auto"/>
        <w:ind w:left="360" w:right="99"/>
        <w:rPr>
          <w:sz w:val="28"/>
          <w:szCs w:val="28"/>
        </w:rPr>
      </w:pPr>
      <w:r w:rsidRPr="00B70167">
        <w:rPr>
          <w:sz w:val="28"/>
          <w:szCs w:val="28"/>
        </w:rPr>
        <w:t>Хотели бы поучаствовать в таких мероприятиях?</w:t>
      </w:r>
    </w:p>
    <w:p w:rsidR="00141505" w:rsidRPr="00B70167" w:rsidRDefault="00141505" w:rsidP="00860965">
      <w:pPr>
        <w:pStyle w:val="a5"/>
        <w:spacing w:line="360" w:lineRule="auto"/>
        <w:ind w:left="1080" w:right="99"/>
        <w:rPr>
          <w:sz w:val="28"/>
          <w:szCs w:val="28"/>
        </w:rPr>
      </w:pPr>
    </w:p>
    <w:p w:rsidR="00141505" w:rsidRPr="00B70167" w:rsidRDefault="00141505" w:rsidP="00FD485C">
      <w:pPr>
        <w:pStyle w:val="a5"/>
        <w:spacing w:line="360" w:lineRule="auto"/>
        <w:ind w:right="99" w:firstLine="540"/>
        <w:rPr>
          <w:sz w:val="28"/>
          <w:szCs w:val="28"/>
        </w:rPr>
      </w:pPr>
      <w:r w:rsidRPr="00B70167">
        <w:rPr>
          <w:sz w:val="28"/>
          <w:szCs w:val="28"/>
        </w:rPr>
        <w:t>На данные вопросы имеются только два ответа «ДА» и «НЕТ». Создать раздел для жалоб, предложений и вопросов по поводу деятельности санатория «Синий Утес» и магазина «Фортуна». Также проводить опросы людей, которые принимали участие в праздниках, конкурсах организаций, пользовались новыми услугами (сотрудники проводят опрос).</w:t>
      </w:r>
    </w:p>
    <w:p w:rsidR="00141505" w:rsidRDefault="00141505" w:rsidP="00860965">
      <w:pPr>
        <w:pStyle w:val="a5"/>
        <w:spacing w:line="360" w:lineRule="auto"/>
        <w:ind w:right="99"/>
      </w:pPr>
    </w:p>
    <w:p w:rsidR="00141505" w:rsidRDefault="00141505" w:rsidP="00860965">
      <w:pPr>
        <w:pStyle w:val="a5"/>
        <w:spacing w:line="360" w:lineRule="auto"/>
        <w:ind w:right="99"/>
      </w:pPr>
    </w:p>
    <w:p w:rsidR="00141505" w:rsidRDefault="00141505" w:rsidP="00860965">
      <w:pPr>
        <w:pStyle w:val="a5"/>
        <w:spacing w:line="360" w:lineRule="auto"/>
        <w:ind w:right="99"/>
        <w:rPr>
          <w:sz w:val="28"/>
          <w:szCs w:val="28"/>
        </w:rPr>
      </w:pPr>
    </w:p>
    <w:p w:rsidR="00F5454F" w:rsidRDefault="00F5454F" w:rsidP="00860965">
      <w:pPr>
        <w:pStyle w:val="a5"/>
        <w:spacing w:line="360" w:lineRule="auto"/>
        <w:ind w:right="99"/>
        <w:rPr>
          <w:sz w:val="28"/>
          <w:szCs w:val="28"/>
        </w:rPr>
      </w:pPr>
    </w:p>
    <w:p w:rsidR="00F5454F" w:rsidRDefault="00F5454F" w:rsidP="00860965">
      <w:pPr>
        <w:pStyle w:val="a5"/>
        <w:spacing w:line="360" w:lineRule="auto"/>
        <w:ind w:right="99"/>
        <w:rPr>
          <w:sz w:val="28"/>
          <w:szCs w:val="28"/>
        </w:rPr>
      </w:pPr>
    </w:p>
    <w:p w:rsidR="00F5454F" w:rsidRDefault="00F5454F" w:rsidP="00860965">
      <w:pPr>
        <w:pStyle w:val="a5"/>
        <w:spacing w:line="360" w:lineRule="auto"/>
        <w:ind w:right="99"/>
        <w:rPr>
          <w:sz w:val="28"/>
          <w:szCs w:val="28"/>
        </w:rPr>
      </w:pPr>
    </w:p>
    <w:p w:rsidR="00F5454F" w:rsidRDefault="00F5454F" w:rsidP="00860965">
      <w:pPr>
        <w:pStyle w:val="a5"/>
        <w:spacing w:line="360" w:lineRule="auto"/>
        <w:ind w:right="99"/>
        <w:rPr>
          <w:sz w:val="28"/>
          <w:szCs w:val="28"/>
        </w:rPr>
      </w:pPr>
    </w:p>
    <w:p w:rsidR="00F5454F" w:rsidRDefault="00F5454F" w:rsidP="00860965">
      <w:pPr>
        <w:pStyle w:val="a5"/>
        <w:spacing w:line="360" w:lineRule="auto"/>
        <w:ind w:right="99"/>
        <w:rPr>
          <w:sz w:val="28"/>
          <w:szCs w:val="28"/>
        </w:rPr>
      </w:pPr>
    </w:p>
    <w:p w:rsidR="00A06493" w:rsidRDefault="00A06493" w:rsidP="00860965">
      <w:pPr>
        <w:pStyle w:val="a5"/>
        <w:spacing w:line="360" w:lineRule="auto"/>
        <w:ind w:right="99"/>
        <w:rPr>
          <w:sz w:val="28"/>
          <w:szCs w:val="28"/>
        </w:rPr>
      </w:pPr>
    </w:p>
    <w:p w:rsidR="00A06493" w:rsidRDefault="00A06493" w:rsidP="00860965">
      <w:pPr>
        <w:pStyle w:val="a5"/>
        <w:spacing w:line="360" w:lineRule="auto"/>
        <w:ind w:right="99"/>
        <w:rPr>
          <w:sz w:val="28"/>
          <w:szCs w:val="28"/>
        </w:rPr>
      </w:pPr>
    </w:p>
    <w:p w:rsidR="00A06493" w:rsidRDefault="00A06493" w:rsidP="00860965">
      <w:pPr>
        <w:pStyle w:val="a5"/>
        <w:spacing w:line="360" w:lineRule="auto"/>
        <w:ind w:right="99"/>
        <w:rPr>
          <w:sz w:val="28"/>
          <w:szCs w:val="28"/>
        </w:rPr>
      </w:pPr>
    </w:p>
    <w:p w:rsidR="00304F49" w:rsidRDefault="00304F49" w:rsidP="00304F49">
      <w:pPr>
        <w:pStyle w:val="a5"/>
        <w:spacing w:line="360" w:lineRule="auto"/>
        <w:ind w:right="99"/>
        <w:rPr>
          <w:sz w:val="28"/>
          <w:szCs w:val="28"/>
        </w:rPr>
      </w:pPr>
    </w:p>
    <w:p w:rsidR="00141505" w:rsidRPr="00B70167" w:rsidRDefault="00304F49" w:rsidP="00304F49">
      <w:pPr>
        <w:pStyle w:val="a5"/>
        <w:spacing w:line="360" w:lineRule="auto"/>
        <w:ind w:right="99"/>
        <w:rPr>
          <w:sz w:val="28"/>
          <w:szCs w:val="28"/>
        </w:rPr>
      </w:pPr>
      <w:r>
        <w:rPr>
          <w:sz w:val="28"/>
          <w:szCs w:val="28"/>
        </w:rPr>
        <w:t xml:space="preserve">        10</w:t>
      </w:r>
      <w:r w:rsidR="008435F6">
        <w:rPr>
          <w:sz w:val="28"/>
          <w:szCs w:val="28"/>
        </w:rPr>
        <w:t xml:space="preserve"> </w:t>
      </w:r>
      <w:r w:rsidR="008435F6" w:rsidRPr="001765A1">
        <w:rPr>
          <w:sz w:val="28"/>
          <w:szCs w:val="28"/>
        </w:rPr>
        <w:t xml:space="preserve">Бюджет </w:t>
      </w:r>
      <w:r w:rsidR="008435F6" w:rsidRPr="001765A1">
        <w:rPr>
          <w:sz w:val="28"/>
          <w:szCs w:val="28"/>
          <w:lang w:val="en-US"/>
        </w:rPr>
        <w:t>PR</w:t>
      </w:r>
      <w:r w:rsidR="008435F6" w:rsidRPr="001765A1">
        <w:rPr>
          <w:sz w:val="28"/>
          <w:szCs w:val="28"/>
        </w:rPr>
        <w:t>-кампании</w:t>
      </w:r>
    </w:p>
    <w:p w:rsidR="00141505" w:rsidRDefault="00141505" w:rsidP="00860965">
      <w:pPr>
        <w:pStyle w:val="aa"/>
        <w:spacing w:line="360" w:lineRule="auto"/>
        <w:ind w:right="99" w:firstLine="540"/>
      </w:pPr>
      <w:r w:rsidRPr="00B70167">
        <w:rPr>
          <w:sz w:val="28"/>
          <w:szCs w:val="28"/>
        </w:rPr>
        <w:t>Бюджет — основополагающий документ в PR. Связи с общественностью не могут быть дешевыми, но базовые знания по формированию PR-бюджета смогут сделать расходы на эту деятельность наиболее эффективными. Большинство проблем по определению бюджета вытекают из неопределенности целей. Четкое осознание стоящих перед организацией целей и задач в области коммуникации и путей их достижения серьезно упрощают составление бюджета.У компаний существует несколько подходов к формированию PR-бюджета. Руководство устанавливает конкретную сумму, которую компания может потратить на эту сферу деятельности. Данный подход самый неэффективный. Его используют в маленьких компаниях и организациях, руководство которых не придает должного значения возможностям PR. Нулевой бюджет. Этот метод ориентирован на отдельные задачи и проекты. Отдел по PR разрабатывает иерархию целей и задач по важности для компании, реализует несколько проектов с точным расчетом необходимых средств, которые выделяет руководство. Ориентированный на будущее.  Первые 3 способа являются наиболее распространенными — скорее всего, потому, что они просты для понимания руководства</w:t>
      </w:r>
      <w:r>
        <w:t xml:space="preserve"> </w:t>
      </w:r>
      <w:r w:rsidR="00CE68D7">
        <w:t>(</w:t>
      </w:r>
      <w:r w:rsidR="00CE68D7">
        <w:rPr>
          <w:sz w:val="28"/>
          <w:szCs w:val="28"/>
        </w:rPr>
        <w:t>т</w:t>
      </w:r>
      <w:r w:rsidR="00CE68D7" w:rsidRPr="00CE68D7">
        <w:rPr>
          <w:sz w:val="28"/>
          <w:szCs w:val="28"/>
        </w:rPr>
        <w:t>аблица 10.1</w:t>
      </w:r>
      <w:r w:rsidR="00CE68D7">
        <w:t xml:space="preserve"> )</w:t>
      </w:r>
    </w:p>
    <w:p w:rsidR="00B70167" w:rsidRDefault="00B70167" w:rsidP="00860965">
      <w:pPr>
        <w:pStyle w:val="aa"/>
        <w:spacing w:line="360" w:lineRule="auto"/>
        <w:ind w:right="99"/>
      </w:pPr>
    </w:p>
    <w:p w:rsidR="00B70167" w:rsidRDefault="00B70167" w:rsidP="00860965">
      <w:pPr>
        <w:pStyle w:val="aa"/>
        <w:spacing w:line="360" w:lineRule="auto"/>
        <w:ind w:right="99"/>
      </w:pPr>
    </w:p>
    <w:p w:rsidR="00B70167" w:rsidRDefault="00B70167" w:rsidP="00860965">
      <w:pPr>
        <w:pStyle w:val="aa"/>
        <w:spacing w:line="360" w:lineRule="auto"/>
        <w:ind w:right="99"/>
      </w:pPr>
    </w:p>
    <w:p w:rsidR="00F5454F" w:rsidRDefault="00F5454F" w:rsidP="00860965">
      <w:pPr>
        <w:pStyle w:val="aa"/>
        <w:spacing w:line="360" w:lineRule="auto"/>
        <w:ind w:right="99"/>
      </w:pPr>
    </w:p>
    <w:p w:rsidR="00F5454F" w:rsidRDefault="00F5454F" w:rsidP="00860965">
      <w:pPr>
        <w:pStyle w:val="aa"/>
        <w:spacing w:line="360" w:lineRule="auto"/>
        <w:ind w:right="99"/>
      </w:pPr>
    </w:p>
    <w:p w:rsidR="00F5454F" w:rsidRDefault="00F5454F" w:rsidP="00860965">
      <w:pPr>
        <w:pStyle w:val="aa"/>
        <w:spacing w:line="360" w:lineRule="auto"/>
        <w:ind w:right="99"/>
      </w:pPr>
    </w:p>
    <w:p w:rsidR="00B70167" w:rsidRDefault="00B70167" w:rsidP="00860965">
      <w:pPr>
        <w:pStyle w:val="aa"/>
        <w:spacing w:line="360" w:lineRule="auto"/>
        <w:ind w:right="99"/>
      </w:pPr>
    </w:p>
    <w:p w:rsidR="008435F6" w:rsidRPr="00870B95" w:rsidRDefault="008435F6" w:rsidP="005D7A53">
      <w:pPr>
        <w:pStyle w:val="aa"/>
        <w:ind w:right="99"/>
      </w:pPr>
      <w:r>
        <w:rPr>
          <w:sz w:val="28"/>
          <w:szCs w:val="28"/>
        </w:rPr>
        <w:t>Т</w:t>
      </w:r>
      <w:r w:rsidRPr="00CE68D7">
        <w:rPr>
          <w:sz w:val="28"/>
          <w:szCs w:val="28"/>
        </w:rPr>
        <w:t>аблица 10.1</w:t>
      </w:r>
      <w:r w:rsidR="005D7A53">
        <w:rPr>
          <w:sz w:val="28"/>
          <w:szCs w:val="28"/>
        </w:rPr>
        <w:t>-</w:t>
      </w:r>
      <w:r>
        <w:t xml:space="preserve"> </w:t>
      </w:r>
      <w:r w:rsidRPr="001765A1">
        <w:rPr>
          <w:sz w:val="28"/>
          <w:szCs w:val="28"/>
        </w:rPr>
        <w:t xml:space="preserve">Бюджет </w:t>
      </w:r>
      <w:r w:rsidRPr="001765A1">
        <w:rPr>
          <w:sz w:val="28"/>
          <w:szCs w:val="28"/>
          <w:lang w:val="en-US"/>
        </w:rPr>
        <w:t>PR</w:t>
      </w:r>
      <w:r w:rsidRPr="001765A1">
        <w:rPr>
          <w:sz w:val="28"/>
          <w:szCs w:val="28"/>
        </w:rPr>
        <w:t>-кампании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060"/>
        <w:gridCol w:w="540"/>
        <w:gridCol w:w="2160"/>
        <w:gridCol w:w="1980"/>
      </w:tblGrid>
      <w:tr w:rsidR="00141505" w:rsidRPr="00870B95" w:rsidTr="00392625">
        <w:tc>
          <w:tcPr>
            <w:tcW w:w="720" w:type="dxa"/>
            <w:tcBorders>
              <w:bottom w:val="single" w:sz="12" w:space="0" w:color="auto"/>
            </w:tcBorders>
          </w:tcPr>
          <w:p w:rsidR="00141505" w:rsidRPr="00870B95" w:rsidRDefault="00B70167" w:rsidP="00860965">
            <w:pPr>
              <w:spacing w:line="360" w:lineRule="auto"/>
              <w:ind w:right="99"/>
              <w:rPr>
                <w:bCs/>
              </w:rPr>
            </w:pPr>
            <w:r w:rsidRPr="00870B95">
              <w:rPr>
                <w:bCs/>
              </w:rPr>
              <w:t>№п</w:t>
            </w:r>
          </w:p>
        </w:tc>
        <w:tc>
          <w:tcPr>
            <w:tcW w:w="3060" w:type="dxa"/>
            <w:tcBorders>
              <w:bottom w:val="single" w:sz="12" w:space="0" w:color="auto"/>
            </w:tcBorders>
          </w:tcPr>
          <w:p w:rsidR="00141505" w:rsidRPr="00870B95" w:rsidRDefault="00141505" w:rsidP="00860965">
            <w:pPr>
              <w:spacing w:line="360" w:lineRule="auto"/>
              <w:ind w:right="99"/>
              <w:rPr>
                <w:bCs/>
              </w:rPr>
            </w:pPr>
            <w:r w:rsidRPr="00870B95">
              <w:rPr>
                <w:bCs/>
              </w:rPr>
              <w:t>Статьи расходов</w:t>
            </w:r>
          </w:p>
        </w:tc>
        <w:tc>
          <w:tcPr>
            <w:tcW w:w="2700" w:type="dxa"/>
            <w:gridSpan w:val="2"/>
            <w:tcBorders>
              <w:bottom w:val="single" w:sz="12" w:space="0" w:color="auto"/>
            </w:tcBorders>
          </w:tcPr>
          <w:p w:rsidR="00141505" w:rsidRPr="00870B95" w:rsidRDefault="00B70167" w:rsidP="00860965">
            <w:pPr>
              <w:spacing w:line="360" w:lineRule="auto"/>
              <w:ind w:right="99"/>
              <w:rPr>
                <w:bCs/>
              </w:rPr>
            </w:pPr>
            <w:r w:rsidRPr="00870B95">
              <w:rPr>
                <w:bCs/>
              </w:rPr>
              <w:t>Цена общая (шт.), р</w:t>
            </w:r>
          </w:p>
        </w:tc>
        <w:tc>
          <w:tcPr>
            <w:tcW w:w="1980" w:type="dxa"/>
            <w:tcBorders>
              <w:bottom w:val="single" w:sz="12" w:space="0" w:color="auto"/>
            </w:tcBorders>
          </w:tcPr>
          <w:p w:rsidR="00141505" w:rsidRPr="00870B95" w:rsidRDefault="00141505" w:rsidP="00860965">
            <w:pPr>
              <w:spacing w:line="360" w:lineRule="auto"/>
              <w:ind w:right="99"/>
              <w:rPr>
                <w:bCs/>
              </w:rPr>
            </w:pPr>
            <w:r w:rsidRPr="00870B95">
              <w:rPr>
                <w:bCs/>
              </w:rPr>
              <w:t>Количество</w:t>
            </w:r>
          </w:p>
        </w:tc>
      </w:tr>
      <w:tr w:rsidR="00141505" w:rsidRPr="00870B95" w:rsidTr="00392625">
        <w:trPr>
          <w:cantSplit/>
        </w:trPr>
        <w:tc>
          <w:tcPr>
            <w:tcW w:w="8460" w:type="dxa"/>
            <w:gridSpan w:val="5"/>
            <w:tcBorders>
              <w:top w:val="single" w:sz="12" w:space="0" w:color="auto"/>
            </w:tcBorders>
          </w:tcPr>
          <w:p w:rsidR="00141505" w:rsidRPr="00ED1A66" w:rsidRDefault="00141505" w:rsidP="00860965">
            <w:pPr>
              <w:pStyle w:val="1"/>
              <w:numPr>
                <w:ilvl w:val="0"/>
                <w:numId w:val="0"/>
              </w:numPr>
              <w:spacing w:line="360" w:lineRule="auto"/>
              <w:ind w:left="1440" w:right="99"/>
              <w:rPr>
                <w:b w:val="0"/>
              </w:rPr>
            </w:pPr>
            <w:r w:rsidRPr="00ED1A66">
              <w:rPr>
                <w:b w:val="0"/>
              </w:rPr>
              <w:t>Оборудование для шашлыков</w:t>
            </w:r>
          </w:p>
        </w:tc>
      </w:tr>
      <w:tr w:rsidR="00141505" w:rsidRPr="00870B95" w:rsidTr="005D7A53">
        <w:tc>
          <w:tcPr>
            <w:tcW w:w="720" w:type="dxa"/>
          </w:tcPr>
          <w:p w:rsidR="00141505" w:rsidRPr="00870B95" w:rsidRDefault="00141505" w:rsidP="00860965">
            <w:pPr>
              <w:spacing w:line="360" w:lineRule="auto"/>
              <w:ind w:right="99"/>
              <w:jc w:val="center"/>
            </w:pPr>
            <w:r w:rsidRPr="00870B95">
              <w:t>1</w:t>
            </w:r>
          </w:p>
        </w:tc>
        <w:tc>
          <w:tcPr>
            <w:tcW w:w="3600" w:type="dxa"/>
            <w:gridSpan w:val="2"/>
          </w:tcPr>
          <w:p w:rsidR="00141505" w:rsidRPr="00870B95" w:rsidRDefault="00141505" w:rsidP="00860965">
            <w:pPr>
              <w:spacing w:line="360" w:lineRule="auto"/>
              <w:ind w:right="99"/>
            </w:pPr>
            <w:r w:rsidRPr="00870B95">
              <w:t>Мангал</w:t>
            </w:r>
          </w:p>
        </w:tc>
        <w:tc>
          <w:tcPr>
            <w:tcW w:w="2160" w:type="dxa"/>
            <w:vAlign w:val="center"/>
          </w:tcPr>
          <w:p w:rsidR="00141505" w:rsidRPr="00870B95" w:rsidRDefault="00ED1A66" w:rsidP="00860965">
            <w:pPr>
              <w:spacing w:line="360" w:lineRule="auto"/>
              <w:ind w:right="99"/>
              <w:jc w:val="right"/>
            </w:pPr>
            <w:r>
              <w:t xml:space="preserve">6720 </w:t>
            </w:r>
          </w:p>
        </w:tc>
        <w:tc>
          <w:tcPr>
            <w:tcW w:w="1980" w:type="dxa"/>
            <w:vAlign w:val="center"/>
          </w:tcPr>
          <w:p w:rsidR="00141505" w:rsidRPr="00870B95" w:rsidRDefault="00141505" w:rsidP="00860965">
            <w:pPr>
              <w:spacing w:line="360" w:lineRule="auto"/>
              <w:ind w:right="99"/>
              <w:jc w:val="right"/>
            </w:pPr>
            <w:r w:rsidRPr="00870B95">
              <w:t>20</w:t>
            </w:r>
          </w:p>
        </w:tc>
      </w:tr>
      <w:tr w:rsidR="00141505" w:rsidRPr="00870B95" w:rsidTr="005D7A53">
        <w:tc>
          <w:tcPr>
            <w:tcW w:w="720" w:type="dxa"/>
          </w:tcPr>
          <w:p w:rsidR="00141505" w:rsidRPr="00870B95" w:rsidRDefault="00141505" w:rsidP="00860965">
            <w:pPr>
              <w:spacing w:line="360" w:lineRule="auto"/>
              <w:ind w:right="99"/>
              <w:jc w:val="center"/>
            </w:pPr>
            <w:r w:rsidRPr="00870B95">
              <w:t>2</w:t>
            </w:r>
          </w:p>
        </w:tc>
        <w:tc>
          <w:tcPr>
            <w:tcW w:w="3600" w:type="dxa"/>
            <w:gridSpan w:val="2"/>
          </w:tcPr>
          <w:p w:rsidR="00141505" w:rsidRPr="00870B95" w:rsidRDefault="00141505" w:rsidP="00860965">
            <w:pPr>
              <w:spacing w:line="360" w:lineRule="auto"/>
              <w:ind w:right="99"/>
            </w:pPr>
            <w:r w:rsidRPr="00870B95">
              <w:t>Решетка для барбекю</w:t>
            </w:r>
          </w:p>
        </w:tc>
        <w:tc>
          <w:tcPr>
            <w:tcW w:w="2160" w:type="dxa"/>
            <w:vAlign w:val="center"/>
          </w:tcPr>
          <w:p w:rsidR="00141505" w:rsidRPr="00870B95" w:rsidRDefault="00ED1A66" w:rsidP="00860965">
            <w:pPr>
              <w:spacing w:line="360" w:lineRule="auto"/>
              <w:ind w:right="99"/>
              <w:jc w:val="right"/>
            </w:pPr>
            <w:r>
              <w:t xml:space="preserve">2223 </w:t>
            </w:r>
          </w:p>
        </w:tc>
        <w:tc>
          <w:tcPr>
            <w:tcW w:w="1980" w:type="dxa"/>
            <w:vAlign w:val="center"/>
          </w:tcPr>
          <w:p w:rsidR="00141505" w:rsidRPr="00870B95" w:rsidRDefault="00141505" w:rsidP="00860965">
            <w:pPr>
              <w:spacing w:line="360" w:lineRule="auto"/>
              <w:ind w:right="99"/>
              <w:jc w:val="right"/>
            </w:pPr>
            <w:r w:rsidRPr="00870B95">
              <w:t>10</w:t>
            </w:r>
          </w:p>
        </w:tc>
      </w:tr>
      <w:tr w:rsidR="00141505" w:rsidRPr="00870B95" w:rsidTr="005D7A53">
        <w:tc>
          <w:tcPr>
            <w:tcW w:w="720" w:type="dxa"/>
          </w:tcPr>
          <w:p w:rsidR="00141505" w:rsidRPr="00870B95" w:rsidRDefault="00141505" w:rsidP="00860965">
            <w:pPr>
              <w:spacing w:line="360" w:lineRule="auto"/>
              <w:ind w:right="99"/>
              <w:jc w:val="center"/>
            </w:pPr>
            <w:r w:rsidRPr="00870B95">
              <w:t>3</w:t>
            </w:r>
          </w:p>
        </w:tc>
        <w:tc>
          <w:tcPr>
            <w:tcW w:w="3600" w:type="dxa"/>
            <w:gridSpan w:val="2"/>
          </w:tcPr>
          <w:p w:rsidR="00141505" w:rsidRPr="00870B95" w:rsidRDefault="00141505" w:rsidP="00860965">
            <w:pPr>
              <w:spacing w:line="360" w:lineRule="auto"/>
              <w:ind w:right="99"/>
            </w:pPr>
            <w:r w:rsidRPr="00870B95">
              <w:t>Решетка для куриц</w:t>
            </w:r>
          </w:p>
        </w:tc>
        <w:tc>
          <w:tcPr>
            <w:tcW w:w="2160" w:type="dxa"/>
            <w:vAlign w:val="center"/>
          </w:tcPr>
          <w:p w:rsidR="00141505" w:rsidRPr="00870B95" w:rsidRDefault="00ED1A66" w:rsidP="00860965">
            <w:pPr>
              <w:spacing w:line="360" w:lineRule="auto"/>
              <w:ind w:right="99"/>
              <w:jc w:val="right"/>
            </w:pPr>
            <w:r>
              <w:t xml:space="preserve">2680 </w:t>
            </w:r>
          </w:p>
        </w:tc>
        <w:tc>
          <w:tcPr>
            <w:tcW w:w="1980" w:type="dxa"/>
            <w:vAlign w:val="center"/>
          </w:tcPr>
          <w:p w:rsidR="00141505" w:rsidRPr="00870B95" w:rsidRDefault="00141505" w:rsidP="00860965">
            <w:pPr>
              <w:spacing w:line="360" w:lineRule="auto"/>
              <w:ind w:right="99"/>
              <w:jc w:val="right"/>
            </w:pPr>
            <w:r w:rsidRPr="00870B95">
              <w:t>10</w:t>
            </w:r>
          </w:p>
        </w:tc>
      </w:tr>
      <w:tr w:rsidR="00141505" w:rsidRPr="00870B95" w:rsidTr="005D7A53">
        <w:tc>
          <w:tcPr>
            <w:tcW w:w="720" w:type="dxa"/>
          </w:tcPr>
          <w:p w:rsidR="00141505" w:rsidRPr="00870B95" w:rsidRDefault="00141505" w:rsidP="00860965">
            <w:pPr>
              <w:spacing w:line="360" w:lineRule="auto"/>
              <w:ind w:right="99"/>
              <w:jc w:val="center"/>
            </w:pPr>
            <w:r w:rsidRPr="00870B95">
              <w:t>4</w:t>
            </w:r>
          </w:p>
        </w:tc>
        <w:tc>
          <w:tcPr>
            <w:tcW w:w="3600" w:type="dxa"/>
            <w:gridSpan w:val="2"/>
          </w:tcPr>
          <w:p w:rsidR="00141505" w:rsidRPr="00870B95" w:rsidRDefault="00141505" w:rsidP="00860965">
            <w:pPr>
              <w:spacing w:line="360" w:lineRule="auto"/>
              <w:ind w:right="99"/>
            </w:pPr>
            <w:r w:rsidRPr="00870B95">
              <w:t>Обор. для сосисок</w:t>
            </w:r>
          </w:p>
        </w:tc>
        <w:tc>
          <w:tcPr>
            <w:tcW w:w="2160" w:type="dxa"/>
            <w:vAlign w:val="center"/>
          </w:tcPr>
          <w:p w:rsidR="00141505" w:rsidRPr="00870B95" w:rsidRDefault="00ED1A66" w:rsidP="00860965">
            <w:pPr>
              <w:spacing w:line="360" w:lineRule="auto"/>
              <w:ind w:right="99"/>
              <w:jc w:val="right"/>
            </w:pPr>
            <w:r>
              <w:t xml:space="preserve">620 </w:t>
            </w:r>
          </w:p>
        </w:tc>
        <w:tc>
          <w:tcPr>
            <w:tcW w:w="1980" w:type="dxa"/>
            <w:vAlign w:val="center"/>
          </w:tcPr>
          <w:p w:rsidR="00141505" w:rsidRPr="00870B95" w:rsidRDefault="00141505" w:rsidP="00860965">
            <w:pPr>
              <w:spacing w:line="360" w:lineRule="auto"/>
              <w:ind w:right="99"/>
              <w:jc w:val="right"/>
            </w:pPr>
            <w:r w:rsidRPr="00870B95">
              <w:t>10</w:t>
            </w:r>
          </w:p>
        </w:tc>
      </w:tr>
      <w:tr w:rsidR="00141505" w:rsidRPr="00870B95" w:rsidTr="005D7A53">
        <w:tc>
          <w:tcPr>
            <w:tcW w:w="720" w:type="dxa"/>
          </w:tcPr>
          <w:p w:rsidR="00141505" w:rsidRPr="00870B95" w:rsidRDefault="00141505" w:rsidP="00860965">
            <w:pPr>
              <w:spacing w:line="360" w:lineRule="auto"/>
              <w:ind w:right="99"/>
              <w:jc w:val="center"/>
            </w:pPr>
            <w:r w:rsidRPr="00870B95">
              <w:t>5</w:t>
            </w:r>
          </w:p>
        </w:tc>
        <w:tc>
          <w:tcPr>
            <w:tcW w:w="3600" w:type="dxa"/>
            <w:gridSpan w:val="2"/>
          </w:tcPr>
          <w:p w:rsidR="00141505" w:rsidRPr="00870B95" w:rsidRDefault="00141505" w:rsidP="00860965">
            <w:pPr>
              <w:spacing w:line="360" w:lineRule="auto"/>
              <w:ind w:right="99"/>
            </w:pPr>
            <w:r w:rsidRPr="00870B95">
              <w:t xml:space="preserve">Решетка-гриль для рыбы </w:t>
            </w:r>
          </w:p>
        </w:tc>
        <w:tc>
          <w:tcPr>
            <w:tcW w:w="2160" w:type="dxa"/>
            <w:vAlign w:val="center"/>
          </w:tcPr>
          <w:p w:rsidR="00141505" w:rsidRPr="00870B95" w:rsidRDefault="00ED1A66" w:rsidP="00860965">
            <w:pPr>
              <w:spacing w:line="360" w:lineRule="auto"/>
              <w:ind w:right="99"/>
              <w:jc w:val="right"/>
            </w:pPr>
            <w:r>
              <w:t xml:space="preserve">3440 </w:t>
            </w:r>
          </w:p>
        </w:tc>
        <w:tc>
          <w:tcPr>
            <w:tcW w:w="1980" w:type="dxa"/>
            <w:vAlign w:val="center"/>
          </w:tcPr>
          <w:p w:rsidR="00141505" w:rsidRPr="00870B95" w:rsidRDefault="00141505" w:rsidP="00860965">
            <w:pPr>
              <w:spacing w:line="360" w:lineRule="auto"/>
              <w:ind w:right="99"/>
              <w:jc w:val="right"/>
            </w:pPr>
            <w:r w:rsidRPr="00870B95">
              <w:t>10</w:t>
            </w:r>
          </w:p>
        </w:tc>
      </w:tr>
      <w:tr w:rsidR="00141505" w:rsidRPr="00870B95" w:rsidTr="005D7A53">
        <w:tc>
          <w:tcPr>
            <w:tcW w:w="720" w:type="dxa"/>
          </w:tcPr>
          <w:p w:rsidR="00141505" w:rsidRPr="00870B95" w:rsidRDefault="00141505" w:rsidP="00860965">
            <w:pPr>
              <w:spacing w:line="360" w:lineRule="auto"/>
              <w:ind w:right="99"/>
              <w:jc w:val="center"/>
            </w:pPr>
            <w:r w:rsidRPr="00870B95">
              <w:t>6</w:t>
            </w:r>
          </w:p>
        </w:tc>
        <w:tc>
          <w:tcPr>
            <w:tcW w:w="3600" w:type="dxa"/>
            <w:gridSpan w:val="2"/>
          </w:tcPr>
          <w:p w:rsidR="00141505" w:rsidRPr="00870B95" w:rsidRDefault="00141505" w:rsidP="00860965">
            <w:pPr>
              <w:spacing w:line="360" w:lineRule="auto"/>
              <w:ind w:right="99"/>
            </w:pPr>
            <w:r w:rsidRPr="00870B95">
              <w:t>Коптильный препарат</w:t>
            </w:r>
          </w:p>
        </w:tc>
        <w:tc>
          <w:tcPr>
            <w:tcW w:w="2160" w:type="dxa"/>
            <w:vAlign w:val="center"/>
          </w:tcPr>
          <w:p w:rsidR="00141505" w:rsidRPr="00870B95" w:rsidRDefault="00ED1A66" w:rsidP="00860965">
            <w:pPr>
              <w:spacing w:line="360" w:lineRule="auto"/>
              <w:ind w:right="99"/>
              <w:jc w:val="right"/>
            </w:pPr>
            <w:r>
              <w:t xml:space="preserve">1750 </w:t>
            </w:r>
          </w:p>
        </w:tc>
        <w:tc>
          <w:tcPr>
            <w:tcW w:w="1980" w:type="dxa"/>
            <w:vAlign w:val="center"/>
          </w:tcPr>
          <w:p w:rsidR="00141505" w:rsidRPr="00870B95" w:rsidRDefault="00141505" w:rsidP="00860965">
            <w:pPr>
              <w:spacing w:line="360" w:lineRule="auto"/>
              <w:ind w:right="99"/>
              <w:jc w:val="right"/>
            </w:pPr>
            <w:r w:rsidRPr="00870B95">
              <w:t>50</w:t>
            </w:r>
          </w:p>
        </w:tc>
      </w:tr>
      <w:tr w:rsidR="00141505" w:rsidRPr="00870B95" w:rsidTr="005D7A53">
        <w:tc>
          <w:tcPr>
            <w:tcW w:w="720" w:type="dxa"/>
          </w:tcPr>
          <w:p w:rsidR="00141505" w:rsidRPr="00870B95" w:rsidRDefault="00141505" w:rsidP="00860965">
            <w:pPr>
              <w:spacing w:line="360" w:lineRule="auto"/>
              <w:ind w:right="99"/>
              <w:jc w:val="center"/>
            </w:pPr>
            <w:r w:rsidRPr="00870B95">
              <w:t>7</w:t>
            </w:r>
          </w:p>
        </w:tc>
        <w:tc>
          <w:tcPr>
            <w:tcW w:w="3600" w:type="dxa"/>
            <w:gridSpan w:val="2"/>
          </w:tcPr>
          <w:p w:rsidR="00141505" w:rsidRPr="00870B95" w:rsidRDefault="00141505" w:rsidP="00860965">
            <w:pPr>
              <w:spacing w:line="360" w:lineRule="auto"/>
              <w:ind w:right="99"/>
            </w:pPr>
            <w:r w:rsidRPr="00870B95">
              <w:t>Жидкость для розжига</w:t>
            </w:r>
          </w:p>
        </w:tc>
        <w:tc>
          <w:tcPr>
            <w:tcW w:w="2160" w:type="dxa"/>
            <w:vAlign w:val="center"/>
          </w:tcPr>
          <w:p w:rsidR="00141505" w:rsidRPr="00870B95" w:rsidRDefault="00ED1A66" w:rsidP="00860965">
            <w:pPr>
              <w:spacing w:line="360" w:lineRule="auto"/>
              <w:ind w:right="99"/>
              <w:jc w:val="right"/>
            </w:pPr>
            <w:r>
              <w:t xml:space="preserve">2400 </w:t>
            </w:r>
          </w:p>
        </w:tc>
        <w:tc>
          <w:tcPr>
            <w:tcW w:w="1980" w:type="dxa"/>
            <w:vAlign w:val="center"/>
          </w:tcPr>
          <w:p w:rsidR="00141505" w:rsidRPr="00870B95" w:rsidRDefault="00141505" w:rsidP="00860965">
            <w:pPr>
              <w:spacing w:line="360" w:lineRule="auto"/>
              <w:ind w:right="99"/>
              <w:jc w:val="right"/>
            </w:pPr>
            <w:r w:rsidRPr="00870B95">
              <w:t>50</w:t>
            </w:r>
          </w:p>
        </w:tc>
      </w:tr>
      <w:tr w:rsidR="00141505" w:rsidRPr="00870B95" w:rsidTr="005D7A53">
        <w:tc>
          <w:tcPr>
            <w:tcW w:w="720" w:type="dxa"/>
          </w:tcPr>
          <w:p w:rsidR="00141505" w:rsidRPr="00870B95" w:rsidRDefault="00141505" w:rsidP="00860965">
            <w:pPr>
              <w:spacing w:line="360" w:lineRule="auto"/>
              <w:ind w:right="99"/>
              <w:jc w:val="center"/>
            </w:pPr>
            <w:r w:rsidRPr="00870B95">
              <w:t>8</w:t>
            </w:r>
          </w:p>
        </w:tc>
        <w:tc>
          <w:tcPr>
            <w:tcW w:w="3600" w:type="dxa"/>
            <w:gridSpan w:val="2"/>
          </w:tcPr>
          <w:p w:rsidR="00141505" w:rsidRPr="00870B95" w:rsidRDefault="00141505" w:rsidP="00860965">
            <w:pPr>
              <w:spacing w:line="360" w:lineRule="auto"/>
              <w:ind w:right="99"/>
            </w:pPr>
            <w:r w:rsidRPr="00870B95">
              <w:t>Спец. вилка</w:t>
            </w:r>
          </w:p>
        </w:tc>
        <w:tc>
          <w:tcPr>
            <w:tcW w:w="2160" w:type="dxa"/>
            <w:vAlign w:val="center"/>
          </w:tcPr>
          <w:p w:rsidR="00141505" w:rsidRPr="00870B95" w:rsidRDefault="00ED1A66" w:rsidP="00860965">
            <w:pPr>
              <w:spacing w:line="360" w:lineRule="auto"/>
              <w:ind w:right="99"/>
              <w:jc w:val="right"/>
            </w:pPr>
            <w:r>
              <w:t>1680</w:t>
            </w:r>
          </w:p>
        </w:tc>
        <w:tc>
          <w:tcPr>
            <w:tcW w:w="1980" w:type="dxa"/>
            <w:vAlign w:val="center"/>
          </w:tcPr>
          <w:p w:rsidR="00141505" w:rsidRPr="00870B95" w:rsidRDefault="00141505" w:rsidP="00860965">
            <w:pPr>
              <w:spacing w:line="360" w:lineRule="auto"/>
              <w:ind w:right="99"/>
              <w:jc w:val="right"/>
            </w:pPr>
            <w:r w:rsidRPr="00870B95">
              <w:t>20</w:t>
            </w:r>
          </w:p>
        </w:tc>
      </w:tr>
      <w:tr w:rsidR="00141505" w:rsidRPr="00870B95" w:rsidTr="005D7A53">
        <w:tc>
          <w:tcPr>
            <w:tcW w:w="720" w:type="dxa"/>
          </w:tcPr>
          <w:p w:rsidR="00141505" w:rsidRPr="00870B95" w:rsidRDefault="00141505" w:rsidP="00860965">
            <w:pPr>
              <w:spacing w:line="360" w:lineRule="auto"/>
              <w:ind w:right="99"/>
              <w:jc w:val="center"/>
            </w:pPr>
            <w:r w:rsidRPr="00870B95">
              <w:t>9</w:t>
            </w:r>
          </w:p>
        </w:tc>
        <w:tc>
          <w:tcPr>
            <w:tcW w:w="3600" w:type="dxa"/>
            <w:gridSpan w:val="2"/>
          </w:tcPr>
          <w:p w:rsidR="00141505" w:rsidRPr="00870B95" w:rsidRDefault="00141505" w:rsidP="00860965">
            <w:pPr>
              <w:spacing w:line="360" w:lineRule="auto"/>
              <w:ind w:right="99"/>
            </w:pPr>
            <w:r w:rsidRPr="00870B95">
              <w:t>Спец. лопатка</w:t>
            </w:r>
          </w:p>
        </w:tc>
        <w:tc>
          <w:tcPr>
            <w:tcW w:w="2160" w:type="dxa"/>
            <w:vAlign w:val="center"/>
          </w:tcPr>
          <w:p w:rsidR="00141505" w:rsidRPr="00870B95" w:rsidRDefault="00ED1A66" w:rsidP="00860965">
            <w:pPr>
              <w:spacing w:line="360" w:lineRule="auto"/>
              <w:ind w:right="99"/>
              <w:jc w:val="right"/>
            </w:pPr>
            <w:r>
              <w:t>2000</w:t>
            </w:r>
            <w:r w:rsidR="00141505" w:rsidRPr="00870B95">
              <w:t xml:space="preserve"> </w:t>
            </w:r>
          </w:p>
        </w:tc>
        <w:tc>
          <w:tcPr>
            <w:tcW w:w="1980" w:type="dxa"/>
            <w:vAlign w:val="center"/>
          </w:tcPr>
          <w:p w:rsidR="00141505" w:rsidRPr="00870B95" w:rsidRDefault="00141505" w:rsidP="00860965">
            <w:pPr>
              <w:spacing w:line="360" w:lineRule="auto"/>
              <w:ind w:right="99"/>
              <w:jc w:val="right"/>
            </w:pPr>
            <w:r w:rsidRPr="00870B95">
              <w:t>20</w:t>
            </w:r>
          </w:p>
        </w:tc>
      </w:tr>
      <w:tr w:rsidR="00141505" w:rsidRPr="00870B95" w:rsidTr="005D7A53">
        <w:tc>
          <w:tcPr>
            <w:tcW w:w="720" w:type="dxa"/>
          </w:tcPr>
          <w:p w:rsidR="00141505" w:rsidRPr="00870B95" w:rsidRDefault="00141505" w:rsidP="00860965">
            <w:pPr>
              <w:spacing w:line="360" w:lineRule="auto"/>
              <w:ind w:right="99"/>
              <w:jc w:val="center"/>
            </w:pPr>
            <w:r w:rsidRPr="00870B95">
              <w:t>10</w:t>
            </w:r>
          </w:p>
        </w:tc>
        <w:tc>
          <w:tcPr>
            <w:tcW w:w="3600" w:type="dxa"/>
            <w:gridSpan w:val="2"/>
          </w:tcPr>
          <w:p w:rsidR="00141505" w:rsidRPr="00870B95" w:rsidRDefault="00141505" w:rsidP="00860965">
            <w:pPr>
              <w:spacing w:line="360" w:lineRule="auto"/>
              <w:ind w:right="99"/>
            </w:pPr>
            <w:r w:rsidRPr="00870B95">
              <w:t>Табурет</w:t>
            </w:r>
          </w:p>
        </w:tc>
        <w:tc>
          <w:tcPr>
            <w:tcW w:w="2160" w:type="dxa"/>
            <w:vAlign w:val="center"/>
          </w:tcPr>
          <w:p w:rsidR="00141505" w:rsidRPr="00870B95" w:rsidRDefault="00ED1A66" w:rsidP="00860965">
            <w:pPr>
              <w:spacing w:line="360" w:lineRule="auto"/>
              <w:ind w:right="99"/>
              <w:jc w:val="right"/>
            </w:pPr>
            <w:r>
              <w:t>2220</w:t>
            </w:r>
            <w:r w:rsidR="00141505" w:rsidRPr="00870B95">
              <w:t xml:space="preserve"> </w:t>
            </w:r>
          </w:p>
        </w:tc>
        <w:tc>
          <w:tcPr>
            <w:tcW w:w="1980" w:type="dxa"/>
            <w:vAlign w:val="center"/>
          </w:tcPr>
          <w:p w:rsidR="00141505" w:rsidRPr="00870B95" w:rsidRDefault="00141505" w:rsidP="00860965">
            <w:pPr>
              <w:spacing w:line="360" w:lineRule="auto"/>
              <w:ind w:right="99"/>
              <w:jc w:val="right"/>
            </w:pPr>
            <w:r w:rsidRPr="00870B95">
              <w:t>10</w:t>
            </w:r>
          </w:p>
        </w:tc>
      </w:tr>
      <w:tr w:rsidR="00141505" w:rsidRPr="00870B95" w:rsidTr="005D7A53">
        <w:tc>
          <w:tcPr>
            <w:tcW w:w="720" w:type="dxa"/>
          </w:tcPr>
          <w:p w:rsidR="00141505" w:rsidRPr="00870B95" w:rsidRDefault="00141505" w:rsidP="00860965">
            <w:pPr>
              <w:spacing w:line="360" w:lineRule="auto"/>
              <w:ind w:right="99"/>
              <w:jc w:val="center"/>
            </w:pPr>
            <w:r w:rsidRPr="00870B95">
              <w:t>11</w:t>
            </w:r>
          </w:p>
        </w:tc>
        <w:tc>
          <w:tcPr>
            <w:tcW w:w="3600" w:type="dxa"/>
            <w:gridSpan w:val="2"/>
          </w:tcPr>
          <w:p w:rsidR="00141505" w:rsidRPr="00870B95" w:rsidRDefault="00141505" w:rsidP="00860965">
            <w:pPr>
              <w:spacing w:line="360" w:lineRule="auto"/>
              <w:ind w:right="99"/>
            </w:pPr>
            <w:r w:rsidRPr="00870B95">
              <w:t>Миска</w:t>
            </w:r>
          </w:p>
        </w:tc>
        <w:tc>
          <w:tcPr>
            <w:tcW w:w="2160" w:type="dxa"/>
            <w:vAlign w:val="center"/>
          </w:tcPr>
          <w:p w:rsidR="00141505" w:rsidRPr="00870B95" w:rsidRDefault="00ED1A66" w:rsidP="00860965">
            <w:pPr>
              <w:spacing w:line="360" w:lineRule="auto"/>
              <w:ind w:right="99"/>
              <w:jc w:val="right"/>
            </w:pPr>
            <w:r>
              <w:t>2500</w:t>
            </w:r>
          </w:p>
        </w:tc>
        <w:tc>
          <w:tcPr>
            <w:tcW w:w="1980" w:type="dxa"/>
            <w:vAlign w:val="center"/>
          </w:tcPr>
          <w:p w:rsidR="00141505" w:rsidRPr="00870B95" w:rsidRDefault="00141505" w:rsidP="00860965">
            <w:pPr>
              <w:spacing w:line="360" w:lineRule="auto"/>
              <w:ind w:right="99"/>
              <w:jc w:val="right"/>
            </w:pPr>
            <w:r w:rsidRPr="00870B95">
              <w:t>50</w:t>
            </w:r>
          </w:p>
        </w:tc>
      </w:tr>
      <w:tr w:rsidR="00141505" w:rsidRPr="00870B95" w:rsidTr="005D7A53">
        <w:tc>
          <w:tcPr>
            <w:tcW w:w="720" w:type="dxa"/>
          </w:tcPr>
          <w:p w:rsidR="00141505" w:rsidRPr="00870B95" w:rsidRDefault="00141505" w:rsidP="00860965">
            <w:pPr>
              <w:spacing w:line="360" w:lineRule="auto"/>
              <w:ind w:right="99"/>
              <w:jc w:val="center"/>
            </w:pPr>
            <w:r w:rsidRPr="00870B95">
              <w:t>12</w:t>
            </w:r>
          </w:p>
        </w:tc>
        <w:tc>
          <w:tcPr>
            <w:tcW w:w="3600" w:type="dxa"/>
            <w:gridSpan w:val="2"/>
          </w:tcPr>
          <w:p w:rsidR="00141505" w:rsidRPr="00870B95" w:rsidRDefault="00141505" w:rsidP="00860965">
            <w:pPr>
              <w:spacing w:line="360" w:lineRule="auto"/>
              <w:ind w:right="99"/>
            </w:pPr>
            <w:r w:rsidRPr="00870B95">
              <w:t>Кружка</w:t>
            </w:r>
          </w:p>
        </w:tc>
        <w:tc>
          <w:tcPr>
            <w:tcW w:w="2160" w:type="dxa"/>
            <w:vAlign w:val="center"/>
          </w:tcPr>
          <w:p w:rsidR="00141505" w:rsidRPr="00870B95" w:rsidRDefault="00ED1A66" w:rsidP="00860965">
            <w:pPr>
              <w:spacing w:line="360" w:lineRule="auto"/>
              <w:ind w:right="99"/>
              <w:jc w:val="right"/>
            </w:pPr>
            <w:r>
              <w:t>3000</w:t>
            </w:r>
          </w:p>
        </w:tc>
        <w:tc>
          <w:tcPr>
            <w:tcW w:w="1980" w:type="dxa"/>
            <w:vAlign w:val="center"/>
          </w:tcPr>
          <w:p w:rsidR="00141505" w:rsidRPr="00870B95" w:rsidRDefault="00141505" w:rsidP="00860965">
            <w:pPr>
              <w:spacing w:line="360" w:lineRule="auto"/>
              <w:ind w:right="99"/>
              <w:jc w:val="right"/>
            </w:pPr>
            <w:r w:rsidRPr="00870B95">
              <w:t>50</w:t>
            </w:r>
          </w:p>
        </w:tc>
      </w:tr>
      <w:tr w:rsidR="00141505" w:rsidRPr="00870B95" w:rsidTr="005D7A53">
        <w:tc>
          <w:tcPr>
            <w:tcW w:w="720" w:type="dxa"/>
          </w:tcPr>
          <w:p w:rsidR="00141505" w:rsidRPr="00870B95" w:rsidRDefault="00141505" w:rsidP="00860965">
            <w:pPr>
              <w:spacing w:line="360" w:lineRule="auto"/>
              <w:ind w:right="99"/>
              <w:jc w:val="center"/>
            </w:pPr>
            <w:r w:rsidRPr="00870B95">
              <w:t>13</w:t>
            </w:r>
          </w:p>
        </w:tc>
        <w:tc>
          <w:tcPr>
            <w:tcW w:w="3600" w:type="dxa"/>
            <w:gridSpan w:val="2"/>
          </w:tcPr>
          <w:p w:rsidR="00141505" w:rsidRPr="00870B95" w:rsidRDefault="00141505" w:rsidP="00860965">
            <w:pPr>
              <w:spacing w:line="360" w:lineRule="auto"/>
              <w:ind w:right="99"/>
            </w:pPr>
            <w:r w:rsidRPr="00870B95">
              <w:t>Набор посуды для пикника</w:t>
            </w:r>
          </w:p>
        </w:tc>
        <w:tc>
          <w:tcPr>
            <w:tcW w:w="2160" w:type="dxa"/>
            <w:vAlign w:val="center"/>
          </w:tcPr>
          <w:p w:rsidR="00141505" w:rsidRPr="00870B95" w:rsidRDefault="00ED1A66" w:rsidP="00860965">
            <w:pPr>
              <w:spacing w:line="360" w:lineRule="auto"/>
              <w:ind w:right="99"/>
              <w:jc w:val="right"/>
            </w:pPr>
            <w:r>
              <w:t>10580</w:t>
            </w:r>
          </w:p>
        </w:tc>
        <w:tc>
          <w:tcPr>
            <w:tcW w:w="1980" w:type="dxa"/>
            <w:vAlign w:val="center"/>
          </w:tcPr>
          <w:p w:rsidR="00141505" w:rsidRPr="00870B95" w:rsidRDefault="00141505" w:rsidP="00860965">
            <w:pPr>
              <w:spacing w:line="360" w:lineRule="auto"/>
              <w:ind w:right="99"/>
              <w:jc w:val="right"/>
            </w:pPr>
            <w:r w:rsidRPr="00870B95">
              <w:t>5</w:t>
            </w:r>
          </w:p>
        </w:tc>
      </w:tr>
      <w:tr w:rsidR="00141505" w:rsidRPr="00870B95" w:rsidTr="005D7A53">
        <w:tc>
          <w:tcPr>
            <w:tcW w:w="720" w:type="dxa"/>
          </w:tcPr>
          <w:p w:rsidR="00141505" w:rsidRPr="00870B95" w:rsidRDefault="00141505" w:rsidP="00860965">
            <w:pPr>
              <w:spacing w:line="360" w:lineRule="auto"/>
              <w:ind w:right="99"/>
              <w:jc w:val="center"/>
            </w:pPr>
            <w:r w:rsidRPr="00870B95">
              <w:t>14</w:t>
            </w:r>
          </w:p>
        </w:tc>
        <w:tc>
          <w:tcPr>
            <w:tcW w:w="3600" w:type="dxa"/>
            <w:gridSpan w:val="2"/>
          </w:tcPr>
          <w:p w:rsidR="00141505" w:rsidRPr="00870B95" w:rsidRDefault="00141505" w:rsidP="00860965">
            <w:pPr>
              <w:spacing w:line="360" w:lineRule="auto"/>
              <w:ind w:right="99"/>
            </w:pPr>
            <w:r w:rsidRPr="00870B95">
              <w:t>Корзинка для пикника</w:t>
            </w:r>
          </w:p>
        </w:tc>
        <w:tc>
          <w:tcPr>
            <w:tcW w:w="2160" w:type="dxa"/>
            <w:vAlign w:val="center"/>
          </w:tcPr>
          <w:p w:rsidR="00141505" w:rsidRPr="00870B95" w:rsidRDefault="00ED1A66" w:rsidP="00860965">
            <w:pPr>
              <w:spacing w:line="360" w:lineRule="auto"/>
              <w:ind w:right="99"/>
              <w:jc w:val="right"/>
            </w:pPr>
            <w:r>
              <w:t>6140</w:t>
            </w:r>
            <w:r w:rsidR="00141505" w:rsidRPr="00870B95">
              <w:t xml:space="preserve"> </w:t>
            </w:r>
          </w:p>
        </w:tc>
        <w:tc>
          <w:tcPr>
            <w:tcW w:w="1980" w:type="dxa"/>
            <w:vAlign w:val="center"/>
          </w:tcPr>
          <w:p w:rsidR="00141505" w:rsidRPr="00870B95" w:rsidRDefault="00141505" w:rsidP="00860965">
            <w:pPr>
              <w:spacing w:line="360" w:lineRule="auto"/>
              <w:ind w:right="99"/>
              <w:jc w:val="right"/>
            </w:pPr>
            <w:r w:rsidRPr="00870B95">
              <w:t>5</w:t>
            </w:r>
          </w:p>
        </w:tc>
      </w:tr>
      <w:tr w:rsidR="00141505" w:rsidRPr="00870B95" w:rsidTr="005D7A53">
        <w:tc>
          <w:tcPr>
            <w:tcW w:w="720" w:type="dxa"/>
          </w:tcPr>
          <w:p w:rsidR="00141505" w:rsidRPr="00870B95" w:rsidRDefault="00141505" w:rsidP="00860965">
            <w:pPr>
              <w:spacing w:line="360" w:lineRule="auto"/>
              <w:ind w:right="99"/>
              <w:jc w:val="center"/>
            </w:pPr>
            <w:r w:rsidRPr="00870B95">
              <w:t>15</w:t>
            </w:r>
          </w:p>
        </w:tc>
        <w:tc>
          <w:tcPr>
            <w:tcW w:w="3600" w:type="dxa"/>
            <w:gridSpan w:val="2"/>
          </w:tcPr>
          <w:p w:rsidR="00141505" w:rsidRPr="00870B95" w:rsidRDefault="00141505" w:rsidP="00860965">
            <w:pPr>
              <w:spacing w:line="360" w:lineRule="auto"/>
              <w:ind w:right="99"/>
            </w:pPr>
            <w:r w:rsidRPr="00870B95">
              <w:t xml:space="preserve">Коврик  </w:t>
            </w:r>
          </w:p>
        </w:tc>
        <w:tc>
          <w:tcPr>
            <w:tcW w:w="2160" w:type="dxa"/>
            <w:vAlign w:val="center"/>
          </w:tcPr>
          <w:p w:rsidR="00141505" w:rsidRPr="00870B95" w:rsidRDefault="00141505" w:rsidP="00860965">
            <w:pPr>
              <w:spacing w:line="360" w:lineRule="auto"/>
              <w:ind w:right="99"/>
              <w:jc w:val="right"/>
            </w:pPr>
            <w:r w:rsidRPr="00870B95">
              <w:t>2280</w:t>
            </w:r>
          </w:p>
        </w:tc>
        <w:tc>
          <w:tcPr>
            <w:tcW w:w="1980" w:type="dxa"/>
            <w:vAlign w:val="center"/>
          </w:tcPr>
          <w:p w:rsidR="00141505" w:rsidRPr="00870B95" w:rsidRDefault="00141505" w:rsidP="00860965">
            <w:pPr>
              <w:spacing w:line="360" w:lineRule="auto"/>
              <w:ind w:right="99"/>
              <w:jc w:val="right"/>
            </w:pPr>
            <w:r w:rsidRPr="00870B95">
              <w:t>10</w:t>
            </w:r>
          </w:p>
        </w:tc>
      </w:tr>
      <w:tr w:rsidR="00141505" w:rsidRPr="00870B95" w:rsidTr="005D7A53">
        <w:tc>
          <w:tcPr>
            <w:tcW w:w="720" w:type="dxa"/>
          </w:tcPr>
          <w:p w:rsidR="00141505" w:rsidRPr="00870B95" w:rsidRDefault="00141505" w:rsidP="00860965">
            <w:pPr>
              <w:spacing w:line="360" w:lineRule="auto"/>
              <w:ind w:right="99"/>
              <w:jc w:val="center"/>
            </w:pPr>
            <w:r w:rsidRPr="00870B95">
              <w:t>16</w:t>
            </w:r>
          </w:p>
        </w:tc>
        <w:tc>
          <w:tcPr>
            <w:tcW w:w="3600" w:type="dxa"/>
            <w:gridSpan w:val="2"/>
          </w:tcPr>
          <w:p w:rsidR="00141505" w:rsidRPr="00870B95" w:rsidRDefault="00141505" w:rsidP="00860965">
            <w:pPr>
              <w:spacing w:line="360" w:lineRule="auto"/>
              <w:ind w:right="99"/>
            </w:pPr>
            <w:r w:rsidRPr="00870B95">
              <w:t>Подстилка с клеенкой</w:t>
            </w:r>
          </w:p>
        </w:tc>
        <w:tc>
          <w:tcPr>
            <w:tcW w:w="2160" w:type="dxa"/>
            <w:vAlign w:val="center"/>
          </w:tcPr>
          <w:p w:rsidR="00141505" w:rsidRPr="00870B95" w:rsidRDefault="00ED1A66" w:rsidP="00860965">
            <w:pPr>
              <w:spacing w:line="360" w:lineRule="auto"/>
              <w:ind w:right="99"/>
              <w:jc w:val="right"/>
            </w:pPr>
            <w:r>
              <w:t>2750</w:t>
            </w:r>
          </w:p>
        </w:tc>
        <w:tc>
          <w:tcPr>
            <w:tcW w:w="1980" w:type="dxa"/>
            <w:vAlign w:val="center"/>
          </w:tcPr>
          <w:p w:rsidR="00141505" w:rsidRPr="00870B95" w:rsidRDefault="00141505" w:rsidP="00860965">
            <w:pPr>
              <w:spacing w:line="360" w:lineRule="auto"/>
              <w:ind w:right="99"/>
              <w:jc w:val="right"/>
            </w:pPr>
            <w:r w:rsidRPr="00870B95">
              <w:t>10</w:t>
            </w:r>
          </w:p>
        </w:tc>
      </w:tr>
      <w:tr w:rsidR="00141505" w:rsidRPr="00870B95" w:rsidTr="005D7A53">
        <w:tc>
          <w:tcPr>
            <w:tcW w:w="720" w:type="dxa"/>
          </w:tcPr>
          <w:p w:rsidR="00141505" w:rsidRPr="00870B95" w:rsidRDefault="00141505" w:rsidP="00860965">
            <w:pPr>
              <w:spacing w:line="360" w:lineRule="auto"/>
              <w:ind w:right="99"/>
              <w:jc w:val="center"/>
            </w:pPr>
            <w:r w:rsidRPr="00870B95">
              <w:t>17</w:t>
            </w:r>
          </w:p>
        </w:tc>
        <w:tc>
          <w:tcPr>
            <w:tcW w:w="3600" w:type="dxa"/>
            <w:gridSpan w:val="2"/>
          </w:tcPr>
          <w:p w:rsidR="00141505" w:rsidRPr="00870B95" w:rsidRDefault="00141505" w:rsidP="00860965">
            <w:pPr>
              <w:spacing w:line="360" w:lineRule="auto"/>
              <w:ind w:right="99"/>
            </w:pPr>
            <w:r w:rsidRPr="00870B95">
              <w:t>Термос</w:t>
            </w:r>
          </w:p>
        </w:tc>
        <w:tc>
          <w:tcPr>
            <w:tcW w:w="2160" w:type="dxa"/>
            <w:vAlign w:val="center"/>
          </w:tcPr>
          <w:p w:rsidR="00141505" w:rsidRPr="00870B95" w:rsidRDefault="00ED1A66" w:rsidP="00860965">
            <w:pPr>
              <w:spacing w:line="360" w:lineRule="auto"/>
              <w:ind w:right="99"/>
              <w:jc w:val="right"/>
            </w:pPr>
            <w:r>
              <w:t>5920</w:t>
            </w:r>
          </w:p>
        </w:tc>
        <w:tc>
          <w:tcPr>
            <w:tcW w:w="1980" w:type="dxa"/>
            <w:vAlign w:val="center"/>
          </w:tcPr>
          <w:p w:rsidR="00141505" w:rsidRPr="00870B95" w:rsidRDefault="00141505" w:rsidP="00860965">
            <w:pPr>
              <w:spacing w:line="360" w:lineRule="auto"/>
              <w:ind w:right="99"/>
              <w:jc w:val="right"/>
            </w:pPr>
            <w:r w:rsidRPr="00870B95">
              <w:t>10</w:t>
            </w:r>
          </w:p>
        </w:tc>
      </w:tr>
      <w:tr w:rsidR="00141505" w:rsidRPr="00870B95" w:rsidTr="005D7A53">
        <w:tc>
          <w:tcPr>
            <w:tcW w:w="720" w:type="dxa"/>
          </w:tcPr>
          <w:p w:rsidR="00141505" w:rsidRPr="00870B95" w:rsidRDefault="00141505" w:rsidP="00860965">
            <w:pPr>
              <w:spacing w:line="360" w:lineRule="auto"/>
              <w:ind w:right="99"/>
              <w:jc w:val="center"/>
            </w:pPr>
            <w:r w:rsidRPr="00870B95">
              <w:t>18</w:t>
            </w:r>
          </w:p>
        </w:tc>
        <w:tc>
          <w:tcPr>
            <w:tcW w:w="3600" w:type="dxa"/>
            <w:gridSpan w:val="2"/>
          </w:tcPr>
          <w:p w:rsidR="00141505" w:rsidRPr="00870B95" w:rsidRDefault="00141505" w:rsidP="00860965">
            <w:pPr>
              <w:spacing w:line="360" w:lineRule="auto"/>
              <w:ind w:right="99"/>
            </w:pPr>
            <w:r w:rsidRPr="00870B95">
              <w:t>Складной стул</w:t>
            </w:r>
          </w:p>
        </w:tc>
        <w:tc>
          <w:tcPr>
            <w:tcW w:w="2160" w:type="dxa"/>
            <w:vAlign w:val="center"/>
          </w:tcPr>
          <w:p w:rsidR="00141505" w:rsidRPr="00870B95" w:rsidRDefault="00ED1A66" w:rsidP="00860965">
            <w:pPr>
              <w:spacing w:line="360" w:lineRule="auto"/>
              <w:ind w:right="99"/>
              <w:jc w:val="right"/>
            </w:pPr>
            <w:r>
              <w:t>2270</w:t>
            </w:r>
          </w:p>
        </w:tc>
        <w:tc>
          <w:tcPr>
            <w:tcW w:w="1980" w:type="dxa"/>
            <w:vAlign w:val="center"/>
          </w:tcPr>
          <w:p w:rsidR="00141505" w:rsidRPr="00870B95" w:rsidRDefault="00141505" w:rsidP="00860965">
            <w:pPr>
              <w:spacing w:line="360" w:lineRule="auto"/>
              <w:ind w:right="99"/>
              <w:jc w:val="right"/>
            </w:pPr>
            <w:r w:rsidRPr="00870B95">
              <w:t>10</w:t>
            </w:r>
          </w:p>
        </w:tc>
      </w:tr>
      <w:tr w:rsidR="00141505" w:rsidRPr="00870B95" w:rsidTr="005D7A53">
        <w:tc>
          <w:tcPr>
            <w:tcW w:w="720" w:type="dxa"/>
          </w:tcPr>
          <w:p w:rsidR="00141505" w:rsidRPr="00870B95" w:rsidRDefault="00141505" w:rsidP="00860965">
            <w:pPr>
              <w:spacing w:line="360" w:lineRule="auto"/>
              <w:ind w:right="99"/>
              <w:jc w:val="center"/>
            </w:pPr>
            <w:r w:rsidRPr="00870B95">
              <w:t>19</w:t>
            </w:r>
          </w:p>
        </w:tc>
        <w:tc>
          <w:tcPr>
            <w:tcW w:w="3600" w:type="dxa"/>
            <w:gridSpan w:val="2"/>
          </w:tcPr>
          <w:p w:rsidR="00141505" w:rsidRPr="00870B95" w:rsidRDefault="00141505" w:rsidP="00860965">
            <w:pPr>
              <w:spacing w:line="360" w:lineRule="auto"/>
              <w:ind w:right="99"/>
            </w:pPr>
            <w:r w:rsidRPr="00870B95">
              <w:t>Суповой термос</w:t>
            </w:r>
          </w:p>
        </w:tc>
        <w:tc>
          <w:tcPr>
            <w:tcW w:w="2160" w:type="dxa"/>
            <w:vAlign w:val="center"/>
          </w:tcPr>
          <w:p w:rsidR="00141505" w:rsidRPr="00870B95" w:rsidRDefault="00ED1A66" w:rsidP="00860965">
            <w:pPr>
              <w:spacing w:line="360" w:lineRule="auto"/>
              <w:ind w:right="99"/>
              <w:jc w:val="right"/>
            </w:pPr>
            <w:r>
              <w:t>2900</w:t>
            </w:r>
          </w:p>
        </w:tc>
        <w:tc>
          <w:tcPr>
            <w:tcW w:w="1980" w:type="dxa"/>
            <w:vAlign w:val="center"/>
          </w:tcPr>
          <w:p w:rsidR="00141505" w:rsidRPr="00870B95" w:rsidRDefault="00141505" w:rsidP="00860965">
            <w:pPr>
              <w:spacing w:line="360" w:lineRule="auto"/>
              <w:ind w:right="99"/>
              <w:jc w:val="right"/>
            </w:pPr>
            <w:r w:rsidRPr="00870B95">
              <w:t>5</w:t>
            </w:r>
          </w:p>
        </w:tc>
      </w:tr>
      <w:tr w:rsidR="00141505" w:rsidRPr="00870B95" w:rsidTr="005D7A53">
        <w:tc>
          <w:tcPr>
            <w:tcW w:w="720" w:type="dxa"/>
          </w:tcPr>
          <w:p w:rsidR="00141505" w:rsidRPr="00870B95" w:rsidRDefault="00141505" w:rsidP="00860965">
            <w:pPr>
              <w:spacing w:line="360" w:lineRule="auto"/>
              <w:ind w:right="99"/>
              <w:jc w:val="center"/>
            </w:pPr>
            <w:r w:rsidRPr="00870B95">
              <w:t>20</w:t>
            </w:r>
          </w:p>
        </w:tc>
        <w:tc>
          <w:tcPr>
            <w:tcW w:w="3600" w:type="dxa"/>
            <w:gridSpan w:val="2"/>
          </w:tcPr>
          <w:p w:rsidR="00141505" w:rsidRPr="00870B95" w:rsidRDefault="00141505" w:rsidP="00860965">
            <w:pPr>
              <w:spacing w:line="360" w:lineRule="auto"/>
              <w:ind w:right="99"/>
            </w:pPr>
            <w:r w:rsidRPr="00870B95">
              <w:t>Декоративный факел</w:t>
            </w:r>
          </w:p>
        </w:tc>
        <w:tc>
          <w:tcPr>
            <w:tcW w:w="2160" w:type="dxa"/>
            <w:vAlign w:val="center"/>
          </w:tcPr>
          <w:p w:rsidR="00141505" w:rsidRPr="00870B95" w:rsidRDefault="00ED1A66" w:rsidP="00860965">
            <w:pPr>
              <w:spacing w:line="360" w:lineRule="auto"/>
              <w:ind w:right="99"/>
              <w:jc w:val="right"/>
            </w:pPr>
            <w:r>
              <w:t>1360</w:t>
            </w:r>
          </w:p>
        </w:tc>
        <w:tc>
          <w:tcPr>
            <w:tcW w:w="1980" w:type="dxa"/>
            <w:vAlign w:val="center"/>
          </w:tcPr>
          <w:p w:rsidR="00141505" w:rsidRPr="00870B95" w:rsidRDefault="00141505" w:rsidP="00860965">
            <w:pPr>
              <w:spacing w:line="360" w:lineRule="auto"/>
              <w:ind w:right="99"/>
              <w:jc w:val="right"/>
            </w:pPr>
            <w:r w:rsidRPr="00870B95">
              <w:t>20</w:t>
            </w:r>
          </w:p>
        </w:tc>
      </w:tr>
      <w:tr w:rsidR="00141505" w:rsidRPr="00870B95" w:rsidTr="005D7A53">
        <w:trPr>
          <w:cantSplit/>
          <w:trHeight w:val="517"/>
        </w:trPr>
        <w:tc>
          <w:tcPr>
            <w:tcW w:w="8460" w:type="dxa"/>
            <w:gridSpan w:val="5"/>
            <w:vAlign w:val="center"/>
          </w:tcPr>
          <w:p w:rsidR="00141505" w:rsidRPr="00ED1A66" w:rsidRDefault="00141505" w:rsidP="00860965">
            <w:pPr>
              <w:spacing w:line="360" w:lineRule="auto"/>
              <w:ind w:right="99"/>
              <w:jc w:val="right"/>
            </w:pPr>
            <w:r w:rsidRPr="00ED1A66">
              <w:rPr>
                <w:bCs/>
              </w:rPr>
              <w:t>ИТГО: 65.433 руб.</w:t>
            </w:r>
            <w:r w:rsidR="00ED1A66" w:rsidRPr="00ED1A66">
              <w:t xml:space="preserve"> </w:t>
            </w:r>
            <w:r w:rsidRPr="00ED1A66">
              <w:t xml:space="preserve"> </w:t>
            </w:r>
          </w:p>
        </w:tc>
      </w:tr>
      <w:tr w:rsidR="00141505" w:rsidRPr="00870B95" w:rsidTr="005D7A53">
        <w:trPr>
          <w:cantSplit/>
        </w:trPr>
        <w:tc>
          <w:tcPr>
            <w:tcW w:w="8460" w:type="dxa"/>
            <w:gridSpan w:val="5"/>
          </w:tcPr>
          <w:p w:rsidR="00141505" w:rsidRPr="00ED1A66" w:rsidRDefault="00141505" w:rsidP="00860965">
            <w:pPr>
              <w:pStyle w:val="1"/>
              <w:numPr>
                <w:ilvl w:val="0"/>
                <w:numId w:val="0"/>
              </w:numPr>
              <w:spacing w:line="360" w:lineRule="auto"/>
              <w:ind w:left="1440" w:right="99"/>
              <w:rPr>
                <w:b w:val="0"/>
              </w:rPr>
            </w:pPr>
            <w:r w:rsidRPr="00ED1A66">
              <w:rPr>
                <w:b w:val="0"/>
              </w:rPr>
              <w:t>Удочки</w:t>
            </w:r>
          </w:p>
        </w:tc>
      </w:tr>
      <w:tr w:rsidR="00141505" w:rsidRPr="00870B95" w:rsidTr="005D7A53">
        <w:tc>
          <w:tcPr>
            <w:tcW w:w="720" w:type="dxa"/>
          </w:tcPr>
          <w:p w:rsidR="00141505" w:rsidRPr="00870B95" w:rsidRDefault="00141505" w:rsidP="00860965">
            <w:pPr>
              <w:spacing w:line="360" w:lineRule="auto"/>
              <w:ind w:right="99"/>
              <w:jc w:val="center"/>
            </w:pPr>
            <w:r w:rsidRPr="00870B95">
              <w:t>21</w:t>
            </w:r>
          </w:p>
        </w:tc>
        <w:tc>
          <w:tcPr>
            <w:tcW w:w="3600" w:type="dxa"/>
            <w:gridSpan w:val="2"/>
          </w:tcPr>
          <w:p w:rsidR="00141505" w:rsidRPr="00870B95" w:rsidRDefault="00141505" w:rsidP="00860965">
            <w:pPr>
              <w:spacing w:line="360" w:lineRule="auto"/>
              <w:ind w:right="99"/>
            </w:pPr>
            <w:r w:rsidRPr="00870B95">
              <w:t>Удочка с короткой рукояткой из пластмассы</w:t>
            </w:r>
          </w:p>
        </w:tc>
        <w:tc>
          <w:tcPr>
            <w:tcW w:w="2160" w:type="dxa"/>
          </w:tcPr>
          <w:p w:rsidR="00141505" w:rsidRPr="00870B95" w:rsidRDefault="00141505" w:rsidP="00860965">
            <w:pPr>
              <w:spacing w:line="360" w:lineRule="auto"/>
              <w:ind w:right="99"/>
              <w:jc w:val="right"/>
            </w:pPr>
            <w:r w:rsidRPr="00870B95">
              <w:t>1</w:t>
            </w:r>
            <w:r w:rsidR="00ED1A66">
              <w:t>030</w:t>
            </w:r>
          </w:p>
        </w:tc>
        <w:tc>
          <w:tcPr>
            <w:tcW w:w="1980" w:type="dxa"/>
          </w:tcPr>
          <w:p w:rsidR="00141505" w:rsidRPr="00870B95" w:rsidRDefault="00141505" w:rsidP="00860965">
            <w:pPr>
              <w:spacing w:line="360" w:lineRule="auto"/>
              <w:ind w:right="99"/>
              <w:jc w:val="right"/>
            </w:pPr>
            <w:r w:rsidRPr="00870B95">
              <w:t>10</w:t>
            </w:r>
          </w:p>
        </w:tc>
      </w:tr>
      <w:tr w:rsidR="00141505" w:rsidRPr="00870B95" w:rsidTr="005D7A53">
        <w:tc>
          <w:tcPr>
            <w:tcW w:w="720" w:type="dxa"/>
          </w:tcPr>
          <w:p w:rsidR="00141505" w:rsidRPr="00870B95" w:rsidRDefault="00141505" w:rsidP="00860965">
            <w:pPr>
              <w:spacing w:line="360" w:lineRule="auto"/>
              <w:ind w:right="99"/>
              <w:jc w:val="center"/>
            </w:pPr>
            <w:r w:rsidRPr="00870B95">
              <w:t>22</w:t>
            </w:r>
          </w:p>
        </w:tc>
        <w:tc>
          <w:tcPr>
            <w:tcW w:w="3600" w:type="dxa"/>
            <w:gridSpan w:val="2"/>
          </w:tcPr>
          <w:p w:rsidR="00141505" w:rsidRPr="00870B95" w:rsidRDefault="00141505" w:rsidP="00860965">
            <w:pPr>
              <w:spacing w:line="360" w:lineRule="auto"/>
              <w:ind w:right="99"/>
            </w:pPr>
            <w:r w:rsidRPr="00870B95">
              <w:t>Удочка с короткой рукояткой из неопрена</w:t>
            </w:r>
          </w:p>
        </w:tc>
        <w:tc>
          <w:tcPr>
            <w:tcW w:w="2160" w:type="dxa"/>
          </w:tcPr>
          <w:p w:rsidR="00141505" w:rsidRPr="00870B95" w:rsidRDefault="00ED1A66" w:rsidP="00860965">
            <w:pPr>
              <w:spacing w:line="360" w:lineRule="auto"/>
              <w:ind w:right="99"/>
              <w:jc w:val="right"/>
            </w:pPr>
            <w:r>
              <w:t>675</w:t>
            </w:r>
          </w:p>
        </w:tc>
        <w:tc>
          <w:tcPr>
            <w:tcW w:w="1980" w:type="dxa"/>
          </w:tcPr>
          <w:p w:rsidR="00141505" w:rsidRPr="00870B95" w:rsidRDefault="00141505" w:rsidP="00860965">
            <w:pPr>
              <w:spacing w:line="360" w:lineRule="auto"/>
              <w:ind w:right="99"/>
              <w:jc w:val="right"/>
            </w:pPr>
            <w:r w:rsidRPr="00870B95">
              <w:t>5</w:t>
            </w:r>
          </w:p>
        </w:tc>
      </w:tr>
      <w:tr w:rsidR="00141505" w:rsidRPr="00870B95" w:rsidTr="005D7A53">
        <w:tc>
          <w:tcPr>
            <w:tcW w:w="720" w:type="dxa"/>
          </w:tcPr>
          <w:p w:rsidR="00141505" w:rsidRPr="00870B95" w:rsidRDefault="00141505" w:rsidP="00860965">
            <w:pPr>
              <w:spacing w:line="360" w:lineRule="auto"/>
              <w:ind w:right="99"/>
              <w:jc w:val="center"/>
            </w:pPr>
            <w:r w:rsidRPr="00870B95">
              <w:t>23</w:t>
            </w:r>
          </w:p>
        </w:tc>
        <w:tc>
          <w:tcPr>
            <w:tcW w:w="3600" w:type="dxa"/>
            <w:gridSpan w:val="2"/>
          </w:tcPr>
          <w:p w:rsidR="00141505" w:rsidRPr="00870B95" w:rsidRDefault="00141505" w:rsidP="00860965">
            <w:pPr>
              <w:spacing w:line="360" w:lineRule="auto"/>
              <w:ind w:right="99"/>
            </w:pPr>
            <w:r w:rsidRPr="00870B95">
              <w:t>Удочка с длинной рукояткой из пластмассы</w:t>
            </w:r>
          </w:p>
        </w:tc>
        <w:tc>
          <w:tcPr>
            <w:tcW w:w="2160" w:type="dxa"/>
          </w:tcPr>
          <w:p w:rsidR="00141505" w:rsidRPr="00870B95" w:rsidRDefault="00ED1A66" w:rsidP="00860965">
            <w:pPr>
              <w:spacing w:line="360" w:lineRule="auto"/>
              <w:ind w:right="99"/>
              <w:jc w:val="right"/>
            </w:pPr>
            <w:r>
              <w:t xml:space="preserve">1090 </w:t>
            </w:r>
          </w:p>
        </w:tc>
        <w:tc>
          <w:tcPr>
            <w:tcW w:w="1980" w:type="dxa"/>
          </w:tcPr>
          <w:p w:rsidR="00141505" w:rsidRPr="00870B95" w:rsidRDefault="00141505" w:rsidP="00860965">
            <w:pPr>
              <w:spacing w:line="360" w:lineRule="auto"/>
              <w:ind w:right="99"/>
              <w:jc w:val="right"/>
            </w:pPr>
            <w:r w:rsidRPr="00870B95">
              <w:t>10</w:t>
            </w:r>
          </w:p>
        </w:tc>
      </w:tr>
      <w:tr w:rsidR="00141505" w:rsidRPr="00870B95" w:rsidTr="005D7A53">
        <w:tc>
          <w:tcPr>
            <w:tcW w:w="720" w:type="dxa"/>
          </w:tcPr>
          <w:p w:rsidR="00141505" w:rsidRPr="00870B95" w:rsidRDefault="00141505" w:rsidP="00860965">
            <w:pPr>
              <w:spacing w:line="360" w:lineRule="auto"/>
              <w:ind w:right="99"/>
              <w:jc w:val="center"/>
            </w:pPr>
            <w:r w:rsidRPr="00870B95">
              <w:t>24</w:t>
            </w:r>
          </w:p>
        </w:tc>
        <w:tc>
          <w:tcPr>
            <w:tcW w:w="3600" w:type="dxa"/>
            <w:gridSpan w:val="2"/>
          </w:tcPr>
          <w:p w:rsidR="00141505" w:rsidRPr="00870B95" w:rsidRDefault="00141505" w:rsidP="00860965">
            <w:pPr>
              <w:spacing w:line="360" w:lineRule="auto"/>
              <w:ind w:right="99"/>
            </w:pPr>
            <w:r w:rsidRPr="00870B95">
              <w:t>Удочка с длинной рукояткой из неопрена</w:t>
            </w:r>
          </w:p>
        </w:tc>
        <w:tc>
          <w:tcPr>
            <w:tcW w:w="2160" w:type="dxa"/>
          </w:tcPr>
          <w:p w:rsidR="00141505" w:rsidRPr="00870B95" w:rsidRDefault="00ED1A66" w:rsidP="00860965">
            <w:pPr>
              <w:spacing w:line="360" w:lineRule="auto"/>
              <w:ind w:right="99"/>
              <w:jc w:val="right"/>
            </w:pPr>
            <w:r>
              <w:t xml:space="preserve">765 </w:t>
            </w:r>
          </w:p>
        </w:tc>
        <w:tc>
          <w:tcPr>
            <w:tcW w:w="1980" w:type="dxa"/>
          </w:tcPr>
          <w:p w:rsidR="00141505" w:rsidRPr="00870B95" w:rsidRDefault="00141505" w:rsidP="00860965">
            <w:pPr>
              <w:spacing w:line="360" w:lineRule="auto"/>
              <w:ind w:right="99"/>
              <w:jc w:val="right"/>
            </w:pPr>
            <w:r w:rsidRPr="00870B95">
              <w:t>5</w:t>
            </w:r>
          </w:p>
        </w:tc>
      </w:tr>
      <w:tr w:rsidR="00141505" w:rsidRPr="00870B95" w:rsidTr="00392625">
        <w:trPr>
          <w:cantSplit/>
        </w:trPr>
        <w:tc>
          <w:tcPr>
            <w:tcW w:w="8460" w:type="dxa"/>
            <w:gridSpan w:val="5"/>
            <w:tcBorders>
              <w:bottom w:val="single" w:sz="6" w:space="0" w:color="auto"/>
            </w:tcBorders>
          </w:tcPr>
          <w:p w:rsidR="00141505" w:rsidRPr="00ED1A66" w:rsidRDefault="00141505" w:rsidP="00860965">
            <w:pPr>
              <w:spacing w:line="360" w:lineRule="auto"/>
              <w:ind w:right="99"/>
              <w:jc w:val="right"/>
            </w:pPr>
            <w:r w:rsidRPr="00ED1A66">
              <w:rPr>
                <w:bCs/>
              </w:rPr>
              <w:t>ИТОГО: 3.560 руб.</w:t>
            </w:r>
            <w:r w:rsidR="00ED1A66" w:rsidRPr="00ED1A66">
              <w:t xml:space="preserve"> </w:t>
            </w:r>
          </w:p>
        </w:tc>
      </w:tr>
      <w:tr w:rsidR="00141505" w:rsidRPr="00870B95" w:rsidTr="00392625">
        <w:trPr>
          <w:cantSplit/>
        </w:trPr>
        <w:tc>
          <w:tcPr>
            <w:tcW w:w="8460" w:type="dxa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41505" w:rsidRPr="00ED1A66" w:rsidRDefault="00141505" w:rsidP="00860965">
            <w:pPr>
              <w:pStyle w:val="1"/>
              <w:numPr>
                <w:ilvl w:val="0"/>
                <w:numId w:val="0"/>
              </w:numPr>
              <w:spacing w:line="360" w:lineRule="auto"/>
              <w:ind w:left="1440" w:right="99"/>
              <w:rPr>
                <w:b w:val="0"/>
              </w:rPr>
            </w:pPr>
            <w:r w:rsidRPr="00ED1A66">
              <w:rPr>
                <w:b w:val="0"/>
              </w:rPr>
              <w:t>Призы на конкурсы</w:t>
            </w:r>
          </w:p>
        </w:tc>
      </w:tr>
      <w:tr w:rsidR="00141505" w:rsidRPr="00870B95" w:rsidTr="00392625">
        <w:tc>
          <w:tcPr>
            <w:tcW w:w="720" w:type="dxa"/>
            <w:tcBorders>
              <w:top w:val="single" w:sz="12" w:space="0" w:color="auto"/>
            </w:tcBorders>
          </w:tcPr>
          <w:p w:rsidR="00141505" w:rsidRPr="00870B95" w:rsidRDefault="00141505" w:rsidP="00860965">
            <w:pPr>
              <w:spacing w:line="360" w:lineRule="auto"/>
              <w:ind w:right="99"/>
              <w:jc w:val="center"/>
            </w:pPr>
            <w:r w:rsidRPr="00870B95">
              <w:t>25</w:t>
            </w:r>
          </w:p>
        </w:tc>
        <w:tc>
          <w:tcPr>
            <w:tcW w:w="3060" w:type="dxa"/>
            <w:tcBorders>
              <w:top w:val="single" w:sz="12" w:space="0" w:color="auto"/>
            </w:tcBorders>
          </w:tcPr>
          <w:p w:rsidR="00141505" w:rsidRPr="00870B95" w:rsidRDefault="00141505" w:rsidP="00860965">
            <w:pPr>
              <w:spacing w:line="360" w:lineRule="auto"/>
              <w:ind w:right="99"/>
            </w:pPr>
            <w:r w:rsidRPr="00870B95">
              <w:t>Компас</w:t>
            </w:r>
          </w:p>
        </w:tc>
        <w:tc>
          <w:tcPr>
            <w:tcW w:w="2700" w:type="dxa"/>
            <w:gridSpan w:val="2"/>
            <w:tcBorders>
              <w:top w:val="single" w:sz="12" w:space="0" w:color="auto"/>
            </w:tcBorders>
          </w:tcPr>
          <w:p w:rsidR="00141505" w:rsidRPr="00870B95" w:rsidRDefault="00ED1A66" w:rsidP="00860965">
            <w:pPr>
              <w:spacing w:line="360" w:lineRule="auto"/>
              <w:ind w:right="99"/>
              <w:jc w:val="right"/>
            </w:pPr>
            <w:r>
              <w:t xml:space="preserve">1680 </w:t>
            </w:r>
          </w:p>
        </w:tc>
        <w:tc>
          <w:tcPr>
            <w:tcW w:w="1980" w:type="dxa"/>
            <w:tcBorders>
              <w:top w:val="single" w:sz="12" w:space="0" w:color="auto"/>
            </w:tcBorders>
          </w:tcPr>
          <w:p w:rsidR="00141505" w:rsidRPr="00870B95" w:rsidRDefault="00141505" w:rsidP="00860965">
            <w:pPr>
              <w:spacing w:line="360" w:lineRule="auto"/>
              <w:ind w:right="99"/>
              <w:jc w:val="right"/>
            </w:pPr>
            <w:r w:rsidRPr="00870B95">
              <w:t>30</w:t>
            </w:r>
          </w:p>
        </w:tc>
      </w:tr>
      <w:tr w:rsidR="00141505" w:rsidRPr="00870B95" w:rsidTr="005D7A53">
        <w:tc>
          <w:tcPr>
            <w:tcW w:w="720" w:type="dxa"/>
          </w:tcPr>
          <w:p w:rsidR="00141505" w:rsidRPr="00870B95" w:rsidRDefault="00141505" w:rsidP="00860965">
            <w:pPr>
              <w:spacing w:line="360" w:lineRule="auto"/>
              <w:ind w:right="99"/>
              <w:jc w:val="center"/>
            </w:pPr>
            <w:r w:rsidRPr="00870B95">
              <w:t>26</w:t>
            </w:r>
          </w:p>
        </w:tc>
        <w:tc>
          <w:tcPr>
            <w:tcW w:w="3060" w:type="dxa"/>
          </w:tcPr>
          <w:p w:rsidR="00141505" w:rsidRPr="00870B95" w:rsidRDefault="00141505" w:rsidP="00860965">
            <w:pPr>
              <w:spacing w:line="360" w:lineRule="auto"/>
              <w:ind w:right="99"/>
            </w:pPr>
            <w:r w:rsidRPr="00870B95">
              <w:t>Магниты</w:t>
            </w:r>
          </w:p>
        </w:tc>
        <w:tc>
          <w:tcPr>
            <w:tcW w:w="2700" w:type="dxa"/>
            <w:gridSpan w:val="2"/>
          </w:tcPr>
          <w:p w:rsidR="00141505" w:rsidRPr="00870B95" w:rsidRDefault="00ED1A66" w:rsidP="00860965">
            <w:pPr>
              <w:spacing w:line="360" w:lineRule="auto"/>
              <w:ind w:right="99"/>
              <w:jc w:val="right"/>
            </w:pPr>
            <w:r>
              <w:t xml:space="preserve">600 </w:t>
            </w:r>
          </w:p>
        </w:tc>
        <w:tc>
          <w:tcPr>
            <w:tcW w:w="1980" w:type="dxa"/>
          </w:tcPr>
          <w:p w:rsidR="00141505" w:rsidRPr="00870B95" w:rsidRDefault="00141505" w:rsidP="00860965">
            <w:pPr>
              <w:spacing w:line="360" w:lineRule="auto"/>
              <w:ind w:right="99"/>
              <w:jc w:val="right"/>
            </w:pPr>
            <w:r w:rsidRPr="00870B95">
              <w:t>30</w:t>
            </w:r>
          </w:p>
        </w:tc>
      </w:tr>
      <w:tr w:rsidR="00141505" w:rsidRPr="00870B95" w:rsidTr="005D7A53">
        <w:tc>
          <w:tcPr>
            <w:tcW w:w="720" w:type="dxa"/>
          </w:tcPr>
          <w:p w:rsidR="00141505" w:rsidRPr="00870B95" w:rsidRDefault="00141505" w:rsidP="00860965">
            <w:pPr>
              <w:spacing w:line="360" w:lineRule="auto"/>
              <w:ind w:right="99"/>
              <w:jc w:val="center"/>
            </w:pPr>
            <w:r w:rsidRPr="00870B95">
              <w:t>27</w:t>
            </w:r>
          </w:p>
        </w:tc>
        <w:tc>
          <w:tcPr>
            <w:tcW w:w="3060" w:type="dxa"/>
          </w:tcPr>
          <w:p w:rsidR="00141505" w:rsidRPr="00870B95" w:rsidRDefault="00141505" w:rsidP="00860965">
            <w:pPr>
              <w:spacing w:line="360" w:lineRule="auto"/>
              <w:ind w:right="99"/>
            </w:pPr>
            <w:r w:rsidRPr="00870B95">
              <w:t>Морской узел (детский)</w:t>
            </w:r>
          </w:p>
        </w:tc>
        <w:tc>
          <w:tcPr>
            <w:tcW w:w="2700" w:type="dxa"/>
            <w:gridSpan w:val="2"/>
          </w:tcPr>
          <w:p w:rsidR="00141505" w:rsidRPr="00870B95" w:rsidRDefault="00ED1A66" w:rsidP="00860965">
            <w:pPr>
              <w:spacing w:line="360" w:lineRule="auto"/>
              <w:ind w:right="99"/>
              <w:jc w:val="right"/>
            </w:pPr>
            <w:r>
              <w:t xml:space="preserve">1000 </w:t>
            </w:r>
          </w:p>
        </w:tc>
        <w:tc>
          <w:tcPr>
            <w:tcW w:w="1980" w:type="dxa"/>
          </w:tcPr>
          <w:p w:rsidR="00141505" w:rsidRPr="00870B95" w:rsidRDefault="00141505" w:rsidP="00860965">
            <w:pPr>
              <w:spacing w:line="360" w:lineRule="auto"/>
              <w:ind w:right="99"/>
              <w:jc w:val="right"/>
            </w:pPr>
            <w:r w:rsidRPr="00870B95">
              <w:t>20</w:t>
            </w:r>
          </w:p>
        </w:tc>
      </w:tr>
      <w:tr w:rsidR="00141505" w:rsidRPr="00870B95" w:rsidTr="005D7A53">
        <w:tc>
          <w:tcPr>
            <w:tcW w:w="720" w:type="dxa"/>
          </w:tcPr>
          <w:p w:rsidR="00141505" w:rsidRPr="00870B95" w:rsidRDefault="00141505" w:rsidP="00860965">
            <w:pPr>
              <w:spacing w:line="360" w:lineRule="auto"/>
              <w:ind w:right="99"/>
              <w:jc w:val="center"/>
            </w:pPr>
            <w:r w:rsidRPr="00870B95">
              <w:t>28</w:t>
            </w:r>
          </w:p>
        </w:tc>
        <w:tc>
          <w:tcPr>
            <w:tcW w:w="3060" w:type="dxa"/>
          </w:tcPr>
          <w:p w:rsidR="00141505" w:rsidRPr="00870B95" w:rsidRDefault="00141505" w:rsidP="00860965">
            <w:pPr>
              <w:spacing w:line="360" w:lineRule="auto"/>
              <w:ind w:right="99"/>
            </w:pPr>
            <w:r w:rsidRPr="00870B95">
              <w:t>Пинг-понг</w:t>
            </w:r>
          </w:p>
        </w:tc>
        <w:tc>
          <w:tcPr>
            <w:tcW w:w="2700" w:type="dxa"/>
            <w:gridSpan w:val="2"/>
          </w:tcPr>
          <w:p w:rsidR="00141505" w:rsidRPr="00870B95" w:rsidRDefault="00ED1A66" w:rsidP="00860965">
            <w:pPr>
              <w:spacing w:line="360" w:lineRule="auto"/>
              <w:ind w:right="99"/>
              <w:jc w:val="right"/>
            </w:pPr>
            <w:r>
              <w:t xml:space="preserve">1300 </w:t>
            </w:r>
          </w:p>
        </w:tc>
        <w:tc>
          <w:tcPr>
            <w:tcW w:w="1980" w:type="dxa"/>
          </w:tcPr>
          <w:p w:rsidR="00141505" w:rsidRPr="00870B95" w:rsidRDefault="00141505" w:rsidP="00860965">
            <w:pPr>
              <w:spacing w:line="360" w:lineRule="auto"/>
              <w:ind w:right="99"/>
              <w:jc w:val="right"/>
            </w:pPr>
            <w:r w:rsidRPr="00870B95">
              <w:t>10</w:t>
            </w:r>
          </w:p>
        </w:tc>
      </w:tr>
      <w:tr w:rsidR="00141505" w:rsidRPr="00870B95" w:rsidTr="005D7A53">
        <w:trPr>
          <w:cantSplit/>
        </w:trPr>
        <w:tc>
          <w:tcPr>
            <w:tcW w:w="8460" w:type="dxa"/>
            <w:gridSpan w:val="5"/>
          </w:tcPr>
          <w:p w:rsidR="00141505" w:rsidRPr="00ED1A66" w:rsidRDefault="00141505" w:rsidP="00860965">
            <w:pPr>
              <w:spacing w:line="360" w:lineRule="auto"/>
              <w:ind w:right="99"/>
              <w:jc w:val="right"/>
            </w:pPr>
            <w:r w:rsidRPr="00ED1A66">
              <w:rPr>
                <w:bCs/>
              </w:rPr>
              <w:t>ИТОГО: 4.580 руб.</w:t>
            </w:r>
            <w:r w:rsidR="00ED1A66" w:rsidRPr="00ED1A66">
              <w:t xml:space="preserve"> </w:t>
            </w:r>
          </w:p>
        </w:tc>
      </w:tr>
    </w:tbl>
    <w:p w:rsidR="00F5454F" w:rsidRDefault="00F5454F" w:rsidP="00860965">
      <w:pPr>
        <w:spacing w:line="360" w:lineRule="auto"/>
        <w:ind w:right="99"/>
      </w:pPr>
    </w:p>
    <w:p w:rsidR="00392625" w:rsidRPr="00870B95" w:rsidRDefault="00392625" w:rsidP="00860965">
      <w:pPr>
        <w:spacing w:line="360" w:lineRule="auto"/>
        <w:ind w:right="99"/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33"/>
        <w:gridCol w:w="12"/>
        <w:gridCol w:w="4305"/>
        <w:gridCol w:w="12"/>
        <w:gridCol w:w="1607"/>
        <w:gridCol w:w="12"/>
        <w:gridCol w:w="2507"/>
      </w:tblGrid>
      <w:tr w:rsidR="00141505" w:rsidRPr="00870B95" w:rsidTr="00392625"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41505" w:rsidRPr="00ED1A66" w:rsidRDefault="00141505" w:rsidP="00860965">
            <w:pPr>
              <w:spacing w:line="360" w:lineRule="auto"/>
              <w:ind w:right="99"/>
              <w:jc w:val="center"/>
              <w:rPr>
                <w:bCs/>
              </w:rPr>
            </w:pPr>
            <w:r w:rsidRPr="00ED1A66">
              <w:rPr>
                <w:bCs/>
              </w:rPr>
              <w:t>№пп</w:t>
            </w:r>
          </w:p>
        </w:tc>
        <w:tc>
          <w:tcPr>
            <w:tcW w:w="431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41505" w:rsidRPr="00ED1A66" w:rsidRDefault="00141505" w:rsidP="00860965">
            <w:pPr>
              <w:spacing w:line="360" w:lineRule="auto"/>
              <w:ind w:right="99"/>
              <w:jc w:val="center"/>
              <w:rPr>
                <w:bCs/>
              </w:rPr>
            </w:pPr>
            <w:r w:rsidRPr="00ED1A66">
              <w:rPr>
                <w:bCs/>
              </w:rPr>
              <w:t>Статьи расходов</w:t>
            </w:r>
          </w:p>
        </w:tc>
        <w:tc>
          <w:tcPr>
            <w:tcW w:w="1619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41505" w:rsidRPr="00ED1A66" w:rsidRDefault="00141505" w:rsidP="00860965">
            <w:pPr>
              <w:spacing w:line="360" w:lineRule="auto"/>
              <w:ind w:right="99"/>
              <w:jc w:val="center"/>
              <w:rPr>
                <w:bCs/>
              </w:rPr>
            </w:pPr>
            <w:r w:rsidRPr="00ED1A66">
              <w:rPr>
                <w:bCs/>
              </w:rPr>
              <w:t>Цена (руб.)</w:t>
            </w:r>
          </w:p>
        </w:tc>
        <w:tc>
          <w:tcPr>
            <w:tcW w:w="2519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41505" w:rsidRPr="00ED1A66" w:rsidRDefault="00141505" w:rsidP="00860965">
            <w:pPr>
              <w:spacing w:line="360" w:lineRule="auto"/>
              <w:ind w:right="99"/>
              <w:jc w:val="center"/>
              <w:rPr>
                <w:bCs/>
              </w:rPr>
            </w:pPr>
            <w:r w:rsidRPr="00ED1A66">
              <w:rPr>
                <w:bCs/>
              </w:rPr>
              <w:t>Примечания</w:t>
            </w:r>
          </w:p>
        </w:tc>
      </w:tr>
      <w:tr w:rsidR="00141505" w:rsidRPr="00870B95" w:rsidTr="00392625">
        <w:tc>
          <w:tcPr>
            <w:tcW w:w="833" w:type="dxa"/>
            <w:tcBorders>
              <w:top w:val="single" w:sz="12" w:space="0" w:color="auto"/>
            </w:tcBorders>
          </w:tcPr>
          <w:p w:rsidR="00141505" w:rsidRPr="00870B95" w:rsidRDefault="00141505" w:rsidP="00860965">
            <w:pPr>
              <w:spacing w:line="360" w:lineRule="auto"/>
              <w:ind w:right="99"/>
              <w:jc w:val="center"/>
            </w:pPr>
            <w:r w:rsidRPr="00870B95">
              <w:t>1</w:t>
            </w:r>
          </w:p>
        </w:tc>
        <w:tc>
          <w:tcPr>
            <w:tcW w:w="4317" w:type="dxa"/>
            <w:gridSpan w:val="2"/>
            <w:tcBorders>
              <w:top w:val="single" w:sz="12" w:space="0" w:color="auto"/>
            </w:tcBorders>
          </w:tcPr>
          <w:p w:rsidR="00141505" w:rsidRPr="00870B95" w:rsidRDefault="00141505" w:rsidP="00860965">
            <w:pPr>
              <w:spacing w:line="360" w:lineRule="auto"/>
              <w:ind w:right="99"/>
            </w:pPr>
            <w:r w:rsidRPr="00870B95">
              <w:t>Создание Интернет-сайта</w:t>
            </w:r>
          </w:p>
        </w:tc>
        <w:tc>
          <w:tcPr>
            <w:tcW w:w="1619" w:type="dxa"/>
            <w:gridSpan w:val="2"/>
            <w:tcBorders>
              <w:top w:val="single" w:sz="12" w:space="0" w:color="auto"/>
            </w:tcBorders>
          </w:tcPr>
          <w:p w:rsidR="00141505" w:rsidRPr="00870B95" w:rsidRDefault="00141505" w:rsidP="00860965">
            <w:pPr>
              <w:spacing w:line="360" w:lineRule="auto"/>
              <w:ind w:right="99"/>
              <w:jc w:val="right"/>
            </w:pPr>
            <w:r w:rsidRPr="00870B95">
              <w:t>3000</w:t>
            </w:r>
          </w:p>
        </w:tc>
        <w:tc>
          <w:tcPr>
            <w:tcW w:w="2519" w:type="dxa"/>
            <w:gridSpan w:val="2"/>
            <w:tcBorders>
              <w:top w:val="single" w:sz="12" w:space="0" w:color="auto"/>
            </w:tcBorders>
          </w:tcPr>
          <w:p w:rsidR="00141505" w:rsidRPr="00870B95" w:rsidRDefault="00141505" w:rsidP="00860965">
            <w:pPr>
              <w:spacing w:line="360" w:lineRule="auto"/>
              <w:ind w:right="99"/>
              <w:jc w:val="right"/>
            </w:pPr>
          </w:p>
        </w:tc>
      </w:tr>
      <w:tr w:rsidR="00141505" w:rsidRPr="00870B95" w:rsidTr="00ED1A66">
        <w:tc>
          <w:tcPr>
            <w:tcW w:w="833" w:type="dxa"/>
          </w:tcPr>
          <w:p w:rsidR="00141505" w:rsidRPr="00870B95" w:rsidRDefault="00141505" w:rsidP="00860965">
            <w:pPr>
              <w:spacing w:line="360" w:lineRule="auto"/>
              <w:ind w:right="99"/>
              <w:jc w:val="center"/>
            </w:pPr>
            <w:r w:rsidRPr="00870B95">
              <w:t>2</w:t>
            </w:r>
          </w:p>
        </w:tc>
        <w:tc>
          <w:tcPr>
            <w:tcW w:w="4317" w:type="dxa"/>
            <w:gridSpan w:val="2"/>
          </w:tcPr>
          <w:p w:rsidR="00141505" w:rsidRPr="00870B95" w:rsidRDefault="00141505" w:rsidP="00860965">
            <w:pPr>
              <w:spacing w:line="360" w:lineRule="auto"/>
              <w:ind w:right="99"/>
            </w:pPr>
            <w:r w:rsidRPr="00870B95">
              <w:t>Пресс-релиз для «Томского вестника»</w:t>
            </w:r>
          </w:p>
        </w:tc>
        <w:tc>
          <w:tcPr>
            <w:tcW w:w="1619" w:type="dxa"/>
            <w:gridSpan w:val="2"/>
          </w:tcPr>
          <w:p w:rsidR="00141505" w:rsidRPr="00870B95" w:rsidRDefault="00141505" w:rsidP="00860965">
            <w:pPr>
              <w:spacing w:line="360" w:lineRule="auto"/>
              <w:ind w:right="99"/>
              <w:jc w:val="right"/>
              <w:rPr>
                <w:lang w:val="en-US"/>
              </w:rPr>
            </w:pPr>
            <w:r w:rsidRPr="00870B95">
              <w:rPr>
                <w:lang w:val="en-US"/>
              </w:rPr>
              <w:t>288</w:t>
            </w:r>
          </w:p>
        </w:tc>
        <w:tc>
          <w:tcPr>
            <w:tcW w:w="2519" w:type="dxa"/>
            <w:gridSpan w:val="2"/>
          </w:tcPr>
          <w:p w:rsidR="00141505" w:rsidRPr="00870B95" w:rsidRDefault="00141505" w:rsidP="00860965">
            <w:pPr>
              <w:spacing w:line="360" w:lineRule="auto"/>
              <w:ind w:right="99"/>
              <w:jc w:val="right"/>
              <w:rPr>
                <w:lang w:val="en-US"/>
              </w:rPr>
            </w:pPr>
            <w:r w:rsidRPr="00870B95">
              <w:rPr>
                <w:lang w:val="en-US"/>
              </w:rPr>
              <w:t>S=144</w:t>
            </w:r>
            <w:r w:rsidRPr="00870B95">
              <w:t>см</w:t>
            </w:r>
            <w:r w:rsidRPr="00870B95">
              <w:rPr>
                <w:lang w:val="en-US"/>
              </w:rPr>
              <w:t>2 (2</w:t>
            </w:r>
            <w:r w:rsidRPr="00870B95">
              <w:t>р</w:t>
            </w:r>
            <w:r w:rsidRPr="00870B95">
              <w:rPr>
                <w:lang w:val="en-US"/>
              </w:rPr>
              <w:t>./</w:t>
            </w:r>
            <w:r w:rsidRPr="00870B95">
              <w:t>см</w:t>
            </w:r>
            <w:r w:rsidRPr="00870B95">
              <w:rPr>
                <w:lang w:val="en-US"/>
              </w:rPr>
              <w:t>2)</w:t>
            </w:r>
          </w:p>
        </w:tc>
      </w:tr>
      <w:tr w:rsidR="00141505" w:rsidRPr="00870B95" w:rsidTr="00ED1A66">
        <w:tc>
          <w:tcPr>
            <w:tcW w:w="833" w:type="dxa"/>
          </w:tcPr>
          <w:p w:rsidR="00141505" w:rsidRPr="00870B95" w:rsidRDefault="00141505" w:rsidP="00860965">
            <w:pPr>
              <w:spacing w:line="360" w:lineRule="auto"/>
              <w:ind w:right="99"/>
              <w:jc w:val="center"/>
            </w:pPr>
            <w:r w:rsidRPr="00870B95">
              <w:t>3</w:t>
            </w:r>
          </w:p>
        </w:tc>
        <w:tc>
          <w:tcPr>
            <w:tcW w:w="4317" w:type="dxa"/>
            <w:gridSpan w:val="2"/>
          </w:tcPr>
          <w:p w:rsidR="00141505" w:rsidRPr="00870B95" w:rsidRDefault="00141505" w:rsidP="00860965">
            <w:pPr>
              <w:spacing w:line="360" w:lineRule="auto"/>
              <w:ind w:right="99"/>
            </w:pPr>
            <w:r w:rsidRPr="00870B95">
              <w:t>Пригласительные объявления</w:t>
            </w:r>
          </w:p>
        </w:tc>
        <w:tc>
          <w:tcPr>
            <w:tcW w:w="1619" w:type="dxa"/>
            <w:gridSpan w:val="2"/>
          </w:tcPr>
          <w:p w:rsidR="00141505" w:rsidRPr="00870B95" w:rsidRDefault="00141505" w:rsidP="00860965">
            <w:pPr>
              <w:spacing w:line="360" w:lineRule="auto"/>
              <w:ind w:right="99"/>
              <w:jc w:val="right"/>
            </w:pPr>
            <w:r w:rsidRPr="00870B95">
              <w:t>4000</w:t>
            </w:r>
          </w:p>
        </w:tc>
        <w:tc>
          <w:tcPr>
            <w:tcW w:w="2519" w:type="dxa"/>
            <w:gridSpan w:val="2"/>
          </w:tcPr>
          <w:p w:rsidR="00141505" w:rsidRPr="00870B95" w:rsidRDefault="00141505" w:rsidP="00860965">
            <w:pPr>
              <w:spacing w:line="360" w:lineRule="auto"/>
              <w:ind w:right="99"/>
              <w:jc w:val="right"/>
            </w:pPr>
            <w:r w:rsidRPr="00870B95">
              <w:t>4 объяв.</w:t>
            </w:r>
          </w:p>
        </w:tc>
      </w:tr>
      <w:tr w:rsidR="00141505" w:rsidRPr="00870B95" w:rsidTr="00ED1A66">
        <w:tc>
          <w:tcPr>
            <w:tcW w:w="833" w:type="dxa"/>
          </w:tcPr>
          <w:p w:rsidR="00141505" w:rsidRPr="00870B95" w:rsidRDefault="00141505" w:rsidP="00860965">
            <w:pPr>
              <w:spacing w:line="360" w:lineRule="auto"/>
              <w:ind w:right="99"/>
              <w:jc w:val="center"/>
            </w:pPr>
            <w:r w:rsidRPr="00870B95">
              <w:t>4</w:t>
            </w:r>
          </w:p>
        </w:tc>
        <w:tc>
          <w:tcPr>
            <w:tcW w:w="4317" w:type="dxa"/>
            <w:gridSpan w:val="2"/>
          </w:tcPr>
          <w:p w:rsidR="00141505" w:rsidRPr="00870B95" w:rsidRDefault="00141505" w:rsidP="00860965">
            <w:pPr>
              <w:spacing w:line="360" w:lineRule="auto"/>
              <w:ind w:right="99"/>
            </w:pPr>
            <w:r w:rsidRPr="00870B95">
              <w:t>Сообщение на авто-радио</w:t>
            </w:r>
          </w:p>
        </w:tc>
        <w:tc>
          <w:tcPr>
            <w:tcW w:w="1619" w:type="dxa"/>
            <w:gridSpan w:val="2"/>
          </w:tcPr>
          <w:p w:rsidR="00141505" w:rsidRPr="00870B95" w:rsidRDefault="00141505" w:rsidP="00860965">
            <w:pPr>
              <w:spacing w:line="360" w:lineRule="auto"/>
              <w:ind w:right="99"/>
              <w:jc w:val="right"/>
            </w:pPr>
            <w:r w:rsidRPr="00870B95">
              <w:t>3200</w:t>
            </w:r>
          </w:p>
        </w:tc>
        <w:tc>
          <w:tcPr>
            <w:tcW w:w="2519" w:type="dxa"/>
            <w:gridSpan w:val="2"/>
          </w:tcPr>
          <w:p w:rsidR="00141505" w:rsidRPr="00870B95" w:rsidRDefault="00141505" w:rsidP="00860965">
            <w:pPr>
              <w:spacing w:line="360" w:lineRule="auto"/>
              <w:ind w:right="99"/>
              <w:jc w:val="right"/>
            </w:pPr>
            <w:r w:rsidRPr="00870B95">
              <w:t>12 сек.</w:t>
            </w:r>
          </w:p>
        </w:tc>
      </w:tr>
      <w:tr w:rsidR="00141505" w:rsidRPr="00870B95" w:rsidTr="00ED1A66">
        <w:tc>
          <w:tcPr>
            <w:tcW w:w="833" w:type="dxa"/>
          </w:tcPr>
          <w:p w:rsidR="00141505" w:rsidRPr="00870B95" w:rsidRDefault="00141505" w:rsidP="00860965">
            <w:pPr>
              <w:spacing w:line="360" w:lineRule="auto"/>
              <w:ind w:right="99"/>
              <w:jc w:val="center"/>
            </w:pPr>
            <w:r w:rsidRPr="00870B95">
              <w:t>5</w:t>
            </w:r>
          </w:p>
        </w:tc>
        <w:tc>
          <w:tcPr>
            <w:tcW w:w="4317" w:type="dxa"/>
            <w:gridSpan w:val="2"/>
          </w:tcPr>
          <w:p w:rsidR="00141505" w:rsidRPr="00870B95" w:rsidRDefault="00141505" w:rsidP="00860965">
            <w:pPr>
              <w:spacing w:line="360" w:lineRule="auto"/>
              <w:ind w:right="99"/>
            </w:pPr>
            <w:r w:rsidRPr="00870B95">
              <w:t>Сообщение на радио «Синий Утес»</w:t>
            </w:r>
          </w:p>
        </w:tc>
        <w:tc>
          <w:tcPr>
            <w:tcW w:w="1619" w:type="dxa"/>
            <w:gridSpan w:val="2"/>
          </w:tcPr>
          <w:p w:rsidR="00141505" w:rsidRPr="00870B95" w:rsidRDefault="00141505" w:rsidP="00860965">
            <w:pPr>
              <w:spacing w:line="360" w:lineRule="auto"/>
              <w:ind w:right="99"/>
              <w:jc w:val="right"/>
            </w:pPr>
            <w:r w:rsidRPr="00870B95">
              <w:t>2500</w:t>
            </w:r>
          </w:p>
        </w:tc>
        <w:tc>
          <w:tcPr>
            <w:tcW w:w="2519" w:type="dxa"/>
            <w:gridSpan w:val="2"/>
          </w:tcPr>
          <w:p w:rsidR="00141505" w:rsidRPr="00870B95" w:rsidRDefault="00141505" w:rsidP="00860965">
            <w:pPr>
              <w:spacing w:line="360" w:lineRule="auto"/>
              <w:ind w:right="99"/>
              <w:jc w:val="right"/>
            </w:pPr>
            <w:r w:rsidRPr="00870B95">
              <w:t>12 сек.</w:t>
            </w:r>
          </w:p>
        </w:tc>
      </w:tr>
      <w:tr w:rsidR="00141505" w:rsidRPr="00870B95" w:rsidTr="00ED1A66">
        <w:tc>
          <w:tcPr>
            <w:tcW w:w="833" w:type="dxa"/>
          </w:tcPr>
          <w:p w:rsidR="00141505" w:rsidRPr="00870B95" w:rsidRDefault="00141505" w:rsidP="00860965">
            <w:pPr>
              <w:spacing w:line="360" w:lineRule="auto"/>
              <w:ind w:right="99"/>
              <w:jc w:val="center"/>
            </w:pPr>
            <w:r w:rsidRPr="00870B95">
              <w:t>6</w:t>
            </w:r>
          </w:p>
        </w:tc>
        <w:tc>
          <w:tcPr>
            <w:tcW w:w="4317" w:type="dxa"/>
            <w:gridSpan w:val="2"/>
          </w:tcPr>
          <w:p w:rsidR="00141505" w:rsidRPr="00870B95" w:rsidRDefault="00141505" w:rsidP="00860965">
            <w:pPr>
              <w:spacing w:line="360" w:lineRule="auto"/>
              <w:ind w:right="99"/>
            </w:pPr>
            <w:r w:rsidRPr="00870B95">
              <w:t>Рекламные заставки на СТС</w:t>
            </w:r>
          </w:p>
        </w:tc>
        <w:tc>
          <w:tcPr>
            <w:tcW w:w="1619" w:type="dxa"/>
            <w:gridSpan w:val="2"/>
          </w:tcPr>
          <w:p w:rsidR="00141505" w:rsidRPr="00870B95" w:rsidRDefault="00141505" w:rsidP="00860965">
            <w:pPr>
              <w:spacing w:line="360" w:lineRule="auto"/>
              <w:ind w:right="99"/>
              <w:jc w:val="right"/>
            </w:pPr>
            <w:r w:rsidRPr="00870B95">
              <w:t>23000</w:t>
            </w:r>
          </w:p>
        </w:tc>
        <w:tc>
          <w:tcPr>
            <w:tcW w:w="2519" w:type="dxa"/>
            <w:gridSpan w:val="2"/>
          </w:tcPr>
          <w:p w:rsidR="00141505" w:rsidRPr="00870B95" w:rsidRDefault="00141505" w:rsidP="00860965">
            <w:pPr>
              <w:spacing w:line="360" w:lineRule="auto"/>
              <w:ind w:right="99"/>
              <w:jc w:val="right"/>
            </w:pPr>
            <w:r w:rsidRPr="00870B95">
              <w:t>7 дн., 4р/дн., 10 сек.</w:t>
            </w:r>
          </w:p>
        </w:tc>
      </w:tr>
      <w:tr w:rsidR="00141505" w:rsidRPr="00870B95" w:rsidTr="00ED1A66">
        <w:tc>
          <w:tcPr>
            <w:tcW w:w="833" w:type="dxa"/>
          </w:tcPr>
          <w:p w:rsidR="00141505" w:rsidRPr="00870B95" w:rsidRDefault="00141505" w:rsidP="00860965">
            <w:pPr>
              <w:spacing w:line="360" w:lineRule="auto"/>
              <w:ind w:right="99"/>
              <w:jc w:val="center"/>
            </w:pPr>
            <w:r w:rsidRPr="00870B95">
              <w:t>7</w:t>
            </w:r>
          </w:p>
        </w:tc>
        <w:tc>
          <w:tcPr>
            <w:tcW w:w="4317" w:type="dxa"/>
            <w:gridSpan w:val="2"/>
          </w:tcPr>
          <w:p w:rsidR="00141505" w:rsidRPr="00870B95" w:rsidRDefault="00141505" w:rsidP="00860965">
            <w:pPr>
              <w:spacing w:line="360" w:lineRule="auto"/>
              <w:ind w:right="99"/>
            </w:pPr>
            <w:r w:rsidRPr="00870B95">
              <w:t>Реклама на автобусе</w:t>
            </w:r>
          </w:p>
        </w:tc>
        <w:tc>
          <w:tcPr>
            <w:tcW w:w="1619" w:type="dxa"/>
            <w:gridSpan w:val="2"/>
          </w:tcPr>
          <w:p w:rsidR="00141505" w:rsidRPr="00870B95" w:rsidRDefault="00141505" w:rsidP="00860965">
            <w:pPr>
              <w:spacing w:line="360" w:lineRule="auto"/>
              <w:ind w:right="99"/>
              <w:jc w:val="right"/>
            </w:pPr>
            <w:r w:rsidRPr="00870B95">
              <w:t>10000</w:t>
            </w:r>
          </w:p>
        </w:tc>
        <w:tc>
          <w:tcPr>
            <w:tcW w:w="2519" w:type="dxa"/>
            <w:gridSpan w:val="2"/>
          </w:tcPr>
          <w:p w:rsidR="00141505" w:rsidRPr="00870B95" w:rsidRDefault="00141505" w:rsidP="00860965">
            <w:pPr>
              <w:spacing w:line="360" w:lineRule="auto"/>
              <w:ind w:right="99"/>
              <w:jc w:val="right"/>
            </w:pPr>
            <w:r w:rsidRPr="00870B95">
              <w:t>рекламная полоса на мес.</w:t>
            </w:r>
          </w:p>
        </w:tc>
      </w:tr>
      <w:tr w:rsidR="00141505" w:rsidRPr="00ED1A66" w:rsidTr="00ED1A66">
        <w:trPr>
          <w:cantSplit/>
        </w:trPr>
        <w:tc>
          <w:tcPr>
            <w:tcW w:w="9288" w:type="dxa"/>
            <w:gridSpan w:val="7"/>
          </w:tcPr>
          <w:p w:rsidR="00141505" w:rsidRPr="00ED1A66" w:rsidRDefault="00141505" w:rsidP="00860965">
            <w:pPr>
              <w:spacing w:line="360" w:lineRule="auto"/>
              <w:ind w:right="99"/>
              <w:jc w:val="right"/>
            </w:pPr>
            <w:r w:rsidRPr="00ED1A66">
              <w:rPr>
                <w:bCs/>
              </w:rPr>
              <w:t>ИТОГО: 46500 руб.</w:t>
            </w:r>
            <w:r w:rsidR="00ED1A66" w:rsidRPr="00ED1A66">
              <w:t xml:space="preserve"> </w:t>
            </w:r>
            <w:r w:rsidRPr="00ED1A66">
              <w:t xml:space="preserve"> </w:t>
            </w:r>
          </w:p>
        </w:tc>
      </w:tr>
      <w:tr w:rsidR="00141505" w:rsidRPr="00870B95" w:rsidTr="00ED1A66">
        <w:trPr>
          <w:cantSplit/>
        </w:trPr>
        <w:tc>
          <w:tcPr>
            <w:tcW w:w="845" w:type="dxa"/>
            <w:gridSpan w:val="2"/>
          </w:tcPr>
          <w:p w:rsidR="00141505" w:rsidRPr="00870B95" w:rsidRDefault="00141505" w:rsidP="00860965">
            <w:pPr>
              <w:spacing w:line="360" w:lineRule="auto"/>
              <w:ind w:right="99"/>
              <w:jc w:val="center"/>
            </w:pPr>
            <w:r w:rsidRPr="00870B95">
              <w:t>8</w:t>
            </w:r>
          </w:p>
        </w:tc>
        <w:tc>
          <w:tcPr>
            <w:tcW w:w="4317" w:type="dxa"/>
            <w:gridSpan w:val="2"/>
          </w:tcPr>
          <w:p w:rsidR="00141505" w:rsidRPr="00870B95" w:rsidRDefault="00141505" w:rsidP="00860965">
            <w:pPr>
              <w:spacing w:line="360" w:lineRule="auto"/>
              <w:ind w:right="99"/>
            </w:pPr>
            <w:r w:rsidRPr="00870B95">
              <w:t>Вывеска магазина</w:t>
            </w:r>
          </w:p>
        </w:tc>
        <w:tc>
          <w:tcPr>
            <w:tcW w:w="1619" w:type="dxa"/>
            <w:gridSpan w:val="2"/>
          </w:tcPr>
          <w:p w:rsidR="00141505" w:rsidRPr="00870B95" w:rsidRDefault="00141505" w:rsidP="00860965">
            <w:pPr>
              <w:spacing w:line="360" w:lineRule="auto"/>
              <w:ind w:right="99"/>
              <w:jc w:val="right"/>
            </w:pPr>
            <w:r w:rsidRPr="00870B95">
              <w:t>2500</w:t>
            </w:r>
          </w:p>
        </w:tc>
        <w:tc>
          <w:tcPr>
            <w:tcW w:w="2507" w:type="dxa"/>
          </w:tcPr>
          <w:p w:rsidR="00141505" w:rsidRPr="00870B95" w:rsidRDefault="00141505" w:rsidP="00860965">
            <w:pPr>
              <w:spacing w:line="360" w:lineRule="auto"/>
              <w:ind w:right="99"/>
              <w:jc w:val="right"/>
            </w:pPr>
            <w:r w:rsidRPr="00870B95">
              <w:t>(2*0,7)м</w:t>
            </w:r>
          </w:p>
        </w:tc>
      </w:tr>
      <w:tr w:rsidR="00141505" w:rsidRPr="00870B95" w:rsidTr="00ED1A66">
        <w:trPr>
          <w:cantSplit/>
        </w:trPr>
        <w:tc>
          <w:tcPr>
            <w:tcW w:w="845" w:type="dxa"/>
            <w:gridSpan w:val="2"/>
          </w:tcPr>
          <w:p w:rsidR="00141505" w:rsidRPr="00870B95" w:rsidRDefault="00141505" w:rsidP="00860965">
            <w:pPr>
              <w:spacing w:line="360" w:lineRule="auto"/>
              <w:ind w:right="99"/>
              <w:jc w:val="center"/>
            </w:pPr>
            <w:r w:rsidRPr="00870B95">
              <w:t>9</w:t>
            </w:r>
          </w:p>
        </w:tc>
        <w:tc>
          <w:tcPr>
            <w:tcW w:w="4317" w:type="dxa"/>
            <w:gridSpan w:val="2"/>
          </w:tcPr>
          <w:p w:rsidR="00141505" w:rsidRPr="00870B95" w:rsidRDefault="00141505" w:rsidP="00860965">
            <w:pPr>
              <w:spacing w:line="360" w:lineRule="auto"/>
              <w:ind w:right="99"/>
            </w:pPr>
            <w:r w:rsidRPr="00870B95">
              <w:t>Стенд с логотипом</w:t>
            </w:r>
          </w:p>
        </w:tc>
        <w:tc>
          <w:tcPr>
            <w:tcW w:w="1619" w:type="dxa"/>
            <w:gridSpan w:val="2"/>
          </w:tcPr>
          <w:p w:rsidR="00141505" w:rsidRPr="00870B95" w:rsidRDefault="00141505" w:rsidP="00860965">
            <w:pPr>
              <w:spacing w:line="360" w:lineRule="auto"/>
              <w:ind w:right="99"/>
              <w:jc w:val="right"/>
            </w:pPr>
            <w:r w:rsidRPr="00870B95">
              <w:t>4800</w:t>
            </w:r>
          </w:p>
        </w:tc>
        <w:tc>
          <w:tcPr>
            <w:tcW w:w="2507" w:type="dxa"/>
          </w:tcPr>
          <w:p w:rsidR="00141505" w:rsidRPr="00870B95" w:rsidRDefault="00141505" w:rsidP="00860965">
            <w:pPr>
              <w:spacing w:line="360" w:lineRule="auto"/>
              <w:ind w:right="99"/>
              <w:jc w:val="right"/>
            </w:pPr>
            <w:r w:rsidRPr="00870B95">
              <w:t>(2*1,5)м</w:t>
            </w:r>
          </w:p>
        </w:tc>
      </w:tr>
      <w:tr w:rsidR="00141505" w:rsidRPr="00870B95" w:rsidTr="00ED1A66">
        <w:trPr>
          <w:cantSplit/>
        </w:trPr>
        <w:tc>
          <w:tcPr>
            <w:tcW w:w="845" w:type="dxa"/>
            <w:gridSpan w:val="2"/>
          </w:tcPr>
          <w:p w:rsidR="00141505" w:rsidRPr="00870B95" w:rsidRDefault="00141505" w:rsidP="00860965">
            <w:pPr>
              <w:spacing w:line="360" w:lineRule="auto"/>
              <w:ind w:right="99"/>
              <w:jc w:val="center"/>
            </w:pPr>
            <w:r w:rsidRPr="00870B95">
              <w:t>10</w:t>
            </w:r>
          </w:p>
        </w:tc>
        <w:tc>
          <w:tcPr>
            <w:tcW w:w="4317" w:type="dxa"/>
            <w:gridSpan w:val="2"/>
          </w:tcPr>
          <w:p w:rsidR="00141505" w:rsidRPr="00870B95" w:rsidRDefault="00141505" w:rsidP="00860965">
            <w:pPr>
              <w:spacing w:line="360" w:lineRule="auto"/>
              <w:ind w:right="99"/>
            </w:pPr>
            <w:r w:rsidRPr="00870B95">
              <w:t>Диваны синего цвета</w:t>
            </w:r>
          </w:p>
        </w:tc>
        <w:tc>
          <w:tcPr>
            <w:tcW w:w="1619" w:type="dxa"/>
            <w:gridSpan w:val="2"/>
          </w:tcPr>
          <w:p w:rsidR="00141505" w:rsidRPr="00870B95" w:rsidRDefault="00141505" w:rsidP="00860965">
            <w:pPr>
              <w:spacing w:line="360" w:lineRule="auto"/>
              <w:ind w:right="99"/>
              <w:jc w:val="right"/>
            </w:pPr>
            <w:r w:rsidRPr="00870B95">
              <w:t>25000</w:t>
            </w:r>
          </w:p>
        </w:tc>
        <w:tc>
          <w:tcPr>
            <w:tcW w:w="2507" w:type="dxa"/>
          </w:tcPr>
          <w:p w:rsidR="00141505" w:rsidRPr="00870B95" w:rsidRDefault="00141505" w:rsidP="00860965">
            <w:pPr>
              <w:spacing w:line="360" w:lineRule="auto"/>
              <w:ind w:right="99"/>
              <w:jc w:val="right"/>
            </w:pPr>
            <w:r w:rsidRPr="00870B95">
              <w:t>2 дивана</w:t>
            </w:r>
          </w:p>
        </w:tc>
      </w:tr>
      <w:tr w:rsidR="00141505" w:rsidRPr="00870B95" w:rsidTr="00ED1A66">
        <w:trPr>
          <w:cantSplit/>
        </w:trPr>
        <w:tc>
          <w:tcPr>
            <w:tcW w:w="9288" w:type="dxa"/>
            <w:gridSpan w:val="7"/>
          </w:tcPr>
          <w:p w:rsidR="00141505" w:rsidRPr="00ED1A66" w:rsidRDefault="00141505" w:rsidP="00860965">
            <w:pPr>
              <w:spacing w:line="360" w:lineRule="auto"/>
              <w:ind w:right="99"/>
              <w:jc w:val="right"/>
            </w:pPr>
            <w:r w:rsidRPr="00ED1A66">
              <w:rPr>
                <w:bCs/>
              </w:rPr>
              <w:t>ИТОГО: 57300 руб.</w:t>
            </w:r>
            <w:r w:rsidR="00ED1A66" w:rsidRPr="00ED1A66">
              <w:t xml:space="preserve"> </w:t>
            </w:r>
            <w:r w:rsidRPr="00ED1A66">
              <w:t xml:space="preserve"> </w:t>
            </w:r>
          </w:p>
        </w:tc>
      </w:tr>
      <w:tr w:rsidR="00141505" w:rsidRPr="00870B95" w:rsidTr="00ED1A66">
        <w:trPr>
          <w:cantSplit/>
        </w:trPr>
        <w:tc>
          <w:tcPr>
            <w:tcW w:w="9288" w:type="dxa"/>
            <w:gridSpan w:val="7"/>
          </w:tcPr>
          <w:p w:rsidR="00141505" w:rsidRPr="00ED1A66" w:rsidRDefault="00141505" w:rsidP="00860965">
            <w:pPr>
              <w:spacing w:line="360" w:lineRule="auto"/>
              <w:ind w:right="99"/>
              <w:jc w:val="right"/>
            </w:pPr>
            <w:r w:rsidRPr="00ED1A66">
              <w:rPr>
                <w:bCs/>
              </w:rPr>
              <w:t xml:space="preserve">ОБЩИЙ ИТОГ: 177.373 руб. </w:t>
            </w:r>
          </w:p>
        </w:tc>
      </w:tr>
    </w:tbl>
    <w:p w:rsidR="00141505" w:rsidRPr="00B70167" w:rsidRDefault="00141505" w:rsidP="00860965">
      <w:pPr>
        <w:pStyle w:val="a5"/>
        <w:spacing w:line="360" w:lineRule="auto"/>
        <w:ind w:right="99"/>
        <w:rPr>
          <w:sz w:val="28"/>
          <w:szCs w:val="28"/>
        </w:rPr>
      </w:pPr>
    </w:p>
    <w:p w:rsidR="00141505" w:rsidRPr="00B70167" w:rsidRDefault="00141505" w:rsidP="00860965">
      <w:pPr>
        <w:pStyle w:val="a5"/>
        <w:spacing w:line="360" w:lineRule="auto"/>
        <w:ind w:right="99"/>
        <w:rPr>
          <w:sz w:val="28"/>
          <w:szCs w:val="28"/>
          <w:lang w:val="en-US"/>
        </w:rPr>
      </w:pPr>
    </w:p>
    <w:p w:rsidR="00141505" w:rsidRDefault="00141505" w:rsidP="00860965">
      <w:pPr>
        <w:pStyle w:val="a5"/>
        <w:spacing w:line="360" w:lineRule="auto"/>
        <w:ind w:right="99"/>
        <w:rPr>
          <w:lang w:val="en-US"/>
        </w:rPr>
      </w:pPr>
    </w:p>
    <w:p w:rsidR="00141505" w:rsidRDefault="00141505" w:rsidP="00860965">
      <w:pPr>
        <w:pStyle w:val="a5"/>
        <w:spacing w:line="360" w:lineRule="auto"/>
        <w:ind w:right="99"/>
        <w:rPr>
          <w:lang w:val="en-US"/>
        </w:rPr>
      </w:pPr>
    </w:p>
    <w:p w:rsidR="00141505" w:rsidRDefault="00141505" w:rsidP="00860965">
      <w:pPr>
        <w:pStyle w:val="a5"/>
        <w:spacing w:line="360" w:lineRule="auto"/>
        <w:ind w:right="99"/>
        <w:rPr>
          <w:lang w:val="en-US"/>
        </w:rPr>
      </w:pPr>
    </w:p>
    <w:p w:rsidR="00141505" w:rsidRDefault="00141505" w:rsidP="00860965">
      <w:pPr>
        <w:pStyle w:val="a5"/>
        <w:spacing w:line="360" w:lineRule="auto"/>
        <w:ind w:right="99"/>
        <w:rPr>
          <w:lang w:val="en-US"/>
        </w:rPr>
      </w:pPr>
    </w:p>
    <w:p w:rsidR="00141505" w:rsidRDefault="00141505" w:rsidP="00860965">
      <w:pPr>
        <w:pStyle w:val="a5"/>
        <w:spacing w:line="360" w:lineRule="auto"/>
        <w:ind w:right="99"/>
        <w:rPr>
          <w:lang w:val="en-US"/>
        </w:rPr>
      </w:pPr>
    </w:p>
    <w:p w:rsidR="00141505" w:rsidRDefault="00141505" w:rsidP="00860965">
      <w:pPr>
        <w:pStyle w:val="a5"/>
        <w:spacing w:line="360" w:lineRule="auto"/>
        <w:ind w:right="99"/>
        <w:rPr>
          <w:lang w:val="en-US"/>
        </w:rPr>
      </w:pPr>
    </w:p>
    <w:p w:rsidR="00141505" w:rsidRDefault="00141505" w:rsidP="00860965">
      <w:pPr>
        <w:pStyle w:val="a5"/>
        <w:spacing w:line="360" w:lineRule="auto"/>
        <w:ind w:right="99"/>
        <w:rPr>
          <w:lang w:val="en-US"/>
        </w:rPr>
      </w:pPr>
    </w:p>
    <w:p w:rsidR="00141505" w:rsidRDefault="00141505" w:rsidP="00860965">
      <w:pPr>
        <w:pStyle w:val="a5"/>
        <w:spacing w:line="360" w:lineRule="auto"/>
        <w:ind w:right="99"/>
        <w:rPr>
          <w:lang w:val="en-US"/>
        </w:rPr>
      </w:pPr>
    </w:p>
    <w:p w:rsidR="00141505" w:rsidRDefault="00141505" w:rsidP="00860965">
      <w:pPr>
        <w:pStyle w:val="a5"/>
        <w:spacing w:line="360" w:lineRule="auto"/>
        <w:ind w:right="99"/>
        <w:rPr>
          <w:lang w:val="en-US"/>
        </w:rPr>
      </w:pPr>
    </w:p>
    <w:p w:rsidR="00141505" w:rsidRPr="00392625" w:rsidRDefault="00141505" w:rsidP="00860965">
      <w:pPr>
        <w:pStyle w:val="a5"/>
        <w:spacing w:line="360" w:lineRule="auto"/>
        <w:ind w:right="99"/>
      </w:pPr>
    </w:p>
    <w:p w:rsidR="00141505" w:rsidRPr="00B70167" w:rsidRDefault="00FD485C" w:rsidP="00FD485C">
      <w:pPr>
        <w:pStyle w:val="a5"/>
        <w:spacing w:line="360" w:lineRule="auto"/>
        <w:ind w:right="99"/>
        <w:rPr>
          <w:sz w:val="28"/>
          <w:szCs w:val="28"/>
        </w:rPr>
      </w:pPr>
      <w:r>
        <w:rPr>
          <w:sz w:val="28"/>
          <w:szCs w:val="28"/>
        </w:rPr>
        <w:t xml:space="preserve">       11 </w:t>
      </w:r>
      <w:r w:rsidR="00141505" w:rsidRPr="00B70167">
        <w:rPr>
          <w:sz w:val="28"/>
          <w:szCs w:val="28"/>
        </w:rPr>
        <w:t>Выводы</w:t>
      </w:r>
    </w:p>
    <w:p w:rsidR="00141505" w:rsidRPr="00B70167" w:rsidRDefault="00141505" w:rsidP="00860965">
      <w:pPr>
        <w:pStyle w:val="a5"/>
        <w:spacing w:line="360" w:lineRule="auto"/>
        <w:ind w:right="99"/>
        <w:jc w:val="center"/>
        <w:rPr>
          <w:sz w:val="28"/>
          <w:szCs w:val="28"/>
        </w:rPr>
      </w:pPr>
    </w:p>
    <w:p w:rsidR="00141505" w:rsidRDefault="00141505" w:rsidP="00860965">
      <w:pPr>
        <w:pStyle w:val="a5"/>
        <w:spacing w:line="360" w:lineRule="auto"/>
        <w:ind w:right="99" w:firstLine="540"/>
      </w:pPr>
      <w:r w:rsidRPr="00B70167">
        <w:rPr>
          <w:sz w:val="28"/>
          <w:szCs w:val="28"/>
          <w:lang w:val="en-US"/>
        </w:rPr>
        <w:t>PR</w:t>
      </w:r>
      <w:r w:rsidRPr="00B70167">
        <w:rPr>
          <w:sz w:val="28"/>
          <w:szCs w:val="28"/>
        </w:rPr>
        <w:t xml:space="preserve">-кампания напрямую связана с прибылью. Очень важно для деятельности </w:t>
      </w:r>
      <w:r w:rsidRPr="00B70167">
        <w:rPr>
          <w:sz w:val="28"/>
          <w:szCs w:val="28"/>
          <w:lang w:val="en-US"/>
        </w:rPr>
        <w:t>PR</w:t>
      </w:r>
      <w:r w:rsidRPr="00B70167">
        <w:rPr>
          <w:sz w:val="28"/>
          <w:szCs w:val="28"/>
        </w:rPr>
        <w:t>-кампании – налаживание отношений с общественностью. Они осуществляются путем социологических опросов, рекламы деятельности организации, проведением различным мероприятий. Качественное предоставление товаров важно для отношений с общественностью.  Эффективная реклама обеспечивает более высокий уровень продажи товаров и услуг. Реклама – способ продвижения товаров и услуг. Также важен авторитет руководителя в глазах персонала. Ему необходимо доверие персонала, а не слепое подчинение, так как нужно выстраивать прочные отношения, а не просто манипулировать мнением внутрифирменной общественности. Для этого проводятся праздники, конкурсы для персонала, направленные на сплочение коллектива, а также денежные поощрения. Фирменный стиль делает организацию отличной от других в глазах потребителя, так как он является определяющим в ее деятельности</w:t>
      </w:r>
      <w:r>
        <w:t>.</w:t>
      </w:r>
      <w:bookmarkStart w:id="0" w:name="_GoBack"/>
      <w:bookmarkEnd w:id="0"/>
    </w:p>
    <w:sectPr w:rsidR="00141505" w:rsidSect="00860965">
      <w:headerReference w:type="even" r:id="rId7"/>
      <w:headerReference w:type="default" r:id="rId8"/>
      <w:pgSz w:w="11906" w:h="16838"/>
      <w:pgMar w:top="851" w:right="746" w:bottom="1134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7454" w:rsidRDefault="00CF7454">
      <w:r>
        <w:separator/>
      </w:r>
    </w:p>
  </w:endnote>
  <w:endnote w:type="continuationSeparator" w:id="0">
    <w:p w:rsidR="00CF7454" w:rsidRDefault="00CF7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7454" w:rsidRDefault="00CF7454">
      <w:r>
        <w:separator/>
      </w:r>
    </w:p>
  </w:footnote>
  <w:footnote w:type="continuationSeparator" w:id="0">
    <w:p w:rsidR="00CF7454" w:rsidRDefault="00CF74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2625" w:rsidRDefault="00392625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92625" w:rsidRDefault="00392625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2625" w:rsidRDefault="00392625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76FFA">
      <w:rPr>
        <w:rStyle w:val="a7"/>
        <w:noProof/>
      </w:rPr>
      <w:t>3</w:t>
    </w:r>
    <w:r>
      <w:rPr>
        <w:rStyle w:val="a7"/>
      </w:rPr>
      <w:fldChar w:fldCharType="end"/>
    </w:r>
  </w:p>
  <w:p w:rsidR="00392625" w:rsidRDefault="00392625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841D1"/>
    <w:multiLevelType w:val="hybridMultilevel"/>
    <w:tmpl w:val="E646C100"/>
    <w:lvl w:ilvl="0" w:tplc="707CBE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68"/>
        </w:tabs>
        <w:ind w:left="10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88"/>
        </w:tabs>
        <w:ind w:left="178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28"/>
        </w:tabs>
        <w:ind w:left="32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48"/>
        </w:tabs>
        <w:ind w:left="39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68"/>
        </w:tabs>
        <w:ind w:left="46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88"/>
        </w:tabs>
        <w:ind w:left="53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08"/>
        </w:tabs>
        <w:ind w:left="6108" w:hanging="180"/>
      </w:pPr>
    </w:lvl>
  </w:abstractNum>
  <w:abstractNum w:abstractNumId="1">
    <w:nsid w:val="0766753A"/>
    <w:multiLevelType w:val="hybridMultilevel"/>
    <w:tmpl w:val="E53CDB2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BF32BC"/>
    <w:multiLevelType w:val="hybridMultilevel"/>
    <w:tmpl w:val="5DF86DC4"/>
    <w:lvl w:ilvl="0" w:tplc="845C516C">
      <w:start w:val="1"/>
      <w:numFmt w:val="decimal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08FE2291"/>
    <w:multiLevelType w:val="hybridMultilevel"/>
    <w:tmpl w:val="A2C610C4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AC0079F"/>
    <w:multiLevelType w:val="hybridMultilevel"/>
    <w:tmpl w:val="130E71D6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A200291"/>
    <w:multiLevelType w:val="hybridMultilevel"/>
    <w:tmpl w:val="29CA9E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561C67"/>
    <w:multiLevelType w:val="hybridMultilevel"/>
    <w:tmpl w:val="B502C10E"/>
    <w:lvl w:ilvl="0" w:tplc="ECDAE934">
      <w:start w:val="2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00191C"/>
    <w:multiLevelType w:val="hybridMultilevel"/>
    <w:tmpl w:val="E4E6E840"/>
    <w:lvl w:ilvl="0" w:tplc="707CBE7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92"/>
        </w:tabs>
        <w:ind w:left="19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12"/>
        </w:tabs>
        <w:ind w:left="27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32"/>
        </w:tabs>
        <w:ind w:left="34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52"/>
        </w:tabs>
        <w:ind w:left="41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72"/>
        </w:tabs>
        <w:ind w:left="48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92"/>
        </w:tabs>
        <w:ind w:left="55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12"/>
        </w:tabs>
        <w:ind w:left="63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32"/>
        </w:tabs>
        <w:ind w:left="7032" w:hanging="180"/>
      </w:pPr>
    </w:lvl>
  </w:abstractNum>
  <w:abstractNum w:abstractNumId="8">
    <w:nsid w:val="27397C7A"/>
    <w:multiLevelType w:val="hybridMultilevel"/>
    <w:tmpl w:val="E7A8B8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B16EFE"/>
    <w:multiLevelType w:val="multilevel"/>
    <w:tmpl w:val="4426D766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353316B8"/>
    <w:multiLevelType w:val="hybridMultilevel"/>
    <w:tmpl w:val="8EB646D6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39A10D45"/>
    <w:multiLevelType w:val="hybridMultilevel"/>
    <w:tmpl w:val="9B4E9472"/>
    <w:lvl w:ilvl="0" w:tplc="582AC45C">
      <w:start w:val="4"/>
      <w:numFmt w:val="upperRoman"/>
      <w:lvlText w:val="%1."/>
      <w:lvlJc w:val="right"/>
      <w:pPr>
        <w:tabs>
          <w:tab w:val="num" w:pos="1620"/>
        </w:tabs>
        <w:ind w:left="1620" w:hanging="180"/>
      </w:pPr>
      <w:rPr>
        <w:rFonts w:hint="default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B03D68"/>
    <w:multiLevelType w:val="hybridMultilevel"/>
    <w:tmpl w:val="F9640DA4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44B75482"/>
    <w:multiLevelType w:val="multilevel"/>
    <w:tmpl w:val="8EB646D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F815B4E"/>
    <w:multiLevelType w:val="hybridMultilevel"/>
    <w:tmpl w:val="6EA8B49A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64CD516">
      <w:start w:val="3"/>
      <w:numFmt w:val="upperRoman"/>
      <w:pStyle w:val="1"/>
      <w:lvlText w:val="%2."/>
      <w:lvlJc w:val="right"/>
      <w:pPr>
        <w:tabs>
          <w:tab w:val="num" w:pos="1620"/>
        </w:tabs>
        <w:ind w:left="1620" w:hanging="18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512303C1"/>
    <w:multiLevelType w:val="hybridMultilevel"/>
    <w:tmpl w:val="47EC8620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2166B29"/>
    <w:multiLevelType w:val="hybridMultilevel"/>
    <w:tmpl w:val="8480C53C"/>
    <w:lvl w:ilvl="0" w:tplc="845C516C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569553F1"/>
    <w:multiLevelType w:val="hybridMultilevel"/>
    <w:tmpl w:val="1B829BEE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CF271AC"/>
    <w:multiLevelType w:val="hybridMultilevel"/>
    <w:tmpl w:val="BA9459D2"/>
    <w:lvl w:ilvl="0" w:tplc="845C516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7980E4C"/>
    <w:multiLevelType w:val="hybridMultilevel"/>
    <w:tmpl w:val="6EE01F9A"/>
    <w:lvl w:ilvl="0" w:tplc="1A1AA00E">
      <w:start w:val="1"/>
      <w:numFmt w:val="upperRoman"/>
      <w:lvlText w:val="%1."/>
      <w:lvlJc w:val="right"/>
      <w:pPr>
        <w:tabs>
          <w:tab w:val="num" w:pos="1620"/>
        </w:tabs>
        <w:ind w:left="1620" w:hanging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EB026C1"/>
    <w:multiLevelType w:val="hybridMultilevel"/>
    <w:tmpl w:val="F384ADE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F852167"/>
    <w:multiLevelType w:val="hybridMultilevel"/>
    <w:tmpl w:val="4426D766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777928D3"/>
    <w:multiLevelType w:val="hybridMultilevel"/>
    <w:tmpl w:val="0A222F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A224524"/>
    <w:multiLevelType w:val="hybridMultilevel"/>
    <w:tmpl w:val="0A222F60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>
    <w:abstractNumId w:val="19"/>
  </w:num>
  <w:num w:numId="2">
    <w:abstractNumId w:val="15"/>
  </w:num>
  <w:num w:numId="3">
    <w:abstractNumId w:val="21"/>
  </w:num>
  <w:num w:numId="4">
    <w:abstractNumId w:val="1"/>
  </w:num>
  <w:num w:numId="5">
    <w:abstractNumId w:val="20"/>
  </w:num>
  <w:num w:numId="6">
    <w:abstractNumId w:val="22"/>
  </w:num>
  <w:num w:numId="7">
    <w:abstractNumId w:val="3"/>
  </w:num>
  <w:num w:numId="8">
    <w:abstractNumId w:val="12"/>
  </w:num>
  <w:num w:numId="9">
    <w:abstractNumId w:val="10"/>
  </w:num>
  <w:num w:numId="10">
    <w:abstractNumId w:val="0"/>
  </w:num>
  <w:num w:numId="11">
    <w:abstractNumId w:val="7"/>
  </w:num>
  <w:num w:numId="12">
    <w:abstractNumId w:val="5"/>
  </w:num>
  <w:num w:numId="13">
    <w:abstractNumId w:val="4"/>
  </w:num>
  <w:num w:numId="14">
    <w:abstractNumId w:val="14"/>
  </w:num>
  <w:num w:numId="15">
    <w:abstractNumId w:val="23"/>
  </w:num>
  <w:num w:numId="16">
    <w:abstractNumId w:val="6"/>
  </w:num>
  <w:num w:numId="17">
    <w:abstractNumId w:val="11"/>
  </w:num>
  <w:num w:numId="18">
    <w:abstractNumId w:val="8"/>
  </w:num>
  <w:num w:numId="19">
    <w:abstractNumId w:val="9"/>
  </w:num>
  <w:num w:numId="20">
    <w:abstractNumId w:val="18"/>
  </w:num>
  <w:num w:numId="21">
    <w:abstractNumId w:val="13"/>
  </w:num>
  <w:num w:numId="22">
    <w:abstractNumId w:val="17"/>
  </w:num>
  <w:num w:numId="23">
    <w:abstractNumId w:val="16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5016"/>
    <w:rsid w:val="00081998"/>
    <w:rsid w:val="00136E16"/>
    <w:rsid w:val="00141505"/>
    <w:rsid w:val="00143B27"/>
    <w:rsid w:val="001A7C8A"/>
    <w:rsid w:val="001B041C"/>
    <w:rsid w:val="00211C36"/>
    <w:rsid w:val="00233022"/>
    <w:rsid w:val="002D2C49"/>
    <w:rsid w:val="00304F49"/>
    <w:rsid w:val="00337B8E"/>
    <w:rsid w:val="00345016"/>
    <w:rsid w:val="00392625"/>
    <w:rsid w:val="00394BD5"/>
    <w:rsid w:val="003A616B"/>
    <w:rsid w:val="00425327"/>
    <w:rsid w:val="00457863"/>
    <w:rsid w:val="004B243A"/>
    <w:rsid w:val="004D5709"/>
    <w:rsid w:val="005D7A53"/>
    <w:rsid w:val="005E6859"/>
    <w:rsid w:val="00661C90"/>
    <w:rsid w:val="00667A47"/>
    <w:rsid w:val="00746E99"/>
    <w:rsid w:val="007C05C8"/>
    <w:rsid w:val="007F2F1C"/>
    <w:rsid w:val="00801DED"/>
    <w:rsid w:val="00811D9F"/>
    <w:rsid w:val="008435F6"/>
    <w:rsid w:val="00860965"/>
    <w:rsid w:val="00870B95"/>
    <w:rsid w:val="008919A6"/>
    <w:rsid w:val="009C2F52"/>
    <w:rsid w:val="009F3F6A"/>
    <w:rsid w:val="00A06493"/>
    <w:rsid w:val="00AB1CCF"/>
    <w:rsid w:val="00AC0E69"/>
    <w:rsid w:val="00AF723A"/>
    <w:rsid w:val="00B214A4"/>
    <w:rsid w:val="00B37008"/>
    <w:rsid w:val="00B70167"/>
    <w:rsid w:val="00B80D42"/>
    <w:rsid w:val="00C7397C"/>
    <w:rsid w:val="00C76FFA"/>
    <w:rsid w:val="00C97565"/>
    <w:rsid w:val="00CE68D7"/>
    <w:rsid w:val="00CF7454"/>
    <w:rsid w:val="00DF1E2A"/>
    <w:rsid w:val="00E5644F"/>
    <w:rsid w:val="00E638CB"/>
    <w:rsid w:val="00E71A30"/>
    <w:rsid w:val="00E76985"/>
    <w:rsid w:val="00ED1A66"/>
    <w:rsid w:val="00F225BB"/>
    <w:rsid w:val="00F5454F"/>
    <w:rsid w:val="00F67959"/>
    <w:rsid w:val="00F8375F"/>
    <w:rsid w:val="00FA4881"/>
    <w:rsid w:val="00FD485C"/>
    <w:rsid w:val="00FE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A33C8E-CA12-438E-8A28-ABCC5E71D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ilvl w:val="1"/>
        <w:numId w:val="14"/>
      </w:numPr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Pr>
      <w:b/>
      <w:bCs/>
    </w:rPr>
  </w:style>
  <w:style w:type="paragraph" w:styleId="a4">
    <w:name w:val="Title"/>
    <w:basedOn w:val="a"/>
    <w:qFormat/>
    <w:pPr>
      <w:jc w:val="center"/>
    </w:pPr>
    <w:rPr>
      <w:sz w:val="28"/>
    </w:rPr>
  </w:style>
  <w:style w:type="paragraph" w:styleId="a5">
    <w:name w:val="Body Text"/>
    <w:basedOn w:val="a"/>
    <w:semiHidden/>
  </w:style>
  <w:style w:type="paragraph" w:styleId="a6">
    <w:name w:val="header"/>
    <w:basedOn w:val="a"/>
    <w:semiHidden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</w:style>
  <w:style w:type="paragraph" w:styleId="a8">
    <w:name w:val="Subtitle"/>
    <w:basedOn w:val="a"/>
    <w:qFormat/>
    <w:pPr>
      <w:jc w:val="center"/>
    </w:pPr>
    <w:rPr>
      <w:sz w:val="28"/>
    </w:rPr>
  </w:style>
  <w:style w:type="paragraph" w:styleId="a9">
    <w:name w:val="Body Text Indent"/>
    <w:basedOn w:val="a"/>
    <w:semiHidden/>
    <w:pPr>
      <w:ind w:firstLine="1080"/>
    </w:pPr>
  </w:style>
  <w:style w:type="paragraph" w:styleId="20">
    <w:name w:val="Body Text Indent 2"/>
    <w:basedOn w:val="a"/>
    <w:semiHidden/>
    <w:pPr>
      <w:ind w:firstLine="720"/>
    </w:pPr>
  </w:style>
  <w:style w:type="paragraph" w:styleId="aa">
    <w:name w:val="Normal (Web)"/>
    <w:basedOn w:val="a"/>
    <w:semiHidden/>
    <w:pPr>
      <w:spacing w:before="100" w:beforeAutospacing="1" w:after="100" w:afterAutospacing="1"/>
    </w:pPr>
  </w:style>
  <w:style w:type="character" w:styleId="ab">
    <w:name w:val="Emphasis"/>
    <w:basedOn w:val="a0"/>
    <w:qFormat/>
    <w:rPr>
      <w:i/>
      <w:iCs/>
    </w:rPr>
  </w:style>
  <w:style w:type="paragraph" w:styleId="30">
    <w:name w:val="Body Text Indent 3"/>
    <w:basedOn w:val="a"/>
    <w:semiHidden/>
    <w:pPr>
      <w:ind w:firstLine="540"/>
    </w:pPr>
  </w:style>
  <w:style w:type="paragraph" w:styleId="ac">
    <w:name w:val="footer"/>
    <w:basedOn w:val="a"/>
    <w:rsid w:val="00E71A30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6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3763</Words>
  <Characters>21455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/>
  <LinksUpToDate>false</LinksUpToDate>
  <CharactersWithSpaces>25168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пользователь</dc:creator>
  <cp:keywords/>
  <cp:lastModifiedBy>Irina</cp:lastModifiedBy>
  <cp:revision>2</cp:revision>
  <cp:lastPrinted>2007-12-25T17:10:00Z</cp:lastPrinted>
  <dcterms:created xsi:type="dcterms:W3CDTF">2014-08-22T07:19:00Z</dcterms:created>
  <dcterms:modified xsi:type="dcterms:W3CDTF">2014-08-22T07:19:00Z</dcterms:modified>
</cp:coreProperties>
</file>