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90BAF" w:rsidRDefault="00F90BAF">
      <w:pPr>
        <w:pStyle w:val="a1"/>
        <w:spacing w:line="360" w:lineRule="auto"/>
        <w:jc w:val="center"/>
        <w:rPr>
          <w:rFonts w:ascii="Nimbus Roman No9 L" w:hAnsi="Nimbus Roman No9 L"/>
          <w:sz w:val="28"/>
          <w:szCs w:val="28"/>
          <w:shd w:val="clear" w:color="auto" w:fill="FFFFFF"/>
        </w:rPr>
      </w:pPr>
    </w:p>
    <w:p w:rsidR="00F90BAF" w:rsidRDefault="00F90BAF">
      <w:pPr>
        <w:pStyle w:val="a1"/>
        <w:spacing w:line="360" w:lineRule="auto"/>
        <w:jc w:val="center"/>
        <w:rPr>
          <w:rFonts w:ascii="Nimbus Roman No9 L" w:hAnsi="Nimbus Roman No9 L"/>
          <w:sz w:val="28"/>
          <w:szCs w:val="28"/>
          <w:shd w:val="clear" w:color="auto" w:fill="FFFFFF"/>
        </w:rPr>
      </w:pPr>
    </w:p>
    <w:p w:rsidR="00F90BAF" w:rsidRDefault="00F90BAF">
      <w:pPr>
        <w:ind w:left="360"/>
        <w:jc w:val="center"/>
        <w:rPr>
          <w:color w:val="000000"/>
          <w:sz w:val="28"/>
          <w:szCs w:val="28"/>
        </w:rPr>
      </w:pPr>
      <w:r>
        <w:rPr>
          <w:color w:val="000000"/>
          <w:sz w:val="28"/>
          <w:szCs w:val="28"/>
        </w:rPr>
        <w:t>МОСКОВСКИЙ ГУМАНИТАРНЫЙ УНИВЕРСИТЕТ</w:t>
      </w:r>
    </w:p>
    <w:p w:rsidR="00F90BAF" w:rsidRDefault="00F90BAF">
      <w:pPr>
        <w:ind w:left="360"/>
        <w:jc w:val="center"/>
        <w:rPr>
          <w:color w:val="000000"/>
          <w:sz w:val="28"/>
          <w:szCs w:val="28"/>
        </w:rPr>
      </w:pPr>
    </w:p>
    <w:p w:rsidR="00F90BAF" w:rsidRDefault="00F90BAF">
      <w:pPr>
        <w:ind w:left="360"/>
        <w:jc w:val="center"/>
        <w:rPr>
          <w:color w:val="000000"/>
          <w:sz w:val="28"/>
          <w:szCs w:val="28"/>
        </w:rPr>
      </w:pPr>
      <w:r>
        <w:rPr>
          <w:color w:val="000000"/>
          <w:sz w:val="28"/>
          <w:szCs w:val="28"/>
        </w:rPr>
        <w:t>Кафедра экономических и финансовых дисциплин</w:t>
      </w:r>
    </w:p>
    <w:p w:rsidR="00F90BAF" w:rsidRDefault="00F90BAF">
      <w:pPr>
        <w:ind w:left="360"/>
        <w:jc w:val="center"/>
        <w:rPr>
          <w:color w:val="000000"/>
          <w:sz w:val="28"/>
          <w:szCs w:val="28"/>
        </w:rPr>
      </w:pPr>
    </w:p>
    <w:p w:rsidR="00F90BAF" w:rsidRDefault="00F90BAF">
      <w:pPr>
        <w:ind w:left="360"/>
        <w:jc w:val="center"/>
        <w:rPr>
          <w:color w:val="000000"/>
          <w:sz w:val="28"/>
          <w:szCs w:val="28"/>
        </w:rPr>
      </w:pPr>
    </w:p>
    <w:p w:rsidR="00F90BAF" w:rsidRDefault="00F90BAF">
      <w:pPr>
        <w:ind w:left="360"/>
        <w:jc w:val="center"/>
        <w:rPr>
          <w:color w:val="000000"/>
          <w:sz w:val="28"/>
          <w:szCs w:val="28"/>
        </w:rPr>
      </w:pPr>
    </w:p>
    <w:p w:rsidR="00F90BAF" w:rsidRDefault="00F90BAF">
      <w:pPr>
        <w:ind w:left="360"/>
        <w:jc w:val="center"/>
        <w:rPr>
          <w:color w:val="000000"/>
          <w:sz w:val="28"/>
          <w:szCs w:val="28"/>
        </w:rPr>
      </w:pPr>
    </w:p>
    <w:p w:rsidR="00F90BAF" w:rsidRDefault="00F90BAF">
      <w:pPr>
        <w:ind w:left="360"/>
        <w:jc w:val="center"/>
        <w:rPr>
          <w:color w:val="000000"/>
          <w:sz w:val="28"/>
          <w:szCs w:val="28"/>
        </w:rPr>
      </w:pPr>
    </w:p>
    <w:p w:rsidR="00F90BAF" w:rsidRDefault="00F90BAF">
      <w:pPr>
        <w:ind w:left="360"/>
        <w:jc w:val="center"/>
        <w:rPr>
          <w:color w:val="000000"/>
          <w:sz w:val="28"/>
          <w:szCs w:val="28"/>
        </w:rPr>
      </w:pPr>
    </w:p>
    <w:p w:rsidR="00F90BAF" w:rsidRDefault="00F90BAF">
      <w:pPr>
        <w:ind w:left="360"/>
        <w:jc w:val="center"/>
        <w:rPr>
          <w:color w:val="000000"/>
          <w:sz w:val="28"/>
          <w:szCs w:val="28"/>
        </w:rPr>
      </w:pPr>
    </w:p>
    <w:p w:rsidR="00F90BAF" w:rsidRDefault="00F90BAF">
      <w:pPr>
        <w:ind w:left="360"/>
        <w:jc w:val="center"/>
        <w:rPr>
          <w:color w:val="000000"/>
          <w:sz w:val="28"/>
          <w:szCs w:val="28"/>
        </w:rPr>
      </w:pPr>
    </w:p>
    <w:p w:rsidR="00F90BAF" w:rsidRDefault="00F90BAF">
      <w:pPr>
        <w:ind w:left="360"/>
        <w:jc w:val="center"/>
        <w:rPr>
          <w:color w:val="000000"/>
          <w:sz w:val="28"/>
          <w:szCs w:val="28"/>
        </w:rPr>
      </w:pPr>
    </w:p>
    <w:p w:rsidR="00F90BAF" w:rsidRDefault="00F90BAF">
      <w:pPr>
        <w:ind w:left="360"/>
        <w:jc w:val="center"/>
        <w:rPr>
          <w:color w:val="000000"/>
          <w:sz w:val="28"/>
          <w:szCs w:val="28"/>
        </w:rPr>
      </w:pPr>
    </w:p>
    <w:p w:rsidR="00F90BAF" w:rsidRDefault="00F90BAF">
      <w:pPr>
        <w:rPr>
          <w:color w:val="000000"/>
          <w:sz w:val="28"/>
          <w:szCs w:val="28"/>
        </w:rPr>
      </w:pPr>
    </w:p>
    <w:p w:rsidR="00F90BAF" w:rsidRDefault="00F90BAF">
      <w:pPr>
        <w:ind w:left="360"/>
        <w:jc w:val="center"/>
        <w:rPr>
          <w:color w:val="000000"/>
          <w:sz w:val="28"/>
          <w:szCs w:val="28"/>
        </w:rPr>
      </w:pPr>
    </w:p>
    <w:p w:rsidR="00F90BAF" w:rsidRDefault="00F90BAF">
      <w:pPr>
        <w:ind w:left="360"/>
        <w:jc w:val="center"/>
        <w:rPr>
          <w:color w:val="000000"/>
          <w:sz w:val="28"/>
          <w:szCs w:val="28"/>
        </w:rPr>
      </w:pPr>
      <w:r>
        <w:rPr>
          <w:color w:val="000000"/>
          <w:sz w:val="28"/>
          <w:szCs w:val="28"/>
        </w:rPr>
        <w:t>КУРСОВАЯ РАБОТА</w:t>
      </w:r>
    </w:p>
    <w:p w:rsidR="00F90BAF" w:rsidRDefault="00F90BAF">
      <w:pPr>
        <w:ind w:left="360"/>
        <w:jc w:val="center"/>
        <w:rPr>
          <w:color w:val="000000"/>
          <w:sz w:val="28"/>
          <w:szCs w:val="28"/>
        </w:rPr>
      </w:pPr>
    </w:p>
    <w:p w:rsidR="00F90BAF" w:rsidRDefault="00F90BAF">
      <w:pPr>
        <w:ind w:left="360"/>
        <w:jc w:val="center"/>
        <w:rPr>
          <w:color w:val="000000"/>
          <w:sz w:val="28"/>
          <w:szCs w:val="28"/>
        </w:rPr>
      </w:pPr>
      <w:r>
        <w:rPr>
          <w:color w:val="000000"/>
          <w:sz w:val="28"/>
          <w:szCs w:val="28"/>
        </w:rPr>
        <w:t>на тему:</w:t>
      </w:r>
    </w:p>
    <w:p w:rsidR="00F90BAF" w:rsidRDefault="00F90BAF">
      <w:pPr>
        <w:ind w:left="360"/>
        <w:jc w:val="center"/>
        <w:rPr>
          <w:b/>
          <w:color w:val="000000"/>
          <w:sz w:val="28"/>
          <w:szCs w:val="28"/>
        </w:rPr>
      </w:pPr>
      <w:r>
        <w:rPr>
          <w:b/>
          <w:color w:val="000000"/>
          <w:sz w:val="28"/>
          <w:szCs w:val="28"/>
        </w:rPr>
        <w:t>Проблема женской безработицы в России</w:t>
      </w:r>
    </w:p>
    <w:p w:rsidR="00F90BAF" w:rsidRDefault="00F90BAF">
      <w:pPr>
        <w:ind w:left="360"/>
        <w:jc w:val="center"/>
        <w:rPr>
          <w:color w:val="000000"/>
          <w:sz w:val="28"/>
          <w:szCs w:val="28"/>
        </w:rPr>
      </w:pPr>
      <w:r>
        <w:rPr>
          <w:color w:val="000000"/>
          <w:sz w:val="28"/>
          <w:szCs w:val="28"/>
        </w:rPr>
        <w:t>(по дисциплине «Экономическая теория»)</w:t>
      </w:r>
    </w:p>
    <w:p w:rsidR="00F90BAF" w:rsidRDefault="00F90BAF">
      <w:pPr>
        <w:rPr>
          <w:color w:val="000000"/>
          <w:sz w:val="28"/>
          <w:szCs w:val="28"/>
        </w:rPr>
      </w:pPr>
    </w:p>
    <w:p w:rsidR="00F90BAF" w:rsidRDefault="00F90BAF">
      <w:pPr>
        <w:ind w:left="360"/>
        <w:jc w:val="right"/>
        <w:rPr>
          <w:color w:val="000000"/>
          <w:sz w:val="28"/>
          <w:szCs w:val="28"/>
        </w:rPr>
      </w:pPr>
    </w:p>
    <w:p w:rsidR="00F90BAF" w:rsidRDefault="00F90BAF">
      <w:pPr>
        <w:ind w:left="360"/>
        <w:jc w:val="right"/>
        <w:rPr>
          <w:color w:val="000000"/>
          <w:sz w:val="28"/>
          <w:szCs w:val="28"/>
        </w:rPr>
      </w:pPr>
    </w:p>
    <w:p w:rsidR="00F90BAF" w:rsidRDefault="00F90BAF">
      <w:pPr>
        <w:ind w:left="360"/>
        <w:jc w:val="right"/>
        <w:rPr>
          <w:color w:val="000000"/>
          <w:sz w:val="28"/>
          <w:szCs w:val="28"/>
        </w:rPr>
      </w:pPr>
    </w:p>
    <w:p w:rsidR="00F90BAF" w:rsidRDefault="00F90BAF">
      <w:pPr>
        <w:ind w:left="360"/>
        <w:jc w:val="right"/>
        <w:rPr>
          <w:color w:val="000000"/>
          <w:sz w:val="28"/>
          <w:szCs w:val="28"/>
        </w:rPr>
      </w:pPr>
    </w:p>
    <w:p w:rsidR="00F90BAF" w:rsidRDefault="00F90BAF">
      <w:pPr>
        <w:ind w:left="360"/>
        <w:jc w:val="right"/>
        <w:rPr>
          <w:color w:val="000000"/>
          <w:sz w:val="28"/>
          <w:szCs w:val="28"/>
        </w:rPr>
      </w:pPr>
    </w:p>
    <w:p w:rsidR="00F90BAF" w:rsidRDefault="00F90BAF">
      <w:pPr>
        <w:ind w:left="360"/>
        <w:jc w:val="right"/>
        <w:rPr>
          <w:color w:val="000000"/>
          <w:sz w:val="28"/>
          <w:szCs w:val="28"/>
        </w:rPr>
      </w:pPr>
    </w:p>
    <w:p w:rsidR="00F90BAF" w:rsidRDefault="00F90BAF">
      <w:pPr>
        <w:ind w:left="360"/>
        <w:jc w:val="right"/>
        <w:rPr>
          <w:color w:val="000000"/>
          <w:sz w:val="28"/>
          <w:szCs w:val="28"/>
        </w:rPr>
      </w:pPr>
    </w:p>
    <w:p w:rsidR="00F90BAF" w:rsidRDefault="00F90BAF">
      <w:pPr>
        <w:ind w:left="360"/>
        <w:jc w:val="right"/>
        <w:rPr>
          <w:color w:val="000000"/>
          <w:sz w:val="28"/>
          <w:szCs w:val="28"/>
        </w:rPr>
      </w:pPr>
    </w:p>
    <w:p w:rsidR="00F90BAF" w:rsidRDefault="00F90BAF">
      <w:pPr>
        <w:ind w:left="360"/>
        <w:jc w:val="right"/>
        <w:rPr>
          <w:color w:val="000000"/>
          <w:sz w:val="28"/>
          <w:szCs w:val="28"/>
        </w:rPr>
      </w:pPr>
      <w:r>
        <w:rPr>
          <w:color w:val="000000"/>
          <w:sz w:val="28"/>
          <w:szCs w:val="28"/>
        </w:rPr>
        <w:t>Студентка 1 курса гр. УП 102 ЗО</w:t>
      </w:r>
    </w:p>
    <w:p w:rsidR="00F90BAF" w:rsidRDefault="00F90BAF">
      <w:pPr>
        <w:ind w:left="360"/>
        <w:jc w:val="right"/>
        <w:rPr>
          <w:color w:val="000000"/>
          <w:sz w:val="28"/>
          <w:szCs w:val="28"/>
        </w:rPr>
      </w:pPr>
      <w:r>
        <w:rPr>
          <w:color w:val="000000"/>
          <w:sz w:val="28"/>
          <w:szCs w:val="28"/>
        </w:rPr>
        <w:t>Факультета экономики и</w:t>
      </w:r>
    </w:p>
    <w:p w:rsidR="00F90BAF" w:rsidRDefault="00F90BAF">
      <w:pPr>
        <w:ind w:left="360"/>
        <w:jc w:val="right"/>
        <w:rPr>
          <w:color w:val="000000"/>
          <w:sz w:val="28"/>
          <w:szCs w:val="28"/>
        </w:rPr>
      </w:pPr>
      <w:r>
        <w:rPr>
          <w:color w:val="000000"/>
          <w:sz w:val="28"/>
          <w:szCs w:val="28"/>
        </w:rPr>
        <w:t>управления</w:t>
      </w:r>
    </w:p>
    <w:p w:rsidR="00F90BAF" w:rsidRDefault="00F90BAF">
      <w:pPr>
        <w:ind w:left="360"/>
        <w:jc w:val="right"/>
        <w:rPr>
          <w:color w:val="000000"/>
          <w:sz w:val="28"/>
          <w:szCs w:val="28"/>
        </w:rPr>
      </w:pPr>
      <w:r>
        <w:rPr>
          <w:color w:val="000000"/>
          <w:sz w:val="28"/>
          <w:szCs w:val="28"/>
        </w:rPr>
        <w:t>Павлова О.Е.</w:t>
      </w:r>
    </w:p>
    <w:p w:rsidR="00F90BAF" w:rsidRDefault="00F90BAF">
      <w:pPr>
        <w:ind w:left="360"/>
        <w:jc w:val="right"/>
        <w:rPr>
          <w:color w:val="000000"/>
          <w:sz w:val="28"/>
          <w:szCs w:val="28"/>
        </w:rPr>
      </w:pPr>
      <w:r>
        <w:rPr>
          <w:color w:val="000000"/>
          <w:sz w:val="28"/>
          <w:szCs w:val="28"/>
        </w:rPr>
        <w:t>Научный руководитель</w:t>
      </w:r>
    </w:p>
    <w:p w:rsidR="00F90BAF" w:rsidRDefault="00F90BAF">
      <w:pPr>
        <w:ind w:left="360"/>
        <w:jc w:val="right"/>
        <w:rPr>
          <w:color w:val="000000"/>
          <w:sz w:val="28"/>
          <w:szCs w:val="28"/>
        </w:rPr>
      </w:pPr>
      <w:r>
        <w:rPr>
          <w:color w:val="000000"/>
          <w:sz w:val="28"/>
          <w:szCs w:val="28"/>
        </w:rPr>
        <w:t xml:space="preserve">проф. Гудков Г.Л. </w:t>
      </w:r>
    </w:p>
    <w:p w:rsidR="00F90BAF" w:rsidRDefault="00F90BAF">
      <w:pPr>
        <w:ind w:left="360"/>
        <w:jc w:val="center"/>
        <w:rPr>
          <w:color w:val="000000"/>
          <w:sz w:val="28"/>
          <w:szCs w:val="28"/>
        </w:rPr>
      </w:pPr>
    </w:p>
    <w:p w:rsidR="00F90BAF" w:rsidRDefault="00F90BAF">
      <w:pPr>
        <w:ind w:left="360"/>
        <w:jc w:val="center"/>
        <w:rPr>
          <w:color w:val="000000"/>
          <w:sz w:val="28"/>
          <w:szCs w:val="28"/>
        </w:rPr>
      </w:pPr>
    </w:p>
    <w:p w:rsidR="00F90BAF" w:rsidRDefault="00F90BAF">
      <w:pPr>
        <w:ind w:left="360"/>
        <w:jc w:val="center"/>
        <w:rPr>
          <w:color w:val="000000"/>
          <w:sz w:val="28"/>
          <w:szCs w:val="28"/>
        </w:rPr>
      </w:pPr>
    </w:p>
    <w:p w:rsidR="00F90BAF" w:rsidRDefault="00F90BAF">
      <w:pPr>
        <w:ind w:left="360"/>
        <w:jc w:val="center"/>
        <w:rPr>
          <w:color w:val="000000"/>
          <w:sz w:val="28"/>
          <w:szCs w:val="28"/>
        </w:rPr>
      </w:pPr>
    </w:p>
    <w:p w:rsidR="00F90BAF" w:rsidRDefault="00F90BAF">
      <w:pPr>
        <w:ind w:left="360"/>
        <w:jc w:val="center"/>
        <w:rPr>
          <w:color w:val="000000"/>
          <w:sz w:val="28"/>
          <w:szCs w:val="28"/>
        </w:rPr>
      </w:pPr>
    </w:p>
    <w:p w:rsidR="00F90BAF" w:rsidRDefault="00F90BAF">
      <w:pPr>
        <w:rPr>
          <w:color w:val="000000"/>
          <w:sz w:val="28"/>
          <w:szCs w:val="28"/>
        </w:rPr>
      </w:pPr>
    </w:p>
    <w:p w:rsidR="00F90BAF" w:rsidRDefault="00F90BAF">
      <w:pPr>
        <w:ind w:left="360"/>
        <w:jc w:val="center"/>
        <w:rPr>
          <w:color w:val="000000"/>
          <w:sz w:val="28"/>
          <w:szCs w:val="28"/>
        </w:rPr>
      </w:pPr>
    </w:p>
    <w:p w:rsidR="00F90BAF" w:rsidRDefault="00F90BAF">
      <w:pPr>
        <w:ind w:left="360"/>
        <w:jc w:val="center"/>
        <w:rPr>
          <w:color w:val="000000"/>
          <w:sz w:val="28"/>
          <w:szCs w:val="28"/>
        </w:rPr>
      </w:pPr>
      <w:r>
        <w:rPr>
          <w:color w:val="000000"/>
          <w:sz w:val="28"/>
          <w:szCs w:val="28"/>
        </w:rPr>
        <w:t>Москва 2008</w:t>
      </w:r>
    </w:p>
    <w:p w:rsidR="00F90BAF" w:rsidRDefault="00F90BAF">
      <w:pPr>
        <w:spacing w:line="360" w:lineRule="auto"/>
        <w:ind w:right="355"/>
        <w:jc w:val="center"/>
        <w:rPr>
          <w:color w:val="000000"/>
          <w:sz w:val="28"/>
          <w:szCs w:val="28"/>
          <w:shd w:val="clear" w:color="auto" w:fill="FFFFFF"/>
        </w:rPr>
      </w:pPr>
      <w:r>
        <w:rPr>
          <w:color w:val="000000"/>
          <w:sz w:val="28"/>
          <w:szCs w:val="28"/>
          <w:shd w:val="clear" w:color="auto" w:fill="FFFFFF"/>
        </w:rPr>
        <w:t>Содержание</w:t>
      </w:r>
    </w:p>
    <w:p w:rsidR="00F90BAF" w:rsidRDefault="00F90BAF">
      <w:pPr>
        <w:spacing w:line="360" w:lineRule="auto"/>
        <w:ind w:right="355"/>
        <w:rPr>
          <w:sz w:val="28"/>
          <w:szCs w:val="28"/>
          <w:shd w:val="clear" w:color="auto" w:fill="FFFFFF"/>
        </w:rPr>
      </w:pPr>
      <w:r>
        <w:rPr>
          <w:sz w:val="28"/>
          <w:szCs w:val="28"/>
          <w:shd w:val="clear" w:color="auto" w:fill="FFFFFF"/>
        </w:rPr>
        <w:t>.</w:t>
      </w:r>
    </w:p>
    <w:p w:rsidR="00F90BAF" w:rsidRDefault="00F90BAF">
      <w:pPr>
        <w:tabs>
          <w:tab w:val="left" w:leader="dot" w:pos="8298"/>
        </w:tabs>
        <w:spacing w:line="360" w:lineRule="auto"/>
        <w:ind w:right="355"/>
        <w:rPr>
          <w:sz w:val="28"/>
          <w:szCs w:val="28"/>
          <w:shd w:val="clear" w:color="auto" w:fill="FFFFFF"/>
        </w:rPr>
      </w:pPr>
      <w:r>
        <w:rPr>
          <w:sz w:val="28"/>
          <w:szCs w:val="28"/>
          <w:shd w:val="clear" w:color="auto" w:fill="FFFFFF"/>
        </w:rPr>
        <w:t>Введение</w:t>
      </w:r>
      <w:r>
        <w:rPr>
          <w:sz w:val="28"/>
          <w:szCs w:val="28"/>
          <w:shd w:val="clear" w:color="auto" w:fill="FFFFFF"/>
        </w:rPr>
        <w:tab/>
        <w:t>.3</w:t>
      </w:r>
    </w:p>
    <w:p w:rsidR="00F90BAF" w:rsidRDefault="00F90BAF">
      <w:pPr>
        <w:tabs>
          <w:tab w:val="left" w:leader="dot" w:pos="7938"/>
        </w:tabs>
        <w:spacing w:line="360" w:lineRule="auto"/>
        <w:ind w:right="355"/>
        <w:rPr>
          <w:sz w:val="28"/>
          <w:szCs w:val="28"/>
          <w:shd w:val="clear" w:color="auto" w:fill="FFFFFF"/>
        </w:rPr>
      </w:pPr>
      <w:r>
        <w:rPr>
          <w:sz w:val="28"/>
          <w:szCs w:val="28"/>
          <w:shd w:val="clear" w:color="auto" w:fill="FFFFFF"/>
        </w:rPr>
        <w:t>Глава 1. Сущность безработицы</w:t>
      </w:r>
      <w:r>
        <w:rPr>
          <w:sz w:val="28"/>
          <w:szCs w:val="28"/>
          <w:shd w:val="clear" w:color="auto" w:fill="FFFFFF"/>
        </w:rPr>
        <w:tab/>
        <w:t>......4</w:t>
      </w:r>
    </w:p>
    <w:p w:rsidR="00F90BAF" w:rsidRDefault="00F90BAF">
      <w:pPr>
        <w:tabs>
          <w:tab w:val="left" w:pos="1320"/>
          <w:tab w:val="left" w:leader="dot" w:pos="7938"/>
        </w:tabs>
        <w:spacing w:line="360" w:lineRule="auto"/>
        <w:ind w:right="355"/>
        <w:rPr>
          <w:sz w:val="28"/>
          <w:szCs w:val="28"/>
          <w:shd w:val="clear" w:color="auto" w:fill="FFFFFF"/>
        </w:rPr>
      </w:pPr>
      <w:r>
        <w:rPr>
          <w:sz w:val="28"/>
          <w:szCs w:val="28"/>
          <w:shd w:val="clear" w:color="auto" w:fill="FFFFFF"/>
        </w:rPr>
        <w:t xml:space="preserve">        1.1  Общие сведения о безработице, типы</w:t>
      </w:r>
      <w:r>
        <w:rPr>
          <w:sz w:val="28"/>
          <w:szCs w:val="28"/>
          <w:shd w:val="clear" w:color="auto" w:fill="FFFFFF"/>
        </w:rPr>
        <w:tab/>
        <w:t>......4</w:t>
      </w:r>
    </w:p>
    <w:p w:rsidR="00F90BAF" w:rsidRDefault="00F90BAF">
      <w:pPr>
        <w:tabs>
          <w:tab w:val="left" w:pos="1320"/>
          <w:tab w:val="left" w:leader="dot" w:pos="7938"/>
        </w:tabs>
        <w:spacing w:line="360" w:lineRule="auto"/>
        <w:ind w:right="355"/>
        <w:rPr>
          <w:sz w:val="28"/>
          <w:szCs w:val="28"/>
          <w:shd w:val="clear" w:color="auto" w:fill="FFFFFF"/>
        </w:rPr>
      </w:pPr>
      <w:r>
        <w:rPr>
          <w:sz w:val="28"/>
          <w:szCs w:val="28"/>
          <w:shd w:val="clear" w:color="auto" w:fill="FFFFFF"/>
        </w:rPr>
        <w:t xml:space="preserve">        1.2  Причины  безработицы</w:t>
      </w:r>
      <w:r>
        <w:rPr>
          <w:sz w:val="28"/>
          <w:szCs w:val="28"/>
          <w:shd w:val="clear" w:color="auto" w:fill="FFFFFF"/>
        </w:rPr>
        <w:tab/>
        <w:t>......9</w:t>
      </w:r>
    </w:p>
    <w:p w:rsidR="00F90BAF" w:rsidRDefault="00F90BAF">
      <w:pPr>
        <w:tabs>
          <w:tab w:val="left" w:leader="dot" w:pos="7938"/>
        </w:tabs>
        <w:spacing w:line="360" w:lineRule="auto"/>
        <w:ind w:right="355"/>
        <w:rPr>
          <w:rFonts w:ascii="Nimbus Roman No9 L" w:hAnsi="Nimbus Roman No9 L"/>
          <w:sz w:val="28"/>
          <w:szCs w:val="28"/>
          <w:shd w:val="clear" w:color="auto" w:fill="FFFFFF"/>
        </w:rPr>
      </w:pPr>
      <w:r>
        <w:rPr>
          <w:sz w:val="28"/>
          <w:szCs w:val="28"/>
          <w:shd w:val="clear" w:color="auto" w:fill="FFFFFF"/>
        </w:rPr>
        <w:t xml:space="preserve">Глава 2. </w:t>
      </w:r>
      <w:r>
        <w:rPr>
          <w:rFonts w:ascii="Nimbus Roman No9 L" w:hAnsi="Nimbus Roman No9 L"/>
          <w:sz w:val="28"/>
          <w:szCs w:val="28"/>
          <w:shd w:val="clear" w:color="auto" w:fill="FFFFFF"/>
        </w:rPr>
        <w:t>Особенности формирования женской безработицы в современной России…………………………………………….......................................11</w:t>
      </w:r>
    </w:p>
    <w:p w:rsidR="00F90BAF" w:rsidRDefault="00F90BAF">
      <w:pPr>
        <w:tabs>
          <w:tab w:val="left" w:leader="dot" w:pos="7038"/>
        </w:tabs>
        <w:spacing w:line="360" w:lineRule="auto"/>
        <w:ind w:right="355"/>
        <w:rPr>
          <w:rFonts w:ascii="Nimbus Roman No9 L" w:hAnsi="Nimbus Roman No9 L"/>
          <w:sz w:val="28"/>
          <w:szCs w:val="28"/>
          <w:shd w:val="clear" w:color="auto" w:fill="FFFFFF"/>
        </w:rPr>
      </w:pPr>
      <w:r>
        <w:rPr>
          <w:sz w:val="28"/>
          <w:szCs w:val="28"/>
          <w:shd w:val="clear" w:color="auto" w:fill="FFFFFF"/>
        </w:rPr>
        <w:t xml:space="preserve">         2.1 </w:t>
      </w:r>
      <w:r>
        <w:rPr>
          <w:rFonts w:ascii="Nimbus Roman No9 L" w:hAnsi="Nimbus Roman No9 L"/>
          <w:sz w:val="28"/>
          <w:szCs w:val="28"/>
          <w:shd w:val="clear" w:color="auto" w:fill="FFFFFF"/>
        </w:rPr>
        <w:t>Современное положение и проблемы российских женщин на рынке труда………………………………………………......................................11</w:t>
      </w:r>
    </w:p>
    <w:p w:rsidR="00F90BAF" w:rsidRDefault="00F90BAF">
      <w:pPr>
        <w:tabs>
          <w:tab w:val="left" w:leader="dot" w:pos="8298"/>
        </w:tabs>
        <w:spacing w:line="360" w:lineRule="auto"/>
        <w:ind w:right="345"/>
        <w:rPr>
          <w:rFonts w:ascii="Nimbus Roman No9 L" w:hAnsi="Nimbus Roman No9 L"/>
          <w:sz w:val="28"/>
          <w:szCs w:val="28"/>
          <w:shd w:val="clear" w:color="auto" w:fill="FFFFFF"/>
        </w:rPr>
      </w:pPr>
      <w:r>
        <w:rPr>
          <w:sz w:val="28"/>
          <w:szCs w:val="28"/>
          <w:shd w:val="clear" w:color="auto" w:fill="FFFFFF"/>
        </w:rPr>
        <w:t xml:space="preserve">        2.2 </w:t>
      </w:r>
      <w:r>
        <w:rPr>
          <w:rFonts w:ascii="Nimbus Roman No9 L" w:hAnsi="Nimbus Roman No9 L"/>
          <w:sz w:val="28"/>
          <w:szCs w:val="28"/>
          <w:shd w:val="clear" w:color="auto" w:fill="FFFFFF"/>
        </w:rPr>
        <w:t>Сущность и причины безработицы женщин в России …............17                                        Глава 3. Государственные меры и законодательные акты по защите женщин в сфере экономики..........................................................................................21</w:t>
      </w:r>
    </w:p>
    <w:p w:rsidR="00F90BAF" w:rsidRDefault="00F90BAF">
      <w:pPr>
        <w:tabs>
          <w:tab w:val="left" w:leader="dot" w:pos="8298"/>
        </w:tabs>
        <w:spacing w:line="360" w:lineRule="auto"/>
        <w:ind w:right="355"/>
        <w:rPr>
          <w:sz w:val="28"/>
          <w:szCs w:val="28"/>
          <w:shd w:val="clear" w:color="auto" w:fill="FFFFFF"/>
        </w:rPr>
      </w:pPr>
      <w:r>
        <w:rPr>
          <w:sz w:val="28"/>
          <w:szCs w:val="28"/>
          <w:shd w:val="clear" w:color="auto" w:fill="FFFFFF"/>
        </w:rPr>
        <w:t xml:space="preserve"> Заключение…………………………………………………......................29</w:t>
      </w:r>
    </w:p>
    <w:p w:rsidR="00F90BAF" w:rsidRDefault="00F90BAF">
      <w:pPr>
        <w:pStyle w:val="a1"/>
        <w:spacing w:line="360" w:lineRule="auto"/>
        <w:jc w:val="center"/>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Список используемой литературы……………………...............30 </w:t>
      </w:r>
    </w:p>
    <w:p w:rsidR="00F90BAF" w:rsidRDefault="00F90BAF">
      <w:pPr>
        <w:pStyle w:val="1"/>
        <w:numPr>
          <w:ilvl w:val="0"/>
          <w:numId w:val="0"/>
        </w:numPr>
        <w:spacing w:line="360" w:lineRule="auto"/>
        <w:rPr>
          <w:rFonts w:ascii="Nimbus Roman No9 L" w:hAnsi="Nimbus Roman No9 L"/>
          <w:b w:val="0"/>
          <w:bCs w:val="0"/>
          <w:sz w:val="28"/>
          <w:szCs w:val="28"/>
        </w:rPr>
      </w:pPr>
    </w:p>
    <w:p w:rsidR="00F90BAF" w:rsidRDefault="00F90BAF">
      <w:pPr>
        <w:pStyle w:val="1"/>
        <w:numPr>
          <w:ilvl w:val="0"/>
          <w:numId w:val="0"/>
        </w:numPr>
        <w:spacing w:line="360" w:lineRule="auto"/>
        <w:jc w:val="center"/>
        <w:rPr>
          <w:rFonts w:ascii="Nimbus Roman No9 L" w:hAnsi="Nimbus Roman No9 L"/>
          <w:color w:val="FFFFFF"/>
          <w:sz w:val="28"/>
          <w:szCs w:val="28"/>
          <w:shd w:val="clear" w:color="auto" w:fill="FFFFFF"/>
        </w:rPr>
      </w:pPr>
      <w:r>
        <w:rPr>
          <w:rFonts w:ascii="Nimbus Roman No9 L" w:hAnsi="Nimbus Roman No9 L"/>
          <w:sz w:val="28"/>
          <w:szCs w:val="28"/>
          <w:shd w:val="clear" w:color="auto" w:fill="FFFFFF"/>
        </w:rPr>
        <w:t xml:space="preserve">                                                                                                                                                                      </w:t>
      </w:r>
      <w:r>
        <w:rPr>
          <w:rFonts w:ascii="Nimbus Roman No9 L" w:hAnsi="Nimbus Roman No9 L"/>
          <w:color w:val="FFFFFF"/>
          <w:sz w:val="28"/>
          <w:szCs w:val="28"/>
          <w:shd w:val="clear" w:color="auto" w:fill="FFFFFF"/>
        </w:rPr>
        <w:t>Введение</w:t>
      </w:r>
    </w:p>
    <w:p w:rsidR="00F90BAF" w:rsidRDefault="00F90BAF">
      <w:pPr>
        <w:pStyle w:val="a1"/>
        <w:spacing w:line="360" w:lineRule="auto"/>
        <w:rPr>
          <w:rFonts w:ascii="Nimbus Roman No9 L" w:hAnsi="Nimbus Roman No9 L"/>
          <w:color w:val="FFFFFF"/>
          <w:sz w:val="28"/>
          <w:szCs w:val="28"/>
          <w:shd w:val="clear" w:color="auto" w:fill="FFFFFF"/>
        </w:rPr>
      </w:pPr>
    </w:p>
    <w:p w:rsidR="00F90BAF" w:rsidRDefault="00F90BAF">
      <w:pPr>
        <w:pStyle w:val="a1"/>
        <w:spacing w:line="360" w:lineRule="auto"/>
        <w:ind w:firstLine="709"/>
        <w:jc w:val="both"/>
        <w:rPr>
          <w:rFonts w:ascii="Nimbus Roman No9 L" w:hAnsi="Nimbus Roman No9 L"/>
          <w:color w:val="FFFFFF"/>
          <w:sz w:val="28"/>
          <w:szCs w:val="28"/>
          <w:shd w:val="clear" w:color="auto" w:fill="FFFFFF"/>
        </w:rPr>
      </w:pPr>
      <w:r>
        <w:rPr>
          <w:rFonts w:ascii="Nimbus Roman No9 L" w:hAnsi="Nimbus Roman No9 L"/>
          <w:color w:val="FFFFFF"/>
          <w:sz w:val="28"/>
          <w:szCs w:val="28"/>
          <w:shd w:val="clear" w:color="auto" w:fill="FFFFFF"/>
        </w:rPr>
        <w:t xml:space="preserve">Проблема занятости является одной из фундаментальных в развитии и функционировании человеческого общества.  свойственное определенной   Безработицу предопределяют различные факторы: научно – технический прогресс обуславливает сокращение работников ручного труда; структурные изменения в экономике вызывают уменьшение числа занятых в отдельных отраслях производства. Пока не созданы эффективные механизмы использования трудовых ресурсов, возникают новые и обостряются старые проблемы занятости, растет безработица. </w:t>
      </w:r>
    </w:p>
    <w:p w:rsidR="00F90BAF" w:rsidRDefault="00F90BAF">
      <w:pPr>
        <w:spacing w:line="360" w:lineRule="auto"/>
        <w:jc w:val="center"/>
        <w:rPr>
          <w:rFonts w:ascii="Nimbus Roman No9 L" w:hAnsi="Nimbus Roman No9 L"/>
          <w:sz w:val="28"/>
          <w:szCs w:val="28"/>
          <w:shd w:val="clear" w:color="auto" w:fill="FFFFFF"/>
        </w:rPr>
      </w:pPr>
      <w:r>
        <w:rPr>
          <w:rFonts w:ascii="Nimbus Roman No9 L" w:hAnsi="Nimbus Roman No9 L"/>
          <w:sz w:val="28"/>
          <w:szCs w:val="28"/>
          <w:shd w:val="clear" w:color="auto" w:fill="FFFFFF"/>
        </w:rPr>
        <w:t>Введение</w:t>
      </w:r>
    </w:p>
    <w:p w:rsidR="00F90BAF" w:rsidRDefault="00F90BAF">
      <w:pPr>
        <w:pStyle w:val="a1"/>
        <w:spacing w:line="360" w:lineRule="auto"/>
        <w:rPr>
          <w:rFonts w:ascii="Nimbus Roman No9 L" w:hAnsi="Nimbus Roman No9 L"/>
          <w:sz w:val="28"/>
          <w:szCs w:val="28"/>
          <w:shd w:val="clear" w:color="auto" w:fill="FFFFFF"/>
        </w:rPr>
      </w:pP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Проблема занятости является одной из фундаментальных в развитии и функционировании человеческого общества.  Свойственное определенной   Безработицу предопределяют различные факторы: научно – технический прогресс обуславливает сокращение работников ручного труда; структурные изменения в экономике вызывают уменьшение числа занятых в отдельных отраслях производства. Пока не созданы эффективные механизмы использования трудовых ресурсов, возникают новые и обостряются старые проблемы занятости, растет безработица. Актуальность темы заключается в том, что безработица представляет собой макроэкономическую проблему, оказывающую наиболее прямое и сильное воздействие на каждого человека. Потеря работы для большинства людей означает снижение жизненного уровня и наносит серьезную психологическую травму, особенно это касается женщин.  </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В новых экономических условиях нужна уже не просто занятость, а занятость эффективная. Полная занятость - цель, к которой необходимо стремиться. Она достигается тогда, когда спрос на рабочую силу совпадает с ее предложением. Но это явление постоянно будет нарушаться из-за изменений потребностей общества, структуры производства. </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Любая безработица, так же и женская, являются основными проблемами и главными характеристиками, определяющими сегодняшнее состояние российского рынка труда. </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Объектом курсовой работы является женская безработица .</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Целью данной курсовой работы является изучение особенностей женской безработицы и мер по ее снижению в системе управления регионом. В соответствии с поставленной целью необходимо решить следующие задачи:                                    1)рассмотреть сущность и виды безработицы                                                                2) выявить причины женской безработицы</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3) охарактеризовать положение женщин на рынке труда в современной России</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4) описать меры, реализуемые органами управления при решении проблем женской безработицы.</w:t>
      </w:r>
    </w:p>
    <w:p w:rsidR="00F90BAF" w:rsidRDefault="00F90BAF">
      <w:pPr>
        <w:pStyle w:val="a1"/>
        <w:spacing w:line="360" w:lineRule="auto"/>
        <w:ind w:firstLine="720"/>
        <w:jc w:val="both"/>
        <w:rPr>
          <w:rFonts w:ascii="Nimbus Roman No9 L" w:hAnsi="Nimbus Roman No9 L"/>
          <w:sz w:val="28"/>
          <w:szCs w:val="28"/>
          <w:shd w:val="clear" w:color="auto" w:fill="FFFFFF"/>
        </w:rPr>
      </w:pPr>
    </w:p>
    <w:p w:rsidR="00F90BAF" w:rsidRDefault="00F90BAF">
      <w:pPr>
        <w:pStyle w:val="1"/>
        <w:numPr>
          <w:ilvl w:val="0"/>
          <w:numId w:val="0"/>
        </w:numPr>
        <w:spacing w:line="360" w:lineRule="auto"/>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Глава 1. Сущность безработицы                                                                      1.1Общие сведения о безработице, типы</w:t>
      </w:r>
    </w:p>
    <w:p w:rsidR="00F90BAF" w:rsidRDefault="00F90BAF">
      <w:pPr>
        <w:pStyle w:val="a1"/>
        <w:spacing w:line="360" w:lineRule="auto"/>
        <w:rPr>
          <w:rFonts w:ascii="Nimbus Roman No9 L" w:hAnsi="Nimbus Roman No9 L"/>
          <w:sz w:val="28"/>
          <w:szCs w:val="28"/>
          <w:shd w:val="clear" w:color="auto" w:fill="FFFFFF"/>
        </w:rPr>
      </w:pPr>
      <w:r>
        <w:rPr>
          <w:rFonts w:ascii="Nimbus Roman No9 L" w:hAnsi="Nimbus Roman No9 L"/>
          <w:sz w:val="28"/>
          <w:szCs w:val="28"/>
          <w:shd w:val="clear" w:color="auto" w:fill="FFFFFF"/>
        </w:rPr>
        <w:t>Безработца — наличие в стране людей, которые способны и желают трудиться по найму при сложившимся уровне оплаты труда, но не могут найти работу по своей специальности или трудоустроиться вообще.</w:t>
      </w:r>
      <w:r>
        <w:rPr>
          <w:rStyle w:val="aa"/>
          <w:rFonts w:ascii="Nimbus Roman No9 L" w:hAnsi="Nimbus Roman No9 L"/>
          <w:sz w:val="28"/>
          <w:szCs w:val="28"/>
          <w:shd w:val="clear" w:color="auto" w:fill="FFFFFF"/>
        </w:rPr>
        <w:footnoteReference w:customMarkFollows="1" w:id="1"/>
        <w:t>¹</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Безработица представляет собой макроэкономическую проблему, оказывающую наиболее прямое и сильное воздействие на каждого человека. Потеря работы для большинства людей означает снижение жизненного уровня и наносит серьезную психологическую травму. Поэтому неудивительно, что проблема безработицы часто является предметом политических дискуссий.Безработица – это социально-экономическое явление, при котором часть рабочей силы (экономически активного населения) не занята в производстве товаров и услуг.                    Безработные наряду с занятыми формируют рабочую силу страны. Занятость измеряется количеством взрослых работников с 16 лет и старше, которые имеют работу. В реальной экономической жизни безработица выступает как превышение предложения рабочей силы над спросом на нее.</w:t>
      </w:r>
      <w:r>
        <w:rPr>
          <w:rStyle w:val="aa"/>
          <w:rFonts w:ascii="Nimbus Roman No9 L" w:hAnsi="Nimbus Roman No9 L"/>
          <w:sz w:val="28"/>
          <w:szCs w:val="28"/>
          <w:shd w:val="clear" w:color="auto" w:fill="FFFFFF"/>
        </w:rPr>
        <w:footnoteReference w:customMarkFollows="1" w:id="2"/>
        <w:t>²</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w:t>
      </w:r>
    </w:p>
    <w:p w:rsidR="00F90BAF" w:rsidRDefault="00F90BAF">
      <w:pPr>
        <w:pStyle w:val="a1"/>
        <w:spacing w:line="360" w:lineRule="auto"/>
        <w:ind w:firstLine="709"/>
        <w:rPr>
          <w:rFonts w:ascii="Nimbus Roman No9 L" w:hAnsi="Nimbus Roman No9 L"/>
          <w:sz w:val="28"/>
          <w:szCs w:val="28"/>
          <w:shd w:val="clear" w:color="auto" w:fill="FFFFFF"/>
        </w:rPr>
      </w:pPr>
      <w:r>
        <w:rPr>
          <w:rFonts w:ascii="Nimbus Roman No9 L" w:hAnsi="Nimbus Roman No9 L"/>
          <w:sz w:val="28"/>
          <w:szCs w:val="28"/>
          <w:shd w:val="clear" w:color="auto" w:fill="FFFFFF"/>
        </w:rPr>
        <w:t>Продолжительность безработицы характеризует среднее время перерыва в работе.                                                                                                                        Выделяют следующие виды безработицы: фрикционная, структурная, институциональная, циклическая, добровольная.                                      Функциональная  безработица отражает текучесть кадров, связанную с переменой рабочих мест, места жительства. Среди со</w:t>
      </w:r>
      <w:r>
        <w:rPr>
          <w:rFonts w:ascii="Nimbus Roman No9 L" w:hAnsi="Nimbus Roman No9 L"/>
          <w:sz w:val="28"/>
          <w:szCs w:val="28"/>
          <w:shd w:val="clear" w:color="auto" w:fill="FFFFFF"/>
        </w:rPr>
        <w:softHyphen/>
        <w:t>вокупной рабочей силы какая-то часть постоянно находится в дви</w:t>
      </w:r>
      <w:r>
        <w:rPr>
          <w:rFonts w:ascii="Nimbus Roman No9 L" w:hAnsi="Nimbus Roman No9 L"/>
          <w:sz w:val="28"/>
          <w:szCs w:val="28"/>
          <w:shd w:val="clear" w:color="auto" w:fill="FFFFFF"/>
        </w:rPr>
        <w:softHyphen/>
        <w:t>жении, перемещаясь на но</w:t>
      </w:r>
      <w:r>
        <w:rPr>
          <w:rFonts w:ascii="Nimbus Roman No9 L" w:hAnsi="Nimbus Roman No9 L"/>
          <w:sz w:val="28"/>
          <w:szCs w:val="28"/>
          <w:shd w:val="clear" w:color="auto" w:fill="FFFFFF"/>
        </w:rPr>
        <w:softHyphen/>
        <w:t>вые рабочие места. Этот тип безработицы включает в себя людей, которые незаняты в связи с переходом с од</w:t>
      </w:r>
      <w:r>
        <w:rPr>
          <w:rFonts w:ascii="Nimbus Roman No9 L" w:hAnsi="Nimbus Roman No9 L"/>
          <w:sz w:val="28"/>
          <w:szCs w:val="28"/>
          <w:shd w:val="clear" w:color="auto" w:fill="FFFFFF"/>
        </w:rPr>
        <w:softHyphen/>
        <w:t>ной работы на другую и в течение не</w:t>
      </w:r>
      <w:r>
        <w:rPr>
          <w:rFonts w:ascii="Nimbus Roman No9 L" w:hAnsi="Nimbus Roman No9 L"/>
          <w:sz w:val="28"/>
          <w:szCs w:val="28"/>
          <w:shd w:val="clear" w:color="auto" w:fill="FFFFFF"/>
        </w:rPr>
        <w:softHyphen/>
        <w:t>дели рассчитывают приступить к работе на новом месте, а также работни</w:t>
      </w:r>
      <w:r>
        <w:rPr>
          <w:rFonts w:ascii="Nimbus Roman No9 L" w:hAnsi="Nimbus Roman No9 L"/>
          <w:sz w:val="28"/>
          <w:szCs w:val="28"/>
          <w:shd w:val="clear" w:color="auto" w:fill="FFFFFF"/>
        </w:rPr>
        <w:softHyphen/>
        <w:t>ков в тех отраслях, где вре</w:t>
      </w:r>
      <w:r>
        <w:rPr>
          <w:rFonts w:ascii="Nimbus Roman No9 L" w:hAnsi="Nimbus Roman No9 L"/>
          <w:sz w:val="28"/>
          <w:szCs w:val="28"/>
          <w:shd w:val="clear" w:color="auto" w:fill="FFFFFF"/>
        </w:rPr>
        <w:softHyphen/>
        <w:t>менные увольнения являются нормой без влияния на общий уровень дохода людей, например, в строительстве. В период вне</w:t>
      </w:r>
      <w:r>
        <w:rPr>
          <w:rFonts w:ascii="Nimbus Roman No9 L" w:hAnsi="Nimbus Roman No9 L"/>
          <w:sz w:val="28"/>
          <w:szCs w:val="28"/>
          <w:shd w:val="clear" w:color="auto" w:fill="FFFFFF"/>
        </w:rPr>
        <w:softHyphen/>
        <w:t>дрения новых достижений технического прогресса, такое движение стано</w:t>
      </w:r>
      <w:r>
        <w:rPr>
          <w:rFonts w:ascii="Nimbus Roman No9 L" w:hAnsi="Nimbus Roman No9 L"/>
          <w:sz w:val="28"/>
          <w:szCs w:val="28"/>
          <w:shd w:val="clear" w:color="auto" w:fill="FFFFFF"/>
        </w:rPr>
        <w:softHyphen/>
        <w:t>вится не только неизбежным, но и более интенсивным. В какой-то мере эта безработица является желательной так как многие рабочие переходят с низко</w:t>
      </w:r>
      <w:r>
        <w:rPr>
          <w:rFonts w:ascii="Nimbus Roman No9 L" w:hAnsi="Nimbus Roman No9 L"/>
          <w:sz w:val="28"/>
          <w:szCs w:val="28"/>
          <w:shd w:val="clear" w:color="auto" w:fill="FFFFFF"/>
        </w:rPr>
        <w:softHyphen/>
        <w:t>продуктивной, малооплачиваемой работы на более высокооп</w:t>
      </w:r>
      <w:r>
        <w:rPr>
          <w:rFonts w:ascii="Nimbus Roman No9 L" w:hAnsi="Nimbus Roman No9 L"/>
          <w:sz w:val="28"/>
          <w:szCs w:val="28"/>
          <w:shd w:val="clear" w:color="auto" w:fill="FFFFFF"/>
        </w:rPr>
        <w:softHyphen/>
        <w:t>лачиваемую и более продуктивную работу. Это означает более высо</w:t>
      </w:r>
      <w:r>
        <w:rPr>
          <w:rFonts w:ascii="Nimbus Roman No9 L" w:hAnsi="Nimbus Roman No9 L"/>
          <w:sz w:val="28"/>
          <w:szCs w:val="28"/>
          <w:shd w:val="clear" w:color="auto" w:fill="FFFFFF"/>
        </w:rPr>
        <w:softHyphen/>
        <w:t>кие доходы для рабо</w:t>
      </w:r>
      <w:r>
        <w:rPr>
          <w:rFonts w:ascii="Nimbus Roman No9 L" w:hAnsi="Nimbus Roman No9 L"/>
          <w:sz w:val="28"/>
          <w:szCs w:val="28"/>
          <w:shd w:val="clear" w:color="auto" w:fill="FFFFFF"/>
        </w:rPr>
        <w:softHyphen/>
        <w:t>чих и более рациональное распределение трудо</w:t>
      </w:r>
      <w:r>
        <w:rPr>
          <w:rFonts w:ascii="Nimbus Roman No9 L" w:hAnsi="Nimbus Roman No9 L"/>
          <w:sz w:val="28"/>
          <w:szCs w:val="28"/>
          <w:shd w:val="clear" w:color="auto" w:fill="FFFFFF"/>
        </w:rPr>
        <w:softHyphen/>
        <w:t>вых ресурсов, а следова</w:t>
      </w:r>
      <w:r>
        <w:rPr>
          <w:rFonts w:ascii="Nimbus Roman No9 L" w:hAnsi="Nimbus Roman No9 L"/>
          <w:sz w:val="28"/>
          <w:szCs w:val="28"/>
          <w:shd w:val="clear" w:color="auto" w:fill="FFFFFF"/>
        </w:rPr>
        <w:softHyphen/>
        <w:t xml:space="preserve">тельно, и больший объем национального продукта. </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Структурная безработица по существу является углубле</w:t>
      </w:r>
      <w:r>
        <w:rPr>
          <w:rFonts w:ascii="Nimbus Roman No9 L" w:hAnsi="Nimbus Roman No9 L"/>
          <w:sz w:val="28"/>
          <w:szCs w:val="28"/>
          <w:shd w:val="clear" w:color="auto" w:fill="FFFFFF"/>
        </w:rPr>
        <w:softHyphen/>
        <w:t>нием фрик</w:t>
      </w:r>
      <w:r>
        <w:rPr>
          <w:rFonts w:ascii="Nimbus Roman No9 L" w:hAnsi="Nimbus Roman No9 L"/>
          <w:sz w:val="28"/>
          <w:szCs w:val="28"/>
          <w:shd w:val="clear" w:color="auto" w:fill="FFFFFF"/>
        </w:rPr>
        <w:softHyphen/>
        <w:t>ционной. С течением времени в структуре потребитель</w:t>
      </w:r>
      <w:r>
        <w:rPr>
          <w:rFonts w:ascii="Nimbus Roman No9 L" w:hAnsi="Nimbus Roman No9 L"/>
          <w:sz w:val="28"/>
          <w:szCs w:val="28"/>
          <w:shd w:val="clear" w:color="auto" w:fill="FFFFFF"/>
        </w:rPr>
        <w:softHyphen/>
        <w:t>ского спроса и в тех</w:t>
      </w:r>
      <w:r>
        <w:rPr>
          <w:rFonts w:ascii="Nimbus Roman No9 L" w:hAnsi="Nimbus Roman No9 L"/>
          <w:sz w:val="28"/>
          <w:szCs w:val="28"/>
          <w:shd w:val="clear" w:color="auto" w:fill="FFFFFF"/>
        </w:rPr>
        <w:softHyphen/>
        <w:t>нологии происходят важные изменения, которые , в свою очередь, изме</w:t>
      </w:r>
      <w:r>
        <w:rPr>
          <w:rFonts w:ascii="Nimbus Roman No9 L" w:hAnsi="Nimbus Roman No9 L"/>
          <w:sz w:val="28"/>
          <w:szCs w:val="28"/>
          <w:shd w:val="clear" w:color="auto" w:fill="FFFFFF"/>
        </w:rPr>
        <w:softHyphen/>
        <w:t>няют структуру общего спроса на рабочую силу. Из-за таких изменений спрос на некоторые виды профессий уменьшается или вовсе прекращается. Спрос на другие профессии, включая новые, увеличивается. Возникает без</w:t>
      </w:r>
      <w:r>
        <w:rPr>
          <w:rFonts w:ascii="Nimbus Roman No9 L" w:hAnsi="Nimbus Roman No9 L"/>
          <w:sz w:val="28"/>
          <w:szCs w:val="28"/>
          <w:shd w:val="clear" w:color="auto" w:fill="FFFFFF"/>
        </w:rPr>
        <w:softHyphen/>
        <w:t>работица, так как рабочая сила реагирует на это изменение медленно и ее структура не отвечает новой структуре рабочих мест.</w:t>
      </w:r>
      <w:r>
        <w:rPr>
          <w:rStyle w:val="11"/>
          <w:rFonts w:ascii="Nimbus Roman No9 L" w:hAnsi="Nimbus Roman No9 L"/>
          <w:sz w:val="28"/>
          <w:szCs w:val="28"/>
          <w:shd w:val="clear" w:color="auto" w:fill="FFFFFF"/>
        </w:rPr>
        <w:footnoteReference w:customMarkFollows="1" w:id="3"/>
        <w:t>¹</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Разница между структурной и фрикционной безработицей весьма не</w:t>
      </w:r>
      <w:r>
        <w:rPr>
          <w:rFonts w:ascii="Nimbus Roman No9 L" w:hAnsi="Nimbus Roman No9 L"/>
          <w:sz w:val="28"/>
          <w:szCs w:val="28"/>
          <w:shd w:val="clear" w:color="auto" w:fill="FFFFFF"/>
        </w:rPr>
        <w:softHyphen/>
        <w:t>определенная. Существенное различие состоит в том, что у “фрикционных” безработных есть навыки, которые они могут про</w:t>
      </w:r>
      <w:r>
        <w:rPr>
          <w:rFonts w:ascii="Nimbus Roman No9 L" w:hAnsi="Nimbus Roman No9 L"/>
          <w:sz w:val="28"/>
          <w:szCs w:val="28"/>
          <w:shd w:val="clear" w:color="auto" w:fill="FFFFFF"/>
        </w:rPr>
        <w:softHyphen/>
        <w:t>дать, а структурные без</w:t>
      </w:r>
      <w:r>
        <w:rPr>
          <w:rFonts w:ascii="Nimbus Roman No9 L" w:hAnsi="Nimbus Roman No9 L"/>
          <w:sz w:val="28"/>
          <w:szCs w:val="28"/>
          <w:shd w:val="clear" w:color="auto" w:fill="FFFFFF"/>
        </w:rPr>
        <w:softHyphen/>
        <w:t>работные не могут сразу получить работу без переподготовки. Фрикционная безработица носит более кратко</w:t>
      </w:r>
      <w:r>
        <w:rPr>
          <w:rFonts w:ascii="Nimbus Roman No9 L" w:hAnsi="Nimbus Roman No9 L"/>
          <w:sz w:val="28"/>
          <w:szCs w:val="28"/>
          <w:shd w:val="clear" w:color="auto" w:fill="FFFFFF"/>
        </w:rPr>
        <w:softHyphen/>
        <w:t>срочный характер, а структурная более долговременная и поэтому считается более серьезной проблемой.</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Институциональная безработица возникает, когда сама организация рынка труда недостаточно эффективна. Допустим, не</w:t>
      </w:r>
      <w:r>
        <w:rPr>
          <w:rFonts w:ascii="Nimbus Roman No9 L" w:hAnsi="Nimbus Roman No9 L"/>
          <w:sz w:val="28"/>
          <w:szCs w:val="28"/>
          <w:shd w:val="clear" w:color="auto" w:fill="FFFFFF"/>
        </w:rPr>
        <w:softHyphen/>
        <w:t>полна информация о вакантных рабочих местах. Уровень безрабо</w:t>
      </w:r>
      <w:r>
        <w:rPr>
          <w:rFonts w:ascii="Nimbus Roman No9 L" w:hAnsi="Nimbus Roman No9 L"/>
          <w:sz w:val="28"/>
          <w:szCs w:val="28"/>
          <w:shd w:val="clear" w:color="auto" w:fill="FFFFFF"/>
        </w:rPr>
        <w:softHyphen/>
        <w:t>тицы был бы ниже при нала</w:t>
      </w:r>
      <w:r>
        <w:rPr>
          <w:rFonts w:ascii="Nimbus Roman No9 L" w:hAnsi="Nimbus Roman No9 L"/>
          <w:sz w:val="28"/>
          <w:szCs w:val="28"/>
          <w:shd w:val="clear" w:color="auto" w:fill="FFFFFF"/>
        </w:rPr>
        <w:softHyphen/>
        <w:t>женной работе системы информации. В этом же направлении действует завышенное пособие по безработице или заниженные налоги на доходы. В этом случае возрастает про</w:t>
      </w:r>
      <w:r>
        <w:rPr>
          <w:rFonts w:ascii="Nimbus Roman No9 L" w:hAnsi="Nimbus Roman No9 L"/>
          <w:sz w:val="28"/>
          <w:szCs w:val="28"/>
          <w:shd w:val="clear" w:color="auto" w:fill="FFFFFF"/>
        </w:rPr>
        <w:softHyphen/>
        <w:t>должительность безработицы т.к. гасятся сти</w:t>
      </w:r>
      <w:r>
        <w:rPr>
          <w:rFonts w:ascii="Nimbus Roman No9 L" w:hAnsi="Nimbus Roman No9 L"/>
          <w:sz w:val="28"/>
          <w:szCs w:val="28"/>
          <w:shd w:val="clear" w:color="auto" w:fill="FFFFFF"/>
        </w:rPr>
        <w:softHyphen/>
        <w:t xml:space="preserve">мулы для энергичных поисков работы. </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Циклическую безработицу вызывает спад производства во время про</w:t>
      </w:r>
      <w:r>
        <w:rPr>
          <w:rFonts w:ascii="Nimbus Roman No9 L" w:hAnsi="Nimbus Roman No9 L"/>
          <w:sz w:val="28"/>
          <w:szCs w:val="28"/>
          <w:shd w:val="clear" w:color="auto" w:fill="FFFFFF"/>
        </w:rPr>
        <w:softHyphen/>
        <w:t>мышленного кризиса, депрессии, спада, т.е. фаза экономи</w:t>
      </w:r>
      <w:r>
        <w:rPr>
          <w:rFonts w:ascii="Nimbus Roman No9 L" w:hAnsi="Nimbus Roman No9 L"/>
          <w:sz w:val="28"/>
          <w:szCs w:val="28"/>
          <w:shd w:val="clear" w:color="auto" w:fill="FFFFFF"/>
        </w:rPr>
        <w:softHyphen/>
        <w:t>ческого цикла, ко</w:t>
      </w:r>
      <w:r>
        <w:rPr>
          <w:rFonts w:ascii="Nimbus Roman No9 L" w:hAnsi="Nimbus Roman No9 L"/>
          <w:sz w:val="28"/>
          <w:szCs w:val="28"/>
          <w:shd w:val="clear" w:color="auto" w:fill="FFFFFF"/>
        </w:rPr>
        <w:softHyphen/>
        <w:t>торая характеризуется недостаточностью общих, или совокупных, расхо</w:t>
      </w:r>
      <w:r>
        <w:rPr>
          <w:rFonts w:ascii="Nimbus Roman No9 L" w:hAnsi="Nimbus Roman No9 L"/>
          <w:sz w:val="28"/>
          <w:szCs w:val="28"/>
          <w:shd w:val="clear" w:color="auto" w:fill="FFFFFF"/>
        </w:rPr>
        <w:softHyphen/>
        <w:t>дов. Когда совокупный спрос на товары и услуги уменьшается, занятость сокращается, а безработица растет. По этой причине циклическую безрабо</w:t>
      </w:r>
      <w:r>
        <w:rPr>
          <w:rFonts w:ascii="Nimbus Roman No9 L" w:hAnsi="Nimbus Roman No9 L"/>
          <w:sz w:val="28"/>
          <w:szCs w:val="28"/>
          <w:shd w:val="clear" w:color="auto" w:fill="FFFFFF"/>
        </w:rPr>
        <w:softHyphen/>
        <w:t>тицу иногда называют безработицей, связанной с дефицитом спроса. С пе</w:t>
      </w:r>
      <w:r>
        <w:rPr>
          <w:rFonts w:ascii="Nimbus Roman No9 L" w:hAnsi="Nimbus Roman No9 L"/>
          <w:sz w:val="28"/>
          <w:szCs w:val="28"/>
          <w:shd w:val="clear" w:color="auto" w:fill="FFFFFF"/>
        </w:rPr>
        <w:softHyphen/>
        <w:t>реходом к оживлению и подъему число безработных обычно становится меньше.</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Добровольная безработица вызвана тем, что в любом об</w:t>
      </w:r>
      <w:r>
        <w:rPr>
          <w:rFonts w:ascii="Nimbus Roman No9 L" w:hAnsi="Nimbus Roman No9 L"/>
          <w:sz w:val="28"/>
          <w:szCs w:val="28"/>
          <w:shd w:val="clear" w:color="auto" w:fill="FFFFFF"/>
        </w:rPr>
        <w:softHyphen/>
        <w:t>ществе суще</w:t>
      </w:r>
      <w:r>
        <w:rPr>
          <w:rFonts w:ascii="Nimbus Roman No9 L" w:hAnsi="Nimbus Roman No9 L"/>
          <w:sz w:val="28"/>
          <w:szCs w:val="28"/>
          <w:shd w:val="clear" w:color="auto" w:fill="FFFFFF"/>
        </w:rPr>
        <w:softHyphen/>
        <w:t>ствует прослойка людей, которые по своему психиче</w:t>
      </w:r>
      <w:r>
        <w:rPr>
          <w:rFonts w:ascii="Nimbus Roman No9 L" w:hAnsi="Nimbus Roman No9 L"/>
          <w:sz w:val="28"/>
          <w:szCs w:val="28"/>
          <w:shd w:val="clear" w:color="auto" w:fill="FFFFFF"/>
        </w:rPr>
        <w:softHyphen/>
        <w:t>скому складу или по иным причинам не хотят работать. В нашей стране хорошо известно, что усилия по принудительному устройству так называемых “бомжей” не при</w:t>
      </w:r>
      <w:r>
        <w:rPr>
          <w:rFonts w:ascii="Nimbus Roman No9 L" w:hAnsi="Nimbus Roman No9 L"/>
          <w:sz w:val="28"/>
          <w:szCs w:val="28"/>
          <w:shd w:val="clear" w:color="auto" w:fill="FFFFFF"/>
        </w:rPr>
        <w:softHyphen/>
        <w:t>вели к переориентации этой кате</w:t>
      </w:r>
      <w:r>
        <w:rPr>
          <w:rFonts w:ascii="Nimbus Roman No9 L" w:hAnsi="Nimbus Roman No9 L"/>
          <w:sz w:val="28"/>
          <w:szCs w:val="28"/>
          <w:shd w:val="clear" w:color="auto" w:fill="FFFFFF"/>
        </w:rPr>
        <w:softHyphen/>
        <w:t>гории населения.</w:t>
      </w:r>
      <w:r>
        <w:rPr>
          <w:rStyle w:val="11"/>
          <w:rFonts w:ascii="Nimbus Roman No9 L" w:hAnsi="Nimbus Roman No9 L"/>
          <w:sz w:val="28"/>
          <w:szCs w:val="28"/>
          <w:shd w:val="clear" w:color="auto" w:fill="FFFFFF"/>
        </w:rPr>
        <w:footnoteReference w:customMarkFollows="1" w:id="4"/>
        <w:t>¹</w:t>
      </w:r>
      <w:r>
        <w:rPr>
          <w:rFonts w:ascii="Nimbus Roman No9 L" w:hAnsi="Nimbus Roman No9 L"/>
          <w:sz w:val="28"/>
          <w:szCs w:val="28"/>
          <w:shd w:val="clear" w:color="auto" w:fill="FFFFFF"/>
        </w:rPr>
        <w:t xml:space="preserve"> </w:t>
      </w:r>
    </w:p>
    <w:p w:rsidR="00F90BAF" w:rsidRDefault="00F90BAF">
      <w:pPr>
        <w:spacing w:line="360" w:lineRule="auto"/>
        <w:ind w:firstLine="1077"/>
        <w:jc w:val="both"/>
        <w:rPr>
          <w:rFonts w:ascii="Nimbus Roman No9 L" w:hAnsi="Nimbus Roman No9 L"/>
          <w:bCs/>
          <w:sz w:val="28"/>
          <w:szCs w:val="28"/>
          <w:shd w:val="clear" w:color="auto" w:fill="FFFFFF"/>
        </w:rPr>
      </w:pPr>
      <w:r>
        <w:rPr>
          <w:rFonts w:ascii="Nimbus Roman No9 L" w:hAnsi="Nimbus Roman No9 L"/>
          <w:sz w:val="28"/>
          <w:szCs w:val="28"/>
          <w:shd w:val="clear" w:color="auto" w:fill="FFFFFF"/>
        </w:rPr>
        <w:t>Еще один из видов безработицы -</w:t>
      </w:r>
      <w:r>
        <w:rPr>
          <w:rFonts w:ascii="Nimbus Roman No9 L" w:hAnsi="Nimbus Roman No9 L"/>
          <w:bCs/>
          <w:sz w:val="28"/>
          <w:szCs w:val="28"/>
          <w:shd w:val="clear" w:color="auto" w:fill="FFFFFF"/>
        </w:rPr>
        <w:t xml:space="preserve"> сезонная </w:t>
      </w:r>
      <w:r>
        <w:rPr>
          <w:rFonts w:ascii="Nimbus Roman No9 L" w:hAnsi="Nimbus Roman No9 L"/>
          <w:sz w:val="28"/>
          <w:szCs w:val="28"/>
          <w:shd w:val="clear" w:color="auto" w:fill="FFFFFF"/>
        </w:rPr>
        <w:t>безработица, кото</w:t>
      </w:r>
      <w:r>
        <w:rPr>
          <w:rFonts w:ascii="Nimbus Roman No9 L" w:hAnsi="Nimbus Roman No9 L"/>
          <w:sz w:val="28"/>
          <w:szCs w:val="28"/>
          <w:shd w:val="clear" w:color="auto" w:fill="FFFFFF"/>
        </w:rPr>
        <w:softHyphen/>
        <w:t>рая порождается временным характером выполнения тех или иных видов деятельности и функционирования отраслей хозяйства. К ним относятся сельскохозяйственные работы, рыболовство, сбор ягод, сплав леса, охота, частично строительство и некоторые другие виды деятельности. В этом случае отдельные граждане и даже целые пред</w:t>
      </w:r>
      <w:r>
        <w:rPr>
          <w:rFonts w:ascii="Nimbus Roman No9 L" w:hAnsi="Nimbus Roman No9 L"/>
          <w:sz w:val="28"/>
          <w:szCs w:val="28"/>
          <w:shd w:val="clear" w:color="auto" w:fill="FFFFFF"/>
        </w:rPr>
        <w:softHyphen/>
        <w:t>приятия могут интенсивно работать несколько недель или месяцев в году, резко сокращая свою деятельность в остальное время. В период напряженной работы происходит массовый набор кадров, а в период свертывания работ - массовые увольнения. Этот вид безработицы по отдельным характеристикам соответствует циклической безработице, по другим - фрикционной, так как она носит добровольный характер. Прогноз показателей сезонной безработицы можно определить с боль</w:t>
      </w:r>
      <w:r>
        <w:rPr>
          <w:rFonts w:ascii="Nimbus Roman No9 L" w:hAnsi="Nimbus Roman No9 L"/>
          <w:sz w:val="28"/>
          <w:szCs w:val="28"/>
          <w:shd w:val="clear" w:color="auto" w:fill="FFFFFF"/>
        </w:rPr>
        <w:softHyphen/>
        <w:t>шой степенью точности, поскольку она повторяется из года в год, и, соответственно, есть возможность подготовиться к решению проблем, вызванных ею.Существует еще так называемая</w:t>
      </w:r>
      <w:r>
        <w:rPr>
          <w:rFonts w:ascii="Nimbus Roman No9 L" w:hAnsi="Nimbus Roman No9 L"/>
          <w:bCs/>
          <w:sz w:val="28"/>
          <w:szCs w:val="28"/>
          <w:shd w:val="clear" w:color="auto" w:fill="FFFFFF"/>
        </w:rPr>
        <w:t xml:space="preserve"> безработица по обследованию</w:t>
      </w:r>
      <w:r>
        <w:rPr>
          <w:rFonts w:ascii="Nimbus Roman No9 L" w:hAnsi="Nimbus Roman No9 L"/>
          <w:iCs/>
          <w:sz w:val="28"/>
          <w:szCs w:val="28"/>
          <w:shd w:val="clear" w:color="auto" w:fill="FFFFFF"/>
        </w:rPr>
        <w:t xml:space="preserve"> - </w:t>
      </w:r>
      <w:r>
        <w:rPr>
          <w:rFonts w:ascii="Nimbus Roman No9 L" w:hAnsi="Nimbus Roman No9 L"/>
          <w:sz w:val="28"/>
          <w:szCs w:val="28"/>
          <w:shd w:val="clear" w:color="auto" w:fill="FFFFFF"/>
        </w:rPr>
        <w:t>оценочная величина, характеризующая реальное положение на рынке труда на основе периодических специальных опросов трудоспособного населения.</w:t>
      </w:r>
      <w:r>
        <w:rPr>
          <w:rStyle w:val="aa"/>
          <w:rFonts w:ascii="Nimbus Roman No9 L" w:hAnsi="Nimbus Roman No9 L"/>
          <w:sz w:val="28"/>
          <w:szCs w:val="28"/>
          <w:shd w:val="clear" w:color="auto" w:fill="FFFFFF"/>
        </w:rPr>
        <w:footnoteReference w:customMarkFollows="1" w:id="5"/>
        <w:t>¹</w:t>
      </w:r>
    </w:p>
    <w:p w:rsidR="00F90BAF" w:rsidRDefault="00F90BAF">
      <w:pPr>
        <w:spacing w:line="360" w:lineRule="auto"/>
        <w:jc w:val="both"/>
        <w:rPr>
          <w:rFonts w:ascii="Nimbus Roman No9 L" w:hAnsi="Nimbus Roman No9 L"/>
          <w:sz w:val="28"/>
          <w:szCs w:val="28"/>
          <w:shd w:val="clear" w:color="auto" w:fill="FFFFFF"/>
        </w:rPr>
      </w:pPr>
      <w:r>
        <w:rPr>
          <w:rFonts w:ascii="Nimbus Roman No9 L" w:hAnsi="Nimbus Roman No9 L"/>
          <w:bCs/>
          <w:sz w:val="28"/>
          <w:szCs w:val="28"/>
          <w:shd w:val="clear" w:color="auto" w:fill="FFFFFF"/>
        </w:rPr>
        <w:t>Расчет численности безработных.</w:t>
      </w:r>
      <w:r>
        <w:rPr>
          <w:rFonts w:ascii="Nimbus Roman No9 L" w:hAnsi="Nimbus Roman No9 L"/>
          <w:sz w:val="28"/>
          <w:szCs w:val="28"/>
          <w:shd w:val="clear" w:color="auto" w:fill="FFFFFF"/>
        </w:rPr>
        <w:t>Безработица измеряется двумя основными показателями:</w:t>
      </w:r>
    </w:p>
    <w:p w:rsidR="00F90BAF" w:rsidRDefault="00F90BAF">
      <w:pPr>
        <w:numPr>
          <w:ilvl w:val="0"/>
          <w:numId w:val="3"/>
        </w:numPr>
        <w:tabs>
          <w:tab w:val="left" w:pos="1797"/>
        </w:tabs>
        <w:spacing w:line="360" w:lineRule="auto"/>
        <w:ind w:left="1797"/>
        <w:jc w:val="both"/>
        <w:rPr>
          <w:rFonts w:ascii="Nimbus Roman No9 L" w:hAnsi="Nimbus Roman No9 L"/>
          <w:sz w:val="28"/>
          <w:szCs w:val="28"/>
          <w:shd w:val="clear" w:color="auto" w:fill="FFFFFF"/>
        </w:rPr>
      </w:pPr>
      <w:r>
        <w:rPr>
          <w:rFonts w:ascii="Nimbus Roman No9 L" w:hAnsi="Nimbus Roman No9 L"/>
          <w:bCs/>
          <w:sz w:val="28"/>
          <w:szCs w:val="28"/>
          <w:shd w:val="clear" w:color="auto" w:fill="FFFFFF"/>
        </w:rPr>
        <w:t>уровень безработицы</w:t>
      </w:r>
      <w:r>
        <w:rPr>
          <w:rFonts w:ascii="Nimbus Roman No9 L" w:hAnsi="Nimbus Roman No9 L"/>
          <w:sz w:val="28"/>
          <w:szCs w:val="28"/>
          <w:shd w:val="clear" w:color="auto" w:fill="FFFFFF"/>
        </w:rPr>
        <w:t xml:space="preserve"> исчисляется как доля официально зарегистрированных полностью безработных в численности самодеятельного населения, то есть людей, живущих на доходы от своего труда. Этот показатель не дает полного представления о ситуациях, складывающихся в сфере занятости. Так, человек может быть фактически безработным: работать один час в день, не регистрироваться на бирже труда, но официально он не будет числиться безработным.</w:t>
      </w:r>
    </w:p>
    <w:p w:rsidR="00F90BAF" w:rsidRDefault="00F90BAF">
      <w:pPr>
        <w:spacing w:line="360" w:lineRule="auto"/>
        <w:ind w:firstLine="1077"/>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В соответствии с методикой Федеральной службы занятости Рос</w:t>
      </w:r>
      <w:r>
        <w:rPr>
          <w:rFonts w:ascii="Nimbus Roman No9 L" w:hAnsi="Nimbus Roman No9 L"/>
          <w:sz w:val="28"/>
          <w:szCs w:val="28"/>
          <w:shd w:val="clear" w:color="auto" w:fill="FFFFFF"/>
        </w:rPr>
        <w:softHyphen/>
        <w:t>сии, подготовленной с учетом международных норм, показатель уров</w:t>
      </w:r>
      <w:r>
        <w:rPr>
          <w:rFonts w:ascii="Nimbus Roman No9 L" w:hAnsi="Nimbus Roman No9 L"/>
          <w:sz w:val="28"/>
          <w:szCs w:val="28"/>
          <w:shd w:val="clear" w:color="auto" w:fill="FFFFFF"/>
        </w:rPr>
        <w:softHyphen/>
        <w:t>ня безработицы определяется как отношение официально зарегистри</w:t>
      </w:r>
      <w:r>
        <w:rPr>
          <w:rFonts w:ascii="Nimbus Roman No9 L" w:hAnsi="Nimbus Roman No9 L"/>
          <w:sz w:val="28"/>
          <w:szCs w:val="28"/>
          <w:shd w:val="clear" w:color="auto" w:fill="FFFFFF"/>
        </w:rPr>
        <w:softHyphen/>
        <w:t>рованных в государственной службе занятости безработных к числен</w:t>
      </w:r>
      <w:r>
        <w:rPr>
          <w:rFonts w:ascii="Nimbus Roman No9 L" w:hAnsi="Nimbus Roman No9 L"/>
          <w:sz w:val="28"/>
          <w:szCs w:val="28"/>
          <w:shd w:val="clear" w:color="auto" w:fill="FFFFFF"/>
        </w:rPr>
        <w:softHyphen/>
        <w:t>ности экономически активного населения, выраженное в %. Числитель при этом определяется службой занятости за определенный период (месяц, квартал, полугодие и год), знаменатель является показателем, который представляют органы Государственного комитета по стати</w:t>
      </w:r>
      <w:r>
        <w:rPr>
          <w:rFonts w:ascii="Nimbus Roman No9 L" w:hAnsi="Nimbus Roman No9 L"/>
          <w:sz w:val="28"/>
          <w:szCs w:val="28"/>
          <w:shd w:val="clear" w:color="auto" w:fill="FFFFFF"/>
        </w:rPr>
        <w:softHyphen/>
        <w:t>стике России на основании проводимого обследования до</w:t>
      </w:r>
      <w:r>
        <w:rPr>
          <w:rFonts w:ascii="Nimbus Roman No9 L" w:hAnsi="Nimbus Roman No9 L"/>
          <w:sz w:val="28"/>
          <w:szCs w:val="28"/>
          <w:shd w:val="clear" w:color="auto" w:fill="FFFFFF"/>
        </w:rPr>
        <w:softHyphen/>
        <w:t>машних хозяйств по проблемам занятости населения.</w:t>
      </w:r>
    </w:p>
    <w:p w:rsidR="00F90BAF" w:rsidRDefault="00F90BAF">
      <w:pPr>
        <w:numPr>
          <w:ilvl w:val="0"/>
          <w:numId w:val="2"/>
        </w:numPr>
        <w:tabs>
          <w:tab w:val="left" w:pos="720"/>
        </w:tabs>
        <w:spacing w:line="360" w:lineRule="auto"/>
        <w:rPr>
          <w:shd w:val="clear" w:color="auto" w:fill="FFFFFF"/>
        </w:rPr>
      </w:pPr>
      <w:r>
        <w:rPr>
          <w:rFonts w:ascii="Nimbus Roman No9 L" w:hAnsi="Nimbus Roman No9 L"/>
          <w:bCs/>
          <w:sz w:val="28"/>
          <w:szCs w:val="28"/>
          <w:shd w:val="clear" w:color="auto" w:fill="FFFFFF"/>
        </w:rPr>
        <w:t>Продолжительность безработицы</w:t>
      </w:r>
      <w:r>
        <w:rPr>
          <w:rFonts w:ascii="Nimbus Roman No9 L" w:hAnsi="Nimbus Roman No9 L"/>
          <w:iCs/>
          <w:sz w:val="28"/>
          <w:szCs w:val="28"/>
          <w:shd w:val="clear" w:color="auto" w:fill="FFFFFF"/>
        </w:rPr>
        <w:t xml:space="preserve"> </w:t>
      </w:r>
      <w:r>
        <w:rPr>
          <w:rFonts w:ascii="Nimbus Roman No9 L" w:hAnsi="Nimbus Roman No9 L"/>
          <w:sz w:val="28"/>
          <w:szCs w:val="28"/>
          <w:shd w:val="clear" w:color="auto" w:fill="FFFFFF"/>
        </w:rPr>
        <w:t>дает более верную оценку занятости. Она может свидетельствовать о быстром распространении технологических нововведений, вызывающих динамичные изменения в структуре спроса на рабочую силу и ее интенсивную миграцию, высокой мобильности рынка рабочей силы, существовании эффективных систем информации о вакансиях и переквалификации работников и др., поэтому эта комбинация выглядит предпочтительнее.</w:t>
      </w:r>
      <w:r>
        <w:rPr>
          <w:rStyle w:val="11"/>
          <w:rFonts w:ascii="Nimbus Roman No9 L" w:hAnsi="Nimbus Roman No9 L"/>
          <w:sz w:val="28"/>
          <w:szCs w:val="28"/>
          <w:shd w:val="clear" w:color="auto" w:fill="FFFFFF"/>
        </w:rPr>
        <w:footnoteReference w:customMarkFollows="1" w:id="6"/>
        <w:t>¹</w:t>
      </w:r>
    </w:p>
    <w:p w:rsidR="00F90BAF" w:rsidRDefault="00F90BAF">
      <w:pPr>
        <w:tabs>
          <w:tab w:val="left" w:pos="1080"/>
        </w:tabs>
        <w:spacing w:line="360" w:lineRule="auto"/>
        <w:ind w:left="720"/>
        <w:rPr>
          <w:shd w:val="clear" w:color="auto" w:fill="FFFFFF"/>
        </w:rPr>
      </w:pPr>
    </w:p>
    <w:p w:rsidR="00F90BAF" w:rsidRDefault="00F90BAF">
      <w:pPr>
        <w:tabs>
          <w:tab w:val="left" w:pos="1080"/>
        </w:tabs>
        <w:spacing w:line="360" w:lineRule="auto"/>
        <w:ind w:left="720"/>
        <w:rPr>
          <w:shd w:val="clear" w:color="auto" w:fill="FFFFFF"/>
        </w:rPr>
      </w:pPr>
    </w:p>
    <w:p w:rsidR="00F90BAF" w:rsidRDefault="00F90BAF">
      <w:pPr>
        <w:tabs>
          <w:tab w:val="left" w:pos="1080"/>
        </w:tabs>
        <w:spacing w:line="360" w:lineRule="auto"/>
        <w:ind w:left="720"/>
        <w:rPr>
          <w:shd w:val="clear" w:color="auto" w:fill="FFFFFF"/>
        </w:rPr>
      </w:pPr>
    </w:p>
    <w:p w:rsidR="00F90BAF" w:rsidRDefault="00F90BAF">
      <w:pPr>
        <w:spacing w:line="360" w:lineRule="auto"/>
        <w:ind w:firstLine="1077"/>
        <w:jc w:val="both"/>
        <w:rPr>
          <w:rFonts w:ascii="Nimbus Roman No9 L" w:hAnsi="Nimbus Roman No9 L"/>
          <w:sz w:val="28"/>
          <w:szCs w:val="28"/>
          <w:shd w:val="clear" w:color="auto" w:fill="FFFFFF"/>
        </w:rPr>
      </w:pP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Вопрос о численности безработных  является довольно сложным. В разных странах эти цифры не одинаковы. Это объясняется различием трактовок понятия «безработный» официальными и неофициальными институтами общества. Официальные данные, как правило, занижены  по сравнению с данными профсоюзов и других организаций. Это касается и России. Так, Законом Российской Федерации о занятости  предусмотрено, что гражданин России  может считаться безработным, если он потерял работу или не имеет доходов по причине невозможности получить постоянную работу в данной местности, зарегистрировался в службе  занятости как способный и готовый трудится и пройти переподготовку для этого и действительно ищет работу, причем эта служба не предоставила предложений для постоянного трудоустройства в течение первой недели </w:t>
      </w:r>
      <w:r>
        <w:rPr>
          <w:rFonts w:ascii="Nimbus Roman No9 L" w:hAnsi="Nimbus Roman No9 L"/>
          <w:color w:val="333333"/>
          <w:sz w:val="28"/>
          <w:szCs w:val="28"/>
          <w:shd w:val="clear" w:color="auto" w:fill="FFFFFF"/>
        </w:rPr>
        <w:t>с момента его региcтрации.           С</w:t>
      </w:r>
      <w:r>
        <w:rPr>
          <w:rFonts w:ascii="Nimbus Roman No9 L" w:hAnsi="Nimbus Roman No9 L"/>
          <w:sz w:val="28"/>
          <w:szCs w:val="28"/>
          <w:shd w:val="clear" w:color="auto" w:fill="FFFFFF"/>
        </w:rPr>
        <w:t>ледует отметить что в числе безработных сейчас в России оказываются в первую очередь неквалифицированные и малоквалифицированные работники, не готовые к переквалификации, работники нерентабельных, убыточных предприятий, «слабые» демографические группы (женщины, пожилые работники, молодежь). Безработица сказывается прежде всего на материальном положении незанятых, их социально - психологическом самочувствии.</w:t>
      </w:r>
      <w:r>
        <w:rPr>
          <w:rFonts w:ascii="Nimbus Roman No9 L" w:hAnsi="Nimbus Roman No9 L"/>
          <w:b/>
          <w:sz w:val="28"/>
          <w:szCs w:val="28"/>
          <w:shd w:val="clear" w:color="auto" w:fill="FFFFFF"/>
        </w:rPr>
        <w:t>1.2Причины  безработицы</w:t>
      </w:r>
      <w:r>
        <w:rPr>
          <w:rFonts w:ascii="Nimbus Roman No9 L" w:hAnsi="Nimbus Roman No9 L"/>
          <w:b/>
          <w:sz w:val="28"/>
          <w:szCs w:val="28"/>
          <w:shd w:val="clear" w:color="auto" w:fill="FFFFFF"/>
        </w:rPr>
        <w:tab/>
        <w:t xml:space="preserve">                                                                                            </w:t>
      </w:r>
      <w:r>
        <w:rPr>
          <w:rFonts w:ascii="Nimbus Roman No9 L" w:hAnsi="Nimbus Roman No9 L"/>
          <w:sz w:val="28"/>
          <w:szCs w:val="28"/>
          <w:shd w:val="clear" w:color="auto" w:fill="FFFFFF"/>
        </w:rPr>
        <w:t>В западной экономической литературе причины безработицы исследуются преимущественно на основе чисто экономического подхода. При этом безработица рассматривается как макроэкономическая проблема недостаточно полного использования совокупной рабочей силы. Часто причины безработицы объясняются несбалансированностью рынка труда или неблагоприятными изменениями на этом рынке.</w:t>
      </w:r>
    </w:p>
    <w:p w:rsidR="00F90BAF" w:rsidRDefault="00F90BAF">
      <w:pPr>
        <w:pStyle w:val="a1"/>
        <w:spacing w:line="360" w:lineRule="auto"/>
        <w:rPr>
          <w:rFonts w:ascii="Nimbus Roman No9 L" w:hAnsi="Nimbus Roman No9 L"/>
          <w:sz w:val="28"/>
          <w:szCs w:val="28"/>
          <w:shd w:val="clear" w:color="auto" w:fill="FFFFFF"/>
        </w:rPr>
      </w:pPr>
      <w:r>
        <w:rPr>
          <w:rFonts w:ascii="Nimbus Roman No9 L" w:hAnsi="Nimbus Roman No9 L"/>
          <w:sz w:val="28"/>
          <w:szCs w:val="28"/>
          <w:shd w:val="clear" w:color="auto" w:fill="FFFFFF"/>
        </w:rPr>
        <w:t>Наиболее известной теорией , объясняющей причины безработицы, является теория Дж.М.Кейнса, которая сменила в середине 30-х годов теорию классиков-экономистов (А.Смит, А.Маршалл), объясняющих причину безработицы высоким уровнем заработной платы. По Кейнсу, безработица есть обратная функция совокупного спроса. «Объем занятости, - писал Кейнс, - совершенно определенным образом связан с объемом эффективного спроса». Недостаточный объем эффективного спроса обусловливает вялость инвестиционного процесса  и, следовательно, невозможность обеспечения занятости, что ведет к расту безработицы. Выход из этой ситуации Кейнс видел в повышении роли государства в формировании совокупного спроса за счет увеличения государственных расходов, прежде всего – на инвестиционные товары.</w:t>
      </w:r>
    </w:p>
    <w:p w:rsidR="00F90BAF" w:rsidRDefault="00F90BAF">
      <w:pPr>
        <w:pStyle w:val="a1"/>
        <w:spacing w:line="360" w:lineRule="auto"/>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Критики Кейнса, представители неоклассической школы, видят причины безработицы как раз в той государственной политике, которую развитые страны проводили «по рецептам» Кейнса. Так, например, Ф.Хайек считал, что безработица «есть прямой результат близорукой политики полной занятости, которую ты проводили в течение последних двадцати пяти лет». Рост государственных расходов, по мнения Ф.Хайека, неизбежно ведет к инфляции, которая, достигнув критической отметки, сама становится причиной увеличившейся безработицы. Выход из этого замкнутого круга один – прекратить инфляционную политику полной занятости. Конечно, на первом этапе это приведет к резкому скачку безработицы, но  именно это, по идее Хайека, даст возможность выявить все пороки в размещении труда, разработать и осуществить неинфляционными методами программу обеспечения высокого и стабильного уровня занятости.                                                                                      </w:t>
      </w:r>
      <w:r>
        <w:rPr>
          <w:rFonts w:ascii="Nimbus Roman No9 L" w:hAnsi="Nimbus Roman No9 L"/>
          <w:bCs/>
          <w:sz w:val="28"/>
          <w:szCs w:val="28"/>
          <w:shd w:val="clear" w:color="auto" w:fill="FFFFFF"/>
        </w:rPr>
        <w:t>Марксистское объяснение</w:t>
      </w:r>
      <w:r>
        <w:rPr>
          <w:rFonts w:ascii="Nimbus Roman No9 L" w:hAnsi="Nimbus Roman No9 L"/>
          <w:sz w:val="28"/>
          <w:szCs w:val="28"/>
          <w:shd w:val="clear" w:color="auto" w:fill="FFFFFF"/>
        </w:rPr>
        <w:t xml:space="preserve"> исходит из того, что безработица  зависит от динамики органического строение капитала в процессе его накопления и от темпа самого накопления, которое постоянно производит и при том пропорционально своей  энергии и своим размерам относительно избыточное, т.е. избыточное по сравнению  со средней потребность капитала, а потому излишнее  или добавочное население. </w:t>
      </w:r>
    </w:p>
    <w:p w:rsidR="00F90BAF" w:rsidRDefault="00F90BAF">
      <w:pPr>
        <w:spacing w:line="360" w:lineRule="auto"/>
        <w:ind w:right="284" w:firstLine="1077"/>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Развитие крупной промышленности при капиталистическом способе производства является необходимой предпосылкой колебания спроса на рабочую силу, без которых как  указывал  В.И. Ленин, не может существовать капитализм, если при этом нет избыточной рабочей силы. Таким образом, при капиталистическом  способе производства обеспечить всех желающих в рабочих местах  невозможно по определению. В условиях частной собственности на средства производства промышленнику выгодно иметь  резервную армию труда. Ею можно манипулировать, как угодно, преследуя интересы капитала. При этом была выявлена только одна причина безработицы - избыточное рабочее население как необходимый продукт накопления капитала. Безработица представляется в виде неискоренимого порока капиталистического общества.</w:t>
      </w:r>
    </w:p>
    <w:p w:rsidR="00F90BAF" w:rsidRDefault="00F90BAF">
      <w:pPr>
        <w:pStyle w:val="a1"/>
        <w:spacing w:line="360" w:lineRule="auto"/>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Безработица представляет собой с социологической точки зрения нарушение нормального взаимодействия людей по поводу купли-продажи рабочей силы, когда зачастую искусственно создается дефицит рабочих мест и возникает резервная армия труда. Безработица – вечная спутница капитализма. Избыточное рабочее население является не только следствием накопления, но оно составляет условие развития капитала, поскольку капиталистическая экономика развивается циклически, а в моменты ее оживления  требуется резервная рабочая сила. В периоды кризиса она вновь выталкивается, чтобы образовать резерв для будущего подъема.                                                                                      </w:t>
      </w:r>
      <w:r>
        <w:rPr>
          <w:rFonts w:ascii="Nimbus Roman No9 L" w:hAnsi="Nimbus Roman No9 L"/>
          <w:bCs/>
          <w:sz w:val="28"/>
          <w:szCs w:val="28"/>
          <w:shd w:val="clear" w:color="auto" w:fill="FFFFFF"/>
        </w:rPr>
        <w:t>Современное объяснение</w:t>
      </w:r>
      <w:r>
        <w:rPr>
          <w:rFonts w:ascii="Nimbus Roman No9 L" w:hAnsi="Nimbus Roman No9 L"/>
          <w:sz w:val="28"/>
          <w:szCs w:val="28"/>
          <w:shd w:val="clear" w:color="auto" w:fill="FFFFFF"/>
        </w:rPr>
        <w:t>: безработица – следствие деформации и инерционности рынка труды. Безработные люди и свободные места  всегда, постоянно существуют и возникают, но требуется время, чтобы между ними установилось требуемое соответствие. Следствием этого будет наличие безработицы, виды и реальные масштабы которой определяются многими обстоятельствами.</w:t>
      </w:r>
    </w:p>
    <w:p w:rsidR="00F90BAF" w:rsidRDefault="00F90BAF">
      <w:pPr>
        <w:pStyle w:val="a1"/>
        <w:spacing w:line="360" w:lineRule="auto"/>
        <w:jc w:val="center"/>
        <w:rPr>
          <w:rFonts w:ascii="Nimbus Roman No9 L" w:hAnsi="Nimbus Roman No9 L"/>
          <w:b/>
          <w:sz w:val="28"/>
          <w:szCs w:val="28"/>
          <w:shd w:val="clear" w:color="auto" w:fill="FFFFFF"/>
        </w:rPr>
      </w:pPr>
      <w:r>
        <w:rPr>
          <w:rFonts w:ascii="Nimbus Roman No9 L" w:hAnsi="Nimbus Roman No9 L"/>
          <w:b/>
          <w:sz w:val="28"/>
          <w:szCs w:val="28"/>
          <w:shd w:val="clear" w:color="auto" w:fill="FFFFFF"/>
        </w:rPr>
        <w:t>2. Особенности формирования женской безработицы в современной России</w:t>
      </w:r>
    </w:p>
    <w:p w:rsidR="00F90BAF" w:rsidRDefault="00F90BAF">
      <w:pPr>
        <w:pStyle w:val="a1"/>
        <w:spacing w:line="360" w:lineRule="auto"/>
        <w:jc w:val="center"/>
        <w:rPr>
          <w:rFonts w:ascii="Nimbus Roman No9 L" w:hAnsi="Nimbus Roman No9 L"/>
          <w:b/>
          <w:sz w:val="28"/>
          <w:szCs w:val="28"/>
          <w:shd w:val="clear" w:color="auto" w:fill="FFFFFF"/>
        </w:rPr>
      </w:pPr>
      <w:r>
        <w:rPr>
          <w:rFonts w:ascii="Nimbus Roman No9 L" w:hAnsi="Nimbus Roman No9 L"/>
          <w:b/>
          <w:sz w:val="28"/>
          <w:szCs w:val="28"/>
          <w:shd w:val="clear" w:color="auto" w:fill="FFFFFF"/>
        </w:rPr>
        <w:t xml:space="preserve">2.1 Современное положение и проблемы российских женщин на рынке труда </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Динамика численности и изменения в структуре занятости по полу являются наиболее общей характеристикой рынка труда. Общая численность занятого населения с 1990 по 2004г. уменьшилась более чем на 12,68 млн. человек. Процесс этот имеет ярко выраженную гендерную ассиметрию, поскольку сокращение занятых женщин шло в 2 раза быстрее, чем занятых мужчин (женщин - на 7,85 млн., мужчин - на 3,83 млн.). Ликвидация почти 8 млн. рабочих мест для женщин в сфере экономики не только отрицательно сказалась на их статусе в обществе, но и деформировала рынок труда и трудовое поведение его агентов - работодателей, работников, безработных. </w:t>
      </w:r>
      <w:r>
        <w:rPr>
          <w:rStyle w:val="11"/>
          <w:rFonts w:ascii="Nimbus Roman No9 L" w:hAnsi="Nimbus Roman No9 L"/>
          <w:sz w:val="28"/>
          <w:szCs w:val="28"/>
          <w:shd w:val="clear" w:color="auto" w:fill="FFFFFF"/>
        </w:rPr>
        <w:footnoteReference w:customMarkFollows="1" w:id="7"/>
        <w:t>¹</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В первые годы после выхода закона о занятости населения и начала официальной регистрации безработных (1991г.) в прессе и научных изданиях много писали о «безработице с женским лицом» По данным регистрации в Федеральной службе занятости (ФСЗ), женщины составляли 2/3 безработных в 1993 – 2004гг. </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Представление о «женском» лице» безработицы сложилось на основе учета ситуации на контролируемой Федеральной службой занятости части рынка труда. Так, на конец 1992г. женщины преобладали среди зарегистрированных безработных (имеющих статус безработных) – 72%. В то время как по данным обследований доля женщин среди незарегистрированных в службах занятости безработных составила 45%. Ухудшается общая конъюнктура рынка труда, что отражается в росте продолжительности безработицы. Если в конце 1994 г. она сотавляла в среднем 5,7 месяца, то в конце 2004 – 7,7 месяца. Среди безработных более одного года приходится   72%. </w:t>
      </w:r>
      <w:r>
        <w:rPr>
          <w:rStyle w:val="11"/>
          <w:rFonts w:ascii="Nimbus Roman No9 L" w:hAnsi="Nimbus Roman No9 L"/>
          <w:sz w:val="28"/>
          <w:szCs w:val="28"/>
          <w:shd w:val="clear" w:color="auto" w:fill="FFFFFF"/>
        </w:rPr>
        <w:footnoteReference w:customMarkFollows="1" w:id="8"/>
        <w:t>²</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Неоднородность рабочей силы довольно велика, и в крайних проявлениях она предстает как социальная уязвимость (незащищенность). Уровень безработицы отражает степень недоступности трудовой деятельности для части экономически активного населения из-за недостаточной емкости рынка труда. </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Уровень доступности доходных занятий для желающих и готовых трудиться в первую очередь зависит от конъюнктуры рынка труда, определяющей общую динамику занятости. В период экономического спада занятость женщин снижалась быстрее, чем занятость мужчин (за 1992 – 1998гг. – 19,3% и 17,9%), однако начавшийся подъем позволил в большей мере увеличить численность работниц, прирост занятости среди женщин был вдвое выше, чем среди мужчин.</w:t>
      </w:r>
      <w:r>
        <w:rPr>
          <w:rStyle w:val="aa"/>
          <w:rFonts w:ascii="Nimbus Roman No9 L" w:hAnsi="Nimbus Roman No9 L"/>
          <w:sz w:val="28"/>
          <w:szCs w:val="28"/>
          <w:shd w:val="clear" w:color="auto" w:fill="FFFFFF"/>
        </w:rPr>
        <w:footnoteReference w:customMarkFollows="1" w:id="9"/>
        <w:t>¹</w:t>
      </w:r>
      <w:r>
        <w:rPr>
          <w:rFonts w:ascii="Nimbus Roman No9 L" w:hAnsi="Nimbus Roman No9 L"/>
          <w:sz w:val="28"/>
          <w:szCs w:val="28"/>
          <w:shd w:val="clear" w:color="auto" w:fill="FFFFFF"/>
        </w:rPr>
        <w:t xml:space="preserve"> Тем не менее, число безработных женщин за данный период выросло в 2,2 раза, мужчин – в 2,4 раза.</w:t>
      </w:r>
      <w:r>
        <w:rPr>
          <w:rStyle w:val="aa"/>
          <w:rFonts w:ascii="Nimbus Roman No9 L" w:hAnsi="Nimbus Roman No9 L"/>
          <w:sz w:val="28"/>
          <w:szCs w:val="28"/>
          <w:shd w:val="clear" w:color="auto" w:fill="FFFFFF"/>
        </w:rPr>
        <w:footnoteReference w:customMarkFollows="1" w:id="10"/>
        <w:t>²</w:t>
      </w:r>
      <w:r>
        <w:rPr>
          <w:rFonts w:ascii="Nimbus Roman No9 L" w:hAnsi="Nimbus Roman No9 L"/>
          <w:sz w:val="28"/>
          <w:szCs w:val="28"/>
          <w:shd w:val="clear" w:color="auto" w:fill="FFFFFF"/>
        </w:rPr>
        <w:t xml:space="preserve">  Это объясняется тем, что в условиях сокращения спроса на рабочую силу часть трудоспособных граждан выходит из состава экономически активного населения. Подобный феномен многие исследователи относят к одной из форм скрытой безработицы и считают, что он имеет гендерные особенности.</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В 1997-2004гг. на долю «скрытых» безработных трудоспособной части экономически неактивного населения женщин составили 54%.</w:t>
      </w:r>
      <w:r>
        <w:rPr>
          <w:rStyle w:val="aa"/>
          <w:rFonts w:ascii="Nimbus Roman No9 L" w:hAnsi="Nimbus Roman No9 L"/>
          <w:sz w:val="28"/>
          <w:szCs w:val="28"/>
          <w:shd w:val="clear" w:color="auto" w:fill="FFFFFF"/>
        </w:rPr>
        <w:footnoteReference w:customMarkFollows="1" w:id="11"/>
        <w:t>³</w:t>
      </w:r>
      <w:r>
        <w:rPr>
          <w:rFonts w:ascii="Nimbus Roman No9 L" w:hAnsi="Nimbus Roman No9 L"/>
          <w:sz w:val="28"/>
          <w:szCs w:val="28"/>
          <w:shd w:val="clear" w:color="auto" w:fill="FFFFFF"/>
        </w:rPr>
        <w:t xml:space="preserve"> Это может служить подтверждением тезиса о более скромных конкурентных возможностях женщин как одной из причин перетока населения из активной части в неактивную. При высокой безработице, когда уход с предприятия может оборачиваться весьма длительными поисками новой работы, вариант неполной занятости оказывается для работников не худшей альтернативой. Для женщин этот вариант терпимее, так как многие из них защищены семейными доходами, однако в отношении женщин он применяется чаще. Так, по данным Госкомстата РФ, в 2004 г. в числе работников, у которых режим рабочего времени по инициативе администрации был меньше нормального, женщины составляли 61%</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При острой конкуренции на рынке труда и объективно заинтересованности работодателей в наиболее активных и мобильных работниках, не уравновешенной адекватными социально-правовыми гарантиями, неизбежно должна проявляться и нарастать уязвимость самой рабочей силы с пониженными конкурентными качествами. В большинстве случаев она выступает как уязвимость по демографическим характеристикам, в частности, по признаку пола. </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Более незащищенными женщины предстают только в структуре зарегистрированной безработицы, где на их долю приходится 70% получивших статус безработного.</w:t>
      </w:r>
      <w:r>
        <w:rPr>
          <w:rStyle w:val="aa"/>
          <w:rFonts w:ascii="Nimbus Roman No9 L" w:hAnsi="Nimbus Roman No9 L"/>
          <w:sz w:val="28"/>
          <w:szCs w:val="28"/>
          <w:shd w:val="clear" w:color="auto" w:fill="FFFFFF"/>
        </w:rPr>
        <w:footnoteReference w:customMarkFollows="1" w:id="12"/>
        <w:t>¹</w:t>
      </w:r>
      <w:r>
        <w:rPr>
          <w:rFonts w:ascii="Nimbus Roman No9 L" w:hAnsi="Nimbus Roman No9 L"/>
          <w:sz w:val="28"/>
          <w:szCs w:val="28"/>
          <w:shd w:val="clear" w:color="auto" w:fill="FFFFFF"/>
        </w:rPr>
        <w:t xml:space="preserve"> Это объясняется, прежде всего, тем, что к услугам службы занятости прибегают менее активные трудоспособные граждане, каковыми и являются женщины, тогда как более активные ищут работу самостоятельно. </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Высокий удельный вес женщин типичен для разных категорий российских безработных, получивших официальный статус, независимо от их возраста или уровня образования, семейного положения и т.д. особенно велик он у женщин, входящих в группы социального риска: оставшихся без работы родителей, воспитывающих несовершеннолетних детей, а также инвалидов детства (более 70% - женщины); безработных одиноких родителей (более 90% - женщины); многодетных родителей (около 80% - женщины).</w:t>
      </w:r>
      <w:r>
        <w:rPr>
          <w:rStyle w:val="aa"/>
          <w:rFonts w:ascii="Nimbus Roman No9 L" w:hAnsi="Nimbus Roman No9 L"/>
          <w:sz w:val="28"/>
          <w:szCs w:val="28"/>
          <w:shd w:val="clear" w:color="auto" w:fill="FFFFFF"/>
        </w:rPr>
        <w:footnoteReference w:customMarkFollows="1" w:id="13"/>
        <w:t>²</w:t>
      </w:r>
      <w:r>
        <w:rPr>
          <w:rFonts w:ascii="Nimbus Roman No9 L" w:hAnsi="Nimbus Roman No9 L"/>
          <w:color w:val="FF0000"/>
          <w:sz w:val="28"/>
          <w:szCs w:val="28"/>
          <w:shd w:val="clear" w:color="auto" w:fill="FFFFFF"/>
        </w:rPr>
        <w:t xml:space="preserve"> </w:t>
      </w:r>
      <w:r>
        <w:rPr>
          <w:rFonts w:ascii="Nimbus Roman No9 L" w:hAnsi="Nimbus Roman No9 L"/>
          <w:sz w:val="28"/>
          <w:szCs w:val="28"/>
          <w:shd w:val="clear" w:color="auto" w:fill="FFFFFF"/>
        </w:rPr>
        <w:t>Ухудшается положение на рынке труда женщин, уволившихся по собственному желанию, а также женской молодежи, окончившей общеобразовательные школы и ПТУ. Среди безработных женщин лица в возрасте до 30 лет составили в 2004г. 87,4%. Примерно половина из них (48%) имеет детей до 16 лет, при этом 11% - одинокие матери, 10% - многодетные.</w:t>
      </w:r>
      <w:r>
        <w:rPr>
          <w:rStyle w:val="aa"/>
          <w:rFonts w:ascii="Nimbus Roman No9 L" w:hAnsi="Nimbus Roman No9 L"/>
          <w:sz w:val="28"/>
          <w:szCs w:val="28"/>
          <w:shd w:val="clear" w:color="auto" w:fill="FFFFFF"/>
        </w:rPr>
        <w:footnoteReference w:customMarkFollows="1" w:id="14"/>
        <w:t>³</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Если же обратиться к характеристикам безработицы, связанным с шансами на трудоустройство, то уязвимость женщин на рынке труда проявляется четче. Так, по данным Госкомстата РФ, в 2004 г. среднее время поиска работы у мужчин достигало 8,9 месяца, а у женщин – 9,3 месяца, при этом более года искали работу 39,4% мужчин и 42,9% женщин. Среди безработных моложе 20 лет и в возрасте 50 – 54 лет (наиболее уязвимые возрастные группы) женщины составили 51,5% против 46,1% во всей совокупности безработных.</w:t>
      </w:r>
      <w:r>
        <w:rPr>
          <w:rStyle w:val="aa"/>
          <w:rFonts w:ascii="Nimbus Roman No9 L" w:hAnsi="Nimbus Roman No9 L"/>
          <w:sz w:val="28"/>
          <w:szCs w:val="28"/>
          <w:shd w:val="clear" w:color="auto" w:fill="FFFFFF"/>
        </w:rPr>
        <w:footnoteReference w:customMarkFollows="1" w:id="15"/>
        <w:t>¹</w:t>
      </w:r>
      <w:r>
        <w:rPr>
          <w:rFonts w:ascii="Nimbus Roman No9 L" w:hAnsi="Nimbus Roman No9 L"/>
          <w:sz w:val="28"/>
          <w:szCs w:val="28"/>
          <w:shd w:val="clear" w:color="auto" w:fill="FFFFFF"/>
        </w:rPr>
        <w:t xml:space="preserve"> Также возможности самостоятельного обеспечения себя работой у женщин скромнее, чем у мужчин – среди работающих не по найму на их долю приходится только порядка 40%  работников. В последние годы продолжительность периода женской безработицы растет. Если в конце 1994г. она составляла в среднем 5,7 месяца, то в конце 2004 г. – 7,7 месяца. Среди безработных более одного года на долю женщин приходится 72%.</w:t>
      </w:r>
      <w:r>
        <w:rPr>
          <w:rStyle w:val="aa"/>
          <w:rFonts w:ascii="Nimbus Roman No9 L" w:hAnsi="Nimbus Roman No9 L"/>
          <w:sz w:val="28"/>
          <w:szCs w:val="28"/>
          <w:shd w:val="clear" w:color="auto" w:fill="FFFFFF"/>
        </w:rPr>
        <w:footnoteReference w:customMarkFollows="1" w:id="16"/>
        <w:t>²</w:t>
      </w:r>
      <w:r>
        <w:rPr>
          <w:rFonts w:ascii="Nimbus Roman No9 L" w:hAnsi="Nimbus Roman No9 L"/>
          <w:sz w:val="28"/>
          <w:szCs w:val="28"/>
          <w:shd w:val="clear" w:color="auto" w:fill="FFFFFF"/>
        </w:rPr>
        <w:t xml:space="preserve"> </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Сокращается доля женщин среди проходящих профессиональное обучение и повышающих свою квалификацию. В результате они оказываются менее конкурентоспособными на рынке труда. Женщины пока лидируют в области как высшего (24% занятых женщин имеют высшее образование против 19% мужчин), так и среднего профессионального образования (38% против 30%), но при этом они составляют большинство (73%) также и среди безработных с высшим и средним профессиональным образованием, зарегистрированных в службе занятости.</w:t>
      </w:r>
      <w:r>
        <w:rPr>
          <w:rStyle w:val="aa"/>
          <w:rFonts w:ascii="Nimbus Roman No9 L" w:hAnsi="Nimbus Roman No9 L"/>
          <w:sz w:val="28"/>
          <w:szCs w:val="28"/>
          <w:shd w:val="clear" w:color="auto" w:fill="FFFFFF"/>
        </w:rPr>
        <w:footnoteReference w:customMarkFollows="1" w:id="17"/>
        <w:t>³</w:t>
      </w:r>
      <w:r>
        <w:rPr>
          <w:rFonts w:ascii="Nimbus Roman No9 L" w:hAnsi="Nimbus Roman No9 L"/>
          <w:sz w:val="28"/>
          <w:szCs w:val="28"/>
          <w:shd w:val="clear" w:color="auto" w:fill="FFFFFF"/>
        </w:rPr>
        <w:t xml:space="preserve"> Такая ситуация свидетельствует о том, что женщинам придется осваивать начальное профессиональное образование с помощью краткосрочного переобучения, дополнительного овладения вторыми, менее фундаментальными профессиями в целях приспособления к конъюнктуре спроса. Из всех безработных с высшим образованием на долю женщин приходится 69%, со средне-специальным - 74% и т.д., однако известно, что в нашей стране только треть женщин (и 1/5 часть мужчин) , обращается к помощи служб занятости из-за их крайне низкой эффективности. Поэтому значительная часть «первичной» безработицы, связанной с поисками рабочего места после окончания общеобразовательных школ, ПТУ, средне-специальных и высших учебных заведений, не регистрируется службой занятости причем это касается в первую очередь молодых женщин в возрасте до 30 лет. </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Сохраняется разрыв в уровне квалификации выполняемых женщинами и мужчинами работ. Несмотря на более высокий уровень профессиональной подготовки, женщины составляют около 2/3 всех работников промышленности, имеющих минимальные (1-2) разряды, и только 1/5 тех, у кого 5-й разряд и выше. По отраслям промышленности соотношение средних разрядов мужчин и женщин колеблется от 0,56 до 0,82.</w:t>
      </w:r>
      <w:r>
        <w:rPr>
          <w:rStyle w:val="aa"/>
          <w:rFonts w:ascii="Nimbus Roman No9 L" w:hAnsi="Nimbus Roman No9 L"/>
          <w:sz w:val="28"/>
          <w:szCs w:val="28"/>
          <w:shd w:val="clear" w:color="auto" w:fill="FFFFFF"/>
        </w:rPr>
        <w:footnoteReference w:customMarkFollows="1" w:id="18"/>
        <w:t>¹</w:t>
      </w:r>
      <w:r>
        <w:rPr>
          <w:rFonts w:ascii="Nimbus Roman No9 L" w:hAnsi="Nimbus Roman No9 L"/>
          <w:sz w:val="28"/>
          <w:szCs w:val="28"/>
          <w:shd w:val="clear" w:color="auto" w:fill="FFFFFF"/>
        </w:rPr>
        <w:t xml:space="preserve"> Обследования предприятий показывают, что даже при выполнении одинаковых с мужчинами видов работ женщины, как правило, имеют более низкий квалификационный разряд. </w:t>
      </w:r>
    </w:p>
    <w:p w:rsidR="00F90BAF" w:rsidRDefault="00F90BAF">
      <w:pPr>
        <w:pStyle w:val="a1"/>
        <w:spacing w:line="360" w:lineRule="auto"/>
        <w:ind w:firstLine="720"/>
        <w:jc w:val="both"/>
      </w:pP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Самый высокий уровень занятости среди женщин в возрасте от 30 до 49 лет - 86% численности всех женщин этого возраста. Более молодая когорта (среди молодежи в возрасте от 18 до 24 лет - 71% девушек безработные) сильнее связана с выполнением семейных обязанностей, наличие малолетних детей нередко заставляет оставить работу. Женщины старшего возраста 1) достигают льготной по разным основаниям пенсии; 2) вынуждены оставлять работу из-за накопления болезней и усталости; 3) это может быть связано с появлением внуков и необходимостью оказывать помощь детям в их воспитании. Кроме того, конкурентоспособность женщин в таком возрасте минимальна, поэтому весьма невелики шансы найти новую работу, взамен утраченной. Женщины предпенсионного возраста, доля которых составляет 6,8%, вообще не могут найти работу.</w:t>
      </w:r>
      <w:r>
        <w:rPr>
          <w:rStyle w:val="aa"/>
          <w:rFonts w:ascii="Nimbus Roman No9 L" w:hAnsi="Nimbus Roman No9 L"/>
          <w:sz w:val="28"/>
          <w:szCs w:val="28"/>
          <w:shd w:val="clear" w:color="auto" w:fill="FFFFFF"/>
        </w:rPr>
        <w:footnoteReference w:customMarkFollows="1" w:id="19"/>
        <w:t>²</w:t>
      </w:r>
      <w:r>
        <w:rPr>
          <w:rFonts w:ascii="Nimbus Roman No9 L" w:hAnsi="Nimbus Roman No9 L"/>
          <w:sz w:val="28"/>
          <w:szCs w:val="28"/>
          <w:shd w:val="clear" w:color="auto" w:fill="FFFFFF"/>
        </w:rPr>
        <w:t xml:space="preserve"> </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Можно сделать вывод, что особо уязвимую категорию на рынке труда образуют женщины, вообще слабо защищенные в социальном плане. Это лица, имеющие малолетних детей, детей-инвалидов, одинокие матери, женщины только - что окончившие учебные заведения и не имеющие опыта работы либо, наоборот, находящиеся в предпенсионном возрасте; жены военнослужащих, вынужденные часто менять место жительства и деквалифицировшиеся в силу подобной частой смены работы, в первую очередь те, кто проживает в закрытых военных городках. </w:t>
      </w:r>
    </w:p>
    <w:p w:rsidR="00F90BAF" w:rsidRDefault="00F90BAF">
      <w:pPr>
        <w:pStyle w:val="a1"/>
        <w:spacing w:line="360" w:lineRule="auto"/>
        <w:ind w:firstLine="720"/>
        <w:jc w:val="both"/>
        <w:rPr>
          <w:rFonts w:ascii="Nimbus Roman No9 L" w:hAnsi="Nimbus Roman No9 L"/>
          <w:sz w:val="28"/>
          <w:szCs w:val="28"/>
          <w:shd w:val="clear" w:color="auto" w:fill="FFFFFF"/>
        </w:rPr>
      </w:pPr>
    </w:p>
    <w:p w:rsidR="00F90BAF" w:rsidRDefault="00F90BAF">
      <w:pPr>
        <w:pStyle w:val="a1"/>
        <w:spacing w:line="360" w:lineRule="auto"/>
        <w:jc w:val="both"/>
        <w:rPr>
          <w:rFonts w:ascii="Nimbus Roman No9 L" w:hAnsi="Nimbus Roman No9 L"/>
          <w:sz w:val="28"/>
          <w:szCs w:val="28"/>
          <w:shd w:val="clear" w:color="auto" w:fill="FFFFFF"/>
        </w:rPr>
      </w:pPr>
    </w:p>
    <w:p w:rsidR="00F90BAF" w:rsidRDefault="00F90BAF">
      <w:pPr>
        <w:pStyle w:val="a1"/>
        <w:spacing w:line="360" w:lineRule="auto"/>
        <w:ind w:firstLine="709"/>
        <w:jc w:val="center"/>
        <w:rPr>
          <w:rFonts w:ascii="Nimbus Roman No9 L" w:hAnsi="Nimbus Roman No9 L"/>
          <w:b/>
          <w:sz w:val="28"/>
          <w:szCs w:val="28"/>
          <w:shd w:val="clear" w:color="auto" w:fill="FFFFFF"/>
        </w:rPr>
      </w:pPr>
      <w:r>
        <w:rPr>
          <w:rFonts w:ascii="Nimbus Roman No9 L" w:hAnsi="Nimbus Roman No9 L"/>
          <w:b/>
          <w:sz w:val="28"/>
          <w:szCs w:val="28"/>
          <w:shd w:val="clear" w:color="auto" w:fill="FFFFFF"/>
        </w:rPr>
        <w:t xml:space="preserve">2.2 Причины и сущность безработицы женщин в России </w:t>
      </w:r>
    </w:p>
    <w:p w:rsidR="00F90BAF" w:rsidRDefault="00F90BAF">
      <w:pPr>
        <w:pStyle w:val="a1"/>
        <w:spacing w:line="360" w:lineRule="auto"/>
        <w:ind w:firstLine="709"/>
        <w:jc w:val="center"/>
        <w:rPr>
          <w:rFonts w:ascii="Nimbus Roman No9 L" w:hAnsi="Nimbus Roman No9 L"/>
          <w:sz w:val="28"/>
          <w:szCs w:val="28"/>
          <w:shd w:val="clear" w:color="auto" w:fill="FFFFFF"/>
        </w:rPr>
      </w:pP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Неотъемлемой чертой рыночной экономики является безработица - временная незанятость экономически активного населения. Причины данного явления разнообразны. Во-первых, структурные сдвиги в экономике, выражающиеся в том, что внедрение новых технологий, оборудования приводит к сокращению излишней рабочей силы. Во-вторых, экономический спад или депрессия, которые вынуждают работодателей снижать потребность во всех ресурсах, в том числе и трудовых. В-третьих, политика правительства в области оплаты труда: повышение минимального размера заработной платы увеличивает издержки производства и тем самым снижает спрос на рабочую силу, что иллюстрирует классическая модель рынка труда. В-четвертых, сезонные изменения в уровне производства в отдельных отраслях экономики. Наконец, в-пятых, изменения в демографической структуре населения, в частности рост численности населения в трудоспособном возрасте увеличивает спрос на труд и, следовательно, возрастает вероятность безработицы.</w:t>
      </w:r>
      <w:r>
        <w:rPr>
          <w:rStyle w:val="11"/>
          <w:rFonts w:ascii="Nimbus Roman No9 L" w:hAnsi="Nimbus Roman No9 L"/>
          <w:sz w:val="28"/>
          <w:szCs w:val="28"/>
          <w:shd w:val="clear" w:color="auto" w:fill="FFFFFF"/>
        </w:rPr>
        <w:footnoteReference w:customMarkFollows="1" w:id="20"/>
        <w:t>¹</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Если посмотреть на статистику занятости и безработицы возникают вопросы. Почему мужчины составляют большинство среди безработных, а в результате процессов, происходящих на рынке труда, работу теряют в основном женщины? Так на конец 2003 года женщины преобладали среди зарегистрированных безработных (имеющих статус безработных) – около 70%. В то время как по данным обследований доля женщин среди незарегистрированных в службах занятости безработных составила 55%.</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Ухудшается положение на рынке труда женщин, уволившихся по собственному желанию. А также девушек, окончивших общеобразовательные школы и профессионально – технические училища. Среди безработных женщин лица в возрасте до 30 лет составили на конец 2004 года – 70%, имеющих диплом об окончании вуза – 67%, окончившие среднее специальное учебное заведение – 77%. Высокий удельный вес женщин типичен для разных категорий российских безработных. Особенно он велик в группах социального риска, у оставшихся без работы родителей, несовершеннолетних детей, а так же инвалидов детства ( более 70% - женщины), безработных одиноких родителей ( более 90% - женщин ), многодетных родителей ( около 80% - женщины).</w:t>
      </w:r>
      <w:r>
        <w:rPr>
          <w:rStyle w:val="aa"/>
          <w:rFonts w:ascii="Nimbus Roman No9 L" w:hAnsi="Nimbus Roman No9 L"/>
          <w:sz w:val="28"/>
          <w:szCs w:val="28"/>
          <w:shd w:val="clear" w:color="auto" w:fill="FFFFFF"/>
        </w:rPr>
        <w:footnoteReference w:customMarkFollows="1" w:id="21"/>
        <w:t>¹</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При сущностном подходе к происходящему можно сделать ряд выводов. Во – первых, между мужской и женской безработицей в России имеются качественные различия: большинство безработных мужчин достаточно быстро находят новую работу, в то время как основной массе женщин, очень сложно это сделать. Во – вторых, касается дискриминационного характера государственной политики занятости по отношению к женщинам: государством не только не принимаются никакие меры по выравниванию прав и возможностей женщин на рынке труда, а, напротив, маскируются и замалчиваются проблемы женской занятости и безработицы. </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В – третьих, свидетельствует о нереальности для большинства безработных россиянок  стать "счастливыми домашними хозяйками", хотя именно такое решение женского вопроса наиболее упорно пропагандируется в СМИ, открыто предлагается частью политиков мужчин, а в неявном виде поддерживается и государством, пытающимся тем самым разрешить проблемы безработицы и двойной занятости женщин.  В – четвертых, указывающие в анкетах и других документах, что они являются домашними хозяйками, свое новое положение воспринимают как вынужденное, а их экономическое поведение ничем не отличается от тех, кто считает себя безработным, просто первые уже отчаялись найти новую работу в официальной сфере занятости. </w:t>
      </w:r>
      <w:r>
        <w:rPr>
          <w:rStyle w:val="aa"/>
          <w:rFonts w:ascii="Nimbus Roman No9 L" w:hAnsi="Nimbus Roman No9 L"/>
          <w:sz w:val="28"/>
          <w:szCs w:val="28"/>
          <w:shd w:val="clear" w:color="auto" w:fill="FFFFFF"/>
        </w:rPr>
        <w:footnoteReference w:customMarkFollows="1" w:id="22"/>
        <w:t>¹</w:t>
      </w:r>
    </w:p>
    <w:p w:rsidR="00F90BAF" w:rsidRDefault="00F90BAF">
      <w:pPr>
        <w:pStyle w:val="a1"/>
        <w:spacing w:line="360" w:lineRule="auto"/>
        <w:ind w:left="57"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Ухудшений конъюнктуры на рынке труда и рост продолжительности безработицы объясняется главным образом несовпадением спроса и предложения рабочей силы в профессионально - квалификационном разрезе, что имеет более выраженные негативные последствия для женщин. Так, социологические службы различных стран, исследующие положение женщин на рынке труда, анализировали причины, по которым работодатели при приеме на работу отдают предпочтение мужчинам (особых различий между японцами, немцами и новоявленными российскими предпринимателями в этом отношении нет): </w:t>
      </w:r>
    </w:p>
    <w:p w:rsidR="00F90BAF" w:rsidRDefault="00F90BAF">
      <w:pPr>
        <w:pStyle w:val="a1"/>
        <w:spacing w:line="360" w:lineRule="auto"/>
        <w:ind w:left="57"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1) Основная причина, по которой женщине отказывают в трудоустройстве, необходимость предоставления ей льгот как матери малолетних детей. </w:t>
      </w:r>
    </w:p>
    <w:p w:rsidR="00F90BAF" w:rsidRDefault="00F90BAF">
      <w:pPr>
        <w:pStyle w:val="a1"/>
        <w:spacing w:line="360" w:lineRule="auto"/>
        <w:ind w:left="57"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2) Вторая по значимости причина - работодатель обязан соблюдать ограничения, обусловленные психофизиологическими особенностями женского организма. </w:t>
      </w:r>
    </w:p>
    <w:p w:rsidR="00F90BAF" w:rsidRDefault="00F90BAF">
      <w:pPr>
        <w:pStyle w:val="a1"/>
        <w:spacing w:line="360" w:lineRule="auto"/>
        <w:ind w:left="57"/>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3) Третья причина деликатно формулируется социологами как «несоответствие основных профессионально-квалификационных и социально-экономических характеристик женской рабочей силы предъявляемым  требованиям». Фактически же за этим стоит традиционное мнение о том, что женщина менее профессиональна, умна и логична, чем ее коллега - мужчина. </w:t>
      </w:r>
      <w:r>
        <w:rPr>
          <w:rStyle w:val="11"/>
          <w:rFonts w:ascii="Nimbus Roman No9 L" w:hAnsi="Nimbus Roman No9 L"/>
          <w:sz w:val="28"/>
          <w:szCs w:val="28"/>
          <w:shd w:val="clear" w:color="auto" w:fill="FFFFFF"/>
        </w:rPr>
        <w:footnoteReference w:customMarkFollows="1" w:id="23"/>
        <w:t>¹</w:t>
      </w:r>
    </w:p>
    <w:p w:rsidR="00F90BAF" w:rsidRDefault="00F90BAF">
      <w:pPr>
        <w:pStyle w:val="a1"/>
        <w:spacing w:line="360" w:lineRule="auto"/>
        <w:ind w:left="57"/>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w:t>
      </w:r>
    </w:p>
    <w:p w:rsidR="00F90BAF" w:rsidRDefault="00F90BAF">
      <w:pPr>
        <w:pStyle w:val="a1"/>
        <w:spacing w:line="360" w:lineRule="auto"/>
        <w:ind w:left="57"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Сформировались два устоявшихся мнения относительно гендерных предпочтений работодателей:</w:t>
      </w:r>
    </w:p>
    <w:p w:rsidR="00F90BAF" w:rsidRDefault="00F90BAF">
      <w:pPr>
        <w:pStyle w:val="a1"/>
        <w:spacing w:line="360" w:lineRule="auto"/>
        <w:ind w:left="57"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1) относится скорее к обыденному сознанию: работодатели предпочитают мужчин, считая женщин работниками «второго сорта»;</w:t>
      </w:r>
    </w:p>
    <w:p w:rsidR="00F90BAF" w:rsidRDefault="00F90BAF">
      <w:pPr>
        <w:pStyle w:val="a1"/>
        <w:spacing w:line="360" w:lineRule="auto"/>
        <w:ind w:left="57"/>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2) господствует в сфере профессионалов кадровиков и работодателей: существуют «женские» и «мужские» профессии, поэтому выбор работодателя – никакой не выбор, но лишь следование потребности, предъявляемой рабочим местом.</w:t>
      </w:r>
      <w:r>
        <w:rPr>
          <w:rStyle w:val="aa"/>
          <w:rFonts w:ascii="Nimbus Roman No9 L" w:hAnsi="Nimbus Roman No9 L"/>
          <w:sz w:val="28"/>
          <w:szCs w:val="28"/>
          <w:shd w:val="clear" w:color="auto" w:fill="FFFFFF"/>
        </w:rPr>
        <w:footnoteReference w:customMarkFollows="1" w:id="24"/>
        <w:t>²</w:t>
      </w:r>
      <w:r>
        <w:rPr>
          <w:rFonts w:ascii="Nimbus Roman No9 L" w:hAnsi="Nimbus Roman No9 L"/>
          <w:sz w:val="28"/>
          <w:szCs w:val="28"/>
          <w:shd w:val="clear" w:color="auto" w:fill="FFFFFF"/>
        </w:rPr>
        <w:t xml:space="preserve"> </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Таким образом, оценивая ситуацию, сложившуюся на рынке труда в России, можно сделать следующие выводы. Во-первых, за последнее десятилетие ХХ века тенденция роста женской занятости сменилась на противоположную, выявив тем самым неоднозначность столь сложного социально-экономического процесса. В то же время высокая степень ориентации и участия женщин в сфере оплачиваемой занятости сохранилась.  Во-вторых, в положении женщин на рынке труда наблюдаются негативные тенденции, основными из которых являются безработица и снижение социального уровня жизни. </w:t>
      </w:r>
    </w:p>
    <w:p w:rsidR="00F90BAF" w:rsidRDefault="00F90BAF">
      <w:pPr>
        <w:pStyle w:val="a1"/>
        <w:spacing w:line="360" w:lineRule="auto"/>
        <w:ind w:firstLine="680"/>
        <w:jc w:val="both"/>
        <w:rPr>
          <w:rFonts w:ascii="Nimbus Roman No9 L" w:hAnsi="Nimbus Roman No9 L"/>
          <w:sz w:val="28"/>
          <w:szCs w:val="28"/>
          <w:shd w:val="clear" w:color="auto" w:fill="FFFFFF"/>
        </w:rPr>
      </w:pPr>
      <w:r>
        <w:rPr>
          <w:rFonts w:ascii="Nimbus Roman No9 L" w:hAnsi="Nimbus Roman No9 L"/>
          <w:color w:val="000000"/>
          <w:sz w:val="28"/>
          <w:szCs w:val="28"/>
          <w:shd w:val="clear" w:color="auto" w:fill="FFFFFF"/>
        </w:rPr>
        <w:t>Подводя итоги можно сказать, что главным</w:t>
      </w:r>
      <w:r>
        <w:rPr>
          <w:rFonts w:ascii="Nimbus Roman No9 L" w:hAnsi="Nimbus Roman No9 L"/>
          <w:sz w:val="28"/>
          <w:szCs w:val="28"/>
          <w:shd w:val="clear" w:color="auto" w:fill="FFFFFF"/>
        </w:rPr>
        <w:t xml:space="preserve"> в экономической и социальной  политике является предупреждение массовой безработицы, что обеспечивается прежде всего нормальным функционированием общества, его эволюционным развитием. Основная задача проводимой высшими органами власти России в этой политике - максимальное поддержание уровня жизни населения и усиление мер по социальной защите граждан, остающихся без работы, особенно это касается женщин. Для ее выполнения и разработана Государственная программа занятости населения, в которой предусмотрены организационные и экономические меры по управлению трудовыми ресурсами, отражена политика на рынке труда за очередной год, намечены совместные действия структур государственного управления разного территориального подчинения в решении конкретных задач. Безработица в России все в большей степени затрагивает женщин. Большее предпочтении в отношении работы отдается мужчинам, потому, что существует множество существенных причин, по которым женщина во многом уступает мужчине. </w:t>
      </w:r>
    </w:p>
    <w:p w:rsidR="00F90BAF" w:rsidRDefault="00F90BAF">
      <w:pPr>
        <w:pStyle w:val="a1"/>
        <w:spacing w:line="360" w:lineRule="auto"/>
        <w:ind w:firstLine="680"/>
        <w:jc w:val="both"/>
        <w:rPr>
          <w:rFonts w:ascii="Nimbus Roman No9 L" w:hAnsi="Nimbus Roman No9 L"/>
          <w:sz w:val="28"/>
          <w:szCs w:val="28"/>
          <w:shd w:val="clear" w:color="auto" w:fill="FFFFFF"/>
        </w:rPr>
      </w:pPr>
    </w:p>
    <w:p w:rsidR="00F90BAF" w:rsidRDefault="00F90BAF">
      <w:pPr>
        <w:pStyle w:val="a1"/>
        <w:spacing w:line="360" w:lineRule="auto"/>
        <w:ind w:firstLine="680"/>
        <w:jc w:val="center"/>
        <w:rPr>
          <w:rFonts w:ascii="Nimbus Roman No9 L" w:hAnsi="Nimbus Roman No9 L"/>
          <w:sz w:val="28"/>
          <w:szCs w:val="28"/>
          <w:shd w:val="clear" w:color="auto" w:fill="FFFFFF"/>
        </w:rPr>
      </w:pPr>
    </w:p>
    <w:p w:rsidR="00F90BAF" w:rsidRDefault="00F90BAF">
      <w:pPr>
        <w:pStyle w:val="a1"/>
        <w:spacing w:line="360" w:lineRule="auto"/>
        <w:jc w:val="center"/>
        <w:rPr>
          <w:rFonts w:ascii="Nimbus Roman No9 L" w:hAnsi="Nimbus Roman No9 L"/>
          <w:b/>
          <w:sz w:val="28"/>
          <w:szCs w:val="28"/>
          <w:shd w:val="clear" w:color="auto" w:fill="FFFFFF"/>
        </w:rPr>
      </w:pPr>
    </w:p>
    <w:p w:rsidR="00F90BAF" w:rsidRDefault="00F90BAF">
      <w:pPr>
        <w:pStyle w:val="a1"/>
        <w:spacing w:line="360" w:lineRule="auto"/>
        <w:ind w:left="217"/>
        <w:jc w:val="center"/>
        <w:rPr>
          <w:rFonts w:ascii="Nimbus Roman No9 L" w:hAnsi="Nimbus Roman No9 L"/>
          <w:sz w:val="28"/>
          <w:szCs w:val="28"/>
          <w:shd w:val="clear" w:color="auto" w:fill="FFFFFF"/>
        </w:rPr>
      </w:pPr>
    </w:p>
    <w:p w:rsidR="00F90BAF" w:rsidRDefault="00F90BAF">
      <w:pPr>
        <w:pStyle w:val="a1"/>
        <w:spacing w:line="360" w:lineRule="auto"/>
        <w:ind w:firstLine="709"/>
        <w:jc w:val="center"/>
        <w:rPr>
          <w:rFonts w:ascii="Nimbus Roman No9 L" w:hAnsi="Nimbus Roman No9 L"/>
          <w:b/>
          <w:sz w:val="28"/>
          <w:szCs w:val="28"/>
          <w:shd w:val="clear" w:color="auto" w:fill="FFFFFF"/>
        </w:rPr>
      </w:pPr>
      <w:r>
        <w:rPr>
          <w:rFonts w:ascii="Nimbus Roman No9 L" w:hAnsi="Nimbus Roman No9 L"/>
          <w:b/>
          <w:sz w:val="28"/>
          <w:szCs w:val="28"/>
          <w:shd w:val="clear" w:color="auto" w:fill="FFFFFF"/>
        </w:rPr>
        <w:t>Глава 3. Государственные меры и законодательные акты по защите женщин в сфере экономики</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Реформирование системы экономических отношений в РФ в 90-е гг. требует выработки адекватной социальной политики. Ухудшение социально- экономической ситуации, обострение политических, демографических, межнациональных противоречий оказывает существенное влияние на качество жизни всех граждан и в первую очередь,  женщин, имеющих малолетних детей и детей-инвалидов, одиноких родителей. </w:t>
      </w:r>
      <w:r>
        <w:rPr>
          <w:rStyle w:val="11"/>
          <w:rFonts w:ascii="Nimbus Roman No9 L" w:hAnsi="Nimbus Roman No9 L"/>
          <w:sz w:val="28"/>
          <w:szCs w:val="28"/>
          <w:shd w:val="clear" w:color="auto" w:fill="FFFFFF"/>
        </w:rPr>
        <w:footnoteReference w:customMarkFollows="1" w:id="25"/>
        <w:t>¹</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Проводимая в последние годы работа по реформированию системы социальной защиты населения  направлена на создание равных возможностей для реализации прав всех граждан независимо от пола. В их числе: обеспечение условий для совмещения семейных и профессиональных обязанностей; развитие активных  форм социальной поддержки, ориентирующих население на самостоятельное решение своих проблем; формирование новой отрасли социального обслуживания населения, помогающей гражданам адаптироваться к изменяющейся социально-экономической среде и  ослабляющей социальную напряженность в обществе.  Учитывается и специфика конкретных жизненных ситуаций: все женщины могут воспользоваться своими правами на помощь государства, но в первую очередь менее конкурентоспособные и социально уязвимые по факторам иждивения, здоровья, дееспособности, одиночества, девиантности и т.п. </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Программа улучшения социально - экономического положения женщин в странах с переходной экономикой, принятая в ООН, включает следующие меры: расширение экономических возможностей и гарантированная реализация прав женщин, повышение экономической грамотности, обеспечение равных возможностей на рынке, повышение потенциала женских организаций, увеличение представительства во властных структурах, формирование соответствующих институциональных и законодательных условий в целях  достижения реального равноправия женщин в аспекте доступа к экономическим ресурсам. чтобы осуществить намеченное, разрабатывается ряд управленческих инструментов и механизмов, таких, как гендерная экспертиза, гендерная статистика и в последнее время разработка гендерного бюджета, помогающего ориентировать экономическую политику государства на решение гендерных проблем. </w:t>
      </w:r>
      <w:r>
        <w:rPr>
          <w:rStyle w:val="11"/>
          <w:rFonts w:ascii="Nimbus Roman No9 L" w:hAnsi="Nimbus Roman No9 L"/>
          <w:sz w:val="28"/>
          <w:szCs w:val="28"/>
          <w:shd w:val="clear" w:color="auto" w:fill="FFFFFF"/>
        </w:rPr>
        <w:footnoteReference w:customMarkFollows="1" w:id="26"/>
        <w:t>¹</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В России принят Национальный план улучшения положения женщин и повышения их роли в обществе. В ходе его реализации оказывались содействие занятости женщин, поддержка незанятым женщинам, являющимся единственными кормильцами в семье, и семьям, где оба родителя – безработные. Данным категориям женщин предоставлялось приоритетное право направления на профессиональную подготовку и переподготовку, на организацию  собственного дела и получение соответствующих субсидий, участие в общественных работах, обеспечение летнего отдыха детей. </w:t>
      </w:r>
      <w:r>
        <w:rPr>
          <w:rStyle w:val="11"/>
          <w:rFonts w:ascii="Nimbus Roman No9 L" w:hAnsi="Nimbus Roman No9 L"/>
          <w:sz w:val="28"/>
          <w:szCs w:val="28"/>
          <w:shd w:val="clear" w:color="auto" w:fill="FFFFFF"/>
        </w:rPr>
        <w:footnoteReference w:customMarkFollows="1" w:id="27"/>
        <w:t>²</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Были внесены изменения и дополнения в Кодекс законов о труде РФ, содержащие новые эгалитарные подходы к распределению семейных обязанностей работающих мужчин и женщин, в том числе и по воспитанию детей. Так, отпуск по уходу за ребенком до достижения трех лет может быть использован не только матерью, но и отцом ребенка или другими родственниками, фактически осуществляющими уход за ребенком, дополнительный оплачиваемый  выходной день для ухода за ребенком – инвалидом предоставляется одному из работающих родителей  по их усмотрению. </w:t>
      </w:r>
    </w:p>
    <w:p w:rsidR="00F90BAF" w:rsidRDefault="00F90BAF">
      <w:pPr>
        <w:pStyle w:val="a1"/>
        <w:spacing w:line="360" w:lineRule="auto"/>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В октябре 1997г. РФ ратифицировала Конвенцию МОТ №156 «О равном обращении и равных возможностях для трудящихся мужчин и женщин: трудящиеся с семейными обязанностями. </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Активный рост доли женщин в составе рабочей силы сопровождается разработкой нормативных актов, устанавливающих соответствующие международные стандарты условий труда и охраны здоровья женщин. В России правовые нормы. Связанные с регулированием положения женщин, совмещающих профессиональные и семейные обязанности, содержатся в Кодексе законов о труде Российской Федерации. К нормам, обеспечивающим соответствие сферы применения труда женщин физическим и физиологическим особенностям их организма, охраняющим здоровье как будущих, так и настоящий матерей, относятся: запрещение труда женщин на тяжелых работах и на работах с вредными условиями труда, на подземных работах, установление предельных норм переноски и передвижения тяжестей, ограничение труда женщин в ночное время , установление облегченных условий труда беременным женщинам  и т. д. </w:t>
      </w:r>
      <w:r>
        <w:rPr>
          <w:rStyle w:val="11"/>
          <w:rFonts w:ascii="Nimbus Roman No9 L" w:hAnsi="Nimbus Roman No9 L"/>
          <w:sz w:val="28"/>
          <w:szCs w:val="28"/>
          <w:shd w:val="clear" w:color="auto" w:fill="FFFFFF"/>
        </w:rPr>
        <w:footnoteReference w:customMarkFollows="1" w:id="28"/>
        <w:t>¹</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Наиболее перспективной формой организации  защиты граждан представляется реализация  комплексных социальных программ, в которых особую роль призваны играть территориальные структуры, владеющие ситуацией в регионе и способные координировать деятельность социальных служб, служб занятости, общественных женских организаций, работодателей, самих женщин. В настоящее время особое значение приобретает создание системы социального обслуживания населения, предоставляющей широкий спектр социально-экономических, медико-социальных, психолого-педагогических, социально-правовых, социально-бытовых и иных услуг гражданам, оказавшимся в сложных жизненных ситуациях. Развитие учреждений социальной помощи населению способствует решению острых социальных  проблем в регионах, активизирует поведение малоимущих групп населения, помогает им адаптироваться к новым экономическим условиям.</w:t>
      </w:r>
      <w:r>
        <w:rPr>
          <w:rStyle w:val="aa"/>
          <w:rFonts w:ascii="Nimbus Roman No9 L" w:hAnsi="Nimbus Roman No9 L"/>
          <w:sz w:val="28"/>
          <w:szCs w:val="28"/>
          <w:shd w:val="clear" w:color="auto" w:fill="FFFFFF"/>
        </w:rPr>
        <w:footnoteReference w:customMarkFollows="1" w:id="29"/>
        <w:t>²</w:t>
      </w:r>
      <w:r>
        <w:rPr>
          <w:rFonts w:ascii="Nimbus Roman No9 L" w:hAnsi="Nimbus Roman No9 L"/>
          <w:sz w:val="28"/>
          <w:szCs w:val="28"/>
          <w:shd w:val="clear" w:color="auto" w:fill="FFFFFF"/>
        </w:rPr>
        <w:t xml:space="preserve"> </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Одно из основных направлений политики в отношении женщин – обеспечение условий для гармоничного сочетания профессиональных и семейных обязанностей через развитие социальной инфраструктуры. В силу сложившихся в обществе стереотипов бремя семейных обязанностей сегодня ложится в основном на женщин, что отрицательно сказывается на выполнении ими профессиональных функций, снижает их конкурентоспособность на рынке труда.                                                                                                                             Поэтому необходимо сохранение уже имеющихся объектов социальной инфраструктуры – детских учреждений, магазинов, бытовых служб. Развитие социальной инфраструктуры позволяет создавать дополнительные рабочие                     места, в том числе для женщин.</w:t>
      </w:r>
      <w:r>
        <w:rPr>
          <w:rStyle w:val="aa"/>
          <w:rFonts w:ascii="Nimbus Roman No9 L" w:hAnsi="Nimbus Roman No9 L"/>
          <w:sz w:val="28"/>
          <w:szCs w:val="28"/>
          <w:shd w:val="clear" w:color="auto" w:fill="FFFFFF"/>
        </w:rPr>
        <w:footnoteReference w:customMarkFollows="1" w:id="30"/>
        <w:t>¹</w:t>
      </w:r>
      <w:r>
        <w:rPr>
          <w:rFonts w:ascii="Nimbus Roman No9 L" w:hAnsi="Nimbus Roman No9 L"/>
          <w:sz w:val="28"/>
          <w:szCs w:val="28"/>
          <w:shd w:val="clear" w:color="auto" w:fill="FFFFFF"/>
        </w:rPr>
        <w:t xml:space="preserve"> </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Женские неправительственные организации совместно со службой  занятости населения и администрациями регионов оказывают помощь женщинам, занимающимся  малым, средним и семейным бизнесом. Разрабатываются специальные программы  обучения женщин основам предпринимательской деятельности, организуются межрегиональные ярмарки. </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Политика в сфере занятости предусматривает применение  специальных мер по повышению конкурентоспособности женщин на рынке труда:</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1) предоставление налоговых, кредитных и иных льгот предприятиям государственного и негосударственного секторов экономики, а также частным лицам и их объединениям, обеспечивающих организацию труда лиц с ограниченной трудоспособностью, женщин, имеющих малолетних детей, многодетных родителей и др. (в том числе и на дому);</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привлечение  дополнительных источников финансирования, создание необходимых условий для благотворительности, общественной взаимопомощи;</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2) развитие  форм субсидированной занятости, особенно для отдельных категорий населения – подростков из неполных, многодетных семей или из семей, в которых один из родителей – безработный;</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вовлечение женщин в предпринимательскую деятельность, обеспечение их необходимой информацией, консультационными услугами и специальной подготовкой;</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3) оказание помощи желающим начать собственное дело в получении дополнительных знаний и профессиональной подготовки, включая оплату  за обучение тех, кого можно отнести к категории нуждающихся (инвалиды, многодетные семьи, безработные граждане, имеющие малолетних детей и детей-инвалидов, и пр.);</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4) предоставление различного рода кредитов, в том числе для аренды оборудования (с правом последующего выкупа), необходимого для организации индивидуальной трудовой деятельности;</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5) обеспечение условий для повышения квалификации или переобучения работниц, имеющих  перерывы в трудовой деятельности, в том числе при возвращении из отпуска по  беременности и родам и уходу за ребенком, для их скорейшей профессиональной реадаптации;                                                                      6) учет  потребностей женщин при проведении структурной перестройки  экономики,  как мест приложения преимущественно женского труда.</w:t>
      </w:r>
      <w:r>
        <w:rPr>
          <w:rStyle w:val="aa"/>
          <w:rFonts w:ascii="Nimbus Roman No9 L" w:hAnsi="Nimbus Roman No9 L"/>
          <w:sz w:val="28"/>
          <w:szCs w:val="28"/>
          <w:shd w:val="clear" w:color="auto" w:fill="FFFFFF"/>
        </w:rPr>
        <w:footnoteReference w:customMarkFollows="1" w:id="31"/>
        <w:t>¹</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Можно сделать вывод, что принятые меры по улучшению положения женщин в России играют значительную роль в их жизни Программа предусматривает всевозможную поддержку незанятым женщинам в сфере труда, предполагает содействие занятости женщин, предоставляется помощь на переподготовку и даже профессиональную подготовку, помощь в том, чтобы женщины получали субсидии и многое другое, что хоть немного повысит женский статус в обществе.</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color w:val="000000"/>
          <w:sz w:val="28"/>
          <w:szCs w:val="28"/>
          <w:shd w:val="clear" w:color="auto" w:fill="FFFFFF"/>
        </w:rPr>
        <w:t>Поэтому главным</w:t>
      </w:r>
      <w:r>
        <w:rPr>
          <w:rFonts w:ascii="Nimbus Roman No9 L" w:hAnsi="Nimbus Roman No9 L"/>
          <w:sz w:val="28"/>
          <w:szCs w:val="28"/>
          <w:shd w:val="clear" w:color="auto" w:fill="FFFFFF"/>
        </w:rPr>
        <w:t xml:space="preserve"> в социальной-экономической политике является предупреждение массовой безработицы, что обеспечивается прежде всего нормальным функционированием общества, его эволюционным развитием.</w:t>
      </w:r>
    </w:p>
    <w:p w:rsidR="00F90BAF" w:rsidRDefault="00F90BAF">
      <w:pPr>
        <w:pStyle w:val="a1"/>
        <w:spacing w:line="360" w:lineRule="auto"/>
        <w:ind w:left="57" w:firstLine="68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Основная задача проводимой высшими органами власти России социально-экономической политики - максимальное поддержание уровня жизни населения и усиление мер по социальной защите граждан, остающихся без работы, особенно это касается женщин.  </w:t>
      </w:r>
    </w:p>
    <w:p w:rsidR="00F90BAF" w:rsidRDefault="00F90BAF">
      <w:pPr>
        <w:pStyle w:val="a1"/>
        <w:spacing w:line="360" w:lineRule="auto"/>
        <w:ind w:firstLine="68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Для реализации государственной политики в области занятости населения и обеспечения гражданам соответствующих гарантий в Российской Федерации на базе действующих центров по трудоустройству, переобучению и профориентации населения создана Государственная служба занятости.</w:t>
      </w:r>
      <w:r>
        <w:rPr>
          <w:rStyle w:val="aa"/>
          <w:rFonts w:ascii="Nimbus Roman No9 L" w:hAnsi="Nimbus Roman No9 L"/>
          <w:sz w:val="28"/>
          <w:szCs w:val="28"/>
          <w:shd w:val="clear" w:color="auto" w:fill="FFFFFF"/>
        </w:rPr>
        <w:footnoteReference w:customMarkFollows="1" w:id="32"/>
        <w:t>¹</w:t>
      </w:r>
    </w:p>
    <w:p w:rsidR="00F90BAF" w:rsidRDefault="00F90BAF">
      <w:pPr>
        <w:pStyle w:val="a1"/>
        <w:spacing w:line="360" w:lineRule="auto"/>
        <w:ind w:firstLine="68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52,0% безработных женщин ищут работу с помощью друзей и только 4,1% в коммерческих службах занятости, 20,9% составляют женщины, которые стараются найти работу по объявлениям.</w:t>
      </w:r>
    </w:p>
    <w:p w:rsidR="00F90BAF" w:rsidRDefault="00F90BAF">
      <w:pPr>
        <w:pStyle w:val="a1"/>
        <w:spacing w:line="360" w:lineRule="auto"/>
        <w:ind w:firstLine="68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Следует отметить, что меньшая часть женского безработного населения обращаются за помощью в государственные службы занятости. Так же по статистическим данным опрошенных женщин которые состояли в службе занятости можно сказать, что 47,3% респондентов удовлетворены консультацией государственной службы занятости, 15,2% - считают, что получили не достаточно информации и помощи, и 37,5% - совсем не удовлетворены работой службы занятости. Из этого видно, что большая часть женщин  не совсем удовлетворена работой службы занятости, следовательно, в следующий раз эти женщины обратятся или в коммерческую службу, или будут искать работу по объявлениям, или найдут другие источники поиска работы. </w:t>
      </w:r>
    </w:p>
    <w:p w:rsidR="00F90BAF" w:rsidRDefault="00F90BAF">
      <w:pPr>
        <w:pStyle w:val="a1"/>
        <w:spacing w:line="360" w:lineRule="auto"/>
        <w:ind w:firstLine="68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Статистика показывает,  что основная часть трудоспособного населения остается без работы по собственному желанию, но и по собственному желанию обращаются в государственные службы занятости: например, чтобы найти работу или информацию о вакансиях, получить  профессию или повысить квалификацию, переждать тяжелые времена, получить психологическую помощь или консультацию.</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Шансы трудоустройства женщин старше 35 лет ограничиваются. Превышение этого возраста на 2 – 3 года становится непреодолимым препятствием. Например в 2004 году безработных женщин в возрасте 20 – 25 лет составило 10,8%, 30- 35 лет – 13,9%, 35 – 40 лет – 14,6% .</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Наиболее тяжелыми контингентами являются женщины «без определенных мотивов».Они приходят в службу занятости, «потому что так надо…» При этом они не преследуют никаких целей и уверены , что им центр занятости не поможет.  </w:t>
      </w:r>
      <w:r>
        <w:rPr>
          <w:rStyle w:val="11"/>
          <w:rFonts w:ascii="Nimbus Roman No9 L" w:hAnsi="Nimbus Roman No9 L"/>
          <w:sz w:val="28"/>
          <w:szCs w:val="28"/>
          <w:shd w:val="clear" w:color="auto" w:fill="FFFFFF"/>
        </w:rPr>
        <w:footnoteReference w:customMarkFollows="1" w:id="33"/>
        <w:t>¹</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Подведя итоги следует выделить то, что забота государства о женщинах, женских правах, женской занятости,  о достижении в стране наиболее полной и эффективной  занятости как важной  гарантии для экономически активного населения является важнейшим аспектом государственного регулирования рынка труда, механизм формирования которого будет постоянно совершенствоваться применительно к новым условиям развития многоукладной экономики, структурной перестройки производства, формирования эффективной социальной политики.</w:t>
      </w:r>
    </w:p>
    <w:p w:rsidR="00F90BAF" w:rsidRDefault="00F90BAF">
      <w:pPr>
        <w:pStyle w:val="a1"/>
        <w:spacing w:line="360" w:lineRule="auto"/>
        <w:ind w:firstLine="709"/>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w:t>
      </w:r>
    </w:p>
    <w:p w:rsidR="00F90BAF" w:rsidRDefault="00F90BAF">
      <w:pPr>
        <w:pStyle w:val="a1"/>
        <w:spacing w:line="360" w:lineRule="auto"/>
        <w:rPr>
          <w:rFonts w:ascii="Nimbus Roman No9 L" w:hAnsi="Nimbus Roman No9 L"/>
          <w:sz w:val="28"/>
          <w:szCs w:val="28"/>
          <w:shd w:val="clear" w:color="auto" w:fill="FFFFFF"/>
        </w:rPr>
      </w:pPr>
      <w:r>
        <w:rPr>
          <w:rFonts w:ascii="Nimbus Roman No9 L" w:hAnsi="Nimbus Roman No9 L"/>
          <w:sz w:val="28"/>
          <w:szCs w:val="28"/>
          <w:shd w:val="clear" w:color="auto" w:fill="FFFFFF"/>
        </w:rPr>
        <w:t> </w:t>
      </w:r>
    </w:p>
    <w:p w:rsidR="00F90BAF" w:rsidRDefault="00F90BAF">
      <w:pPr>
        <w:pStyle w:val="a1"/>
        <w:spacing w:line="360" w:lineRule="auto"/>
        <w:rPr>
          <w:rFonts w:ascii="Nimbus Roman No9 L" w:hAnsi="Nimbus Roman No9 L"/>
          <w:sz w:val="28"/>
          <w:szCs w:val="28"/>
          <w:shd w:val="clear" w:color="auto" w:fill="FFFFFF"/>
        </w:rPr>
      </w:pPr>
      <w:r>
        <w:rPr>
          <w:rFonts w:ascii="Nimbus Roman No9 L" w:hAnsi="Nimbus Roman No9 L"/>
          <w:sz w:val="28"/>
          <w:szCs w:val="28"/>
          <w:shd w:val="clear" w:color="auto" w:fill="FFFFFF"/>
        </w:rPr>
        <w:t> </w:t>
      </w:r>
    </w:p>
    <w:p w:rsidR="00F90BAF" w:rsidRDefault="00F90BAF">
      <w:pPr>
        <w:pStyle w:val="a1"/>
        <w:spacing w:line="360" w:lineRule="auto"/>
        <w:rPr>
          <w:rFonts w:ascii="Nimbus Roman No9 L" w:hAnsi="Nimbus Roman No9 L"/>
          <w:b/>
          <w:sz w:val="28"/>
          <w:szCs w:val="28"/>
          <w:shd w:val="clear" w:color="auto" w:fill="FFFFFF"/>
        </w:rPr>
      </w:pPr>
      <w:r>
        <w:rPr>
          <w:rFonts w:ascii="Nimbus Roman No9 L" w:hAnsi="Nimbus Roman No9 L"/>
          <w:b/>
          <w:sz w:val="28"/>
          <w:szCs w:val="28"/>
          <w:shd w:val="clear" w:color="auto" w:fill="FFFFFF"/>
        </w:rPr>
        <w:t xml:space="preserve">                                                                                                                                                              </w:t>
      </w:r>
    </w:p>
    <w:p w:rsidR="00F90BAF" w:rsidRDefault="00F90BAF">
      <w:pPr>
        <w:pStyle w:val="a1"/>
        <w:spacing w:line="360" w:lineRule="auto"/>
        <w:ind w:firstLine="720"/>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w:t>
      </w:r>
    </w:p>
    <w:p w:rsidR="00F90BAF" w:rsidRDefault="00F90BAF">
      <w:pPr>
        <w:pStyle w:val="a1"/>
        <w:spacing w:line="360" w:lineRule="auto"/>
        <w:rPr>
          <w:rFonts w:ascii="Nimbus Roman No9 L" w:hAnsi="Nimbus Roman No9 L"/>
          <w:sz w:val="28"/>
          <w:szCs w:val="28"/>
          <w:shd w:val="clear" w:color="auto" w:fill="FFFFFF"/>
        </w:rPr>
      </w:pPr>
      <w:r>
        <w:rPr>
          <w:rFonts w:ascii="Nimbus Roman No9 L" w:hAnsi="Nimbus Roman No9 L"/>
          <w:b/>
          <w:sz w:val="28"/>
          <w:szCs w:val="28"/>
          <w:shd w:val="clear" w:color="auto" w:fill="FFFFFF"/>
        </w:rPr>
        <w:t xml:space="preserve">Заключение                                                                                                         </w:t>
      </w:r>
      <w:r>
        <w:rPr>
          <w:rFonts w:ascii="Nimbus Roman No9 L" w:hAnsi="Nimbus Roman No9 L"/>
          <w:sz w:val="28"/>
          <w:szCs w:val="28"/>
          <w:shd w:val="clear" w:color="auto" w:fill="FFFFFF"/>
        </w:rPr>
        <w:t xml:space="preserve">Безработица - не просто отсутствие работы. Она широко распространена, вызывает мощное и разрушительное влияние на людей. Она буквально просачивается повсюду, кажется, что для нее не существует пока никаких преград. Она может выбить кого угодно из колеи. Ее жертвами становятся миллионы рабочих, их семьи, целые городские и сельские районы. </w:t>
      </w:r>
    </w:p>
    <w:p w:rsidR="00F90BAF" w:rsidRDefault="00F90BAF">
      <w:pPr>
        <w:pStyle w:val="a1"/>
        <w:spacing w:line="360" w:lineRule="auto"/>
        <w:ind w:firstLine="567"/>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Безработица сказывается на экономическом, социальном и психологическом состоянии людей. И хотя она может оказаться созидательным, мобилизующим волю испытанием, большинство прошедших через это говорят, что пережили отчаяние, бессилие и растерянность, особенно если были без работы дольше чем несколько недель. Психологами доказано, что столкновение с безработицей отрицательно сказывается на средней продолжительности жизни, состоянии здоровья, долголетии и уровне смертности, пристрастии к алкоголю. Более того, хочется особо отметить, что сокращаются не только доходы семьи, но и теряется самоуважение людей, возникают различной степени сложности заболевания на нервной почве (депрессии) и наблюдается ощущение безнадежности в завтрашнем дне. </w:t>
      </w:r>
    </w:p>
    <w:p w:rsidR="00F90BAF" w:rsidRDefault="00F90BAF">
      <w:pPr>
        <w:pStyle w:val="a1"/>
        <w:spacing w:line="360" w:lineRule="auto"/>
        <w:ind w:firstLine="567"/>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Безработица в большей степени затрагивает женщин. В сфере труда предпочтение отдают мужчинам, потому, что существует множество причин, по которым женщина уступает мужскому населению. </w:t>
      </w:r>
    </w:p>
    <w:p w:rsidR="00F90BAF" w:rsidRDefault="00F90BAF">
      <w:pPr>
        <w:pStyle w:val="a1"/>
        <w:spacing w:line="360" w:lineRule="auto"/>
        <w:jc w:val="both"/>
        <w:rPr>
          <w:rFonts w:ascii="Nimbus Roman No9 L" w:hAnsi="Nimbus Roman No9 L"/>
          <w:sz w:val="28"/>
          <w:szCs w:val="28"/>
          <w:shd w:val="clear" w:color="auto" w:fill="FFFFFF"/>
        </w:rPr>
      </w:pPr>
      <w:r>
        <w:rPr>
          <w:rFonts w:ascii="Nimbus Roman No9 L" w:hAnsi="Nimbus Roman No9 L"/>
          <w:sz w:val="28"/>
          <w:szCs w:val="28"/>
          <w:shd w:val="clear" w:color="auto" w:fill="FFFFFF"/>
        </w:rPr>
        <w:t>Мне кажеться, что тема моей курсовой работы «Проблемы женской безработици в России» раскрыта в полном обьёме. С помощью кафедры мне предоставилась возможность рассмотреть сущность и види безработицы, выявить причины женской безработицы, охаректиризовать положение женщин на рынке труда в современной России, описать меры реализованные органами управления при решении проблем женской безработицы.</w:t>
      </w:r>
    </w:p>
    <w:p w:rsidR="00F90BAF" w:rsidRDefault="00F90BAF">
      <w:pPr>
        <w:pStyle w:val="a1"/>
        <w:spacing w:line="360" w:lineRule="auto"/>
        <w:rPr>
          <w:rFonts w:ascii="Nimbus Roman No9 L" w:hAnsi="Nimbus Roman No9 L"/>
          <w:sz w:val="28"/>
          <w:szCs w:val="28"/>
          <w:shd w:val="clear" w:color="auto" w:fill="FFFFFF"/>
        </w:rPr>
      </w:pPr>
      <w:r>
        <w:rPr>
          <w:rFonts w:ascii="Nimbus Roman No9 L" w:hAnsi="Nimbus Roman No9 L"/>
          <w:sz w:val="28"/>
          <w:szCs w:val="28"/>
          <w:shd w:val="clear" w:color="auto" w:fill="FFFFFF"/>
        </w:rPr>
        <w:t> </w:t>
      </w:r>
    </w:p>
    <w:p w:rsidR="00F90BAF" w:rsidRDefault="00F90BAF">
      <w:pPr>
        <w:pStyle w:val="3"/>
        <w:numPr>
          <w:ilvl w:val="0"/>
          <w:numId w:val="0"/>
        </w:numPr>
        <w:spacing w:line="360" w:lineRule="auto"/>
        <w:jc w:val="center"/>
        <w:rPr>
          <w:rFonts w:ascii="Nimbus Roman No9 L" w:hAnsi="Nimbus Roman No9 L"/>
          <w:shd w:val="clear" w:color="auto" w:fill="FFFFFF"/>
        </w:rPr>
      </w:pPr>
      <w:r>
        <w:rPr>
          <w:rFonts w:ascii="Nimbus Roman No9 L" w:hAnsi="Nimbus Roman No9 L"/>
          <w:shd w:val="clear" w:color="auto" w:fill="FFFFFF"/>
        </w:rPr>
        <w:t>Список использованной литературы</w:t>
      </w:r>
    </w:p>
    <w:p w:rsidR="00F90BAF" w:rsidRDefault="00F90BAF">
      <w:pPr>
        <w:pStyle w:val="a1"/>
        <w:spacing w:line="360" w:lineRule="auto"/>
        <w:jc w:val="center"/>
        <w:rPr>
          <w:rFonts w:ascii="Nimbus Roman No9 L" w:hAnsi="Nimbus Roman No9 L"/>
          <w:sz w:val="28"/>
          <w:szCs w:val="28"/>
          <w:shd w:val="clear" w:color="auto" w:fill="FFFFFF"/>
        </w:rPr>
      </w:pPr>
      <w:r>
        <w:rPr>
          <w:rFonts w:ascii="Nimbus Roman No9 L" w:hAnsi="Nimbus Roman No9 L"/>
          <w:sz w:val="28"/>
          <w:szCs w:val="28"/>
          <w:shd w:val="clear" w:color="auto" w:fill="FFFFFF"/>
        </w:rPr>
        <w:t> </w:t>
      </w:r>
    </w:p>
    <w:p w:rsidR="00F90BAF" w:rsidRDefault="00F90BAF">
      <w:pPr>
        <w:pStyle w:val="a1"/>
        <w:spacing w:line="360" w:lineRule="auto"/>
        <w:rPr>
          <w:rFonts w:ascii="Nimbus Roman No9 L" w:hAnsi="Nimbus Roman No9 L"/>
          <w:sz w:val="28"/>
          <w:szCs w:val="28"/>
          <w:shd w:val="clear" w:color="auto" w:fill="FFFFFF"/>
        </w:rPr>
      </w:pPr>
    </w:p>
    <w:p w:rsidR="00F90BAF" w:rsidRDefault="00F90BAF">
      <w:pPr>
        <w:pStyle w:val="a1"/>
        <w:spacing w:line="360" w:lineRule="auto"/>
        <w:ind w:left="397" w:hanging="340"/>
        <w:jc w:val="both"/>
        <w:rPr>
          <w:rFonts w:ascii="Nimbus Roman No9 L" w:hAnsi="Nimbus Roman No9 L"/>
          <w:sz w:val="28"/>
          <w:szCs w:val="28"/>
          <w:shd w:val="clear" w:color="auto" w:fill="FFFFFF"/>
        </w:rPr>
      </w:pPr>
    </w:p>
    <w:p w:rsidR="00F90BAF" w:rsidRDefault="00F90BAF">
      <w:pPr>
        <w:pStyle w:val="a1"/>
        <w:spacing w:line="360" w:lineRule="auto"/>
        <w:ind w:left="397" w:hanging="340"/>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1. Голенкова З.Т., Игитханян Е.Д. Безработица в Российсии // Социс. - 2004. - №5. - 67-76 с.</w:t>
      </w:r>
    </w:p>
    <w:p w:rsidR="00F90BAF" w:rsidRDefault="00F90BAF">
      <w:pPr>
        <w:pStyle w:val="a1"/>
        <w:spacing w:line="360" w:lineRule="auto"/>
        <w:ind w:left="397" w:hanging="340"/>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2.  Законодательная конституция РФ. М.2003.                                                             3.  Курс экономической теории. / Под ред. Сидорович В.А. – М., 1997. – 640 с.</w:t>
      </w:r>
    </w:p>
    <w:p w:rsidR="00F90BAF" w:rsidRDefault="00F90BAF">
      <w:pPr>
        <w:pStyle w:val="a1"/>
        <w:spacing w:line="360" w:lineRule="auto"/>
        <w:ind w:left="397" w:hanging="340"/>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4.  Какунина Г.Ф. Женщина в современной экономике// Вопросы статистики. - 2004. - №12. - с.42-47с.</w:t>
      </w:r>
    </w:p>
    <w:p w:rsidR="00F90BAF" w:rsidRDefault="00F90BAF">
      <w:pPr>
        <w:pStyle w:val="a1"/>
        <w:spacing w:line="360" w:lineRule="auto"/>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5. Липсиц И.В. Экономика. - М., 2007. - 405 — 408 с.</w:t>
      </w:r>
    </w:p>
    <w:p w:rsidR="00F90BAF" w:rsidRDefault="00F90BAF">
      <w:pPr>
        <w:pStyle w:val="a1"/>
        <w:spacing w:line="360" w:lineRule="auto"/>
        <w:ind w:left="397" w:hanging="340"/>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6. Московская А.А. Стереотипы или конкуренция? Анализ некоторых гендерных предпочтений работодателей// Социс. – 2004. - №3. – 52-72 с. </w:t>
      </w:r>
    </w:p>
    <w:p w:rsidR="00F90BAF" w:rsidRDefault="00F90BAF">
      <w:pPr>
        <w:pStyle w:val="a1"/>
        <w:spacing w:line="360" w:lineRule="auto"/>
        <w:ind w:left="397" w:hanging="340"/>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7.  Прокофьева Л., Фести П., Мурачева О. Профессиональная карьера мужчин и женщин// Вопросы экономики. - 2003. - №3. - 74-85 с.</w:t>
      </w:r>
    </w:p>
    <w:p w:rsidR="00F90BAF" w:rsidRDefault="00F90BAF">
      <w:pPr>
        <w:pStyle w:val="a1"/>
        <w:spacing w:line="360" w:lineRule="auto"/>
        <w:ind w:left="397" w:hanging="340"/>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8.  Ржаницына Л. Работающие женщины в России в конце 90-х гг.// Вопросы экономики. - 2003. - №3. - 46-54 с.</w:t>
      </w:r>
    </w:p>
    <w:p w:rsidR="00F90BAF" w:rsidRDefault="00F90BAF">
      <w:pPr>
        <w:pStyle w:val="a1"/>
        <w:spacing w:line="360" w:lineRule="auto"/>
        <w:ind w:left="397" w:hanging="340"/>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9.  Самарина О. Социальная защита женщин и семейная политика в  современной России// Вопросы экономики. - 2003. - №3. - 131-137 с.</w:t>
      </w:r>
    </w:p>
    <w:p w:rsidR="00F90BAF" w:rsidRDefault="00F90BAF">
      <w:pPr>
        <w:pStyle w:val="a1"/>
        <w:spacing w:line="360" w:lineRule="auto"/>
        <w:ind w:left="397" w:hanging="340"/>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10.  Соколова Г.Н Структура занятости и безработица: Проблемы и тенденции //. Экономика и жизнь. – 1996. - №1. – 18-26 с.</w:t>
      </w:r>
    </w:p>
    <w:p w:rsidR="00F90BAF" w:rsidRDefault="00F90BAF">
      <w:pPr>
        <w:pStyle w:val="a1"/>
        <w:spacing w:line="360" w:lineRule="auto"/>
        <w:ind w:left="397" w:hanging="340"/>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11. Трудовой Кодекс РФ.</w:t>
      </w:r>
    </w:p>
    <w:p w:rsidR="00F90BAF" w:rsidRDefault="00F90BAF">
      <w:pPr>
        <w:pStyle w:val="a1"/>
        <w:spacing w:line="360" w:lineRule="auto"/>
        <w:ind w:left="397" w:hanging="340"/>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12. Тюрина И.О. Гендерные аспекты занятости и управления// Социс. - 2004. - №11. -  135-142 с.</w:t>
      </w:r>
    </w:p>
    <w:p w:rsidR="00F90BAF" w:rsidRDefault="00F90BAF">
      <w:pPr>
        <w:pStyle w:val="a1"/>
        <w:spacing w:line="360" w:lineRule="auto"/>
        <w:ind w:left="397" w:hanging="340"/>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13.  Утинова С.С. Методологические подходы к анализу проблем занятости и рынка труда// Вопросы статистики. - 2004. - №5. - 86-93 с. </w:t>
      </w:r>
    </w:p>
    <w:p w:rsidR="00F90BAF" w:rsidRDefault="00F90BAF">
      <w:pPr>
        <w:pStyle w:val="a1"/>
        <w:spacing w:line="360" w:lineRule="auto"/>
        <w:ind w:left="397" w:hanging="340"/>
        <w:rPr>
          <w:shd w:val="clear" w:color="auto" w:fill="FFFFFF"/>
        </w:rPr>
      </w:pPr>
    </w:p>
    <w:p w:rsidR="00F90BAF" w:rsidRDefault="00F90BAF">
      <w:pPr>
        <w:pStyle w:val="a1"/>
        <w:spacing w:line="360" w:lineRule="auto"/>
        <w:ind w:left="397" w:hanging="340"/>
        <w:rPr>
          <w:rFonts w:ascii="Nimbus Roman No9 L" w:hAnsi="Nimbus Roman No9 L"/>
          <w:sz w:val="28"/>
          <w:szCs w:val="28"/>
          <w:shd w:val="clear" w:color="auto" w:fill="FFFFFF"/>
        </w:rPr>
      </w:pPr>
      <w:r>
        <w:rPr>
          <w:rFonts w:ascii="Nimbus Roman No9 L" w:hAnsi="Nimbus Roman No9 L"/>
          <w:sz w:val="28"/>
          <w:szCs w:val="28"/>
          <w:shd w:val="clear" w:color="auto" w:fill="FFFFFF"/>
        </w:rPr>
        <w:t xml:space="preserve">       14. Хоткина З. Женская безработица и неформальная занятость в России// Вопросы экономики. - 2004. - №3. - 85-94 с.</w:t>
      </w:r>
    </w:p>
    <w:p w:rsidR="00F90BAF" w:rsidRDefault="00F90BAF">
      <w:pPr>
        <w:pStyle w:val="a1"/>
        <w:spacing w:line="360" w:lineRule="auto"/>
        <w:ind w:left="397" w:hanging="340"/>
        <w:rPr>
          <w:shd w:val="clear" w:color="auto" w:fill="FFFFFF"/>
        </w:rPr>
      </w:pPr>
    </w:p>
    <w:p w:rsidR="00F90BAF" w:rsidRDefault="00F90BAF">
      <w:pPr>
        <w:pStyle w:val="a1"/>
        <w:spacing w:line="360" w:lineRule="auto"/>
        <w:rPr>
          <w:rFonts w:ascii="Nimbus Roman No9 L" w:hAnsi="Nimbus Roman No9 L"/>
          <w:sz w:val="28"/>
          <w:szCs w:val="28"/>
          <w:shd w:val="clear" w:color="auto" w:fill="FFFFFF"/>
        </w:rPr>
      </w:pPr>
      <w:r>
        <w:rPr>
          <w:rFonts w:ascii="Nimbus Roman No9 L" w:hAnsi="Nimbus Roman No9 L"/>
          <w:sz w:val="28"/>
          <w:szCs w:val="28"/>
          <w:shd w:val="clear" w:color="auto" w:fill="FFFFFF"/>
        </w:rPr>
        <w:t> </w:t>
      </w:r>
    </w:p>
    <w:p w:rsidR="00F90BAF" w:rsidRDefault="00F90BAF">
      <w:pPr>
        <w:pStyle w:val="a1"/>
        <w:spacing w:line="360" w:lineRule="auto"/>
      </w:pPr>
      <w:bookmarkStart w:id="0" w:name="_GoBack"/>
      <w:bookmarkEnd w:id="0"/>
    </w:p>
    <w:sectPr w:rsidR="00F90BAF">
      <w:footerReference w:type="default" r:id="rId7"/>
      <w:pgSz w:w="11905" w:h="16837"/>
      <w:pgMar w:top="1134" w:right="1134" w:bottom="1134" w:left="1134" w:header="720" w:footer="720"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BAF" w:rsidRDefault="00F90BAF">
      <w:r>
        <w:separator/>
      </w:r>
    </w:p>
  </w:endnote>
  <w:endnote w:type="continuationSeparator" w:id="0">
    <w:p w:rsidR="00F90BAF" w:rsidRDefault="00F90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Thorndale AMT">
    <w:altName w:val="Times New Roman"/>
    <w:charset w:val="00"/>
    <w:family w:val="roman"/>
    <w:pitch w:val="variable"/>
  </w:font>
  <w:font w:name="DejaVu Sans">
    <w:charset w:val="00"/>
    <w:family w:val="auto"/>
    <w:pitch w:val="variable"/>
  </w:font>
  <w:font w:name="Lucidasans">
    <w:charset w:val="00"/>
    <w:family w:val="auto"/>
    <w:pitch w:val="variable"/>
  </w:font>
  <w:font w:name="Courier New">
    <w:panose1 w:val="02070309020205020404"/>
    <w:charset w:val="CC"/>
    <w:family w:val="modern"/>
    <w:pitch w:val="fixed"/>
    <w:sig w:usb0="E0002AFF" w:usb1="C0007843" w:usb2="00000009" w:usb3="00000000" w:csb0="000001FF" w:csb1="00000000"/>
  </w:font>
  <w:font w:name="Albany AMT">
    <w:altName w:val="Arial"/>
    <w:charset w:val="00"/>
    <w:family w:val="swiss"/>
    <w:pitch w:val="variable"/>
  </w:font>
  <w:font w:name="Tahoma">
    <w:panose1 w:val="020B0604030504040204"/>
    <w:charset w:val="CC"/>
    <w:family w:val="swiss"/>
    <w:pitch w:val="variable"/>
    <w:sig w:usb0="E1002EFF" w:usb1="C000605B" w:usb2="00000029" w:usb3="00000000" w:csb0="000101FF" w:csb1="00000000"/>
  </w:font>
  <w:font w:name="Nimbus Roman No9 L">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BAF" w:rsidRDefault="00CA6802">
    <w:pPr>
      <w:pStyle w:val="af"/>
    </w:pPr>
    <w:r>
      <w:pict>
        <v:shapetype id="_x0000_t202" coordsize="21600,21600" o:spt="202" path="m,l,21600r21600,l21600,xe">
          <v:stroke joinstyle="miter"/>
          <v:path gradientshapeok="t" o:connecttype="rect"/>
        </v:shapetype>
        <v:shape id="_x0000_s1025" type="#_x0000_t202" style="position:absolute;margin-left:0;margin-top:.05pt;width:11.95pt;height:13.7pt;z-index:251657728;mso-wrap-distance-left:0;mso-wrap-distance-right:0;mso-position-horizontal:center;mso-position-horizontal-relative:margin" stroked="f">
          <v:fill opacity="0" color2="black"/>
          <v:textbox inset="0,0,0,0">
            <w:txbxContent>
              <w:p w:rsidR="00F90BAF" w:rsidRDefault="00F90BAF">
                <w:pPr>
                  <w:pStyle w:val="af"/>
                </w:pPr>
                <w:r>
                  <w:rPr>
                    <w:rStyle w:val="a9"/>
                  </w:rPr>
                  <w:fldChar w:fldCharType="begin"/>
                </w:r>
                <w:r>
                  <w:rPr>
                    <w:rStyle w:val="a9"/>
                  </w:rPr>
                  <w:instrText xml:space="preserve"> PAGE </w:instrText>
                </w:r>
                <w:r>
                  <w:rPr>
                    <w:rStyle w:val="a9"/>
                  </w:rPr>
                  <w:fldChar w:fldCharType="separate"/>
                </w:r>
                <w:r>
                  <w:rPr>
                    <w:rStyle w:val="a9"/>
                    <w:noProof/>
                  </w:rPr>
                  <w:t>2</w:t>
                </w:r>
                <w:r>
                  <w:rPr>
                    <w:rStyle w:val="a9"/>
                  </w:rPr>
                  <w:fldChar w:fldCharType="end"/>
                </w:r>
              </w:p>
            </w:txbxContent>
          </v:textbox>
          <w10:wrap type="square" side="largest"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BAF" w:rsidRDefault="00F90BAF">
      <w:r>
        <w:separator/>
      </w:r>
    </w:p>
  </w:footnote>
  <w:footnote w:type="continuationSeparator" w:id="0">
    <w:p w:rsidR="00F90BAF" w:rsidRDefault="00F90BAF">
      <w:r>
        <w:continuationSeparator/>
      </w:r>
    </w:p>
  </w:footnote>
  <w:footnote w:id="1">
    <w:p w:rsidR="00F90BAF" w:rsidRDefault="00F90BAF">
      <w:pPr>
        <w:pStyle w:val="ad"/>
      </w:pPr>
      <w:r>
        <w:rPr>
          <w:rStyle w:val="a5"/>
          <w:rFonts w:ascii="Nimbus Roman No9 L" w:hAnsi="Nimbus Roman No9 L"/>
        </w:rPr>
        <w:t>¹</w:t>
      </w:r>
      <w:r>
        <w:tab/>
        <w:t xml:space="preserve">.Липсиц И.В. Экономика. - М., 2007. -С.405 </w:t>
      </w:r>
    </w:p>
  </w:footnote>
  <w:footnote w:id="2">
    <w:p w:rsidR="00F90BAF" w:rsidRDefault="00F90BAF">
      <w:pPr>
        <w:pStyle w:val="ad"/>
      </w:pPr>
      <w:r>
        <w:rPr>
          <w:rStyle w:val="a5"/>
          <w:rFonts w:ascii="Nimbus Roman No9 L" w:hAnsi="Nimbus Roman No9 L"/>
        </w:rPr>
        <w:t>²</w:t>
      </w:r>
      <w:r>
        <w:tab/>
        <w:t>Курс экономической теории. / Под ред. Сидорович В.А. – М.: 1997. – С.640</w:t>
      </w:r>
    </w:p>
  </w:footnote>
  <w:footnote w:id="3">
    <w:p w:rsidR="00F90BAF" w:rsidRDefault="00F90BAF">
      <w:pPr>
        <w:pStyle w:val="ad"/>
      </w:pPr>
      <w:r>
        <w:rPr>
          <w:rStyle w:val="a5"/>
          <w:rFonts w:ascii="Nimbus Roman No9 L" w:hAnsi="Nimbus Roman No9 L"/>
        </w:rPr>
        <w:t>¹</w:t>
      </w:r>
      <w:r>
        <w:tab/>
        <w:t>Липсиц И.В. Экономика. - М., 2007. - С.408</w:t>
      </w:r>
    </w:p>
  </w:footnote>
  <w:footnote w:id="4">
    <w:p w:rsidR="00F90BAF" w:rsidRDefault="00F90BAF">
      <w:pPr>
        <w:pStyle w:val="ad"/>
      </w:pPr>
      <w:r>
        <w:rPr>
          <w:rStyle w:val="a5"/>
          <w:rFonts w:ascii="Nimbus Roman No9 L" w:hAnsi="Nimbus Roman No9 L"/>
        </w:rPr>
        <w:t>¹</w:t>
      </w:r>
      <w:r>
        <w:tab/>
        <w:t>Липсиц И.В. Экономика. - М., 2007 -С.409</w:t>
      </w:r>
    </w:p>
  </w:footnote>
  <w:footnote w:id="5">
    <w:p w:rsidR="00F90BAF" w:rsidRDefault="00F90BAF">
      <w:pPr>
        <w:pStyle w:val="ad"/>
      </w:pPr>
      <w:r>
        <w:rPr>
          <w:rStyle w:val="a5"/>
          <w:rFonts w:ascii="Nimbus Roman No9 L" w:hAnsi="Nimbus Roman No9 L"/>
        </w:rPr>
        <w:t>¹</w:t>
      </w:r>
      <w:r>
        <w:tab/>
        <w:t>Соколова Г.Н Структура занятости и безработица: Проблемы и тенденции //. Экономика и жизнь. – 1996. - №1. –С.18-26</w:t>
      </w:r>
    </w:p>
  </w:footnote>
  <w:footnote w:id="6">
    <w:p w:rsidR="00F90BAF" w:rsidRDefault="00F90BAF">
      <w:pPr>
        <w:pStyle w:val="ad"/>
      </w:pPr>
      <w:r>
        <w:rPr>
          <w:rStyle w:val="a5"/>
          <w:rFonts w:ascii="Nimbus Roman No9 L" w:hAnsi="Nimbus Roman No9 L"/>
        </w:rPr>
        <w:t>¹</w:t>
      </w:r>
      <w:r>
        <w:tab/>
        <w:t>Соколова Г.Н.Структура занятости и безработица: Проблемы и тенденции //  Экономика и жизнь. – 1996. - №1. – С.18-26</w:t>
      </w:r>
    </w:p>
  </w:footnote>
  <w:footnote w:id="7">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Какунина Г.Ф. Женщина в современной экономике// Вопросы статистики. - 2004. - №12. - С.42-47.</w:t>
      </w:r>
    </w:p>
  </w:footnote>
  <w:footnote w:id="8">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²</w:t>
      </w:r>
      <w:r>
        <w:rPr>
          <w:rFonts w:ascii="Nimbus Roman No9 L" w:hAnsi="Nimbus Roman No9 L"/>
          <w:sz w:val="20"/>
          <w:szCs w:val="20"/>
        </w:rPr>
        <w:tab/>
        <w:t xml:space="preserve"> Голенкова З.Т., Игитханян Е.Д. Безработица в Российсии // Социс. - 2004. - №5. -С. 69</w:t>
      </w:r>
    </w:p>
  </w:footnote>
  <w:footnote w:id="9">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Утинова С.С. Методологические подходы к анализу проблем занятости и рынка труда// Вопросы статистики. - 2004. - №5. -С. 88</w:t>
      </w:r>
    </w:p>
  </w:footnote>
  <w:footnote w:id="10">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²</w:t>
      </w:r>
      <w:r>
        <w:rPr>
          <w:rFonts w:ascii="Nimbus Roman No9 L" w:hAnsi="Nimbus Roman No9 L"/>
          <w:sz w:val="20"/>
          <w:szCs w:val="20"/>
        </w:rPr>
        <w:tab/>
        <w:t>Утинова С.С. Методологические подходы к анализу проблем занятости и рынка труда// Вопросы статистики. - 2004. - №5. - С. 89</w:t>
      </w:r>
    </w:p>
  </w:footnote>
  <w:footnote w:id="11">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³</w:t>
      </w:r>
      <w:r>
        <w:rPr>
          <w:rFonts w:ascii="Nimbus Roman No9 L" w:hAnsi="Nimbus Roman No9 L"/>
          <w:sz w:val="20"/>
          <w:szCs w:val="20"/>
        </w:rPr>
        <w:tab/>
        <w:t>Голенкова З.Т., Игитханян Е.Д. Безработица в Российсии // Социс. - 2004. - №5. - С. 70.</w:t>
      </w:r>
    </w:p>
  </w:footnote>
  <w:footnote w:id="12">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Тюрина И.О. Гендерные аспекты занятости и управления// Социс. - 2004. - №11. -С. 137</w:t>
      </w:r>
    </w:p>
  </w:footnote>
  <w:footnote w:id="13">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²</w:t>
      </w:r>
      <w:r>
        <w:rPr>
          <w:rFonts w:ascii="Nimbus Roman No9 L" w:hAnsi="Nimbus Roman No9 L"/>
          <w:sz w:val="20"/>
          <w:szCs w:val="20"/>
        </w:rPr>
        <w:tab/>
        <w:t>Прокофьева Л., Фести П., Мурачева О. Профессиональная карьера мужчин и женщин// Вопросы экономики. - 2003. - №3. - С.76</w:t>
      </w:r>
    </w:p>
  </w:footnote>
  <w:footnote w:id="14">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³</w:t>
      </w:r>
      <w:r>
        <w:rPr>
          <w:rFonts w:ascii="Nimbus Roman No9 L" w:hAnsi="Nimbus Roman No9 L"/>
          <w:sz w:val="20"/>
          <w:szCs w:val="20"/>
        </w:rPr>
        <w:tab/>
        <w:t>Хоткина З. Женская безработица и неформальная занятость в России// Вопросы экономики. - 2004. - №3. - С.90</w:t>
      </w:r>
    </w:p>
  </w:footnote>
  <w:footnote w:id="15">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Хоткина З. Женская безработица и неформальная занятость в России// Вопросы экономики. - 2004. - №3. - С.90.</w:t>
      </w:r>
    </w:p>
  </w:footnote>
  <w:footnote w:id="16">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²</w:t>
      </w:r>
      <w:r>
        <w:rPr>
          <w:rFonts w:ascii="Nimbus Roman No9 L" w:hAnsi="Nimbus Roman No9 L"/>
          <w:sz w:val="20"/>
          <w:szCs w:val="20"/>
        </w:rPr>
        <w:tab/>
        <w:t>Хоткина З. Женская безработица и неформальная занятость в России// Вопросы экономики. - 2004. - №3. - С.91.</w:t>
      </w:r>
    </w:p>
  </w:footnote>
  <w:footnote w:id="17">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³</w:t>
      </w:r>
      <w:r>
        <w:rPr>
          <w:rFonts w:ascii="Nimbus Roman No9 L" w:hAnsi="Nimbus Roman No9 L"/>
          <w:sz w:val="20"/>
          <w:szCs w:val="20"/>
        </w:rPr>
        <w:tab/>
        <w:t>Тюрина И.О. Гендерные аспекты занятости и управления// Социс. - 2004. - №11. - С. 138.</w:t>
      </w:r>
    </w:p>
  </w:footnote>
  <w:footnote w:id="18">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Тюрина И.О. Гендерные аспекты занятости и управления// Социс. - 2004. - №11. - С. 91.</w:t>
      </w:r>
    </w:p>
  </w:footnote>
  <w:footnote w:id="19">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²</w:t>
      </w:r>
      <w:r>
        <w:rPr>
          <w:rFonts w:ascii="Nimbus Roman No9 L" w:hAnsi="Nimbus Roman No9 L"/>
          <w:sz w:val="20"/>
          <w:szCs w:val="20"/>
        </w:rPr>
        <w:tab/>
        <w:t>Какунина Г.Ф. Женщина в современной экономике// Вопросы статистики. - 2004. - №12. - С.45.</w:t>
      </w:r>
    </w:p>
  </w:footnote>
  <w:footnote w:id="20">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Голенкова З.Т., Игитханян Е.Д. Безработица в Российсии // Социс. - 2004. - №5. - С. 71.</w:t>
      </w:r>
    </w:p>
  </w:footnote>
  <w:footnote w:id="21">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 xml:space="preserve">Какунина Г.Ф. Женщина в современной экономике// Вопросы статистики. - 2004. - №12. - </w:t>
      </w:r>
    </w:p>
  </w:footnote>
  <w:footnote w:id="22">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Тюрина И.О. Гендерные аспекты занятости и управления// Социс. - 2004. - №11. - С.</w:t>
      </w:r>
      <w:r>
        <w:rPr>
          <w:rFonts w:ascii="Nimbus Roman No9 L" w:hAnsi="Nimbus Roman No9 L"/>
          <w:sz w:val="28"/>
          <w:szCs w:val="28"/>
        </w:rPr>
        <w:t xml:space="preserve"> </w:t>
      </w:r>
      <w:r>
        <w:rPr>
          <w:rFonts w:ascii="Nimbus Roman No9 L" w:hAnsi="Nimbus Roman No9 L"/>
          <w:sz w:val="20"/>
          <w:szCs w:val="20"/>
        </w:rPr>
        <w:t>138</w:t>
      </w:r>
    </w:p>
  </w:footnote>
  <w:footnote w:id="23">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Московская А.А. Стереотипы или конкуренция? Анализ некоторых гендерных предпочтений работодателей// Социс. – 2004. - №3. – С. 55</w:t>
      </w:r>
    </w:p>
  </w:footnote>
  <w:footnote w:id="24">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²</w:t>
      </w:r>
      <w:r>
        <w:rPr>
          <w:rFonts w:ascii="Nimbus Roman No9 L" w:hAnsi="Nimbus Roman No9 L"/>
          <w:sz w:val="20"/>
          <w:szCs w:val="20"/>
        </w:rPr>
        <w:tab/>
        <w:t>Московская А.А. Стереотипы или конкуренция? Анализ некоторых гендерных предпочтений работодателей// Социс. – 2004. - №3. – С. 58.</w:t>
      </w:r>
    </w:p>
  </w:footnote>
  <w:footnote w:id="25">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Ржаницына Л. Работающие женщины в России в конце 90-х гг.// Вопросы экономики. - 2003. - №3. - С.47</w:t>
      </w:r>
    </w:p>
  </w:footnote>
  <w:footnote w:id="26">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Утинова С.С. Методологические подходы к анализу проблем занятости и рынка труда// Вопросы статистики. - 2004. - №5. - С. 87</w:t>
      </w:r>
    </w:p>
  </w:footnote>
  <w:footnote w:id="27">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²</w:t>
      </w:r>
      <w:r>
        <w:rPr>
          <w:rFonts w:ascii="Nimbus Roman No9 L" w:hAnsi="Nimbus Roman No9 L"/>
          <w:sz w:val="20"/>
          <w:szCs w:val="20"/>
        </w:rPr>
        <w:tab/>
        <w:t>Прокофьева Л., Фести П., Мурачева О. Профессиональная карьера мужчин и женщин// Вопросы экономики. - 2003. - №3. - С.77</w:t>
      </w:r>
    </w:p>
  </w:footnote>
  <w:footnote w:id="28">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Трудовой Кодекс РФ. С 160-164</w:t>
      </w:r>
    </w:p>
  </w:footnote>
  <w:footnote w:id="29">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²</w:t>
      </w:r>
      <w:r>
        <w:rPr>
          <w:rFonts w:ascii="Nimbus Roman No9 L" w:hAnsi="Nimbus Roman No9 L"/>
          <w:sz w:val="20"/>
          <w:szCs w:val="20"/>
        </w:rPr>
        <w:tab/>
        <w:t>Самарина О. Социальная защита женщин и семейная политика в  современной России// Вопросы</w:t>
      </w:r>
    </w:p>
  </w:footnote>
  <w:footnote w:id="30">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Прокофьева Л., Фести П., Мурачева О. Профессиональная карьера мужчин и женщин// Вопросы экономики. - 2003. - №3. - С.74-85.</w:t>
      </w:r>
    </w:p>
  </w:footnote>
  <w:footnote w:id="31">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Самарина О. Социальная защита женщин и семейная политика в  современной России// Вопросы экономики. - 2003. - №3. - С.135</w:t>
      </w:r>
    </w:p>
  </w:footnote>
  <w:footnote w:id="32">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Утинова С.С. Методологические подходы к анализу проблем занятости и рынка труда// Вопросы статистики. - 2004. - №5. - С. 87</w:t>
      </w:r>
    </w:p>
  </w:footnote>
  <w:footnote w:id="33">
    <w:p w:rsidR="00F90BAF" w:rsidRDefault="00F90BAF">
      <w:pPr>
        <w:pStyle w:val="a1"/>
        <w:spacing w:line="360" w:lineRule="auto"/>
        <w:ind w:left="397" w:hanging="340"/>
        <w:jc w:val="both"/>
        <w:rPr>
          <w:rFonts w:ascii="Nimbus Roman No9 L" w:hAnsi="Nimbus Roman No9 L"/>
          <w:sz w:val="20"/>
          <w:szCs w:val="20"/>
        </w:rPr>
      </w:pPr>
      <w:r>
        <w:rPr>
          <w:rStyle w:val="a5"/>
          <w:rFonts w:ascii="Nimbus Roman No9 L" w:hAnsi="Nimbus Roman No9 L"/>
        </w:rPr>
        <w:t>¹</w:t>
      </w:r>
      <w:r>
        <w:rPr>
          <w:rFonts w:ascii="Nimbus Roman No9 L" w:hAnsi="Nimbus Roman No9 L"/>
          <w:sz w:val="20"/>
          <w:szCs w:val="20"/>
        </w:rPr>
        <w:tab/>
        <w:t>Утинова С.С. Методологические подходы к анализу проблем занятости и рынка труда// Вопросы статистики. - 2004. - №5. - С. 86-93.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Symbol"/>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BAF"/>
    <w:rsid w:val="00537BD0"/>
    <w:rsid w:val="00CA6802"/>
    <w:rsid w:val="00F90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5:chartTrackingRefBased/>
  <w15:docId w15:val="{7550E13E-93E2-4E9E-B399-6E619DA0A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Thorndale AMT" w:eastAsia="DejaVu Sans" w:hAnsi="Thorndale AMT"/>
      <w:kern w:val="1"/>
      <w:sz w:val="24"/>
      <w:szCs w:val="24"/>
    </w:rPr>
  </w:style>
  <w:style w:type="paragraph" w:styleId="1">
    <w:name w:val="heading 1"/>
    <w:basedOn w:val="a0"/>
    <w:next w:val="a1"/>
    <w:qFormat/>
    <w:pPr>
      <w:numPr>
        <w:numId w:val="1"/>
      </w:numPr>
      <w:outlineLvl w:val="0"/>
    </w:pPr>
    <w:rPr>
      <w:rFonts w:ascii="Thorndale AMT" w:eastAsia="DejaVu Sans" w:hAnsi="Thorndale AMT"/>
      <w:b/>
      <w:bCs/>
      <w:sz w:val="48"/>
      <w:szCs w:val="48"/>
    </w:rPr>
  </w:style>
  <w:style w:type="paragraph" w:styleId="3">
    <w:name w:val="heading 3"/>
    <w:basedOn w:val="a0"/>
    <w:next w:val="a1"/>
    <w:qFormat/>
    <w:pPr>
      <w:numPr>
        <w:ilvl w:val="2"/>
        <w:numId w:val="1"/>
      </w:numPr>
      <w:outlineLvl w:val="2"/>
    </w:pPr>
    <w:rPr>
      <w:rFonts w:ascii="Thorndale AMT" w:eastAsia="DejaVu Sans" w:hAnsi="Thorndale AMT"/>
      <w:b/>
      <w:bCs/>
    </w:rPr>
  </w:style>
  <w:style w:type="paragraph" w:styleId="4">
    <w:name w:val="heading 4"/>
    <w:basedOn w:val="a0"/>
    <w:next w:val="a1"/>
    <w:qFormat/>
    <w:pPr>
      <w:numPr>
        <w:ilvl w:val="3"/>
        <w:numId w:val="1"/>
      </w:numPr>
      <w:outlineLvl w:val="3"/>
    </w:pPr>
    <w:rPr>
      <w:rFonts w:ascii="Thorndale AMT" w:eastAsia="DejaVu Sans" w:hAnsi="Thorndale AMT"/>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rFonts w:ascii="Symbol" w:hAnsi="Symbol" w:cs="Symbol"/>
    </w:rPr>
  </w:style>
  <w:style w:type="character" w:customStyle="1" w:styleId="WW8Num2z1">
    <w:name w:val="WW8Num2z1"/>
    <w:rPr>
      <w:rFonts w:ascii="Symbol" w:hAnsi="Symbol" w:cs="StarSymbol"/>
      <w:sz w:val="18"/>
      <w:szCs w:val="18"/>
    </w:rPr>
  </w:style>
  <w:style w:type="character" w:customStyle="1" w:styleId="WW8Num3z0">
    <w:name w:val="WW8Num3z0"/>
    <w:rPr>
      <w:rFonts w:ascii="Wingdings" w:hAnsi="Wingdings" w:cs="StarSymbol"/>
      <w:sz w:val="18"/>
      <w:szCs w:val="18"/>
    </w:rPr>
  </w:style>
  <w:style w:type="character" w:customStyle="1" w:styleId="Absatz-Standardschriftart">
    <w:name w:val="Absatz-Standardschriftart"/>
  </w:style>
  <w:style w:type="character" w:customStyle="1" w:styleId="10">
    <w:name w:val="Основной шрифт абзаца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a5">
    <w:name w:val="Символ сноски"/>
  </w:style>
  <w:style w:type="character" w:styleId="a6">
    <w:name w:val="Hyperlink"/>
    <w:rPr>
      <w:color w:val="000080"/>
      <w:u w:val="single"/>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11">
    <w:name w:val="Знак сноски1"/>
    <w:rPr>
      <w:vertAlign w:val="superscript"/>
    </w:rPr>
  </w:style>
  <w:style w:type="character" w:customStyle="1" w:styleId="a7">
    <w:name w:val="Символы концевой сноски"/>
    <w:rPr>
      <w:vertAlign w:val="superscript"/>
    </w:rPr>
  </w:style>
  <w:style w:type="character" w:customStyle="1" w:styleId="WW-">
    <w:name w:val="WW-Символы концевой сноски"/>
  </w:style>
  <w:style w:type="character" w:customStyle="1" w:styleId="a8">
    <w:name w:val="Маркеры списка"/>
    <w:rPr>
      <w:rFonts w:ascii="StarSymbol" w:eastAsia="StarSymbol" w:hAnsi="StarSymbol" w:cs="StarSymbol"/>
      <w:sz w:val="18"/>
      <w:szCs w:val="18"/>
    </w:rPr>
  </w:style>
  <w:style w:type="character" w:customStyle="1" w:styleId="12">
    <w:name w:val="Знак концевой сноски1"/>
    <w:rPr>
      <w:vertAlign w:val="superscript"/>
    </w:rPr>
  </w:style>
  <w:style w:type="character" w:styleId="a9">
    <w:name w:val="page number"/>
    <w:basedOn w:val="10"/>
  </w:style>
  <w:style w:type="character" w:styleId="aa">
    <w:name w:val="footnote reference"/>
    <w:semiHidden/>
    <w:rPr>
      <w:vertAlign w:val="superscript"/>
    </w:rPr>
  </w:style>
  <w:style w:type="character" w:styleId="ab">
    <w:name w:val="endnote reference"/>
    <w:semiHidden/>
    <w:rPr>
      <w:vertAlign w:val="superscript"/>
    </w:rPr>
  </w:style>
  <w:style w:type="paragraph" w:customStyle="1" w:styleId="a0">
    <w:name w:val="Заголовок"/>
    <w:basedOn w:val="a"/>
    <w:next w:val="a1"/>
    <w:pPr>
      <w:keepNext/>
      <w:spacing w:before="240" w:after="120"/>
    </w:pPr>
    <w:rPr>
      <w:rFonts w:ascii="Albany AMT" w:eastAsia="Albany AMT" w:hAnsi="Albany AMT" w:cs="Lucidasans"/>
      <w:sz w:val="28"/>
      <w:szCs w:val="28"/>
    </w:rPr>
  </w:style>
  <w:style w:type="paragraph" w:styleId="a1">
    <w:name w:val="Body Text"/>
    <w:basedOn w:val="a"/>
    <w:pPr>
      <w:spacing w:after="120"/>
    </w:pPr>
  </w:style>
  <w:style w:type="paragraph" w:styleId="ac">
    <w:name w:val="List"/>
    <w:basedOn w:val="a1"/>
    <w:rPr>
      <w:rFonts w:cs="Lucidasans"/>
    </w:rPr>
  </w:style>
  <w:style w:type="paragraph" w:customStyle="1" w:styleId="2">
    <w:name w:val="Название2"/>
    <w:basedOn w:val="a"/>
    <w:pPr>
      <w:suppressLineNumbers/>
      <w:spacing w:before="120" w:after="120"/>
    </w:pPr>
    <w:rPr>
      <w:rFonts w:cs="Lucidasans"/>
      <w:i/>
      <w:iCs/>
    </w:rPr>
  </w:style>
  <w:style w:type="paragraph" w:customStyle="1" w:styleId="20">
    <w:name w:val="Указатель2"/>
    <w:basedOn w:val="a"/>
    <w:pPr>
      <w:suppressLineNumbers/>
    </w:pPr>
    <w:rPr>
      <w:rFonts w:cs="Lucidasans"/>
    </w:rPr>
  </w:style>
  <w:style w:type="paragraph" w:customStyle="1" w:styleId="13">
    <w:name w:val="Название1"/>
    <w:basedOn w:val="a"/>
    <w:pPr>
      <w:suppressLineNumbers/>
      <w:spacing w:before="120" w:after="120"/>
    </w:pPr>
    <w:rPr>
      <w:rFonts w:cs="Lucidasans"/>
      <w:i/>
      <w:iCs/>
    </w:rPr>
  </w:style>
  <w:style w:type="paragraph" w:customStyle="1" w:styleId="14">
    <w:name w:val="Указатель1"/>
    <w:basedOn w:val="a"/>
    <w:pPr>
      <w:suppressLineNumbers/>
    </w:pPr>
    <w:rPr>
      <w:rFonts w:cs="Lucidasans"/>
    </w:rPr>
  </w:style>
  <w:style w:type="paragraph" w:styleId="ad">
    <w:name w:val="footnote text"/>
    <w:basedOn w:val="a"/>
    <w:semiHidden/>
    <w:pPr>
      <w:suppressLineNumbers/>
      <w:ind w:left="283" w:hanging="283"/>
    </w:pPr>
    <w:rPr>
      <w:sz w:val="20"/>
      <w:szCs w:val="20"/>
    </w:rPr>
  </w:style>
  <w:style w:type="paragraph" w:styleId="ae">
    <w:name w:val="Balloon Text"/>
    <w:basedOn w:val="a"/>
    <w:rPr>
      <w:rFonts w:ascii="Tahoma" w:hAnsi="Tahoma" w:cs="Tahoma"/>
      <w:sz w:val="16"/>
      <w:szCs w:val="16"/>
    </w:rPr>
  </w:style>
  <w:style w:type="paragraph" w:styleId="af">
    <w:name w:val="footer"/>
    <w:basedOn w:val="a"/>
    <w:pPr>
      <w:tabs>
        <w:tab w:val="center" w:pos="4677"/>
        <w:tab w:val="right" w:pos="9355"/>
      </w:tabs>
    </w:pPr>
  </w:style>
  <w:style w:type="paragraph" w:customStyle="1" w:styleId="af0">
    <w:name w:val="Содержимое врезки"/>
    <w:basedOn w:val="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7217</Words>
  <Characters>41142</Characters>
  <Application>Microsoft Office Word</Application>
  <DocSecurity>0</DocSecurity>
  <Lines>342</Lines>
  <Paragraphs>96</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Введение</vt:lpstr>
      <vt:lpstr/>
      <vt:lpstr/>
      <vt:lpstr/>
      <vt:lpstr>        Список использованной литературы</vt:lpstr>
    </vt:vector>
  </TitlesOfParts>
  <Company>Microsoft</Company>
  <LinksUpToDate>false</LinksUpToDate>
  <CharactersWithSpaces>48263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Алексей</dc:creator>
  <cp:keywords/>
  <cp:lastModifiedBy>admin</cp:lastModifiedBy>
  <cp:revision>2</cp:revision>
  <cp:lastPrinted>2008-03-24T20:30:00Z</cp:lastPrinted>
  <dcterms:created xsi:type="dcterms:W3CDTF">2014-04-24T17:54:00Z</dcterms:created>
  <dcterms:modified xsi:type="dcterms:W3CDTF">2014-04-24T17:54:00Z</dcterms:modified>
</cp:coreProperties>
</file>