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1696" w:rsidRDefault="000F1696" w:rsidP="00705D5B"/>
    <w:p w:rsidR="006D6492" w:rsidRDefault="006D6492" w:rsidP="00705D5B">
      <w:r>
        <w:t>Финансовая политика предприятия</w:t>
      </w:r>
    </w:p>
    <w:p w:rsidR="006D6492" w:rsidRDefault="006D6492" w:rsidP="00705D5B"/>
    <w:p w:rsidR="006D6492" w:rsidRDefault="006D6492" w:rsidP="00705D5B">
      <w:r>
        <w:t>Финансовая политика предприятия - это целенаправленное использование финансов для достижения стратегических и тактических задач. Содержание финансовой политики предприятия многогранно и включает следующие аспекты:</w:t>
      </w:r>
    </w:p>
    <w:p w:rsidR="006D6492" w:rsidRDefault="006D6492" w:rsidP="00705D5B"/>
    <w:p w:rsidR="006D6492" w:rsidRDefault="006D6492" w:rsidP="00705D5B">
      <w:r>
        <w:t>разработку концепции управления финансами предприятия, обеспечивающей сочетание высокой доходности и низкого риска;</w:t>
      </w:r>
    </w:p>
    <w:p w:rsidR="006D6492" w:rsidRDefault="006D6492" w:rsidP="00705D5B">
      <w:r>
        <w:t>определение основных направлений использования финансовых ресурсов на текущий период (месяц, квартал) и на перспективу (год и более длительный период) с учетом планов предприятий и коммерческой деятельности;</w:t>
      </w:r>
    </w:p>
    <w:p w:rsidR="006D6492" w:rsidRDefault="006D6492" w:rsidP="00705D5B">
      <w:r>
        <w:t>практическое достижение поставленной цели (финансовый анализ и контроль, выбор способов финансирования, оценка экономической эффективности инвестиционных проектов.</w:t>
      </w:r>
    </w:p>
    <w:p w:rsidR="006D6492" w:rsidRDefault="006D6492" w:rsidP="00705D5B"/>
    <w:p w:rsidR="006D6492" w:rsidRDefault="006D6492" w:rsidP="00705D5B">
      <w:r>
        <w:t>В составе финансовой политики выделяют финансовую стратегию и тактику.</w:t>
      </w:r>
    </w:p>
    <w:p w:rsidR="006D6492" w:rsidRDefault="006D6492" w:rsidP="00705D5B">
      <w:r>
        <w:t>Финансовая стратегия - это финансовый курс, рассчитанный на долгосрочную перспективу и предполагающий решение крупномасштабных задач развития предприятия. В процессе ее разработки прогнозируют основные тенденции развития финансов, формируют концепцию их использования, намечают принципы финансовых отношений с государством (налоговую политику) и партнерами. Стратегия предполагает выбор альтернативных путей развития предприятия. При этом используются прогнозы, опыт, интуиция специалистов для мобилизации финансовых ресурсов на достижение поставленной цели. С позиции стратегии формирования конкретной цели и задачи производственной и финансовой деятельности принимают оперативные управленческие решения.</w:t>
      </w:r>
    </w:p>
    <w:p w:rsidR="006D6492" w:rsidRDefault="006D6492" w:rsidP="00705D5B"/>
    <w:p w:rsidR="006D6492" w:rsidRDefault="006D6492" w:rsidP="00705D5B">
      <w:r>
        <w:t>Стратегическими задачами финансовой политики являются следующие: максимизация прибыли; оптимизация капитала и поддержка финансовой устойчивости предприятия; достижение информационной прозрачности для собственников, инвесторов и кредиторов; обеспечение инвестиционной привлекательности; использование рыночных механизмов привлечения денежных средств (эмиссия ценных бумаг); эффективное управление финансами на основе диагностики финансового состояния и выбора стратегических целей деятельности предприятия, адекватных рыночным условиям и плану путей их достижения.</w:t>
      </w:r>
    </w:p>
    <w:p w:rsidR="006D6492" w:rsidRDefault="006D6492" w:rsidP="00705D5B">
      <w:r>
        <w:t>При разработке эффективной системы управления постоянно возникают проблемы единства таких противоречивых целей, как развитие производства и поддержание достаточно высокой ликвидности предприятия.</w:t>
      </w:r>
    </w:p>
    <w:p w:rsidR="006D6492" w:rsidRDefault="006D6492" w:rsidP="00705D5B"/>
    <w:p w:rsidR="006D6492" w:rsidRDefault="006D6492" w:rsidP="00705D5B">
      <w:r>
        <w:t>Разработка финансовой стратегии на предприятии предлагает принятие решений по учетной, налоговой, кредитной, амортизационной, ценовой и дивидендной политике; управление оборотными средствами и кредиторской задолженностью, операционными расходами, сбытом продукции и прибылью.</w:t>
      </w:r>
    </w:p>
    <w:p w:rsidR="006D6492" w:rsidRDefault="006D6492" w:rsidP="00705D5B">
      <w:r>
        <w:t>Финансовая стратегия реализуется благодаря перспективному финансовому планированию, ориентированному на достижение заданного уровня основных параметров деятельности предприятия: объема продаж и себестоимости, прибыли и рентабельности, финансовой устойчивости и платежности, ценовой конкурентоспособности.</w:t>
      </w:r>
    </w:p>
    <w:p w:rsidR="006D6492" w:rsidRDefault="006D6492" w:rsidP="00705D5B"/>
    <w:p w:rsidR="006D6492" w:rsidRDefault="006D6492" w:rsidP="00705D5B">
      <w:r>
        <w:t>Финансовая тактика определяет способы и пути решения локальных задач конкретного этапа развития предприятия путем своевременного изменения финансовых связей, перераспределения денежных ресурсов между отдельными видами расходов. Если финансовая стратегия относительно стабильна, финансовая тактика должна отличаться гибкостью, обеспечивая быстрое реагирование на изменения рыночной конъюнктуры (спроса и предложения на ресурсы, товары и услуги). Стратегический и тактический аспекты финансовой политики тесно взаимосвязаны: правильный выбор стратегии создает благоприятные возможности для решения тактических задач.</w:t>
      </w:r>
      <w:bookmarkStart w:id="0" w:name="_GoBack"/>
      <w:bookmarkEnd w:id="0"/>
    </w:p>
    <w:sectPr w:rsidR="006D6492" w:rsidSect="00C518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5D5B"/>
    <w:rsid w:val="00006AEF"/>
    <w:rsid w:val="00007DCB"/>
    <w:rsid w:val="00016BDD"/>
    <w:rsid w:val="00022D66"/>
    <w:rsid w:val="00022E20"/>
    <w:rsid w:val="00022EAA"/>
    <w:rsid w:val="00032647"/>
    <w:rsid w:val="00035E41"/>
    <w:rsid w:val="00036665"/>
    <w:rsid w:val="000453D5"/>
    <w:rsid w:val="00046494"/>
    <w:rsid w:val="00053760"/>
    <w:rsid w:val="000559A5"/>
    <w:rsid w:val="00067C8C"/>
    <w:rsid w:val="00081354"/>
    <w:rsid w:val="00082751"/>
    <w:rsid w:val="00084173"/>
    <w:rsid w:val="000872B5"/>
    <w:rsid w:val="000872CA"/>
    <w:rsid w:val="000902BB"/>
    <w:rsid w:val="00090AFB"/>
    <w:rsid w:val="00092C6A"/>
    <w:rsid w:val="0009322A"/>
    <w:rsid w:val="00095BB8"/>
    <w:rsid w:val="000A3D87"/>
    <w:rsid w:val="000A49B4"/>
    <w:rsid w:val="000A504C"/>
    <w:rsid w:val="000B28B5"/>
    <w:rsid w:val="000B5097"/>
    <w:rsid w:val="000B7F25"/>
    <w:rsid w:val="000C6848"/>
    <w:rsid w:val="000C7D58"/>
    <w:rsid w:val="000D152E"/>
    <w:rsid w:val="000D29EF"/>
    <w:rsid w:val="000D3F0A"/>
    <w:rsid w:val="000E49D5"/>
    <w:rsid w:val="000F0A72"/>
    <w:rsid w:val="000F1696"/>
    <w:rsid w:val="000F300C"/>
    <w:rsid w:val="0010117A"/>
    <w:rsid w:val="0010409A"/>
    <w:rsid w:val="001056B2"/>
    <w:rsid w:val="001071BB"/>
    <w:rsid w:val="00111183"/>
    <w:rsid w:val="00112304"/>
    <w:rsid w:val="00113D0D"/>
    <w:rsid w:val="00116EBF"/>
    <w:rsid w:val="00117B3D"/>
    <w:rsid w:val="00117D54"/>
    <w:rsid w:val="00126A8C"/>
    <w:rsid w:val="001315D8"/>
    <w:rsid w:val="001353DE"/>
    <w:rsid w:val="0014099D"/>
    <w:rsid w:val="0015096A"/>
    <w:rsid w:val="00160393"/>
    <w:rsid w:val="00164821"/>
    <w:rsid w:val="00167E10"/>
    <w:rsid w:val="00177C98"/>
    <w:rsid w:val="00187244"/>
    <w:rsid w:val="00187285"/>
    <w:rsid w:val="00195453"/>
    <w:rsid w:val="001B48C5"/>
    <w:rsid w:val="001B6C88"/>
    <w:rsid w:val="001B7F50"/>
    <w:rsid w:val="001C0031"/>
    <w:rsid w:val="001C0F50"/>
    <w:rsid w:val="001C3A5B"/>
    <w:rsid w:val="001E2325"/>
    <w:rsid w:val="001E3CDE"/>
    <w:rsid w:val="001E7A86"/>
    <w:rsid w:val="001F02AB"/>
    <w:rsid w:val="001F0D74"/>
    <w:rsid w:val="001F3A7A"/>
    <w:rsid w:val="002018C8"/>
    <w:rsid w:val="002068E1"/>
    <w:rsid w:val="00212854"/>
    <w:rsid w:val="00213CD6"/>
    <w:rsid w:val="00213D29"/>
    <w:rsid w:val="002144DD"/>
    <w:rsid w:val="00214EB2"/>
    <w:rsid w:val="00216B05"/>
    <w:rsid w:val="00217509"/>
    <w:rsid w:val="00220AAA"/>
    <w:rsid w:val="0022454A"/>
    <w:rsid w:val="00237E09"/>
    <w:rsid w:val="002421EA"/>
    <w:rsid w:val="002474A1"/>
    <w:rsid w:val="00256C5B"/>
    <w:rsid w:val="00261AA5"/>
    <w:rsid w:val="002643AE"/>
    <w:rsid w:val="00267C7D"/>
    <w:rsid w:val="00271DC2"/>
    <w:rsid w:val="0027270F"/>
    <w:rsid w:val="00272C84"/>
    <w:rsid w:val="00282440"/>
    <w:rsid w:val="00283F45"/>
    <w:rsid w:val="00285664"/>
    <w:rsid w:val="00286131"/>
    <w:rsid w:val="00293744"/>
    <w:rsid w:val="00295FE4"/>
    <w:rsid w:val="002B0A87"/>
    <w:rsid w:val="002B28CB"/>
    <w:rsid w:val="002B3630"/>
    <w:rsid w:val="002B3AEF"/>
    <w:rsid w:val="002C1ED4"/>
    <w:rsid w:val="002D2F2C"/>
    <w:rsid w:val="002E4CFC"/>
    <w:rsid w:val="0030489E"/>
    <w:rsid w:val="00311ACE"/>
    <w:rsid w:val="00313AB6"/>
    <w:rsid w:val="00317510"/>
    <w:rsid w:val="00323310"/>
    <w:rsid w:val="003277CC"/>
    <w:rsid w:val="00327E73"/>
    <w:rsid w:val="003309B5"/>
    <w:rsid w:val="0033342A"/>
    <w:rsid w:val="00337E4A"/>
    <w:rsid w:val="00342379"/>
    <w:rsid w:val="00347885"/>
    <w:rsid w:val="00353379"/>
    <w:rsid w:val="00377F38"/>
    <w:rsid w:val="003818D3"/>
    <w:rsid w:val="003948DE"/>
    <w:rsid w:val="00397919"/>
    <w:rsid w:val="003B3DB8"/>
    <w:rsid w:val="003D0309"/>
    <w:rsid w:val="003D21EA"/>
    <w:rsid w:val="003D7646"/>
    <w:rsid w:val="003E26BC"/>
    <w:rsid w:val="003F391B"/>
    <w:rsid w:val="004128AF"/>
    <w:rsid w:val="00425948"/>
    <w:rsid w:val="00435255"/>
    <w:rsid w:val="00437AEF"/>
    <w:rsid w:val="004441DF"/>
    <w:rsid w:val="00445985"/>
    <w:rsid w:val="00450B5C"/>
    <w:rsid w:val="004604AF"/>
    <w:rsid w:val="00467761"/>
    <w:rsid w:val="00470C73"/>
    <w:rsid w:val="0047637F"/>
    <w:rsid w:val="00490902"/>
    <w:rsid w:val="004A5B6F"/>
    <w:rsid w:val="004A5BE7"/>
    <w:rsid w:val="004A6F2C"/>
    <w:rsid w:val="004B13C7"/>
    <w:rsid w:val="004C10D7"/>
    <w:rsid w:val="004C2CA1"/>
    <w:rsid w:val="004C3400"/>
    <w:rsid w:val="004E247B"/>
    <w:rsid w:val="004E5B88"/>
    <w:rsid w:val="004E7D69"/>
    <w:rsid w:val="004F58D7"/>
    <w:rsid w:val="0050459D"/>
    <w:rsid w:val="0051333F"/>
    <w:rsid w:val="005162B5"/>
    <w:rsid w:val="00517E20"/>
    <w:rsid w:val="00525186"/>
    <w:rsid w:val="0052695A"/>
    <w:rsid w:val="00531B90"/>
    <w:rsid w:val="005320EA"/>
    <w:rsid w:val="00535818"/>
    <w:rsid w:val="005423CC"/>
    <w:rsid w:val="00554BB0"/>
    <w:rsid w:val="00561084"/>
    <w:rsid w:val="00573BEF"/>
    <w:rsid w:val="005A0917"/>
    <w:rsid w:val="005A0B7C"/>
    <w:rsid w:val="005A2F93"/>
    <w:rsid w:val="005A686C"/>
    <w:rsid w:val="005B0351"/>
    <w:rsid w:val="005B3D10"/>
    <w:rsid w:val="005C0395"/>
    <w:rsid w:val="005C0F1B"/>
    <w:rsid w:val="005D4395"/>
    <w:rsid w:val="005E48D2"/>
    <w:rsid w:val="005F170A"/>
    <w:rsid w:val="005F5552"/>
    <w:rsid w:val="005F5DE9"/>
    <w:rsid w:val="005F6FA6"/>
    <w:rsid w:val="0060083D"/>
    <w:rsid w:val="00605D66"/>
    <w:rsid w:val="00606B70"/>
    <w:rsid w:val="00611A8D"/>
    <w:rsid w:val="00616362"/>
    <w:rsid w:val="00621B99"/>
    <w:rsid w:val="00623764"/>
    <w:rsid w:val="0063467A"/>
    <w:rsid w:val="006351AD"/>
    <w:rsid w:val="006412F3"/>
    <w:rsid w:val="0065147A"/>
    <w:rsid w:val="00652B17"/>
    <w:rsid w:val="0065308A"/>
    <w:rsid w:val="00653279"/>
    <w:rsid w:val="00653E6C"/>
    <w:rsid w:val="006631E8"/>
    <w:rsid w:val="006703E4"/>
    <w:rsid w:val="006726C0"/>
    <w:rsid w:val="00675A26"/>
    <w:rsid w:val="006806D5"/>
    <w:rsid w:val="006833C6"/>
    <w:rsid w:val="00694D9F"/>
    <w:rsid w:val="00694E48"/>
    <w:rsid w:val="006A4D63"/>
    <w:rsid w:val="006A6CA0"/>
    <w:rsid w:val="006A7A29"/>
    <w:rsid w:val="006B4B1E"/>
    <w:rsid w:val="006B61BC"/>
    <w:rsid w:val="006C72EC"/>
    <w:rsid w:val="006C77FE"/>
    <w:rsid w:val="006D6492"/>
    <w:rsid w:val="006F6953"/>
    <w:rsid w:val="00704E0E"/>
    <w:rsid w:val="00705D5B"/>
    <w:rsid w:val="00711934"/>
    <w:rsid w:val="00723891"/>
    <w:rsid w:val="007258C3"/>
    <w:rsid w:val="00732B8A"/>
    <w:rsid w:val="0073578A"/>
    <w:rsid w:val="007401C8"/>
    <w:rsid w:val="007575FC"/>
    <w:rsid w:val="007603B9"/>
    <w:rsid w:val="00780EA0"/>
    <w:rsid w:val="00781530"/>
    <w:rsid w:val="00793134"/>
    <w:rsid w:val="00793F76"/>
    <w:rsid w:val="007A0AA2"/>
    <w:rsid w:val="007A3697"/>
    <w:rsid w:val="007B0A63"/>
    <w:rsid w:val="007C06E8"/>
    <w:rsid w:val="007D2753"/>
    <w:rsid w:val="007E25C2"/>
    <w:rsid w:val="007E43F8"/>
    <w:rsid w:val="007F2916"/>
    <w:rsid w:val="008109F6"/>
    <w:rsid w:val="00824FC2"/>
    <w:rsid w:val="0082744C"/>
    <w:rsid w:val="00834780"/>
    <w:rsid w:val="00840318"/>
    <w:rsid w:val="0084490F"/>
    <w:rsid w:val="00850A06"/>
    <w:rsid w:val="00855926"/>
    <w:rsid w:val="00862F7F"/>
    <w:rsid w:val="00874E22"/>
    <w:rsid w:val="00882820"/>
    <w:rsid w:val="008832AA"/>
    <w:rsid w:val="0088551A"/>
    <w:rsid w:val="008903DD"/>
    <w:rsid w:val="00890D57"/>
    <w:rsid w:val="008B1856"/>
    <w:rsid w:val="008C5E2E"/>
    <w:rsid w:val="008D1B94"/>
    <w:rsid w:val="008D6AC5"/>
    <w:rsid w:val="008F56BC"/>
    <w:rsid w:val="009006AD"/>
    <w:rsid w:val="00914CDA"/>
    <w:rsid w:val="009171F1"/>
    <w:rsid w:val="0091745B"/>
    <w:rsid w:val="00930B1B"/>
    <w:rsid w:val="00932C3B"/>
    <w:rsid w:val="00943D1B"/>
    <w:rsid w:val="00946F88"/>
    <w:rsid w:val="009532D9"/>
    <w:rsid w:val="00957F34"/>
    <w:rsid w:val="00960578"/>
    <w:rsid w:val="00972DB0"/>
    <w:rsid w:val="00974036"/>
    <w:rsid w:val="00976105"/>
    <w:rsid w:val="0098171B"/>
    <w:rsid w:val="00982FD0"/>
    <w:rsid w:val="00991C9F"/>
    <w:rsid w:val="00996A44"/>
    <w:rsid w:val="009A3DB2"/>
    <w:rsid w:val="009A405C"/>
    <w:rsid w:val="009A4D49"/>
    <w:rsid w:val="009A5126"/>
    <w:rsid w:val="009C797C"/>
    <w:rsid w:val="009D028D"/>
    <w:rsid w:val="009D25A0"/>
    <w:rsid w:val="009E4A00"/>
    <w:rsid w:val="009E72FF"/>
    <w:rsid w:val="009F344E"/>
    <w:rsid w:val="009F6E47"/>
    <w:rsid w:val="00A06961"/>
    <w:rsid w:val="00A163DA"/>
    <w:rsid w:val="00A224E1"/>
    <w:rsid w:val="00A32038"/>
    <w:rsid w:val="00A33452"/>
    <w:rsid w:val="00A34758"/>
    <w:rsid w:val="00A4341B"/>
    <w:rsid w:val="00A43C3C"/>
    <w:rsid w:val="00A60C20"/>
    <w:rsid w:val="00A66277"/>
    <w:rsid w:val="00A66BCA"/>
    <w:rsid w:val="00A74BE5"/>
    <w:rsid w:val="00A7739B"/>
    <w:rsid w:val="00A82DDB"/>
    <w:rsid w:val="00A93E90"/>
    <w:rsid w:val="00A95CB6"/>
    <w:rsid w:val="00AA46A5"/>
    <w:rsid w:val="00AA6ADC"/>
    <w:rsid w:val="00AA7603"/>
    <w:rsid w:val="00AB4AC3"/>
    <w:rsid w:val="00AB5283"/>
    <w:rsid w:val="00AB6023"/>
    <w:rsid w:val="00AC0342"/>
    <w:rsid w:val="00AC4D34"/>
    <w:rsid w:val="00AE2E84"/>
    <w:rsid w:val="00AE6797"/>
    <w:rsid w:val="00AF0539"/>
    <w:rsid w:val="00AF2D12"/>
    <w:rsid w:val="00AF52E9"/>
    <w:rsid w:val="00AF71B9"/>
    <w:rsid w:val="00AF7366"/>
    <w:rsid w:val="00B027A6"/>
    <w:rsid w:val="00B0753F"/>
    <w:rsid w:val="00B11D7C"/>
    <w:rsid w:val="00B202B9"/>
    <w:rsid w:val="00B212AC"/>
    <w:rsid w:val="00B252A7"/>
    <w:rsid w:val="00B26333"/>
    <w:rsid w:val="00B35ABE"/>
    <w:rsid w:val="00B4003B"/>
    <w:rsid w:val="00B430C6"/>
    <w:rsid w:val="00B464E3"/>
    <w:rsid w:val="00B46B35"/>
    <w:rsid w:val="00B52984"/>
    <w:rsid w:val="00B55BEA"/>
    <w:rsid w:val="00B61A61"/>
    <w:rsid w:val="00B66F66"/>
    <w:rsid w:val="00B67076"/>
    <w:rsid w:val="00B75248"/>
    <w:rsid w:val="00B82151"/>
    <w:rsid w:val="00B9570B"/>
    <w:rsid w:val="00B961C1"/>
    <w:rsid w:val="00B96D9E"/>
    <w:rsid w:val="00B96DFB"/>
    <w:rsid w:val="00BA21C6"/>
    <w:rsid w:val="00BA37F2"/>
    <w:rsid w:val="00BA5CD2"/>
    <w:rsid w:val="00BC04C5"/>
    <w:rsid w:val="00BC471F"/>
    <w:rsid w:val="00BC6A3D"/>
    <w:rsid w:val="00BC7F52"/>
    <w:rsid w:val="00BD0076"/>
    <w:rsid w:val="00BD123C"/>
    <w:rsid w:val="00BD22BE"/>
    <w:rsid w:val="00BD35BB"/>
    <w:rsid w:val="00BE23FC"/>
    <w:rsid w:val="00BF133E"/>
    <w:rsid w:val="00BF49E6"/>
    <w:rsid w:val="00C006DB"/>
    <w:rsid w:val="00C017B3"/>
    <w:rsid w:val="00C109DC"/>
    <w:rsid w:val="00C12086"/>
    <w:rsid w:val="00C1475B"/>
    <w:rsid w:val="00C230AD"/>
    <w:rsid w:val="00C2632C"/>
    <w:rsid w:val="00C26FD3"/>
    <w:rsid w:val="00C32894"/>
    <w:rsid w:val="00C348FB"/>
    <w:rsid w:val="00C354F7"/>
    <w:rsid w:val="00C368FE"/>
    <w:rsid w:val="00C50AFC"/>
    <w:rsid w:val="00C5189B"/>
    <w:rsid w:val="00C55426"/>
    <w:rsid w:val="00C56698"/>
    <w:rsid w:val="00C60EAA"/>
    <w:rsid w:val="00C70349"/>
    <w:rsid w:val="00C73890"/>
    <w:rsid w:val="00C7776B"/>
    <w:rsid w:val="00C82839"/>
    <w:rsid w:val="00C85216"/>
    <w:rsid w:val="00C90696"/>
    <w:rsid w:val="00CA6785"/>
    <w:rsid w:val="00CB3DE7"/>
    <w:rsid w:val="00CB7AF0"/>
    <w:rsid w:val="00CC1352"/>
    <w:rsid w:val="00CC736C"/>
    <w:rsid w:val="00CD3B02"/>
    <w:rsid w:val="00CF4A10"/>
    <w:rsid w:val="00CF5C97"/>
    <w:rsid w:val="00CF614D"/>
    <w:rsid w:val="00D011E5"/>
    <w:rsid w:val="00D156A2"/>
    <w:rsid w:val="00D337F6"/>
    <w:rsid w:val="00D35545"/>
    <w:rsid w:val="00D43CE7"/>
    <w:rsid w:val="00D52E12"/>
    <w:rsid w:val="00D56971"/>
    <w:rsid w:val="00D63B0A"/>
    <w:rsid w:val="00D75422"/>
    <w:rsid w:val="00D75A71"/>
    <w:rsid w:val="00D76E7E"/>
    <w:rsid w:val="00D84D1B"/>
    <w:rsid w:val="00D85A7E"/>
    <w:rsid w:val="00D914F6"/>
    <w:rsid w:val="00DA2C43"/>
    <w:rsid w:val="00DA6F6E"/>
    <w:rsid w:val="00DB00F8"/>
    <w:rsid w:val="00DC6E61"/>
    <w:rsid w:val="00DD0050"/>
    <w:rsid w:val="00DD1355"/>
    <w:rsid w:val="00DD43BA"/>
    <w:rsid w:val="00DD7332"/>
    <w:rsid w:val="00DD76B1"/>
    <w:rsid w:val="00DF1F06"/>
    <w:rsid w:val="00E00D47"/>
    <w:rsid w:val="00E013F7"/>
    <w:rsid w:val="00E01911"/>
    <w:rsid w:val="00E1323C"/>
    <w:rsid w:val="00E154AF"/>
    <w:rsid w:val="00E16489"/>
    <w:rsid w:val="00E2538D"/>
    <w:rsid w:val="00E40AF9"/>
    <w:rsid w:val="00E412E4"/>
    <w:rsid w:val="00E447D5"/>
    <w:rsid w:val="00E45190"/>
    <w:rsid w:val="00E51567"/>
    <w:rsid w:val="00E56635"/>
    <w:rsid w:val="00E60F39"/>
    <w:rsid w:val="00E65FED"/>
    <w:rsid w:val="00E7390D"/>
    <w:rsid w:val="00E850CD"/>
    <w:rsid w:val="00E864A8"/>
    <w:rsid w:val="00E9173D"/>
    <w:rsid w:val="00E94B94"/>
    <w:rsid w:val="00E95BFA"/>
    <w:rsid w:val="00EA206A"/>
    <w:rsid w:val="00EA2B20"/>
    <w:rsid w:val="00EA4A9C"/>
    <w:rsid w:val="00EA5579"/>
    <w:rsid w:val="00EB1553"/>
    <w:rsid w:val="00EB5878"/>
    <w:rsid w:val="00EC31AD"/>
    <w:rsid w:val="00EC749B"/>
    <w:rsid w:val="00ED18D9"/>
    <w:rsid w:val="00ED30D3"/>
    <w:rsid w:val="00ED5AD6"/>
    <w:rsid w:val="00ED73F2"/>
    <w:rsid w:val="00EE492E"/>
    <w:rsid w:val="00EE7C64"/>
    <w:rsid w:val="00EF7E04"/>
    <w:rsid w:val="00F01DF2"/>
    <w:rsid w:val="00F1042D"/>
    <w:rsid w:val="00F107DC"/>
    <w:rsid w:val="00F11BF2"/>
    <w:rsid w:val="00F12712"/>
    <w:rsid w:val="00F2360C"/>
    <w:rsid w:val="00F251A9"/>
    <w:rsid w:val="00F27145"/>
    <w:rsid w:val="00F2718F"/>
    <w:rsid w:val="00F31BA8"/>
    <w:rsid w:val="00F33F99"/>
    <w:rsid w:val="00F36E01"/>
    <w:rsid w:val="00F410D3"/>
    <w:rsid w:val="00F41916"/>
    <w:rsid w:val="00F424CC"/>
    <w:rsid w:val="00F44BF3"/>
    <w:rsid w:val="00F5345D"/>
    <w:rsid w:val="00F62401"/>
    <w:rsid w:val="00F63069"/>
    <w:rsid w:val="00F65A09"/>
    <w:rsid w:val="00F73BC4"/>
    <w:rsid w:val="00F74995"/>
    <w:rsid w:val="00F773CA"/>
    <w:rsid w:val="00F80D16"/>
    <w:rsid w:val="00F9367F"/>
    <w:rsid w:val="00FA5097"/>
    <w:rsid w:val="00FA6DC7"/>
    <w:rsid w:val="00FC24E9"/>
    <w:rsid w:val="00FD2943"/>
    <w:rsid w:val="00FD3613"/>
    <w:rsid w:val="00FE069A"/>
    <w:rsid w:val="00FE0BF2"/>
    <w:rsid w:val="00FE2F8C"/>
    <w:rsid w:val="00FF32A7"/>
    <w:rsid w:val="00FF5ED4"/>
    <w:rsid w:val="00FF65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0E630F7-85FB-4F80-95B4-B1D7D4D85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ookman Old Style"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028D"/>
    <w:pPr>
      <w:widowControl w:val="0"/>
      <w:autoSpaceDE w:val="0"/>
      <w:autoSpaceDN w:val="0"/>
      <w:adjustRightInd w:val="0"/>
    </w:pPr>
    <w:rPr>
      <w:rFonts w:eastAsia="Times New Roman" w:hAnsi="Bookman Old Style"/>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518</Words>
  <Characters>2956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Финансовая политика предприятия</vt:lpstr>
    </vt:vector>
  </TitlesOfParts>
  <Company>MultiDVD Team</Company>
  <LinksUpToDate>false</LinksUpToDate>
  <CharactersWithSpaces>3468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Финансовая политика предприятия</dc:title>
  <dc:subject/>
  <dc:creator>кирилл</dc:creator>
  <cp:keywords/>
  <dc:description/>
  <cp:lastModifiedBy>admin</cp:lastModifiedBy>
  <cp:revision>2</cp:revision>
  <dcterms:created xsi:type="dcterms:W3CDTF">2014-04-24T04:57:00Z</dcterms:created>
  <dcterms:modified xsi:type="dcterms:W3CDTF">2014-04-24T04:57:00Z</dcterms:modified>
</cp:coreProperties>
</file>