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E58" w:rsidRDefault="00FA0E58" w:rsidP="005E79C5">
      <w:pPr>
        <w:spacing w:after="0" w:line="360" w:lineRule="auto"/>
        <w:ind w:firstLine="709"/>
        <w:jc w:val="both"/>
        <w:rPr>
          <w:rFonts w:ascii="Times New Roman" w:hAnsi="Times New Roman"/>
          <w:sz w:val="28"/>
          <w:szCs w:val="28"/>
        </w:rPr>
      </w:pPr>
    </w:p>
    <w:p w:rsidR="008F451B" w:rsidRPr="005E79C5" w:rsidRDefault="008F451B" w:rsidP="005E79C5">
      <w:pPr>
        <w:spacing w:after="0" w:line="360" w:lineRule="auto"/>
        <w:ind w:firstLine="709"/>
        <w:jc w:val="both"/>
        <w:rPr>
          <w:rFonts w:ascii="Times New Roman" w:hAnsi="Times New Roman"/>
          <w:sz w:val="28"/>
          <w:szCs w:val="28"/>
        </w:rPr>
      </w:pPr>
    </w:p>
    <w:p w:rsidR="008F451B" w:rsidRPr="005E79C5" w:rsidRDefault="008F451B" w:rsidP="005E79C5">
      <w:pPr>
        <w:pStyle w:val="21"/>
        <w:tabs>
          <w:tab w:val="right" w:leader="dot" w:pos="9344"/>
        </w:tabs>
        <w:spacing w:after="0" w:line="360" w:lineRule="auto"/>
        <w:ind w:left="0" w:firstLine="709"/>
        <w:jc w:val="both"/>
        <w:rPr>
          <w:rFonts w:ascii="Times New Roman" w:hAnsi="Times New Roman"/>
          <w:noProof/>
          <w:sz w:val="28"/>
          <w:szCs w:val="28"/>
        </w:rPr>
      </w:pPr>
      <w:r w:rsidRPr="005E79C5">
        <w:rPr>
          <w:rFonts w:ascii="Times New Roman" w:hAnsi="Times New Roman"/>
          <w:sz w:val="28"/>
          <w:szCs w:val="28"/>
        </w:rPr>
        <w:fldChar w:fldCharType="begin"/>
      </w:r>
      <w:r w:rsidRPr="005E79C5">
        <w:rPr>
          <w:rFonts w:ascii="Times New Roman" w:hAnsi="Times New Roman"/>
          <w:sz w:val="28"/>
          <w:szCs w:val="28"/>
        </w:rPr>
        <w:instrText xml:space="preserve"> TOC \o "1-3" \h \z \u </w:instrText>
      </w:r>
      <w:r w:rsidRPr="005E79C5">
        <w:rPr>
          <w:rFonts w:ascii="Times New Roman" w:hAnsi="Times New Roman"/>
          <w:sz w:val="28"/>
          <w:szCs w:val="28"/>
        </w:rPr>
        <w:fldChar w:fldCharType="separate"/>
      </w:r>
      <w:hyperlink w:anchor="_Toc246429621" w:history="1">
        <w:r w:rsidRPr="005E79C5">
          <w:rPr>
            <w:rStyle w:val="a3"/>
            <w:rFonts w:ascii="Times New Roman" w:hAnsi="Times New Roman"/>
            <w:noProof/>
            <w:sz w:val="28"/>
            <w:szCs w:val="28"/>
          </w:rPr>
          <w:t>Введение</w:t>
        </w:r>
        <w:r w:rsidRPr="005E79C5">
          <w:rPr>
            <w:rFonts w:ascii="Times New Roman" w:hAnsi="Times New Roman"/>
            <w:noProof/>
            <w:webHidden/>
            <w:sz w:val="28"/>
            <w:szCs w:val="28"/>
          </w:rPr>
          <w:tab/>
        </w:r>
        <w:r w:rsidRPr="005E79C5">
          <w:rPr>
            <w:rFonts w:ascii="Times New Roman" w:hAnsi="Times New Roman"/>
            <w:noProof/>
            <w:webHidden/>
            <w:sz w:val="28"/>
            <w:szCs w:val="28"/>
          </w:rPr>
          <w:fldChar w:fldCharType="begin"/>
        </w:r>
        <w:r w:rsidRPr="005E79C5">
          <w:rPr>
            <w:rFonts w:ascii="Times New Roman" w:hAnsi="Times New Roman"/>
            <w:noProof/>
            <w:webHidden/>
            <w:sz w:val="28"/>
            <w:szCs w:val="28"/>
          </w:rPr>
          <w:instrText xml:space="preserve"> PAGEREF _Toc246429621 \h </w:instrText>
        </w:r>
        <w:r w:rsidRPr="005E79C5">
          <w:rPr>
            <w:rFonts w:ascii="Times New Roman" w:hAnsi="Times New Roman"/>
            <w:noProof/>
            <w:webHidden/>
            <w:sz w:val="28"/>
            <w:szCs w:val="28"/>
          </w:rPr>
        </w:r>
        <w:r w:rsidRPr="005E79C5">
          <w:rPr>
            <w:rFonts w:ascii="Times New Roman" w:hAnsi="Times New Roman"/>
            <w:noProof/>
            <w:webHidden/>
            <w:sz w:val="28"/>
            <w:szCs w:val="28"/>
          </w:rPr>
          <w:fldChar w:fldCharType="separate"/>
        </w:r>
        <w:r w:rsidR="008561DA">
          <w:rPr>
            <w:rFonts w:ascii="Times New Roman" w:hAnsi="Times New Roman"/>
            <w:noProof/>
            <w:webHidden/>
            <w:sz w:val="28"/>
            <w:szCs w:val="28"/>
          </w:rPr>
          <w:t>2</w:t>
        </w:r>
        <w:r w:rsidRPr="005E79C5">
          <w:rPr>
            <w:rFonts w:ascii="Times New Roman" w:hAnsi="Times New Roman"/>
            <w:noProof/>
            <w:webHidden/>
            <w:sz w:val="28"/>
            <w:szCs w:val="28"/>
          </w:rPr>
          <w:fldChar w:fldCharType="end"/>
        </w:r>
      </w:hyperlink>
    </w:p>
    <w:p w:rsidR="008F451B" w:rsidRPr="005E79C5" w:rsidRDefault="00D20B22" w:rsidP="005E79C5">
      <w:pPr>
        <w:pStyle w:val="21"/>
        <w:tabs>
          <w:tab w:val="right" w:leader="dot" w:pos="9344"/>
        </w:tabs>
        <w:spacing w:after="0" w:line="360" w:lineRule="auto"/>
        <w:ind w:left="0" w:firstLine="709"/>
        <w:jc w:val="both"/>
        <w:rPr>
          <w:rFonts w:ascii="Times New Roman" w:hAnsi="Times New Roman"/>
          <w:noProof/>
          <w:sz w:val="28"/>
          <w:szCs w:val="28"/>
        </w:rPr>
      </w:pPr>
      <w:hyperlink w:anchor="_Toc246429622" w:history="1">
        <w:r w:rsidR="008F451B" w:rsidRPr="005E79C5">
          <w:rPr>
            <w:rStyle w:val="a3"/>
            <w:rFonts w:ascii="Times New Roman" w:hAnsi="Times New Roman"/>
            <w:noProof/>
            <w:sz w:val="28"/>
            <w:szCs w:val="28"/>
          </w:rPr>
          <w:t>1. Анализ внешней среды предприятия</w:t>
        </w:r>
        <w:r w:rsidR="008F451B" w:rsidRPr="005E79C5">
          <w:rPr>
            <w:rFonts w:ascii="Times New Roman" w:hAnsi="Times New Roman"/>
            <w:noProof/>
            <w:webHidden/>
            <w:sz w:val="28"/>
            <w:szCs w:val="28"/>
          </w:rPr>
          <w:tab/>
        </w:r>
        <w:r w:rsidR="008F451B" w:rsidRPr="005E79C5">
          <w:rPr>
            <w:rFonts w:ascii="Times New Roman" w:hAnsi="Times New Roman"/>
            <w:noProof/>
            <w:webHidden/>
            <w:sz w:val="28"/>
            <w:szCs w:val="28"/>
          </w:rPr>
          <w:fldChar w:fldCharType="begin"/>
        </w:r>
        <w:r w:rsidR="008F451B" w:rsidRPr="005E79C5">
          <w:rPr>
            <w:rFonts w:ascii="Times New Roman" w:hAnsi="Times New Roman"/>
            <w:noProof/>
            <w:webHidden/>
            <w:sz w:val="28"/>
            <w:szCs w:val="28"/>
          </w:rPr>
          <w:instrText xml:space="preserve"> PAGEREF _Toc246429622 \h </w:instrText>
        </w:r>
        <w:r w:rsidR="008F451B" w:rsidRPr="005E79C5">
          <w:rPr>
            <w:rFonts w:ascii="Times New Roman" w:hAnsi="Times New Roman"/>
            <w:noProof/>
            <w:webHidden/>
            <w:sz w:val="28"/>
            <w:szCs w:val="28"/>
          </w:rPr>
        </w:r>
        <w:r w:rsidR="008F451B" w:rsidRPr="005E79C5">
          <w:rPr>
            <w:rFonts w:ascii="Times New Roman" w:hAnsi="Times New Roman"/>
            <w:noProof/>
            <w:webHidden/>
            <w:sz w:val="28"/>
            <w:szCs w:val="28"/>
          </w:rPr>
          <w:fldChar w:fldCharType="separate"/>
        </w:r>
        <w:r w:rsidR="008561DA">
          <w:rPr>
            <w:rFonts w:ascii="Times New Roman" w:hAnsi="Times New Roman"/>
            <w:noProof/>
            <w:webHidden/>
            <w:sz w:val="28"/>
            <w:szCs w:val="28"/>
          </w:rPr>
          <w:t>3</w:t>
        </w:r>
        <w:r w:rsidR="008F451B" w:rsidRPr="005E79C5">
          <w:rPr>
            <w:rFonts w:ascii="Times New Roman" w:hAnsi="Times New Roman"/>
            <w:noProof/>
            <w:webHidden/>
            <w:sz w:val="28"/>
            <w:szCs w:val="28"/>
          </w:rPr>
          <w:fldChar w:fldCharType="end"/>
        </w:r>
      </w:hyperlink>
    </w:p>
    <w:p w:rsidR="008F451B" w:rsidRPr="005E79C5" w:rsidRDefault="00D20B22" w:rsidP="005E79C5">
      <w:pPr>
        <w:pStyle w:val="21"/>
        <w:tabs>
          <w:tab w:val="right" w:leader="dot" w:pos="9344"/>
        </w:tabs>
        <w:spacing w:after="0" w:line="360" w:lineRule="auto"/>
        <w:ind w:left="0" w:firstLine="709"/>
        <w:jc w:val="both"/>
        <w:rPr>
          <w:rFonts w:ascii="Times New Roman" w:hAnsi="Times New Roman"/>
          <w:noProof/>
          <w:sz w:val="28"/>
          <w:szCs w:val="28"/>
        </w:rPr>
      </w:pPr>
      <w:hyperlink w:anchor="_Toc246429623" w:history="1">
        <w:r w:rsidR="008F451B" w:rsidRPr="005E79C5">
          <w:rPr>
            <w:rStyle w:val="a3"/>
            <w:rFonts w:ascii="Times New Roman" w:hAnsi="Times New Roman"/>
            <w:noProof/>
            <w:sz w:val="28"/>
            <w:szCs w:val="28"/>
          </w:rPr>
          <w:t>1.1. Анализ дальнего окружения предприятия</w:t>
        </w:r>
        <w:r w:rsidR="008F451B" w:rsidRPr="005E79C5">
          <w:rPr>
            <w:rFonts w:ascii="Times New Roman" w:hAnsi="Times New Roman"/>
            <w:noProof/>
            <w:webHidden/>
            <w:sz w:val="28"/>
            <w:szCs w:val="28"/>
          </w:rPr>
          <w:tab/>
        </w:r>
        <w:r w:rsidR="008F451B" w:rsidRPr="005E79C5">
          <w:rPr>
            <w:rFonts w:ascii="Times New Roman" w:hAnsi="Times New Roman"/>
            <w:noProof/>
            <w:webHidden/>
            <w:sz w:val="28"/>
            <w:szCs w:val="28"/>
          </w:rPr>
          <w:fldChar w:fldCharType="begin"/>
        </w:r>
        <w:r w:rsidR="008F451B" w:rsidRPr="005E79C5">
          <w:rPr>
            <w:rFonts w:ascii="Times New Roman" w:hAnsi="Times New Roman"/>
            <w:noProof/>
            <w:webHidden/>
            <w:sz w:val="28"/>
            <w:szCs w:val="28"/>
          </w:rPr>
          <w:instrText xml:space="preserve"> PAGEREF _Toc246429623 \h </w:instrText>
        </w:r>
        <w:r w:rsidR="008F451B" w:rsidRPr="005E79C5">
          <w:rPr>
            <w:rFonts w:ascii="Times New Roman" w:hAnsi="Times New Roman"/>
            <w:noProof/>
            <w:webHidden/>
            <w:sz w:val="28"/>
            <w:szCs w:val="28"/>
          </w:rPr>
        </w:r>
        <w:r w:rsidR="008F451B" w:rsidRPr="005E79C5">
          <w:rPr>
            <w:rFonts w:ascii="Times New Roman" w:hAnsi="Times New Roman"/>
            <w:noProof/>
            <w:webHidden/>
            <w:sz w:val="28"/>
            <w:szCs w:val="28"/>
          </w:rPr>
          <w:fldChar w:fldCharType="separate"/>
        </w:r>
        <w:r w:rsidR="008561DA">
          <w:rPr>
            <w:rFonts w:ascii="Times New Roman" w:hAnsi="Times New Roman"/>
            <w:noProof/>
            <w:webHidden/>
            <w:sz w:val="28"/>
            <w:szCs w:val="28"/>
          </w:rPr>
          <w:t>3</w:t>
        </w:r>
        <w:r w:rsidR="008F451B" w:rsidRPr="005E79C5">
          <w:rPr>
            <w:rFonts w:ascii="Times New Roman" w:hAnsi="Times New Roman"/>
            <w:noProof/>
            <w:webHidden/>
            <w:sz w:val="28"/>
            <w:szCs w:val="28"/>
          </w:rPr>
          <w:fldChar w:fldCharType="end"/>
        </w:r>
      </w:hyperlink>
    </w:p>
    <w:p w:rsidR="008F451B" w:rsidRPr="005E79C5" w:rsidRDefault="00D20B22" w:rsidP="005E79C5">
      <w:pPr>
        <w:pStyle w:val="21"/>
        <w:tabs>
          <w:tab w:val="right" w:leader="dot" w:pos="9344"/>
        </w:tabs>
        <w:spacing w:after="0" w:line="360" w:lineRule="auto"/>
        <w:ind w:left="0" w:firstLine="709"/>
        <w:jc w:val="both"/>
        <w:rPr>
          <w:rFonts w:ascii="Times New Roman" w:hAnsi="Times New Roman"/>
          <w:noProof/>
          <w:sz w:val="28"/>
          <w:szCs w:val="28"/>
        </w:rPr>
      </w:pPr>
      <w:hyperlink w:anchor="_Toc246429624" w:history="1">
        <w:r w:rsidR="008F451B" w:rsidRPr="005E79C5">
          <w:rPr>
            <w:rStyle w:val="a3"/>
            <w:rFonts w:ascii="Times New Roman" w:hAnsi="Times New Roman"/>
            <w:noProof/>
            <w:sz w:val="28"/>
            <w:szCs w:val="28"/>
          </w:rPr>
          <w:t>1.2. Анализ ближнего окружения предприятия</w:t>
        </w:r>
        <w:r w:rsidR="008F451B" w:rsidRPr="005E79C5">
          <w:rPr>
            <w:rFonts w:ascii="Times New Roman" w:hAnsi="Times New Roman"/>
            <w:noProof/>
            <w:webHidden/>
            <w:sz w:val="28"/>
            <w:szCs w:val="28"/>
          </w:rPr>
          <w:tab/>
        </w:r>
        <w:r w:rsidR="008F451B" w:rsidRPr="005E79C5">
          <w:rPr>
            <w:rFonts w:ascii="Times New Roman" w:hAnsi="Times New Roman"/>
            <w:noProof/>
            <w:webHidden/>
            <w:sz w:val="28"/>
            <w:szCs w:val="28"/>
          </w:rPr>
          <w:fldChar w:fldCharType="begin"/>
        </w:r>
        <w:r w:rsidR="008F451B" w:rsidRPr="005E79C5">
          <w:rPr>
            <w:rFonts w:ascii="Times New Roman" w:hAnsi="Times New Roman"/>
            <w:noProof/>
            <w:webHidden/>
            <w:sz w:val="28"/>
            <w:szCs w:val="28"/>
          </w:rPr>
          <w:instrText xml:space="preserve"> PAGEREF _Toc246429624 \h </w:instrText>
        </w:r>
        <w:r w:rsidR="008F451B" w:rsidRPr="005E79C5">
          <w:rPr>
            <w:rFonts w:ascii="Times New Roman" w:hAnsi="Times New Roman"/>
            <w:noProof/>
            <w:webHidden/>
            <w:sz w:val="28"/>
            <w:szCs w:val="28"/>
          </w:rPr>
        </w:r>
        <w:r w:rsidR="008F451B" w:rsidRPr="005E79C5">
          <w:rPr>
            <w:rFonts w:ascii="Times New Roman" w:hAnsi="Times New Roman"/>
            <w:noProof/>
            <w:webHidden/>
            <w:sz w:val="28"/>
            <w:szCs w:val="28"/>
          </w:rPr>
          <w:fldChar w:fldCharType="separate"/>
        </w:r>
        <w:r w:rsidR="008561DA">
          <w:rPr>
            <w:rFonts w:ascii="Times New Roman" w:hAnsi="Times New Roman"/>
            <w:noProof/>
            <w:webHidden/>
            <w:sz w:val="28"/>
            <w:szCs w:val="28"/>
          </w:rPr>
          <w:t>3</w:t>
        </w:r>
        <w:r w:rsidR="008F451B" w:rsidRPr="005E79C5">
          <w:rPr>
            <w:rFonts w:ascii="Times New Roman" w:hAnsi="Times New Roman"/>
            <w:noProof/>
            <w:webHidden/>
            <w:sz w:val="28"/>
            <w:szCs w:val="28"/>
          </w:rPr>
          <w:fldChar w:fldCharType="end"/>
        </w:r>
      </w:hyperlink>
    </w:p>
    <w:p w:rsidR="008F451B" w:rsidRPr="005E79C5" w:rsidRDefault="00D20B22" w:rsidP="005E79C5">
      <w:pPr>
        <w:pStyle w:val="21"/>
        <w:tabs>
          <w:tab w:val="right" w:leader="dot" w:pos="9344"/>
        </w:tabs>
        <w:spacing w:after="0" w:line="360" w:lineRule="auto"/>
        <w:ind w:left="0" w:firstLine="709"/>
        <w:jc w:val="both"/>
        <w:rPr>
          <w:rFonts w:ascii="Times New Roman" w:hAnsi="Times New Roman"/>
          <w:noProof/>
          <w:sz w:val="28"/>
          <w:szCs w:val="28"/>
        </w:rPr>
      </w:pPr>
      <w:hyperlink w:anchor="_Toc246429625" w:history="1">
        <w:r w:rsidR="008F451B" w:rsidRPr="005E79C5">
          <w:rPr>
            <w:rStyle w:val="a3"/>
            <w:rFonts w:ascii="Times New Roman" w:hAnsi="Times New Roman"/>
            <w:noProof/>
            <w:sz w:val="28"/>
            <w:szCs w:val="28"/>
          </w:rPr>
          <w:t>2. Анализ внешней среды</w:t>
        </w:r>
        <w:r w:rsidR="008F451B" w:rsidRPr="005E79C5">
          <w:rPr>
            <w:rFonts w:ascii="Times New Roman" w:hAnsi="Times New Roman"/>
            <w:noProof/>
            <w:webHidden/>
            <w:sz w:val="28"/>
            <w:szCs w:val="28"/>
          </w:rPr>
          <w:tab/>
        </w:r>
        <w:r w:rsidR="008F451B" w:rsidRPr="005E79C5">
          <w:rPr>
            <w:rFonts w:ascii="Times New Roman" w:hAnsi="Times New Roman"/>
            <w:noProof/>
            <w:webHidden/>
            <w:sz w:val="28"/>
            <w:szCs w:val="28"/>
          </w:rPr>
          <w:fldChar w:fldCharType="begin"/>
        </w:r>
        <w:r w:rsidR="008F451B" w:rsidRPr="005E79C5">
          <w:rPr>
            <w:rFonts w:ascii="Times New Roman" w:hAnsi="Times New Roman"/>
            <w:noProof/>
            <w:webHidden/>
            <w:sz w:val="28"/>
            <w:szCs w:val="28"/>
          </w:rPr>
          <w:instrText xml:space="preserve"> PAGEREF _Toc246429625 \h </w:instrText>
        </w:r>
        <w:r w:rsidR="008F451B" w:rsidRPr="005E79C5">
          <w:rPr>
            <w:rFonts w:ascii="Times New Roman" w:hAnsi="Times New Roman"/>
            <w:noProof/>
            <w:webHidden/>
            <w:sz w:val="28"/>
            <w:szCs w:val="28"/>
          </w:rPr>
        </w:r>
        <w:r w:rsidR="008F451B" w:rsidRPr="005E79C5">
          <w:rPr>
            <w:rFonts w:ascii="Times New Roman" w:hAnsi="Times New Roman"/>
            <w:noProof/>
            <w:webHidden/>
            <w:sz w:val="28"/>
            <w:szCs w:val="28"/>
          </w:rPr>
          <w:fldChar w:fldCharType="separate"/>
        </w:r>
        <w:r w:rsidR="008561DA">
          <w:rPr>
            <w:rFonts w:ascii="Times New Roman" w:hAnsi="Times New Roman"/>
            <w:noProof/>
            <w:webHidden/>
            <w:sz w:val="28"/>
            <w:szCs w:val="28"/>
          </w:rPr>
          <w:t>3</w:t>
        </w:r>
        <w:r w:rsidR="008F451B" w:rsidRPr="005E79C5">
          <w:rPr>
            <w:rFonts w:ascii="Times New Roman" w:hAnsi="Times New Roman"/>
            <w:noProof/>
            <w:webHidden/>
            <w:sz w:val="28"/>
            <w:szCs w:val="28"/>
          </w:rPr>
          <w:fldChar w:fldCharType="end"/>
        </w:r>
      </w:hyperlink>
    </w:p>
    <w:p w:rsidR="008F451B" w:rsidRPr="005E79C5" w:rsidRDefault="00D20B22" w:rsidP="005E79C5">
      <w:pPr>
        <w:pStyle w:val="21"/>
        <w:tabs>
          <w:tab w:val="right" w:leader="dot" w:pos="9344"/>
        </w:tabs>
        <w:spacing w:after="0" w:line="360" w:lineRule="auto"/>
        <w:ind w:left="0" w:firstLine="709"/>
        <w:jc w:val="both"/>
        <w:rPr>
          <w:rFonts w:ascii="Times New Roman" w:hAnsi="Times New Roman"/>
          <w:noProof/>
          <w:sz w:val="28"/>
          <w:szCs w:val="28"/>
        </w:rPr>
      </w:pPr>
      <w:hyperlink w:anchor="_Toc246429626" w:history="1">
        <w:r w:rsidR="008F451B" w:rsidRPr="005E79C5">
          <w:rPr>
            <w:rStyle w:val="a3"/>
            <w:rFonts w:ascii="Times New Roman" w:hAnsi="Times New Roman"/>
            <w:noProof/>
            <w:sz w:val="28"/>
            <w:szCs w:val="28"/>
          </w:rPr>
          <w:t>2.1. Общая характеристика</w:t>
        </w:r>
        <w:r w:rsidR="008F451B" w:rsidRPr="005E79C5">
          <w:rPr>
            <w:rFonts w:ascii="Times New Roman" w:hAnsi="Times New Roman"/>
            <w:noProof/>
            <w:webHidden/>
            <w:sz w:val="28"/>
            <w:szCs w:val="28"/>
          </w:rPr>
          <w:tab/>
        </w:r>
        <w:r w:rsidR="008F451B" w:rsidRPr="005E79C5">
          <w:rPr>
            <w:rFonts w:ascii="Times New Roman" w:hAnsi="Times New Roman"/>
            <w:noProof/>
            <w:webHidden/>
            <w:sz w:val="28"/>
            <w:szCs w:val="28"/>
          </w:rPr>
          <w:fldChar w:fldCharType="begin"/>
        </w:r>
        <w:r w:rsidR="008F451B" w:rsidRPr="005E79C5">
          <w:rPr>
            <w:rFonts w:ascii="Times New Roman" w:hAnsi="Times New Roman"/>
            <w:noProof/>
            <w:webHidden/>
            <w:sz w:val="28"/>
            <w:szCs w:val="28"/>
          </w:rPr>
          <w:instrText xml:space="preserve"> PAGEREF _Toc246429626 \h </w:instrText>
        </w:r>
        <w:r w:rsidR="008F451B" w:rsidRPr="005E79C5">
          <w:rPr>
            <w:rFonts w:ascii="Times New Roman" w:hAnsi="Times New Roman"/>
            <w:noProof/>
            <w:webHidden/>
            <w:sz w:val="28"/>
            <w:szCs w:val="28"/>
          </w:rPr>
        </w:r>
        <w:r w:rsidR="008F451B" w:rsidRPr="005E79C5">
          <w:rPr>
            <w:rFonts w:ascii="Times New Roman" w:hAnsi="Times New Roman"/>
            <w:noProof/>
            <w:webHidden/>
            <w:sz w:val="28"/>
            <w:szCs w:val="28"/>
          </w:rPr>
          <w:fldChar w:fldCharType="separate"/>
        </w:r>
        <w:r w:rsidR="008561DA">
          <w:rPr>
            <w:rFonts w:ascii="Times New Roman" w:hAnsi="Times New Roman"/>
            <w:noProof/>
            <w:webHidden/>
            <w:sz w:val="28"/>
            <w:szCs w:val="28"/>
          </w:rPr>
          <w:t>3</w:t>
        </w:r>
        <w:r w:rsidR="008F451B" w:rsidRPr="005E79C5">
          <w:rPr>
            <w:rFonts w:ascii="Times New Roman" w:hAnsi="Times New Roman"/>
            <w:noProof/>
            <w:webHidden/>
            <w:sz w:val="28"/>
            <w:szCs w:val="28"/>
          </w:rPr>
          <w:fldChar w:fldCharType="end"/>
        </w:r>
      </w:hyperlink>
    </w:p>
    <w:p w:rsidR="008F451B" w:rsidRPr="005E79C5" w:rsidRDefault="00D20B22" w:rsidP="005E79C5">
      <w:pPr>
        <w:pStyle w:val="21"/>
        <w:tabs>
          <w:tab w:val="right" w:leader="dot" w:pos="9344"/>
        </w:tabs>
        <w:spacing w:after="0" w:line="360" w:lineRule="auto"/>
        <w:ind w:left="0" w:firstLine="709"/>
        <w:jc w:val="both"/>
        <w:rPr>
          <w:rFonts w:ascii="Times New Roman" w:hAnsi="Times New Roman"/>
          <w:noProof/>
          <w:sz w:val="28"/>
          <w:szCs w:val="28"/>
        </w:rPr>
      </w:pPr>
      <w:hyperlink w:anchor="_Toc246429627" w:history="1">
        <w:r w:rsidR="008F451B" w:rsidRPr="005E79C5">
          <w:rPr>
            <w:rStyle w:val="a3"/>
            <w:rFonts w:ascii="Times New Roman" w:hAnsi="Times New Roman"/>
            <w:noProof/>
            <w:sz w:val="28"/>
            <w:szCs w:val="28"/>
          </w:rPr>
          <w:t>2.2. Анализ услуг/товаров</w:t>
        </w:r>
        <w:r w:rsidR="008F451B" w:rsidRPr="005E79C5">
          <w:rPr>
            <w:rFonts w:ascii="Times New Roman" w:hAnsi="Times New Roman"/>
            <w:noProof/>
            <w:webHidden/>
            <w:sz w:val="28"/>
            <w:szCs w:val="28"/>
          </w:rPr>
          <w:tab/>
        </w:r>
        <w:r w:rsidR="008F451B" w:rsidRPr="005E79C5">
          <w:rPr>
            <w:rFonts w:ascii="Times New Roman" w:hAnsi="Times New Roman"/>
            <w:noProof/>
            <w:webHidden/>
            <w:sz w:val="28"/>
            <w:szCs w:val="28"/>
          </w:rPr>
          <w:fldChar w:fldCharType="begin"/>
        </w:r>
        <w:r w:rsidR="008F451B" w:rsidRPr="005E79C5">
          <w:rPr>
            <w:rFonts w:ascii="Times New Roman" w:hAnsi="Times New Roman"/>
            <w:noProof/>
            <w:webHidden/>
            <w:sz w:val="28"/>
            <w:szCs w:val="28"/>
          </w:rPr>
          <w:instrText xml:space="preserve"> PAGEREF _Toc246429627 \h </w:instrText>
        </w:r>
        <w:r w:rsidR="008F451B" w:rsidRPr="005E79C5">
          <w:rPr>
            <w:rFonts w:ascii="Times New Roman" w:hAnsi="Times New Roman"/>
            <w:noProof/>
            <w:webHidden/>
            <w:sz w:val="28"/>
            <w:szCs w:val="28"/>
          </w:rPr>
        </w:r>
        <w:r w:rsidR="008F451B" w:rsidRPr="005E79C5">
          <w:rPr>
            <w:rFonts w:ascii="Times New Roman" w:hAnsi="Times New Roman"/>
            <w:noProof/>
            <w:webHidden/>
            <w:sz w:val="28"/>
            <w:szCs w:val="28"/>
          </w:rPr>
          <w:fldChar w:fldCharType="separate"/>
        </w:r>
        <w:r w:rsidR="008561DA">
          <w:rPr>
            <w:rFonts w:ascii="Times New Roman" w:hAnsi="Times New Roman"/>
            <w:noProof/>
            <w:webHidden/>
            <w:sz w:val="28"/>
            <w:szCs w:val="28"/>
          </w:rPr>
          <w:t>3</w:t>
        </w:r>
        <w:r w:rsidR="008F451B" w:rsidRPr="005E79C5">
          <w:rPr>
            <w:rFonts w:ascii="Times New Roman" w:hAnsi="Times New Roman"/>
            <w:noProof/>
            <w:webHidden/>
            <w:sz w:val="28"/>
            <w:szCs w:val="28"/>
          </w:rPr>
          <w:fldChar w:fldCharType="end"/>
        </w:r>
      </w:hyperlink>
    </w:p>
    <w:p w:rsidR="008F451B" w:rsidRPr="005E79C5" w:rsidRDefault="00D20B22" w:rsidP="005E79C5">
      <w:pPr>
        <w:pStyle w:val="21"/>
        <w:tabs>
          <w:tab w:val="right" w:leader="dot" w:pos="9344"/>
        </w:tabs>
        <w:spacing w:after="0" w:line="360" w:lineRule="auto"/>
        <w:ind w:left="0" w:firstLine="709"/>
        <w:jc w:val="both"/>
        <w:rPr>
          <w:rFonts w:ascii="Times New Roman" w:hAnsi="Times New Roman"/>
          <w:noProof/>
          <w:sz w:val="28"/>
          <w:szCs w:val="28"/>
        </w:rPr>
      </w:pPr>
      <w:hyperlink w:anchor="_Toc246429628" w:history="1">
        <w:r w:rsidR="008F451B" w:rsidRPr="005E79C5">
          <w:rPr>
            <w:rStyle w:val="a3"/>
            <w:rFonts w:ascii="Times New Roman" w:hAnsi="Times New Roman"/>
            <w:noProof/>
            <w:sz w:val="28"/>
            <w:szCs w:val="28"/>
          </w:rPr>
          <w:t>2.3. Анализ финансового состояния предприятия</w:t>
        </w:r>
        <w:r w:rsidR="008F451B" w:rsidRPr="005E79C5">
          <w:rPr>
            <w:rFonts w:ascii="Times New Roman" w:hAnsi="Times New Roman"/>
            <w:noProof/>
            <w:webHidden/>
            <w:sz w:val="28"/>
            <w:szCs w:val="28"/>
          </w:rPr>
          <w:tab/>
        </w:r>
        <w:r w:rsidR="008F451B" w:rsidRPr="005E79C5">
          <w:rPr>
            <w:rFonts w:ascii="Times New Roman" w:hAnsi="Times New Roman"/>
            <w:noProof/>
            <w:webHidden/>
            <w:sz w:val="28"/>
            <w:szCs w:val="28"/>
          </w:rPr>
          <w:fldChar w:fldCharType="begin"/>
        </w:r>
        <w:r w:rsidR="008F451B" w:rsidRPr="005E79C5">
          <w:rPr>
            <w:rFonts w:ascii="Times New Roman" w:hAnsi="Times New Roman"/>
            <w:noProof/>
            <w:webHidden/>
            <w:sz w:val="28"/>
            <w:szCs w:val="28"/>
          </w:rPr>
          <w:instrText xml:space="preserve"> PAGEREF _Toc246429628 \h </w:instrText>
        </w:r>
        <w:r w:rsidR="008F451B" w:rsidRPr="005E79C5">
          <w:rPr>
            <w:rFonts w:ascii="Times New Roman" w:hAnsi="Times New Roman"/>
            <w:noProof/>
            <w:webHidden/>
            <w:sz w:val="28"/>
            <w:szCs w:val="28"/>
          </w:rPr>
        </w:r>
        <w:r w:rsidR="008F451B" w:rsidRPr="005E79C5">
          <w:rPr>
            <w:rFonts w:ascii="Times New Roman" w:hAnsi="Times New Roman"/>
            <w:noProof/>
            <w:webHidden/>
            <w:sz w:val="28"/>
            <w:szCs w:val="28"/>
          </w:rPr>
          <w:fldChar w:fldCharType="separate"/>
        </w:r>
        <w:r w:rsidR="008561DA">
          <w:rPr>
            <w:rFonts w:ascii="Times New Roman" w:hAnsi="Times New Roman"/>
            <w:noProof/>
            <w:webHidden/>
            <w:sz w:val="28"/>
            <w:szCs w:val="28"/>
          </w:rPr>
          <w:t>3</w:t>
        </w:r>
        <w:r w:rsidR="008F451B" w:rsidRPr="005E79C5">
          <w:rPr>
            <w:rFonts w:ascii="Times New Roman" w:hAnsi="Times New Roman"/>
            <w:noProof/>
            <w:webHidden/>
            <w:sz w:val="28"/>
            <w:szCs w:val="28"/>
          </w:rPr>
          <w:fldChar w:fldCharType="end"/>
        </w:r>
      </w:hyperlink>
    </w:p>
    <w:p w:rsidR="008F451B" w:rsidRPr="005E79C5" w:rsidRDefault="00D20B22" w:rsidP="005E79C5">
      <w:pPr>
        <w:pStyle w:val="21"/>
        <w:tabs>
          <w:tab w:val="right" w:leader="dot" w:pos="9344"/>
        </w:tabs>
        <w:spacing w:after="0" w:line="360" w:lineRule="auto"/>
        <w:ind w:left="0" w:firstLine="709"/>
        <w:jc w:val="both"/>
        <w:rPr>
          <w:rFonts w:ascii="Times New Roman" w:hAnsi="Times New Roman"/>
          <w:noProof/>
          <w:sz w:val="28"/>
          <w:szCs w:val="28"/>
        </w:rPr>
      </w:pPr>
      <w:hyperlink w:anchor="_Toc246429629" w:history="1">
        <w:r w:rsidR="008F451B" w:rsidRPr="005E79C5">
          <w:rPr>
            <w:rStyle w:val="a3"/>
            <w:rFonts w:ascii="Times New Roman" w:hAnsi="Times New Roman"/>
            <w:noProof/>
            <w:sz w:val="28"/>
            <w:szCs w:val="28"/>
          </w:rPr>
          <w:t>2.4. Анализ кадрового потенциала предприятия</w:t>
        </w:r>
        <w:r w:rsidR="008F451B" w:rsidRPr="005E79C5">
          <w:rPr>
            <w:rFonts w:ascii="Times New Roman" w:hAnsi="Times New Roman"/>
            <w:noProof/>
            <w:webHidden/>
            <w:sz w:val="28"/>
            <w:szCs w:val="28"/>
          </w:rPr>
          <w:tab/>
        </w:r>
        <w:r w:rsidR="008F451B" w:rsidRPr="005E79C5">
          <w:rPr>
            <w:rFonts w:ascii="Times New Roman" w:hAnsi="Times New Roman"/>
            <w:noProof/>
            <w:webHidden/>
            <w:sz w:val="28"/>
            <w:szCs w:val="28"/>
          </w:rPr>
          <w:fldChar w:fldCharType="begin"/>
        </w:r>
        <w:r w:rsidR="008F451B" w:rsidRPr="005E79C5">
          <w:rPr>
            <w:rFonts w:ascii="Times New Roman" w:hAnsi="Times New Roman"/>
            <w:noProof/>
            <w:webHidden/>
            <w:sz w:val="28"/>
            <w:szCs w:val="28"/>
          </w:rPr>
          <w:instrText xml:space="preserve"> PAGEREF _Toc246429629 \h </w:instrText>
        </w:r>
        <w:r w:rsidR="008F451B" w:rsidRPr="005E79C5">
          <w:rPr>
            <w:rFonts w:ascii="Times New Roman" w:hAnsi="Times New Roman"/>
            <w:noProof/>
            <w:webHidden/>
            <w:sz w:val="28"/>
            <w:szCs w:val="28"/>
          </w:rPr>
        </w:r>
        <w:r w:rsidR="008F451B" w:rsidRPr="005E79C5">
          <w:rPr>
            <w:rFonts w:ascii="Times New Roman" w:hAnsi="Times New Roman"/>
            <w:noProof/>
            <w:webHidden/>
            <w:sz w:val="28"/>
            <w:szCs w:val="28"/>
          </w:rPr>
          <w:fldChar w:fldCharType="separate"/>
        </w:r>
        <w:r w:rsidR="008561DA">
          <w:rPr>
            <w:rFonts w:ascii="Times New Roman" w:hAnsi="Times New Roman"/>
            <w:noProof/>
            <w:webHidden/>
            <w:sz w:val="28"/>
            <w:szCs w:val="28"/>
          </w:rPr>
          <w:t>3</w:t>
        </w:r>
        <w:r w:rsidR="008F451B" w:rsidRPr="005E79C5">
          <w:rPr>
            <w:rFonts w:ascii="Times New Roman" w:hAnsi="Times New Roman"/>
            <w:noProof/>
            <w:webHidden/>
            <w:sz w:val="28"/>
            <w:szCs w:val="28"/>
          </w:rPr>
          <w:fldChar w:fldCharType="end"/>
        </w:r>
      </w:hyperlink>
    </w:p>
    <w:p w:rsidR="008F451B" w:rsidRPr="005E79C5" w:rsidRDefault="00D20B22" w:rsidP="005E79C5">
      <w:pPr>
        <w:pStyle w:val="21"/>
        <w:tabs>
          <w:tab w:val="right" w:leader="dot" w:pos="9344"/>
        </w:tabs>
        <w:spacing w:after="0" w:line="360" w:lineRule="auto"/>
        <w:ind w:left="0" w:firstLine="709"/>
        <w:jc w:val="both"/>
        <w:rPr>
          <w:rFonts w:ascii="Times New Roman" w:hAnsi="Times New Roman"/>
          <w:noProof/>
          <w:sz w:val="28"/>
          <w:szCs w:val="28"/>
        </w:rPr>
      </w:pPr>
      <w:hyperlink w:anchor="_Toc246429630" w:history="1">
        <w:r w:rsidR="008F451B" w:rsidRPr="005E79C5">
          <w:rPr>
            <w:rStyle w:val="a3"/>
            <w:rFonts w:ascii="Times New Roman" w:hAnsi="Times New Roman"/>
            <w:noProof/>
            <w:sz w:val="28"/>
            <w:szCs w:val="28"/>
          </w:rPr>
          <w:t>2.5. Анализ работы отдела маркетинга</w:t>
        </w:r>
        <w:r w:rsidR="008F451B" w:rsidRPr="005E79C5">
          <w:rPr>
            <w:rFonts w:ascii="Times New Roman" w:hAnsi="Times New Roman"/>
            <w:noProof/>
            <w:webHidden/>
            <w:sz w:val="28"/>
            <w:szCs w:val="28"/>
          </w:rPr>
          <w:tab/>
        </w:r>
        <w:r w:rsidR="008F451B" w:rsidRPr="005E79C5">
          <w:rPr>
            <w:rFonts w:ascii="Times New Roman" w:hAnsi="Times New Roman"/>
            <w:noProof/>
            <w:webHidden/>
            <w:sz w:val="28"/>
            <w:szCs w:val="28"/>
          </w:rPr>
          <w:fldChar w:fldCharType="begin"/>
        </w:r>
        <w:r w:rsidR="008F451B" w:rsidRPr="005E79C5">
          <w:rPr>
            <w:rFonts w:ascii="Times New Roman" w:hAnsi="Times New Roman"/>
            <w:noProof/>
            <w:webHidden/>
            <w:sz w:val="28"/>
            <w:szCs w:val="28"/>
          </w:rPr>
          <w:instrText xml:space="preserve"> PAGEREF _Toc246429630 \h </w:instrText>
        </w:r>
        <w:r w:rsidR="008F451B" w:rsidRPr="005E79C5">
          <w:rPr>
            <w:rFonts w:ascii="Times New Roman" w:hAnsi="Times New Roman"/>
            <w:noProof/>
            <w:webHidden/>
            <w:sz w:val="28"/>
            <w:szCs w:val="28"/>
          </w:rPr>
        </w:r>
        <w:r w:rsidR="008F451B" w:rsidRPr="005E79C5">
          <w:rPr>
            <w:rFonts w:ascii="Times New Roman" w:hAnsi="Times New Roman"/>
            <w:noProof/>
            <w:webHidden/>
            <w:sz w:val="28"/>
            <w:szCs w:val="28"/>
          </w:rPr>
          <w:fldChar w:fldCharType="separate"/>
        </w:r>
        <w:r w:rsidR="008561DA">
          <w:rPr>
            <w:rFonts w:ascii="Times New Roman" w:hAnsi="Times New Roman"/>
            <w:noProof/>
            <w:webHidden/>
            <w:sz w:val="28"/>
            <w:szCs w:val="28"/>
          </w:rPr>
          <w:t>3</w:t>
        </w:r>
        <w:r w:rsidR="008F451B" w:rsidRPr="005E79C5">
          <w:rPr>
            <w:rFonts w:ascii="Times New Roman" w:hAnsi="Times New Roman"/>
            <w:noProof/>
            <w:webHidden/>
            <w:sz w:val="28"/>
            <w:szCs w:val="28"/>
          </w:rPr>
          <w:fldChar w:fldCharType="end"/>
        </w:r>
      </w:hyperlink>
    </w:p>
    <w:p w:rsidR="008F451B" w:rsidRPr="005E79C5" w:rsidRDefault="00D20B22" w:rsidP="005E79C5">
      <w:pPr>
        <w:pStyle w:val="21"/>
        <w:tabs>
          <w:tab w:val="right" w:leader="dot" w:pos="9344"/>
        </w:tabs>
        <w:spacing w:after="0" w:line="360" w:lineRule="auto"/>
        <w:ind w:left="0" w:firstLine="709"/>
        <w:jc w:val="both"/>
        <w:rPr>
          <w:rFonts w:ascii="Times New Roman" w:hAnsi="Times New Roman"/>
          <w:noProof/>
          <w:sz w:val="28"/>
          <w:szCs w:val="28"/>
        </w:rPr>
      </w:pPr>
      <w:hyperlink w:anchor="_Toc246429631" w:history="1">
        <w:r w:rsidR="008F451B" w:rsidRPr="005E79C5">
          <w:rPr>
            <w:rStyle w:val="a3"/>
            <w:rFonts w:ascii="Times New Roman" w:hAnsi="Times New Roman"/>
            <w:noProof/>
            <w:sz w:val="28"/>
            <w:szCs w:val="28"/>
          </w:rPr>
          <w:t>2.6. Анализ производства</w:t>
        </w:r>
        <w:r w:rsidR="008F451B" w:rsidRPr="005E79C5">
          <w:rPr>
            <w:rFonts w:ascii="Times New Roman" w:hAnsi="Times New Roman"/>
            <w:noProof/>
            <w:webHidden/>
            <w:sz w:val="28"/>
            <w:szCs w:val="28"/>
          </w:rPr>
          <w:tab/>
        </w:r>
        <w:r w:rsidR="008F451B" w:rsidRPr="005E79C5">
          <w:rPr>
            <w:rFonts w:ascii="Times New Roman" w:hAnsi="Times New Roman"/>
            <w:noProof/>
            <w:webHidden/>
            <w:sz w:val="28"/>
            <w:szCs w:val="28"/>
          </w:rPr>
          <w:fldChar w:fldCharType="begin"/>
        </w:r>
        <w:r w:rsidR="008F451B" w:rsidRPr="005E79C5">
          <w:rPr>
            <w:rFonts w:ascii="Times New Roman" w:hAnsi="Times New Roman"/>
            <w:noProof/>
            <w:webHidden/>
            <w:sz w:val="28"/>
            <w:szCs w:val="28"/>
          </w:rPr>
          <w:instrText xml:space="preserve"> PAGEREF _Toc246429631 \h </w:instrText>
        </w:r>
        <w:r w:rsidR="008F451B" w:rsidRPr="005E79C5">
          <w:rPr>
            <w:rFonts w:ascii="Times New Roman" w:hAnsi="Times New Roman"/>
            <w:noProof/>
            <w:webHidden/>
            <w:sz w:val="28"/>
            <w:szCs w:val="28"/>
          </w:rPr>
        </w:r>
        <w:r w:rsidR="008F451B" w:rsidRPr="005E79C5">
          <w:rPr>
            <w:rFonts w:ascii="Times New Roman" w:hAnsi="Times New Roman"/>
            <w:noProof/>
            <w:webHidden/>
            <w:sz w:val="28"/>
            <w:szCs w:val="28"/>
          </w:rPr>
          <w:fldChar w:fldCharType="separate"/>
        </w:r>
        <w:r w:rsidR="008561DA">
          <w:rPr>
            <w:rFonts w:ascii="Times New Roman" w:hAnsi="Times New Roman"/>
            <w:noProof/>
            <w:webHidden/>
            <w:sz w:val="28"/>
            <w:szCs w:val="28"/>
          </w:rPr>
          <w:t>3</w:t>
        </w:r>
        <w:r w:rsidR="008F451B" w:rsidRPr="005E79C5">
          <w:rPr>
            <w:rFonts w:ascii="Times New Roman" w:hAnsi="Times New Roman"/>
            <w:noProof/>
            <w:webHidden/>
            <w:sz w:val="28"/>
            <w:szCs w:val="28"/>
          </w:rPr>
          <w:fldChar w:fldCharType="end"/>
        </w:r>
      </w:hyperlink>
    </w:p>
    <w:p w:rsidR="008F451B" w:rsidRPr="005E79C5" w:rsidRDefault="00D20B22" w:rsidP="005E79C5">
      <w:pPr>
        <w:pStyle w:val="21"/>
        <w:tabs>
          <w:tab w:val="right" w:leader="dot" w:pos="9344"/>
        </w:tabs>
        <w:spacing w:after="0" w:line="360" w:lineRule="auto"/>
        <w:ind w:left="0" w:firstLine="709"/>
        <w:jc w:val="both"/>
        <w:rPr>
          <w:rFonts w:ascii="Times New Roman" w:hAnsi="Times New Roman"/>
          <w:noProof/>
          <w:sz w:val="28"/>
          <w:szCs w:val="28"/>
        </w:rPr>
      </w:pPr>
      <w:hyperlink w:anchor="_Toc246429632" w:history="1">
        <w:r w:rsidR="008F451B" w:rsidRPr="005E79C5">
          <w:rPr>
            <w:rStyle w:val="a3"/>
            <w:rFonts w:ascii="Times New Roman" w:hAnsi="Times New Roman"/>
            <w:noProof/>
            <w:sz w:val="28"/>
            <w:szCs w:val="28"/>
          </w:rPr>
          <w:t xml:space="preserve">3. </w:t>
        </w:r>
        <w:r w:rsidR="008F451B" w:rsidRPr="005E79C5">
          <w:rPr>
            <w:rStyle w:val="a3"/>
            <w:rFonts w:ascii="Times New Roman" w:hAnsi="Times New Roman"/>
            <w:noProof/>
            <w:sz w:val="28"/>
            <w:szCs w:val="28"/>
            <w:lang w:val="en-US"/>
          </w:rPr>
          <w:t>SWAT</w:t>
        </w:r>
        <w:r w:rsidR="008F451B" w:rsidRPr="005E79C5">
          <w:rPr>
            <w:rStyle w:val="a3"/>
            <w:rFonts w:ascii="Times New Roman" w:hAnsi="Times New Roman"/>
            <w:noProof/>
            <w:sz w:val="28"/>
            <w:szCs w:val="28"/>
          </w:rPr>
          <w:t>-анализ</w:t>
        </w:r>
        <w:r w:rsidR="008F451B" w:rsidRPr="005E79C5">
          <w:rPr>
            <w:rFonts w:ascii="Times New Roman" w:hAnsi="Times New Roman"/>
            <w:noProof/>
            <w:webHidden/>
            <w:sz w:val="28"/>
            <w:szCs w:val="28"/>
          </w:rPr>
          <w:tab/>
        </w:r>
        <w:r w:rsidR="008F451B" w:rsidRPr="005E79C5">
          <w:rPr>
            <w:rFonts w:ascii="Times New Roman" w:hAnsi="Times New Roman"/>
            <w:noProof/>
            <w:webHidden/>
            <w:sz w:val="28"/>
            <w:szCs w:val="28"/>
          </w:rPr>
          <w:fldChar w:fldCharType="begin"/>
        </w:r>
        <w:r w:rsidR="008F451B" w:rsidRPr="005E79C5">
          <w:rPr>
            <w:rFonts w:ascii="Times New Roman" w:hAnsi="Times New Roman"/>
            <w:noProof/>
            <w:webHidden/>
            <w:sz w:val="28"/>
            <w:szCs w:val="28"/>
          </w:rPr>
          <w:instrText xml:space="preserve"> PAGEREF _Toc246429632 \h </w:instrText>
        </w:r>
        <w:r w:rsidR="008F451B" w:rsidRPr="005E79C5">
          <w:rPr>
            <w:rFonts w:ascii="Times New Roman" w:hAnsi="Times New Roman"/>
            <w:noProof/>
            <w:webHidden/>
            <w:sz w:val="28"/>
            <w:szCs w:val="28"/>
          </w:rPr>
        </w:r>
        <w:r w:rsidR="008F451B" w:rsidRPr="005E79C5">
          <w:rPr>
            <w:rFonts w:ascii="Times New Roman" w:hAnsi="Times New Roman"/>
            <w:noProof/>
            <w:webHidden/>
            <w:sz w:val="28"/>
            <w:szCs w:val="28"/>
          </w:rPr>
          <w:fldChar w:fldCharType="separate"/>
        </w:r>
        <w:r w:rsidR="008561DA">
          <w:rPr>
            <w:rFonts w:ascii="Times New Roman" w:hAnsi="Times New Roman"/>
            <w:noProof/>
            <w:webHidden/>
            <w:sz w:val="28"/>
            <w:szCs w:val="28"/>
          </w:rPr>
          <w:t>3</w:t>
        </w:r>
        <w:r w:rsidR="008F451B" w:rsidRPr="005E79C5">
          <w:rPr>
            <w:rFonts w:ascii="Times New Roman" w:hAnsi="Times New Roman"/>
            <w:noProof/>
            <w:webHidden/>
            <w:sz w:val="28"/>
            <w:szCs w:val="28"/>
          </w:rPr>
          <w:fldChar w:fldCharType="end"/>
        </w:r>
      </w:hyperlink>
    </w:p>
    <w:p w:rsidR="008F451B" w:rsidRPr="005E79C5" w:rsidRDefault="00D20B22" w:rsidP="005E79C5">
      <w:pPr>
        <w:pStyle w:val="21"/>
        <w:tabs>
          <w:tab w:val="right" w:leader="dot" w:pos="9344"/>
        </w:tabs>
        <w:spacing w:after="0" w:line="360" w:lineRule="auto"/>
        <w:ind w:left="0" w:firstLine="709"/>
        <w:jc w:val="both"/>
        <w:rPr>
          <w:rFonts w:ascii="Times New Roman" w:hAnsi="Times New Roman"/>
          <w:noProof/>
          <w:sz w:val="28"/>
          <w:szCs w:val="28"/>
        </w:rPr>
      </w:pPr>
      <w:hyperlink w:anchor="_Toc246429633" w:history="1">
        <w:r w:rsidR="008F451B" w:rsidRPr="005E79C5">
          <w:rPr>
            <w:rStyle w:val="a3"/>
            <w:rFonts w:ascii="Times New Roman" w:hAnsi="Times New Roman"/>
            <w:noProof/>
            <w:sz w:val="28"/>
            <w:szCs w:val="28"/>
          </w:rPr>
          <w:t>4. Анализ стратегических альтернатив</w:t>
        </w:r>
        <w:r w:rsidR="008F451B" w:rsidRPr="005E79C5">
          <w:rPr>
            <w:rFonts w:ascii="Times New Roman" w:hAnsi="Times New Roman"/>
            <w:noProof/>
            <w:webHidden/>
            <w:sz w:val="28"/>
            <w:szCs w:val="28"/>
          </w:rPr>
          <w:tab/>
        </w:r>
        <w:r w:rsidR="008F451B" w:rsidRPr="005E79C5">
          <w:rPr>
            <w:rFonts w:ascii="Times New Roman" w:hAnsi="Times New Roman"/>
            <w:noProof/>
            <w:webHidden/>
            <w:sz w:val="28"/>
            <w:szCs w:val="28"/>
          </w:rPr>
          <w:fldChar w:fldCharType="begin"/>
        </w:r>
        <w:r w:rsidR="008F451B" w:rsidRPr="005E79C5">
          <w:rPr>
            <w:rFonts w:ascii="Times New Roman" w:hAnsi="Times New Roman"/>
            <w:noProof/>
            <w:webHidden/>
            <w:sz w:val="28"/>
            <w:szCs w:val="28"/>
          </w:rPr>
          <w:instrText xml:space="preserve"> PAGEREF _Toc246429633 \h </w:instrText>
        </w:r>
        <w:r w:rsidR="008F451B" w:rsidRPr="005E79C5">
          <w:rPr>
            <w:rFonts w:ascii="Times New Roman" w:hAnsi="Times New Roman"/>
            <w:noProof/>
            <w:webHidden/>
            <w:sz w:val="28"/>
            <w:szCs w:val="28"/>
          </w:rPr>
        </w:r>
        <w:r w:rsidR="008F451B" w:rsidRPr="005E79C5">
          <w:rPr>
            <w:rFonts w:ascii="Times New Roman" w:hAnsi="Times New Roman"/>
            <w:noProof/>
            <w:webHidden/>
            <w:sz w:val="28"/>
            <w:szCs w:val="28"/>
          </w:rPr>
          <w:fldChar w:fldCharType="separate"/>
        </w:r>
        <w:r w:rsidR="008561DA">
          <w:rPr>
            <w:rFonts w:ascii="Times New Roman" w:hAnsi="Times New Roman"/>
            <w:noProof/>
            <w:webHidden/>
            <w:sz w:val="28"/>
            <w:szCs w:val="28"/>
          </w:rPr>
          <w:t>3</w:t>
        </w:r>
        <w:r w:rsidR="008F451B" w:rsidRPr="005E79C5">
          <w:rPr>
            <w:rFonts w:ascii="Times New Roman" w:hAnsi="Times New Roman"/>
            <w:noProof/>
            <w:webHidden/>
            <w:sz w:val="28"/>
            <w:szCs w:val="28"/>
          </w:rPr>
          <w:fldChar w:fldCharType="end"/>
        </w:r>
      </w:hyperlink>
    </w:p>
    <w:p w:rsidR="008F451B" w:rsidRPr="005E79C5" w:rsidRDefault="00D20B22" w:rsidP="005E79C5">
      <w:pPr>
        <w:pStyle w:val="21"/>
        <w:tabs>
          <w:tab w:val="right" w:leader="dot" w:pos="9344"/>
        </w:tabs>
        <w:spacing w:after="0" w:line="360" w:lineRule="auto"/>
        <w:ind w:left="0" w:firstLine="709"/>
        <w:jc w:val="both"/>
        <w:rPr>
          <w:rFonts w:ascii="Times New Roman" w:hAnsi="Times New Roman"/>
          <w:noProof/>
          <w:sz w:val="28"/>
          <w:szCs w:val="28"/>
        </w:rPr>
      </w:pPr>
      <w:hyperlink w:anchor="_Toc246429634" w:history="1">
        <w:r w:rsidR="008F451B" w:rsidRPr="005E79C5">
          <w:rPr>
            <w:rStyle w:val="a3"/>
            <w:rFonts w:ascii="Times New Roman" w:hAnsi="Times New Roman"/>
            <w:noProof/>
            <w:sz w:val="28"/>
            <w:szCs w:val="28"/>
          </w:rPr>
          <w:t>5. Выбор и реализация стратегии</w:t>
        </w:r>
        <w:r w:rsidR="008F451B" w:rsidRPr="005E79C5">
          <w:rPr>
            <w:rFonts w:ascii="Times New Roman" w:hAnsi="Times New Roman"/>
            <w:noProof/>
            <w:webHidden/>
            <w:sz w:val="28"/>
            <w:szCs w:val="28"/>
          </w:rPr>
          <w:tab/>
        </w:r>
        <w:r w:rsidR="008F451B" w:rsidRPr="005E79C5">
          <w:rPr>
            <w:rFonts w:ascii="Times New Roman" w:hAnsi="Times New Roman"/>
            <w:noProof/>
            <w:webHidden/>
            <w:sz w:val="28"/>
            <w:szCs w:val="28"/>
          </w:rPr>
          <w:fldChar w:fldCharType="begin"/>
        </w:r>
        <w:r w:rsidR="008F451B" w:rsidRPr="005E79C5">
          <w:rPr>
            <w:rFonts w:ascii="Times New Roman" w:hAnsi="Times New Roman"/>
            <w:noProof/>
            <w:webHidden/>
            <w:sz w:val="28"/>
            <w:szCs w:val="28"/>
          </w:rPr>
          <w:instrText xml:space="preserve"> PAGEREF _Toc246429634 \h </w:instrText>
        </w:r>
        <w:r w:rsidR="008F451B" w:rsidRPr="005E79C5">
          <w:rPr>
            <w:rFonts w:ascii="Times New Roman" w:hAnsi="Times New Roman"/>
            <w:noProof/>
            <w:webHidden/>
            <w:sz w:val="28"/>
            <w:szCs w:val="28"/>
          </w:rPr>
        </w:r>
        <w:r w:rsidR="008F451B" w:rsidRPr="005E79C5">
          <w:rPr>
            <w:rFonts w:ascii="Times New Roman" w:hAnsi="Times New Roman"/>
            <w:noProof/>
            <w:webHidden/>
            <w:sz w:val="28"/>
            <w:szCs w:val="28"/>
          </w:rPr>
          <w:fldChar w:fldCharType="separate"/>
        </w:r>
        <w:r w:rsidR="008561DA">
          <w:rPr>
            <w:rFonts w:ascii="Times New Roman" w:hAnsi="Times New Roman"/>
            <w:noProof/>
            <w:webHidden/>
            <w:sz w:val="28"/>
            <w:szCs w:val="28"/>
          </w:rPr>
          <w:t>3</w:t>
        </w:r>
        <w:r w:rsidR="008F451B" w:rsidRPr="005E79C5">
          <w:rPr>
            <w:rFonts w:ascii="Times New Roman" w:hAnsi="Times New Roman"/>
            <w:noProof/>
            <w:webHidden/>
            <w:sz w:val="28"/>
            <w:szCs w:val="28"/>
          </w:rPr>
          <w:fldChar w:fldCharType="end"/>
        </w:r>
      </w:hyperlink>
    </w:p>
    <w:p w:rsidR="008F451B" w:rsidRPr="005E79C5" w:rsidRDefault="00D20B22" w:rsidP="005E79C5">
      <w:pPr>
        <w:pStyle w:val="21"/>
        <w:tabs>
          <w:tab w:val="right" w:leader="dot" w:pos="9344"/>
        </w:tabs>
        <w:spacing w:after="0" w:line="360" w:lineRule="auto"/>
        <w:ind w:left="0" w:firstLine="709"/>
        <w:jc w:val="both"/>
        <w:rPr>
          <w:rFonts w:ascii="Times New Roman" w:hAnsi="Times New Roman"/>
          <w:noProof/>
          <w:sz w:val="28"/>
          <w:szCs w:val="28"/>
        </w:rPr>
      </w:pPr>
      <w:hyperlink w:anchor="_Toc246429635" w:history="1">
        <w:r w:rsidR="008F451B" w:rsidRPr="005E79C5">
          <w:rPr>
            <w:rStyle w:val="a3"/>
            <w:rFonts w:ascii="Times New Roman" w:hAnsi="Times New Roman"/>
            <w:noProof/>
            <w:sz w:val="28"/>
            <w:szCs w:val="28"/>
          </w:rPr>
          <w:t>6. Выводы</w:t>
        </w:r>
        <w:r w:rsidR="008F451B" w:rsidRPr="005E79C5">
          <w:rPr>
            <w:rFonts w:ascii="Times New Roman" w:hAnsi="Times New Roman"/>
            <w:noProof/>
            <w:webHidden/>
            <w:sz w:val="28"/>
            <w:szCs w:val="28"/>
          </w:rPr>
          <w:tab/>
        </w:r>
        <w:r w:rsidR="008F451B" w:rsidRPr="005E79C5">
          <w:rPr>
            <w:rFonts w:ascii="Times New Roman" w:hAnsi="Times New Roman"/>
            <w:noProof/>
            <w:webHidden/>
            <w:sz w:val="28"/>
            <w:szCs w:val="28"/>
          </w:rPr>
          <w:fldChar w:fldCharType="begin"/>
        </w:r>
        <w:r w:rsidR="008F451B" w:rsidRPr="005E79C5">
          <w:rPr>
            <w:rFonts w:ascii="Times New Roman" w:hAnsi="Times New Roman"/>
            <w:noProof/>
            <w:webHidden/>
            <w:sz w:val="28"/>
            <w:szCs w:val="28"/>
          </w:rPr>
          <w:instrText xml:space="preserve"> PAGEREF _Toc246429635 \h </w:instrText>
        </w:r>
        <w:r w:rsidR="008F451B" w:rsidRPr="005E79C5">
          <w:rPr>
            <w:rFonts w:ascii="Times New Roman" w:hAnsi="Times New Roman"/>
            <w:noProof/>
            <w:webHidden/>
            <w:sz w:val="28"/>
            <w:szCs w:val="28"/>
          </w:rPr>
        </w:r>
        <w:r w:rsidR="008F451B" w:rsidRPr="005E79C5">
          <w:rPr>
            <w:rFonts w:ascii="Times New Roman" w:hAnsi="Times New Roman"/>
            <w:noProof/>
            <w:webHidden/>
            <w:sz w:val="28"/>
            <w:szCs w:val="28"/>
          </w:rPr>
          <w:fldChar w:fldCharType="separate"/>
        </w:r>
        <w:r w:rsidR="008561DA">
          <w:rPr>
            <w:rFonts w:ascii="Times New Roman" w:hAnsi="Times New Roman"/>
            <w:noProof/>
            <w:webHidden/>
            <w:sz w:val="28"/>
            <w:szCs w:val="28"/>
          </w:rPr>
          <w:t>3</w:t>
        </w:r>
        <w:r w:rsidR="008F451B" w:rsidRPr="005E79C5">
          <w:rPr>
            <w:rFonts w:ascii="Times New Roman" w:hAnsi="Times New Roman"/>
            <w:noProof/>
            <w:webHidden/>
            <w:sz w:val="28"/>
            <w:szCs w:val="28"/>
          </w:rPr>
          <w:fldChar w:fldCharType="end"/>
        </w:r>
      </w:hyperlink>
    </w:p>
    <w:p w:rsidR="008F451B" w:rsidRPr="005E79C5" w:rsidRDefault="00D20B22" w:rsidP="005E79C5">
      <w:pPr>
        <w:pStyle w:val="21"/>
        <w:tabs>
          <w:tab w:val="right" w:leader="dot" w:pos="9344"/>
        </w:tabs>
        <w:spacing w:after="0" w:line="360" w:lineRule="auto"/>
        <w:ind w:left="0" w:firstLine="709"/>
        <w:jc w:val="both"/>
        <w:rPr>
          <w:rFonts w:ascii="Times New Roman" w:hAnsi="Times New Roman"/>
          <w:noProof/>
          <w:sz w:val="28"/>
          <w:szCs w:val="28"/>
        </w:rPr>
      </w:pPr>
      <w:hyperlink w:anchor="_Toc246429636" w:history="1">
        <w:r w:rsidR="008F451B" w:rsidRPr="005E79C5">
          <w:rPr>
            <w:rStyle w:val="a3"/>
            <w:rFonts w:ascii="Times New Roman" w:hAnsi="Times New Roman"/>
            <w:noProof/>
            <w:sz w:val="28"/>
            <w:szCs w:val="28"/>
          </w:rPr>
          <w:t>7. Список использованной литературы</w:t>
        </w:r>
        <w:r w:rsidR="008F451B" w:rsidRPr="005E79C5">
          <w:rPr>
            <w:rFonts w:ascii="Times New Roman" w:hAnsi="Times New Roman"/>
            <w:noProof/>
            <w:webHidden/>
            <w:sz w:val="28"/>
            <w:szCs w:val="28"/>
          </w:rPr>
          <w:tab/>
        </w:r>
        <w:r w:rsidR="008F451B" w:rsidRPr="005E79C5">
          <w:rPr>
            <w:rFonts w:ascii="Times New Roman" w:hAnsi="Times New Roman"/>
            <w:noProof/>
            <w:webHidden/>
            <w:sz w:val="28"/>
            <w:szCs w:val="28"/>
          </w:rPr>
          <w:fldChar w:fldCharType="begin"/>
        </w:r>
        <w:r w:rsidR="008F451B" w:rsidRPr="005E79C5">
          <w:rPr>
            <w:rFonts w:ascii="Times New Roman" w:hAnsi="Times New Roman"/>
            <w:noProof/>
            <w:webHidden/>
            <w:sz w:val="28"/>
            <w:szCs w:val="28"/>
          </w:rPr>
          <w:instrText xml:space="preserve"> PAGEREF _Toc246429636 \h </w:instrText>
        </w:r>
        <w:r w:rsidR="008F451B" w:rsidRPr="005E79C5">
          <w:rPr>
            <w:rFonts w:ascii="Times New Roman" w:hAnsi="Times New Roman"/>
            <w:noProof/>
            <w:webHidden/>
            <w:sz w:val="28"/>
            <w:szCs w:val="28"/>
          </w:rPr>
        </w:r>
        <w:r w:rsidR="008F451B" w:rsidRPr="005E79C5">
          <w:rPr>
            <w:rFonts w:ascii="Times New Roman" w:hAnsi="Times New Roman"/>
            <w:noProof/>
            <w:webHidden/>
            <w:sz w:val="28"/>
            <w:szCs w:val="28"/>
          </w:rPr>
          <w:fldChar w:fldCharType="separate"/>
        </w:r>
        <w:r w:rsidR="008561DA">
          <w:rPr>
            <w:rFonts w:ascii="Times New Roman" w:hAnsi="Times New Roman"/>
            <w:noProof/>
            <w:webHidden/>
            <w:sz w:val="28"/>
            <w:szCs w:val="28"/>
          </w:rPr>
          <w:t>3</w:t>
        </w:r>
        <w:r w:rsidR="008F451B" w:rsidRPr="005E79C5">
          <w:rPr>
            <w:rFonts w:ascii="Times New Roman" w:hAnsi="Times New Roman"/>
            <w:noProof/>
            <w:webHidden/>
            <w:sz w:val="28"/>
            <w:szCs w:val="28"/>
          </w:rPr>
          <w:fldChar w:fldCharType="end"/>
        </w:r>
      </w:hyperlink>
    </w:p>
    <w:p w:rsidR="008F451B" w:rsidRPr="000033A8" w:rsidRDefault="008F451B" w:rsidP="005E79C5">
      <w:pPr>
        <w:spacing w:after="0" w:line="360" w:lineRule="auto"/>
        <w:ind w:firstLine="709"/>
        <w:jc w:val="both"/>
        <w:rPr>
          <w:rFonts w:ascii="Times New Roman" w:hAnsi="Times New Roman"/>
          <w:sz w:val="28"/>
          <w:szCs w:val="28"/>
        </w:rPr>
      </w:pPr>
      <w:r w:rsidRPr="005E79C5">
        <w:rPr>
          <w:rFonts w:ascii="Times New Roman" w:hAnsi="Times New Roman"/>
          <w:sz w:val="28"/>
          <w:szCs w:val="28"/>
        </w:rPr>
        <w:fldChar w:fldCharType="end"/>
      </w:r>
    </w:p>
    <w:p w:rsidR="008F451B" w:rsidRDefault="008F451B">
      <w:pPr>
        <w:rPr>
          <w:rFonts w:ascii="Times New Roman" w:eastAsia="Times New Roman" w:hAnsi="Times New Roman"/>
          <w:b/>
          <w:bCs/>
          <w:sz w:val="28"/>
          <w:szCs w:val="28"/>
        </w:rPr>
      </w:pPr>
      <w:bookmarkStart w:id="0" w:name="_Toc246429621"/>
      <w:r>
        <w:rPr>
          <w:rFonts w:ascii="Times New Roman" w:hAnsi="Times New Roman"/>
          <w:sz w:val="28"/>
          <w:szCs w:val="28"/>
        </w:rPr>
        <w:br w:type="page"/>
      </w:r>
    </w:p>
    <w:p w:rsidR="008F451B" w:rsidRDefault="008F451B" w:rsidP="005E79C5">
      <w:pPr>
        <w:pStyle w:val="2"/>
        <w:spacing w:before="0" w:line="360" w:lineRule="auto"/>
        <w:ind w:firstLine="709"/>
        <w:jc w:val="both"/>
        <w:rPr>
          <w:rFonts w:ascii="Times New Roman" w:hAnsi="Times New Roman"/>
          <w:color w:val="auto"/>
          <w:sz w:val="28"/>
          <w:szCs w:val="28"/>
        </w:rPr>
      </w:pPr>
      <w:r w:rsidRPr="000033A8">
        <w:rPr>
          <w:rFonts w:ascii="Times New Roman" w:hAnsi="Times New Roman"/>
          <w:color w:val="auto"/>
          <w:sz w:val="28"/>
          <w:szCs w:val="28"/>
        </w:rPr>
        <w:t>Введение</w:t>
      </w:r>
      <w:bookmarkEnd w:id="0"/>
    </w:p>
    <w:p w:rsidR="008F451B" w:rsidRPr="005E79C5" w:rsidRDefault="008F451B" w:rsidP="005E79C5">
      <w:pPr>
        <w:spacing w:after="0" w:line="360" w:lineRule="auto"/>
        <w:ind w:firstLine="709"/>
        <w:jc w:val="both"/>
        <w:rPr>
          <w:rStyle w:val="FontStyle12"/>
          <w:sz w:val="28"/>
          <w:szCs w:val="28"/>
        </w:rPr>
      </w:pPr>
      <w:r w:rsidRPr="005E79C5">
        <w:rPr>
          <w:rFonts w:ascii="Times New Roman" w:hAnsi="Times New Roman"/>
          <w:b/>
          <w:sz w:val="28"/>
          <w:szCs w:val="28"/>
        </w:rPr>
        <w:t>Цель</w:t>
      </w:r>
      <w:r w:rsidRPr="005E79C5">
        <w:rPr>
          <w:rFonts w:ascii="Times New Roman" w:hAnsi="Times New Roman"/>
          <w:sz w:val="28"/>
          <w:szCs w:val="28"/>
        </w:rPr>
        <w:t xml:space="preserve">: </w:t>
      </w:r>
      <w:r w:rsidRPr="005E79C5">
        <w:rPr>
          <w:rStyle w:val="FontStyle12"/>
          <w:sz w:val="28"/>
          <w:szCs w:val="28"/>
        </w:rPr>
        <w:t>получить представление о сущности, методологических принципах и основных методах проведения стратегического анализа деятельности предприятия.</w:t>
      </w:r>
    </w:p>
    <w:p w:rsidR="008F451B" w:rsidRPr="005E79C5" w:rsidRDefault="008F451B" w:rsidP="005E79C5">
      <w:pPr>
        <w:spacing w:after="0" w:line="360" w:lineRule="auto"/>
        <w:ind w:firstLine="709"/>
        <w:jc w:val="both"/>
        <w:rPr>
          <w:rStyle w:val="FontStyle12"/>
          <w:b/>
          <w:sz w:val="28"/>
          <w:szCs w:val="28"/>
        </w:rPr>
      </w:pPr>
      <w:r w:rsidRPr="005E79C5">
        <w:rPr>
          <w:rStyle w:val="FontStyle12"/>
          <w:b/>
          <w:sz w:val="28"/>
          <w:szCs w:val="28"/>
        </w:rPr>
        <w:t xml:space="preserve">Объект: </w:t>
      </w:r>
      <w:r w:rsidRPr="005E79C5">
        <w:rPr>
          <w:rStyle w:val="FontStyle12"/>
          <w:sz w:val="28"/>
          <w:szCs w:val="28"/>
        </w:rPr>
        <w:t>основные методы стратегического анализа.</w:t>
      </w:r>
    </w:p>
    <w:p w:rsidR="008F451B" w:rsidRPr="005E79C5" w:rsidRDefault="008F451B" w:rsidP="005E79C5">
      <w:pPr>
        <w:spacing w:after="0" w:line="360" w:lineRule="auto"/>
        <w:ind w:firstLine="709"/>
        <w:jc w:val="both"/>
        <w:rPr>
          <w:rStyle w:val="FontStyle12"/>
          <w:sz w:val="28"/>
          <w:szCs w:val="28"/>
        </w:rPr>
      </w:pPr>
      <w:r w:rsidRPr="005E79C5">
        <w:rPr>
          <w:rStyle w:val="FontStyle12"/>
          <w:b/>
          <w:sz w:val="28"/>
          <w:szCs w:val="28"/>
        </w:rPr>
        <w:t xml:space="preserve">Предмет: </w:t>
      </w:r>
      <w:r w:rsidRPr="005E79C5">
        <w:rPr>
          <w:rStyle w:val="FontStyle12"/>
          <w:sz w:val="28"/>
          <w:szCs w:val="28"/>
        </w:rPr>
        <w:t>ОАО «АВТОВАЗ».</w:t>
      </w:r>
    </w:p>
    <w:p w:rsidR="008F451B" w:rsidRPr="005E79C5" w:rsidRDefault="008F451B" w:rsidP="005E79C5">
      <w:pPr>
        <w:spacing w:after="0" w:line="360" w:lineRule="auto"/>
        <w:ind w:firstLine="709"/>
        <w:jc w:val="both"/>
        <w:rPr>
          <w:rFonts w:ascii="Times New Roman" w:hAnsi="Times New Roman"/>
          <w:sz w:val="28"/>
          <w:szCs w:val="28"/>
        </w:rPr>
      </w:pPr>
      <w:r w:rsidRPr="005E79C5">
        <w:rPr>
          <w:rStyle w:val="FontStyle12"/>
          <w:b/>
          <w:sz w:val="28"/>
          <w:szCs w:val="28"/>
        </w:rPr>
        <w:t xml:space="preserve">Задачи: </w:t>
      </w:r>
      <w:r w:rsidRPr="005E79C5">
        <w:rPr>
          <w:rStyle w:val="FontStyle12"/>
          <w:sz w:val="28"/>
          <w:szCs w:val="28"/>
        </w:rPr>
        <w:t>изучить основные методы стратегического анализа. На основе полученных знаний провести комплексный анализ внешней и внутренней среды компании ОАО «АВТОВАЗ». Разработать рекомендации.</w:t>
      </w:r>
    </w:p>
    <w:p w:rsidR="008F451B" w:rsidRDefault="008F451B" w:rsidP="005E79C5">
      <w:pPr>
        <w:spacing w:after="0" w:line="360" w:lineRule="auto"/>
        <w:ind w:firstLine="709"/>
        <w:jc w:val="both"/>
        <w:rPr>
          <w:rFonts w:ascii="Times New Roman" w:hAnsi="Times New Roman"/>
          <w:b/>
          <w:i/>
          <w:iCs/>
          <w:sz w:val="28"/>
          <w:szCs w:val="28"/>
        </w:rPr>
      </w:pPr>
      <w:r w:rsidRPr="005E79C5">
        <w:rPr>
          <w:rFonts w:ascii="Times New Roman" w:hAnsi="Times New Roman"/>
          <w:b/>
          <w:i/>
          <w:iCs/>
          <w:sz w:val="28"/>
          <w:szCs w:val="28"/>
        </w:rPr>
        <w:t xml:space="preserve">Актуальность выбранной темы курсовой работы. </w:t>
      </w:r>
    </w:p>
    <w:p w:rsidR="008F451B" w:rsidRDefault="008F451B" w:rsidP="005E79C5">
      <w:pPr>
        <w:spacing w:after="0" w:line="360" w:lineRule="auto"/>
        <w:ind w:firstLine="709"/>
        <w:jc w:val="both"/>
        <w:rPr>
          <w:rFonts w:ascii="Times New Roman" w:hAnsi="Times New Roman"/>
          <w:b/>
          <w:i/>
          <w:iCs/>
          <w:sz w:val="28"/>
          <w:szCs w:val="28"/>
        </w:rPr>
      </w:pPr>
    </w:p>
    <w:p w:rsidR="008F451B" w:rsidRPr="00FE2161" w:rsidRDefault="008F451B" w:rsidP="00AF776C">
      <w:pPr>
        <w:spacing w:after="0" w:line="240" w:lineRule="auto"/>
        <w:rPr>
          <w:rFonts w:ascii="Times New Roman" w:hAnsi="Times New Roman"/>
          <w:b/>
          <w:sz w:val="24"/>
          <w:szCs w:val="24"/>
          <w:u w:val="single"/>
        </w:rPr>
      </w:pPr>
      <w:r w:rsidRPr="00FE2161">
        <w:rPr>
          <w:rFonts w:ascii="Times New Roman" w:hAnsi="Times New Roman"/>
          <w:b/>
          <w:sz w:val="24"/>
          <w:szCs w:val="24"/>
          <w:u w:val="single"/>
        </w:rPr>
        <w:t>Шувалов рассмотрит проблемы АвтоВАЗа в Тольятти</w:t>
      </w:r>
    </w:p>
    <w:p w:rsidR="008F451B" w:rsidRPr="00FE2161" w:rsidRDefault="008F451B" w:rsidP="00AF776C">
      <w:pPr>
        <w:spacing w:after="0" w:line="240" w:lineRule="auto"/>
        <w:rPr>
          <w:rFonts w:ascii="Times New Roman" w:hAnsi="Times New Roman"/>
          <w:b/>
          <w:sz w:val="24"/>
          <w:szCs w:val="24"/>
          <w:u w:val="single"/>
        </w:rPr>
      </w:pPr>
      <w:r w:rsidRPr="00FE2161">
        <w:rPr>
          <w:rFonts w:ascii="Times New Roman" w:hAnsi="Times New Roman"/>
          <w:b/>
          <w:sz w:val="24"/>
          <w:szCs w:val="24"/>
          <w:u w:val="single"/>
        </w:rPr>
        <w:t>10:11 МСК</w:t>
      </w:r>
    </w:p>
    <w:p w:rsidR="008F451B" w:rsidRPr="00FE2161" w:rsidRDefault="008F451B" w:rsidP="00FE2161">
      <w:pPr>
        <w:spacing w:after="0" w:line="360" w:lineRule="auto"/>
        <w:ind w:firstLine="709"/>
        <w:jc w:val="both"/>
        <w:rPr>
          <w:rFonts w:ascii="Times New Roman" w:hAnsi="Times New Roman"/>
          <w:sz w:val="28"/>
          <w:szCs w:val="28"/>
        </w:rPr>
      </w:pPr>
      <w:r w:rsidRPr="00FE2161">
        <w:rPr>
          <w:rFonts w:ascii="Times New Roman" w:hAnsi="Times New Roman"/>
          <w:sz w:val="28"/>
          <w:szCs w:val="28"/>
        </w:rPr>
        <w:t xml:space="preserve">Пути решения проблем АВТОВАЗа и вопросы реформирования крупнейшего российского автопроизводителя рассмотрит сегодня в Тольятти первый вице-премьер РФ Игорь Шувалов. Об этом ИТАР-ТАСС сообщили в пресс-службе АВТОВАЗа. </w:t>
      </w:r>
    </w:p>
    <w:p w:rsidR="008F451B" w:rsidRPr="00FE2161" w:rsidRDefault="008F451B" w:rsidP="00FE2161">
      <w:pPr>
        <w:spacing w:after="0" w:line="360" w:lineRule="auto"/>
        <w:ind w:firstLine="709"/>
        <w:jc w:val="both"/>
        <w:rPr>
          <w:rFonts w:ascii="Times New Roman" w:hAnsi="Times New Roman"/>
          <w:sz w:val="28"/>
          <w:szCs w:val="28"/>
        </w:rPr>
      </w:pPr>
      <w:r w:rsidRPr="00FE2161">
        <w:rPr>
          <w:rFonts w:ascii="Times New Roman" w:hAnsi="Times New Roman"/>
          <w:sz w:val="28"/>
          <w:szCs w:val="28"/>
        </w:rPr>
        <w:t xml:space="preserve">Текущий год стал, пожалуй, самым сложным в истории АВТОВАЗа. В связи с ситуацией на рынке заводу приходится останавливать конвейер, вводить режим неполной рабочей недели. В 2009 году на заводе планируется произвести около 330 тыс автомобилей, что почти в два с половиной раза меньше, чем было выпущено в 2008 году. По итогам 1-го полугодия 2009 года убыток АВТОВАЗа составил 14,103 млрд руб, а общий объем продаж за 9 месяцев этого года составляет лишь 56,5 проц по отношению к аналогичному периоду прошлого года, когда было реализовано более 477 тыс автомобилей "Лада". </w:t>
      </w:r>
    </w:p>
    <w:p w:rsidR="008F451B" w:rsidRPr="00FE2161" w:rsidRDefault="008F451B" w:rsidP="00FE2161">
      <w:pPr>
        <w:spacing w:after="0" w:line="360" w:lineRule="auto"/>
        <w:ind w:firstLine="709"/>
        <w:jc w:val="both"/>
        <w:rPr>
          <w:rFonts w:ascii="Times New Roman" w:hAnsi="Times New Roman"/>
          <w:sz w:val="28"/>
          <w:szCs w:val="28"/>
        </w:rPr>
      </w:pPr>
      <w:r w:rsidRPr="00FE2161">
        <w:rPr>
          <w:rFonts w:ascii="Times New Roman" w:hAnsi="Times New Roman"/>
          <w:sz w:val="28"/>
          <w:szCs w:val="28"/>
        </w:rPr>
        <w:t xml:space="preserve">Новый производственный план и ситуация на рынке обусловили необходимость оптимизации численности персонала. В период с 14 по 28 декабря 2009 года на заводе планируется сократить около 5 тыс человек. В настоящее время на АВТОВАЗе работает более 102 тыс человек. </w:t>
      </w:r>
    </w:p>
    <w:p w:rsidR="008F451B" w:rsidRPr="00FE2161" w:rsidRDefault="008F451B" w:rsidP="00FE2161">
      <w:pPr>
        <w:spacing w:after="0" w:line="360" w:lineRule="auto"/>
        <w:ind w:firstLine="709"/>
        <w:jc w:val="both"/>
        <w:rPr>
          <w:rFonts w:ascii="Times New Roman" w:hAnsi="Times New Roman"/>
          <w:sz w:val="28"/>
          <w:szCs w:val="28"/>
        </w:rPr>
      </w:pPr>
      <w:r w:rsidRPr="00FE2161">
        <w:rPr>
          <w:rFonts w:ascii="Times New Roman" w:hAnsi="Times New Roman"/>
          <w:sz w:val="28"/>
          <w:szCs w:val="28"/>
        </w:rPr>
        <w:t xml:space="preserve">На этой неделе премьер-министр Владимир Путин поручил правительству вместе с менеджментом и акционерами АВТОВАЗа выработать три плана - по финансовому оздоровлению, технической модернизации и социальному развитию крупнейшего отечественного автопроизводителя. По словам Путина, надо постараться обеспечить бывших сотрудников АВТОВАЗа работой на других производствах в пределах Тольятти, специально рассмотреть вопрос с финансовой поддержкой граждан, на которых не распространяется пенсия, и обязательно привлекать к обсуждению всех планов профсоюзы. </w:t>
      </w:r>
    </w:p>
    <w:p w:rsidR="008F451B" w:rsidRPr="00FE2161" w:rsidRDefault="008F451B" w:rsidP="00FE2161">
      <w:pPr>
        <w:spacing w:after="0" w:line="360" w:lineRule="auto"/>
        <w:ind w:firstLine="709"/>
        <w:jc w:val="both"/>
        <w:rPr>
          <w:rFonts w:ascii="Times New Roman" w:hAnsi="Times New Roman"/>
          <w:sz w:val="28"/>
          <w:szCs w:val="28"/>
        </w:rPr>
      </w:pPr>
      <w:r w:rsidRPr="00FE2161">
        <w:rPr>
          <w:rFonts w:ascii="Times New Roman" w:hAnsi="Times New Roman"/>
          <w:sz w:val="28"/>
          <w:szCs w:val="28"/>
        </w:rPr>
        <w:t xml:space="preserve">6 октября на АВТОВАЗе приступила к работе специальная комиссия Минздравсоцразвития, Роструда и Федерального медико- биологического агентства. В числе задач комиссии - рассмотрение проблем занятости, а также вопроса об освобождении АВТОВАЗа от непрофильных активов, самым крупным из которых является медсанчасть автозавода. </w:t>
      </w:r>
    </w:p>
    <w:p w:rsidR="008F451B" w:rsidRPr="00FE2161" w:rsidRDefault="008F451B" w:rsidP="00FE2161">
      <w:pPr>
        <w:spacing w:after="0" w:line="360" w:lineRule="auto"/>
        <w:ind w:firstLine="709"/>
        <w:jc w:val="both"/>
        <w:rPr>
          <w:rFonts w:ascii="Times New Roman" w:hAnsi="Times New Roman"/>
          <w:sz w:val="28"/>
          <w:szCs w:val="28"/>
        </w:rPr>
      </w:pPr>
      <w:r w:rsidRPr="00FE2161">
        <w:rPr>
          <w:rFonts w:ascii="Times New Roman" w:hAnsi="Times New Roman"/>
          <w:sz w:val="28"/>
          <w:szCs w:val="28"/>
        </w:rPr>
        <w:t>ИТАР-ТАСС</w:t>
      </w:r>
    </w:p>
    <w:p w:rsidR="008F451B" w:rsidRPr="00FE2161" w:rsidRDefault="008F451B" w:rsidP="00FE2161">
      <w:pPr>
        <w:spacing w:after="0" w:line="360" w:lineRule="auto"/>
        <w:ind w:firstLine="709"/>
        <w:jc w:val="both"/>
        <w:rPr>
          <w:rFonts w:ascii="Times New Roman" w:hAnsi="Times New Roman"/>
          <w:b/>
          <w:i/>
          <w:iCs/>
          <w:sz w:val="28"/>
          <w:szCs w:val="28"/>
        </w:rPr>
      </w:pPr>
    </w:p>
    <w:p w:rsidR="008F451B" w:rsidRPr="00FE2161" w:rsidRDefault="008F451B" w:rsidP="00FE2161">
      <w:pPr>
        <w:spacing w:after="0" w:line="360" w:lineRule="auto"/>
        <w:ind w:firstLine="709"/>
        <w:jc w:val="both"/>
        <w:rPr>
          <w:rFonts w:ascii="Times New Roman" w:hAnsi="Times New Roman"/>
          <w:b/>
          <w:i/>
          <w:iCs/>
          <w:sz w:val="28"/>
          <w:szCs w:val="28"/>
        </w:rPr>
      </w:pPr>
    </w:p>
    <w:p w:rsidR="008F451B" w:rsidRPr="00FE2161" w:rsidRDefault="008F451B" w:rsidP="00FE2161">
      <w:pPr>
        <w:spacing w:after="0" w:line="360" w:lineRule="auto"/>
        <w:ind w:firstLine="709"/>
        <w:jc w:val="both"/>
        <w:rPr>
          <w:rFonts w:ascii="Times New Roman" w:hAnsi="Times New Roman"/>
          <w:b/>
          <w:i/>
          <w:iCs/>
          <w:sz w:val="28"/>
          <w:szCs w:val="28"/>
        </w:rPr>
      </w:pPr>
    </w:p>
    <w:p w:rsidR="008F451B" w:rsidRPr="00FE2161" w:rsidRDefault="008F451B" w:rsidP="00FE2161">
      <w:pPr>
        <w:spacing w:after="0" w:line="360" w:lineRule="auto"/>
        <w:ind w:firstLine="709"/>
        <w:jc w:val="both"/>
        <w:rPr>
          <w:rFonts w:ascii="Times New Roman" w:hAnsi="Times New Roman"/>
          <w:sz w:val="28"/>
          <w:szCs w:val="28"/>
        </w:rPr>
      </w:pPr>
      <w:r w:rsidRPr="00FE2161">
        <w:rPr>
          <w:rFonts w:ascii="Times New Roman" w:hAnsi="Times New Roman"/>
          <w:sz w:val="28"/>
          <w:szCs w:val="28"/>
        </w:rPr>
        <w:t>Поскольку финансовый кризис негативно повлиял на ситуацию в мировом и отечественном автопроме и согласно данным, опубликованным комитетом автопроизводителей Ассоциации европейского бизнеса, продажи новых легковых автомобилей в России за последний год сократились на 51%, сегодня есть ряд важных вопросов волнующих всех участников рынка. Новая мировая и национальная экономика, новые приоритеты в развитии бизнеса, новые отношения между игроками, новые правила государственного регулирования рынка. Поэтому именно сейчас так важно увидеть будущее развитие отрасли и определиться с приоритетными задачами на 2010 год.</w:t>
      </w:r>
    </w:p>
    <w:p w:rsidR="008F451B" w:rsidRPr="00FE2161" w:rsidRDefault="008F451B" w:rsidP="00FE2161">
      <w:pPr>
        <w:spacing w:after="0" w:line="360" w:lineRule="auto"/>
        <w:ind w:firstLine="709"/>
        <w:jc w:val="both"/>
        <w:rPr>
          <w:rFonts w:ascii="Times New Roman" w:hAnsi="Times New Roman"/>
          <w:sz w:val="28"/>
          <w:szCs w:val="28"/>
        </w:rPr>
      </w:pP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9444"/>
      </w:tblGrid>
      <w:tr w:rsidR="008F451B" w:rsidRPr="004C2A67" w:rsidTr="00E94E27">
        <w:trPr>
          <w:tblCellSpacing w:w="15" w:type="dxa"/>
        </w:trPr>
        <w:tc>
          <w:tcPr>
            <w:tcW w:w="4950" w:type="pct"/>
          </w:tcPr>
          <w:p w:rsidR="008F451B" w:rsidRPr="00FE2161" w:rsidRDefault="008F451B" w:rsidP="00FE2161">
            <w:pPr>
              <w:pStyle w:val="a4"/>
              <w:spacing w:before="0" w:beforeAutospacing="0" w:after="0" w:afterAutospacing="0" w:line="360" w:lineRule="auto"/>
              <w:ind w:firstLine="709"/>
              <w:jc w:val="both"/>
              <w:rPr>
                <w:sz w:val="28"/>
                <w:szCs w:val="28"/>
              </w:rPr>
            </w:pPr>
            <w:r w:rsidRPr="00FE2161">
              <w:rPr>
                <w:b/>
                <w:bCs/>
                <w:sz w:val="28"/>
                <w:szCs w:val="28"/>
              </w:rPr>
              <w:t>Опубликовано:</w:t>
            </w:r>
            <w:r w:rsidRPr="00FE2161">
              <w:rPr>
                <w:b/>
                <w:bCs/>
                <w:sz w:val="28"/>
                <w:szCs w:val="28"/>
              </w:rPr>
              <w:br/>
            </w:r>
            <w:r w:rsidRPr="00FE2161">
              <w:rPr>
                <w:sz w:val="28"/>
                <w:szCs w:val="28"/>
              </w:rPr>
              <w:t xml:space="preserve">20.11.09 16:39 </w:t>
            </w:r>
          </w:p>
        </w:tc>
      </w:tr>
    </w:tbl>
    <w:p w:rsidR="008F451B" w:rsidRPr="00FE2161" w:rsidRDefault="008F451B" w:rsidP="00FE2161">
      <w:pPr>
        <w:spacing w:after="0" w:line="360" w:lineRule="auto"/>
        <w:ind w:firstLine="709"/>
        <w:jc w:val="both"/>
        <w:rPr>
          <w:rFonts w:ascii="Times New Roman" w:hAnsi="Times New Roman"/>
          <w:vanish/>
          <w:sz w:val="28"/>
          <w:szCs w:val="28"/>
        </w:rPr>
      </w:pP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139"/>
        <w:gridCol w:w="9305"/>
      </w:tblGrid>
      <w:tr w:rsidR="008F451B" w:rsidRPr="004C2A67" w:rsidTr="00E94E27">
        <w:trPr>
          <w:tblCellSpacing w:w="15" w:type="dxa"/>
        </w:trPr>
        <w:tc>
          <w:tcPr>
            <w:tcW w:w="50" w:type="pct"/>
          </w:tcPr>
          <w:p w:rsidR="008F451B" w:rsidRPr="004C2A67" w:rsidRDefault="008F451B" w:rsidP="00FE2161">
            <w:pPr>
              <w:spacing w:after="0" w:line="360" w:lineRule="auto"/>
              <w:ind w:firstLine="709"/>
              <w:jc w:val="both"/>
              <w:rPr>
                <w:rFonts w:ascii="Times New Roman" w:eastAsia="Times New Roman" w:hAnsi="Times New Roman"/>
                <w:sz w:val="28"/>
                <w:szCs w:val="28"/>
              </w:rPr>
            </w:pPr>
          </w:p>
        </w:tc>
        <w:tc>
          <w:tcPr>
            <w:tcW w:w="4950" w:type="pct"/>
          </w:tcPr>
          <w:tbl>
            <w:tblPr>
              <w:tblW w:w="4900" w:type="pct"/>
              <w:jc w:val="center"/>
              <w:tblCellSpacing w:w="15" w:type="dxa"/>
              <w:tblCellMar>
                <w:top w:w="15" w:type="dxa"/>
                <w:left w:w="15" w:type="dxa"/>
                <w:bottom w:w="15" w:type="dxa"/>
                <w:right w:w="15" w:type="dxa"/>
              </w:tblCellMar>
              <w:tblLook w:val="00A0" w:firstRow="1" w:lastRow="0" w:firstColumn="1" w:lastColumn="0" w:noHBand="0" w:noVBand="0"/>
            </w:tblPr>
            <w:tblGrid>
              <w:gridCol w:w="9045"/>
            </w:tblGrid>
            <w:tr w:rsidR="008F451B" w:rsidRPr="004C2A67">
              <w:trPr>
                <w:tblCellSpacing w:w="15" w:type="dxa"/>
                <w:jc w:val="center"/>
              </w:trPr>
              <w:tc>
                <w:tcPr>
                  <w:tcW w:w="5000" w:type="pct"/>
                  <w:tcBorders>
                    <w:top w:val="nil"/>
                    <w:left w:val="nil"/>
                    <w:bottom w:val="nil"/>
                    <w:right w:val="nil"/>
                  </w:tcBorders>
                  <w:vAlign w:val="center"/>
                </w:tcPr>
                <w:p w:rsidR="008F451B" w:rsidRPr="00FE2161" w:rsidRDefault="008F451B" w:rsidP="00FE2161">
                  <w:pPr>
                    <w:pStyle w:val="a4"/>
                    <w:spacing w:before="0" w:beforeAutospacing="0" w:after="0" w:afterAutospacing="0" w:line="360" w:lineRule="auto"/>
                    <w:ind w:firstLine="709"/>
                    <w:jc w:val="both"/>
                    <w:rPr>
                      <w:sz w:val="28"/>
                      <w:szCs w:val="28"/>
                    </w:rPr>
                  </w:pPr>
                  <w:r w:rsidRPr="00FE2161">
                    <w:rPr>
                      <w:b/>
                      <w:bCs/>
                      <w:sz w:val="28"/>
                      <w:szCs w:val="28"/>
                    </w:rPr>
                    <w:t>Ввоз новых иномарок сократился в четыре раза</w:t>
                  </w:r>
                </w:p>
              </w:tc>
            </w:tr>
            <w:tr w:rsidR="008F451B" w:rsidRPr="004C2A67">
              <w:trPr>
                <w:tblCellSpacing w:w="15" w:type="dxa"/>
                <w:jc w:val="center"/>
              </w:trPr>
              <w:tc>
                <w:tcPr>
                  <w:tcW w:w="5000" w:type="pct"/>
                  <w:tcBorders>
                    <w:top w:val="nil"/>
                    <w:left w:val="nil"/>
                    <w:bottom w:val="nil"/>
                    <w:right w:val="nil"/>
                  </w:tcBorders>
                </w:tcPr>
                <w:p w:rsidR="008F451B" w:rsidRPr="004C2A67" w:rsidRDefault="008F451B" w:rsidP="00FE2161">
                  <w:pPr>
                    <w:spacing w:after="0" w:line="360" w:lineRule="auto"/>
                    <w:ind w:firstLine="709"/>
                    <w:jc w:val="both"/>
                    <w:rPr>
                      <w:rFonts w:ascii="Times New Roman" w:eastAsia="Times New Roman" w:hAnsi="Times New Roman"/>
                      <w:sz w:val="28"/>
                      <w:szCs w:val="28"/>
                    </w:rPr>
                  </w:pPr>
                  <w:r w:rsidRPr="004C2A67">
                    <w:rPr>
                      <w:rFonts w:ascii="Times New Roman" w:eastAsia="Times New Roman" w:hAnsi="Times New Roman"/>
                      <w:sz w:val="28"/>
                      <w:szCs w:val="28"/>
                    </w:rPr>
                    <w:t xml:space="preserve">Объемы ввоза новых иномарок в РФ в 2009 году составил лишь 27 процентов от показателей прошлого года. Об этом, как сообщает </w:t>
                  </w:r>
                  <w:r w:rsidRPr="00D20B22">
                    <w:rPr>
                      <w:rFonts w:ascii="Times New Roman" w:eastAsia="Times New Roman" w:hAnsi="Times New Roman"/>
                      <w:sz w:val="28"/>
                      <w:szCs w:val="28"/>
                    </w:rPr>
                    <w:t>РИА Новости</w:t>
                  </w:r>
                  <w:r w:rsidRPr="004C2A67">
                    <w:rPr>
                      <w:rFonts w:ascii="Times New Roman" w:eastAsia="Times New Roman" w:hAnsi="Times New Roman"/>
                      <w:sz w:val="28"/>
                      <w:szCs w:val="28"/>
                    </w:rPr>
                    <w:t xml:space="preserve">, заявил руководитель Федеральной таможенной службы РФ Андрей Бельянинов на встрече с премьером Владимиром Путиным. Фактически, ввоз автомобилей снизился почти в четыре раза. </w:t>
                  </w:r>
                </w:p>
                <w:p w:rsidR="008F451B" w:rsidRPr="004C2A67" w:rsidRDefault="008F451B" w:rsidP="00FE2161">
                  <w:pPr>
                    <w:spacing w:after="0" w:line="360" w:lineRule="auto"/>
                    <w:ind w:firstLine="709"/>
                    <w:jc w:val="both"/>
                    <w:rPr>
                      <w:rFonts w:ascii="Times New Roman" w:eastAsia="Times New Roman" w:hAnsi="Times New Roman"/>
                      <w:sz w:val="28"/>
                      <w:szCs w:val="28"/>
                    </w:rPr>
                  </w:pPr>
                  <w:r w:rsidRPr="004C2A67">
                    <w:rPr>
                      <w:rFonts w:ascii="Times New Roman" w:eastAsia="Times New Roman" w:hAnsi="Times New Roman"/>
                      <w:sz w:val="28"/>
                      <w:szCs w:val="28"/>
                    </w:rPr>
                    <w:t xml:space="preserve">По словам главы ФТС, это означает, что "меры по защите отечественного автопрома дают результат" и поддерживают модельный ряд всех компаний, имеющих производство на территории России. </w:t>
                  </w:r>
                </w:p>
                <w:p w:rsidR="008F451B" w:rsidRPr="004C2A67" w:rsidRDefault="008F451B" w:rsidP="00FE2161">
                  <w:pPr>
                    <w:spacing w:after="0" w:line="360" w:lineRule="auto"/>
                    <w:ind w:firstLine="709"/>
                    <w:jc w:val="both"/>
                    <w:rPr>
                      <w:rFonts w:ascii="Times New Roman" w:eastAsia="Times New Roman" w:hAnsi="Times New Roman"/>
                      <w:sz w:val="28"/>
                      <w:szCs w:val="28"/>
                    </w:rPr>
                  </w:pPr>
                  <w:r w:rsidRPr="004C2A67">
                    <w:rPr>
                      <w:rFonts w:ascii="Times New Roman" w:eastAsia="Times New Roman" w:hAnsi="Times New Roman"/>
                      <w:sz w:val="28"/>
                      <w:szCs w:val="28"/>
                    </w:rPr>
                    <w:t xml:space="preserve">В начале ноября ФТС сообщила о том, что по итогам девяти месяцев 2009 года в Россию было ввезено 386,7 тысячи легковых автомобилей на сумму 6,17 миллиарда долларов США, что в четыре раза меньше (в денежном эквиваленте), чем в 2008 году. Спрос на новые автомобили за тот же период снизился на 52 процента - за девять месяцев россияне купили 1,11 миллиона машин. </w:t>
                  </w:r>
                </w:p>
                <w:p w:rsidR="008F451B" w:rsidRPr="004C2A67" w:rsidRDefault="008F451B" w:rsidP="00FE2161">
                  <w:pPr>
                    <w:spacing w:after="0" w:line="360" w:lineRule="auto"/>
                    <w:ind w:firstLine="709"/>
                    <w:jc w:val="both"/>
                    <w:rPr>
                      <w:rFonts w:ascii="Times New Roman" w:eastAsia="Times New Roman" w:hAnsi="Times New Roman"/>
                      <w:sz w:val="28"/>
                      <w:szCs w:val="28"/>
                    </w:rPr>
                  </w:pPr>
                  <w:r w:rsidRPr="004C2A67">
                    <w:rPr>
                      <w:rFonts w:ascii="Times New Roman" w:eastAsia="Times New Roman" w:hAnsi="Times New Roman"/>
                      <w:sz w:val="28"/>
                      <w:szCs w:val="28"/>
                    </w:rPr>
                    <w:t xml:space="preserve">При этом в "минусе" остались и все компании, имеющие производство на территории России: по итогам трех кварталов 2009 года спрос на "Лады" снизился на 44 процента, на "Форды" - на 54 процента, Toyota - на 63 процента, VW - на 14 процентов, а GM - на 56 процентов. </w:t>
                  </w:r>
                </w:p>
                <w:p w:rsidR="008F451B" w:rsidRPr="004C2A67" w:rsidRDefault="008F451B" w:rsidP="00FE2161">
                  <w:pPr>
                    <w:spacing w:after="0" w:line="360" w:lineRule="auto"/>
                    <w:ind w:firstLine="709"/>
                    <w:jc w:val="both"/>
                    <w:rPr>
                      <w:rFonts w:ascii="Times New Roman" w:eastAsia="Times New Roman" w:hAnsi="Times New Roman"/>
                      <w:sz w:val="28"/>
                      <w:szCs w:val="28"/>
                    </w:rPr>
                  </w:pPr>
                  <w:r w:rsidRPr="004C2A67">
                    <w:rPr>
                      <w:rFonts w:ascii="Times New Roman" w:eastAsia="Times New Roman" w:hAnsi="Times New Roman"/>
                      <w:sz w:val="28"/>
                      <w:szCs w:val="28"/>
                    </w:rPr>
                    <w:t> </w:t>
                  </w:r>
                </w:p>
                <w:p w:rsidR="008F451B" w:rsidRPr="004C2A67" w:rsidRDefault="008F451B" w:rsidP="00FE2161">
                  <w:pPr>
                    <w:spacing w:after="0" w:line="360" w:lineRule="auto"/>
                    <w:ind w:firstLine="709"/>
                    <w:jc w:val="both"/>
                    <w:rPr>
                      <w:rFonts w:ascii="Times New Roman" w:eastAsia="Times New Roman" w:hAnsi="Times New Roman"/>
                      <w:sz w:val="28"/>
                      <w:szCs w:val="28"/>
                    </w:rPr>
                  </w:pPr>
                  <w:r w:rsidRPr="004C2A67">
                    <w:rPr>
                      <w:rFonts w:ascii="Times New Roman" w:eastAsia="Times New Roman" w:hAnsi="Times New Roman"/>
                      <w:sz w:val="28"/>
                      <w:szCs w:val="28"/>
                    </w:rPr>
                    <w:t> </w:t>
                  </w:r>
                </w:p>
                <w:p w:rsidR="008F451B" w:rsidRPr="004C2A67" w:rsidRDefault="008F451B" w:rsidP="00FE2161">
                  <w:pPr>
                    <w:spacing w:after="0" w:line="360" w:lineRule="auto"/>
                    <w:ind w:firstLine="709"/>
                    <w:jc w:val="both"/>
                    <w:rPr>
                      <w:rFonts w:ascii="Times New Roman" w:eastAsia="Times New Roman" w:hAnsi="Times New Roman"/>
                      <w:sz w:val="28"/>
                      <w:szCs w:val="28"/>
                    </w:rPr>
                  </w:pPr>
                  <w:r w:rsidRPr="004C2A67">
                    <w:rPr>
                      <w:rFonts w:ascii="Times New Roman" w:eastAsia="Times New Roman" w:hAnsi="Times New Roman"/>
                      <w:sz w:val="28"/>
                      <w:szCs w:val="28"/>
                      <w:lang w:val="en-US"/>
                    </w:rPr>
                    <w:t> </w:t>
                  </w:r>
                </w:p>
                <w:p w:rsidR="008F451B" w:rsidRPr="004C2A67" w:rsidRDefault="008F451B" w:rsidP="00FE2161">
                  <w:pPr>
                    <w:spacing w:after="0" w:line="360" w:lineRule="auto"/>
                    <w:ind w:firstLine="709"/>
                    <w:jc w:val="both"/>
                    <w:rPr>
                      <w:rFonts w:ascii="Times New Roman" w:eastAsia="Times New Roman" w:hAnsi="Times New Roman"/>
                      <w:sz w:val="28"/>
                      <w:szCs w:val="28"/>
                      <w:lang w:val="en-US"/>
                    </w:rPr>
                  </w:pPr>
                  <w:r w:rsidRPr="004C2A67">
                    <w:rPr>
                      <w:rFonts w:ascii="Times New Roman" w:eastAsia="Times New Roman" w:hAnsi="Times New Roman"/>
                      <w:color w:val="000000"/>
                      <w:sz w:val="28"/>
                      <w:szCs w:val="28"/>
                      <w:lang w:val="en-US"/>
                    </w:rPr>
                    <w:t xml:space="preserve">URL: </w:t>
                  </w:r>
                  <w:r w:rsidRPr="004C2A67">
                    <w:rPr>
                      <w:rFonts w:ascii="Times New Roman" w:eastAsia="Times New Roman" w:hAnsi="Times New Roman"/>
                      <w:sz w:val="28"/>
                      <w:szCs w:val="28"/>
                      <w:lang w:val="en-US"/>
                    </w:rPr>
                    <w:t>http://auto.lenta.ru/news/2009/11/13/vvoz/</w:t>
                  </w:r>
                </w:p>
                <w:p w:rsidR="008F451B" w:rsidRPr="004C2A67" w:rsidRDefault="008F451B" w:rsidP="00FE2161">
                  <w:pPr>
                    <w:spacing w:after="0" w:line="360" w:lineRule="auto"/>
                    <w:ind w:firstLine="709"/>
                    <w:jc w:val="both"/>
                    <w:rPr>
                      <w:rFonts w:ascii="Times New Roman" w:eastAsia="Times New Roman" w:hAnsi="Times New Roman"/>
                      <w:sz w:val="28"/>
                      <w:szCs w:val="28"/>
                      <w:lang w:val="en-US"/>
                    </w:rPr>
                  </w:pPr>
                  <w:r w:rsidRPr="004C2A67">
                    <w:rPr>
                      <w:rFonts w:ascii="Times New Roman" w:eastAsia="Times New Roman" w:hAnsi="Times New Roman"/>
                      <w:sz w:val="28"/>
                      <w:szCs w:val="28"/>
                      <w:lang w:val="en-US"/>
                    </w:rPr>
                    <w:t> </w:t>
                  </w:r>
                </w:p>
              </w:tc>
            </w:tr>
          </w:tbl>
          <w:p w:rsidR="008F451B" w:rsidRPr="004C2A67" w:rsidRDefault="008F451B" w:rsidP="00FE2161">
            <w:pPr>
              <w:spacing w:after="0" w:line="360" w:lineRule="auto"/>
              <w:ind w:firstLine="709"/>
              <w:jc w:val="both"/>
              <w:rPr>
                <w:rFonts w:ascii="Times New Roman" w:eastAsia="Times New Roman" w:hAnsi="Times New Roman"/>
                <w:sz w:val="28"/>
                <w:szCs w:val="28"/>
                <w:lang w:val="en-US"/>
              </w:rPr>
            </w:pPr>
          </w:p>
        </w:tc>
      </w:tr>
    </w:tbl>
    <w:p w:rsidR="008F451B" w:rsidRPr="00E94E27" w:rsidRDefault="008F451B" w:rsidP="005E79C5">
      <w:pPr>
        <w:spacing w:after="0" w:line="360" w:lineRule="auto"/>
        <w:ind w:firstLine="709"/>
        <w:jc w:val="both"/>
        <w:rPr>
          <w:rFonts w:ascii="Times New Roman" w:hAnsi="Times New Roman"/>
          <w:b/>
          <w:i/>
          <w:iCs/>
          <w:sz w:val="28"/>
          <w:szCs w:val="28"/>
          <w:lang w:val="en-US"/>
        </w:rPr>
      </w:pPr>
    </w:p>
    <w:p w:rsidR="008F451B" w:rsidRPr="005E79C5" w:rsidRDefault="008F451B" w:rsidP="005E79C5">
      <w:pPr>
        <w:pStyle w:val="Style3"/>
        <w:widowControl/>
        <w:spacing w:line="360" w:lineRule="auto"/>
        <w:rPr>
          <w:rStyle w:val="FontStyle12"/>
          <w:sz w:val="28"/>
          <w:szCs w:val="28"/>
        </w:rPr>
      </w:pPr>
      <w:r w:rsidRPr="005E79C5">
        <w:rPr>
          <w:rStyle w:val="FontStyle12"/>
          <w:sz w:val="28"/>
          <w:szCs w:val="28"/>
        </w:rPr>
        <w:t>Стратегический анализ предприятия является одним из стержневых элементов процедуры формирования стратегического плана развития предприятия.</w:t>
      </w:r>
    </w:p>
    <w:p w:rsidR="008F451B" w:rsidRPr="005E79C5" w:rsidRDefault="008F451B" w:rsidP="005E79C5">
      <w:pPr>
        <w:pStyle w:val="Style1"/>
        <w:widowControl/>
        <w:spacing w:line="360" w:lineRule="auto"/>
        <w:ind w:firstLine="709"/>
        <w:rPr>
          <w:rStyle w:val="FontStyle12"/>
          <w:sz w:val="28"/>
          <w:szCs w:val="28"/>
        </w:rPr>
      </w:pPr>
      <w:r w:rsidRPr="005E79C5">
        <w:rPr>
          <w:rStyle w:val="FontStyle14"/>
          <w:rFonts w:ascii="Times New Roman" w:hAnsi="Times New Roman" w:cs="Times New Roman"/>
          <w:sz w:val="28"/>
          <w:szCs w:val="28"/>
        </w:rPr>
        <w:t xml:space="preserve">По </w:t>
      </w:r>
      <w:r w:rsidRPr="005E79C5">
        <w:rPr>
          <w:rStyle w:val="FontStyle12"/>
          <w:sz w:val="28"/>
          <w:szCs w:val="28"/>
        </w:rPr>
        <w:t xml:space="preserve">своей сути </w:t>
      </w:r>
      <w:r w:rsidRPr="005E79C5">
        <w:rPr>
          <w:rStyle w:val="FontStyle14"/>
          <w:rFonts w:ascii="Times New Roman" w:hAnsi="Times New Roman" w:cs="Times New Roman"/>
          <w:sz w:val="28"/>
          <w:szCs w:val="28"/>
        </w:rPr>
        <w:t xml:space="preserve">стратегический анализ </w:t>
      </w:r>
      <w:r w:rsidRPr="005E79C5">
        <w:rPr>
          <w:rStyle w:val="FontStyle12"/>
          <w:sz w:val="28"/>
          <w:szCs w:val="28"/>
        </w:rPr>
        <w:t>является этапом предплано</w:t>
      </w:r>
      <w:r w:rsidRPr="005E79C5">
        <w:rPr>
          <w:rStyle w:val="FontStyle12"/>
          <w:sz w:val="28"/>
          <w:szCs w:val="28"/>
        </w:rPr>
        <w:softHyphen/>
        <w:t>вых исследований, на котором системно анализируются факторы внеш</w:t>
      </w:r>
      <w:r w:rsidRPr="005E79C5">
        <w:rPr>
          <w:rStyle w:val="FontStyle12"/>
          <w:sz w:val="28"/>
          <w:szCs w:val="28"/>
        </w:rPr>
        <w:softHyphen/>
        <w:t>ней, деловой окружающей среды и ресурсного потенциала предприя</w:t>
      </w:r>
      <w:r w:rsidRPr="005E79C5">
        <w:rPr>
          <w:rStyle w:val="FontStyle12"/>
          <w:sz w:val="28"/>
          <w:szCs w:val="28"/>
        </w:rPr>
        <w:softHyphen/>
        <w:t>тия (внутренних возможностей) для определения «теку</w:t>
      </w:r>
      <w:r w:rsidRPr="005E79C5">
        <w:rPr>
          <w:rStyle w:val="FontStyle12"/>
          <w:sz w:val="28"/>
          <w:szCs w:val="28"/>
        </w:rPr>
        <w:softHyphen/>
        <w:t>щего состояния дел» на предприятии и выявления условий для его дальнейшего успеш</w:t>
      </w:r>
      <w:r w:rsidRPr="005E79C5">
        <w:rPr>
          <w:rStyle w:val="FontStyle12"/>
          <w:sz w:val="28"/>
          <w:szCs w:val="28"/>
        </w:rPr>
        <w:softHyphen/>
      </w:r>
      <w:r w:rsidRPr="005E79C5">
        <w:rPr>
          <w:rStyle w:val="FontStyle14"/>
          <w:rFonts w:ascii="Times New Roman" w:hAnsi="Times New Roman" w:cs="Times New Roman"/>
          <w:sz w:val="28"/>
          <w:szCs w:val="28"/>
        </w:rPr>
        <w:t xml:space="preserve">ного </w:t>
      </w:r>
      <w:r w:rsidRPr="005E79C5">
        <w:rPr>
          <w:rStyle w:val="FontStyle12"/>
          <w:sz w:val="28"/>
          <w:szCs w:val="28"/>
        </w:rPr>
        <w:t xml:space="preserve">развития в условиях рыночного хозяйствования. Таким образом, </w:t>
      </w:r>
      <w:r w:rsidRPr="005E79C5">
        <w:rPr>
          <w:rStyle w:val="FontStyle14"/>
          <w:rFonts w:ascii="Times New Roman" w:hAnsi="Times New Roman" w:cs="Times New Roman"/>
          <w:sz w:val="28"/>
          <w:szCs w:val="28"/>
        </w:rPr>
        <w:t xml:space="preserve">на </w:t>
      </w:r>
      <w:r w:rsidRPr="005E79C5">
        <w:rPr>
          <w:rStyle w:val="FontStyle12"/>
          <w:sz w:val="28"/>
          <w:szCs w:val="28"/>
        </w:rPr>
        <w:t>этапе анализа создается необходимая информационная база, позво</w:t>
      </w:r>
      <w:r w:rsidRPr="005E79C5">
        <w:rPr>
          <w:rStyle w:val="FontStyle12"/>
          <w:sz w:val="28"/>
          <w:szCs w:val="28"/>
        </w:rPr>
        <w:softHyphen/>
        <w:t>ляющая наиболее эффективным обра</w:t>
      </w:r>
      <w:r w:rsidRPr="005E79C5">
        <w:rPr>
          <w:rStyle w:val="FontStyle12"/>
          <w:sz w:val="28"/>
          <w:szCs w:val="28"/>
        </w:rPr>
        <w:softHyphen/>
        <w:t>зом провести процесс целеполагания и выбора альтернатив.</w:t>
      </w:r>
    </w:p>
    <w:p w:rsidR="008F451B" w:rsidRPr="005E79C5" w:rsidRDefault="008F451B" w:rsidP="005E79C5">
      <w:pPr>
        <w:spacing w:after="0" w:line="360" w:lineRule="auto"/>
        <w:ind w:firstLine="709"/>
        <w:jc w:val="both"/>
        <w:rPr>
          <w:rFonts w:ascii="Times New Roman" w:hAnsi="Times New Roman"/>
          <w:sz w:val="28"/>
          <w:szCs w:val="28"/>
        </w:rPr>
      </w:pPr>
      <w:r w:rsidRPr="005E79C5">
        <w:rPr>
          <w:rFonts w:ascii="Times New Roman" w:hAnsi="Times New Roman"/>
          <w:sz w:val="28"/>
          <w:szCs w:val="28"/>
        </w:rPr>
        <w:t>В аналитической части курсового проекта я рассматриваю ОАО «АвтоВАЗ». Это предприятия заинтересовало меня по следующим причинам:</w:t>
      </w:r>
    </w:p>
    <w:p w:rsidR="008F451B" w:rsidRPr="005E79C5" w:rsidRDefault="008F451B" w:rsidP="005E79C5">
      <w:pPr>
        <w:numPr>
          <w:ilvl w:val="0"/>
          <w:numId w:val="1"/>
        </w:numPr>
        <w:spacing w:after="0" w:line="360" w:lineRule="auto"/>
        <w:ind w:left="0" w:firstLine="709"/>
        <w:jc w:val="both"/>
        <w:rPr>
          <w:rFonts w:ascii="Times New Roman" w:hAnsi="Times New Roman"/>
          <w:sz w:val="28"/>
          <w:szCs w:val="28"/>
        </w:rPr>
      </w:pPr>
      <w:r w:rsidRPr="005E79C5">
        <w:rPr>
          <w:rFonts w:ascii="Times New Roman" w:hAnsi="Times New Roman"/>
          <w:sz w:val="28"/>
          <w:szCs w:val="28"/>
        </w:rPr>
        <w:t>В экономике России атопром – наиболее актуальная тема.</w:t>
      </w:r>
    </w:p>
    <w:p w:rsidR="008F451B" w:rsidRPr="005E79C5" w:rsidRDefault="008F451B" w:rsidP="005E79C5">
      <w:pPr>
        <w:spacing w:after="0" w:line="360" w:lineRule="auto"/>
        <w:ind w:firstLine="709"/>
        <w:jc w:val="both"/>
        <w:rPr>
          <w:rFonts w:ascii="Times New Roman" w:hAnsi="Times New Roman"/>
          <w:i/>
          <w:sz w:val="28"/>
          <w:szCs w:val="28"/>
        </w:rPr>
      </w:pPr>
      <w:r w:rsidRPr="005E79C5">
        <w:rPr>
          <w:rFonts w:ascii="Times New Roman" w:hAnsi="Times New Roman"/>
          <w:i/>
          <w:sz w:val="28"/>
          <w:szCs w:val="28"/>
        </w:rPr>
        <w:t xml:space="preserve"> «Главной бюджетной новостью, объявленной вице-премьером и министром фи</w:t>
      </w:r>
      <w:r w:rsidRPr="005E79C5">
        <w:rPr>
          <w:rFonts w:ascii="Times New Roman" w:hAnsi="Times New Roman"/>
          <w:i/>
          <w:sz w:val="28"/>
          <w:szCs w:val="28"/>
        </w:rPr>
        <w:softHyphen/>
        <w:t>нансов Алексеем Кудриным по результатам рассмотрения в Белом доме трехлетнего бюджета на 2010-2012 годы, оказалось сообщение об очередной господдержке авто</w:t>
      </w:r>
      <w:r w:rsidRPr="005E79C5">
        <w:rPr>
          <w:rFonts w:ascii="Times New Roman" w:hAnsi="Times New Roman"/>
          <w:i/>
          <w:sz w:val="28"/>
          <w:szCs w:val="28"/>
        </w:rPr>
        <w:softHyphen/>
        <w:t>прома - на сумму 30 млрд. рублей».</w:t>
      </w:r>
    </w:p>
    <w:p w:rsidR="008F451B" w:rsidRPr="005E79C5" w:rsidRDefault="008F451B" w:rsidP="005E79C5">
      <w:pPr>
        <w:spacing w:after="0" w:line="360" w:lineRule="auto"/>
        <w:ind w:firstLine="709"/>
        <w:jc w:val="both"/>
        <w:rPr>
          <w:rFonts w:ascii="Times New Roman" w:hAnsi="Times New Roman"/>
          <w:i/>
          <w:sz w:val="28"/>
          <w:szCs w:val="28"/>
        </w:rPr>
      </w:pPr>
      <w:r w:rsidRPr="005E79C5">
        <w:rPr>
          <w:rFonts w:ascii="Times New Roman" w:hAnsi="Times New Roman"/>
          <w:i/>
          <w:sz w:val="28"/>
          <w:szCs w:val="28"/>
        </w:rPr>
        <w:t>(Источник: Газета «Коммерсантъ»   № 177 (4232) от 24.09.2009)</w:t>
      </w:r>
    </w:p>
    <w:p w:rsidR="008F451B" w:rsidRPr="005E79C5" w:rsidRDefault="008F451B" w:rsidP="005E79C5">
      <w:pPr>
        <w:numPr>
          <w:ilvl w:val="0"/>
          <w:numId w:val="1"/>
        </w:numPr>
        <w:spacing w:after="0" w:line="360" w:lineRule="auto"/>
        <w:ind w:left="0" w:firstLine="709"/>
        <w:jc w:val="both"/>
        <w:rPr>
          <w:rFonts w:ascii="Times New Roman" w:hAnsi="Times New Roman"/>
          <w:sz w:val="28"/>
          <w:szCs w:val="28"/>
        </w:rPr>
      </w:pPr>
      <w:r w:rsidRPr="005E79C5">
        <w:rPr>
          <w:rFonts w:ascii="Times New Roman" w:hAnsi="Times New Roman"/>
          <w:sz w:val="28"/>
          <w:szCs w:val="28"/>
        </w:rPr>
        <w:t xml:space="preserve">ОАО "АвтоВАЗ" - крупнейший производитель легковых автомобилей в России и Восточной Европе. Его доля в валовом внутреннем продукте нашей страны составляет около 1%. </w:t>
      </w:r>
    </w:p>
    <w:p w:rsidR="008F451B" w:rsidRPr="005E79C5" w:rsidRDefault="008F451B" w:rsidP="005E79C5">
      <w:pPr>
        <w:numPr>
          <w:ilvl w:val="0"/>
          <w:numId w:val="1"/>
        </w:numPr>
        <w:spacing w:after="0" w:line="360" w:lineRule="auto"/>
        <w:ind w:left="0" w:firstLine="709"/>
        <w:jc w:val="both"/>
        <w:rPr>
          <w:rFonts w:ascii="Times New Roman" w:hAnsi="Times New Roman"/>
          <w:sz w:val="28"/>
          <w:szCs w:val="28"/>
        </w:rPr>
      </w:pPr>
      <w:r w:rsidRPr="005E79C5">
        <w:rPr>
          <w:rFonts w:ascii="Times New Roman" w:hAnsi="Times New Roman"/>
          <w:sz w:val="28"/>
          <w:szCs w:val="28"/>
        </w:rPr>
        <w:t>Существующий производственный потенциал автомобильного комплекса позво</w:t>
      </w:r>
      <w:r w:rsidRPr="005E79C5">
        <w:rPr>
          <w:rFonts w:ascii="Times New Roman" w:hAnsi="Times New Roman"/>
          <w:sz w:val="28"/>
          <w:szCs w:val="28"/>
        </w:rPr>
        <w:softHyphen/>
        <w:t xml:space="preserve">ляет выпускать свыше 700 000 автомобилей в год. </w:t>
      </w:r>
    </w:p>
    <w:p w:rsidR="008F451B" w:rsidRPr="005E79C5" w:rsidRDefault="008F451B" w:rsidP="005E79C5">
      <w:pPr>
        <w:numPr>
          <w:ilvl w:val="0"/>
          <w:numId w:val="1"/>
        </w:numPr>
        <w:spacing w:after="0" w:line="360" w:lineRule="auto"/>
        <w:ind w:left="0" w:firstLine="709"/>
        <w:jc w:val="both"/>
        <w:rPr>
          <w:rFonts w:ascii="Times New Roman" w:hAnsi="Times New Roman"/>
          <w:sz w:val="28"/>
          <w:szCs w:val="28"/>
        </w:rPr>
      </w:pPr>
      <w:r w:rsidRPr="005E79C5">
        <w:rPr>
          <w:rFonts w:ascii="Times New Roman" w:hAnsi="Times New Roman"/>
          <w:sz w:val="28"/>
          <w:szCs w:val="28"/>
        </w:rPr>
        <w:t>ОАО " АвтоВАЗ " является градообразующим предприятием для почти миллион</w:t>
      </w:r>
      <w:r w:rsidRPr="005E79C5">
        <w:rPr>
          <w:rFonts w:ascii="Times New Roman" w:hAnsi="Times New Roman"/>
          <w:sz w:val="28"/>
          <w:szCs w:val="28"/>
        </w:rPr>
        <w:softHyphen/>
        <w:t>ного Тольятти. В состав акционерного общества входят подразделе</w:t>
      </w:r>
      <w:r w:rsidRPr="005E79C5">
        <w:rPr>
          <w:rFonts w:ascii="Times New Roman" w:hAnsi="Times New Roman"/>
          <w:sz w:val="28"/>
          <w:szCs w:val="28"/>
        </w:rPr>
        <w:softHyphen/>
        <w:t>ния, обеспечивающие питание, транспортные услуги, медицинское обслужива</w:t>
      </w:r>
      <w:r w:rsidRPr="005E79C5">
        <w:rPr>
          <w:rFonts w:ascii="Times New Roman" w:hAnsi="Times New Roman"/>
          <w:sz w:val="28"/>
          <w:szCs w:val="28"/>
        </w:rPr>
        <w:softHyphen/>
        <w:t xml:space="preserve">ние, отдых, а также оказывающие помощь в воспитании детей. </w:t>
      </w:r>
    </w:p>
    <w:p w:rsidR="008F451B" w:rsidRPr="005E79C5" w:rsidRDefault="008F451B" w:rsidP="005E79C5">
      <w:pPr>
        <w:numPr>
          <w:ilvl w:val="0"/>
          <w:numId w:val="1"/>
        </w:numPr>
        <w:spacing w:after="0" w:line="360" w:lineRule="auto"/>
        <w:ind w:left="0" w:firstLine="709"/>
        <w:jc w:val="both"/>
        <w:rPr>
          <w:rFonts w:ascii="Times New Roman" w:hAnsi="Times New Roman"/>
          <w:sz w:val="28"/>
          <w:szCs w:val="28"/>
        </w:rPr>
      </w:pPr>
      <w:r w:rsidRPr="005E79C5">
        <w:rPr>
          <w:rFonts w:ascii="Times New Roman" w:hAnsi="Times New Roman"/>
          <w:sz w:val="28"/>
          <w:szCs w:val="28"/>
        </w:rPr>
        <w:t>Сборка малолитражных автомобилей по лицензии ОАО " АвтоВАЗ " организо</w:t>
      </w:r>
      <w:r w:rsidRPr="005E79C5">
        <w:rPr>
          <w:rFonts w:ascii="Times New Roman" w:hAnsi="Times New Roman"/>
          <w:sz w:val="28"/>
          <w:szCs w:val="28"/>
        </w:rPr>
        <w:softHyphen/>
        <w:t>вана в городах Сызрань, Ижевск (Россия), Луцк, Херсон, Запорожье, Кремен</w:t>
      </w:r>
      <w:r w:rsidRPr="005E79C5">
        <w:rPr>
          <w:rFonts w:ascii="Times New Roman" w:hAnsi="Times New Roman"/>
          <w:sz w:val="28"/>
          <w:szCs w:val="28"/>
        </w:rPr>
        <w:softHyphen/>
        <w:t>чуг (Украина), Кито (Эквадор), Каир (Египет), Монтевидео (Уругвай). В Сер</w:t>
      </w:r>
      <w:r w:rsidRPr="005E79C5">
        <w:rPr>
          <w:rFonts w:ascii="Times New Roman" w:hAnsi="Times New Roman"/>
          <w:sz w:val="28"/>
          <w:szCs w:val="28"/>
        </w:rPr>
        <w:softHyphen/>
        <w:t>пухове и Набережных Челнах собирают "Оку" ВАЗ-1111.</w:t>
      </w:r>
    </w:p>
    <w:p w:rsidR="008F451B" w:rsidRPr="005E79C5" w:rsidRDefault="008F451B" w:rsidP="005E79C5">
      <w:pPr>
        <w:numPr>
          <w:ilvl w:val="0"/>
          <w:numId w:val="1"/>
        </w:numPr>
        <w:spacing w:after="0" w:line="360" w:lineRule="auto"/>
        <w:ind w:left="0" w:firstLine="709"/>
        <w:jc w:val="both"/>
        <w:rPr>
          <w:rFonts w:ascii="Times New Roman" w:hAnsi="Times New Roman"/>
          <w:sz w:val="28"/>
          <w:szCs w:val="28"/>
        </w:rPr>
      </w:pPr>
      <w:r w:rsidRPr="005E79C5">
        <w:rPr>
          <w:rFonts w:ascii="Times New Roman" w:hAnsi="Times New Roman"/>
          <w:sz w:val="28"/>
          <w:szCs w:val="28"/>
        </w:rPr>
        <w:t>АвтоВАЗ всегда был и остается локомотивом технического прогресса для мно</w:t>
      </w:r>
      <w:r w:rsidRPr="005E79C5">
        <w:rPr>
          <w:rFonts w:ascii="Times New Roman" w:hAnsi="Times New Roman"/>
          <w:sz w:val="28"/>
          <w:szCs w:val="28"/>
        </w:rPr>
        <w:softHyphen/>
        <w:t>гих отраслей отечественной промышленности. Руководство автозавода уве</w:t>
      </w:r>
      <w:r w:rsidRPr="005E79C5">
        <w:rPr>
          <w:rFonts w:ascii="Times New Roman" w:hAnsi="Times New Roman"/>
          <w:sz w:val="28"/>
          <w:szCs w:val="28"/>
        </w:rPr>
        <w:softHyphen/>
        <w:t>рено, что ОАО " АвтоВАЗ " сумеет сохранить лидирующее положение в рос</w:t>
      </w:r>
      <w:r w:rsidRPr="005E79C5">
        <w:rPr>
          <w:rFonts w:ascii="Times New Roman" w:hAnsi="Times New Roman"/>
          <w:sz w:val="28"/>
          <w:szCs w:val="28"/>
        </w:rPr>
        <w:softHyphen/>
        <w:t>сийском автомобилестроении в обозримой перспективе.</w:t>
      </w:r>
    </w:p>
    <w:p w:rsidR="008F451B" w:rsidRPr="005E79C5" w:rsidRDefault="008F451B" w:rsidP="005E79C5">
      <w:pPr>
        <w:spacing w:after="0" w:line="360" w:lineRule="auto"/>
        <w:ind w:firstLine="709"/>
        <w:jc w:val="both"/>
        <w:rPr>
          <w:rFonts w:ascii="Times New Roman" w:hAnsi="Times New Roman"/>
          <w:sz w:val="28"/>
          <w:szCs w:val="28"/>
        </w:rPr>
      </w:pPr>
      <w:r w:rsidRPr="005E79C5">
        <w:rPr>
          <w:rFonts w:ascii="Times New Roman" w:hAnsi="Times New Roman"/>
          <w:sz w:val="28"/>
          <w:szCs w:val="28"/>
        </w:rPr>
        <w:t>В условиях кризиса многие предприятия закрываются, чтобы пережить сложный экономический период необходимо знать свои возможности (внутренние ресурсы) и уг</w:t>
      </w:r>
      <w:r w:rsidRPr="005E79C5">
        <w:rPr>
          <w:rFonts w:ascii="Times New Roman" w:hAnsi="Times New Roman"/>
          <w:sz w:val="28"/>
          <w:szCs w:val="28"/>
        </w:rPr>
        <w:softHyphen/>
        <w:t>розы со стороны внешней среды. Все выше перечисленное и обусловило выбор темы и предприятия для аналитической части.</w:t>
      </w:r>
    </w:p>
    <w:p w:rsidR="008F451B" w:rsidRPr="005E79C5" w:rsidRDefault="008F451B" w:rsidP="005E79C5"/>
    <w:p w:rsidR="008F451B" w:rsidRPr="005E79C5" w:rsidRDefault="008F451B" w:rsidP="005E79C5"/>
    <w:p w:rsidR="008F451B" w:rsidRDefault="008F451B" w:rsidP="005E79C5">
      <w:pPr>
        <w:pStyle w:val="2"/>
        <w:numPr>
          <w:ilvl w:val="0"/>
          <w:numId w:val="2"/>
        </w:numPr>
        <w:spacing w:before="0" w:line="360" w:lineRule="auto"/>
        <w:jc w:val="both"/>
        <w:rPr>
          <w:rFonts w:ascii="Times New Roman" w:hAnsi="Times New Roman"/>
          <w:color w:val="auto"/>
          <w:sz w:val="28"/>
          <w:szCs w:val="28"/>
        </w:rPr>
      </w:pPr>
      <w:bookmarkStart w:id="1" w:name="_Toc246429622"/>
      <w:r w:rsidRPr="000033A8">
        <w:rPr>
          <w:rFonts w:ascii="Times New Roman" w:hAnsi="Times New Roman"/>
          <w:color w:val="auto"/>
          <w:sz w:val="28"/>
          <w:szCs w:val="28"/>
        </w:rPr>
        <w:t>Анализ внешней среды предприятия</w:t>
      </w:r>
      <w:bookmarkEnd w:id="1"/>
    </w:p>
    <w:p w:rsidR="008F451B" w:rsidRPr="000033A8" w:rsidRDefault="008F451B" w:rsidP="00F839C9">
      <w:pPr>
        <w:pStyle w:val="2"/>
        <w:spacing w:before="0" w:line="360" w:lineRule="auto"/>
        <w:ind w:firstLine="709"/>
        <w:jc w:val="both"/>
        <w:rPr>
          <w:rFonts w:ascii="Times New Roman" w:hAnsi="Times New Roman"/>
          <w:color w:val="auto"/>
          <w:sz w:val="28"/>
          <w:szCs w:val="28"/>
        </w:rPr>
      </w:pPr>
      <w:bookmarkStart w:id="2" w:name="_Toc246429623"/>
      <w:r>
        <w:rPr>
          <w:rFonts w:ascii="Times New Roman" w:hAnsi="Times New Roman"/>
          <w:color w:val="auto"/>
          <w:sz w:val="28"/>
          <w:szCs w:val="28"/>
        </w:rPr>
        <w:t xml:space="preserve">1.1. </w:t>
      </w:r>
      <w:r w:rsidRPr="000033A8">
        <w:rPr>
          <w:rFonts w:ascii="Times New Roman" w:hAnsi="Times New Roman"/>
          <w:color w:val="auto"/>
          <w:sz w:val="28"/>
          <w:szCs w:val="28"/>
        </w:rPr>
        <w:t>Анализ дальнего окружения предприятия</w:t>
      </w:r>
      <w:bookmarkEnd w:id="2"/>
    </w:p>
    <w:p w:rsidR="008F451B" w:rsidRDefault="008F451B" w:rsidP="005E79C5">
      <w:pPr>
        <w:pStyle w:val="3"/>
        <w:spacing w:before="0" w:line="360" w:lineRule="auto"/>
        <w:ind w:firstLine="709"/>
        <w:jc w:val="both"/>
        <w:rPr>
          <w:rStyle w:val="mw-headline"/>
          <w:rFonts w:ascii="Times New Roman" w:hAnsi="Times New Roman"/>
          <w:color w:val="auto"/>
          <w:sz w:val="28"/>
          <w:szCs w:val="28"/>
        </w:rPr>
      </w:pPr>
    </w:p>
    <w:p w:rsidR="008F451B" w:rsidRPr="00264A72" w:rsidRDefault="008F451B" w:rsidP="00264A72">
      <w:pPr>
        <w:spacing w:after="0" w:line="360" w:lineRule="auto"/>
        <w:ind w:firstLine="709"/>
        <w:jc w:val="both"/>
        <w:rPr>
          <w:rFonts w:ascii="Times New Roman" w:hAnsi="Times New Roman"/>
          <w:sz w:val="28"/>
          <w:szCs w:val="28"/>
        </w:rPr>
      </w:pPr>
      <w:r w:rsidRPr="00264A72">
        <w:rPr>
          <w:rStyle w:val="mw-headline"/>
          <w:rFonts w:ascii="Times New Roman" w:hAnsi="Times New Roman"/>
          <w:sz w:val="28"/>
          <w:szCs w:val="28"/>
        </w:rPr>
        <w:t>Экономическая политика</w:t>
      </w:r>
    </w:p>
    <w:p w:rsidR="008F451B" w:rsidRPr="00264A72" w:rsidRDefault="008F451B" w:rsidP="00264A72">
      <w:pPr>
        <w:spacing w:after="0" w:line="360" w:lineRule="auto"/>
        <w:ind w:firstLine="709"/>
        <w:jc w:val="both"/>
        <w:rPr>
          <w:rFonts w:ascii="Times New Roman" w:hAnsi="Times New Roman"/>
          <w:sz w:val="28"/>
          <w:szCs w:val="28"/>
        </w:rPr>
      </w:pPr>
      <w:r w:rsidRPr="00264A72">
        <w:rPr>
          <w:rStyle w:val="mw-headline"/>
          <w:rFonts w:ascii="Times New Roman" w:hAnsi="Times New Roman"/>
          <w:sz w:val="28"/>
          <w:szCs w:val="28"/>
        </w:rPr>
        <w:t>Финансовый кризис 2008 года и внутриполитическая ситуация</w:t>
      </w:r>
      <w:r w:rsidRPr="00264A72">
        <w:rPr>
          <w:rFonts w:ascii="Times New Roman" w:hAnsi="Times New Roman"/>
          <w:sz w:val="28"/>
          <w:szCs w:val="28"/>
        </w:rPr>
        <w:t xml:space="preserve"> </w:t>
      </w:r>
    </w:p>
    <w:p w:rsidR="008F451B" w:rsidRPr="00264A72" w:rsidRDefault="008F451B" w:rsidP="00264A72">
      <w:pPr>
        <w:rPr>
          <w:rFonts w:ascii="Times New Roman" w:hAnsi="Times New Roman"/>
          <w:sz w:val="28"/>
          <w:szCs w:val="28"/>
        </w:rPr>
      </w:pPr>
      <w:r w:rsidRPr="00264A72">
        <w:rPr>
          <w:rFonts w:ascii="Times New Roman" w:hAnsi="Times New Roman"/>
          <w:sz w:val="28"/>
          <w:szCs w:val="28"/>
        </w:rPr>
        <w:t xml:space="preserve">Мировой финансовый кризис отразился на развитии российской экономики. Публичное требование Медведева </w:t>
      </w:r>
      <w:r w:rsidRPr="00D20B22">
        <w:rPr>
          <w:rFonts w:ascii="Times New Roman" w:hAnsi="Times New Roman"/>
          <w:sz w:val="28"/>
          <w:szCs w:val="28"/>
        </w:rPr>
        <w:t>31 июля</w:t>
      </w:r>
      <w:r w:rsidRPr="00264A72">
        <w:rPr>
          <w:rFonts w:ascii="Times New Roman" w:hAnsi="Times New Roman"/>
          <w:sz w:val="28"/>
          <w:szCs w:val="28"/>
        </w:rPr>
        <w:t xml:space="preserve"> 2008 года «перестать кошмарить бизнес»</w:t>
      </w:r>
      <w:r w:rsidRPr="00D20B22">
        <w:rPr>
          <w:rFonts w:ascii="Times New Roman" w:hAnsi="Times New Roman"/>
          <w:sz w:val="28"/>
          <w:szCs w:val="28"/>
          <w:vertAlign w:val="superscript"/>
        </w:rPr>
        <w:t>[87</w:t>
      </w:r>
      <w:r w:rsidRPr="00264A72">
        <w:rPr>
          <w:b/>
          <w:bCs/>
        </w:rPr>
        <w:t xml:space="preserve"> </w:t>
      </w:r>
      <w:r w:rsidRPr="00D20B22">
        <w:rPr>
          <w:b/>
          <w:bCs/>
        </w:rPr>
        <w:t>↑</w:t>
      </w:r>
      <w:r>
        <w:t xml:space="preserve"> </w:t>
      </w:r>
      <w:r w:rsidRPr="00D20B22">
        <w:t>Медведев подписал антикоррупционный план и призвал не «кошмарить» бизнес проверками</w:t>
      </w:r>
      <w:r>
        <w:t xml:space="preserve"> </w:t>
      </w:r>
      <w:r w:rsidRPr="00D20B22">
        <w:t>NEWSru</w:t>
      </w:r>
      <w:r>
        <w:t xml:space="preserve"> 31 июля 2008 г.</w:t>
      </w:r>
      <w:r w:rsidRPr="00D20B22">
        <w:rPr>
          <w:rFonts w:ascii="Times New Roman" w:hAnsi="Times New Roman"/>
          <w:sz w:val="28"/>
          <w:szCs w:val="28"/>
          <w:vertAlign w:val="superscript"/>
        </w:rPr>
        <w:t>]</w:t>
      </w:r>
      <w:r w:rsidRPr="00264A72">
        <w:rPr>
          <w:rFonts w:ascii="Times New Roman" w:hAnsi="Times New Roman"/>
          <w:sz w:val="28"/>
          <w:szCs w:val="28"/>
        </w:rPr>
        <w:t> — спустя несколько дней после резких заявлений премьер-министра Владимира Путина в адрес руководства компании «</w:t>
      </w:r>
      <w:r w:rsidRPr="00D20B22">
        <w:rPr>
          <w:rFonts w:ascii="Times New Roman" w:hAnsi="Times New Roman"/>
          <w:sz w:val="28"/>
          <w:szCs w:val="28"/>
        </w:rPr>
        <w:t>Мечел</w:t>
      </w:r>
      <w:r w:rsidRPr="00264A72">
        <w:rPr>
          <w:rFonts w:ascii="Times New Roman" w:hAnsi="Times New Roman"/>
          <w:sz w:val="28"/>
          <w:szCs w:val="28"/>
        </w:rPr>
        <w:t>» 24 июля</w:t>
      </w:r>
      <w:r w:rsidRPr="00D20B22">
        <w:rPr>
          <w:rFonts w:ascii="Times New Roman" w:hAnsi="Times New Roman"/>
          <w:sz w:val="28"/>
          <w:szCs w:val="28"/>
          <w:vertAlign w:val="superscript"/>
        </w:rPr>
        <w:t>[88</w:t>
      </w:r>
      <w:r w:rsidRPr="00264A72">
        <w:rPr>
          <w:rFonts w:eastAsia="Times New Roman" w:hAnsi="Symbol"/>
        </w:rPr>
        <w:t xml:space="preserve"> </w:t>
      </w:r>
      <w:r>
        <w:rPr>
          <w:rFonts w:eastAsia="Times New Roman" w:hAnsi="Symbol"/>
        </w:rPr>
        <w:t></w:t>
      </w:r>
      <w:r>
        <w:t xml:space="preserve">  </w:t>
      </w:r>
      <w:r w:rsidRPr="00D20B22">
        <w:rPr>
          <w:b/>
          <w:bCs/>
        </w:rPr>
        <w:t>↑</w:t>
      </w:r>
      <w:r>
        <w:t xml:space="preserve"> </w:t>
      </w:r>
      <w:r w:rsidRPr="00D20B22">
        <w:t>Слова Путина о «Мечеле» обрушили рынок российских акций</w:t>
      </w:r>
      <w:r>
        <w:t xml:space="preserve"> </w:t>
      </w:r>
      <w:r w:rsidRPr="00D20B22">
        <w:t>NEWSru</w:t>
      </w:r>
      <w:r>
        <w:t xml:space="preserve"> 26 июля 2008 г. </w:t>
      </w:r>
      <w:r w:rsidRPr="00264A72">
        <w:t xml:space="preserve"> </w:t>
      </w:r>
      <w:r w:rsidRPr="00264A72">
        <w:rPr>
          <w:rFonts w:ascii="Times New Roman" w:hAnsi="Times New Roman"/>
          <w:sz w:val="28"/>
          <w:szCs w:val="28"/>
          <w:vertAlign w:val="superscript"/>
        </w:rPr>
        <w:t>]</w:t>
      </w:r>
      <w:r>
        <w:rPr>
          <w:rFonts w:ascii="Times New Roman" w:hAnsi="Times New Roman"/>
          <w:sz w:val="28"/>
          <w:szCs w:val="28"/>
          <w:vertAlign w:val="superscript"/>
        </w:rPr>
        <w:t xml:space="preserve"> </w:t>
      </w:r>
      <w:r w:rsidRPr="00D20B22">
        <w:rPr>
          <w:rFonts w:ascii="Times New Roman" w:hAnsi="Times New Roman"/>
          <w:sz w:val="28"/>
          <w:szCs w:val="28"/>
          <w:vertAlign w:val="superscript"/>
        </w:rPr>
        <w:t>[89</w:t>
      </w:r>
      <w:r w:rsidRPr="00D20B22">
        <w:rPr>
          <w:rFonts w:ascii="Times New Roman" w:hAnsi="Times New Roman"/>
          <w:sz w:val="28"/>
          <w:szCs w:val="28"/>
          <w:vertAlign w:val="superscript"/>
        </w:rPr>
        <w:t>  ↑ Новые заявления Путина об уклонении «Мечела» от налогов вновь спровоцировали панику на бирже NEWSru 28 июля 2008 г.]</w:t>
      </w:r>
      <w:r w:rsidRPr="00264A72">
        <w:rPr>
          <w:rFonts w:ascii="Times New Roman" w:hAnsi="Times New Roman"/>
          <w:sz w:val="28"/>
          <w:szCs w:val="28"/>
        </w:rPr>
        <w:t> — были расценены некоторыми наблюдателями</w:t>
      </w:r>
      <w:r w:rsidRPr="00D20B22">
        <w:rPr>
          <w:rFonts w:ascii="Times New Roman" w:hAnsi="Times New Roman"/>
          <w:sz w:val="28"/>
          <w:szCs w:val="28"/>
          <w:vertAlign w:val="superscript"/>
        </w:rPr>
        <w:t>[90</w:t>
      </w:r>
      <w:r w:rsidRPr="00264A72">
        <w:rPr>
          <w:b/>
          <w:bCs/>
        </w:rPr>
        <w:t xml:space="preserve"> </w:t>
      </w:r>
      <w:r w:rsidRPr="00D20B22">
        <w:rPr>
          <w:b/>
          <w:bCs/>
        </w:rPr>
        <w:t>↑</w:t>
      </w:r>
      <w:r>
        <w:t xml:space="preserve"> </w:t>
      </w:r>
      <w:r w:rsidRPr="00D20B22">
        <w:t>Стоит ли «кошмарить бизнес»? Путин и Медведев меряются полномочиями</w:t>
      </w:r>
      <w:r>
        <w:t xml:space="preserve"> </w:t>
      </w:r>
      <w:r w:rsidRPr="00D20B22">
        <w:t>Радио «Свобода»</w:t>
      </w:r>
      <w:r>
        <w:t xml:space="preserve"> 1 августа 2008 г.</w:t>
      </w:r>
      <w:r w:rsidRPr="00D20B22">
        <w:rPr>
          <w:rFonts w:ascii="Times New Roman" w:hAnsi="Times New Roman"/>
          <w:sz w:val="28"/>
          <w:szCs w:val="28"/>
          <w:vertAlign w:val="superscript"/>
        </w:rPr>
        <w:t>]</w:t>
      </w:r>
      <w:r w:rsidRPr="00264A72">
        <w:rPr>
          <w:rFonts w:ascii="Times New Roman" w:hAnsi="Times New Roman"/>
          <w:sz w:val="28"/>
          <w:szCs w:val="28"/>
        </w:rPr>
        <w:t xml:space="preserve"> как находящиеся в «прямом противоречии» друг с другом.</w:t>
      </w:r>
    </w:p>
    <w:p w:rsidR="008F451B" w:rsidRPr="00264A72" w:rsidRDefault="008F451B" w:rsidP="00264A72">
      <w:pPr>
        <w:rPr>
          <w:lang w:val="en-US"/>
        </w:rPr>
      </w:pPr>
      <w:r w:rsidRPr="00D20B22">
        <w:rPr>
          <w:rFonts w:ascii="Times New Roman" w:hAnsi="Times New Roman"/>
          <w:sz w:val="28"/>
          <w:szCs w:val="28"/>
        </w:rPr>
        <w:t>The Financial Times</w:t>
      </w:r>
      <w:r w:rsidRPr="00264A72">
        <w:rPr>
          <w:rFonts w:ascii="Times New Roman" w:hAnsi="Times New Roman"/>
          <w:sz w:val="28"/>
          <w:szCs w:val="28"/>
        </w:rPr>
        <w:t xml:space="preserve"> от 18 сентября 2008 года в своём материале, посвящённом анализу российской экономики, усматривала первостепенную причину краха российского фондового рынка, кризиса ликвидности и оттока капитала в августе — сентябре 2008 года во внутренних проблемах страны: </w:t>
      </w:r>
      <w:r w:rsidRPr="00264A72">
        <w:rPr>
          <w:rFonts w:ascii="Times New Roman" w:hAnsi="Times New Roman"/>
          <w:i/>
          <w:iCs/>
          <w:sz w:val="28"/>
          <w:szCs w:val="28"/>
        </w:rPr>
        <w:t>«&lt;…&gt; российский финансовый сектор сильнее всего пострадал от кредитного кризиса в США. Для московских фондовых бирж и банков международное положение усугубило существовавшую кризисную ситуацию, объяснявшуюся в основном внутренними факторами, то есть августовской российско-грузинской войной.»</w:t>
      </w:r>
      <w:r w:rsidRPr="00D20B22">
        <w:rPr>
          <w:rFonts w:ascii="Times New Roman" w:hAnsi="Times New Roman"/>
          <w:sz w:val="28"/>
          <w:szCs w:val="28"/>
          <w:vertAlign w:val="superscript"/>
          <w:lang w:val="en-US"/>
        </w:rPr>
        <w:t>[91][92]</w:t>
      </w:r>
      <w:r w:rsidRPr="00264A72">
        <w:rPr>
          <w:rFonts w:eastAsia="Times New Roman" w:hAnsi="Symbol"/>
          <w:lang w:val="en-US"/>
        </w:rPr>
        <w:t xml:space="preserve"> </w:t>
      </w:r>
      <w:r>
        <w:rPr>
          <w:rFonts w:eastAsia="Times New Roman" w:hAnsi="Symbol"/>
        </w:rPr>
        <w:t></w:t>
      </w:r>
      <w:r w:rsidRPr="00264A72">
        <w:rPr>
          <w:lang w:val="en-US"/>
        </w:rPr>
        <w:t xml:space="preserve">  </w:t>
      </w:r>
      <w:r w:rsidRPr="00D20B22">
        <w:rPr>
          <w:lang w:val="en-US"/>
        </w:rPr>
        <w:t>Retreat from Moscow: Investors take flight as global fears stoke Russian crisis</w:t>
      </w:r>
      <w:r w:rsidRPr="00264A72">
        <w:rPr>
          <w:lang w:val="en-US"/>
        </w:rPr>
        <w:t xml:space="preserve"> </w:t>
      </w:r>
      <w:r w:rsidRPr="00D20B22">
        <w:rPr>
          <w:lang w:val="en-US"/>
        </w:rPr>
        <w:t>Financial Times</w:t>
      </w:r>
      <w:r w:rsidRPr="00264A72">
        <w:rPr>
          <w:lang w:val="en-US"/>
        </w:rPr>
        <w:t xml:space="preserve"> </w:t>
      </w:r>
      <w:r>
        <w:t>от</w:t>
      </w:r>
      <w:r w:rsidRPr="00264A72">
        <w:rPr>
          <w:lang w:val="en-US"/>
        </w:rPr>
        <w:t xml:space="preserve"> 18 </w:t>
      </w:r>
      <w:r>
        <w:t>сентября</w:t>
      </w:r>
      <w:r w:rsidRPr="00264A72">
        <w:rPr>
          <w:lang w:val="en-US"/>
        </w:rPr>
        <w:t xml:space="preserve"> 2008 </w:t>
      </w:r>
      <w:r>
        <w:t>г</w:t>
      </w:r>
      <w:r w:rsidRPr="00264A72">
        <w:rPr>
          <w:lang w:val="en-US"/>
        </w:rPr>
        <w:t xml:space="preserve"> (</w:t>
      </w:r>
      <w:r>
        <w:t>дата</w:t>
      </w:r>
      <w:r w:rsidRPr="00264A72">
        <w:rPr>
          <w:lang w:val="en-US"/>
        </w:rPr>
        <w:t xml:space="preserve"> </w:t>
      </w:r>
      <w:r>
        <w:t>бумажного</w:t>
      </w:r>
      <w:r w:rsidRPr="00264A72">
        <w:rPr>
          <w:lang w:val="en-US"/>
        </w:rPr>
        <w:t xml:space="preserve"> </w:t>
      </w:r>
      <w:r>
        <w:t>номера</w:t>
      </w:r>
      <w:r w:rsidRPr="00264A72">
        <w:rPr>
          <w:lang w:val="en-US"/>
        </w:rPr>
        <w:t xml:space="preserve"> </w:t>
      </w:r>
      <w:r>
        <w:t>газеты</w:t>
      </w:r>
      <w:r w:rsidRPr="00264A72">
        <w:rPr>
          <w:lang w:val="en-US"/>
        </w:rPr>
        <w:t xml:space="preserve">) </w:t>
      </w:r>
    </w:p>
    <w:p w:rsidR="008F451B" w:rsidRPr="00264A72" w:rsidRDefault="008F451B" w:rsidP="00264A72">
      <w:pPr>
        <w:spacing w:after="0" w:line="360" w:lineRule="auto"/>
        <w:ind w:firstLine="709"/>
        <w:jc w:val="both"/>
        <w:rPr>
          <w:rFonts w:ascii="Times New Roman" w:hAnsi="Times New Roman"/>
          <w:sz w:val="28"/>
          <w:szCs w:val="28"/>
        </w:rPr>
      </w:pPr>
      <w:r>
        <w:rPr>
          <w:rFonts w:eastAsia="Times New Roman" w:hAnsi="Symbol"/>
        </w:rPr>
        <w:t></w:t>
      </w:r>
      <w:r>
        <w:t xml:space="preserve">  </w:t>
      </w:r>
      <w:r w:rsidRPr="00D20B22">
        <w:rPr>
          <w:b/>
          <w:bCs/>
        </w:rPr>
        <w:t>↑</w:t>
      </w:r>
      <w:r>
        <w:t xml:space="preserve"> </w:t>
      </w:r>
      <w:r w:rsidRPr="00D20B22">
        <w:t>Бегство из Москвы. Инвесторы отступают, тревога нарастает, кризис подступает ближе</w:t>
      </w:r>
      <w:r>
        <w:t xml:space="preserve"> Перевод статьи на Иносми.ру</w:t>
      </w:r>
    </w:p>
    <w:p w:rsidR="008F451B" w:rsidRPr="00264A72" w:rsidRDefault="008F451B" w:rsidP="00264A72">
      <w:pPr>
        <w:spacing w:after="0" w:line="360" w:lineRule="auto"/>
        <w:ind w:firstLine="709"/>
        <w:jc w:val="both"/>
        <w:rPr>
          <w:rFonts w:ascii="Times New Roman" w:hAnsi="Times New Roman"/>
          <w:sz w:val="28"/>
          <w:szCs w:val="28"/>
        </w:rPr>
      </w:pPr>
      <w:r w:rsidRPr="00D20B22">
        <w:rPr>
          <w:rFonts w:ascii="Times New Roman" w:hAnsi="Times New Roman"/>
          <w:sz w:val="28"/>
          <w:szCs w:val="28"/>
        </w:rPr>
        <w:t>19 сентября</w:t>
      </w:r>
      <w:r w:rsidRPr="00264A72">
        <w:rPr>
          <w:rFonts w:ascii="Times New Roman" w:hAnsi="Times New Roman"/>
          <w:sz w:val="28"/>
          <w:szCs w:val="28"/>
        </w:rPr>
        <w:t xml:space="preserve"> 2008 года международное рейтинговое агентство </w:t>
      </w:r>
      <w:r w:rsidRPr="00D20B22">
        <w:rPr>
          <w:rFonts w:ascii="Times New Roman" w:hAnsi="Times New Roman"/>
          <w:sz w:val="28"/>
          <w:szCs w:val="28"/>
        </w:rPr>
        <w:t>Standard &amp; Poor's</w:t>
      </w:r>
      <w:r w:rsidRPr="00264A72">
        <w:rPr>
          <w:rFonts w:ascii="Times New Roman" w:hAnsi="Times New Roman"/>
          <w:sz w:val="28"/>
          <w:szCs w:val="28"/>
        </w:rPr>
        <w:t xml:space="preserve"> пересмотрело прогноз по суверенным кредитным рейтингам Российской Федерации с «Позитивного» на «Стабильный»; долгосрочные кредитные рейтинги по обязательствам в иностранной валюте (ВВВ+) и по обязательствам в национальной валюте (А-), а также краткосрочные суверенные кредитные рейтинги (А-2) были подтверждены</w:t>
      </w:r>
      <w:r w:rsidRPr="00D20B22">
        <w:rPr>
          <w:rFonts w:ascii="Times New Roman" w:hAnsi="Times New Roman"/>
          <w:sz w:val="28"/>
          <w:szCs w:val="28"/>
          <w:vertAlign w:val="superscript"/>
        </w:rPr>
        <w:t xml:space="preserve">[93 </w:t>
      </w:r>
      <w:r w:rsidRPr="00D20B22">
        <w:rPr>
          <w:b/>
          <w:bCs/>
        </w:rPr>
        <w:t>↑</w:t>
      </w:r>
      <w:r>
        <w:t xml:space="preserve"> </w:t>
      </w:r>
      <w:r w:rsidRPr="00D20B22">
        <w:t>Standard &amp; Poor’s не уверено в будущем России, понизило прогноз рейтингов</w:t>
      </w:r>
      <w:r>
        <w:t xml:space="preserve"> Агентство Финмаркет 19 сентября 2008 г.</w:t>
      </w:r>
      <w:r w:rsidRPr="00D20B22">
        <w:rPr>
          <w:rFonts w:ascii="Times New Roman" w:hAnsi="Times New Roman"/>
          <w:sz w:val="28"/>
          <w:szCs w:val="28"/>
          <w:vertAlign w:val="superscript"/>
        </w:rPr>
        <w:t>]</w:t>
      </w:r>
      <w:r w:rsidRPr="00264A72">
        <w:rPr>
          <w:rFonts w:ascii="Times New Roman" w:hAnsi="Times New Roman"/>
          <w:sz w:val="28"/>
          <w:szCs w:val="28"/>
        </w:rPr>
        <w:t>.</w:t>
      </w:r>
    </w:p>
    <w:p w:rsidR="008F451B" w:rsidRPr="00264A72" w:rsidRDefault="008F451B" w:rsidP="00264A72">
      <w:pPr>
        <w:spacing w:after="0" w:line="360" w:lineRule="auto"/>
        <w:ind w:firstLine="709"/>
        <w:jc w:val="both"/>
        <w:rPr>
          <w:rFonts w:ascii="Times New Roman" w:hAnsi="Times New Roman"/>
          <w:sz w:val="28"/>
          <w:szCs w:val="28"/>
        </w:rPr>
      </w:pPr>
      <w:r w:rsidRPr="00D20B22">
        <w:rPr>
          <w:rFonts w:ascii="Times New Roman" w:hAnsi="Times New Roman"/>
          <w:sz w:val="28"/>
          <w:szCs w:val="28"/>
        </w:rPr>
        <w:t>1 октября</w:t>
      </w:r>
      <w:r w:rsidRPr="00264A72">
        <w:rPr>
          <w:rFonts w:ascii="Times New Roman" w:hAnsi="Times New Roman"/>
          <w:sz w:val="28"/>
          <w:szCs w:val="28"/>
        </w:rPr>
        <w:t xml:space="preserve"> глава Правительства России В. Путин возложил всю ответственность за финансовый кризис на правительство и «систему» США, сказав:</w:t>
      </w:r>
    </w:p>
    <w:tbl>
      <w:tblPr>
        <w:tblW w:w="0" w:type="auto"/>
        <w:tblCellMar>
          <w:top w:w="15" w:type="dxa"/>
          <w:left w:w="15" w:type="dxa"/>
          <w:bottom w:w="15" w:type="dxa"/>
          <w:right w:w="15" w:type="dxa"/>
        </w:tblCellMar>
        <w:tblLook w:val="00A0" w:firstRow="1" w:lastRow="0" w:firstColumn="1" w:lastColumn="0" w:noHBand="0" w:noVBand="0"/>
      </w:tblPr>
      <w:tblGrid>
        <w:gridCol w:w="615"/>
        <w:gridCol w:w="8154"/>
        <w:gridCol w:w="615"/>
      </w:tblGrid>
      <w:tr w:rsidR="008F451B" w:rsidRPr="004C2A67" w:rsidTr="00264A72">
        <w:tc>
          <w:tcPr>
            <w:tcW w:w="450" w:type="dxa"/>
            <w:tcMar>
              <w:top w:w="15" w:type="dxa"/>
              <w:left w:w="15" w:type="dxa"/>
              <w:bottom w:w="15" w:type="dxa"/>
              <w:right w:w="150" w:type="dxa"/>
            </w:tcMar>
          </w:tcPr>
          <w:p w:rsidR="008F451B" w:rsidRPr="004C2A67" w:rsidRDefault="00D20B22" w:rsidP="00264A72">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noProof/>
                <w:sz w:val="28"/>
                <w:szCs w:val="28"/>
              </w:rPr>
              <w:pict>
                <v:shape id="Рисунок 1" o:spid="_x0000_i1027" type="#_x0000_t75" alt="«" style="width:22.5pt;height:17.25pt;visibility:visible">
                  <v:imagedata r:id="rId5" o:title=""/>
                </v:shape>
              </w:pict>
            </w:r>
          </w:p>
        </w:tc>
        <w:tc>
          <w:tcPr>
            <w:tcW w:w="0" w:type="auto"/>
            <w:vAlign w:val="center"/>
          </w:tcPr>
          <w:p w:rsidR="008F451B" w:rsidRPr="004C2A67" w:rsidRDefault="008F451B" w:rsidP="00264A72">
            <w:pPr>
              <w:spacing w:after="0" w:line="360" w:lineRule="auto"/>
              <w:ind w:firstLine="709"/>
              <w:jc w:val="both"/>
              <w:rPr>
                <w:rFonts w:ascii="Times New Roman" w:eastAsia="Times New Roman" w:hAnsi="Times New Roman"/>
                <w:sz w:val="28"/>
                <w:szCs w:val="28"/>
              </w:rPr>
            </w:pPr>
            <w:r w:rsidRPr="004C2A67">
              <w:rPr>
                <w:rStyle w:val="HTML"/>
                <w:rFonts w:ascii="Times New Roman" w:eastAsia="Times New Roman" w:hAnsi="Times New Roman"/>
                <w:sz w:val="28"/>
                <w:szCs w:val="28"/>
              </w:rPr>
              <w:t>«Всё, что сегодня происходит в сфере экономики, финансов, началось, как известно, в США. Весь этот кризис, с которым столкнулись многие экономики и, что самое печальное, неспособность принять адекватные решения — это уже не безответственность конкретных лиц, а безответственность системы. Системы, которая, как известно, претендовала на лидерство. Но мы видим, что она не только не способна обеспечить лидерство, но даже не способна принять адекватные, абсолютно необходимые решения для преодоления кризисных явлений.»</w:t>
            </w:r>
            <w:r w:rsidRPr="00D20B22">
              <w:rPr>
                <w:rFonts w:ascii="Times New Roman" w:eastAsia="Times New Roman" w:hAnsi="Times New Roman"/>
                <w:i/>
                <w:iCs/>
                <w:sz w:val="28"/>
                <w:szCs w:val="28"/>
                <w:vertAlign w:val="superscript"/>
              </w:rPr>
              <w:t>[9</w:t>
            </w:r>
            <w:r w:rsidRPr="004C2A67">
              <w:rPr>
                <w:rFonts w:eastAsia="Times New Roman"/>
              </w:rPr>
              <w:t xml:space="preserve"> </w:t>
            </w:r>
            <w:r w:rsidRPr="00D20B22">
              <w:rPr>
                <w:rFonts w:eastAsia="Times New Roman"/>
              </w:rPr>
              <w:t>Председатель Правительства России В. В. Путин провел заседание Правительства Российской Федерации.</w:t>
            </w:r>
            <w:r w:rsidRPr="004C2A67">
              <w:rPr>
                <w:rFonts w:eastAsia="Times New Roman"/>
              </w:rPr>
              <w:t xml:space="preserve"> Официальный сайт Правительства РФ 1 октября 2008 г.</w:t>
            </w:r>
            <w:r w:rsidRPr="00D20B22">
              <w:rPr>
                <w:rFonts w:ascii="Times New Roman" w:eastAsia="Times New Roman" w:hAnsi="Times New Roman"/>
                <w:i/>
                <w:iCs/>
                <w:sz w:val="28"/>
                <w:szCs w:val="28"/>
                <w:vertAlign w:val="superscript"/>
              </w:rPr>
              <w:t>4 ]</w:t>
            </w:r>
          </w:p>
        </w:tc>
        <w:tc>
          <w:tcPr>
            <w:tcW w:w="450" w:type="dxa"/>
            <w:tcMar>
              <w:top w:w="15" w:type="dxa"/>
              <w:left w:w="150" w:type="dxa"/>
              <w:bottom w:w="15" w:type="dxa"/>
              <w:right w:w="15" w:type="dxa"/>
            </w:tcMar>
            <w:vAlign w:val="bottom"/>
          </w:tcPr>
          <w:p w:rsidR="008F451B" w:rsidRPr="004C2A67" w:rsidRDefault="00D20B22" w:rsidP="00264A72">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noProof/>
                <w:sz w:val="28"/>
                <w:szCs w:val="28"/>
              </w:rPr>
              <w:pict>
                <v:shape id="Рисунок 2" o:spid="_x0000_i1028" type="#_x0000_t75" alt="»" style="width:22.5pt;height:17.25pt;visibility:visible">
                  <v:imagedata r:id="rId6" o:title=""/>
                </v:shape>
              </w:pict>
            </w:r>
          </w:p>
        </w:tc>
      </w:tr>
    </w:tbl>
    <w:p w:rsidR="008F451B" w:rsidRPr="00264A72" w:rsidRDefault="008F451B" w:rsidP="00264A72">
      <w:pPr>
        <w:spacing w:after="0" w:line="360" w:lineRule="auto"/>
        <w:ind w:firstLine="709"/>
        <w:jc w:val="both"/>
        <w:rPr>
          <w:rFonts w:ascii="Times New Roman" w:hAnsi="Times New Roman"/>
          <w:sz w:val="28"/>
          <w:szCs w:val="28"/>
        </w:rPr>
      </w:pPr>
      <w:r w:rsidRPr="00264A72">
        <w:rPr>
          <w:rFonts w:ascii="Times New Roman" w:hAnsi="Times New Roman"/>
          <w:sz w:val="28"/>
          <w:szCs w:val="28"/>
        </w:rPr>
        <w:t xml:space="preserve">На том же заседании Правительства было объявлено о принятии решения о резком увеличении налоговой нагрузки на фонды оплаты труда предприятий: с 2010 года </w:t>
      </w:r>
      <w:r w:rsidRPr="00D20B22">
        <w:rPr>
          <w:rFonts w:ascii="Times New Roman" w:hAnsi="Times New Roman"/>
          <w:sz w:val="28"/>
          <w:szCs w:val="28"/>
        </w:rPr>
        <w:t>единый социальный налог</w:t>
      </w:r>
      <w:r w:rsidRPr="00264A72">
        <w:rPr>
          <w:rFonts w:ascii="Times New Roman" w:hAnsi="Times New Roman"/>
          <w:sz w:val="28"/>
          <w:szCs w:val="28"/>
        </w:rPr>
        <w:t xml:space="preserve"> (ЕСН) со ставкой 26 % должен быть заменён тремя страховыми взносами общим размером 34 % от фонда зарплаты</w:t>
      </w:r>
      <w:r w:rsidRPr="00D20B22">
        <w:rPr>
          <w:rFonts w:ascii="Times New Roman" w:hAnsi="Times New Roman"/>
          <w:sz w:val="28"/>
          <w:szCs w:val="28"/>
          <w:vertAlign w:val="superscript"/>
        </w:rPr>
        <w:t>[95</w:t>
      </w:r>
      <w:r w:rsidRPr="00264A72">
        <w:rPr>
          <w:b/>
          <w:bCs/>
        </w:rPr>
        <w:t xml:space="preserve"> </w:t>
      </w:r>
      <w:r w:rsidRPr="00D20B22">
        <w:rPr>
          <w:b/>
          <w:bCs/>
        </w:rPr>
        <w:t>↑</w:t>
      </w:r>
      <w:r>
        <w:t xml:space="preserve"> </w:t>
      </w:r>
      <w:r w:rsidRPr="00D20B22">
        <w:t>Налог на добавленную пенсию</w:t>
      </w:r>
      <w:r>
        <w:t xml:space="preserve"> «</w:t>
      </w:r>
      <w:r w:rsidRPr="00D20B22">
        <w:t>Коммерсантъ</w:t>
      </w:r>
      <w:r>
        <w:t>» № 178(3995) от 2 октября 2008 г.</w:t>
      </w:r>
      <w:r w:rsidRPr="00D20B22">
        <w:rPr>
          <w:rFonts w:ascii="Times New Roman" w:hAnsi="Times New Roman"/>
          <w:sz w:val="28"/>
          <w:szCs w:val="28"/>
          <w:vertAlign w:val="superscript"/>
        </w:rPr>
        <w:t>]</w:t>
      </w:r>
      <w:r w:rsidRPr="00264A72">
        <w:rPr>
          <w:rFonts w:ascii="Times New Roman" w:hAnsi="Times New Roman"/>
          <w:sz w:val="28"/>
          <w:szCs w:val="28"/>
        </w:rPr>
        <w:t>. Решение об отмене ЕСН вызвало негативную реакцию российского бизнеса; «Деловая Россия» 2 октября 2008 года адресовала Путину предложение объявить мораторий на любые налоговые новации до окончания финансового кризиса на мировых рынках</w:t>
      </w:r>
      <w:r w:rsidRPr="00D20B22">
        <w:rPr>
          <w:rFonts w:ascii="Times New Roman" w:hAnsi="Times New Roman"/>
          <w:sz w:val="28"/>
          <w:szCs w:val="28"/>
          <w:vertAlign w:val="superscript"/>
        </w:rPr>
        <w:t xml:space="preserve">[96 </w:t>
      </w:r>
      <w:r w:rsidRPr="00D20B22">
        <w:rPr>
          <w:b/>
          <w:bCs/>
        </w:rPr>
        <w:t>↑</w:t>
      </w:r>
      <w:r>
        <w:t xml:space="preserve"> </w:t>
      </w:r>
      <w:r w:rsidRPr="00D20B22">
        <w:t>Бизнесмены вступились за ЕСН</w:t>
      </w:r>
      <w:r>
        <w:t xml:space="preserve"> </w:t>
      </w:r>
      <w:r w:rsidRPr="00D20B22">
        <w:t>РБК Daily</w:t>
      </w:r>
      <w:r>
        <w:t xml:space="preserve"> 3 октября 2008 г.</w:t>
      </w:r>
      <w:r w:rsidRPr="00D20B22">
        <w:rPr>
          <w:rFonts w:ascii="Times New Roman" w:hAnsi="Times New Roman"/>
          <w:sz w:val="28"/>
          <w:szCs w:val="28"/>
          <w:vertAlign w:val="superscript"/>
        </w:rPr>
        <w:t>][97</w:t>
      </w:r>
      <w:r w:rsidRPr="00264A72">
        <w:t xml:space="preserve"> </w:t>
      </w:r>
      <w:r w:rsidRPr="00D20B22">
        <w:t>«Деловая Россия» предлагает объявить мораторий на любые налоговые новации</w:t>
      </w:r>
      <w:r>
        <w:t xml:space="preserve"> На сайте общественной организации «Деловая Россия» 2 октября 2008 г.</w:t>
      </w:r>
      <w:r w:rsidRPr="00D20B22">
        <w:rPr>
          <w:rFonts w:ascii="Times New Roman" w:hAnsi="Times New Roman"/>
          <w:sz w:val="28"/>
          <w:szCs w:val="28"/>
          <w:vertAlign w:val="superscript"/>
        </w:rPr>
        <w:t xml:space="preserve"> ]</w:t>
      </w:r>
      <w:r w:rsidRPr="00264A72">
        <w:rPr>
          <w:rFonts w:ascii="Times New Roman" w:hAnsi="Times New Roman"/>
          <w:sz w:val="28"/>
          <w:szCs w:val="28"/>
        </w:rPr>
        <w:t xml:space="preserve">. Директор департамента стратегического анализа ФБК Игорь Николаев отметил, что повышение эффективной ставки с 20—22 % примерно до 30 % — «очень много»: </w:t>
      </w:r>
      <w:r w:rsidRPr="00264A72">
        <w:rPr>
          <w:rFonts w:ascii="Times New Roman" w:hAnsi="Times New Roman"/>
          <w:i/>
          <w:iCs/>
          <w:sz w:val="28"/>
          <w:szCs w:val="28"/>
        </w:rPr>
        <w:t>«Это очень плохое решение, проблемы на фондовом рынке и в экономике в целом дополняются мощным дестимулированием. Мы не только уменьшим темпы экономического роста, но вообще обнулим их уже в следующем году. Если было бы можно выбрать самый неудачный момент для увеличения налоговой нагрузки, то он выбран.»</w:t>
      </w:r>
      <w:r w:rsidRPr="00D20B22">
        <w:rPr>
          <w:rFonts w:ascii="Times New Roman" w:hAnsi="Times New Roman"/>
          <w:sz w:val="28"/>
          <w:szCs w:val="28"/>
          <w:vertAlign w:val="superscript"/>
        </w:rPr>
        <w:t>[98]</w:t>
      </w:r>
    </w:p>
    <w:p w:rsidR="008F451B" w:rsidRPr="00264A72" w:rsidRDefault="008F451B" w:rsidP="00264A72">
      <w:pPr>
        <w:spacing w:after="0" w:line="360" w:lineRule="auto"/>
        <w:ind w:firstLine="709"/>
        <w:jc w:val="both"/>
        <w:rPr>
          <w:rFonts w:ascii="Times New Roman" w:hAnsi="Times New Roman"/>
          <w:sz w:val="28"/>
          <w:szCs w:val="28"/>
        </w:rPr>
      </w:pPr>
      <w:r w:rsidRPr="00D20B22">
        <w:rPr>
          <w:rFonts w:ascii="Times New Roman" w:hAnsi="Times New Roman"/>
          <w:sz w:val="28"/>
          <w:szCs w:val="28"/>
        </w:rPr>
        <w:t>6 октября</w:t>
      </w:r>
      <w:r w:rsidRPr="00264A72">
        <w:rPr>
          <w:rFonts w:ascii="Times New Roman" w:hAnsi="Times New Roman"/>
          <w:sz w:val="28"/>
          <w:szCs w:val="28"/>
        </w:rPr>
        <w:t xml:space="preserve"> 2008 года произошло падение индекса </w:t>
      </w:r>
      <w:r w:rsidRPr="00D20B22">
        <w:rPr>
          <w:rFonts w:ascii="Times New Roman" w:hAnsi="Times New Roman"/>
          <w:sz w:val="28"/>
          <w:szCs w:val="28"/>
        </w:rPr>
        <w:t>РТС</w:t>
      </w:r>
      <w:r w:rsidRPr="00264A72">
        <w:rPr>
          <w:rFonts w:ascii="Times New Roman" w:hAnsi="Times New Roman"/>
          <w:sz w:val="28"/>
          <w:szCs w:val="28"/>
        </w:rPr>
        <w:t>: за день на 19,1 % — до 866,39 пункта</w:t>
      </w:r>
      <w:r w:rsidRPr="00D20B22">
        <w:rPr>
          <w:rFonts w:ascii="Times New Roman" w:hAnsi="Times New Roman"/>
          <w:sz w:val="28"/>
          <w:szCs w:val="28"/>
          <w:vertAlign w:val="superscript"/>
        </w:rPr>
        <w:t>[99]</w:t>
      </w:r>
      <w:r w:rsidRPr="00264A72">
        <w:rPr>
          <w:rFonts w:ascii="Times New Roman" w:hAnsi="Times New Roman"/>
          <w:sz w:val="28"/>
          <w:szCs w:val="28"/>
        </w:rPr>
        <w:t xml:space="preserve">; в </w:t>
      </w:r>
      <w:r w:rsidRPr="00D20B22">
        <w:rPr>
          <w:rFonts w:ascii="Times New Roman" w:hAnsi="Times New Roman"/>
          <w:sz w:val="28"/>
          <w:szCs w:val="28"/>
        </w:rPr>
        <w:t>Лондоне</w:t>
      </w:r>
      <w:r w:rsidRPr="00264A72">
        <w:rPr>
          <w:rFonts w:ascii="Times New Roman" w:hAnsi="Times New Roman"/>
          <w:sz w:val="28"/>
          <w:szCs w:val="28"/>
        </w:rPr>
        <w:t>, где торги не останавливались, российские «</w:t>
      </w:r>
      <w:r w:rsidRPr="00D20B22">
        <w:rPr>
          <w:rFonts w:ascii="Times New Roman" w:hAnsi="Times New Roman"/>
          <w:sz w:val="28"/>
          <w:szCs w:val="28"/>
        </w:rPr>
        <w:t>голубые фишки</w:t>
      </w:r>
      <w:r w:rsidRPr="00264A72">
        <w:rPr>
          <w:rFonts w:ascii="Times New Roman" w:hAnsi="Times New Roman"/>
          <w:sz w:val="28"/>
          <w:szCs w:val="28"/>
        </w:rPr>
        <w:t>» подешевели на 30—50 %</w:t>
      </w:r>
      <w:r w:rsidRPr="00D20B22">
        <w:rPr>
          <w:rFonts w:ascii="Times New Roman" w:hAnsi="Times New Roman"/>
          <w:sz w:val="28"/>
          <w:szCs w:val="28"/>
          <w:vertAlign w:val="superscript"/>
        </w:rPr>
        <w:t>[100]</w:t>
      </w:r>
      <w:r w:rsidRPr="00264A72">
        <w:rPr>
          <w:rFonts w:ascii="Times New Roman" w:hAnsi="Times New Roman"/>
          <w:sz w:val="28"/>
          <w:szCs w:val="28"/>
        </w:rPr>
        <w:t>).</w:t>
      </w:r>
    </w:p>
    <w:p w:rsidR="008F451B" w:rsidRPr="00264A72" w:rsidRDefault="008F451B" w:rsidP="00264A72">
      <w:pPr>
        <w:spacing w:after="0" w:line="360" w:lineRule="auto"/>
        <w:ind w:firstLine="709"/>
        <w:jc w:val="both"/>
        <w:rPr>
          <w:rFonts w:ascii="Times New Roman" w:hAnsi="Times New Roman"/>
          <w:sz w:val="28"/>
          <w:szCs w:val="28"/>
        </w:rPr>
      </w:pPr>
      <w:r w:rsidRPr="00D20B22">
        <w:rPr>
          <w:rFonts w:ascii="Times New Roman" w:hAnsi="Times New Roman"/>
          <w:sz w:val="28"/>
          <w:szCs w:val="28"/>
        </w:rPr>
        <w:t>7 октября</w:t>
      </w:r>
      <w:r w:rsidRPr="00264A72">
        <w:rPr>
          <w:rFonts w:ascii="Times New Roman" w:hAnsi="Times New Roman"/>
          <w:sz w:val="28"/>
          <w:szCs w:val="28"/>
        </w:rPr>
        <w:t xml:space="preserve"> 2008 года Президент Медведев после совещания с экономическим блоком правительства, сказал, что государство предоставит российским банкам субординированный кредит на сумму до 950 млрд рублей сроком не менее чем на пять лет</w:t>
      </w:r>
      <w:r w:rsidRPr="00D20B22">
        <w:rPr>
          <w:rFonts w:ascii="Times New Roman" w:hAnsi="Times New Roman"/>
          <w:sz w:val="28"/>
          <w:szCs w:val="28"/>
          <w:vertAlign w:val="superscript"/>
        </w:rPr>
        <w:t>[101]</w:t>
      </w:r>
      <w:r w:rsidRPr="00264A72">
        <w:rPr>
          <w:rFonts w:ascii="Times New Roman" w:hAnsi="Times New Roman"/>
          <w:sz w:val="28"/>
          <w:szCs w:val="28"/>
        </w:rPr>
        <w:t>. Новость не изменила общего тренда на рынках; поддержки у правительства затребовали нефтегазовые гиганты (</w:t>
      </w:r>
      <w:r w:rsidRPr="00D20B22">
        <w:rPr>
          <w:rFonts w:ascii="Times New Roman" w:hAnsi="Times New Roman"/>
          <w:sz w:val="28"/>
          <w:szCs w:val="28"/>
        </w:rPr>
        <w:t>ЛУКОЙЛ</w:t>
      </w:r>
      <w:r w:rsidRPr="00264A72">
        <w:rPr>
          <w:rFonts w:ascii="Times New Roman" w:hAnsi="Times New Roman"/>
          <w:sz w:val="28"/>
          <w:szCs w:val="28"/>
        </w:rPr>
        <w:t xml:space="preserve">, </w:t>
      </w:r>
      <w:r w:rsidRPr="00D20B22">
        <w:rPr>
          <w:rFonts w:ascii="Times New Roman" w:hAnsi="Times New Roman"/>
          <w:sz w:val="28"/>
          <w:szCs w:val="28"/>
        </w:rPr>
        <w:t>Роснефть</w:t>
      </w:r>
      <w:r w:rsidRPr="00264A72">
        <w:rPr>
          <w:rFonts w:ascii="Times New Roman" w:hAnsi="Times New Roman"/>
          <w:sz w:val="28"/>
          <w:szCs w:val="28"/>
        </w:rPr>
        <w:t xml:space="preserve">, </w:t>
      </w:r>
      <w:r w:rsidRPr="00D20B22">
        <w:rPr>
          <w:rFonts w:ascii="Times New Roman" w:hAnsi="Times New Roman"/>
          <w:sz w:val="28"/>
          <w:szCs w:val="28"/>
        </w:rPr>
        <w:t>ТНК-ВР</w:t>
      </w:r>
      <w:r w:rsidRPr="00264A72">
        <w:rPr>
          <w:rFonts w:ascii="Times New Roman" w:hAnsi="Times New Roman"/>
          <w:sz w:val="28"/>
          <w:szCs w:val="28"/>
        </w:rPr>
        <w:t xml:space="preserve"> и </w:t>
      </w:r>
      <w:r w:rsidRPr="00D20B22">
        <w:rPr>
          <w:rFonts w:ascii="Times New Roman" w:hAnsi="Times New Roman"/>
          <w:sz w:val="28"/>
          <w:szCs w:val="28"/>
        </w:rPr>
        <w:t>Газпром</w:t>
      </w:r>
      <w:r w:rsidRPr="00264A72">
        <w:rPr>
          <w:rFonts w:ascii="Times New Roman" w:hAnsi="Times New Roman"/>
          <w:sz w:val="28"/>
          <w:szCs w:val="28"/>
        </w:rPr>
        <w:t>) — для погашения задолженности по внешним заимствованиям</w:t>
      </w:r>
      <w:r w:rsidRPr="00D20B22">
        <w:rPr>
          <w:rFonts w:ascii="Times New Roman" w:hAnsi="Times New Roman"/>
          <w:sz w:val="28"/>
          <w:szCs w:val="28"/>
          <w:vertAlign w:val="superscript"/>
        </w:rPr>
        <w:t>[101]</w:t>
      </w:r>
    </w:p>
    <w:p w:rsidR="008F451B" w:rsidRPr="00264A72" w:rsidRDefault="008F451B" w:rsidP="00264A72">
      <w:pPr>
        <w:spacing w:after="0" w:line="360" w:lineRule="auto"/>
        <w:ind w:firstLine="709"/>
        <w:jc w:val="both"/>
        <w:rPr>
          <w:rFonts w:ascii="Times New Roman" w:hAnsi="Times New Roman"/>
          <w:sz w:val="28"/>
          <w:szCs w:val="28"/>
        </w:rPr>
      </w:pPr>
      <w:r w:rsidRPr="00D20B22">
        <w:rPr>
          <w:rFonts w:ascii="Times New Roman" w:hAnsi="Times New Roman"/>
          <w:sz w:val="28"/>
          <w:szCs w:val="28"/>
        </w:rPr>
        <w:t>8 октября</w:t>
      </w:r>
      <w:r w:rsidRPr="00264A72">
        <w:rPr>
          <w:rFonts w:ascii="Times New Roman" w:hAnsi="Times New Roman"/>
          <w:sz w:val="28"/>
          <w:szCs w:val="28"/>
        </w:rPr>
        <w:t xml:space="preserve"> 2008 года, Президент Медведев, выступая на Конференции по мировой политике в </w:t>
      </w:r>
      <w:r w:rsidRPr="00D20B22">
        <w:rPr>
          <w:rFonts w:ascii="Times New Roman" w:hAnsi="Times New Roman"/>
          <w:sz w:val="28"/>
          <w:szCs w:val="28"/>
        </w:rPr>
        <w:t>Эвиане</w:t>
      </w:r>
      <w:r w:rsidRPr="00264A72">
        <w:rPr>
          <w:rFonts w:ascii="Times New Roman" w:hAnsi="Times New Roman"/>
          <w:sz w:val="28"/>
          <w:szCs w:val="28"/>
        </w:rPr>
        <w:t xml:space="preserve"> (</w:t>
      </w:r>
      <w:r w:rsidRPr="00D20B22">
        <w:rPr>
          <w:rFonts w:ascii="Times New Roman" w:hAnsi="Times New Roman"/>
          <w:sz w:val="28"/>
          <w:szCs w:val="28"/>
        </w:rPr>
        <w:t>Франция</w:t>
      </w:r>
      <w:r w:rsidRPr="00264A72">
        <w:rPr>
          <w:rFonts w:ascii="Times New Roman" w:hAnsi="Times New Roman"/>
          <w:sz w:val="28"/>
          <w:szCs w:val="28"/>
        </w:rPr>
        <w:t>) изложил свои соображения о природе и уроках экономического кризиса: по его мнению к кризису «привёл, прежде всего, экономический „эгоизм“ ряда стран»</w:t>
      </w:r>
      <w:r w:rsidRPr="00D20B22">
        <w:rPr>
          <w:rFonts w:ascii="Times New Roman" w:hAnsi="Times New Roman"/>
          <w:sz w:val="28"/>
          <w:szCs w:val="28"/>
          <w:vertAlign w:val="superscript"/>
        </w:rPr>
        <w:t>[102][103]</w:t>
      </w:r>
      <w:r w:rsidRPr="00264A72">
        <w:rPr>
          <w:rFonts w:ascii="Times New Roman" w:hAnsi="Times New Roman"/>
          <w:sz w:val="28"/>
          <w:szCs w:val="28"/>
        </w:rPr>
        <w:t>. Предложил программу из 5 пунктов, первый из которых был: «в новых условиях нужно упорядочить и привести в систему как национальные, так и международные институты регулирования.»</w:t>
      </w:r>
      <w:r w:rsidRPr="00D20B22">
        <w:rPr>
          <w:rFonts w:ascii="Times New Roman" w:hAnsi="Times New Roman"/>
          <w:sz w:val="28"/>
          <w:szCs w:val="28"/>
          <w:vertAlign w:val="superscript"/>
        </w:rPr>
        <w:t>[102][103]</w:t>
      </w:r>
      <w:r w:rsidRPr="00264A72">
        <w:rPr>
          <w:rFonts w:ascii="Times New Roman" w:hAnsi="Times New Roman"/>
          <w:sz w:val="28"/>
          <w:szCs w:val="28"/>
        </w:rPr>
        <w:t xml:space="preserve"> В тот же день сообщалось о том, что в российских компаниях начались сокращения — вопреки обещаниям чиновников и прогнозам аналитиков</w:t>
      </w:r>
      <w:r w:rsidRPr="00D20B22">
        <w:rPr>
          <w:rFonts w:ascii="Times New Roman" w:hAnsi="Times New Roman"/>
          <w:sz w:val="28"/>
          <w:szCs w:val="28"/>
          <w:vertAlign w:val="superscript"/>
        </w:rPr>
        <w:t>[104]</w:t>
      </w:r>
      <w:r w:rsidRPr="00264A72">
        <w:rPr>
          <w:rFonts w:ascii="Times New Roman" w:hAnsi="Times New Roman"/>
          <w:sz w:val="28"/>
          <w:szCs w:val="28"/>
        </w:rPr>
        <w:t xml:space="preserve">, а также об остановке конвейеров </w:t>
      </w:r>
      <w:r w:rsidRPr="00D20B22">
        <w:rPr>
          <w:rFonts w:ascii="Times New Roman" w:hAnsi="Times New Roman"/>
          <w:sz w:val="28"/>
          <w:szCs w:val="28"/>
        </w:rPr>
        <w:t>ГАЗа</w:t>
      </w:r>
      <w:r w:rsidRPr="00264A72">
        <w:rPr>
          <w:rFonts w:ascii="Times New Roman" w:hAnsi="Times New Roman"/>
          <w:sz w:val="28"/>
          <w:szCs w:val="28"/>
        </w:rPr>
        <w:t xml:space="preserve"> и уменьшении количества рабочих дней на </w:t>
      </w:r>
      <w:r w:rsidRPr="00D20B22">
        <w:rPr>
          <w:rFonts w:ascii="Times New Roman" w:hAnsi="Times New Roman"/>
          <w:sz w:val="28"/>
          <w:szCs w:val="28"/>
        </w:rPr>
        <w:t>КамАЗе</w:t>
      </w:r>
      <w:r w:rsidRPr="00D20B22">
        <w:rPr>
          <w:rFonts w:ascii="Times New Roman" w:hAnsi="Times New Roman"/>
          <w:sz w:val="28"/>
          <w:szCs w:val="28"/>
          <w:vertAlign w:val="superscript"/>
        </w:rPr>
        <w:t>[105]</w:t>
      </w:r>
      <w:r w:rsidRPr="00264A72">
        <w:rPr>
          <w:rFonts w:ascii="Times New Roman" w:hAnsi="Times New Roman"/>
          <w:sz w:val="28"/>
          <w:szCs w:val="28"/>
        </w:rPr>
        <w:t>.</w:t>
      </w:r>
    </w:p>
    <w:p w:rsidR="008F451B" w:rsidRPr="00264A72" w:rsidRDefault="008F451B" w:rsidP="00264A72">
      <w:pPr>
        <w:spacing w:after="0" w:line="360" w:lineRule="auto"/>
        <w:ind w:firstLine="709"/>
        <w:jc w:val="both"/>
        <w:rPr>
          <w:rFonts w:ascii="Times New Roman" w:hAnsi="Times New Roman"/>
          <w:sz w:val="28"/>
          <w:szCs w:val="28"/>
        </w:rPr>
      </w:pPr>
      <w:r w:rsidRPr="00264A72">
        <w:rPr>
          <w:rFonts w:ascii="Times New Roman" w:hAnsi="Times New Roman"/>
          <w:sz w:val="28"/>
          <w:szCs w:val="28"/>
        </w:rPr>
        <w:t xml:space="preserve">В связи с принятием </w:t>
      </w:r>
      <w:r w:rsidRPr="00D20B22">
        <w:rPr>
          <w:rFonts w:ascii="Times New Roman" w:hAnsi="Times New Roman"/>
          <w:sz w:val="28"/>
          <w:szCs w:val="28"/>
        </w:rPr>
        <w:t>10 октября</w:t>
      </w:r>
      <w:r w:rsidRPr="00264A72">
        <w:rPr>
          <w:rFonts w:ascii="Times New Roman" w:hAnsi="Times New Roman"/>
          <w:sz w:val="28"/>
          <w:szCs w:val="28"/>
        </w:rPr>
        <w:t xml:space="preserve"> Государственной думой ряда законопроектов</w:t>
      </w:r>
      <w:r w:rsidRPr="00D20B22">
        <w:rPr>
          <w:rFonts w:ascii="Times New Roman" w:hAnsi="Times New Roman"/>
          <w:sz w:val="28"/>
          <w:szCs w:val="28"/>
          <w:vertAlign w:val="superscript"/>
        </w:rPr>
        <w:t>[106]</w:t>
      </w:r>
      <w:r w:rsidRPr="00264A72">
        <w:rPr>
          <w:rFonts w:ascii="Times New Roman" w:hAnsi="Times New Roman"/>
          <w:sz w:val="28"/>
          <w:szCs w:val="28"/>
        </w:rPr>
        <w:t xml:space="preserve"> и заявлением В. Путина, что в роли оператора размещения госсредств (включая средства </w:t>
      </w:r>
      <w:r w:rsidRPr="00D20B22">
        <w:rPr>
          <w:rFonts w:ascii="Times New Roman" w:hAnsi="Times New Roman"/>
          <w:sz w:val="28"/>
          <w:szCs w:val="28"/>
        </w:rPr>
        <w:t>Фонда национального благосостояния России</w:t>
      </w:r>
      <w:r w:rsidRPr="00264A72">
        <w:rPr>
          <w:rFonts w:ascii="Times New Roman" w:hAnsi="Times New Roman"/>
          <w:sz w:val="28"/>
          <w:szCs w:val="28"/>
        </w:rPr>
        <w:t xml:space="preserve">) в российские акции и облигации выступит </w:t>
      </w:r>
      <w:r w:rsidRPr="00D20B22">
        <w:rPr>
          <w:rFonts w:ascii="Times New Roman" w:hAnsi="Times New Roman"/>
          <w:sz w:val="28"/>
          <w:szCs w:val="28"/>
        </w:rPr>
        <w:t>Банк развития</w:t>
      </w:r>
      <w:r w:rsidRPr="00264A72">
        <w:rPr>
          <w:rFonts w:ascii="Times New Roman" w:hAnsi="Times New Roman"/>
          <w:sz w:val="28"/>
          <w:szCs w:val="28"/>
        </w:rPr>
        <w:t xml:space="preserve"> (Внешэкономбанк), в котором он является Председателем Наблюдательного совета</w:t>
      </w:r>
      <w:r w:rsidRPr="00D20B22">
        <w:rPr>
          <w:rFonts w:ascii="Times New Roman" w:hAnsi="Times New Roman"/>
          <w:sz w:val="28"/>
          <w:szCs w:val="28"/>
          <w:vertAlign w:val="superscript"/>
        </w:rPr>
        <w:t>[107]</w:t>
      </w:r>
      <w:r w:rsidRPr="00264A72">
        <w:rPr>
          <w:rFonts w:ascii="Times New Roman" w:hAnsi="Times New Roman"/>
          <w:sz w:val="28"/>
          <w:szCs w:val="28"/>
        </w:rPr>
        <w:t xml:space="preserve">, </w:t>
      </w:r>
      <w:r w:rsidRPr="00D20B22">
        <w:rPr>
          <w:rFonts w:ascii="Times New Roman" w:hAnsi="Times New Roman"/>
          <w:sz w:val="28"/>
          <w:szCs w:val="28"/>
        </w:rPr>
        <w:t>Русский Newsweek</w:t>
      </w:r>
      <w:r w:rsidRPr="00264A72">
        <w:rPr>
          <w:rFonts w:ascii="Times New Roman" w:hAnsi="Times New Roman"/>
          <w:sz w:val="28"/>
          <w:szCs w:val="28"/>
        </w:rPr>
        <w:t xml:space="preserve"> от 13 октября 2008 года сообщал</w:t>
      </w:r>
      <w:r w:rsidRPr="00D20B22">
        <w:rPr>
          <w:rFonts w:ascii="Times New Roman" w:hAnsi="Times New Roman"/>
          <w:sz w:val="28"/>
          <w:szCs w:val="28"/>
          <w:vertAlign w:val="superscript"/>
        </w:rPr>
        <w:t>[108]</w:t>
      </w:r>
      <w:r w:rsidRPr="00264A72">
        <w:rPr>
          <w:rFonts w:ascii="Times New Roman" w:hAnsi="Times New Roman"/>
          <w:sz w:val="28"/>
          <w:szCs w:val="28"/>
        </w:rPr>
        <w:t>, что ВЭБ уже под обеспечение кредита забирает в залог акции российских предприятий, что создаёт «риск национализации» и передела собственности</w:t>
      </w:r>
      <w:r w:rsidRPr="00D20B22">
        <w:rPr>
          <w:rFonts w:ascii="Times New Roman" w:hAnsi="Times New Roman"/>
          <w:sz w:val="28"/>
          <w:szCs w:val="28"/>
          <w:vertAlign w:val="superscript"/>
        </w:rPr>
        <w:t>[108]</w:t>
      </w:r>
      <w:r w:rsidRPr="00264A72">
        <w:rPr>
          <w:rFonts w:ascii="Times New Roman" w:hAnsi="Times New Roman"/>
          <w:sz w:val="28"/>
          <w:szCs w:val="28"/>
        </w:rPr>
        <w:t>.</w:t>
      </w:r>
    </w:p>
    <w:p w:rsidR="008F451B" w:rsidRPr="00264A72" w:rsidRDefault="008F451B" w:rsidP="00264A72">
      <w:pPr>
        <w:spacing w:after="0" w:line="360" w:lineRule="auto"/>
        <w:ind w:firstLine="709"/>
        <w:jc w:val="both"/>
        <w:rPr>
          <w:rFonts w:ascii="Times New Roman" w:hAnsi="Times New Roman"/>
          <w:sz w:val="28"/>
          <w:szCs w:val="28"/>
        </w:rPr>
      </w:pPr>
      <w:r w:rsidRPr="00D20B22">
        <w:rPr>
          <w:rFonts w:ascii="Times New Roman" w:hAnsi="Times New Roman"/>
          <w:sz w:val="28"/>
          <w:szCs w:val="28"/>
        </w:rPr>
        <w:t>4 декабря</w:t>
      </w:r>
      <w:r w:rsidRPr="00264A72">
        <w:rPr>
          <w:rFonts w:ascii="Times New Roman" w:hAnsi="Times New Roman"/>
          <w:sz w:val="28"/>
          <w:szCs w:val="28"/>
        </w:rPr>
        <w:t xml:space="preserve"> 2008 года, после «прямой линии» Председателя Правительства Путин заявил корреспонденту </w:t>
      </w:r>
      <w:r w:rsidRPr="00D20B22">
        <w:rPr>
          <w:rFonts w:ascii="Times New Roman" w:hAnsi="Times New Roman"/>
          <w:sz w:val="28"/>
          <w:szCs w:val="28"/>
        </w:rPr>
        <w:t>БиБиСи</w:t>
      </w:r>
      <w:r w:rsidRPr="00264A72">
        <w:rPr>
          <w:rFonts w:ascii="Times New Roman" w:hAnsi="Times New Roman"/>
          <w:sz w:val="28"/>
          <w:szCs w:val="28"/>
        </w:rPr>
        <w:t xml:space="preserve">, что следующие президентские выборы состоятся в </w:t>
      </w:r>
      <w:r w:rsidRPr="00D20B22">
        <w:rPr>
          <w:rFonts w:ascii="Times New Roman" w:hAnsi="Times New Roman"/>
          <w:sz w:val="28"/>
          <w:szCs w:val="28"/>
        </w:rPr>
        <w:t>2012 году</w:t>
      </w:r>
      <w:r w:rsidRPr="00264A72">
        <w:rPr>
          <w:rFonts w:ascii="Times New Roman" w:hAnsi="Times New Roman"/>
          <w:sz w:val="28"/>
          <w:szCs w:val="28"/>
        </w:rPr>
        <w:t xml:space="preserve"> и что его сотрудничество с Медведевым являет «эффективный тандем»</w:t>
      </w:r>
      <w:r w:rsidRPr="00D20B22">
        <w:rPr>
          <w:rFonts w:ascii="Times New Roman" w:hAnsi="Times New Roman"/>
          <w:sz w:val="28"/>
          <w:szCs w:val="28"/>
          <w:vertAlign w:val="superscript"/>
        </w:rPr>
        <w:t>[109][110]</w:t>
      </w:r>
      <w:r w:rsidRPr="00264A72">
        <w:rPr>
          <w:rFonts w:ascii="Times New Roman" w:hAnsi="Times New Roman"/>
          <w:sz w:val="28"/>
          <w:szCs w:val="28"/>
        </w:rPr>
        <w:t>; вещательная корпорация расценила тот факт, что «прямая линия» проводилась Путиным (а не Президентом), как свидетельство того, что «Путин едва ли отказался от реальной власти со времени ухода с президентского поста»</w:t>
      </w:r>
      <w:r w:rsidRPr="00D20B22">
        <w:rPr>
          <w:rFonts w:ascii="Times New Roman" w:hAnsi="Times New Roman"/>
          <w:sz w:val="28"/>
          <w:szCs w:val="28"/>
          <w:vertAlign w:val="superscript"/>
        </w:rPr>
        <w:t>[109]</w:t>
      </w:r>
      <w:r w:rsidRPr="00264A72">
        <w:rPr>
          <w:rFonts w:ascii="Times New Roman" w:hAnsi="Times New Roman"/>
          <w:sz w:val="28"/>
          <w:szCs w:val="28"/>
        </w:rPr>
        <w:t>.</w:t>
      </w:r>
    </w:p>
    <w:p w:rsidR="008F451B" w:rsidRPr="00264A72" w:rsidRDefault="008F451B" w:rsidP="00264A72">
      <w:pPr>
        <w:spacing w:after="0" w:line="360" w:lineRule="auto"/>
        <w:ind w:firstLine="709"/>
        <w:jc w:val="both"/>
        <w:rPr>
          <w:rFonts w:ascii="Times New Roman" w:hAnsi="Times New Roman"/>
          <w:sz w:val="28"/>
          <w:szCs w:val="28"/>
        </w:rPr>
      </w:pPr>
      <w:r w:rsidRPr="00264A72">
        <w:rPr>
          <w:rFonts w:ascii="Times New Roman" w:hAnsi="Times New Roman"/>
          <w:sz w:val="28"/>
          <w:szCs w:val="28"/>
        </w:rPr>
        <w:t xml:space="preserve">По данным </w:t>
      </w:r>
      <w:r w:rsidRPr="00D20B22">
        <w:rPr>
          <w:rFonts w:ascii="Times New Roman" w:hAnsi="Times New Roman"/>
          <w:sz w:val="28"/>
          <w:szCs w:val="28"/>
        </w:rPr>
        <w:t>Росстата</w:t>
      </w:r>
      <w:r w:rsidRPr="00264A72">
        <w:rPr>
          <w:rFonts w:ascii="Times New Roman" w:hAnsi="Times New Roman"/>
          <w:sz w:val="28"/>
          <w:szCs w:val="28"/>
        </w:rPr>
        <w:t>, опубликованным в январе 2009 года, масштаб падения реальных располагаемых доходов населения в декабре почти удвоился в сравнении с ноябрем, достигнув 11,6 % (к декабрю предшествующего года), реальные зарплаты упали на 4,6 % (+7,2 % в ноябре), среднемесячные темпы прироста безработных в 4-м квартале достигли 23 % (к аналогичному периоду 2007 года) против 5,6 % в III квартале</w:t>
      </w:r>
      <w:r w:rsidRPr="00D20B22">
        <w:rPr>
          <w:rFonts w:ascii="Times New Roman" w:hAnsi="Times New Roman"/>
          <w:sz w:val="28"/>
          <w:szCs w:val="28"/>
          <w:vertAlign w:val="superscript"/>
        </w:rPr>
        <w:t>[111]</w:t>
      </w:r>
      <w:r w:rsidRPr="00264A72">
        <w:rPr>
          <w:rFonts w:ascii="Times New Roman" w:hAnsi="Times New Roman"/>
          <w:sz w:val="28"/>
          <w:szCs w:val="28"/>
        </w:rPr>
        <w:t>.</w:t>
      </w:r>
    </w:p>
    <w:p w:rsidR="008F451B" w:rsidRPr="00264A72" w:rsidRDefault="008F451B" w:rsidP="00264A72">
      <w:pPr>
        <w:spacing w:after="0" w:line="360" w:lineRule="auto"/>
        <w:ind w:firstLine="709"/>
        <w:jc w:val="both"/>
        <w:rPr>
          <w:rFonts w:ascii="Times New Roman" w:hAnsi="Times New Roman"/>
          <w:b/>
          <w:sz w:val="28"/>
          <w:szCs w:val="28"/>
        </w:rPr>
      </w:pPr>
      <w:r w:rsidRPr="00264A72">
        <w:rPr>
          <w:rStyle w:val="editsection"/>
          <w:rFonts w:ascii="Times New Roman" w:hAnsi="Times New Roman"/>
          <w:sz w:val="28"/>
          <w:szCs w:val="28"/>
        </w:rPr>
        <w:t>[</w:t>
      </w:r>
      <w:r w:rsidRPr="00D20B22">
        <w:rPr>
          <w:rFonts w:ascii="Times New Roman" w:hAnsi="Times New Roman"/>
          <w:sz w:val="28"/>
          <w:szCs w:val="28"/>
        </w:rPr>
        <w:t>править</w:t>
      </w:r>
      <w:r w:rsidRPr="00264A72">
        <w:rPr>
          <w:rStyle w:val="editsection"/>
          <w:rFonts w:ascii="Times New Roman" w:hAnsi="Times New Roman"/>
          <w:sz w:val="28"/>
          <w:szCs w:val="28"/>
        </w:rPr>
        <w:t>]</w:t>
      </w:r>
      <w:r w:rsidRPr="00264A72">
        <w:rPr>
          <w:rFonts w:ascii="Times New Roman" w:hAnsi="Times New Roman"/>
          <w:sz w:val="28"/>
          <w:szCs w:val="28"/>
        </w:rPr>
        <w:t xml:space="preserve"> </w:t>
      </w:r>
      <w:r w:rsidRPr="00264A72">
        <w:rPr>
          <w:rStyle w:val="mw-headline"/>
          <w:rFonts w:ascii="Times New Roman" w:hAnsi="Times New Roman"/>
          <w:b/>
          <w:sz w:val="28"/>
          <w:szCs w:val="28"/>
        </w:rPr>
        <w:t>Протекционистские меры</w:t>
      </w:r>
    </w:p>
    <w:p w:rsidR="008F451B" w:rsidRPr="00264A72" w:rsidRDefault="008F451B" w:rsidP="00264A72">
      <w:pPr>
        <w:spacing w:after="0" w:line="360" w:lineRule="auto"/>
        <w:ind w:firstLine="709"/>
        <w:jc w:val="both"/>
        <w:rPr>
          <w:rFonts w:ascii="Times New Roman" w:hAnsi="Times New Roman"/>
          <w:sz w:val="28"/>
          <w:szCs w:val="28"/>
        </w:rPr>
      </w:pPr>
      <w:r w:rsidRPr="00264A72">
        <w:rPr>
          <w:rFonts w:ascii="Times New Roman" w:hAnsi="Times New Roman"/>
          <w:sz w:val="28"/>
          <w:szCs w:val="28"/>
        </w:rPr>
        <w:t xml:space="preserve">12 января 2009 года, в соответствии с постановлением правительства РФ «О внесении изменений в Таможенный тариф в отношении некоторых моторных транспортных средств», подписанным </w:t>
      </w:r>
      <w:r w:rsidRPr="00D20B22">
        <w:rPr>
          <w:rFonts w:ascii="Times New Roman" w:hAnsi="Times New Roman"/>
          <w:sz w:val="28"/>
          <w:szCs w:val="28"/>
        </w:rPr>
        <w:t>5 декабря</w:t>
      </w:r>
      <w:r w:rsidRPr="00264A72">
        <w:rPr>
          <w:rFonts w:ascii="Times New Roman" w:hAnsi="Times New Roman"/>
          <w:sz w:val="28"/>
          <w:szCs w:val="28"/>
        </w:rPr>
        <w:t xml:space="preserve"> 2008 года Председателем Правительства В. В. Путиным</w:t>
      </w:r>
      <w:r w:rsidRPr="00D20B22">
        <w:rPr>
          <w:rFonts w:ascii="Times New Roman" w:hAnsi="Times New Roman"/>
          <w:sz w:val="28"/>
          <w:szCs w:val="28"/>
          <w:vertAlign w:val="superscript"/>
        </w:rPr>
        <w:t>[112][113]</w:t>
      </w:r>
      <w:r w:rsidRPr="00264A72">
        <w:rPr>
          <w:rFonts w:ascii="Times New Roman" w:hAnsi="Times New Roman"/>
          <w:sz w:val="28"/>
          <w:szCs w:val="28"/>
        </w:rPr>
        <w:t xml:space="preserve">, вступили в силу новые, повышенные, </w:t>
      </w:r>
      <w:r w:rsidRPr="00D20B22">
        <w:rPr>
          <w:rFonts w:ascii="Times New Roman" w:hAnsi="Times New Roman"/>
          <w:sz w:val="28"/>
          <w:szCs w:val="28"/>
        </w:rPr>
        <w:t>таможенные пошлины</w:t>
      </w:r>
      <w:r w:rsidRPr="00264A72">
        <w:rPr>
          <w:rFonts w:ascii="Times New Roman" w:hAnsi="Times New Roman"/>
          <w:sz w:val="28"/>
          <w:szCs w:val="28"/>
        </w:rPr>
        <w:t xml:space="preserve"> на импортируемые в Россию грузовые и легковые автомобили иностранного производства</w:t>
      </w:r>
      <w:r w:rsidRPr="00D20B22">
        <w:rPr>
          <w:rFonts w:ascii="Times New Roman" w:hAnsi="Times New Roman"/>
          <w:sz w:val="28"/>
          <w:szCs w:val="28"/>
          <w:vertAlign w:val="superscript"/>
        </w:rPr>
        <w:t>[114]</w:t>
      </w:r>
      <w:r w:rsidRPr="00264A72">
        <w:rPr>
          <w:rFonts w:ascii="Times New Roman" w:hAnsi="Times New Roman"/>
          <w:sz w:val="28"/>
          <w:szCs w:val="28"/>
        </w:rPr>
        <w:t>. Решение правительства вызвало массовые акции протеста в городах Дальнего Востока, Сибири и других регионов в декабре 2008 года</w:t>
      </w:r>
      <w:r w:rsidRPr="00D20B22">
        <w:rPr>
          <w:rFonts w:ascii="Times New Roman" w:hAnsi="Times New Roman"/>
          <w:sz w:val="28"/>
          <w:szCs w:val="28"/>
          <w:vertAlign w:val="superscript"/>
        </w:rPr>
        <w:t>[115]</w:t>
      </w:r>
      <w:r w:rsidRPr="00264A72">
        <w:rPr>
          <w:rFonts w:ascii="Times New Roman" w:hAnsi="Times New Roman"/>
          <w:sz w:val="28"/>
          <w:szCs w:val="28"/>
        </w:rPr>
        <w:t>, которые продолжились в начале января 2009 года, уже преимущественно под политическими лозунгами</w:t>
      </w:r>
      <w:r w:rsidRPr="00D20B22">
        <w:rPr>
          <w:rFonts w:ascii="Times New Roman" w:hAnsi="Times New Roman"/>
          <w:sz w:val="28"/>
          <w:szCs w:val="28"/>
          <w:vertAlign w:val="superscript"/>
        </w:rPr>
        <w:t>[116]</w:t>
      </w:r>
      <w:r w:rsidRPr="00264A72">
        <w:rPr>
          <w:rFonts w:ascii="Times New Roman" w:hAnsi="Times New Roman"/>
          <w:sz w:val="28"/>
          <w:szCs w:val="28"/>
        </w:rPr>
        <w:t>.</w:t>
      </w:r>
    </w:p>
    <w:p w:rsidR="008F451B" w:rsidRPr="00264A72" w:rsidRDefault="008F451B" w:rsidP="00264A72">
      <w:pPr>
        <w:spacing w:after="0" w:line="360" w:lineRule="auto"/>
        <w:ind w:firstLine="709"/>
        <w:jc w:val="both"/>
        <w:rPr>
          <w:rFonts w:ascii="Times New Roman" w:hAnsi="Times New Roman"/>
          <w:sz w:val="28"/>
          <w:szCs w:val="28"/>
        </w:rPr>
      </w:pPr>
      <w:r w:rsidRPr="00264A72">
        <w:rPr>
          <w:rFonts w:ascii="Times New Roman" w:hAnsi="Times New Roman"/>
          <w:sz w:val="28"/>
          <w:szCs w:val="28"/>
        </w:rPr>
        <w:t xml:space="preserve">28 января 2009 года в </w:t>
      </w:r>
      <w:r w:rsidRPr="00D20B22">
        <w:rPr>
          <w:rFonts w:ascii="Times New Roman" w:hAnsi="Times New Roman"/>
          <w:sz w:val="28"/>
          <w:szCs w:val="28"/>
        </w:rPr>
        <w:t>Давосе</w:t>
      </w:r>
      <w:r w:rsidRPr="00264A72">
        <w:rPr>
          <w:rFonts w:ascii="Times New Roman" w:hAnsi="Times New Roman"/>
          <w:sz w:val="28"/>
          <w:szCs w:val="28"/>
        </w:rPr>
        <w:t xml:space="preserve"> В. Путин в своём выступлении сказал, в частности: «Нельзя позволить себе скатиться к изоляционизму и безудержному экономическому эгоизму. На саммите „Большой двадцатки“ лидеры ведущих экономик мира договорились воздерживаться от возведения барьеров на пути мировой торговли и движения капиталов. Россия разделяет эти воззрения. И даже если в условиях кризиса определенное усиление протекционизма окажется неизбежным, что мы, к сожалению, и наблюдаем сегодня, то здесь всем нам нужно знать чувство меры.»</w:t>
      </w:r>
      <w:r w:rsidRPr="00D20B22">
        <w:rPr>
          <w:rFonts w:ascii="Times New Roman" w:hAnsi="Times New Roman"/>
          <w:sz w:val="28"/>
          <w:szCs w:val="28"/>
          <w:vertAlign w:val="superscript"/>
        </w:rPr>
        <w:t>[117][118]</w:t>
      </w:r>
      <w:r w:rsidRPr="00264A72">
        <w:rPr>
          <w:rFonts w:ascii="Times New Roman" w:hAnsi="Times New Roman"/>
          <w:sz w:val="28"/>
          <w:szCs w:val="28"/>
        </w:rPr>
        <w:t>.</w:t>
      </w:r>
    </w:p>
    <w:p w:rsidR="008F451B" w:rsidRPr="00264A72" w:rsidRDefault="008F451B" w:rsidP="00264A72">
      <w:pPr>
        <w:spacing w:after="0" w:line="360" w:lineRule="auto"/>
        <w:ind w:firstLine="709"/>
        <w:jc w:val="both"/>
        <w:rPr>
          <w:rFonts w:ascii="Times New Roman" w:hAnsi="Times New Roman"/>
          <w:sz w:val="28"/>
          <w:szCs w:val="28"/>
        </w:rPr>
      </w:pPr>
      <w:r w:rsidRPr="00264A72">
        <w:rPr>
          <w:rStyle w:val="editsection"/>
          <w:rFonts w:ascii="Times New Roman" w:hAnsi="Times New Roman"/>
          <w:sz w:val="28"/>
          <w:szCs w:val="28"/>
        </w:rPr>
        <w:t>[</w:t>
      </w:r>
      <w:r w:rsidRPr="00D20B22">
        <w:rPr>
          <w:rFonts w:ascii="Times New Roman" w:hAnsi="Times New Roman"/>
          <w:sz w:val="28"/>
          <w:szCs w:val="28"/>
        </w:rPr>
        <w:t>править</w:t>
      </w:r>
      <w:r w:rsidRPr="00264A72">
        <w:rPr>
          <w:rStyle w:val="editsection"/>
          <w:rFonts w:ascii="Times New Roman" w:hAnsi="Times New Roman"/>
          <w:sz w:val="28"/>
          <w:szCs w:val="28"/>
        </w:rPr>
        <w:t>]</w:t>
      </w:r>
      <w:r w:rsidRPr="00264A72">
        <w:rPr>
          <w:rFonts w:ascii="Times New Roman" w:hAnsi="Times New Roman"/>
          <w:sz w:val="28"/>
          <w:szCs w:val="28"/>
        </w:rPr>
        <w:t xml:space="preserve"> </w:t>
      </w:r>
      <w:r w:rsidRPr="00264A72">
        <w:rPr>
          <w:rStyle w:val="mw-headline"/>
          <w:rFonts w:ascii="Times New Roman" w:hAnsi="Times New Roman"/>
          <w:sz w:val="28"/>
          <w:szCs w:val="28"/>
        </w:rPr>
        <w:t>Рецессия. Внутренняя политика (</w:t>
      </w:r>
      <w:r w:rsidRPr="00D20B22">
        <w:rPr>
          <w:rFonts w:ascii="Times New Roman" w:hAnsi="Times New Roman"/>
          <w:sz w:val="28"/>
          <w:szCs w:val="28"/>
        </w:rPr>
        <w:t>2009</w:t>
      </w:r>
      <w:r w:rsidRPr="00264A72">
        <w:rPr>
          <w:rStyle w:val="mw-headline"/>
          <w:rFonts w:ascii="Times New Roman" w:hAnsi="Times New Roman"/>
          <w:sz w:val="28"/>
          <w:szCs w:val="28"/>
        </w:rPr>
        <w:t>)</w:t>
      </w:r>
    </w:p>
    <w:p w:rsidR="008F451B" w:rsidRDefault="008F451B" w:rsidP="00264A72">
      <w:pPr>
        <w:spacing w:after="0" w:line="360" w:lineRule="auto"/>
        <w:ind w:firstLine="709"/>
        <w:jc w:val="both"/>
        <w:rPr>
          <w:rFonts w:ascii="Times New Roman" w:hAnsi="Times New Roman"/>
          <w:sz w:val="28"/>
          <w:szCs w:val="28"/>
        </w:rPr>
      </w:pPr>
      <w:r w:rsidRPr="00264A72">
        <w:rPr>
          <w:rFonts w:ascii="Times New Roman" w:hAnsi="Times New Roman"/>
          <w:sz w:val="28"/>
          <w:szCs w:val="28"/>
        </w:rPr>
        <w:t xml:space="preserve">Согласно данным, обнародованным в январе 2009 года </w:t>
      </w:r>
      <w:r w:rsidRPr="00D20B22">
        <w:rPr>
          <w:rFonts w:ascii="Times New Roman" w:hAnsi="Times New Roman"/>
          <w:sz w:val="28"/>
          <w:szCs w:val="28"/>
        </w:rPr>
        <w:t>Росстатом</w:t>
      </w:r>
      <w:r w:rsidRPr="00264A72">
        <w:rPr>
          <w:rFonts w:ascii="Times New Roman" w:hAnsi="Times New Roman"/>
          <w:sz w:val="28"/>
          <w:szCs w:val="28"/>
        </w:rPr>
        <w:t>, в декабре 2008 года падение промышленного производства в России достигло 10,3 % по отношению к декабрю 2007 года (в ноябре — 8,7 %), что стало самым глубоким спадом производства за последнее десятилетие</w:t>
      </w:r>
      <w:r w:rsidRPr="00D20B22">
        <w:rPr>
          <w:rFonts w:ascii="Times New Roman" w:hAnsi="Times New Roman"/>
          <w:sz w:val="28"/>
          <w:szCs w:val="28"/>
          <w:vertAlign w:val="superscript"/>
        </w:rPr>
        <w:t>[119]</w:t>
      </w:r>
      <w:r w:rsidRPr="00264A72">
        <w:rPr>
          <w:rFonts w:ascii="Times New Roman" w:hAnsi="Times New Roman"/>
          <w:sz w:val="28"/>
          <w:szCs w:val="28"/>
        </w:rPr>
        <w:t>; в целом в 4-м квартале 2008 года падение промпроизводства составило 6,1 % по сравнению с аналогичным периодом 2007 года</w:t>
      </w:r>
      <w:r w:rsidRPr="00D20B22">
        <w:rPr>
          <w:rFonts w:ascii="Times New Roman" w:hAnsi="Times New Roman"/>
          <w:sz w:val="28"/>
          <w:szCs w:val="28"/>
          <w:vertAlign w:val="superscript"/>
        </w:rPr>
        <w:t>[120]</w:t>
      </w:r>
      <w:r w:rsidRPr="00264A72">
        <w:rPr>
          <w:rFonts w:ascii="Times New Roman" w:hAnsi="Times New Roman"/>
          <w:sz w:val="28"/>
          <w:szCs w:val="28"/>
        </w:rPr>
        <w:t xml:space="preserve">. По итогам I полугодия 2009 г. индекс промышленного производства составил 85,8 % по сравнению с аналогичным периодом 2008 года. </w:t>
      </w:r>
      <w:r w:rsidRPr="00D20B22">
        <w:rPr>
          <w:rFonts w:ascii="Times New Roman" w:hAnsi="Times New Roman"/>
          <w:sz w:val="28"/>
          <w:szCs w:val="28"/>
          <w:vertAlign w:val="superscript"/>
        </w:rPr>
        <w:t>[121]</w:t>
      </w:r>
      <w:r w:rsidRPr="00264A72">
        <w:rPr>
          <w:rFonts w:ascii="Times New Roman" w:hAnsi="Times New Roman"/>
          <w:sz w:val="28"/>
          <w:szCs w:val="28"/>
        </w:rPr>
        <w:t xml:space="preserve"> Некоторые признаки стабилизации промышленного производства не дают, однако, оснований для заметного улучшения к концу 2009 г., за исключением снижения инфляции по итогам года (прогноз </w:t>
      </w:r>
      <w:r w:rsidRPr="00D20B22">
        <w:rPr>
          <w:rFonts w:ascii="Times New Roman" w:hAnsi="Times New Roman"/>
          <w:sz w:val="28"/>
          <w:szCs w:val="28"/>
        </w:rPr>
        <w:t>Минэкономики России</w:t>
      </w:r>
      <w:r w:rsidRPr="00264A72">
        <w:rPr>
          <w:rFonts w:ascii="Times New Roman" w:hAnsi="Times New Roman"/>
          <w:sz w:val="28"/>
          <w:szCs w:val="28"/>
        </w:rPr>
        <w:t xml:space="preserve">) до уровня 11,6-12 %. За восемь месяцев 2009 г. ВВП снизился на 10,2 %. Годовой прогноз падения ВВП Минэкономики пока не меняет - 8,5 % </w:t>
      </w:r>
      <w:r w:rsidRPr="00D20B22">
        <w:rPr>
          <w:rFonts w:ascii="Times New Roman" w:hAnsi="Times New Roman"/>
          <w:sz w:val="28"/>
          <w:szCs w:val="28"/>
          <w:vertAlign w:val="superscript"/>
        </w:rPr>
        <w:t>[122]</w:t>
      </w:r>
      <w:r w:rsidRPr="00264A72">
        <w:rPr>
          <w:rFonts w:ascii="Times New Roman" w:hAnsi="Times New Roman"/>
          <w:sz w:val="28"/>
          <w:szCs w:val="28"/>
        </w:rPr>
        <w:t>.</w:t>
      </w:r>
    </w:p>
    <w:p w:rsidR="008F451B" w:rsidRDefault="008F451B" w:rsidP="00264A72">
      <w:pPr>
        <w:pStyle w:val="11"/>
        <w:numPr>
          <w:ilvl w:val="0"/>
          <w:numId w:val="8"/>
        </w:numPr>
      </w:pPr>
      <w:r w:rsidRPr="00D20B22">
        <w:rPr>
          <w:b/>
          <w:bCs/>
        </w:rPr>
        <w:t>↑</w:t>
      </w:r>
      <w:r>
        <w:t xml:space="preserve"> </w:t>
      </w:r>
      <w:r w:rsidRPr="00D20B22">
        <w:t>Налог на добавленную пенсию</w:t>
      </w:r>
      <w:r>
        <w:t xml:space="preserve"> </w:t>
      </w:r>
      <w:r w:rsidRPr="00D20B22">
        <w:t>Коммерсантъ</w:t>
      </w:r>
      <w:r>
        <w:t xml:space="preserve"> № 178(3995) от 2 октября 2008 г. </w:t>
      </w:r>
    </w:p>
    <w:p w:rsidR="008F451B" w:rsidRDefault="008F451B" w:rsidP="00264A72">
      <w:pPr>
        <w:pStyle w:val="11"/>
        <w:numPr>
          <w:ilvl w:val="0"/>
          <w:numId w:val="8"/>
        </w:numPr>
      </w:pPr>
      <w:r w:rsidRPr="00D20B22">
        <w:rPr>
          <w:b/>
          <w:bCs/>
        </w:rPr>
        <w:t>↑</w:t>
      </w:r>
      <w:r>
        <w:t xml:space="preserve"> </w:t>
      </w:r>
      <w:r w:rsidRPr="00D20B22">
        <w:t>Российский фондовый рынок вновь рухнул, побив рекорд «черного вторника».</w:t>
      </w:r>
      <w:r>
        <w:t xml:space="preserve"> </w:t>
      </w:r>
      <w:r w:rsidRPr="00D20B22">
        <w:t>NEWSru</w:t>
      </w:r>
      <w:r>
        <w:t xml:space="preserve"> 6 октября 2008 г. </w:t>
      </w:r>
    </w:p>
    <w:p w:rsidR="008F451B" w:rsidRDefault="008F451B" w:rsidP="00264A72">
      <w:pPr>
        <w:pStyle w:val="11"/>
        <w:numPr>
          <w:ilvl w:val="0"/>
          <w:numId w:val="8"/>
        </w:numPr>
      </w:pPr>
      <w:r w:rsidRPr="00D20B22">
        <w:rPr>
          <w:b/>
          <w:bCs/>
        </w:rPr>
        <w:t>↑</w:t>
      </w:r>
      <w:r>
        <w:t xml:space="preserve"> </w:t>
      </w:r>
      <w:r w:rsidRPr="00D20B22">
        <w:t>Биржи в коме</w:t>
      </w:r>
      <w:r>
        <w:t xml:space="preserve"> «</w:t>
      </w:r>
      <w:r w:rsidRPr="00D20B22">
        <w:t>Ведомости</w:t>
      </w:r>
      <w:r>
        <w:t xml:space="preserve">» № 189 (2211) от 7 октября 2008 г. </w:t>
      </w:r>
    </w:p>
    <w:p w:rsidR="008F451B" w:rsidRDefault="008F451B" w:rsidP="00264A72">
      <w:pPr>
        <w:pStyle w:val="11"/>
        <w:numPr>
          <w:ilvl w:val="0"/>
          <w:numId w:val="8"/>
        </w:numPr>
      </w:pPr>
      <w:r>
        <w:t xml:space="preserve">↑ </w:t>
      </w:r>
      <w:r w:rsidRPr="00D20B22">
        <w:rPr>
          <w:b/>
          <w:bCs/>
          <w:i/>
          <w:iCs/>
          <w:vertAlign w:val="superscript"/>
        </w:rPr>
        <w:t>1</w:t>
      </w:r>
      <w:r>
        <w:t xml:space="preserve"> </w:t>
      </w:r>
      <w:r w:rsidRPr="00D20B22">
        <w:rPr>
          <w:b/>
          <w:bCs/>
          <w:i/>
          <w:iCs/>
          <w:vertAlign w:val="superscript"/>
        </w:rPr>
        <w:t>2</w:t>
      </w:r>
      <w:r>
        <w:t xml:space="preserve"> </w:t>
      </w:r>
      <w:r w:rsidRPr="00D20B22">
        <w:t>Медведев: Российским банкам предоставят кредит на 950 млрд рублей на пять лет</w:t>
      </w:r>
      <w:r>
        <w:t xml:space="preserve"> </w:t>
      </w:r>
      <w:r w:rsidRPr="00D20B22">
        <w:t>NEWSru</w:t>
      </w:r>
      <w:r>
        <w:t xml:space="preserve"> 7 октября 2008 г. </w:t>
      </w:r>
    </w:p>
    <w:p w:rsidR="008F451B" w:rsidRDefault="008F451B" w:rsidP="00264A72">
      <w:pPr>
        <w:pStyle w:val="11"/>
        <w:numPr>
          <w:ilvl w:val="0"/>
          <w:numId w:val="8"/>
        </w:numPr>
      </w:pPr>
      <w:r>
        <w:t xml:space="preserve">↑ </w:t>
      </w:r>
      <w:r w:rsidRPr="00D20B22">
        <w:rPr>
          <w:b/>
          <w:bCs/>
          <w:i/>
          <w:iCs/>
          <w:vertAlign w:val="superscript"/>
        </w:rPr>
        <w:t>1</w:t>
      </w:r>
      <w:r>
        <w:t xml:space="preserve"> </w:t>
      </w:r>
      <w:r w:rsidRPr="00D20B22">
        <w:rPr>
          <w:b/>
          <w:bCs/>
          <w:i/>
          <w:iCs/>
          <w:vertAlign w:val="superscript"/>
        </w:rPr>
        <w:t>2</w:t>
      </w:r>
      <w:r>
        <w:t xml:space="preserve"> </w:t>
      </w:r>
      <w:r w:rsidRPr="00D20B22">
        <w:rPr>
          <w:b/>
          <w:bCs/>
          <w:i/>
          <w:iCs/>
          <w:vertAlign w:val="superscript"/>
        </w:rPr>
        <w:t>3</w:t>
      </w:r>
      <w:r>
        <w:t xml:space="preserve"> </w:t>
      </w:r>
      <w:r w:rsidRPr="00D20B22">
        <w:rPr>
          <w:b/>
          <w:bCs/>
          <w:i/>
          <w:iCs/>
          <w:vertAlign w:val="superscript"/>
        </w:rPr>
        <w:t>4</w:t>
      </w:r>
      <w:r>
        <w:t xml:space="preserve"> </w:t>
      </w:r>
      <w:r w:rsidRPr="00D20B22">
        <w:rPr>
          <w:b/>
          <w:bCs/>
          <w:i/>
          <w:iCs/>
          <w:vertAlign w:val="superscript"/>
        </w:rPr>
        <w:t>5</w:t>
      </w:r>
      <w:r>
        <w:t xml:space="preserve"> </w:t>
      </w:r>
      <w:r w:rsidRPr="00D20B22">
        <w:t>Выступление на Конференции по мировой политике</w:t>
      </w:r>
      <w:r>
        <w:t xml:space="preserve"> На официальном сайте Президента РФ 8 октября 2008 г. </w:t>
      </w:r>
    </w:p>
    <w:p w:rsidR="008F451B" w:rsidRDefault="008F451B" w:rsidP="00264A72">
      <w:pPr>
        <w:pStyle w:val="11"/>
        <w:numPr>
          <w:ilvl w:val="0"/>
          <w:numId w:val="8"/>
        </w:numPr>
      </w:pPr>
      <w:r>
        <w:t xml:space="preserve">↑ </w:t>
      </w:r>
      <w:r w:rsidRPr="00D20B22">
        <w:rPr>
          <w:b/>
          <w:bCs/>
          <w:i/>
          <w:iCs/>
          <w:vertAlign w:val="superscript"/>
        </w:rPr>
        <w:t>1</w:t>
      </w:r>
      <w:r>
        <w:t xml:space="preserve"> </w:t>
      </w:r>
      <w:r w:rsidRPr="00D20B22">
        <w:rPr>
          <w:b/>
          <w:bCs/>
          <w:i/>
          <w:iCs/>
          <w:vertAlign w:val="superscript"/>
        </w:rPr>
        <w:t>2</w:t>
      </w:r>
      <w:r>
        <w:t xml:space="preserve"> </w:t>
      </w:r>
      <w:r w:rsidRPr="00D20B22">
        <w:t>Медведев назвал 5 принципов выхода из кризиса и 5 принципов нового Договора о евробезопасности</w:t>
      </w:r>
      <w:r>
        <w:t xml:space="preserve"> </w:t>
      </w:r>
      <w:r w:rsidRPr="00D20B22">
        <w:t>NEWSru</w:t>
      </w:r>
      <w:r>
        <w:t xml:space="preserve"> 8 октября 2008 г. </w:t>
      </w:r>
    </w:p>
    <w:p w:rsidR="008F451B" w:rsidRDefault="008F451B" w:rsidP="00264A72">
      <w:pPr>
        <w:pStyle w:val="11"/>
        <w:numPr>
          <w:ilvl w:val="0"/>
          <w:numId w:val="8"/>
        </w:numPr>
      </w:pPr>
      <w:r w:rsidRPr="00D20B22">
        <w:rPr>
          <w:b/>
          <w:bCs/>
        </w:rPr>
        <w:t>↑</w:t>
      </w:r>
      <w:r>
        <w:t xml:space="preserve"> </w:t>
      </w:r>
      <w:r w:rsidRPr="00D20B22">
        <w:t>Российские компании начинают увольнять сотрудников, чтобы смягчить последствия экономического кризиса</w:t>
      </w:r>
      <w:r>
        <w:t xml:space="preserve"> </w:t>
      </w:r>
      <w:r w:rsidRPr="00D20B22">
        <w:t>NEWSru</w:t>
      </w:r>
      <w:r>
        <w:t xml:space="preserve"> 8 октября 2008 г. </w:t>
      </w:r>
    </w:p>
    <w:p w:rsidR="008F451B" w:rsidRDefault="008F451B" w:rsidP="00264A72">
      <w:pPr>
        <w:pStyle w:val="11"/>
        <w:numPr>
          <w:ilvl w:val="0"/>
          <w:numId w:val="8"/>
        </w:numPr>
      </w:pPr>
      <w:r w:rsidRPr="00D20B22">
        <w:rPr>
          <w:b/>
          <w:bCs/>
        </w:rPr>
        <w:t>↑</w:t>
      </w:r>
      <w:r>
        <w:t xml:space="preserve"> </w:t>
      </w:r>
      <w:r w:rsidRPr="00D20B22">
        <w:t>Кризис вырулил на автозаводы // ГАЗ остановил конвейер, а КамАЗ уменьшил число рабочих дней</w:t>
      </w:r>
      <w:r>
        <w:t xml:space="preserve"> «Коммерсантъ» № 182(3999) от 8 октября 2008 г. </w:t>
      </w:r>
    </w:p>
    <w:p w:rsidR="008F451B" w:rsidRDefault="008F451B" w:rsidP="00264A72">
      <w:pPr>
        <w:pStyle w:val="11"/>
        <w:numPr>
          <w:ilvl w:val="0"/>
          <w:numId w:val="8"/>
        </w:numPr>
      </w:pPr>
      <w:r w:rsidRPr="00D20B22">
        <w:rPr>
          <w:b/>
          <w:bCs/>
        </w:rPr>
        <w:t>↑</w:t>
      </w:r>
      <w:r>
        <w:t xml:space="preserve"> </w:t>
      </w:r>
      <w:r w:rsidRPr="00D20B22">
        <w:t>Госдума законодательно утвердила пакет мер по поддержке финансовой системы</w:t>
      </w:r>
      <w:r>
        <w:t xml:space="preserve"> </w:t>
      </w:r>
      <w:r w:rsidRPr="00D20B22">
        <w:t>NEWSru</w:t>
      </w:r>
      <w:r>
        <w:t xml:space="preserve"> 10 октября 2008 г. </w:t>
      </w:r>
    </w:p>
    <w:p w:rsidR="008F451B" w:rsidRDefault="008F451B" w:rsidP="00264A72">
      <w:pPr>
        <w:pStyle w:val="11"/>
        <w:numPr>
          <w:ilvl w:val="0"/>
          <w:numId w:val="8"/>
        </w:numPr>
      </w:pPr>
      <w:r w:rsidRPr="00D20B22">
        <w:rPr>
          <w:b/>
          <w:bCs/>
        </w:rPr>
        <w:t>↑</w:t>
      </w:r>
      <w:r>
        <w:t xml:space="preserve"> </w:t>
      </w:r>
      <w:r w:rsidRPr="00D20B22">
        <w:t>Банк развития выступит в роли «быка»</w:t>
      </w:r>
      <w:r>
        <w:t xml:space="preserve"> </w:t>
      </w:r>
      <w:r w:rsidRPr="00D20B22">
        <w:t>РБК Daily</w:t>
      </w:r>
      <w:r>
        <w:t xml:space="preserve"> 13 октября 2008 г. </w:t>
      </w:r>
    </w:p>
    <w:p w:rsidR="008F451B" w:rsidRDefault="008F451B" w:rsidP="00264A72">
      <w:pPr>
        <w:pStyle w:val="11"/>
        <w:numPr>
          <w:ilvl w:val="0"/>
          <w:numId w:val="8"/>
        </w:numPr>
      </w:pPr>
      <w:r>
        <w:t xml:space="preserve">↑ </w:t>
      </w:r>
      <w:r w:rsidRPr="00D20B22">
        <w:rPr>
          <w:b/>
          <w:bCs/>
          <w:i/>
          <w:iCs/>
          <w:vertAlign w:val="superscript"/>
        </w:rPr>
        <w:t>1</w:t>
      </w:r>
      <w:r>
        <w:t xml:space="preserve"> </w:t>
      </w:r>
      <w:r w:rsidRPr="00D20B22">
        <w:rPr>
          <w:b/>
          <w:bCs/>
          <w:i/>
          <w:iCs/>
          <w:vertAlign w:val="superscript"/>
        </w:rPr>
        <w:t>2</w:t>
      </w:r>
      <w:r>
        <w:t xml:space="preserve"> </w:t>
      </w:r>
      <w:r w:rsidRPr="00D20B22">
        <w:t>Отборный бизнес</w:t>
      </w:r>
      <w:r>
        <w:t xml:space="preserve"> </w:t>
      </w:r>
      <w:r w:rsidRPr="00D20B22">
        <w:t>Русский Newsweek</w:t>
      </w:r>
      <w:r>
        <w:t xml:space="preserve"> 13 октября 2008 г. </w:t>
      </w:r>
    </w:p>
    <w:p w:rsidR="008F451B" w:rsidRDefault="008F451B" w:rsidP="00264A72">
      <w:pPr>
        <w:pStyle w:val="11"/>
        <w:numPr>
          <w:ilvl w:val="0"/>
          <w:numId w:val="8"/>
        </w:numPr>
      </w:pPr>
      <w:r w:rsidRPr="00264A72">
        <w:rPr>
          <w:lang w:val="en-US"/>
        </w:rPr>
        <w:t xml:space="preserve">↑ </w:t>
      </w:r>
      <w:r w:rsidRPr="00D20B22">
        <w:rPr>
          <w:b/>
          <w:bCs/>
          <w:i/>
          <w:iCs/>
          <w:vertAlign w:val="superscript"/>
          <w:lang w:val="en-US"/>
        </w:rPr>
        <w:t>1</w:t>
      </w:r>
      <w:r w:rsidRPr="00264A72">
        <w:rPr>
          <w:lang w:val="en-US"/>
        </w:rPr>
        <w:t xml:space="preserve"> </w:t>
      </w:r>
      <w:r w:rsidRPr="00D20B22">
        <w:rPr>
          <w:b/>
          <w:bCs/>
          <w:i/>
          <w:iCs/>
          <w:vertAlign w:val="superscript"/>
          <w:lang w:val="en-US"/>
        </w:rPr>
        <w:t>2</w:t>
      </w:r>
      <w:r w:rsidRPr="00264A72">
        <w:rPr>
          <w:lang w:val="en-US"/>
        </w:rPr>
        <w:t xml:space="preserve"> </w:t>
      </w:r>
      <w:r w:rsidRPr="00D20B22">
        <w:rPr>
          <w:lang w:val="en-US"/>
        </w:rPr>
        <w:t>Putin rules out early Kremlin bid</w:t>
      </w:r>
      <w:r w:rsidRPr="00264A72">
        <w:rPr>
          <w:lang w:val="en-US"/>
        </w:rPr>
        <w:t xml:space="preserve">. </w:t>
      </w:r>
      <w:r w:rsidRPr="00D20B22">
        <w:t>БиБиСи</w:t>
      </w:r>
      <w:r w:rsidRPr="00264A72">
        <w:rPr>
          <w:lang w:val="en-US"/>
        </w:rPr>
        <w:t xml:space="preserve"> (4 </w:t>
      </w:r>
      <w:r>
        <w:t>декабря</w:t>
      </w:r>
      <w:r w:rsidRPr="00264A72">
        <w:rPr>
          <w:lang w:val="en-US"/>
        </w:rPr>
        <w:t xml:space="preserve"> 2008). — Russian PM Vladimir Putin has ruled out an early return to the presidency. </w:t>
      </w:r>
      <w:r w:rsidRPr="00264A72">
        <w:rPr>
          <w:sz w:val="20"/>
          <w:szCs w:val="20"/>
        </w:rPr>
        <w:t>Проверено 5 декабря 2008.</w:t>
      </w:r>
      <w:r>
        <w:t xml:space="preserve"> </w:t>
      </w:r>
    </w:p>
    <w:p w:rsidR="008F451B" w:rsidRDefault="008F451B" w:rsidP="00264A72">
      <w:pPr>
        <w:pStyle w:val="11"/>
        <w:numPr>
          <w:ilvl w:val="0"/>
          <w:numId w:val="8"/>
        </w:numPr>
      </w:pPr>
      <w:r w:rsidRPr="00D20B22">
        <w:rPr>
          <w:b/>
          <w:bCs/>
        </w:rPr>
        <w:t>↑</w:t>
      </w:r>
      <w:r>
        <w:t xml:space="preserve"> </w:t>
      </w:r>
      <w:r w:rsidRPr="00D20B22">
        <w:t>Путин говорит, что не вернется на пост президента РФ раньше 2012 года. Ему нравится тандем с Медведевым</w:t>
      </w:r>
      <w:r>
        <w:t xml:space="preserve"> </w:t>
      </w:r>
      <w:r w:rsidRPr="00D20B22">
        <w:t>NEWSru</w:t>
      </w:r>
      <w:r>
        <w:t xml:space="preserve"> 4 декабря 2008. </w:t>
      </w:r>
    </w:p>
    <w:p w:rsidR="008F451B" w:rsidRDefault="008F451B" w:rsidP="00264A72">
      <w:pPr>
        <w:pStyle w:val="11"/>
        <w:numPr>
          <w:ilvl w:val="0"/>
          <w:numId w:val="8"/>
        </w:numPr>
      </w:pPr>
      <w:r w:rsidRPr="00D20B22">
        <w:rPr>
          <w:b/>
          <w:bCs/>
        </w:rPr>
        <w:t>↑</w:t>
      </w:r>
      <w:r>
        <w:t xml:space="preserve"> </w:t>
      </w:r>
      <w:r w:rsidRPr="00D20B22">
        <w:t>Социальный кризис</w:t>
      </w:r>
      <w:r>
        <w:t xml:space="preserve">. </w:t>
      </w:r>
      <w:r w:rsidRPr="00D20B22">
        <w:t>Ведомости</w:t>
      </w:r>
      <w:r>
        <w:t xml:space="preserve"> (28 января 2008). — Экономика закончила год с минусом: в декабре упали капинвестиции, производство, реальные доходы и зарплаты, резко сократился рост торговли, отчитался Росстат. Эти показатели могут не выйти из минуса по итогам всего 2009 года. </w:t>
      </w:r>
      <w:r w:rsidRPr="00264A72">
        <w:rPr>
          <w:sz w:val="20"/>
          <w:szCs w:val="20"/>
        </w:rPr>
        <w:t>Проверено 29 января 2009.</w:t>
      </w:r>
      <w:r>
        <w:t xml:space="preserve"> </w:t>
      </w:r>
    </w:p>
    <w:p w:rsidR="008F451B" w:rsidRDefault="008F451B" w:rsidP="00264A72">
      <w:pPr>
        <w:pStyle w:val="11"/>
        <w:numPr>
          <w:ilvl w:val="0"/>
          <w:numId w:val="8"/>
        </w:numPr>
      </w:pPr>
      <w:r w:rsidRPr="00D20B22">
        <w:rPr>
          <w:b/>
          <w:bCs/>
        </w:rPr>
        <w:t>↑</w:t>
      </w:r>
      <w:r>
        <w:t xml:space="preserve"> </w:t>
      </w:r>
      <w:r w:rsidRPr="00D20B22">
        <w:t>Постановление Правительства Российской Федерации от 5 декабря 2008 г. № 903 г. Москва «О внесении изменений в Таможенный тариф Российской Федерации в отношении некоторых моторных транспортных средств»</w:t>
      </w:r>
      <w:r>
        <w:t xml:space="preserve">. </w:t>
      </w:r>
      <w:r w:rsidRPr="00D20B22">
        <w:t>Российская газета</w:t>
      </w:r>
      <w:r>
        <w:t xml:space="preserve"> (12 декабря 2008). </w:t>
      </w:r>
      <w:r w:rsidRPr="00264A72">
        <w:rPr>
          <w:sz w:val="20"/>
          <w:szCs w:val="20"/>
        </w:rPr>
        <w:t>Проверено 12 января 2009.</w:t>
      </w:r>
      <w:r>
        <w:t xml:space="preserve"> </w:t>
      </w:r>
    </w:p>
    <w:p w:rsidR="008F451B" w:rsidRDefault="008F451B" w:rsidP="00264A72">
      <w:pPr>
        <w:pStyle w:val="11"/>
        <w:numPr>
          <w:ilvl w:val="0"/>
          <w:numId w:val="8"/>
        </w:numPr>
      </w:pPr>
      <w:r w:rsidRPr="00D20B22">
        <w:rPr>
          <w:b/>
          <w:bCs/>
        </w:rPr>
        <w:t>↑</w:t>
      </w:r>
      <w:r>
        <w:t xml:space="preserve"> </w:t>
      </w:r>
      <w:r w:rsidRPr="00D20B22">
        <w:t>Путин подписал постановление, существенно повышающее пошлины на иномарки</w:t>
      </w:r>
      <w:r>
        <w:t xml:space="preserve"> NEWSru 9 декабря 2008. </w:t>
      </w:r>
    </w:p>
    <w:p w:rsidR="008F451B" w:rsidRDefault="008F451B" w:rsidP="00264A72">
      <w:pPr>
        <w:pStyle w:val="11"/>
        <w:numPr>
          <w:ilvl w:val="0"/>
          <w:numId w:val="8"/>
        </w:numPr>
      </w:pPr>
      <w:r w:rsidRPr="00D20B22">
        <w:rPr>
          <w:b/>
          <w:bCs/>
        </w:rPr>
        <w:t>↑</w:t>
      </w:r>
      <w:r>
        <w:t xml:space="preserve"> </w:t>
      </w:r>
      <w:r w:rsidRPr="00D20B22">
        <w:t>Вступают в силу новые ставки таможенных пошлин на ввоз иномарок: они выросли в среднем на треть</w:t>
      </w:r>
      <w:r>
        <w:t xml:space="preserve"> NEWSru 12 января 2009. </w:t>
      </w:r>
    </w:p>
    <w:p w:rsidR="008F451B" w:rsidRDefault="008F451B" w:rsidP="00264A72">
      <w:pPr>
        <w:pStyle w:val="11"/>
        <w:numPr>
          <w:ilvl w:val="0"/>
          <w:numId w:val="8"/>
        </w:numPr>
      </w:pPr>
      <w:r w:rsidRPr="00D20B22">
        <w:rPr>
          <w:b/>
          <w:bCs/>
        </w:rPr>
        <w:t>↑</w:t>
      </w:r>
      <w:r>
        <w:t xml:space="preserve"> </w:t>
      </w:r>
      <w:r w:rsidRPr="00D20B22">
        <w:t>Перекати-пошлины</w:t>
      </w:r>
      <w:r>
        <w:t xml:space="preserve">. </w:t>
      </w:r>
      <w:r w:rsidRPr="00D20B22">
        <w:t>Коммерсантъ</w:t>
      </w:r>
      <w:r>
        <w:t xml:space="preserve"> (22 декабря 2008). — «Новые акции протеста автомобилистов прошли по всей России». </w:t>
      </w:r>
      <w:r w:rsidRPr="00264A72">
        <w:rPr>
          <w:sz w:val="20"/>
          <w:szCs w:val="20"/>
        </w:rPr>
        <w:t>Проверено 12 января 2009.</w:t>
      </w:r>
      <w:r>
        <w:t xml:space="preserve"> </w:t>
      </w:r>
    </w:p>
    <w:p w:rsidR="008F451B" w:rsidRDefault="008F451B" w:rsidP="00264A72">
      <w:pPr>
        <w:pStyle w:val="11"/>
        <w:numPr>
          <w:ilvl w:val="0"/>
          <w:numId w:val="8"/>
        </w:numPr>
      </w:pPr>
      <w:r w:rsidRPr="00D20B22">
        <w:rPr>
          <w:b/>
          <w:bCs/>
        </w:rPr>
        <w:t>↑</w:t>
      </w:r>
      <w:r>
        <w:t xml:space="preserve"> </w:t>
      </w:r>
      <w:r w:rsidRPr="00D20B22">
        <w:t>Автомобилисты спешились под знамена</w:t>
      </w:r>
      <w:r>
        <w:t xml:space="preserve">. </w:t>
      </w:r>
      <w:r w:rsidRPr="00D20B22">
        <w:t>Коммерсантъ</w:t>
      </w:r>
      <w:r>
        <w:t xml:space="preserve"> (11 января 2009). — «К акциям протеста против повышения пошлин примкнули партии и движения». </w:t>
      </w:r>
      <w:r w:rsidRPr="00264A72">
        <w:rPr>
          <w:sz w:val="20"/>
          <w:szCs w:val="20"/>
        </w:rPr>
        <w:t>Проверено 12 января 2009.</w:t>
      </w:r>
      <w:r>
        <w:t xml:space="preserve"> </w:t>
      </w:r>
    </w:p>
    <w:p w:rsidR="008F451B" w:rsidRDefault="008F451B" w:rsidP="00264A72">
      <w:pPr>
        <w:pStyle w:val="11"/>
        <w:numPr>
          <w:ilvl w:val="0"/>
          <w:numId w:val="8"/>
        </w:numPr>
      </w:pPr>
      <w:r w:rsidRPr="00D20B22">
        <w:rPr>
          <w:b/>
          <w:bCs/>
        </w:rPr>
        <w:t>↑</w:t>
      </w:r>
      <w:r>
        <w:t xml:space="preserve"> </w:t>
      </w:r>
      <w:r w:rsidRPr="00D20B22">
        <w:t>Путин в Давосе: чрезмерное вмешательство государства не поможет в борьбе с кризисом</w:t>
      </w:r>
      <w:r>
        <w:t xml:space="preserve"> </w:t>
      </w:r>
      <w:r w:rsidRPr="00D20B22">
        <w:t>Polit.ru</w:t>
      </w:r>
      <w:r>
        <w:t xml:space="preserve"> </w:t>
      </w:r>
      <w:r w:rsidRPr="00D20B22">
        <w:t>29 января</w:t>
      </w:r>
      <w:r>
        <w:t xml:space="preserve"> 2009. </w:t>
      </w:r>
    </w:p>
    <w:p w:rsidR="008F451B" w:rsidRDefault="008F451B" w:rsidP="00264A72">
      <w:pPr>
        <w:pStyle w:val="11"/>
        <w:numPr>
          <w:ilvl w:val="0"/>
          <w:numId w:val="8"/>
        </w:numPr>
      </w:pPr>
      <w:r w:rsidRPr="00D20B22">
        <w:rPr>
          <w:b/>
          <w:bCs/>
        </w:rPr>
        <w:t>↑</w:t>
      </w:r>
      <w:r>
        <w:t xml:space="preserve"> </w:t>
      </w:r>
      <w:r w:rsidRPr="00D20B22">
        <w:t>Антикризисный рецепт от Владимира Путина. Выступление в Давосе</w:t>
      </w:r>
      <w:r>
        <w:t xml:space="preserve"> </w:t>
      </w:r>
      <w:r w:rsidRPr="00D20B22">
        <w:t>РИА «Новости»</w:t>
      </w:r>
      <w:r>
        <w:t xml:space="preserve"> </w:t>
      </w:r>
      <w:r w:rsidRPr="00D20B22">
        <w:t>29 января</w:t>
      </w:r>
      <w:r>
        <w:t xml:space="preserve"> 2009. </w:t>
      </w:r>
    </w:p>
    <w:p w:rsidR="008F451B" w:rsidRDefault="008F451B" w:rsidP="00264A72">
      <w:pPr>
        <w:pStyle w:val="11"/>
        <w:numPr>
          <w:ilvl w:val="0"/>
          <w:numId w:val="8"/>
        </w:numPr>
      </w:pPr>
      <w:r w:rsidRPr="00D20B22">
        <w:rPr>
          <w:b/>
          <w:bCs/>
        </w:rPr>
        <w:t>↑</w:t>
      </w:r>
      <w:r>
        <w:t xml:space="preserve"> </w:t>
      </w:r>
      <w:r w:rsidRPr="00D20B22">
        <w:t>Производство попало под обвал</w:t>
      </w:r>
      <w:r>
        <w:t xml:space="preserve">. </w:t>
      </w:r>
      <w:r w:rsidRPr="00D20B22">
        <w:t>Независимая газета</w:t>
      </w:r>
      <w:r>
        <w:t xml:space="preserve"> (26 января 2009). — Промышленность расплачивается за плавную девальвацию рубля. </w:t>
      </w:r>
      <w:r w:rsidRPr="00264A72">
        <w:rPr>
          <w:sz w:val="20"/>
          <w:szCs w:val="20"/>
        </w:rPr>
        <w:t>Проверено 28 января 2009.</w:t>
      </w:r>
      <w:r>
        <w:t xml:space="preserve"> </w:t>
      </w:r>
    </w:p>
    <w:p w:rsidR="008F451B" w:rsidRDefault="008F451B" w:rsidP="00264A72">
      <w:pPr>
        <w:pStyle w:val="11"/>
        <w:numPr>
          <w:ilvl w:val="0"/>
          <w:numId w:val="8"/>
        </w:numPr>
      </w:pPr>
      <w:r w:rsidRPr="00D20B22">
        <w:rPr>
          <w:b/>
          <w:bCs/>
        </w:rPr>
        <w:t>↑</w:t>
      </w:r>
      <w:r>
        <w:t xml:space="preserve"> </w:t>
      </w:r>
      <w:r w:rsidRPr="00D20B22">
        <w:t>Программа «500 пунктов» выполнена</w:t>
      </w:r>
      <w:r>
        <w:t xml:space="preserve">. </w:t>
      </w:r>
      <w:r w:rsidRPr="00D20B22">
        <w:t>Коммерсантъ</w:t>
      </w:r>
      <w:r>
        <w:t xml:space="preserve"> (24 января 2009). — Фондовый рынок упал на шесть лет назад. </w:t>
      </w:r>
      <w:r w:rsidRPr="00264A72">
        <w:rPr>
          <w:sz w:val="20"/>
          <w:szCs w:val="20"/>
        </w:rPr>
        <w:t>Проверено 24 января 2009.</w:t>
      </w:r>
      <w:r>
        <w:t xml:space="preserve"> </w:t>
      </w:r>
    </w:p>
    <w:p w:rsidR="008F451B" w:rsidRDefault="008F451B" w:rsidP="00264A72">
      <w:pPr>
        <w:pStyle w:val="11"/>
        <w:numPr>
          <w:ilvl w:val="0"/>
          <w:numId w:val="8"/>
        </w:numPr>
      </w:pPr>
      <w:r w:rsidRPr="00D20B22">
        <w:rPr>
          <w:b/>
          <w:bCs/>
        </w:rPr>
        <w:t>↑</w:t>
      </w:r>
      <w:r>
        <w:t xml:space="preserve"> </w:t>
      </w:r>
      <w:r w:rsidRPr="00D20B22">
        <w:t>Росстат. Основные экономические и социальные показатели за январь-июль 2009 г.</w:t>
      </w:r>
      <w:r>
        <w:t xml:space="preserve"> </w:t>
      </w:r>
    </w:p>
    <w:p w:rsidR="008F451B" w:rsidRPr="00264A72" w:rsidRDefault="008F451B" w:rsidP="00264A72">
      <w:pPr>
        <w:pStyle w:val="11"/>
        <w:numPr>
          <w:ilvl w:val="0"/>
          <w:numId w:val="8"/>
        </w:numPr>
        <w:spacing w:after="0" w:line="360" w:lineRule="auto"/>
        <w:jc w:val="both"/>
        <w:rPr>
          <w:rFonts w:ascii="Times New Roman" w:hAnsi="Times New Roman"/>
          <w:sz w:val="28"/>
          <w:szCs w:val="28"/>
        </w:rPr>
      </w:pPr>
      <w:r w:rsidRPr="00D20B22">
        <w:rPr>
          <w:b/>
          <w:bCs/>
        </w:rPr>
        <w:t>↑</w:t>
      </w:r>
      <w:r>
        <w:t xml:space="preserve"> </w:t>
      </w:r>
      <w:r w:rsidRPr="00D20B22">
        <w:t>Мониторинг ситуации в экономике дает повод Минэкономразвития РФ для осторожного оптимизма</w:t>
      </w:r>
    </w:p>
    <w:p w:rsidR="008F451B" w:rsidRPr="00264A72" w:rsidRDefault="008F451B" w:rsidP="00264A72">
      <w:pPr>
        <w:spacing w:after="0" w:line="360" w:lineRule="auto"/>
        <w:ind w:firstLine="709"/>
        <w:jc w:val="both"/>
        <w:rPr>
          <w:rFonts w:ascii="Times New Roman" w:hAnsi="Times New Roman"/>
          <w:sz w:val="28"/>
          <w:szCs w:val="28"/>
        </w:rPr>
      </w:pPr>
    </w:p>
    <w:p w:rsidR="008F451B" w:rsidRDefault="008F451B" w:rsidP="00F839C9">
      <w:pPr>
        <w:pStyle w:val="3"/>
        <w:numPr>
          <w:ilvl w:val="0"/>
          <w:numId w:val="3"/>
        </w:numPr>
        <w:spacing w:before="0" w:line="360" w:lineRule="auto"/>
        <w:jc w:val="both"/>
        <w:rPr>
          <w:rStyle w:val="mw-headline"/>
          <w:rFonts w:ascii="Times New Roman" w:hAnsi="Times New Roman"/>
          <w:color w:val="auto"/>
          <w:sz w:val="28"/>
          <w:szCs w:val="28"/>
        </w:rPr>
      </w:pPr>
    </w:p>
    <w:p w:rsidR="008F451B" w:rsidRPr="005E79C5" w:rsidRDefault="008F451B" w:rsidP="00F839C9">
      <w:pPr>
        <w:pStyle w:val="3"/>
        <w:numPr>
          <w:ilvl w:val="0"/>
          <w:numId w:val="3"/>
        </w:numPr>
        <w:spacing w:before="0" w:line="360" w:lineRule="auto"/>
        <w:jc w:val="both"/>
        <w:rPr>
          <w:rFonts w:ascii="Times New Roman" w:hAnsi="Times New Roman"/>
          <w:color w:val="auto"/>
          <w:sz w:val="28"/>
          <w:szCs w:val="28"/>
        </w:rPr>
      </w:pPr>
      <w:r w:rsidRPr="005E79C5">
        <w:rPr>
          <w:rStyle w:val="mw-headline"/>
          <w:rFonts w:ascii="Times New Roman" w:hAnsi="Times New Roman"/>
          <w:color w:val="auto"/>
          <w:sz w:val="28"/>
          <w:szCs w:val="28"/>
        </w:rPr>
        <w:t>Экономический кризис 2008—2009 годов</w:t>
      </w:r>
    </w:p>
    <w:p w:rsidR="008F451B" w:rsidRPr="005E79C5" w:rsidRDefault="008F451B" w:rsidP="005E79C5">
      <w:pPr>
        <w:pStyle w:val="a4"/>
        <w:spacing w:before="0" w:beforeAutospacing="0" w:after="0" w:afterAutospacing="0" w:line="360" w:lineRule="auto"/>
        <w:ind w:firstLine="709"/>
        <w:jc w:val="both"/>
        <w:rPr>
          <w:sz w:val="28"/>
          <w:szCs w:val="28"/>
        </w:rPr>
      </w:pPr>
      <w:r w:rsidRPr="005E79C5">
        <w:rPr>
          <w:sz w:val="28"/>
          <w:szCs w:val="28"/>
        </w:rPr>
        <w:t xml:space="preserve">В результате </w:t>
      </w:r>
      <w:r w:rsidRPr="00D20B22">
        <w:rPr>
          <w:sz w:val="28"/>
          <w:szCs w:val="28"/>
        </w:rPr>
        <w:t>экономического кризиса 2008—2009 годов</w:t>
      </w:r>
      <w:r w:rsidRPr="005E79C5">
        <w:rPr>
          <w:sz w:val="28"/>
          <w:szCs w:val="28"/>
        </w:rPr>
        <w:t xml:space="preserve"> и вызванного им проблем со сбытом продукции в начале 2009 года «АВТОВАЗ» попал в сложную финансовую ситуацию. На конец марта 2009 года долг поставщикам составил около 14 млрд. руб.</w:t>
      </w:r>
    </w:p>
    <w:p w:rsidR="008F451B" w:rsidRPr="005E79C5" w:rsidRDefault="008F451B" w:rsidP="005E79C5">
      <w:pPr>
        <w:pStyle w:val="a4"/>
        <w:spacing w:before="0" w:beforeAutospacing="0" w:after="0" w:afterAutospacing="0" w:line="360" w:lineRule="auto"/>
        <w:ind w:firstLine="709"/>
        <w:jc w:val="both"/>
        <w:rPr>
          <w:sz w:val="28"/>
          <w:szCs w:val="28"/>
        </w:rPr>
      </w:pPr>
      <w:r w:rsidRPr="00D20B22">
        <w:rPr>
          <w:sz w:val="28"/>
          <w:szCs w:val="28"/>
        </w:rPr>
        <w:t>30 марта</w:t>
      </w:r>
      <w:r w:rsidRPr="005E79C5">
        <w:rPr>
          <w:sz w:val="28"/>
          <w:szCs w:val="28"/>
        </w:rPr>
        <w:t xml:space="preserve"> 2009 года Правительством России было принято решение о выделении государственной корпорации «</w:t>
      </w:r>
      <w:r w:rsidRPr="00D20B22">
        <w:rPr>
          <w:sz w:val="28"/>
          <w:szCs w:val="28"/>
        </w:rPr>
        <w:t>Ростехнологии</w:t>
      </w:r>
      <w:r w:rsidRPr="005E79C5">
        <w:rPr>
          <w:sz w:val="28"/>
          <w:szCs w:val="28"/>
        </w:rPr>
        <w:t>» 25 млрд. руб., которые та, в свою очередь, в виде беспроцентной ссуды сроком на год передаст «АВТОВАЗу».</w:t>
      </w:r>
      <w:r w:rsidRPr="00D20B22">
        <w:rPr>
          <w:sz w:val="28"/>
          <w:szCs w:val="28"/>
          <w:vertAlign w:val="superscript"/>
        </w:rPr>
        <w:t>[4]</w:t>
      </w:r>
    </w:p>
    <w:p w:rsidR="008F451B" w:rsidRPr="005E79C5" w:rsidRDefault="008F451B" w:rsidP="005E79C5">
      <w:pPr>
        <w:pStyle w:val="a4"/>
        <w:spacing w:before="0" w:beforeAutospacing="0" w:after="0" w:afterAutospacing="0" w:line="360" w:lineRule="auto"/>
        <w:ind w:firstLine="709"/>
        <w:jc w:val="both"/>
        <w:rPr>
          <w:sz w:val="28"/>
          <w:szCs w:val="28"/>
        </w:rPr>
      </w:pPr>
      <w:r w:rsidRPr="005E79C5">
        <w:rPr>
          <w:sz w:val="28"/>
          <w:szCs w:val="28"/>
        </w:rPr>
        <w:t>Также модельный ряд «АВТОВАЗ» попал под государственную программу субсидирования процентных ставок по автокредитам.</w:t>
      </w:r>
      <w:r w:rsidRPr="00D20B22">
        <w:rPr>
          <w:sz w:val="28"/>
          <w:szCs w:val="28"/>
          <w:vertAlign w:val="superscript"/>
        </w:rPr>
        <w:t>[5]</w:t>
      </w:r>
    </w:p>
    <w:p w:rsidR="008F451B" w:rsidRPr="005E79C5" w:rsidRDefault="008F451B" w:rsidP="005E79C5">
      <w:pPr>
        <w:pStyle w:val="a4"/>
        <w:spacing w:before="0" w:beforeAutospacing="0" w:after="0" w:afterAutospacing="0" w:line="360" w:lineRule="auto"/>
        <w:ind w:firstLine="709"/>
        <w:jc w:val="both"/>
        <w:rPr>
          <w:sz w:val="28"/>
          <w:szCs w:val="28"/>
        </w:rPr>
      </w:pPr>
      <w:r w:rsidRPr="005E79C5">
        <w:rPr>
          <w:sz w:val="28"/>
          <w:szCs w:val="28"/>
        </w:rPr>
        <w:t>В сентябре 2009 года руководством компании было объявлено о массовом сокращении персонала: до конца 2009 года будет сокращено 27,6 тыс. работников из 100 тысяч. По словам представителей «АВТОВАЗа», это будет одной из мер на пути к недопущению банкротства крупнейшей российской автомобилестроительной компании.</w:t>
      </w:r>
      <w:r w:rsidRPr="00D20B22">
        <w:rPr>
          <w:sz w:val="28"/>
          <w:szCs w:val="28"/>
          <w:vertAlign w:val="superscript"/>
        </w:rPr>
        <w:t>[6]</w:t>
      </w:r>
      <w:r w:rsidRPr="005E79C5">
        <w:rPr>
          <w:sz w:val="28"/>
          <w:szCs w:val="28"/>
        </w:rPr>
        <w:t xml:space="preserve"> Впрочем, уже в начале октября стало известно, что в Правительстве России было согласовано увольнение только 5 тыс. человек, а первый вице-премьер Правительства </w:t>
      </w:r>
      <w:r w:rsidRPr="00D20B22">
        <w:rPr>
          <w:sz w:val="28"/>
          <w:szCs w:val="28"/>
        </w:rPr>
        <w:t>Игорь Шувалов</w:t>
      </w:r>
      <w:r w:rsidRPr="005E79C5">
        <w:rPr>
          <w:sz w:val="28"/>
          <w:szCs w:val="28"/>
        </w:rPr>
        <w:t xml:space="preserve"> заявил: «Никаких увольнений и сокращений на предприятии не планируется. Это все вранье»</w:t>
      </w:r>
      <w:r w:rsidRPr="00D20B22">
        <w:rPr>
          <w:sz w:val="28"/>
          <w:szCs w:val="28"/>
          <w:vertAlign w:val="superscript"/>
        </w:rPr>
        <w:t>[7]</w:t>
      </w:r>
      <w:r w:rsidRPr="005E79C5">
        <w:rPr>
          <w:sz w:val="28"/>
          <w:szCs w:val="28"/>
        </w:rPr>
        <w:t>.</w:t>
      </w:r>
    </w:p>
    <w:p w:rsidR="008F451B" w:rsidRPr="005E79C5" w:rsidRDefault="008F451B" w:rsidP="005E79C5">
      <w:pPr>
        <w:pStyle w:val="a4"/>
        <w:spacing w:before="0" w:beforeAutospacing="0" w:after="0" w:afterAutospacing="0" w:line="360" w:lineRule="auto"/>
        <w:ind w:firstLine="709"/>
        <w:jc w:val="both"/>
        <w:rPr>
          <w:sz w:val="28"/>
          <w:szCs w:val="28"/>
        </w:rPr>
      </w:pPr>
      <w:r w:rsidRPr="005E79C5">
        <w:rPr>
          <w:sz w:val="28"/>
          <w:szCs w:val="28"/>
        </w:rPr>
        <w:t xml:space="preserve">В то же время, в октябре 2009 года </w:t>
      </w:r>
      <w:r w:rsidRPr="00D20B22">
        <w:rPr>
          <w:sz w:val="28"/>
          <w:szCs w:val="28"/>
        </w:rPr>
        <w:t>Министерство промышленности и торговли Российской Федерации</w:t>
      </w:r>
      <w:r w:rsidRPr="005E79C5">
        <w:rPr>
          <w:sz w:val="28"/>
          <w:szCs w:val="28"/>
        </w:rPr>
        <w:t xml:space="preserve"> в письме в аппарат правительства признало, что в нынешнем виде «АВТОВАЗ» фактически является нежизнеспособным, находясь в </w:t>
      </w:r>
      <w:r w:rsidRPr="00D20B22">
        <w:rPr>
          <w:sz w:val="28"/>
          <w:szCs w:val="28"/>
        </w:rPr>
        <w:t>предбанкротном</w:t>
      </w:r>
      <w:r w:rsidRPr="005E79C5">
        <w:rPr>
          <w:sz w:val="28"/>
          <w:szCs w:val="28"/>
        </w:rPr>
        <w:t xml:space="preserve"> состоянии (по расчетам министерства, на начало 2010 года долг завода будет составлять 76,3 млрд руб.). По мнению Минпромторга, дальнейшая государственная поддержка предприятия нецелесообразна, а спасти ситуацию в Тольятти можно лишь сократив до 50 тыс. сотрудников «АВТОВАЗа» и потратив средства, которые предполагается выделить «АВТОВАЗу», на стабилизацию рынка труда в </w:t>
      </w:r>
      <w:r w:rsidRPr="00D20B22">
        <w:rPr>
          <w:sz w:val="28"/>
          <w:szCs w:val="28"/>
        </w:rPr>
        <w:t>Самарской области</w:t>
      </w:r>
      <w:r w:rsidRPr="005E79C5">
        <w:rPr>
          <w:sz w:val="28"/>
          <w:szCs w:val="28"/>
        </w:rPr>
        <w:t>.</w:t>
      </w:r>
      <w:r w:rsidRPr="00D20B22">
        <w:rPr>
          <w:sz w:val="28"/>
          <w:szCs w:val="28"/>
          <w:vertAlign w:val="superscript"/>
        </w:rPr>
        <w:t>[8]</w:t>
      </w:r>
    </w:p>
    <w:p w:rsidR="008F451B" w:rsidRPr="005E79C5" w:rsidRDefault="008F451B" w:rsidP="005E79C5">
      <w:pPr>
        <w:pStyle w:val="a4"/>
        <w:spacing w:before="0" w:beforeAutospacing="0" w:after="0" w:afterAutospacing="0" w:line="360" w:lineRule="auto"/>
        <w:ind w:firstLine="709"/>
        <w:jc w:val="both"/>
        <w:rPr>
          <w:sz w:val="28"/>
          <w:szCs w:val="28"/>
        </w:rPr>
      </w:pPr>
      <w:r w:rsidRPr="005E79C5">
        <w:rPr>
          <w:sz w:val="28"/>
          <w:szCs w:val="28"/>
        </w:rPr>
        <w:t xml:space="preserve">В ноябре 2009 года Кристиан Эстев, генеральный директор Renault в России заявил, что по предложениям французской стороны, на «АВТОВАЗе» планируется организовать производство автомобилей марок Renault, Nissan и </w:t>
      </w:r>
      <w:r w:rsidRPr="00D20B22">
        <w:rPr>
          <w:sz w:val="28"/>
          <w:szCs w:val="28"/>
        </w:rPr>
        <w:t>Lada</w:t>
      </w:r>
      <w:r w:rsidRPr="005E79C5">
        <w:rPr>
          <w:sz w:val="28"/>
          <w:szCs w:val="28"/>
        </w:rPr>
        <w:t xml:space="preserve"> на базе единой платформы В0 (платформа Logan), а также оставить производство своих автомашин класса ultra low cost (возможно, на базе «</w:t>
      </w:r>
      <w:r w:rsidRPr="00D20B22">
        <w:rPr>
          <w:sz w:val="28"/>
          <w:szCs w:val="28"/>
        </w:rPr>
        <w:t>Калины</w:t>
      </w:r>
      <w:r w:rsidRPr="005E79C5">
        <w:rPr>
          <w:sz w:val="28"/>
          <w:szCs w:val="28"/>
        </w:rPr>
        <w:t>»).</w:t>
      </w:r>
      <w:r w:rsidRPr="00D20B22">
        <w:rPr>
          <w:sz w:val="28"/>
          <w:szCs w:val="28"/>
          <w:vertAlign w:val="superscript"/>
        </w:rPr>
        <w:t>[9]</w:t>
      </w:r>
    </w:p>
    <w:p w:rsidR="008F451B" w:rsidRDefault="008F451B" w:rsidP="005E79C5">
      <w:pPr>
        <w:pStyle w:val="11"/>
        <w:ind w:left="1069"/>
      </w:pPr>
    </w:p>
    <w:p w:rsidR="008F451B" w:rsidRDefault="008F451B" w:rsidP="00302BDC">
      <w:pPr>
        <w:numPr>
          <w:ilvl w:val="0"/>
          <w:numId w:val="9"/>
        </w:numPr>
        <w:spacing w:before="100" w:beforeAutospacing="1" w:after="100" w:afterAutospacing="1" w:line="240" w:lineRule="auto"/>
      </w:pPr>
      <w:r w:rsidRPr="00D20B22">
        <w:rPr>
          <w:b/>
          <w:bCs/>
        </w:rPr>
        <w:t>↑</w:t>
      </w:r>
      <w:r>
        <w:t xml:space="preserve"> </w:t>
      </w:r>
      <w:r w:rsidRPr="00D20B22">
        <w:t>Отчет ОАО «АВТОВАЗ» за II квартал 2009 г.</w:t>
      </w:r>
      <w:r>
        <w:t xml:space="preserve"> // lada-auto.ru </w:t>
      </w:r>
      <w:r>
        <w:rPr>
          <w:rStyle w:val="ref-info"/>
          <w:color w:val="888888"/>
          <w:sz w:val="20"/>
          <w:szCs w:val="20"/>
        </w:rPr>
        <w:t>(Проверено 15 октября 2009)</w:t>
      </w:r>
    </w:p>
    <w:p w:rsidR="008F451B" w:rsidRDefault="008F451B" w:rsidP="00302BDC">
      <w:pPr>
        <w:numPr>
          <w:ilvl w:val="0"/>
          <w:numId w:val="9"/>
        </w:numPr>
        <w:spacing w:before="100" w:beforeAutospacing="1" w:after="100" w:afterAutospacing="1" w:line="240" w:lineRule="auto"/>
      </w:pPr>
      <w:r w:rsidRPr="00D20B22">
        <w:rPr>
          <w:b/>
          <w:bCs/>
        </w:rPr>
        <w:t>↑</w:t>
      </w:r>
      <w:r>
        <w:t xml:space="preserve"> Хронологические даты приведены из книги «Здравствуй, Автоград!», Куйбышевское книжное издательство, 1975</w:t>
      </w:r>
    </w:p>
    <w:p w:rsidR="008F451B" w:rsidRDefault="008F451B" w:rsidP="00302BDC">
      <w:pPr>
        <w:numPr>
          <w:ilvl w:val="0"/>
          <w:numId w:val="9"/>
        </w:numPr>
        <w:spacing w:before="100" w:beforeAutospacing="1" w:after="100" w:afterAutospacing="1" w:line="240" w:lineRule="auto"/>
      </w:pPr>
      <w:r w:rsidRPr="00D20B22">
        <w:rPr>
          <w:b/>
          <w:bCs/>
        </w:rPr>
        <w:t>↑</w:t>
      </w:r>
      <w:r>
        <w:t xml:space="preserve"> Куда вывезет Magna // Ведомости, № 243 (1770), 25 декабря 2006</w:t>
      </w:r>
    </w:p>
    <w:p w:rsidR="008F451B" w:rsidRDefault="008F451B" w:rsidP="00302BDC">
      <w:pPr>
        <w:numPr>
          <w:ilvl w:val="0"/>
          <w:numId w:val="9"/>
        </w:numPr>
        <w:spacing w:before="100" w:beforeAutospacing="1" w:after="100" w:afterAutospacing="1" w:line="240" w:lineRule="auto"/>
      </w:pPr>
      <w:r w:rsidRPr="00D20B22">
        <w:rPr>
          <w:b/>
          <w:bCs/>
        </w:rPr>
        <w:t>↑</w:t>
      </w:r>
      <w:r>
        <w:t xml:space="preserve"> </w:t>
      </w:r>
      <w:r>
        <w:rPr>
          <w:i/>
          <w:iCs/>
        </w:rPr>
        <w:t>Юлия Федоринова, Глеб Столяров, Надежда Иваницкая</w:t>
      </w:r>
      <w:r>
        <w:t>. Больше, чем просил // Ведомости, 31.03.2009, № 56 (2326)</w:t>
      </w:r>
    </w:p>
    <w:p w:rsidR="008F451B" w:rsidRDefault="008F451B" w:rsidP="00302BDC">
      <w:pPr>
        <w:numPr>
          <w:ilvl w:val="0"/>
          <w:numId w:val="9"/>
        </w:numPr>
        <w:spacing w:before="100" w:beforeAutospacing="1" w:after="100" w:afterAutospacing="1" w:line="240" w:lineRule="auto"/>
      </w:pPr>
      <w:r w:rsidRPr="00D20B22">
        <w:rPr>
          <w:b/>
          <w:bCs/>
        </w:rPr>
        <w:t>↑</w:t>
      </w:r>
      <w:r>
        <w:t xml:space="preserve"> </w:t>
      </w:r>
      <w:r w:rsidRPr="00D20B22">
        <w:t>Список машин для льготного кредитования</w:t>
      </w:r>
    </w:p>
    <w:p w:rsidR="008F451B" w:rsidRDefault="008F451B" w:rsidP="00302BDC">
      <w:pPr>
        <w:numPr>
          <w:ilvl w:val="0"/>
          <w:numId w:val="9"/>
        </w:numPr>
        <w:spacing w:before="100" w:beforeAutospacing="1" w:after="100" w:afterAutospacing="1" w:line="240" w:lineRule="auto"/>
      </w:pPr>
      <w:r>
        <w:t xml:space="preserve">↑ </w:t>
      </w:r>
      <w:r w:rsidRPr="00D20B22">
        <w:rPr>
          <w:b/>
          <w:bCs/>
          <w:i/>
          <w:iCs/>
          <w:vertAlign w:val="superscript"/>
        </w:rPr>
        <w:t>1</w:t>
      </w:r>
      <w:r>
        <w:t xml:space="preserve"> </w:t>
      </w:r>
      <w:r w:rsidRPr="00D20B22">
        <w:rPr>
          <w:b/>
          <w:bCs/>
          <w:i/>
          <w:iCs/>
          <w:vertAlign w:val="superscript"/>
        </w:rPr>
        <w:t>2</w:t>
      </w:r>
      <w:r>
        <w:t xml:space="preserve"> </w:t>
      </w:r>
      <w:r w:rsidRPr="00D20B22">
        <w:rPr>
          <w:b/>
          <w:bCs/>
          <w:i/>
          <w:iCs/>
          <w:vertAlign w:val="superscript"/>
        </w:rPr>
        <w:t>3</w:t>
      </w:r>
      <w:r>
        <w:t xml:space="preserve"> </w:t>
      </w:r>
      <w:r>
        <w:rPr>
          <w:i/>
          <w:iCs/>
        </w:rPr>
        <w:t>Юлия Федоринова, Екатерина Назарова, Алена Чечель, Евгения Письменная</w:t>
      </w:r>
      <w:r>
        <w:t>. Зона уволенных // Ведомости, 25.09.2009, 181 (2451)</w:t>
      </w:r>
    </w:p>
    <w:p w:rsidR="008F451B" w:rsidRDefault="008F451B" w:rsidP="00302BDC">
      <w:pPr>
        <w:numPr>
          <w:ilvl w:val="0"/>
          <w:numId w:val="9"/>
        </w:numPr>
        <w:spacing w:before="100" w:beforeAutospacing="1" w:after="100" w:afterAutospacing="1" w:line="240" w:lineRule="auto"/>
      </w:pPr>
      <w:r w:rsidRPr="00D20B22">
        <w:rPr>
          <w:b/>
          <w:bCs/>
        </w:rPr>
        <w:t>↑</w:t>
      </w:r>
      <w:r>
        <w:t xml:space="preserve"> </w:t>
      </w:r>
      <w:r>
        <w:rPr>
          <w:i/>
          <w:iCs/>
        </w:rPr>
        <w:t>Алексей Непомнящий, Алена Чечель</w:t>
      </w:r>
      <w:r>
        <w:t>. Вранье в Тольятти // Ведомости, 09.10.2009, 191 (2461)</w:t>
      </w:r>
    </w:p>
    <w:p w:rsidR="008F451B" w:rsidRDefault="008F451B" w:rsidP="00302BDC">
      <w:pPr>
        <w:numPr>
          <w:ilvl w:val="0"/>
          <w:numId w:val="9"/>
        </w:numPr>
        <w:spacing w:before="100" w:beforeAutospacing="1" w:after="100" w:afterAutospacing="1" w:line="240" w:lineRule="auto"/>
      </w:pPr>
      <w:r w:rsidRPr="00D20B22">
        <w:rPr>
          <w:b/>
          <w:bCs/>
        </w:rPr>
        <w:t>↑</w:t>
      </w:r>
      <w:r>
        <w:t xml:space="preserve"> </w:t>
      </w:r>
      <w:r w:rsidRPr="00D20B22">
        <w:t>АвтоВАЗ признали нетрудоспособным</w:t>
      </w:r>
      <w:r>
        <w:t xml:space="preserve"> // Коммерсантъ, № 192 (4247) от 15.10.2009 </w:t>
      </w:r>
      <w:r>
        <w:rPr>
          <w:rStyle w:val="ref-info"/>
          <w:color w:val="888888"/>
          <w:sz w:val="20"/>
          <w:szCs w:val="20"/>
        </w:rPr>
        <w:t>(Проверено 15 октября 2009)</w:t>
      </w:r>
    </w:p>
    <w:p w:rsidR="008F451B" w:rsidRDefault="008F451B" w:rsidP="00302BDC">
      <w:pPr>
        <w:numPr>
          <w:ilvl w:val="0"/>
          <w:numId w:val="9"/>
        </w:numPr>
        <w:spacing w:before="100" w:beforeAutospacing="1" w:after="100" w:afterAutospacing="1" w:line="240" w:lineRule="auto"/>
      </w:pPr>
      <w:r w:rsidRPr="00D20B22">
        <w:rPr>
          <w:b/>
          <w:bCs/>
        </w:rPr>
        <w:t>↑</w:t>
      </w:r>
      <w:r>
        <w:t xml:space="preserve"> </w:t>
      </w:r>
      <w:r>
        <w:rPr>
          <w:i/>
          <w:iCs/>
        </w:rPr>
        <w:t>Алексей Непомнящий, Юлия Федоринова</w:t>
      </w:r>
      <w:r>
        <w:t>. «Я сказал Путину, что наличных у нас нет», — Кристиан Эстев, старший вице-президент Renault, генеральный директор Renault в России // Ведомости, 09.11.2009, 211 (2481)</w:t>
      </w:r>
    </w:p>
    <w:p w:rsidR="008F451B" w:rsidRDefault="008F451B" w:rsidP="00302BDC">
      <w:pPr>
        <w:numPr>
          <w:ilvl w:val="0"/>
          <w:numId w:val="9"/>
        </w:numPr>
        <w:spacing w:before="100" w:beforeAutospacing="1" w:after="100" w:afterAutospacing="1" w:line="240" w:lineRule="auto"/>
      </w:pPr>
      <w:r w:rsidRPr="00D20B22">
        <w:rPr>
          <w:b/>
          <w:bCs/>
        </w:rPr>
        <w:t>↑</w:t>
      </w:r>
      <w:r>
        <w:t xml:space="preserve"> </w:t>
      </w:r>
      <w:r w:rsidRPr="00D20B22">
        <w:t>Renault покупает 25 % акций АВТОВАЗа по «справедливой» цене</w:t>
      </w:r>
    </w:p>
    <w:p w:rsidR="008F451B" w:rsidRDefault="008F451B" w:rsidP="00302BDC">
      <w:pPr>
        <w:numPr>
          <w:ilvl w:val="0"/>
          <w:numId w:val="9"/>
        </w:numPr>
        <w:spacing w:before="100" w:beforeAutospacing="1" w:after="100" w:afterAutospacing="1" w:line="240" w:lineRule="auto"/>
      </w:pPr>
      <w:r w:rsidRPr="00D20B22">
        <w:rPr>
          <w:b/>
          <w:bCs/>
        </w:rPr>
        <w:t>↑</w:t>
      </w:r>
      <w:r>
        <w:t xml:space="preserve"> </w:t>
      </w:r>
      <w:r w:rsidRPr="00D20B22">
        <w:t>Коммерсант: Французу отдана 25 % плюс 1 акция АВТОВАЗ</w:t>
      </w:r>
    </w:p>
    <w:p w:rsidR="008F451B" w:rsidRDefault="008F451B" w:rsidP="00302BDC">
      <w:pPr>
        <w:numPr>
          <w:ilvl w:val="0"/>
          <w:numId w:val="9"/>
        </w:numPr>
        <w:spacing w:before="100" w:beforeAutospacing="1" w:after="100" w:afterAutospacing="1" w:line="240" w:lineRule="auto"/>
      </w:pPr>
      <w:r w:rsidRPr="00D20B22">
        <w:rPr>
          <w:b/>
          <w:bCs/>
        </w:rPr>
        <w:t>↑</w:t>
      </w:r>
      <w:r>
        <w:t xml:space="preserve"> </w:t>
      </w:r>
      <w:r w:rsidRPr="00D20B22">
        <w:t>Игорь Комаров стал президентом «АвтоВАЗа»</w:t>
      </w:r>
      <w:r>
        <w:t xml:space="preserve"> // vedomosti.ru </w:t>
      </w:r>
      <w:r>
        <w:rPr>
          <w:rStyle w:val="ref-info"/>
          <w:color w:val="888888"/>
          <w:sz w:val="20"/>
          <w:szCs w:val="20"/>
        </w:rPr>
        <w:t>(Проверено 28 августа 2009)</w:t>
      </w:r>
    </w:p>
    <w:p w:rsidR="008F451B" w:rsidRDefault="008F451B" w:rsidP="00302BDC">
      <w:pPr>
        <w:numPr>
          <w:ilvl w:val="0"/>
          <w:numId w:val="9"/>
        </w:numPr>
        <w:spacing w:before="100" w:beforeAutospacing="1" w:after="100" w:afterAutospacing="1" w:line="240" w:lineRule="auto"/>
      </w:pPr>
      <w:r w:rsidRPr="00D20B22">
        <w:rPr>
          <w:b/>
          <w:bCs/>
        </w:rPr>
        <w:t>↑</w:t>
      </w:r>
      <w:r>
        <w:t xml:space="preserve"> </w:t>
      </w:r>
      <w:r w:rsidRPr="00D20B22">
        <w:t>Новая традиция АВТОВАЗа</w:t>
      </w:r>
    </w:p>
    <w:p w:rsidR="008F451B" w:rsidRDefault="008F451B" w:rsidP="00302BDC">
      <w:pPr>
        <w:numPr>
          <w:ilvl w:val="0"/>
          <w:numId w:val="9"/>
        </w:numPr>
        <w:spacing w:before="100" w:beforeAutospacing="1" w:after="100" w:afterAutospacing="1" w:line="240" w:lineRule="auto"/>
      </w:pPr>
      <w:r w:rsidRPr="00D20B22">
        <w:rPr>
          <w:b/>
          <w:bCs/>
        </w:rPr>
        <w:t>↑</w:t>
      </w:r>
      <w:r>
        <w:t xml:space="preserve"> </w:t>
      </w:r>
      <w:r w:rsidRPr="00D20B22">
        <w:t>Музей, рожденный АВТОВАЗом</w:t>
      </w:r>
    </w:p>
    <w:p w:rsidR="008F451B" w:rsidRDefault="008F451B" w:rsidP="00302BDC">
      <w:pPr>
        <w:numPr>
          <w:ilvl w:val="0"/>
          <w:numId w:val="9"/>
        </w:numPr>
        <w:spacing w:before="100" w:beforeAutospacing="1" w:after="100" w:afterAutospacing="1" w:line="240" w:lineRule="auto"/>
      </w:pPr>
      <w:r w:rsidRPr="00D20B22">
        <w:rPr>
          <w:b/>
          <w:bCs/>
        </w:rPr>
        <w:t>↑</w:t>
      </w:r>
      <w:r>
        <w:t xml:space="preserve"> </w:t>
      </w:r>
      <w:r w:rsidRPr="00D20B22">
        <w:t>Научно-технический центр АвтоВАЗ войдет в состав глобального инженерного альянса с Renault/Nissan</w:t>
      </w:r>
    </w:p>
    <w:p w:rsidR="008F451B" w:rsidRDefault="008F451B" w:rsidP="00302BDC">
      <w:pPr>
        <w:numPr>
          <w:ilvl w:val="0"/>
          <w:numId w:val="9"/>
        </w:numPr>
        <w:spacing w:before="100" w:beforeAutospacing="1" w:after="100" w:afterAutospacing="1" w:line="240" w:lineRule="auto"/>
      </w:pPr>
      <w:r w:rsidRPr="00D20B22">
        <w:rPr>
          <w:b/>
          <w:bCs/>
        </w:rPr>
        <w:t>↑</w:t>
      </w:r>
      <w:r>
        <w:t xml:space="preserve"> Екатерина Назарова «Надо тормозить»//Ведомости — Самара. 23.01.2009, № 11 (2281)</w:t>
      </w:r>
    </w:p>
    <w:p w:rsidR="008F451B" w:rsidRDefault="008F451B" w:rsidP="00302BDC">
      <w:pPr>
        <w:numPr>
          <w:ilvl w:val="0"/>
          <w:numId w:val="9"/>
        </w:numPr>
        <w:spacing w:before="100" w:beforeAutospacing="1" w:after="100" w:afterAutospacing="1" w:line="240" w:lineRule="auto"/>
      </w:pPr>
      <w:r w:rsidRPr="00D20B22">
        <w:rPr>
          <w:b/>
          <w:bCs/>
        </w:rPr>
        <w:t>↑</w:t>
      </w:r>
      <w:r>
        <w:t xml:space="preserve"> </w:t>
      </w:r>
      <w:r>
        <w:rPr>
          <w:i/>
          <w:iCs/>
        </w:rPr>
        <w:t>Юлия Федоринова, Глеб Столяров.</w:t>
      </w:r>
      <w:r>
        <w:t xml:space="preserve"> Завод в обмен на дилера // Ведомости, № 213 (2235), 11 ноября 2008</w:t>
      </w:r>
    </w:p>
    <w:p w:rsidR="008F451B" w:rsidRDefault="008F451B" w:rsidP="00302BDC">
      <w:pPr>
        <w:numPr>
          <w:ilvl w:val="0"/>
          <w:numId w:val="9"/>
        </w:numPr>
        <w:spacing w:before="100" w:beforeAutospacing="1" w:after="100" w:afterAutospacing="1" w:line="240" w:lineRule="auto"/>
      </w:pPr>
      <w:r w:rsidRPr="00D20B22">
        <w:rPr>
          <w:b/>
          <w:bCs/>
        </w:rPr>
        <w:t>↑</w:t>
      </w:r>
      <w:r>
        <w:t xml:space="preserve"> </w:t>
      </w:r>
      <w:r w:rsidRPr="00D20B22">
        <w:t>А ВАЗ попрошу остаться</w:t>
      </w:r>
    </w:p>
    <w:p w:rsidR="008F451B" w:rsidRDefault="008F451B" w:rsidP="00302BDC">
      <w:pPr>
        <w:numPr>
          <w:ilvl w:val="0"/>
          <w:numId w:val="9"/>
        </w:numPr>
        <w:spacing w:before="100" w:beforeAutospacing="1" w:after="100" w:afterAutospacing="1" w:line="240" w:lineRule="auto"/>
      </w:pPr>
      <w:r w:rsidRPr="00D20B22">
        <w:rPr>
          <w:b/>
          <w:bCs/>
        </w:rPr>
        <w:t>↑</w:t>
      </w:r>
      <w:r>
        <w:t xml:space="preserve"> </w:t>
      </w:r>
      <w:r w:rsidRPr="00D20B22">
        <w:t>Акция протеста автомобилистов в Екатеринбурге</w:t>
      </w:r>
    </w:p>
    <w:p w:rsidR="008F451B" w:rsidRDefault="008F451B" w:rsidP="00302BDC">
      <w:pPr>
        <w:numPr>
          <w:ilvl w:val="0"/>
          <w:numId w:val="9"/>
        </w:numPr>
        <w:spacing w:before="100" w:beforeAutospacing="1" w:after="100" w:afterAutospacing="1" w:line="240" w:lineRule="auto"/>
      </w:pPr>
      <w:r w:rsidRPr="00D20B22">
        <w:rPr>
          <w:b/>
          <w:bCs/>
        </w:rPr>
        <w:t>↑</w:t>
      </w:r>
      <w:r>
        <w:t xml:space="preserve"> </w:t>
      </w:r>
      <w:r w:rsidRPr="00D20B22">
        <w:t>ОАО «АВТОВАЗ» объявило о переводе всех своих моделей на единый брэнд — Lada</w:t>
      </w:r>
    </w:p>
    <w:p w:rsidR="008F451B" w:rsidRDefault="008F451B" w:rsidP="00302BDC">
      <w:pPr>
        <w:numPr>
          <w:ilvl w:val="0"/>
          <w:numId w:val="9"/>
        </w:numPr>
        <w:spacing w:before="100" w:beforeAutospacing="1" w:after="100" w:afterAutospacing="1" w:line="240" w:lineRule="auto"/>
      </w:pPr>
      <w:r w:rsidRPr="00D20B22">
        <w:rPr>
          <w:b/>
          <w:bCs/>
        </w:rPr>
        <w:t>↑</w:t>
      </w:r>
      <w:r>
        <w:t xml:space="preserve"> </w:t>
      </w:r>
      <w:r w:rsidRPr="00D20B22">
        <w:t>Семейство Lada Samara: Жизнь в «Самаре»</w:t>
      </w:r>
    </w:p>
    <w:p w:rsidR="008F451B" w:rsidRDefault="008F451B" w:rsidP="00302BDC">
      <w:pPr>
        <w:numPr>
          <w:ilvl w:val="0"/>
          <w:numId w:val="9"/>
        </w:numPr>
        <w:spacing w:before="100" w:beforeAutospacing="1" w:after="100" w:afterAutospacing="1" w:line="240" w:lineRule="auto"/>
      </w:pPr>
      <w:r w:rsidRPr="00D20B22">
        <w:rPr>
          <w:b/>
          <w:bCs/>
        </w:rPr>
        <w:t>↑</w:t>
      </w:r>
      <w:r>
        <w:t xml:space="preserve"> </w:t>
      </w:r>
      <w:r w:rsidRPr="00D20B22">
        <w:t>«АвтоВАЗ» признал низкое качество машин</w:t>
      </w:r>
      <w:r>
        <w:t xml:space="preserve"> // Газета.ru, 06.10.2009</w:t>
      </w:r>
    </w:p>
    <w:p w:rsidR="008F451B" w:rsidRDefault="008F451B" w:rsidP="00302BDC">
      <w:pPr>
        <w:numPr>
          <w:ilvl w:val="0"/>
          <w:numId w:val="9"/>
        </w:numPr>
        <w:spacing w:before="100" w:beforeAutospacing="1" w:after="100" w:afterAutospacing="1" w:line="240" w:lineRule="auto"/>
      </w:pPr>
      <w:r w:rsidRPr="00D20B22">
        <w:rPr>
          <w:b/>
          <w:bCs/>
        </w:rPr>
        <w:t>↑</w:t>
      </w:r>
      <w:r>
        <w:t xml:space="preserve"> </w:t>
      </w:r>
      <w:r w:rsidRPr="00D20B22">
        <w:t>Названы самые угоняемые автомобили в столице</w:t>
      </w:r>
    </w:p>
    <w:p w:rsidR="008F451B" w:rsidRDefault="008F451B" w:rsidP="00302BDC">
      <w:pPr>
        <w:numPr>
          <w:ilvl w:val="0"/>
          <w:numId w:val="9"/>
        </w:numPr>
        <w:spacing w:before="100" w:beforeAutospacing="1" w:after="100" w:afterAutospacing="1" w:line="240" w:lineRule="auto"/>
      </w:pPr>
      <w:r w:rsidRPr="00D20B22">
        <w:rPr>
          <w:b/>
          <w:bCs/>
        </w:rPr>
        <w:t>↑</w:t>
      </w:r>
      <w:r>
        <w:t xml:space="preserve"> </w:t>
      </w:r>
      <w:r w:rsidRPr="00D20B22">
        <w:t>Логическая бомба</w:t>
      </w:r>
    </w:p>
    <w:p w:rsidR="008F451B" w:rsidRPr="005E79C5" w:rsidRDefault="008F451B" w:rsidP="005E79C5">
      <w:pPr>
        <w:pStyle w:val="11"/>
        <w:ind w:left="1069"/>
      </w:pPr>
    </w:p>
    <w:p w:rsidR="008F451B" w:rsidRDefault="008F451B" w:rsidP="00302BDC">
      <w:pPr>
        <w:pStyle w:val="2"/>
        <w:numPr>
          <w:ilvl w:val="1"/>
          <w:numId w:val="2"/>
        </w:numPr>
        <w:spacing w:before="0" w:line="360" w:lineRule="auto"/>
        <w:jc w:val="both"/>
        <w:rPr>
          <w:rFonts w:ascii="Times New Roman" w:hAnsi="Times New Roman"/>
          <w:color w:val="auto"/>
          <w:sz w:val="28"/>
          <w:szCs w:val="28"/>
        </w:rPr>
      </w:pPr>
      <w:bookmarkStart w:id="3" w:name="_Toc246429624"/>
      <w:r w:rsidRPr="000033A8">
        <w:rPr>
          <w:rFonts w:ascii="Times New Roman" w:hAnsi="Times New Roman"/>
          <w:color w:val="auto"/>
          <w:sz w:val="28"/>
          <w:szCs w:val="28"/>
        </w:rPr>
        <w:t>Анализ ближнего окружения предприятия</w:t>
      </w:r>
      <w:bookmarkEnd w:id="3"/>
    </w:p>
    <w:p w:rsidR="008F451B" w:rsidRDefault="008F451B" w:rsidP="004C7CC0">
      <w:pPr>
        <w:pStyle w:val="11"/>
        <w:numPr>
          <w:ilvl w:val="0"/>
          <w:numId w:val="10"/>
        </w:numPr>
        <w:spacing w:after="0" w:line="360" w:lineRule="auto"/>
        <w:jc w:val="both"/>
        <w:rPr>
          <w:rFonts w:ascii="Times New Roman" w:hAnsi="Times New Roman"/>
          <w:sz w:val="28"/>
          <w:szCs w:val="28"/>
        </w:rPr>
      </w:pPr>
      <w:r w:rsidRPr="004C7CC0">
        <w:rPr>
          <w:rFonts w:ascii="Times New Roman" w:hAnsi="Times New Roman"/>
          <w:sz w:val="28"/>
          <w:szCs w:val="28"/>
        </w:rPr>
        <w:t>Поставщики</w:t>
      </w:r>
    </w:p>
    <w:p w:rsidR="008F451B" w:rsidRPr="004C7CC0" w:rsidRDefault="008F451B" w:rsidP="004C7CC0">
      <w:pPr>
        <w:pStyle w:val="11"/>
        <w:spacing w:after="0" w:line="360" w:lineRule="auto"/>
        <w:ind w:left="0" w:firstLine="709"/>
        <w:jc w:val="both"/>
        <w:rPr>
          <w:rFonts w:ascii="Times New Roman" w:hAnsi="Times New Roman"/>
          <w:sz w:val="28"/>
          <w:szCs w:val="28"/>
        </w:rPr>
      </w:pPr>
      <w:r w:rsidRPr="004C7CC0">
        <w:rPr>
          <w:rFonts w:ascii="Times New Roman" w:hAnsi="Times New Roman"/>
          <w:sz w:val="28"/>
          <w:szCs w:val="28"/>
        </w:rPr>
        <w:t>В настоящее время общее число поставщиков АВТОВАЗа составляет около 800. На предприятиях-смежниках в различных регионах России занято около 1,5 млн. человек.</w:t>
      </w:r>
    </w:p>
    <w:p w:rsidR="008F451B" w:rsidRDefault="008F451B" w:rsidP="004C7CC0">
      <w:pPr>
        <w:pStyle w:val="11"/>
        <w:spacing w:after="0" w:line="360" w:lineRule="auto"/>
        <w:ind w:left="0" w:firstLine="709"/>
        <w:jc w:val="both"/>
        <w:rPr>
          <w:rFonts w:ascii="Times New Roman" w:hAnsi="Times New Roman"/>
          <w:sz w:val="28"/>
          <w:szCs w:val="28"/>
        </w:rPr>
      </w:pPr>
      <w:r w:rsidRPr="004C7CC0">
        <w:rPr>
          <w:rFonts w:ascii="Times New Roman" w:hAnsi="Times New Roman"/>
          <w:sz w:val="28"/>
          <w:szCs w:val="28"/>
        </w:rPr>
        <w:t>Один из крупнейших поставщиков АВТОВАЗа ЗАО "ВАЗИНТЕРСЕРВИС" повысил уровень защиты деталей для автомобилей LADA от контрафакта. С января 2008 года все диски сцепления и рулевые тяги, поставляемые на конвейер АВТОВАЗа и в розничную сеть, маркируются лазерным лучом. Надпись содержит наименование изготовителя (VIS), знак соответствия Росстандарту, кодовое обозначение детали, месяц и год изготовления. Детали, реализуемые через сеть магазинов, дополнительно помечаются знаком "*".</w:t>
      </w:r>
    </w:p>
    <w:p w:rsidR="008F451B" w:rsidRPr="004C7CC0" w:rsidRDefault="008F451B" w:rsidP="004C7CC0">
      <w:pPr>
        <w:pStyle w:val="11"/>
        <w:spacing w:after="0" w:line="360" w:lineRule="auto"/>
        <w:ind w:left="0" w:firstLine="709"/>
        <w:jc w:val="both"/>
        <w:rPr>
          <w:rFonts w:ascii="Times New Roman" w:hAnsi="Times New Roman"/>
          <w:sz w:val="28"/>
          <w:szCs w:val="28"/>
        </w:rPr>
      </w:pPr>
      <w:r w:rsidRPr="004C7CC0">
        <w:rPr>
          <w:rFonts w:ascii="Times New Roman" w:hAnsi="Times New Roman"/>
          <w:sz w:val="28"/>
          <w:szCs w:val="28"/>
        </w:rPr>
        <w:t>Наличие на автокомпонентах маркировки, позволяющей отличить оригинальное изделие, является одним из условий соответствия международному стандарту ИСО/ТУ 16949. Аналогичные требования выдвигает к своим поставщикам и АВТОВАЗ. Внедрение на автокомпонентах различных идентификационных меток, позволяет предприятиям, и АВТОВАЗу в том числе, не только защитить свою марку, но и снизить издержки от необоснованных рекламаций, а также более эффективно планировать свои производственные процессы.</w:t>
      </w:r>
    </w:p>
    <w:p w:rsidR="008F451B" w:rsidRDefault="008F451B" w:rsidP="004C7CC0">
      <w:pPr>
        <w:pStyle w:val="11"/>
        <w:spacing w:after="0" w:line="360" w:lineRule="auto"/>
        <w:ind w:left="0" w:firstLine="709"/>
        <w:jc w:val="both"/>
        <w:rPr>
          <w:rFonts w:ascii="Times New Roman" w:hAnsi="Times New Roman"/>
          <w:sz w:val="28"/>
          <w:szCs w:val="28"/>
        </w:rPr>
      </w:pPr>
      <w:r w:rsidRPr="004C7CC0">
        <w:rPr>
          <w:rFonts w:ascii="Times New Roman" w:hAnsi="Times New Roman"/>
          <w:sz w:val="28"/>
          <w:szCs w:val="28"/>
        </w:rPr>
        <w:t>Помимо ВАЗИНТЕРСЕРВИСа, маркировку изделий различными методами применяют и другие поставщики АВТОВАЗа, в том числе производители сидений, стекол, систем пассивной безопасности, электроусилителей рулевого управления, светотехники, амортизаторов, элементов системы снижения токсичности.</w:t>
      </w:r>
    </w:p>
    <w:p w:rsidR="008F451B" w:rsidRPr="004C7CC0" w:rsidRDefault="008F451B" w:rsidP="004C7CC0">
      <w:pPr>
        <w:pStyle w:val="11"/>
        <w:spacing w:after="0" w:line="360" w:lineRule="auto"/>
        <w:ind w:left="0" w:firstLine="709"/>
        <w:jc w:val="both"/>
        <w:rPr>
          <w:rFonts w:ascii="Times New Roman" w:hAnsi="Times New Roman"/>
          <w:b/>
          <w:sz w:val="28"/>
          <w:szCs w:val="28"/>
          <w:u w:val="single"/>
        </w:rPr>
      </w:pPr>
      <w:r w:rsidRPr="004C7CC0">
        <w:rPr>
          <w:rFonts w:ascii="Times New Roman" w:hAnsi="Times New Roman"/>
          <w:b/>
          <w:sz w:val="28"/>
          <w:szCs w:val="28"/>
          <w:u w:val="single"/>
        </w:rPr>
        <w:t>Совершенствование закупочной деятельности и работа с поставщиками</w:t>
      </w:r>
    </w:p>
    <w:p w:rsidR="008F451B" w:rsidRPr="004C7CC0" w:rsidRDefault="008F451B" w:rsidP="004C7CC0">
      <w:pPr>
        <w:pStyle w:val="11"/>
        <w:spacing w:after="0" w:line="360" w:lineRule="auto"/>
        <w:ind w:left="0" w:firstLine="709"/>
        <w:jc w:val="both"/>
        <w:rPr>
          <w:rFonts w:ascii="Times New Roman" w:hAnsi="Times New Roman"/>
          <w:sz w:val="28"/>
          <w:szCs w:val="28"/>
        </w:rPr>
      </w:pPr>
      <w:r w:rsidRPr="004C7CC0">
        <w:rPr>
          <w:rFonts w:ascii="Times New Roman" w:hAnsi="Times New Roman"/>
          <w:sz w:val="28"/>
          <w:szCs w:val="28"/>
        </w:rPr>
        <w:t>Приоритетными в развитии стратегического партнерства с поставщиками считаются следу</w:t>
      </w:r>
      <w:r>
        <w:rPr>
          <w:rFonts w:ascii="Times New Roman" w:hAnsi="Times New Roman"/>
          <w:sz w:val="28"/>
          <w:szCs w:val="28"/>
        </w:rPr>
        <w:t>ю</w:t>
      </w:r>
      <w:r w:rsidRPr="004C7CC0">
        <w:rPr>
          <w:rFonts w:ascii="Times New Roman" w:hAnsi="Times New Roman"/>
          <w:sz w:val="28"/>
          <w:szCs w:val="28"/>
        </w:rPr>
        <w:t>щие направления:</w:t>
      </w:r>
    </w:p>
    <w:p w:rsidR="008F451B" w:rsidRPr="00F940E4" w:rsidRDefault="008F451B" w:rsidP="00F940E4">
      <w:pPr>
        <w:pStyle w:val="11"/>
        <w:numPr>
          <w:ilvl w:val="0"/>
          <w:numId w:val="15"/>
        </w:numPr>
        <w:spacing w:after="0" w:line="360" w:lineRule="auto"/>
        <w:jc w:val="both"/>
        <w:rPr>
          <w:rFonts w:ascii="Times New Roman" w:hAnsi="Times New Roman"/>
          <w:sz w:val="28"/>
          <w:szCs w:val="28"/>
        </w:rPr>
      </w:pPr>
      <w:r w:rsidRPr="00F940E4">
        <w:rPr>
          <w:rFonts w:ascii="Times New Roman" w:hAnsi="Times New Roman"/>
          <w:sz w:val="28"/>
          <w:szCs w:val="28"/>
        </w:rPr>
        <w:t>заключение долгосрочных соглашений с поставщиками;</w:t>
      </w:r>
    </w:p>
    <w:p w:rsidR="008F451B" w:rsidRPr="00F940E4" w:rsidRDefault="008F451B" w:rsidP="00F940E4">
      <w:pPr>
        <w:pStyle w:val="11"/>
        <w:numPr>
          <w:ilvl w:val="0"/>
          <w:numId w:val="15"/>
        </w:numPr>
        <w:spacing w:after="0" w:line="360" w:lineRule="auto"/>
        <w:jc w:val="both"/>
        <w:rPr>
          <w:rFonts w:ascii="Times New Roman" w:hAnsi="Times New Roman"/>
          <w:sz w:val="28"/>
          <w:szCs w:val="28"/>
        </w:rPr>
      </w:pPr>
      <w:r w:rsidRPr="00F940E4">
        <w:rPr>
          <w:rFonts w:ascii="Times New Roman" w:hAnsi="Times New Roman"/>
          <w:sz w:val="28"/>
          <w:szCs w:val="28"/>
        </w:rPr>
        <w:t>стимулирование создания мощной и гибкой производственной и технологической базы предприятия, способствующей самостоятельным разработкам в интересах ОАО «АВТОВАЗ» на высоком техническом и технологическом уровнях и создание панели поставщиков по опыту альянса «RENAULT-NISSAN».</w:t>
      </w:r>
    </w:p>
    <w:p w:rsidR="008F451B" w:rsidRPr="004C7CC0" w:rsidRDefault="008F451B" w:rsidP="004C7CC0">
      <w:pPr>
        <w:pStyle w:val="11"/>
        <w:spacing w:after="0" w:line="360" w:lineRule="auto"/>
        <w:ind w:left="0" w:firstLine="709"/>
        <w:jc w:val="both"/>
        <w:rPr>
          <w:rFonts w:ascii="Times New Roman" w:hAnsi="Times New Roman"/>
          <w:sz w:val="28"/>
          <w:szCs w:val="28"/>
        </w:rPr>
      </w:pPr>
      <w:r w:rsidRPr="004C7CC0">
        <w:rPr>
          <w:rFonts w:ascii="Times New Roman" w:hAnsi="Times New Roman"/>
          <w:sz w:val="28"/>
          <w:szCs w:val="28"/>
        </w:rPr>
        <w:t>Налаживание более тесных и партнерских отношений с рядом поставщиков позволило найти</w:t>
      </w:r>
      <w:r>
        <w:rPr>
          <w:rFonts w:ascii="Times New Roman" w:hAnsi="Times New Roman"/>
          <w:sz w:val="28"/>
          <w:szCs w:val="28"/>
        </w:rPr>
        <w:t xml:space="preserve"> </w:t>
      </w:r>
      <w:r w:rsidRPr="004C7CC0">
        <w:rPr>
          <w:rFonts w:ascii="Times New Roman" w:hAnsi="Times New Roman"/>
          <w:sz w:val="28"/>
          <w:szCs w:val="28"/>
        </w:rPr>
        <w:t>еще одно эффективное направление – создание в экономическ</w:t>
      </w:r>
      <w:r>
        <w:rPr>
          <w:rFonts w:ascii="Times New Roman" w:hAnsi="Times New Roman"/>
          <w:sz w:val="28"/>
          <w:szCs w:val="28"/>
        </w:rPr>
        <w:t>и обоснованных случаях сети кон</w:t>
      </w:r>
      <w:r w:rsidRPr="004C7CC0">
        <w:rPr>
          <w:rFonts w:ascii="Times New Roman" w:hAnsi="Times New Roman"/>
          <w:sz w:val="28"/>
          <w:szCs w:val="28"/>
        </w:rPr>
        <w:t>сигнационных складов в непосредственной близости от конвейеров ОАО «АВТОВАЗ». Так, в</w:t>
      </w:r>
      <w:r>
        <w:rPr>
          <w:rFonts w:ascii="Times New Roman" w:hAnsi="Times New Roman"/>
          <w:sz w:val="28"/>
          <w:szCs w:val="28"/>
        </w:rPr>
        <w:t xml:space="preserve"> </w:t>
      </w:r>
      <w:r w:rsidRPr="004C7CC0">
        <w:rPr>
          <w:rFonts w:ascii="Times New Roman" w:hAnsi="Times New Roman"/>
          <w:sz w:val="28"/>
          <w:szCs w:val="28"/>
        </w:rPr>
        <w:t>2008 году было заключено 7 договоров хранения с ОАО «Магн</w:t>
      </w:r>
      <w:r>
        <w:rPr>
          <w:rFonts w:ascii="Times New Roman" w:hAnsi="Times New Roman"/>
          <w:sz w:val="28"/>
          <w:szCs w:val="28"/>
        </w:rPr>
        <w:t>итогорский металлургический ком</w:t>
      </w:r>
      <w:r w:rsidRPr="004C7CC0">
        <w:rPr>
          <w:rFonts w:ascii="Times New Roman" w:hAnsi="Times New Roman"/>
          <w:sz w:val="28"/>
          <w:szCs w:val="28"/>
        </w:rPr>
        <w:t>бинат» (Магнитогорск), ОАО «Металлургический завод им. А.К.Серова» (Серов), ООО «Инсаюр-автотрейд-тл» (Тольятти), ОАО «Северсталь» (Череповец), ЗАО «МЗ «Петросталь» (Санкт-Петербург), ОАО «Мечел» (Москва), ОАО «ЧМК» (Челябинск).</w:t>
      </w:r>
    </w:p>
    <w:p w:rsidR="008F451B" w:rsidRPr="004C7CC0" w:rsidRDefault="008F451B" w:rsidP="004C7CC0">
      <w:pPr>
        <w:pStyle w:val="11"/>
        <w:spacing w:after="0" w:line="360" w:lineRule="auto"/>
        <w:ind w:left="0" w:firstLine="709"/>
        <w:jc w:val="both"/>
        <w:rPr>
          <w:rFonts w:ascii="Times New Roman" w:hAnsi="Times New Roman"/>
          <w:sz w:val="28"/>
          <w:szCs w:val="28"/>
        </w:rPr>
      </w:pPr>
      <w:r w:rsidRPr="004C7CC0">
        <w:rPr>
          <w:rFonts w:ascii="Times New Roman" w:hAnsi="Times New Roman"/>
          <w:sz w:val="28"/>
          <w:szCs w:val="28"/>
        </w:rPr>
        <w:t>Организация таких складов содержит в себе значительные резервы экономии финансовых</w:t>
      </w:r>
      <w:r>
        <w:rPr>
          <w:rFonts w:ascii="Times New Roman" w:hAnsi="Times New Roman"/>
          <w:sz w:val="28"/>
          <w:szCs w:val="28"/>
        </w:rPr>
        <w:t xml:space="preserve"> </w:t>
      </w:r>
      <w:r w:rsidRPr="004C7CC0">
        <w:rPr>
          <w:rFonts w:ascii="Times New Roman" w:hAnsi="Times New Roman"/>
          <w:sz w:val="28"/>
          <w:szCs w:val="28"/>
        </w:rPr>
        <w:t>ресурсов, а также повышает оперативность поставок и гибкость реагирования на воздействие</w:t>
      </w:r>
      <w:r>
        <w:rPr>
          <w:rFonts w:ascii="Times New Roman" w:hAnsi="Times New Roman"/>
          <w:sz w:val="28"/>
          <w:szCs w:val="28"/>
        </w:rPr>
        <w:t xml:space="preserve"> </w:t>
      </w:r>
      <w:r w:rsidRPr="004C7CC0">
        <w:rPr>
          <w:rFonts w:ascii="Times New Roman" w:hAnsi="Times New Roman"/>
          <w:sz w:val="28"/>
          <w:szCs w:val="28"/>
        </w:rPr>
        <w:t>разнообразных факторов (ошибки в планировании, возникновение брака в производствах).</w:t>
      </w:r>
    </w:p>
    <w:p w:rsidR="008F451B" w:rsidRPr="004C7CC0" w:rsidRDefault="008F451B" w:rsidP="004C7CC0">
      <w:pPr>
        <w:pStyle w:val="11"/>
        <w:spacing w:after="0" w:line="360" w:lineRule="auto"/>
        <w:ind w:left="0" w:firstLine="709"/>
        <w:jc w:val="both"/>
        <w:rPr>
          <w:rFonts w:ascii="Times New Roman" w:hAnsi="Times New Roman"/>
          <w:sz w:val="28"/>
          <w:szCs w:val="28"/>
        </w:rPr>
      </w:pPr>
      <w:r w:rsidRPr="004C7CC0">
        <w:rPr>
          <w:rFonts w:ascii="Times New Roman" w:hAnsi="Times New Roman"/>
          <w:sz w:val="28"/>
          <w:szCs w:val="28"/>
        </w:rPr>
        <w:t>Кроме того, консигнационные склады позволяют обеспечить поставки в режиме «точно в</w:t>
      </w:r>
      <w:r>
        <w:rPr>
          <w:rFonts w:ascii="Times New Roman" w:hAnsi="Times New Roman"/>
          <w:sz w:val="28"/>
          <w:szCs w:val="28"/>
        </w:rPr>
        <w:t xml:space="preserve"> </w:t>
      </w:r>
      <w:r w:rsidRPr="004C7CC0">
        <w:rPr>
          <w:rFonts w:ascii="Times New Roman" w:hAnsi="Times New Roman"/>
          <w:sz w:val="28"/>
          <w:szCs w:val="28"/>
        </w:rPr>
        <w:t>срок» по удаленным поставщикам или товарно-материальным ценностям, имеющим большие</w:t>
      </w:r>
      <w:r>
        <w:rPr>
          <w:rFonts w:ascii="Times New Roman" w:hAnsi="Times New Roman"/>
          <w:sz w:val="28"/>
          <w:szCs w:val="28"/>
        </w:rPr>
        <w:t xml:space="preserve"> </w:t>
      </w:r>
      <w:r w:rsidRPr="004C7CC0">
        <w:rPr>
          <w:rFonts w:ascii="Times New Roman" w:hAnsi="Times New Roman"/>
          <w:sz w:val="28"/>
          <w:szCs w:val="28"/>
        </w:rPr>
        <w:t>габариты.</w:t>
      </w:r>
    </w:p>
    <w:p w:rsidR="008F451B" w:rsidRPr="004C7CC0" w:rsidRDefault="008F451B" w:rsidP="004C7CC0">
      <w:pPr>
        <w:pStyle w:val="11"/>
        <w:spacing w:after="0" w:line="360" w:lineRule="auto"/>
        <w:ind w:left="0" w:firstLine="709"/>
        <w:jc w:val="both"/>
        <w:rPr>
          <w:rFonts w:ascii="Times New Roman" w:hAnsi="Times New Roman"/>
          <w:sz w:val="28"/>
          <w:szCs w:val="28"/>
        </w:rPr>
      </w:pPr>
      <w:r w:rsidRPr="004C7CC0">
        <w:rPr>
          <w:rFonts w:ascii="Times New Roman" w:hAnsi="Times New Roman"/>
          <w:sz w:val="28"/>
          <w:szCs w:val="28"/>
        </w:rPr>
        <w:t>В рамках развития системы закупок проводится оптимизация затрат в сфере организации</w:t>
      </w:r>
      <w:r>
        <w:rPr>
          <w:rFonts w:ascii="Times New Roman" w:hAnsi="Times New Roman"/>
          <w:sz w:val="28"/>
          <w:szCs w:val="28"/>
        </w:rPr>
        <w:t xml:space="preserve"> </w:t>
      </w:r>
      <w:r w:rsidRPr="004C7CC0">
        <w:rPr>
          <w:rFonts w:ascii="Times New Roman" w:hAnsi="Times New Roman"/>
          <w:sz w:val="28"/>
          <w:szCs w:val="28"/>
        </w:rPr>
        <w:t>поставок и совершенствование существующей базы поставщиков, что нашло свое отражение в</w:t>
      </w:r>
      <w:r>
        <w:rPr>
          <w:rFonts w:ascii="Times New Roman" w:hAnsi="Times New Roman"/>
          <w:sz w:val="28"/>
          <w:szCs w:val="28"/>
        </w:rPr>
        <w:t xml:space="preserve"> </w:t>
      </w:r>
      <w:r w:rsidRPr="004C7CC0">
        <w:rPr>
          <w:rFonts w:ascii="Times New Roman" w:hAnsi="Times New Roman"/>
          <w:sz w:val="28"/>
          <w:szCs w:val="28"/>
        </w:rPr>
        <w:t>структуре поставщиков: 45% от общего объема поставок осуще</w:t>
      </w:r>
      <w:r>
        <w:rPr>
          <w:rFonts w:ascii="Times New Roman" w:hAnsi="Times New Roman"/>
          <w:sz w:val="28"/>
          <w:szCs w:val="28"/>
        </w:rPr>
        <w:t>ствлялось в 2008 году от постав</w:t>
      </w:r>
      <w:r w:rsidRPr="004C7CC0">
        <w:rPr>
          <w:rFonts w:ascii="Times New Roman" w:hAnsi="Times New Roman"/>
          <w:sz w:val="28"/>
          <w:szCs w:val="28"/>
        </w:rPr>
        <w:t>щиков Самарской области.</w:t>
      </w:r>
    </w:p>
    <w:p w:rsidR="008F451B" w:rsidRPr="004C7CC0" w:rsidRDefault="008F451B" w:rsidP="004C7CC0">
      <w:pPr>
        <w:pStyle w:val="11"/>
        <w:spacing w:after="0" w:line="360" w:lineRule="auto"/>
        <w:ind w:left="0" w:firstLine="709"/>
        <w:jc w:val="both"/>
        <w:rPr>
          <w:rFonts w:ascii="Times New Roman" w:hAnsi="Times New Roman"/>
          <w:sz w:val="28"/>
          <w:szCs w:val="28"/>
        </w:rPr>
      </w:pPr>
      <w:r w:rsidRPr="004C7CC0">
        <w:rPr>
          <w:rFonts w:ascii="Times New Roman" w:hAnsi="Times New Roman"/>
          <w:sz w:val="28"/>
          <w:szCs w:val="28"/>
        </w:rPr>
        <w:t>Для проведения работы по сдерживанию роста цен на закупаемые товарно-материальные</w:t>
      </w:r>
      <w:r>
        <w:rPr>
          <w:rFonts w:ascii="Times New Roman" w:hAnsi="Times New Roman"/>
          <w:sz w:val="28"/>
          <w:szCs w:val="28"/>
        </w:rPr>
        <w:t xml:space="preserve"> </w:t>
      </w:r>
      <w:r w:rsidRPr="004C7CC0">
        <w:rPr>
          <w:rFonts w:ascii="Times New Roman" w:hAnsi="Times New Roman"/>
          <w:sz w:val="28"/>
          <w:szCs w:val="28"/>
        </w:rPr>
        <w:t>ценности созданы и на постоянной основе действуют Конъюнктурный комитет и Комиссия по</w:t>
      </w:r>
      <w:r>
        <w:rPr>
          <w:rFonts w:ascii="Times New Roman" w:hAnsi="Times New Roman"/>
          <w:sz w:val="28"/>
          <w:szCs w:val="28"/>
        </w:rPr>
        <w:t xml:space="preserve"> </w:t>
      </w:r>
      <w:r w:rsidRPr="004C7CC0">
        <w:rPr>
          <w:rFonts w:ascii="Times New Roman" w:hAnsi="Times New Roman"/>
          <w:sz w:val="28"/>
          <w:szCs w:val="28"/>
        </w:rPr>
        <w:t>ценам.</w:t>
      </w:r>
    </w:p>
    <w:p w:rsidR="008F451B" w:rsidRPr="004C7CC0" w:rsidRDefault="008F451B" w:rsidP="004C7CC0">
      <w:pPr>
        <w:pStyle w:val="11"/>
        <w:spacing w:after="0" w:line="360" w:lineRule="auto"/>
        <w:ind w:left="0" w:firstLine="709"/>
        <w:jc w:val="both"/>
        <w:rPr>
          <w:rFonts w:ascii="Times New Roman" w:hAnsi="Times New Roman"/>
          <w:sz w:val="28"/>
          <w:szCs w:val="28"/>
        </w:rPr>
      </w:pPr>
      <w:r w:rsidRPr="004C7CC0">
        <w:rPr>
          <w:rFonts w:ascii="Times New Roman" w:hAnsi="Times New Roman"/>
          <w:sz w:val="28"/>
          <w:szCs w:val="28"/>
        </w:rPr>
        <w:t>При выборе источника поставок по каждой позиции номенклатуры осуществляется анализ на</w:t>
      </w:r>
      <w:r>
        <w:rPr>
          <w:rFonts w:ascii="Times New Roman" w:hAnsi="Times New Roman"/>
          <w:sz w:val="28"/>
          <w:szCs w:val="28"/>
        </w:rPr>
        <w:t xml:space="preserve"> </w:t>
      </w:r>
      <w:r w:rsidRPr="004C7CC0">
        <w:rPr>
          <w:rFonts w:ascii="Times New Roman" w:hAnsi="Times New Roman"/>
          <w:sz w:val="28"/>
          <w:szCs w:val="28"/>
        </w:rPr>
        <w:t>предмет определения оптимальных соотношений между предлагаемым поставщиком уровнем</w:t>
      </w:r>
      <w:r>
        <w:rPr>
          <w:rFonts w:ascii="Times New Roman" w:hAnsi="Times New Roman"/>
          <w:sz w:val="28"/>
          <w:szCs w:val="28"/>
        </w:rPr>
        <w:t xml:space="preserve"> </w:t>
      </w:r>
      <w:r w:rsidRPr="004C7CC0">
        <w:rPr>
          <w:rFonts w:ascii="Times New Roman" w:hAnsi="Times New Roman"/>
          <w:sz w:val="28"/>
          <w:szCs w:val="28"/>
        </w:rPr>
        <w:t>цены и качества поставляемой им номенклатуры.</w:t>
      </w:r>
    </w:p>
    <w:p w:rsidR="008F451B" w:rsidRPr="004C7CC0" w:rsidRDefault="008F451B" w:rsidP="004C7CC0">
      <w:pPr>
        <w:pStyle w:val="11"/>
        <w:spacing w:after="0" w:line="360" w:lineRule="auto"/>
        <w:ind w:left="0" w:firstLine="709"/>
        <w:jc w:val="both"/>
        <w:rPr>
          <w:rFonts w:ascii="Times New Roman" w:hAnsi="Times New Roman"/>
          <w:sz w:val="28"/>
          <w:szCs w:val="28"/>
        </w:rPr>
      </w:pPr>
      <w:r w:rsidRPr="004C7CC0">
        <w:rPr>
          <w:rFonts w:ascii="Times New Roman" w:hAnsi="Times New Roman"/>
          <w:sz w:val="28"/>
          <w:szCs w:val="28"/>
        </w:rPr>
        <w:t>В 2008 году по сравнению с 2007 годом дефектность заку</w:t>
      </w:r>
      <w:r>
        <w:rPr>
          <w:rFonts w:ascii="Times New Roman" w:hAnsi="Times New Roman"/>
          <w:sz w:val="28"/>
          <w:szCs w:val="28"/>
        </w:rPr>
        <w:t>паемых комплектующих в гарантий</w:t>
      </w:r>
      <w:r w:rsidRPr="004C7CC0">
        <w:rPr>
          <w:rFonts w:ascii="Times New Roman" w:hAnsi="Times New Roman"/>
          <w:sz w:val="28"/>
          <w:szCs w:val="28"/>
        </w:rPr>
        <w:t>ной эксплуатации возросла.</w:t>
      </w:r>
    </w:p>
    <w:p w:rsidR="008F451B" w:rsidRPr="004C7CC0" w:rsidRDefault="008F451B" w:rsidP="004C7CC0">
      <w:pPr>
        <w:pStyle w:val="11"/>
        <w:spacing w:after="0" w:line="360" w:lineRule="auto"/>
        <w:ind w:left="0" w:firstLine="709"/>
        <w:jc w:val="both"/>
        <w:rPr>
          <w:rFonts w:ascii="Times New Roman" w:hAnsi="Times New Roman"/>
          <w:sz w:val="28"/>
          <w:szCs w:val="28"/>
        </w:rPr>
      </w:pPr>
      <w:r w:rsidRPr="004C7CC0">
        <w:rPr>
          <w:rFonts w:ascii="Times New Roman" w:hAnsi="Times New Roman"/>
          <w:sz w:val="28"/>
          <w:szCs w:val="28"/>
        </w:rPr>
        <w:t>Для снижения уровня дефектности регулярно проводился</w:t>
      </w:r>
      <w:r>
        <w:rPr>
          <w:rFonts w:ascii="Times New Roman" w:hAnsi="Times New Roman"/>
          <w:sz w:val="28"/>
          <w:szCs w:val="28"/>
        </w:rPr>
        <w:t xml:space="preserve"> анализ причин невыполнения нор</w:t>
      </w:r>
      <w:r w:rsidRPr="004C7CC0">
        <w:rPr>
          <w:rFonts w:ascii="Times New Roman" w:hAnsi="Times New Roman"/>
          <w:sz w:val="28"/>
          <w:szCs w:val="28"/>
        </w:rPr>
        <w:t>мативного уровня РРМ (оценка качества по международной системе)</w:t>
      </w:r>
      <w:r>
        <w:rPr>
          <w:rFonts w:ascii="Times New Roman" w:hAnsi="Times New Roman"/>
          <w:sz w:val="28"/>
          <w:szCs w:val="28"/>
        </w:rPr>
        <w:t>. По наиболее «проблем</w:t>
      </w:r>
      <w:r w:rsidRPr="004C7CC0">
        <w:rPr>
          <w:rFonts w:ascii="Times New Roman" w:hAnsi="Times New Roman"/>
          <w:sz w:val="28"/>
          <w:szCs w:val="28"/>
        </w:rPr>
        <w:t>ным» поставщикам и изделиям в гарантийный период эксплуатации организовано проведение</w:t>
      </w:r>
      <w:r>
        <w:rPr>
          <w:rFonts w:ascii="Times New Roman" w:hAnsi="Times New Roman"/>
          <w:sz w:val="28"/>
          <w:szCs w:val="28"/>
        </w:rPr>
        <w:t xml:space="preserve"> </w:t>
      </w:r>
      <w:r w:rsidRPr="004C7CC0">
        <w:rPr>
          <w:rFonts w:ascii="Times New Roman" w:hAnsi="Times New Roman"/>
          <w:sz w:val="28"/>
          <w:szCs w:val="28"/>
        </w:rPr>
        <w:t>проверок. На «Технопортале» ОАО «АВТОВАЗ» для поставщиков размещена информация о</w:t>
      </w:r>
      <w:r>
        <w:rPr>
          <w:rFonts w:ascii="Times New Roman" w:hAnsi="Times New Roman"/>
          <w:sz w:val="28"/>
          <w:szCs w:val="28"/>
        </w:rPr>
        <w:t xml:space="preserve"> </w:t>
      </w:r>
      <w:r w:rsidRPr="004C7CC0">
        <w:rPr>
          <w:rFonts w:ascii="Times New Roman" w:hAnsi="Times New Roman"/>
          <w:sz w:val="28"/>
          <w:szCs w:val="28"/>
        </w:rPr>
        <w:t>дефектах их изделий в гарантии, запрашивается анализ причин дефектов и мероприятия по их</w:t>
      </w:r>
      <w:r>
        <w:rPr>
          <w:rFonts w:ascii="Times New Roman" w:hAnsi="Times New Roman"/>
          <w:sz w:val="28"/>
          <w:szCs w:val="28"/>
        </w:rPr>
        <w:t xml:space="preserve"> </w:t>
      </w:r>
      <w:r w:rsidRPr="004C7CC0">
        <w:rPr>
          <w:rFonts w:ascii="Times New Roman" w:hAnsi="Times New Roman"/>
          <w:sz w:val="28"/>
          <w:szCs w:val="28"/>
        </w:rPr>
        <w:t>устранению.</w:t>
      </w:r>
    </w:p>
    <w:p w:rsidR="008F451B" w:rsidRPr="004C7CC0" w:rsidRDefault="008F451B" w:rsidP="004C7CC0">
      <w:pPr>
        <w:pStyle w:val="11"/>
        <w:spacing w:after="0" w:line="360" w:lineRule="auto"/>
        <w:ind w:left="0" w:firstLine="709"/>
        <w:jc w:val="both"/>
        <w:rPr>
          <w:rFonts w:ascii="Times New Roman" w:hAnsi="Times New Roman"/>
          <w:sz w:val="28"/>
          <w:szCs w:val="28"/>
        </w:rPr>
      </w:pPr>
      <w:r w:rsidRPr="004C7CC0">
        <w:rPr>
          <w:rFonts w:ascii="Times New Roman" w:hAnsi="Times New Roman"/>
          <w:sz w:val="28"/>
          <w:szCs w:val="28"/>
        </w:rPr>
        <w:t>В 2008 году проведено 15 аудитов поставщиков, 3 из них совместно со специалистами</w:t>
      </w:r>
      <w:r>
        <w:rPr>
          <w:rFonts w:ascii="Times New Roman" w:hAnsi="Times New Roman"/>
          <w:sz w:val="28"/>
          <w:szCs w:val="28"/>
        </w:rPr>
        <w:t xml:space="preserve"> </w:t>
      </w:r>
      <w:r w:rsidRPr="004C7CC0">
        <w:rPr>
          <w:rFonts w:ascii="Times New Roman" w:hAnsi="Times New Roman"/>
          <w:sz w:val="28"/>
          <w:szCs w:val="28"/>
        </w:rPr>
        <w:t>RENAULT по методике Firewall.</w:t>
      </w:r>
    </w:p>
    <w:p w:rsidR="008F451B" w:rsidRPr="004C7CC0" w:rsidRDefault="008F451B" w:rsidP="004C7CC0">
      <w:pPr>
        <w:pStyle w:val="11"/>
        <w:spacing w:after="0" w:line="360" w:lineRule="auto"/>
        <w:ind w:left="0" w:firstLine="709"/>
        <w:jc w:val="both"/>
        <w:rPr>
          <w:rFonts w:ascii="Times New Roman" w:hAnsi="Times New Roman"/>
          <w:sz w:val="28"/>
          <w:szCs w:val="28"/>
        </w:rPr>
      </w:pPr>
      <w:r w:rsidRPr="004C7CC0">
        <w:rPr>
          <w:rFonts w:ascii="Times New Roman" w:hAnsi="Times New Roman"/>
          <w:sz w:val="28"/>
          <w:szCs w:val="28"/>
        </w:rPr>
        <w:t>Дальнейшая работа по закупкам будет вестись в направлении совершенствования качества</w:t>
      </w:r>
      <w:r>
        <w:rPr>
          <w:rFonts w:ascii="Times New Roman" w:hAnsi="Times New Roman"/>
          <w:sz w:val="28"/>
          <w:szCs w:val="28"/>
        </w:rPr>
        <w:t xml:space="preserve"> </w:t>
      </w:r>
      <w:r w:rsidRPr="004C7CC0">
        <w:rPr>
          <w:rFonts w:ascii="Times New Roman" w:hAnsi="Times New Roman"/>
          <w:sz w:val="28"/>
          <w:szCs w:val="28"/>
        </w:rPr>
        <w:t>поставок и укрепления взаимодействия с поставщиками, углублению интеграции поставщиков в</w:t>
      </w:r>
      <w:r>
        <w:rPr>
          <w:rFonts w:ascii="Times New Roman" w:hAnsi="Times New Roman"/>
          <w:sz w:val="28"/>
          <w:szCs w:val="28"/>
        </w:rPr>
        <w:t xml:space="preserve"> </w:t>
      </w:r>
      <w:r w:rsidRPr="004C7CC0">
        <w:rPr>
          <w:rFonts w:ascii="Times New Roman" w:hAnsi="Times New Roman"/>
          <w:sz w:val="28"/>
          <w:szCs w:val="28"/>
        </w:rPr>
        <w:t>сформированную цепь поставок, что в значительной степени должно поднять</w:t>
      </w:r>
      <w:r>
        <w:rPr>
          <w:rFonts w:ascii="Times New Roman" w:hAnsi="Times New Roman"/>
          <w:sz w:val="28"/>
          <w:szCs w:val="28"/>
        </w:rPr>
        <w:t xml:space="preserve"> </w:t>
      </w:r>
      <w:r w:rsidRPr="004C7CC0">
        <w:rPr>
          <w:rFonts w:ascii="Times New Roman" w:hAnsi="Times New Roman"/>
          <w:sz w:val="28"/>
          <w:szCs w:val="28"/>
        </w:rPr>
        <w:t>конкурентоспособность продукции ОАО «АВТОВАЗ».</w:t>
      </w:r>
    </w:p>
    <w:p w:rsidR="008F451B" w:rsidRPr="004C7CC0" w:rsidRDefault="008F451B" w:rsidP="004C7CC0">
      <w:pPr>
        <w:spacing w:after="0" w:line="360" w:lineRule="auto"/>
        <w:jc w:val="both"/>
        <w:rPr>
          <w:rFonts w:ascii="Times New Roman" w:hAnsi="Times New Roman"/>
          <w:sz w:val="28"/>
          <w:szCs w:val="28"/>
        </w:rPr>
      </w:pPr>
    </w:p>
    <w:p w:rsidR="008F451B" w:rsidRDefault="008F451B" w:rsidP="004C7CC0">
      <w:pPr>
        <w:pStyle w:val="11"/>
        <w:numPr>
          <w:ilvl w:val="0"/>
          <w:numId w:val="10"/>
        </w:numPr>
        <w:spacing w:after="0" w:line="360" w:lineRule="auto"/>
        <w:jc w:val="both"/>
        <w:rPr>
          <w:rFonts w:ascii="Times New Roman" w:hAnsi="Times New Roman"/>
          <w:sz w:val="28"/>
          <w:szCs w:val="28"/>
        </w:rPr>
      </w:pPr>
      <w:r w:rsidRPr="004C7CC0">
        <w:rPr>
          <w:rFonts w:ascii="Times New Roman" w:hAnsi="Times New Roman"/>
          <w:sz w:val="28"/>
          <w:szCs w:val="28"/>
        </w:rPr>
        <w:t>Потребители</w:t>
      </w:r>
    </w:p>
    <w:p w:rsidR="008F451B" w:rsidRPr="00BE3884" w:rsidRDefault="008F451B" w:rsidP="00BE3884">
      <w:pPr>
        <w:pStyle w:val="11"/>
        <w:spacing w:after="0" w:line="360" w:lineRule="auto"/>
        <w:ind w:left="0" w:firstLine="709"/>
        <w:jc w:val="both"/>
        <w:rPr>
          <w:rFonts w:ascii="Times New Roman" w:hAnsi="Times New Roman"/>
          <w:b/>
          <w:sz w:val="28"/>
          <w:szCs w:val="28"/>
        </w:rPr>
      </w:pPr>
      <w:r w:rsidRPr="00BE3884">
        <w:rPr>
          <w:rFonts w:ascii="Times New Roman" w:hAnsi="Times New Roman"/>
          <w:b/>
          <w:sz w:val="28"/>
          <w:szCs w:val="28"/>
        </w:rPr>
        <w:t>Удовлетворённость потребителей автомобилей LADA</w:t>
      </w:r>
    </w:p>
    <w:p w:rsidR="008F451B" w:rsidRPr="00BE3884" w:rsidRDefault="008F451B" w:rsidP="00BE3884">
      <w:pPr>
        <w:pStyle w:val="11"/>
        <w:spacing w:after="0" w:line="360" w:lineRule="auto"/>
        <w:ind w:left="0" w:firstLine="709"/>
        <w:jc w:val="both"/>
        <w:rPr>
          <w:rFonts w:ascii="Times New Roman" w:hAnsi="Times New Roman"/>
          <w:sz w:val="28"/>
          <w:szCs w:val="28"/>
        </w:rPr>
      </w:pPr>
      <w:r w:rsidRPr="00BE3884">
        <w:rPr>
          <w:rFonts w:ascii="Times New Roman" w:hAnsi="Times New Roman"/>
          <w:sz w:val="28"/>
          <w:szCs w:val="28"/>
        </w:rPr>
        <w:t>В течение 2008 года был проведен ряд исследований по определению удовлетворенности</w:t>
      </w:r>
      <w:r>
        <w:rPr>
          <w:rFonts w:ascii="Times New Roman" w:hAnsi="Times New Roman"/>
          <w:sz w:val="28"/>
          <w:szCs w:val="28"/>
        </w:rPr>
        <w:t xml:space="preserve"> </w:t>
      </w:r>
      <w:r w:rsidRPr="00BE3884">
        <w:rPr>
          <w:rFonts w:ascii="Times New Roman" w:hAnsi="Times New Roman"/>
          <w:sz w:val="28"/>
          <w:szCs w:val="28"/>
        </w:rPr>
        <w:t>покупателей автомобилей LADA. Средний коэффициент удовле</w:t>
      </w:r>
      <w:r>
        <w:rPr>
          <w:rFonts w:ascii="Times New Roman" w:hAnsi="Times New Roman"/>
          <w:sz w:val="28"/>
          <w:szCs w:val="28"/>
        </w:rPr>
        <w:t>творенности в 2008 году несколь</w:t>
      </w:r>
      <w:r w:rsidRPr="00BE3884">
        <w:rPr>
          <w:rFonts w:ascii="Times New Roman" w:hAnsi="Times New Roman"/>
          <w:sz w:val="28"/>
          <w:szCs w:val="28"/>
        </w:rPr>
        <w:t>ко вырос и составил 0,86 против 0,83 в 2007 году и 0,77 в 2006 году.</w:t>
      </w:r>
    </w:p>
    <w:p w:rsidR="008F451B" w:rsidRPr="00BE3884" w:rsidRDefault="008F451B" w:rsidP="00BE3884">
      <w:pPr>
        <w:pStyle w:val="11"/>
        <w:spacing w:after="0" w:line="360" w:lineRule="auto"/>
        <w:ind w:left="0" w:firstLine="709"/>
        <w:jc w:val="both"/>
        <w:rPr>
          <w:rFonts w:ascii="Times New Roman" w:hAnsi="Times New Roman"/>
          <w:sz w:val="28"/>
          <w:szCs w:val="28"/>
        </w:rPr>
      </w:pPr>
      <w:r w:rsidRPr="00BE3884">
        <w:rPr>
          <w:rFonts w:ascii="Times New Roman" w:hAnsi="Times New Roman"/>
          <w:sz w:val="28"/>
          <w:szCs w:val="28"/>
        </w:rPr>
        <w:t>При анализе рассматривались публикации 32 СМИ, в которые вошли журналы, газеты,</w:t>
      </w:r>
      <w:r>
        <w:rPr>
          <w:rFonts w:ascii="Times New Roman" w:hAnsi="Times New Roman"/>
          <w:sz w:val="28"/>
          <w:szCs w:val="28"/>
        </w:rPr>
        <w:t xml:space="preserve"> </w:t>
      </w:r>
      <w:r w:rsidRPr="00BE3884">
        <w:rPr>
          <w:rFonts w:ascii="Times New Roman" w:hAnsi="Times New Roman"/>
          <w:sz w:val="28"/>
          <w:szCs w:val="28"/>
        </w:rPr>
        <w:t>интернет-издания.</w:t>
      </w:r>
    </w:p>
    <w:p w:rsidR="008F451B" w:rsidRPr="00BE3884" w:rsidRDefault="008F451B" w:rsidP="00BE3884">
      <w:pPr>
        <w:pStyle w:val="11"/>
        <w:spacing w:after="0" w:line="360" w:lineRule="auto"/>
        <w:ind w:left="0" w:firstLine="709"/>
        <w:jc w:val="both"/>
        <w:rPr>
          <w:rFonts w:ascii="Times New Roman" w:hAnsi="Times New Roman"/>
          <w:sz w:val="28"/>
          <w:szCs w:val="28"/>
        </w:rPr>
      </w:pPr>
      <w:r w:rsidRPr="00BE3884">
        <w:rPr>
          <w:rFonts w:ascii="Times New Roman" w:hAnsi="Times New Roman"/>
          <w:sz w:val="28"/>
          <w:szCs w:val="28"/>
        </w:rPr>
        <w:t>В качестве положительных сторон семейства LADA Kalina н</w:t>
      </w:r>
      <w:r>
        <w:rPr>
          <w:rFonts w:ascii="Times New Roman" w:hAnsi="Times New Roman"/>
          <w:sz w:val="28"/>
          <w:szCs w:val="28"/>
        </w:rPr>
        <w:t>аиболее часто отмечаются вмести</w:t>
      </w:r>
      <w:r w:rsidRPr="00BE3884">
        <w:rPr>
          <w:rFonts w:ascii="Times New Roman" w:hAnsi="Times New Roman"/>
          <w:sz w:val="28"/>
          <w:szCs w:val="28"/>
        </w:rPr>
        <w:t>тельный салон, удобная посадка, энергоемкая подвеска, легкое управление. Отрицательные</w:t>
      </w:r>
      <w:r>
        <w:rPr>
          <w:rFonts w:ascii="Times New Roman" w:hAnsi="Times New Roman"/>
          <w:sz w:val="28"/>
          <w:szCs w:val="28"/>
        </w:rPr>
        <w:t xml:space="preserve"> </w:t>
      </w:r>
      <w:r w:rsidRPr="00BE3884">
        <w:rPr>
          <w:rFonts w:ascii="Times New Roman" w:hAnsi="Times New Roman"/>
          <w:sz w:val="28"/>
          <w:szCs w:val="28"/>
        </w:rPr>
        <w:t>стороны – вибрация, шум, неинформативное рулевое управление. Тем не менее, большинство</w:t>
      </w:r>
      <w:r>
        <w:rPr>
          <w:rFonts w:ascii="Times New Roman" w:hAnsi="Times New Roman"/>
          <w:sz w:val="28"/>
          <w:szCs w:val="28"/>
        </w:rPr>
        <w:t xml:space="preserve"> </w:t>
      </w:r>
      <w:r w:rsidRPr="00BE3884">
        <w:rPr>
          <w:rFonts w:ascii="Times New Roman" w:hAnsi="Times New Roman"/>
          <w:sz w:val="28"/>
          <w:szCs w:val="28"/>
        </w:rPr>
        <w:t>изданий признают, что автомобиль LADA Kalina – удачная и конкурентоспособная разработка.</w:t>
      </w:r>
    </w:p>
    <w:p w:rsidR="008F451B" w:rsidRPr="00BE3884" w:rsidRDefault="008F451B" w:rsidP="00BE3884">
      <w:pPr>
        <w:pStyle w:val="11"/>
        <w:spacing w:after="0" w:line="360" w:lineRule="auto"/>
        <w:ind w:left="0" w:firstLine="709"/>
        <w:jc w:val="both"/>
        <w:rPr>
          <w:rFonts w:ascii="Times New Roman" w:hAnsi="Times New Roman"/>
          <w:sz w:val="28"/>
          <w:szCs w:val="28"/>
        </w:rPr>
      </w:pPr>
      <w:r w:rsidRPr="00BE3884">
        <w:rPr>
          <w:rFonts w:ascii="Times New Roman" w:hAnsi="Times New Roman"/>
          <w:sz w:val="28"/>
          <w:szCs w:val="28"/>
        </w:rPr>
        <w:t>По семейству LADA Priora отмечается общий положите</w:t>
      </w:r>
      <w:r>
        <w:rPr>
          <w:rFonts w:ascii="Times New Roman" w:hAnsi="Times New Roman"/>
          <w:sz w:val="28"/>
          <w:szCs w:val="28"/>
        </w:rPr>
        <w:t>льный настрой прессы. К достоин</w:t>
      </w:r>
      <w:r w:rsidRPr="00BE3884">
        <w:rPr>
          <w:rFonts w:ascii="Times New Roman" w:hAnsi="Times New Roman"/>
          <w:sz w:val="28"/>
          <w:szCs w:val="28"/>
        </w:rPr>
        <w:t>ствам автомобилей относят «приятный» внешний вид, качество материалов отделки салона,</w:t>
      </w:r>
      <w:r>
        <w:rPr>
          <w:rFonts w:ascii="Times New Roman" w:hAnsi="Times New Roman"/>
          <w:sz w:val="28"/>
          <w:szCs w:val="28"/>
        </w:rPr>
        <w:t xml:space="preserve"> </w:t>
      </w:r>
      <w:r w:rsidRPr="00BE3884">
        <w:rPr>
          <w:rFonts w:ascii="Times New Roman" w:hAnsi="Times New Roman"/>
          <w:sz w:val="28"/>
          <w:szCs w:val="28"/>
        </w:rPr>
        <w:t>дизайн салона, мощный двигатель, энергоемкую подвеску. Отмечены и такие недостатки, как</w:t>
      </w:r>
      <w:r>
        <w:rPr>
          <w:rFonts w:ascii="Times New Roman" w:hAnsi="Times New Roman"/>
          <w:sz w:val="28"/>
          <w:szCs w:val="28"/>
        </w:rPr>
        <w:t xml:space="preserve"> </w:t>
      </w:r>
      <w:r w:rsidRPr="00BE3884">
        <w:rPr>
          <w:rFonts w:ascii="Times New Roman" w:hAnsi="Times New Roman"/>
          <w:sz w:val="28"/>
          <w:szCs w:val="28"/>
        </w:rPr>
        <w:t>шум и вибрация.</w:t>
      </w:r>
    </w:p>
    <w:p w:rsidR="008F451B" w:rsidRPr="00BE3884" w:rsidRDefault="008F451B" w:rsidP="00BE3884">
      <w:pPr>
        <w:pStyle w:val="11"/>
        <w:spacing w:after="0" w:line="360" w:lineRule="auto"/>
        <w:ind w:left="0" w:firstLine="709"/>
        <w:jc w:val="both"/>
        <w:rPr>
          <w:rFonts w:ascii="Times New Roman" w:hAnsi="Times New Roman"/>
          <w:sz w:val="28"/>
          <w:szCs w:val="28"/>
        </w:rPr>
      </w:pPr>
      <w:r w:rsidRPr="00BE3884">
        <w:rPr>
          <w:rFonts w:ascii="Times New Roman" w:hAnsi="Times New Roman"/>
          <w:sz w:val="28"/>
          <w:szCs w:val="28"/>
        </w:rPr>
        <w:t>Практически все издания положительно отреагировали на</w:t>
      </w:r>
      <w:r>
        <w:rPr>
          <w:rFonts w:ascii="Times New Roman" w:hAnsi="Times New Roman"/>
          <w:sz w:val="28"/>
          <w:szCs w:val="28"/>
        </w:rPr>
        <w:t xml:space="preserve"> внедрение в конструкцию автомо</w:t>
      </w:r>
      <w:r w:rsidRPr="00BE3884">
        <w:rPr>
          <w:rFonts w:ascii="Times New Roman" w:hAnsi="Times New Roman"/>
          <w:sz w:val="28"/>
          <w:szCs w:val="28"/>
        </w:rPr>
        <w:t>билей LADA Kalina и LADA Priora климатической установки и антиблокировочной системы.</w:t>
      </w:r>
    </w:p>
    <w:p w:rsidR="008F451B" w:rsidRDefault="008F451B" w:rsidP="00BE3884">
      <w:pPr>
        <w:pStyle w:val="11"/>
        <w:spacing w:after="0" w:line="360" w:lineRule="auto"/>
        <w:ind w:left="0" w:firstLine="709"/>
        <w:jc w:val="both"/>
        <w:rPr>
          <w:rFonts w:ascii="Times New Roman" w:hAnsi="Times New Roman"/>
          <w:sz w:val="28"/>
          <w:szCs w:val="28"/>
        </w:rPr>
      </w:pPr>
      <w:r w:rsidRPr="00BE3884">
        <w:rPr>
          <w:rFonts w:ascii="Times New Roman" w:hAnsi="Times New Roman"/>
          <w:sz w:val="28"/>
          <w:szCs w:val="28"/>
        </w:rPr>
        <w:t>Большое влияние на оценку удовлетворенности потребителей оказывают факторы сервисного обслуживания автомобилей. Наличие развитой сервисной сети у ОАО «АВТОВАЗ» привлекает</w:t>
      </w:r>
      <w:r>
        <w:rPr>
          <w:rFonts w:ascii="Times New Roman" w:hAnsi="Times New Roman"/>
          <w:sz w:val="28"/>
          <w:szCs w:val="28"/>
        </w:rPr>
        <w:t xml:space="preserve"> </w:t>
      </w:r>
      <w:r w:rsidRPr="00BE3884">
        <w:rPr>
          <w:rFonts w:ascii="Times New Roman" w:hAnsi="Times New Roman"/>
          <w:sz w:val="28"/>
          <w:szCs w:val="28"/>
        </w:rPr>
        <w:t>значительное число потенциальных покупателей нашей продукции.</w:t>
      </w:r>
    </w:p>
    <w:p w:rsidR="008F451B" w:rsidRDefault="008F451B" w:rsidP="00BE3884">
      <w:pPr>
        <w:pStyle w:val="11"/>
        <w:spacing w:after="0" w:line="360" w:lineRule="auto"/>
        <w:ind w:left="0" w:firstLine="709"/>
        <w:jc w:val="both"/>
        <w:rPr>
          <w:rFonts w:ascii="Times New Roman" w:hAnsi="Times New Roman"/>
          <w:sz w:val="28"/>
          <w:szCs w:val="28"/>
        </w:rPr>
      </w:pPr>
    </w:p>
    <w:p w:rsidR="008F451B" w:rsidRDefault="008F451B" w:rsidP="00BE3884">
      <w:pPr>
        <w:pStyle w:val="11"/>
        <w:spacing w:after="0" w:line="360" w:lineRule="auto"/>
        <w:ind w:left="1429"/>
        <w:jc w:val="both"/>
        <w:rPr>
          <w:rFonts w:ascii="Times New Roman" w:hAnsi="Times New Roman"/>
          <w:sz w:val="28"/>
          <w:szCs w:val="28"/>
        </w:rPr>
      </w:pPr>
      <w:r w:rsidRPr="00D20B22">
        <w:rPr>
          <w:rFonts w:ascii="Times New Roman" w:hAnsi="Times New Roman"/>
          <w:sz w:val="28"/>
          <w:szCs w:val="28"/>
        </w:rPr>
        <w:t>http://www.autonews.ru/autobusiness/news.shtml?2009/11/19/1505885</w:t>
      </w:r>
    </w:p>
    <w:p w:rsidR="008F451B" w:rsidRPr="004C7CC0" w:rsidRDefault="008F451B" w:rsidP="00BE3884">
      <w:pPr>
        <w:pStyle w:val="11"/>
        <w:spacing w:after="0" w:line="360" w:lineRule="auto"/>
        <w:ind w:left="1429"/>
        <w:jc w:val="both"/>
        <w:rPr>
          <w:rFonts w:ascii="Times New Roman" w:hAnsi="Times New Roman"/>
          <w:sz w:val="28"/>
          <w:szCs w:val="28"/>
        </w:rPr>
      </w:pPr>
    </w:p>
    <w:p w:rsidR="008F451B" w:rsidRDefault="008F451B" w:rsidP="004C7CC0">
      <w:pPr>
        <w:pStyle w:val="11"/>
        <w:numPr>
          <w:ilvl w:val="0"/>
          <w:numId w:val="10"/>
        </w:numPr>
        <w:spacing w:after="0" w:line="360" w:lineRule="auto"/>
        <w:jc w:val="both"/>
        <w:rPr>
          <w:rFonts w:ascii="Times New Roman" w:hAnsi="Times New Roman"/>
          <w:sz w:val="28"/>
          <w:szCs w:val="28"/>
        </w:rPr>
      </w:pPr>
      <w:r w:rsidRPr="004C7CC0">
        <w:rPr>
          <w:rFonts w:ascii="Times New Roman" w:hAnsi="Times New Roman"/>
          <w:sz w:val="28"/>
          <w:szCs w:val="28"/>
        </w:rPr>
        <w:t>Конкуренты</w:t>
      </w:r>
    </w:p>
    <w:p w:rsidR="008F451B" w:rsidRPr="00376333" w:rsidRDefault="008F451B" w:rsidP="00376333">
      <w:pPr>
        <w:pStyle w:val="11"/>
        <w:spacing w:after="0" w:line="360" w:lineRule="auto"/>
        <w:ind w:left="0" w:firstLine="709"/>
        <w:jc w:val="both"/>
        <w:rPr>
          <w:rFonts w:ascii="Times New Roman" w:hAnsi="Times New Roman"/>
          <w:sz w:val="28"/>
          <w:szCs w:val="28"/>
        </w:rPr>
      </w:pPr>
      <w:r w:rsidRPr="00376333">
        <w:rPr>
          <w:rFonts w:ascii="Times New Roman" w:hAnsi="Times New Roman"/>
          <w:sz w:val="28"/>
          <w:szCs w:val="28"/>
        </w:rPr>
        <w:t xml:space="preserve">Российский авторынок успокоился, продажи стабилизировались. По итогам девяти месяцев этого года спад продаж новых автомобилей в России достиг 51%. В сентябре 2009 года относительно сентября 2008 года – последнего докризисного месяца – продажи упали на 52%. Дальше такого катастрофического падения по отношению к продажам 2008-го уже не будет – потому что концовка прошлого года прошла под знаком резкого падения спроса на новые автомобили. </w:t>
      </w:r>
    </w:p>
    <w:p w:rsidR="008F451B" w:rsidRDefault="008F451B" w:rsidP="00376333">
      <w:pPr>
        <w:pStyle w:val="11"/>
        <w:spacing w:after="0" w:line="360" w:lineRule="auto"/>
        <w:ind w:left="0" w:firstLine="709"/>
        <w:jc w:val="both"/>
        <w:rPr>
          <w:rFonts w:ascii="Times New Roman" w:hAnsi="Times New Roman"/>
          <w:sz w:val="28"/>
          <w:szCs w:val="28"/>
        </w:rPr>
      </w:pPr>
      <w:r w:rsidRPr="00376333">
        <w:rPr>
          <w:rFonts w:ascii="Times New Roman" w:hAnsi="Times New Roman"/>
          <w:sz w:val="28"/>
          <w:szCs w:val="28"/>
        </w:rPr>
        <w:t>Сейчас же можно констатировать стабильность российского рынка: сентябрь стал чуть лучше августа – продано примерно на 7000 автомобиле</w:t>
      </w:r>
      <w:r>
        <w:rPr>
          <w:rFonts w:ascii="Times New Roman" w:hAnsi="Times New Roman"/>
          <w:sz w:val="28"/>
          <w:szCs w:val="28"/>
        </w:rPr>
        <w:t>й больше, чем в прошлом месяце.</w:t>
      </w:r>
    </w:p>
    <w:p w:rsidR="008F451B" w:rsidRPr="00376333" w:rsidRDefault="008F451B" w:rsidP="00376333">
      <w:pPr>
        <w:pStyle w:val="11"/>
        <w:spacing w:after="0" w:line="360" w:lineRule="auto"/>
        <w:ind w:left="0" w:firstLine="709"/>
        <w:jc w:val="both"/>
        <w:rPr>
          <w:rFonts w:ascii="Times New Roman" w:hAnsi="Times New Roman"/>
          <w:sz w:val="28"/>
          <w:szCs w:val="28"/>
        </w:rPr>
      </w:pPr>
    </w:p>
    <w:p w:rsidR="008F451B" w:rsidRPr="0061477D" w:rsidRDefault="008F451B" w:rsidP="00376333">
      <w:pPr>
        <w:pStyle w:val="11"/>
        <w:spacing w:after="0" w:line="360" w:lineRule="auto"/>
        <w:ind w:left="1429"/>
        <w:jc w:val="both"/>
        <w:rPr>
          <w:rFonts w:ascii="Times New Roman" w:hAnsi="Times New Roman"/>
          <w:sz w:val="28"/>
          <w:szCs w:val="28"/>
        </w:rPr>
      </w:pPr>
    </w:p>
    <w:p w:rsidR="008F451B" w:rsidRPr="0061477D" w:rsidRDefault="008F451B" w:rsidP="00376333">
      <w:pPr>
        <w:pStyle w:val="11"/>
        <w:spacing w:after="0" w:line="360" w:lineRule="auto"/>
        <w:ind w:left="1429"/>
        <w:jc w:val="both"/>
        <w:rPr>
          <w:rFonts w:ascii="Times New Roman" w:hAnsi="Times New Roman"/>
          <w:sz w:val="28"/>
          <w:szCs w:val="28"/>
        </w:rPr>
      </w:pPr>
    </w:p>
    <w:p w:rsidR="008F451B" w:rsidRPr="0061477D" w:rsidRDefault="008F451B" w:rsidP="00687637">
      <w:pPr>
        <w:pStyle w:val="11"/>
        <w:spacing w:after="0" w:line="360" w:lineRule="auto"/>
        <w:ind w:left="1429"/>
        <w:jc w:val="both"/>
        <w:rPr>
          <w:rFonts w:ascii="Times New Roman" w:hAnsi="Times New Roman"/>
          <w:sz w:val="28"/>
          <w:szCs w:val="28"/>
        </w:rPr>
      </w:pPr>
      <w:r w:rsidRPr="00D20B22">
        <w:rPr>
          <w:rFonts w:ascii="Times New Roman" w:hAnsi="Times New Roman"/>
          <w:sz w:val="28"/>
          <w:szCs w:val="28"/>
          <w:lang w:val="en-US"/>
        </w:rPr>
        <w:t>http</w:t>
      </w:r>
      <w:r w:rsidRPr="00D20B22">
        <w:rPr>
          <w:rFonts w:ascii="Times New Roman" w:hAnsi="Times New Roman"/>
          <w:sz w:val="28"/>
          <w:szCs w:val="28"/>
        </w:rPr>
        <w:t>://</w:t>
      </w:r>
      <w:r w:rsidRPr="00D20B22">
        <w:rPr>
          <w:rFonts w:ascii="Times New Roman" w:hAnsi="Times New Roman"/>
          <w:sz w:val="28"/>
          <w:szCs w:val="28"/>
          <w:lang w:val="en-US"/>
        </w:rPr>
        <w:t>rating</w:t>
      </w:r>
      <w:r w:rsidRPr="00D20B22">
        <w:rPr>
          <w:rFonts w:ascii="Times New Roman" w:hAnsi="Times New Roman"/>
          <w:sz w:val="28"/>
          <w:szCs w:val="28"/>
        </w:rPr>
        <w:t>.</w:t>
      </w:r>
      <w:r w:rsidRPr="00D20B22">
        <w:rPr>
          <w:rFonts w:ascii="Times New Roman" w:hAnsi="Times New Roman"/>
          <w:sz w:val="28"/>
          <w:szCs w:val="28"/>
          <w:lang w:val="en-US"/>
        </w:rPr>
        <w:t>rbc</w:t>
      </w:r>
      <w:r w:rsidRPr="00D20B22">
        <w:rPr>
          <w:rFonts w:ascii="Times New Roman" w:hAnsi="Times New Roman"/>
          <w:sz w:val="28"/>
          <w:szCs w:val="28"/>
        </w:rPr>
        <w:t>.</w:t>
      </w:r>
      <w:r w:rsidRPr="00D20B22">
        <w:rPr>
          <w:rFonts w:ascii="Times New Roman" w:hAnsi="Times New Roman"/>
          <w:sz w:val="28"/>
          <w:szCs w:val="28"/>
          <w:lang w:val="en-US"/>
        </w:rPr>
        <w:t>ru</w:t>
      </w:r>
      <w:r w:rsidRPr="00D20B22">
        <w:rPr>
          <w:rFonts w:ascii="Times New Roman" w:hAnsi="Times New Roman"/>
          <w:sz w:val="28"/>
          <w:szCs w:val="28"/>
        </w:rPr>
        <w:t>/</w:t>
      </w:r>
      <w:r w:rsidRPr="00D20B22">
        <w:rPr>
          <w:rFonts w:ascii="Times New Roman" w:hAnsi="Times New Roman"/>
          <w:sz w:val="28"/>
          <w:szCs w:val="28"/>
          <w:lang w:val="en-US"/>
        </w:rPr>
        <w:t>article</w:t>
      </w:r>
      <w:r w:rsidRPr="00D20B22">
        <w:rPr>
          <w:rFonts w:ascii="Times New Roman" w:hAnsi="Times New Roman"/>
          <w:sz w:val="28"/>
          <w:szCs w:val="28"/>
        </w:rPr>
        <w:t>.</w:t>
      </w:r>
      <w:r w:rsidRPr="00D20B22">
        <w:rPr>
          <w:rFonts w:ascii="Times New Roman" w:hAnsi="Times New Roman"/>
          <w:sz w:val="28"/>
          <w:szCs w:val="28"/>
          <w:lang w:val="en-US"/>
        </w:rPr>
        <w:t>shtml</w:t>
      </w:r>
      <w:r w:rsidRPr="00D20B22">
        <w:rPr>
          <w:rFonts w:ascii="Times New Roman" w:hAnsi="Times New Roman"/>
          <w:sz w:val="28"/>
          <w:szCs w:val="28"/>
        </w:rPr>
        <w:t>?2009/10/13/32585512</w:t>
      </w:r>
    </w:p>
    <w:p w:rsidR="008F451B" w:rsidRPr="0061477D" w:rsidRDefault="008F451B" w:rsidP="00687637">
      <w:pPr>
        <w:pStyle w:val="11"/>
        <w:spacing w:after="0" w:line="360" w:lineRule="auto"/>
        <w:ind w:left="1429"/>
        <w:jc w:val="both"/>
        <w:rPr>
          <w:rFonts w:ascii="Times New Roman" w:hAnsi="Times New Roman"/>
          <w:sz w:val="28"/>
          <w:szCs w:val="28"/>
        </w:rPr>
      </w:pPr>
    </w:p>
    <w:p w:rsidR="008F451B" w:rsidRPr="00BE3884" w:rsidRDefault="008F451B" w:rsidP="00BE3884">
      <w:pPr>
        <w:pStyle w:val="11"/>
        <w:spacing w:after="0" w:line="360" w:lineRule="auto"/>
        <w:ind w:left="0" w:firstLine="709"/>
        <w:jc w:val="both"/>
        <w:rPr>
          <w:rFonts w:ascii="Times New Roman" w:hAnsi="Times New Roman"/>
          <w:b/>
          <w:sz w:val="28"/>
          <w:szCs w:val="28"/>
        </w:rPr>
      </w:pPr>
      <w:r w:rsidRPr="00BE3884">
        <w:rPr>
          <w:rFonts w:ascii="Times New Roman" w:hAnsi="Times New Roman"/>
          <w:b/>
          <w:sz w:val="28"/>
          <w:szCs w:val="28"/>
        </w:rPr>
        <w:t>Сохранение и усиление конкурентоспособности</w:t>
      </w:r>
    </w:p>
    <w:p w:rsidR="008F451B" w:rsidRPr="00BE3884" w:rsidRDefault="008F451B" w:rsidP="00BE3884">
      <w:pPr>
        <w:pStyle w:val="11"/>
        <w:spacing w:after="0" w:line="360" w:lineRule="auto"/>
        <w:ind w:left="0" w:firstLine="709"/>
        <w:jc w:val="both"/>
        <w:rPr>
          <w:rFonts w:ascii="Times New Roman" w:hAnsi="Times New Roman"/>
          <w:sz w:val="28"/>
          <w:szCs w:val="28"/>
        </w:rPr>
      </w:pPr>
      <w:r w:rsidRPr="00BE3884">
        <w:rPr>
          <w:rFonts w:ascii="Times New Roman" w:hAnsi="Times New Roman"/>
          <w:sz w:val="28"/>
          <w:szCs w:val="28"/>
        </w:rPr>
        <w:t>Для сохранения и усиления уровня конкурентоспособности автомобилей LADA по качеству</w:t>
      </w:r>
      <w:r>
        <w:rPr>
          <w:rFonts w:ascii="Times New Roman" w:hAnsi="Times New Roman"/>
          <w:sz w:val="28"/>
          <w:szCs w:val="28"/>
        </w:rPr>
        <w:t xml:space="preserve"> </w:t>
      </w:r>
      <w:r w:rsidRPr="00BE3884">
        <w:rPr>
          <w:rFonts w:ascii="Times New Roman" w:hAnsi="Times New Roman"/>
          <w:sz w:val="28"/>
          <w:szCs w:val="28"/>
        </w:rPr>
        <w:t>ОАО «АВТОВАЗ» планирует внедрить специальную программу</w:t>
      </w:r>
      <w:r>
        <w:rPr>
          <w:rFonts w:ascii="Times New Roman" w:hAnsi="Times New Roman"/>
          <w:sz w:val="28"/>
          <w:szCs w:val="28"/>
        </w:rPr>
        <w:t xml:space="preserve"> повышения качества и удовлетво</w:t>
      </w:r>
      <w:r w:rsidRPr="00BE3884">
        <w:rPr>
          <w:rFonts w:ascii="Times New Roman" w:hAnsi="Times New Roman"/>
          <w:sz w:val="28"/>
          <w:szCs w:val="28"/>
        </w:rPr>
        <w:t>ренности потребителей (Lada Quality Program). На основании анализа результатов деятельности</w:t>
      </w:r>
      <w:r>
        <w:rPr>
          <w:rFonts w:ascii="Times New Roman" w:hAnsi="Times New Roman"/>
          <w:sz w:val="28"/>
          <w:szCs w:val="28"/>
        </w:rPr>
        <w:t xml:space="preserve"> </w:t>
      </w:r>
      <w:r w:rsidRPr="00BE3884">
        <w:rPr>
          <w:rFonts w:ascii="Times New Roman" w:hAnsi="Times New Roman"/>
          <w:sz w:val="28"/>
          <w:szCs w:val="28"/>
        </w:rPr>
        <w:t>и текущей ситуации были выделены ключевые направлени</w:t>
      </w:r>
      <w:r>
        <w:rPr>
          <w:rFonts w:ascii="Times New Roman" w:hAnsi="Times New Roman"/>
          <w:sz w:val="28"/>
          <w:szCs w:val="28"/>
        </w:rPr>
        <w:t>я. Работа по соответствующим на</w:t>
      </w:r>
      <w:r w:rsidRPr="00BE3884">
        <w:rPr>
          <w:rFonts w:ascii="Times New Roman" w:hAnsi="Times New Roman"/>
          <w:sz w:val="28"/>
          <w:szCs w:val="28"/>
        </w:rPr>
        <w:t>правлениям будет вестись в 8 группах при поддержке высшего руководства ОАО «АВТОВАЗ».</w:t>
      </w:r>
    </w:p>
    <w:p w:rsidR="008F451B" w:rsidRDefault="008F451B" w:rsidP="00BE3884">
      <w:pPr>
        <w:pStyle w:val="11"/>
        <w:spacing w:after="0" w:line="360" w:lineRule="auto"/>
        <w:ind w:left="0" w:firstLine="709"/>
        <w:jc w:val="both"/>
        <w:rPr>
          <w:rFonts w:ascii="Times New Roman" w:hAnsi="Times New Roman"/>
          <w:sz w:val="28"/>
          <w:szCs w:val="28"/>
        </w:rPr>
      </w:pPr>
      <w:r w:rsidRPr="00BE3884">
        <w:rPr>
          <w:rFonts w:ascii="Times New Roman" w:hAnsi="Times New Roman"/>
          <w:sz w:val="28"/>
          <w:szCs w:val="28"/>
        </w:rPr>
        <w:t>В 2009 году планируется проведение детального анализа сложившейся ситуации и разработка</w:t>
      </w:r>
      <w:r>
        <w:rPr>
          <w:rFonts w:ascii="Times New Roman" w:hAnsi="Times New Roman"/>
          <w:sz w:val="28"/>
          <w:szCs w:val="28"/>
        </w:rPr>
        <w:t xml:space="preserve"> </w:t>
      </w:r>
      <w:r w:rsidRPr="00BE3884">
        <w:rPr>
          <w:rFonts w:ascii="Times New Roman" w:hAnsi="Times New Roman"/>
          <w:sz w:val="28"/>
          <w:szCs w:val="28"/>
        </w:rPr>
        <w:t>плана мероприятий. Отчет о ходе выполнения и результатах работ группы будет представляться</w:t>
      </w:r>
      <w:r>
        <w:rPr>
          <w:rFonts w:ascii="Times New Roman" w:hAnsi="Times New Roman"/>
          <w:sz w:val="28"/>
          <w:szCs w:val="28"/>
        </w:rPr>
        <w:t xml:space="preserve"> </w:t>
      </w:r>
      <w:r w:rsidRPr="00BE3884">
        <w:rPr>
          <w:rFonts w:ascii="Times New Roman" w:hAnsi="Times New Roman"/>
          <w:sz w:val="28"/>
          <w:szCs w:val="28"/>
        </w:rPr>
        <w:t>исполнительному вице-президенту на ежеквартальной основе.</w:t>
      </w:r>
    </w:p>
    <w:p w:rsidR="008F451B" w:rsidRDefault="008F451B" w:rsidP="00BE3884">
      <w:pPr>
        <w:pStyle w:val="11"/>
        <w:spacing w:after="0" w:line="360" w:lineRule="auto"/>
        <w:ind w:left="0" w:firstLine="709"/>
        <w:jc w:val="both"/>
        <w:rPr>
          <w:rFonts w:ascii="Times New Roman" w:hAnsi="Times New Roman"/>
          <w:sz w:val="28"/>
          <w:szCs w:val="28"/>
        </w:rPr>
      </w:pPr>
    </w:p>
    <w:p w:rsidR="008F451B" w:rsidRDefault="008F451B" w:rsidP="00BE3884">
      <w:pPr>
        <w:pStyle w:val="11"/>
        <w:spacing w:after="0" w:line="360" w:lineRule="auto"/>
        <w:ind w:left="0" w:firstLine="709"/>
        <w:jc w:val="both"/>
        <w:rPr>
          <w:rFonts w:ascii="Times New Roman" w:hAnsi="Times New Roman"/>
          <w:sz w:val="28"/>
          <w:szCs w:val="28"/>
        </w:rPr>
      </w:pPr>
      <w:r w:rsidRPr="00155FB0">
        <w:rPr>
          <w:rFonts w:ascii="Times New Roman" w:hAnsi="Times New Roman"/>
          <w:sz w:val="28"/>
          <w:szCs w:val="28"/>
        </w:rPr>
        <w:t>Самые продаваемые автомобили в России за 9 месяцев 2009 года</w:t>
      </w:r>
    </w:p>
    <w:tbl>
      <w:tblPr>
        <w:tblW w:w="947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72"/>
        <w:gridCol w:w="2196"/>
        <w:gridCol w:w="2020"/>
        <w:gridCol w:w="2689"/>
      </w:tblGrid>
      <w:tr w:rsidR="008F451B" w:rsidRPr="004C2A67" w:rsidTr="00155FB0">
        <w:trPr>
          <w:trHeight w:val="615"/>
        </w:trPr>
        <w:tc>
          <w:tcPr>
            <w:tcW w:w="2283" w:type="dxa"/>
            <w:vAlign w:val="center"/>
          </w:tcPr>
          <w:p w:rsidR="008F451B" w:rsidRPr="00155FB0" w:rsidRDefault="008F451B" w:rsidP="00155FB0">
            <w:pPr>
              <w:spacing w:after="0" w:line="240" w:lineRule="auto"/>
              <w:jc w:val="center"/>
              <w:rPr>
                <w:rFonts w:ascii="Times New Roman" w:hAnsi="Times New Roman"/>
                <w:sz w:val="28"/>
                <w:szCs w:val="28"/>
              </w:rPr>
            </w:pPr>
            <w:r w:rsidRPr="00155FB0">
              <w:rPr>
                <w:rFonts w:ascii="Times New Roman" w:hAnsi="Times New Roman"/>
                <w:sz w:val="28"/>
                <w:szCs w:val="28"/>
              </w:rPr>
              <w:t>Марка</w:t>
            </w:r>
          </w:p>
        </w:tc>
        <w:tc>
          <w:tcPr>
            <w:tcW w:w="2288" w:type="dxa"/>
            <w:vAlign w:val="center"/>
          </w:tcPr>
          <w:p w:rsidR="008F451B" w:rsidRPr="00155FB0" w:rsidRDefault="008F451B" w:rsidP="00155FB0">
            <w:pPr>
              <w:spacing w:after="0" w:line="240" w:lineRule="auto"/>
              <w:jc w:val="center"/>
              <w:rPr>
                <w:rFonts w:ascii="Times New Roman" w:hAnsi="Times New Roman"/>
                <w:sz w:val="28"/>
                <w:szCs w:val="28"/>
              </w:rPr>
            </w:pPr>
            <w:r w:rsidRPr="00155FB0">
              <w:rPr>
                <w:rFonts w:ascii="Times New Roman" w:hAnsi="Times New Roman"/>
                <w:sz w:val="28"/>
                <w:szCs w:val="28"/>
              </w:rPr>
              <w:t>9 месяцев 2009 года (шт.)</w:t>
            </w:r>
          </w:p>
        </w:tc>
        <w:tc>
          <w:tcPr>
            <w:tcW w:w="2103" w:type="dxa"/>
            <w:vAlign w:val="center"/>
          </w:tcPr>
          <w:p w:rsidR="008F451B" w:rsidRPr="00155FB0" w:rsidRDefault="008F451B" w:rsidP="00155FB0">
            <w:pPr>
              <w:spacing w:after="0" w:line="240" w:lineRule="auto"/>
              <w:jc w:val="center"/>
              <w:rPr>
                <w:rFonts w:ascii="Times New Roman" w:hAnsi="Times New Roman"/>
                <w:sz w:val="28"/>
                <w:szCs w:val="28"/>
              </w:rPr>
            </w:pPr>
            <w:r w:rsidRPr="00155FB0">
              <w:rPr>
                <w:rFonts w:ascii="Times New Roman" w:hAnsi="Times New Roman"/>
                <w:sz w:val="28"/>
                <w:szCs w:val="28"/>
              </w:rPr>
              <w:t>9 месяцев 2008 года (шт.)</w:t>
            </w:r>
          </w:p>
        </w:tc>
        <w:tc>
          <w:tcPr>
            <w:tcW w:w="2803" w:type="dxa"/>
            <w:vAlign w:val="center"/>
          </w:tcPr>
          <w:p w:rsidR="008F451B" w:rsidRPr="00155FB0" w:rsidRDefault="008F451B" w:rsidP="00155FB0">
            <w:pPr>
              <w:spacing w:after="0" w:line="240" w:lineRule="auto"/>
              <w:jc w:val="center"/>
              <w:rPr>
                <w:rFonts w:ascii="Times New Roman" w:hAnsi="Times New Roman"/>
                <w:sz w:val="28"/>
                <w:szCs w:val="28"/>
              </w:rPr>
            </w:pPr>
            <w:r w:rsidRPr="00155FB0">
              <w:rPr>
                <w:rFonts w:ascii="Times New Roman" w:hAnsi="Times New Roman"/>
                <w:sz w:val="28"/>
                <w:szCs w:val="28"/>
              </w:rPr>
              <w:t xml:space="preserve">Изменение (%) </w:t>
            </w:r>
          </w:p>
        </w:tc>
      </w:tr>
      <w:tr w:rsidR="008F451B" w:rsidRPr="004C2A67" w:rsidTr="00155FB0">
        <w:trPr>
          <w:trHeight w:val="300"/>
        </w:trPr>
        <w:tc>
          <w:tcPr>
            <w:tcW w:w="2283" w:type="dxa"/>
            <w:noWrap/>
            <w:vAlign w:val="center"/>
          </w:tcPr>
          <w:p w:rsidR="008F451B" w:rsidRPr="00155FB0" w:rsidRDefault="008F451B" w:rsidP="00155FB0">
            <w:pPr>
              <w:pStyle w:val="11"/>
              <w:numPr>
                <w:ilvl w:val="0"/>
                <w:numId w:val="16"/>
              </w:numPr>
              <w:spacing w:after="0" w:line="240" w:lineRule="auto"/>
              <w:ind w:left="357" w:firstLine="0"/>
              <w:rPr>
                <w:rFonts w:ascii="Times New Roman" w:hAnsi="Times New Roman"/>
                <w:sz w:val="28"/>
                <w:szCs w:val="28"/>
              </w:rPr>
            </w:pPr>
            <w:r w:rsidRPr="00155FB0">
              <w:rPr>
                <w:rFonts w:ascii="Times New Roman" w:hAnsi="Times New Roman"/>
                <w:sz w:val="28"/>
                <w:szCs w:val="28"/>
              </w:rPr>
              <w:t>Lada</w:t>
            </w:r>
          </w:p>
        </w:tc>
        <w:tc>
          <w:tcPr>
            <w:tcW w:w="2288" w:type="dxa"/>
            <w:noWrap/>
            <w:vAlign w:val="center"/>
          </w:tcPr>
          <w:p w:rsidR="008F451B" w:rsidRPr="00155FB0" w:rsidRDefault="008F451B" w:rsidP="00155FB0">
            <w:pPr>
              <w:spacing w:after="0" w:line="240" w:lineRule="auto"/>
              <w:jc w:val="center"/>
              <w:rPr>
                <w:rFonts w:ascii="Times New Roman" w:hAnsi="Times New Roman"/>
                <w:sz w:val="28"/>
                <w:szCs w:val="28"/>
              </w:rPr>
            </w:pPr>
            <w:r w:rsidRPr="00155FB0">
              <w:rPr>
                <w:rFonts w:ascii="Times New Roman" w:hAnsi="Times New Roman"/>
                <w:sz w:val="28"/>
                <w:szCs w:val="28"/>
              </w:rPr>
              <w:t>269514</w:t>
            </w:r>
          </w:p>
        </w:tc>
        <w:tc>
          <w:tcPr>
            <w:tcW w:w="2103" w:type="dxa"/>
            <w:noWrap/>
            <w:vAlign w:val="center"/>
          </w:tcPr>
          <w:p w:rsidR="008F451B" w:rsidRPr="00155FB0" w:rsidRDefault="008F451B" w:rsidP="00155FB0">
            <w:pPr>
              <w:spacing w:after="0" w:line="240" w:lineRule="auto"/>
              <w:jc w:val="center"/>
              <w:rPr>
                <w:rFonts w:ascii="Times New Roman" w:hAnsi="Times New Roman"/>
                <w:sz w:val="28"/>
                <w:szCs w:val="28"/>
              </w:rPr>
            </w:pPr>
            <w:r w:rsidRPr="00155FB0">
              <w:rPr>
                <w:rFonts w:ascii="Times New Roman" w:hAnsi="Times New Roman"/>
                <w:sz w:val="28"/>
                <w:szCs w:val="28"/>
              </w:rPr>
              <w:t>477045</w:t>
            </w:r>
          </w:p>
        </w:tc>
        <w:tc>
          <w:tcPr>
            <w:tcW w:w="2803" w:type="dxa"/>
            <w:noWrap/>
            <w:vAlign w:val="center"/>
          </w:tcPr>
          <w:p w:rsidR="008F451B" w:rsidRPr="00155FB0" w:rsidRDefault="008F451B" w:rsidP="00155FB0">
            <w:pPr>
              <w:spacing w:after="0" w:line="240" w:lineRule="auto"/>
              <w:jc w:val="center"/>
              <w:rPr>
                <w:rFonts w:ascii="Times New Roman" w:hAnsi="Times New Roman"/>
                <w:sz w:val="28"/>
                <w:szCs w:val="28"/>
              </w:rPr>
            </w:pPr>
            <w:r w:rsidRPr="00155FB0">
              <w:rPr>
                <w:rFonts w:ascii="Times New Roman" w:hAnsi="Times New Roman"/>
                <w:sz w:val="28"/>
                <w:szCs w:val="28"/>
              </w:rPr>
              <w:t>-44</w:t>
            </w:r>
          </w:p>
        </w:tc>
      </w:tr>
      <w:tr w:rsidR="008F451B" w:rsidRPr="004C2A67" w:rsidTr="00155FB0">
        <w:trPr>
          <w:trHeight w:val="300"/>
        </w:trPr>
        <w:tc>
          <w:tcPr>
            <w:tcW w:w="2283" w:type="dxa"/>
            <w:noWrap/>
            <w:vAlign w:val="center"/>
          </w:tcPr>
          <w:p w:rsidR="008F451B" w:rsidRPr="00155FB0" w:rsidRDefault="008F451B" w:rsidP="00155FB0">
            <w:pPr>
              <w:pStyle w:val="11"/>
              <w:numPr>
                <w:ilvl w:val="0"/>
                <w:numId w:val="16"/>
              </w:numPr>
              <w:spacing w:after="0" w:line="240" w:lineRule="auto"/>
              <w:ind w:left="357" w:firstLine="0"/>
              <w:rPr>
                <w:rFonts w:ascii="Times New Roman" w:hAnsi="Times New Roman"/>
                <w:sz w:val="28"/>
                <w:szCs w:val="28"/>
              </w:rPr>
            </w:pPr>
            <w:r w:rsidRPr="00155FB0">
              <w:rPr>
                <w:rFonts w:ascii="Times New Roman" w:hAnsi="Times New Roman"/>
                <w:sz w:val="28"/>
                <w:szCs w:val="28"/>
              </w:rPr>
              <w:t>Chevrolet</w:t>
            </w:r>
          </w:p>
        </w:tc>
        <w:tc>
          <w:tcPr>
            <w:tcW w:w="2288" w:type="dxa"/>
            <w:noWrap/>
            <w:vAlign w:val="center"/>
          </w:tcPr>
          <w:p w:rsidR="008F451B" w:rsidRPr="00155FB0" w:rsidRDefault="008F451B" w:rsidP="00155FB0">
            <w:pPr>
              <w:spacing w:after="0" w:line="240" w:lineRule="auto"/>
              <w:jc w:val="center"/>
              <w:rPr>
                <w:rFonts w:ascii="Times New Roman" w:hAnsi="Times New Roman"/>
                <w:sz w:val="28"/>
                <w:szCs w:val="28"/>
              </w:rPr>
            </w:pPr>
            <w:r w:rsidRPr="00155FB0">
              <w:rPr>
                <w:rFonts w:ascii="Times New Roman" w:hAnsi="Times New Roman"/>
                <w:sz w:val="28"/>
                <w:szCs w:val="28"/>
              </w:rPr>
              <w:t>81464</w:t>
            </w:r>
          </w:p>
        </w:tc>
        <w:tc>
          <w:tcPr>
            <w:tcW w:w="2103" w:type="dxa"/>
            <w:noWrap/>
            <w:vAlign w:val="center"/>
          </w:tcPr>
          <w:p w:rsidR="008F451B" w:rsidRPr="00155FB0" w:rsidRDefault="008F451B" w:rsidP="00155FB0">
            <w:pPr>
              <w:spacing w:after="0" w:line="240" w:lineRule="auto"/>
              <w:jc w:val="center"/>
              <w:rPr>
                <w:rFonts w:ascii="Times New Roman" w:hAnsi="Times New Roman"/>
                <w:sz w:val="28"/>
                <w:szCs w:val="28"/>
              </w:rPr>
            </w:pPr>
            <w:r w:rsidRPr="00155FB0">
              <w:rPr>
                <w:rFonts w:ascii="Times New Roman" w:hAnsi="Times New Roman"/>
                <w:sz w:val="28"/>
                <w:szCs w:val="28"/>
              </w:rPr>
              <w:t>175798</w:t>
            </w:r>
          </w:p>
        </w:tc>
        <w:tc>
          <w:tcPr>
            <w:tcW w:w="2803" w:type="dxa"/>
            <w:noWrap/>
            <w:vAlign w:val="center"/>
          </w:tcPr>
          <w:p w:rsidR="008F451B" w:rsidRPr="00155FB0" w:rsidRDefault="008F451B" w:rsidP="00155FB0">
            <w:pPr>
              <w:spacing w:after="0" w:line="240" w:lineRule="auto"/>
              <w:jc w:val="center"/>
              <w:rPr>
                <w:rFonts w:ascii="Times New Roman" w:hAnsi="Times New Roman"/>
                <w:sz w:val="28"/>
                <w:szCs w:val="28"/>
              </w:rPr>
            </w:pPr>
            <w:r w:rsidRPr="00155FB0">
              <w:rPr>
                <w:rFonts w:ascii="Times New Roman" w:hAnsi="Times New Roman"/>
                <w:sz w:val="28"/>
                <w:szCs w:val="28"/>
              </w:rPr>
              <w:t>-54</w:t>
            </w:r>
          </w:p>
        </w:tc>
      </w:tr>
      <w:tr w:rsidR="008F451B" w:rsidRPr="004C2A67" w:rsidTr="00155FB0">
        <w:trPr>
          <w:trHeight w:val="300"/>
        </w:trPr>
        <w:tc>
          <w:tcPr>
            <w:tcW w:w="2283" w:type="dxa"/>
            <w:noWrap/>
            <w:vAlign w:val="center"/>
          </w:tcPr>
          <w:p w:rsidR="008F451B" w:rsidRPr="00155FB0" w:rsidRDefault="008F451B" w:rsidP="00155FB0">
            <w:pPr>
              <w:pStyle w:val="11"/>
              <w:numPr>
                <w:ilvl w:val="0"/>
                <w:numId w:val="16"/>
              </w:numPr>
              <w:spacing w:after="0" w:line="240" w:lineRule="auto"/>
              <w:ind w:left="357" w:firstLine="0"/>
              <w:rPr>
                <w:rFonts w:ascii="Times New Roman" w:hAnsi="Times New Roman"/>
                <w:sz w:val="28"/>
                <w:szCs w:val="28"/>
              </w:rPr>
            </w:pPr>
            <w:r w:rsidRPr="00155FB0">
              <w:rPr>
                <w:rFonts w:ascii="Times New Roman" w:hAnsi="Times New Roman"/>
                <w:sz w:val="28"/>
                <w:szCs w:val="28"/>
              </w:rPr>
              <w:t>Ford</w:t>
            </w:r>
          </w:p>
        </w:tc>
        <w:tc>
          <w:tcPr>
            <w:tcW w:w="2288" w:type="dxa"/>
            <w:noWrap/>
            <w:vAlign w:val="center"/>
          </w:tcPr>
          <w:p w:rsidR="008F451B" w:rsidRPr="00155FB0" w:rsidRDefault="008F451B" w:rsidP="00155FB0">
            <w:pPr>
              <w:spacing w:after="0" w:line="240" w:lineRule="auto"/>
              <w:jc w:val="center"/>
              <w:rPr>
                <w:rFonts w:ascii="Times New Roman" w:hAnsi="Times New Roman"/>
                <w:sz w:val="28"/>
                <w:szCs w:val="28"/>
              </w:rPr>
            </w:pPr>
            <w:r w:rsidRPr="00155FB0">
              <w:rPr>
                <w:rFonts w:ascii="Times New Roman" w:hAnsi="Times New Roman"/>
                <w:sz w:val="28"/>
                <w:szCs w:val="28"/>
              </w:rPr>
              <w:t>64943</w:t>
            </w:r>
          </w:p>
        </w:tc>
        <w:tc>
          <w:tcPr>
            <w:tcW w:w="2103" w:type="dxa"/>
            <w:noWrap/>
            <w:vAlign w:val="center"/>
          </w:tcPr>
          <w:p w:rsidR="008F451B" w:rsidRPr="00155FB0" w:rsidRDefault="008F451B" w:rsidP="00155FB0">
            <w:pPr>
              <w:spacing w:after="0" w:line="240" w:lineRule="auto"/>
              <w:jc w:val="center"/>
              <w:rPr>
                <w:rFonts w:ascii="Times New Roman" w:hAnsi="Times New Roman"/>
                <w:sz w:val="28"/>
                <w:szCs w:val="28"/>
              </w:rPr>
            </w:pPr>
            <w:r w:rsidRPr="00155FB0">
              <w:rPr>
                <w:rFonts w:ascii="Times New Roman" w:hAnsi="Times New Roman"/>
                <w:sz w:val="28"/>
                <w:szCs w:val="28"/>
              </w:rPr>
              <w:t>141414</w:t>
            </w:r>
          </w:p>
        </w:tc>
        <w:tc>
          <w:tcPr>
            <w:tcW w:w="2803" w:type="dxa"/>
            <w:noWrap/>
            <w:vAlign w:val="center"/>
          </w:tcPr>
          <w:p w:rsidR="008F451B" w:rsidRPr="00155FB0" w:rsidRDefault="008F451B" w:rsidP="00155FB0">
            <w:pPr>
              <w:spacing w:after="0" w:line="240" w:lineRule="auto"/>
              <w:jc w:val="center"/>
              <w:rPr>
                <w:rFonts w:ascii="Times New Roman" w:hAnsi="Times New Roman"/>
                <w:sz w:val="28"/>
                <w:szCs w:val="28"/>
              </w:rPr>
            </w:pPr>
            <w:r w:rsidRPr="00155FB0">
              <w:rPr>
                <w:rFonts w:ascii="Times New Roman" w:hAnsi="Times New Roman"/>
                <w:sz w:val="28"/>
                <w:szCs w:val="28"/>
              </w:rPr>
              <w:t>-54</w:t>
            </w:r>
          </w:p>
        </w:tc>
      </w:tr>
      <w:tr w:rsidR="008F451B" w:rsidRPr="004C2A67" w:rsidTr="00155FB0">
        <w:trPr>
          <w:trHeight w:val="300"/>
        </w:trPr>
        <w:tc>
          <w:tcPr>
            <w:tcW w:w="2283" w:type="dxa"/>
            <w:noWrap/>
            <w:vAlign w:val="center"/>
          </w:tcPr>
          <w:p w:rsidR="008F451B" w:rsidRPr="00155FB0" w:rsidRDefault="008F451B" w:rsidP="00155FB0">
            <w:pPr>
              <w:pStyle w:val="11"/>
              <w:numPr>
                <w:ilvl w:val="0"/>
                <w:numId w:val="16"/>
              </w:numPr>
              <w:spacing w:after="0" w:line="240" w:lineRule="auto"/>
              <w:ind w:left="357" w:firstLine="0"/>
              <w:rPr>
                <w:rFonts w:ascii="Times New Roman" w:hAnsi="Times New Roman"/>
                <w:sz w:val="28"/>
                <w:szCs w:val="28"/>
              </w:rPr>
            </w:pPr>
            <w:r w:rsidRPr="00155FB0">
              <w:rPr>
                <w:rFonts w:ascii="Times New Roman" w:hAnsi="Times New Roman"/>
                <w:sz w:val="28"/>
                <w:szCs w:val="28"/>
              </w:rPr>
              <w:t>Toyota</w:t>
            </w:r>
          </w:p>
        </w:tc>
        <w:tc>
          <w:tcPr>
            <w:tcW w:w="2288" w:type="dxa"/>
            <w:noWrap/>
            <w:vAlign w:val="center"/>
          </w:tcPr>
          <w:p w:rsidR="008F451B" w:rsidRPr="00155FB0" w:rsidRDefault="008F451B" w:rsidP="00155FB0">
            <w:pPr>
              <w:spacing w:after="0" w:line="240" w:lineRule="auto"/>
              <w:jc w:val="center"/>
              <w:rPr>
                <w:rFonts w:ascii="Times New Roman" w:hAnsi="Times New Roman"/>
                <w:sz w:val="28"/>
                <w:szCs w:val="28"/>
              </w:rPr>
            </w:pPr>
            <w:r w:rsidRPr="00155FB0">
              <w:rPr>
                <w:rFonts w:ascii="Times New Roman" w:hAnsi="Times New Roman"/>
                <w:sz w:val="28"/>
                <w:szCs w:val="28"/>
              </w:rPr>
              <w:t>53637</w:t>
            </w:r>
          </w:p>
        </w:tc>
        <w:tc>
          <w:tcPr>
            <w:tcW w:w="2103" w:type="dxa"/>
            <w:noWrap/>
            <w:vAlign w:val="center"/>
          </w:tcPr>
          <w:p w:rsidR="008F451B" w:rsidRPr="00155FB0" w:rsidRDefault="008F451B" w:rsidP="00155FB0">
            <w:pPr>
              <w:spacing w:after="0" w:line="240" w:lineRule="auto"/>
              <w:jc w:val="center"/>
              <w:rPr>
                <w:rFonts w:ascii="Times New Roman" w:hAnsi="Times New Roman"/>
                <w:sz w:val="28"/>
                <w:szCs w:val="28"/>
              </w:rPr>
            </w:pPr>
            <w:r w:rsidRPr="00155FB0">
              <w:rPr>
                <w:rFonts w:ascii="Times New Roman" w:hAnsi="Times New Roman"/>
                <w:sz w:val="28"/>
                <w:szCs w:val="28"/>
              </w:rPr>
              <w:t>145388</w:t>
            </w:r>
          </w:p>
        </w:tc>
        <w:tc>
          <w:tcPr>
            <w:tcW w:w="2803" w:type="dxa"/>
            <w:noWrap/>
            <w:vAlign w:val="center"/>
          </w:tcPr>
          <w:p w:rsidR="008F451B" w:rsidRPr="00155FB0" w:rsidRDefault="008F451B" w:rsidP="00155FB0">
            <w:pPr>
              <w:spacing w:after="0" w:line="240" w:lineRule="auto"/>
              <w:jc w:val="center"/>
              <w:rPr>
                <w:rFonts w:ascii="Times New Roman" w:hAnsi="Times New Roman"/>
                <w:sz w:val="28"/>
                <w:szCs w:val="28"/>
              </w:rPr>
            </w:pPr>
            <w:r w:rsidRPr="00155FB0">
              <w:rPr>
                <w:rFonts w:ascii="Times New Roman" w:hAnsi="Times New Roman"/>
                <w:sz w:val="28"/>
                <w:szCs w:val="28"/>
              </w:rPr>
              <w:t>-63</w:t>
            </w:r>
          </w:p>
        </w:tc>
      </w:tr>
      <w:tr w:rsidR="008F451B" w:rsidRPr="004C2A67" w:rsidTr="00155FB0">
        <w:trPr>
          <w:trHeight w:val="300"/>
        </w:trPr>
        <w:tc>
          <w:tcPr>
            <w:tcW w:w="2283" w:type="dxa"/>
            <w:noWrap/>
            <w:vAlign w:val="center"/>
          </w:tcPr>
          <w:p w:rsidR="008F451B" w:rsidRPr="00155FB0" w:rsidRDefault="008F451B" w:rsidP="00155FB0">
            <w:pPr>
              <w:pStyle w:val="11"/>
              <w:numPr>
                <w:ilvl w:val="0"/>
                <w:numId w:val="16"/>
              </w:numPr>
              <w:spacing w:after="0" w:line="240" w:lineRule="auto"/>
              <w:ind w:left="357" w:firstLine="0"/>
              <w:rPr>
                <w:rFonts w:ascii="Times New Roman" w:hAnsi="Times New Roman"/>
                <w:sz w:val="28"/>
                <w:szCs w:val="28"/>
              </w:rPr>
            </w:pPr>
            <w:r w:rsidRPr="00155FB0">
              <w:rPr>
                <w:rFonts w:ascii="Times New Roman" w:hAnsi="Times New Roman"/>
                <w:sz w:val="28"/>
                <w:szCs w:val="28"/>
              </w:rPr>
              <w:t>Renault</w:t>
            </w:r>
          </w:p>
        </w:tc>
        <w:tc>
          <w:tcPr>
            <w:tcW w:w="2288" w:type="dxa"/>
            <w:noWrap/>
            <w:vAlign w:val="center"/>
          </w:tcPr>
          <w:p w:rsidR="008F451B" w:rsidRPr="00155FB0" w:rsidRDefault="008F451B" w:rsidP="00155FB0">
            <w:pPr>
              <w:spacing w:after="0" w:line="240" w:lineRule="auto"/>
              <w:jc w:val="center"/>
              <w:rPr>
                <w:rFonts w:ascii="Times New Roman" w:hAnsi="Times New Roman"/>
                <w:sz w:val="28"/>
                <w:szCs w:val="28"/>
              </w:rPr>
            </w:pPr>
            <w:r w:rsidRPr="00155FB0">
              <w:rPr>
                <w:rFonts w:ascii="Times New Roman" w:hAnsi="Times New Roman"/>
                <w:sz w:val="28"/>
                <w:szCs w:val="28"/>
              </w:rPr>
              <w:t>53550</w:t>
            </w:r>
          </w:p>
        </w:tc>
        <w:tc>
          <w:tcPr>
            <w:tcW w:w="2103" w:type="dxa"/>
            <w:noWrap/>
            <w:vAlign w:val="center"/>
          </w:tcPr>
          <w:p w:rsidR="008F451B" w:rsidRPr="00155FB0" w:rsidRDefault="008F451B" w:rsidP="00155FB0">
            <w:pPr>
              <w:spacing w:after="0" w:line="240" w:lineRule="auto"/>
              <w:jc w:val="center"/>
              <w:rPr>
                <w:rFonts w:ascii="Times New Roman" w:hAnsi="Times New Roman"/>
                <w:sz w:val="28"/>
                <w:szCs w:val="28"/>
              </w:rPr>
            </w:pPr>
            <w:r w:rsidRPr="00155FB0">
              <w:rPr>
                <w:rFonts w:ascii="Times New Roman" w:hAnsi="Times New Roman"/>
                <w:sz w:val="28"/>
                <w:szCs w:val="28"/>
              </w:rPr>
              <w:t>83940</w:t>
            </w:r>
          </w:p>
        </w:tc>
        <w:tc>
          <w:tcPr>
            <w:tcW w:w="2803" w:type="dxa"/>
            <w:noWrap/>
            <w:vAlign w:val="center"/>
          </w:tcPr>
          <w:p w:rsidR="008F451B" w:rsidRPr="00155FB0" w:rsidRDefault="008F451B" w:rsidP="00155FB0">
            <w:pPr>
              <w:spacing w:after="0" w:line="240" w:lineRule="auto"/>
              <w:jc w:val="center"/>
              <w:rPr>
                <w:rFonts w:ascii="Times New Roman" w:hAnsi="Times New Roman"/>
                <w:sz w:val="28"/>
                <w:szCs w:val="28"/>
              </w:rPr>
            </w:pPr>
            <w:r w:rsidRPr="00155FB0">
              <w:rPr>
                <w:rFonts w:ascii="Times New Roman" w:hAnsi="Times New Roman"/>
                <w:sz w:val="28"/>
                <w:szCs w:val="28"/>
              </w:rPr>
              <w:t>-36</w:t>
            </w:r>
          </w:p>
        </w:tc>
      </w:tr>
      <w:tr w:rsidR="008F451B" w:rsidRPr="004C2A67" w:rsidTr="00155FB0">
        <w:trPr>
          <w:trHeight w:val="300"/>
        </w:trPr>
        <w:tc>
          <w:tcPr>
            <w:tcW w:w="2283" w:type="dxa"/>
            <w:noWrap/>
            <w:vAlign w:val="center"/>
          </w:tcPr>
          <w:p w:rsidR="008F451B" w:rsidRPr="00155FB0" w:rsidRDefault="008F451B" w:rsidP="00155FB0">
            <w:pPr>
              <w:pStyle w:val="11"/>
              <w:numPr>
                <w:ilvl w:val="0"/>
                <w:numId w:val="16"/>
              </w:numPr>
              <w:spacing w:after="0" w:line="240" w:lineRule="auto"/>
              <w:ind w:left="357" w:firstLine="0"/>
              <w:rPr>
                <w:rFonts w:ascii="Times New Roman" w:hAnsi="Times New Roman"/>
                <w:sz w:val="28"/>
                <w:szCs w:val="28"/>
              </w:rPr>
            </w:pPr>
            <w:r w:rsidRPr="00155FB0">
              <w:rPr>
                <w:rFonts w:ascii="Times New Roman" w:hAnsi="Times New Roman"/>
                <w:sz w:val="28"/>
                <w:szCs w:val="28"/>
              </w:rPr>
              <w:t>Hyunda</w:t>
            </w:r>
          </w:p>
        </w:tc>
        <w:tc>
          <w:tcPr>
            <w:tcW w:w="2288" w:type="dxa"/>
            <w:noWrap/>
            <w:vAlign w:val="center"/>
          </w:tcPr>
          <w:p w:rsidR="008F451B" w:rsidRPr="00155FB0" w:rsidRDefault="008F451B" w:rsidP="00155FB0">
            <w:pPr>
              <w:spacing w:after="0" w:line="240" w:lineRule="auto"/>
              <w:jc w:val="center"/>
              <w:rPr>
                <w:rFonts w:ascii="Times New Roman" w:hAnsi="Times New Roman"/>
                <w:sz w:val="28"/>
                <w:szCs w:val="28"/>
              </w:rPr>
            </w:pPr>
            <w:r w:rsidRPr="00155FB0">
              <w:rPr>
                <w:rFonts w:ascii="Times New Roman" w:hAnsi="Times New Roman"/>
                <w:sz w:val="28"/>
                <w:szCs w:val="28"/>
              </w:rPr>
              <w:t>52201</w:t>
            </w:r>
          </w:p>
        </w:tc>
        <w:tc>
          <w:tcPr>
            <w:tcW w:w="2103" w:type="dxa"/>
            <w:noWrap/>
            <w:vAlign w:val="center"/>
          </w:tcPr>
          <w:p w:rsidR="008F451B" w:rsidRPr="00155FB0" w:rsidRDefault="008F451B" w:rsidP="00155FB0">
            <w:pPr>
              <w:spacing w:after="0" w:line="240" w:lineRule="auto"/>
              <w:jc w:val="center"/>
              <w:rPr>
                <w:rFonts w:ascii="Times New Roman" w:hAnsi="Times New Roman"/>
                <w:sz w:val="28"/>
                <w:szCs w:val="28"/>
              </w:rPr>
            </w:pPr>
            <w:r w:rsidRPr="00155FB0">
              <w:rPr>
                <w:rFonts w:ascii="Times New Roman" w:hAnsi="Times New Roman"/>
                <w:sz w:val="28"/>
                <w:szCs w:val="28"/>
              </w:rPr>
              <w:t>159392</w:t>
            </w:r>
          </w:p>
        </w:tc>
        <w:tc>
          <w:tcPr>
            <w:tcW w:w="2803" w:type="dxa"/>
            <w:noWrap/>
            <w:vAlign w:val="center"/>
          </w:tcPr>
          <w:p w:rsidR="008F451B" w:rsidRPr="00155FB0" w:rsidRDefault="008F451B" w:rsidP="00155FB0">
            <w:pPr>
              <w:spacing w:after="0" w:line="240" w:lineRule="auto"/>
              <w:jc w:val="center"/>
              <w:rPr>
                <w:rFonts w:ascii="Times New Roman" w:hAnsi="Times New Roman"/>
                <w:sz w:val="28"/>
                <w:szCs w:val="28"/>
              </w:rPr>
            </w:pPr>
            <w:r w:rsidRPr="00155FB0">
              <w:rPr>
                <w:rFonts w:ascii="Times New Roman" w:hAnsi="Times New Roman"/>
                <w:sz w:val="28"/>
                <w:szCs w:val="28"/>
              </w:rPr>
              <w:t>-67</w:t>
            </w:r>
          </w:p>
        </w:tc>
      </w:tr>
      <w:tr w:rsidR="008F451B" w:rsidRPr="004C2A67" w:rsidTr="00155FB0">
        <w:trPr>
          <w:trHeight w:val="300"/>
        </w:trPr>
        <w:tc>
          <w:tcPr>
            <w:tcW w:w="2283" w:type="dxa"/>
            <w:noWrap/>
            <w:vAlign w:val="center"/>
          </w:tcPr>
          <w:p w:rsidR="008F451B" w:rsidRPr="00155FB0" w:rsidRDefault="008F451B" w:rsidP="00155FB0">
            <w:pPr>
              <w:pStyle w:val="11"/>
              <w:numPr>
                <w:ilvl w:val="0"/>
                <w:numId w:val="16"/>
              </w:numPr>
              <w:spacing w:after="0" w:line="240" w:lineRule="auto"/>
              <w:ind w:left="357" w:firstLine="0"/>
              <w:rPr>
                <w:rFonts w:ascii="Times New Roman" w:hAnsi="Times New Roman"/>
                <w:sz w:val="28"/>
                <w:szCs w:val="28"/>
              </w:rPr>
            </w:pPr>
            <w:r w:rsidRPr="00155FB0">
              <w:rPr>
                <w:rFonts w:ascii="Times New Roman" w:hAnsi="Times New Roman"/>
                <w:sz w:val="28"/>
                <w:szCs w:val="28"/>
              </w:rPr>
              <w:t>Nissan</w:t>
            </w:r>
          </w:p>
        </w:tc>
        <w:tc>
          <w:tcPr>
            <w:tcW w:w="2288" w:type="dxa"/>
            <w:noWrap/>
            <w:vAlign w:val="center"/>
          </w:tcPr>
          <w:p w:rsidR="008F451B" w:rsidRPr="00155FB0" w:rsidRDefault="008F451B" w:rsidP="00155FB0">
            <w:pPr>
              <w:spacing w:after="0" w:line="240" w:lineRule="auto"/>
              <w:jc w:val="center"/>
              <w:rPr>
                <w:rFonts w:ascii="Times New Roman" w:hAnsi="Times New Roman"/>
                <w:sz w:val="28"/>
                <w:szCs w:val="28"/>
              </w:rPr>
            </w:pPr>
            <w:r w:rsidRPr="00155FB0">
              <w:rPr>
                <w:rFonts w:ascii="Times New Roman" w:hAnsi="Times New Roman"/>
                <w:sz w:val="28"/>
                <w:szCs w:val="28"/>
              </w:rPr>
              <w:t>51683</w:t>
            </w:r>
          </w:p>
        </w:tc>
        <w:tc>
          <w:tcPr>
            <w:tcW w:w="2103" w:type="dxa"/>
            <w:noWrap/>
            <w:vAlign w:val="center"/>
          </w:tcPr>
          <w:p w:rsidR="008F451B" w:rsidRPr="00155FB0" w:rsidRDefault="008F451B" w:rsidP="00155FB0">
            <w:pPr>
              <w:spacing w:after="0" w:line="240" w:lineRule="auto"/>
              <w:jc w:val="center"/>
              <w:rPr>
                <w:rFonts w:ascii="Times New Roman" w:hAnsi="Times New Roman"/>
                <w:sz w:val="28"/>
                <w:szCs w:val="28"/>
              </w:rPr>
            </w:pPr>
            <w:r w:rsidRPr="00155FB0">
              <w:rPr>
                <w:rFonts w:ascii="Times New Roman" w:hAnsi="Times New Roman"/>
                <w:sz w:val="28"/>
                <w:szCs w:val="28"/>
              </w:rPr>
              <w:t>118801</w:t>
            </w:r>
          </w:p>
        </w:tc>
        <w:tc>
          <w:tcPr>
            <w:tcW w:w="2803" w:type="dxa"/>
            <w:noWrap/>
            <w:vAlign w:val="center"/>
          </w:tcPr>
          <w:p w:rsidR="008F451B" w:rsidRPr="00155FB0" w:rsidRDefault="008F451B" w:rsidP="00155FB0">
            <w:pPr>
              <w:spacing w:after="0" w:line="240" w:lineRule="auto"/>
              <w:jc w:val="center"/>
              <w:rPr>
                <w:rFonts w:ascii="Times New Roman" w:hAnsi="Times New Roman"/>
                <w:sz w:val="28"/>
                <w:szCs w:val="28"/>
              </w:rPr>
            </w:pPr>
            <w:r w:rsidRPr="00155FB0">
              <w:rPr>
                <w:rFonts w:ascii="Times New Roman" w:hAnsi="Times New Roman"/>
                <w:sz w:val="28"/>
                <w:szCs w:val="28"/>
              </w:rPr>
              <w:t>-56</w:t>
            </w:r>
          </w:p>
        </w:tc>
      </w:tr>
      <w:tr w:rsidR="008F451B" w:rsidRPr="004C2A67" w:rsidTr="00155FB0">
        <w:trPr>
          <w:trHeight w:val="300"/>
        </w:trPr>
        <w:tc>
          <w:tcPr>
            <w:tcW w:w="2283" w:type="dxa"/>
            <w:noWrap/>
            <w:vAlign w:val="center"/>
          </w:tcPr>
          <w:p w:rsidR="008F451B" w:rsidRPr="00155FB0" w:rsidRDefault="008F451B" w:rsidP="00155FB0">
            <w:pPr>
              <w:pStyle w:val="11"/>
              <w:numPr>
                <w:ilvl w:val="0"/>
                <w:numId w:val="16"/>
              </w:numPr>
              <w:spacing w:after="0" w:line="240" w:lineRule="auto"/>
              <w:ind w:left="357" w:firstLine="0"/>
              <w:rPr>
                <w:rFonts w:ascii="Times New Roman" w:hAnsi="Times New Roman"/>
                <w:sz w:val="28"/>
                <w:szCs w:val="28"/>
              </w:rPr>
            </w:pPr>
            <w:r w:rsidRPr="00155FB0">
              <w:rPr>
                <w:rFonts w:ascii="Times New Roman" w:hAnsi="Times New Roman"/>
                <w:sz w:val="28"/>
                <w:szCs w:val="28"/>
              </w:rPr>
              <w:t>Kia</w:t>
            </w:r>
          </w:p>
        </w:tc>
        <w:tc>
          <w:tcPr>
            <w:tcW w:w="2288" w:type="dxa"/>
            <w:noWrap/>
            <w:vAlign w:val="center"/>
          </w:tcPr>
          <w:p w:rsidR="008F451B" w:rsidRPr="00155FB0" w:rsidRDefault="008F451B" w:rsidP="00155FB0">
            <w:pPr>
              <w:spacing w:after="0" w:line="240" w:lineRule="auto"/>
              <w:jc w:val="center"/>
              <w:rPr>
                <w:rFonts w:ascii="Times New Roman" w:hAnsi="Times New Roman"/>
                <w:sz w:val="28"/>
                <w:szCs w:val="28"/>
              </w:rPr>
            </w:pPr>
            <w:r w:rsidRPr="00155FB0">
              <w:rPr>
                <w:rFonts w:ascii="Times New Roman" w:hAnsi="Times New Roman"/>
                <w:sz w:val="28"/>
                <w:szCs w:val="28"/>
              </w:rPr>
              <w:t>47839</w:t>
            </w:r>
          </w:p>
        </w:tc>
        <w:tc>
          <w:tcPr>
            <w:tcW w:w="2103" w:type="dxa"/>
            <w:noWrap/>
            <w:vAlign w:val="center"/>
          </w:tcPr>
          <w:p w:rsidR="008F451B" w:rsidRPr="00155FB0" w:rsidRDefault="008F451B" w:rsidP="00155FB0">
            <w:pPr>
              <w:spacing w:after="0" w:line="240" w:lineRule="auto"/>
              <w:jc w:val="center"/>
              <w:rPr>
                <w:rFonts w:ascii="Times New Roman" w:hAnsi="Times New Roman"/>
                <w:sz w:val="28"/>
                <w:szCs w:val="28"/>
              </w:rPr>
            </w:pPr>
            <w:r w:rsidRPr="00155FB0">
              <w:rPr>
                <w:rFonts w:ascii="Times New Roman" w:hAnsi="Times New Roman"/>
                <w:sz w:val="28"/>
                <w:szCs w:val="28"/>
              </w:rPr>
              <w:t>73103</w:t>
            </w:r>
          </w:p>
        </w:tc>
        <w:tc>
          <w:tcPr>
            <w:tcW w:w="2803" w:type="dxa"/>
            <w:noWrap/>
            <w:vAlign w:val="center"/>
          </w:tcPr>
          <w:p w:rsidR="008F451B" w:rsidRPr="00155FB0" w:rsidRDefault="008F451B" w:rsidP="00155FB0">
            <w:pPr>
              <w:spacing w:after="0" w:line="240" w:lineRule="auto"/>
              <w:jc w:val="center"/>
              <w:rPr>
                <w:rFonts w:ascii="Times New Roman" w:hAnsi="Times New Roman"/>
                <w:sz w:val="28"/>
                <w:szCs w:val="28"/>
              </w:rPr>
            </w:pPr>
            <w:r w:rsidRPr="00155FB0">
              <w:rPr>
                <w:rFonts w:ascii="Times New Roman" w:hAnsi="Times New Roman"/>
                <w:sz w:val="28"/>
                <w:szCs w:val="28"/>
              </w:rPr>
              <w:t>-35</w:t>
            </w:r>
          </w:p>
        </w:tc>
      </w:tr>
      <w:tr w:rsidR="008F451B" w:rsidRPr="004C2A67" w:rsidTr="00155FB0">
        <w:trPr>
          <w:trHeight w:val="300"/>
        </w:trPr>
        <w:tc>
          <w:tcPr>
            <w:tcW w:w="2283" w:type="dxa"/>
            <w:noWrap/>
            <w:vAlign w:val="center"/>
          </w:tcPr>
          <w:p w:rsidR="008F451B" w:rsidRPr="00155FB0" w:rsidRDefault="008F451B" w:rsidP="00155FB0">
            <w:pPr>
              <w:pStyle w:val="11"/>
              <w:numPr>
                <w:ilvl w:val="0"/>
                <w:numId w:val="16"/>
              </w:numPr>
              <w:spacing w:after="0" w:line="240" w:lineRule="auto"/>
              <w:ind w:left="357" w:firstLine="0"/>
              <w:rPr>
                <w:rFonts w:ascii="Times New Roman" w:hAnsi="Times New Roman"/>
                <w:sz w:val="28"/>
                <w:szCs w:val="28"/>
              </w:rPr>
            </w:pPr>
            <w:r w:rsidRPr="00155FB0">
              <w:rPr>
                <w:rFonts w:ascii="Times New Roman" w:hAnsi="Times New Roman"/>
                <w:sz w:val="28"/>
                <w:szCs w:val="28"/>
              </w:rPr>
              <w:t>ГАЗ</w:t>
            </w:r>
          </w:p>
        </w:tc>
        <w:tc>
          <w:tcPr>
            <w:tcW w:w="2288" w:type="dxa"/>
            <w:noWrap/>
            <w:vAlign w:val="center"/>
          </w:tcPr>
          <w:p w:rsidR="008F451B" w:rsidRPr="00155FB0" w:rsidRDefault="008F451B" w:rsidP="00155FB0">
            <w:pPr>
              <w:spacing w:after="0" w:line="240" w:lineRule="auto"/>
              <w:jc w:val="center"/>
              <w:rPr>
                <w:rFonts w:ascii="Times New Roman" w:hAnsi="Times New Roman"/>
                <w:sz w:val="28"/>
                <w:szCs w:val="28"/>
              </w:rPr>
            </w:pPr>
            <w:r w:rsidRPr="00155FB0">
              <w:rPr>
                <w:rFonts w:ascii="Times New Roman" w:hAnsi="Times New Roman"/>
                <w:sz w:val="28"/>
                <w:szCs w:val="28"/>
              </w:rPr>
              <w:t>42568</w:t>
            </w:r>
          </w:p>
        </w:tc>
        <w:tc>
          <w:tcPr>
            <w:tcW w:w="2103" w:type="dxa"/>
            <w:noWrap/>
            <w:vAlign w:val="center"/>
          </w:tcPr>
          <w:p w:rsidR="008F451B" w:rsidRPr="00155FB0" w:rsidRDefault="008F451B" w:rsidP="00155FB0">
            <w:pPr>
              <w:spacing w:after="0" w:line="240" w:lineRule="auto"/>
              <w:jc w:val="center"/>
              <w:rPr>
                <w:rFonts w:ascii="Times New Roman" w:hAnsi="Times New Roman"/>
                <w:sz w:val="28"/>
                <w:szCs w:val="28"/>
              </w:rPr>
            </w:pPr>
            <w:r w:rsidRPr="00155FB0">
              <w:rPr>
                <w:rFonts w:ascii="Times New Roman" w:hAnsi="Times New Roman"/>
                <w:sz w:val="28"/>
                <w:szCs w:val="28"/>
              </w:rPr>
              <w:t>105222</w:t>
            </w:r>
          </w:p>
        </w:tc>
        <w:tc>
          <w:tcPr>
            <w:tcW w:w="2803" w:type="dxa"/>
            <w:noWrap/>
            <w:vAlign w:val="center"/>
          </w:tcPr>
          <w:p w:rsidR="008F451B" w:rsidRPr="00155FB0" w:rsidRDefault="008F451B" w:rsidP="00155FB0">
            <w:pPr>
              <w:spacing w:after="0" w:line="240" w:lineRule="auto"/>
              <w:jc w:val="center"/>
              <w:rPr>
                <w:rFonts w:ascii="Times New Roman" w:hAnsi="Times New Roman"/>
                <w:sz w:val="28"/>
                <w:szCs w:val="28"/>
              </w:rPr>
            </w:pPr>
            <w:r w:rsidRPr="00155FB0">
              <w:rPr>
                <w:rFonts w:ascii="Times New Roman" w:hAnsi="Times New Roman"/>
                <w:sz w:val="28"/>
                <w:szCs w:val="28"/>
              </w:rPr>
              <w:t>-60</w:t>
            </w:r>
          </w:p>
        </w:tc>
      </w:tr>
      <w:tr w:rsidR="008F451B" w:rsidRPr="004C2A67" w:rsidTr="00155FB0">
        <w:trPr>
          <w:trHeight w:val="300"/>
        </w:trPr>
        <w:tc>
          <w:tcPr>
            <w:tcW w:w="2283" w:type="dxa"/>
            <w:noWrap/>
            <w:vAlign w:val="center"/>
          </w:tcPr>
          <w:p w:rsidR="008F451B" w:rsidRPr="00155FB0" w:rsidRDefault="008F451B" w:rsidP="00155FB0">
            <w:pPr>
              <w:pStyle w:val="11"/>
              <w:numPr>
                <w:ilvl w:val="0"/>
                <w:numId w:val="16"/>
              </w:numPr>
              <w:spacing w:after="0" w:line="240" w:lineRule="auto"/>
              <w:ind w:left="357" w:firstLine="0"/>
              <w:rPr>
                <w:rFonts w:ascii="Times New Roman" w:hAnsi="Times New Roman"/>
                <w:sz w:val="28"/>
                <w:szCs w:val="28"/>
              </w:rPr>
            </w:pPr>
            <w:r w:rsidRPr="00155FB0">
              <w:rPr>
                <w:rFonts w:ascii="Times New Roman" w:hAnsi="Times New Roman"/>
                <w:sz w:val="28"/>
                <w:szCs w:val="28"/>
              </w:rPr>
              <w:t>Daewoo</w:t>
            </w:r>
          </w:p>
        </w:tc>
        <w:tc>
          <w:tcPr>
            <w:tcW w:w="2288" w:type="dxa"/>
            <w:noWrap/>
            <w:vAlign w:val="center"/>
          </w:tcPr>
          <w:p w:rsidR="008F451B" w:rsidRPr="00155FB0" w:rsidRDefault="008F451B" w:rsidP="00155FB0">
            <w:pPr>
              <w:spacing w:after="0" w:line="240" w:lineRule="auto"/>
              <w:jc w:val="center"/>
              <w:rPr>
                <w:rFonts w:ascii="Times New Roman" w:hAnsi="Times New Roman"/>
                <w:sz w:val="28"/>
                <w:szCs w:val="28"/>
              </w:rPr>
            </w:pPr>
            <w:r w:rsidRPr="00155FB0">
              <w:rPr>
                <w:rFonts w:ascii="Times New Roman" w:hAnsi="Times New Roman"/>
                <w:sz w:val="28"/>
                <w:szCs w:val="28"/>
              </w:rPr>
              <w:t>38960</w:t>
            </w:r>
          </w:p>
        </w:tc>
        <w:tc>
          <w:tcPr>
            <w:tcW w:w="2103" w:type="dxa"/>
            <w:noWrap/>
            <w:vAlign w:val="center"/>
          </w:tcPr>
          <w:p w:rsidR="008F451B" w:rsidRPr="00155FB0" w:rsidRDefault="008F451B" w:rsidP="00155FB0">
            <w:pPr>
              <w:spacing w:after="0" w:line="240" w:lineRule="auto"/>
              <w:jc w:val="center"/>
              <w:rPr>
                <w:rFonts w:ascii="Times New Roman" w:hAnsi="Times New Roman"/>
                <w:sz w:val="28"/>
                <w:szCs w:val="28"/>
              </w:rPr>
            </w:pPr>
            <w:r w:rsidRPr="00155FB0">
              <w:rPr>
                <w:rFonts w:ascii="Times New Roman" w:hAnsi="Times New Roman"/>
                <w:sz w:val="28"/>
                <w:szCs w:val="28"/>
              </w:rPr>
              <w:t>80069</w:t>
            </w:r>
          </w:p>
        </w:tc>
        <w:tc>
          <w:tcPr>
            <w:tcW w:w="2803" w:type="dxa"/>
            <w:noWrap/>
            <w:vAlign w:val="center"/>
          </w:tcPr>
          <w:p w:rsidR="008F451B" w:rsidRPr="00155FB0" w:rsidRDefault="008F451B" w:rsidP="00155FB0">
            <w:pPr>
              <w:spacing w:after="0" w:line="240" w:lineRule="auto"/>
              <w:jc w:val="center"/>
              <w:rPr>
                <w:rFonts w:ascii="Times New Roman" w:hAnsi="Times New Roman"/>
                <w:sz w:val="28"/>
                <w:szCs w:val="28"/>
              </w:rPr>
            </w:pPr>
            <w:r w:rsidRPr="00155FB0">
              <w:rPr>
                <w:rFonts w:ascii="Times New Roman" w:hAnsi="Times New Roman"/>
                <w:sz w:val="28"/>
                <w:szCs w:val="28"/>
              </w:rPr>
              <w:t>-51</w:t>
            </w:r>
          </w:p>
        </w:tc>
      </w:tr>
      <w:tr w:rsidR="008F451B" w:rsidRPr="004C2A67" w:rsidTr="00155FB0">
        <w:trPr>
          <w:trHeight w:val="300"/>
        </w:trPr>
        <w:tc>
          <w:tcPr>
            <w:tcW w:w="2283" w:type="dxa"/>
            <w:noWrap/>
            <w:vAlign w:val="center"/>
          </w:tcPr>
          <w:p w:rsidR="008F451B" w:rsidRPr="00155FB0" w:rsidRDefault="008F451B" w:rsidP="00155FB0">
            <w:pPr>
              <w:pStyle w:val="11"/>
              <w:numPr>
                <w:ilvl w:val="0"/>
                <w:numId w:val="16"/>
              </w:numPr>
              <w:spacing w:after="0" w:line="240" w:lineRule="auto"/>
              <w:ind w:left="357" w:firstLine="0"/>
              <w:rPr>
                <w:rFonts w:ascii="Times New Roman" w:hAnsi="Times New Roman"/>
                <w:sz w:val="28"/>
                <w:szCs w:val="28"/>
              </w:rPr>
            </w:pPr>
            <w:r w:rsidRPr="00155FB0">
              <w:rPr>
                <w:rFonts w:ascii="Times New Roman" w:hAnsi="Times New Roman"/>
                <w:sz w:val="28"/>
                <w:szCs w:val="28"/>
              </w:rPr>
              <w:t>Mitsubishi</w:t>
            </w:r>
          </w:p>
        </w:tc>
        <w:tc>
          <w:tcPr>
            <w:tcW w:w="2288" w:type="dxa"/>
            <w:noWrap/>
            <w:vAlign w:val="center"/>
          </w:tcPr>
          <w:p w:rsidR="008F451B" w:rsidRPr="00155FB0" w:rsidRDefault="008F451B" w:rsidP="00155FB0">
            <w:pPr>
              <w:spacing w:after="0" w:line="240" w:lineRule="auto"/>
              <w:jc w:val="center"/>
              <w:rPr>
                <w:rFonts w:ascii="Times New Roman" w:hAnsi="Times New Roman"/>
                <w:sz w:val="28"/>
                <w:szCs w:val="28"/>
              </w:rPr>
            </w:pPr>
            <w:r w:rsidRPr="00155FB0">
              <w:rPr>
                <w:rFonts w:ascii="Times New Roman" w:hAnsi="Times New Roman"/>
                <w:sz w:val="28"/>
                <w:szCs w:val="28"/>
              </w:rPr>
              <w:t>33024</w:t>
            </w:r>
          </w:p>
        </w:tc>
        <w:tc>
          <w:tcPr>
            <w:tcW w:w="2103" w:type="dxa"/>
            <w:noWrap/>
            <w:vAlign w:val="center"/>
          </w:tcPr>
          <w:p w:rsidR="008F451B" w:rsidRPr="00155FB0" w:rsidRDefault="008F451B" w:rsidP="00155FB0">
            <w:pPr>
              <w:spacing w:after="0" w:line="240" w:lineRule="auto"/>
              <w:jc w:val="center"/>
              <w:rPr>
                <w:rFonts w:ascii="Times New Roman" w:hAnsi="Times New Roman"/>
                <w:sz w:val="28"/>
                <w:szCs w:val="28"/>
              </w:rPr>
            </w:pPr>
            <w:r w:rsidRPr="00155FB0">
              <w:rPr>
                <w:rFonts w:ascii="Times New Roman" w:hAnsi="Times New Roman"/>
                <w:sz w:val="28"/>
                <w:szCs w:val="28"/>
              </w:rPr>
              <w:t>89462</w:t>
            </w:r>
          </w:p>
        </w:tc>
        <w:tc>
          <w:tcPr>
            <w:tcW w:w="2803" w:type="dxa"/>
            <w:noWrap/>
            <w:vAlign w:val="center"/>
          </w:tcPr>
          <w:p w:rsidR="008F451B" w:rsidRPr="00155FB0" w:rsidRDefault="008F451B" w:rsidP="00155FB0">
            <w:pPr>
              <w:spacing w:after="0" w:line="240" w:lineRule="auto"/>
              <w:jc w:val="center"/>
              <w:rPr>
                <w:rFonts w:ascii="Times New Roman" w:hAnsi="Times New Roman"/>
                <w:sz w:val="28"/>
                <w:szCs w:val="28"/>
              </w:rPr>
            </w:pPr>
            <w:r w:rsidRPr="00155FB0">
              <w:rPr>
                <w:rFonts w:ascii="Times New Roman" w:hAnsi="Times New Roman"/>
                <w:sz w:val="28"/>
                <w:szCs w:val="28"/>
              </w:rPr>
              <w:t>-63</w:t>
            </w:r>
          </w:p>
        </w:tc>
      </w:tr>
      <w:tr w:rsidR="008F451B" w:rsidRPr="004C2A67" w:rsidTr="00155FB0">
        <w:trPr>
          <w:trHeight w:val="300"/>
        </w:trPr>
        <w:tc>
          <w:tcPr>
            <w:tcW w:w="2283" w:type="dxa"/>
            <w:noWrap/>
            <w:vAlign w:val="center"/>
          </w:tcPr>
          <w:p w:rsidR="008F451B" w:rsidRPr="00155FB0" w:rsidRDefault="008F451B" w:rsidP="00155FB0">
            <w:pPr>
              <w:pStyle w:val="11"/>
              <w:numPr>
                <w:ilvl w:val="0"/>
                <w:numId w:val="16"/>
              </w:numPr>
              <w:spacing w:after="0" w:line="240" w:lineRule="auto"/>
              <w:ind w:left="357" w:firstLine="0"/>
              <w:rPr>
                <w:rFonts w:ascii="Times New Roman" w:hAnsi="Times New Roman"/>
                <w:sz w:val="28"/>
                <w:szCs w:val="28"/>
              </w:rPr>
            </w:pPr>
            <w:r w:rsidRPr="00155FB0">
              <w:rPr>
                <w:rFonts w:ascii="Times New Roman" w:hAnsi="Times New Roman"/>
                <w:sz w:val="28"/>
                <w:szCs w:val="28"/>
              </w:rPr>
              <w:t>Volkswagen</w:t>
            </w:r>
          </w:p>
        </w:tc>
        <w:tc>
          <w:tcPr>
            <w:tcW w:w="2288" w:type="dxa"/>
            <w:noWrap/>
            <w:vAlign w:val="center"/>
          </w:tcPr>
          <w:p w:rsidR="008F451B" w:rsidRPr="00155FB0" w:rsidRDefault="008F451B" w:rsidP="00155FB0">
            <w:pPr>
              <w:spacing w:after="0" w:line="240" w:lineRule="auto"/>
              <w:jc w:val="center"/>
              <w:rPr>
                <w:rFonts w:ascii="Times New Roman" w:hAnsi="Times New Roman"/>
                <w:sz w:val="28"/>
                <w:szCs w:val="28"/>
              </w:rPr>
            </w:pPr>
            <w:r w:rsidRPr="00155FB0">
              <w:rPr>
                <w:rFonts w:ascii="Times New Roman" w:hAnsi="Times New Roman"/>
                <w:sz w:val="28"/>
                <w:szCs w:val="28"/>
              </w:rPr>
              <w:t>30841</w:t>
            </w:r>
          </w:p>
        </w:tc>
        <w:tc>
          <w:tcPr>
            <w:tcW w:w="2103" w:type="dxa"/>
            <w:noWrap/>
            <w:vAlign w:val="center"/>
          </w:tcPr>
          <w:p w:rsidR="008F451B" w:rsidRPr="00155FB0" w:rsidRDefault="008F451B" w:rsidP="00155FB0">
            <w:pPr>
              <w:spacing w:after="0" w:line="240" w:lineRule="auto"/>
              <w:jc w:val="center"/>
              <w:rPr>
                <w:rFonts w:ascii="Times New Roman" w:hAnsi="Times New Roman"/>
                <w:sz w:val="28"/>
                <w:szCs w:val="28"/>
              </w:rPr>
            </w:pPr>
            <w:r w:rsidRPr="00155FB0">
              <w:rPr>
                <w:rFonts w:ascii="Times New Roman" w:hAnsi="Times New Roman"/>
                <w:sz w:val="28"/>
                <w:szCs w:val="28"/>
              </w:rPr>
              <w:t>35931</w:t>
            </w:r>
          </w:p>
        </w:tc>
        <w:tc>
          <w:tcPr>
            <w:tcW w:w="2803" w:type="dxa"/>
            <w:noWrap/>
            <w:vAlign w:val="center"/>
          </w:tcPr>
          <w:p w:rsidR="008F451B" w:rsidRPr="00155FB0" w:rsidRDefault="008F451B" w:rsidP="00155FB0">
            <w:pPr>
              <w:spacing w:after="0" w:line="240" w:lineRule="auto"/>
              <w:jc w:val="center"/>
              <w:rPr>
                <w:rFonts w:ascii="Times New Roman" w:hAnsi="Times New Roman"/>
                <w:sz w:val="28"/>
                <w:szCs w:val="28"/>
              </w:rPr>
            </w:pPr>
            <w:r w:rsidRPr="00155FB0">
              <w:rPr>
                <w:rFonts w:ascii="Times New Roman" w:hAnsi="Times New Roman"/>
                <w:sz w:val="28"/>
                <w:szCs w:val="28"/>
              </w:rPr>
              <w:t>-14</w:t>
            </w:r>
          </w:p>
        </w:tc>
      </w:tr>
      <w:tr w:rsidR="008F451B" w:rsidRPr="004C2A67" w:rsidTr="00155FB0">
        <w:trPr>
          <w:trHeight w:val="300"/>
        </w:trPr>
        <w:tc>
          <w:tcPr>
            <w:tcW w:w="2283" w:type="dxa"/>
            <w:noWrap/>
            <w:vAlign w:val="center"/>
          </w:tcPr>
          <w:p w:rsidR="008F451B" w:rsidRPr="00155FB0" w:rsidRDefault="008F451B" w:rsidP="00155FB0">
            <w:pPr>
              <w:pStyle w:val="11"/>
              <w:numPr>
                <w:ilvl w:val="0"/>
                <w:numId w:val="16"/>
              </w:numPr>
              <w:spacing w:after="0" w:line="240" w:lineRule="auto"/>
              <w:ind w:left="357" w:firstLine="0"/>
              <w:rPr>
                <w:rFonts w:ascii="Times New Roman" w:hAnsi="Times New Roman"/>
                <w:sz w:val="28"/>
                <w:szCs w:val="28"/>
              </w:rPr>
            </w:pPr>
            <w:r w:rsidRPr="00155FB0">
              <w:rPr>
                <w:rFonts w:ascii="Times New Roman" w:hAnsi="Times New Roman"/>
                <w:sz w:val="28"/>
                <w:szCs w:val="28"/>
              </w:rPr>
              <w:t>Opel</w:t>
            </w:r>
          </w:p>
        </w:tc>
        <w:tc>
          <w:tcPr>
            <w:tcW w:w="2288" w:type="dxa"/>
            <w:noWrap/>
            <w:vAlign w:val="center"/>
          </w:tcPr>
          <w:p w:rsidR="008F451B" w:rsidRPr="00155FB0" w:rsidRDefault="008F451B" w:rsidP="00155FB0">
            <w:pPr>
              <w:spacing w:after="0" w:line="240" w:lineRule="auto"/>
              <w:jc w:val="center"/>
              <w:rPr>
                <w:rFonts w:ascii="Times New Roman" w:hAnsi="Times New Roman"/>
                <w:sz w:val="28"/>
                <w:szCs w:val="28"/>
              </w:rPr>
            </w:pPr>
            <w:r w:rsidRPr="00155FB0">
              <w:rPr>
                <w:rFonts w:ascii="Times New Roman" w:hAnsi="Times New Roman"/>
                <w:sz w:val="28"/>
                <w:szCs w:val="28"/>
              </w:rPr>
              <w:t>29629</w:t>
            </w:r>
          </w:p>
        </w:tc>
        <w:tc>
          <w:tcPr>
            <w:tcW w:w="2103" w:type="dxa"/>
            <w:noWrap/>
            <w:vAlign w:val="center"/>
          </w:tcPr>
          <w:p w:rsidR="008F451B" w:rsidRPr="00155FB0" w:rsidRDefault="008F451B" w:rsidP="00155FB0">
            <w:pPr>
              <w:spacing w:after="0" w:line="240" w:lineRule="auto"/>
              <w:jc w:val="center"/>
              <w:rPr>
                <w:rFonts w:ascii="Times New Roman" w:hAnsi="Times New Roman"/>
                <w:sz w:val="28"/>
                <w:szCs w:val="28"/>
              </w:rPr>
            </w:pPr>
            <w:r w:rsidRPr="00155FB0">
              <w:rPr>
                <w:rFonts w:ascii="Times New Roman" w:hAnsi="Times New Roman"/>
                <w:sz w:val="28"/>
                <w:szCs w:val="28"/>
              </w:rPr>
              <w:t>78051</w:t>
            </w:r>
          </w:p>
        </w:tc>
        <w:tc>
          <w:tcPr>
            <w:tcW w:w="2803" w:type="dxa"/>
            <w:noWrap/>
            <w:vAlign w:val="center"/>
          </w:tcPr>
          <w:p w:rsidR="008F451B" w:rsidRPr="00155FB0" w:rsidRDefault="008F451B" w:rsidP="00155FB0">
            <w:pPr>
              <w:spacing w:after="0" w:line="240" w:lineRule="auto"/>
              <w:jc w:val="center"/>
              <w:rPr>
                <w:rFonts w:ascii="Times New Roman" w:hAnsi="Times New Roman"/>
                <w:sz w:val="28"/>
                <w:szCs w:val="28"/>
              </w:rPr>
            </w:pPr>
            <w:r w:rsidRPr="00155FB0">
              <w:rPr>
                <w:rFonts w:ascii="Times New Roman" w:hAnsi="Times New Roman"/>
                <w:sz w:val="28"/>
                <w:szCs w:val="28"/>
              </w:rPr>
              <w:t>-62</w:t>
            </w:r>
          </w:p>
        </w:tc>
      </w:tr>
      <w:tr w:rsidR="008F451B" w:rsidRPr="004C2A67" w:rsidTr="00155FB0">
        <w:trPr>
          <w:trHeight w:val="300"/>
        </w:trPr>
        <w:tc>
          <w:tcPr>
            <w:tcW w:w="2283" w:type="dxa"/>
            <w:noWrap/>
            <w:vAlign w:val="center"/>
          </w:tcPr>
          <w:p w:rsidR="008F451B" w:rsidRPr="00155FB0" w:rsidRDefault="008F451B" w:rsidP="00155FB0">
            <w:pPr>
              <w:pStyle w:val="11"/>
              <w:numPr>
                <w:ilvl w:val="0"/>
                <w:numId w:val="16"/>
              </w:numPr>
              <w:spacing w:after="0" w:line="240" w:lineRule="auto"/>
              <w:ind w:left="357" w:firstLine="0"/>
              <w:rPr>
                <w:rFonts w:ascii="Times New Roman" w:hAnsi="Times New Roman"/>
                <w:sz w:val="28"/>
                <w:szCs w:val="28"/>
              </w:rPr>
            </w:pPr>
            <w:r w:rsidRPr="00155FB0">
              <w:rPr>
                <w:rFonts w:ascii="Times New Roman" w:hAnsi="Times New Roman"/>
                <w:sz w:val="28"/>
                <w:szCs w:val="28"/>
              </w:rPr>
              <w:t>Mazda</w:t>
            </w:r>
          </w:p>
        </w:tc>
        <w:tc>
          <w:tcPr>
            <w:tcW w:w="2288" w:type="dxa"/>
            <w:noWrap/>
            <w:vAlign w:val="center"/>
          </w:tcPr>
          <w:p w:rsidR="008F451B" w:rsidRPr="00155FB0" w:rsidRDefault="008F451B" w:rsidP="00155FB0">
            <w:pPr>
              <w:spacing w:after="0" w:line="240" w:lineRule="auto"/>
              <w:jc w:val="center"/>
              <w:rPr>
                <w:rFonts w:ascii="Times New Roman" w:hAnsi="Times New Roman"/>
                <w:sz w:val="28"/>
                <w:szCs w:val="28"/>
              </w:rPr>
            </w:pPr>
            <w:r w:rsidRPr="00155FB0">
              <w:rPr>
                <w:rFonts w:ascii="Times New Roman" w:hAnsi="Times New Roman"/>
                <w:sz w:val="28"/>
                <w:szCs w:val="28"/>
              </w:rPr>
              <w:t>26260</w:t>
            </w:r>
          </w:p>
        </w:tc>
        <w:tc>
          <w:tcPr>
            <w:tcW w:w="2103" w:type="dxa"/>
            <w:noWrap/>
            <w:vAlign w:val="center"/>
          </w:tcPr>
          <w:p w:rsidR="008F451B" w:rsidRPr="00155FB0" w:rsidRDefault="008F451B" w:rsidP="00155FB0">
            <w:pPr>
              <w:spacing w:after="0" w:line="240" w:lineRule="auto"/>
              <w:jc w:val="center"/>
              <w:rPr>
                <w:rFonts w:ascii="Times New Roman" w:hAnsi="Times New Roman"/>
                <w:sz w:val="28"/>
                <w:szCs w:val="28"/>
              </w:rPr>
            </w:pPr>
            <w:r w:rsidRPr="00155FB0">
              <w:rPr>
                <w:rFonts w:ascii="Times New Roman" w:hAnsi="Times New Roman"/>
                <w:sz w:val="28"/>
                <w:szCs w:val="28"/>
              </w:rPr>
              <w:t>60125</w:t>
            </w:r>
          </w:p>
        </w:tc>
        <w:tc>
          <w:tcPr>
            <w:tcW w:w="2803" w:type="dxa"/>
            <w:noWrap/>
            <w:vAlign w:val="center"/>
          </w:tcPr>
          <w:p w:rsidR="008F451B" w:rsidRPr="00155FB0" w:rsidRDefault="008F451B" w:rsidP="00155FB0">
            <w:pPr>
              <w:spacing w:after="0" w:line="240" w:lineRule="auto"/>
              <w:jc w:val="center"/>
              <w:rPr>
                <w:rFonts w:ascii="Times New Roman" w:hAnsi="Times New Roman"/>
                <w:sz w:val="28"/>
                <w:szCs w:val="28"/>
              </w:rPr>
            </w:pPr>
            <w:r w:rsidRPr="00155FB0">
              <w:rPr>
                <w:rFonts w:ascii="Times New Roman" w:hAnsi="Times New Roman"/>
                <w:sz w:val="28"/>
                <w:szCs w:val="28"/>
              </w:rPr>
              <w:t>-56</w:t>
            </w:r>
          </w:p>
        </w:tc>
      </w:tr>
      <w:tr w:rsidR="008F451B" w:rsidRPr="004C2A67" w:rsidTr="00155FB0">
        <w:trPr>
          <w:trHeight w:val="300"/>
        </w:trPr>
        <w:tc>
          <w:tcPr>
            <w:tcW w:w="2283" w:type="dxa"/>
            <w:noWrap/>
            <w:vAlign w:val="center"/>
          </w:tcPr>
          <w:p w:rsidR="008F451B" w:rsidRPr="00155FB0" w:rsidRDefault="008F451B" w:rsidP="00155FB0">
            <w:pPr>
              <w:pStyle w:val="11"/>
              <w:numPr>
                <w:ilvl w:val="0"/>
                <w:numId w:val="16"/>
              </w:numPr>
              <w:spacing w:after="0" w:line="240" w:lineRule="auto"/>
              <w:ind w:left="357" w:firstLine="0"/>
              <w:rPr>
                <w:rFonts w:ascii="Times New Roman" w:hAnsi="Times New Roman"/>
                <w:sz w:val="28"/>
                <w:szCs w:val="28"/>
              </w:rPr>
            </w:pPr>
            <w:r w:rsidRPr="00155FB0">
              <w:rPr>
                <w:rFonts w:ascii="Times New Roman" w:hAnsi="Times New Roman"/>
                <w:sz w:val="28"/>
                <w:szCs w:val="28"/>
              </w:rPr>
              <w:t>Skoda</w:t>
            </w:r>
          </w:p>
        </w:tc>
        <w:tc>
          <w:tcPr>
            <w:tcW w:w="2288" w:type="dxa"/>
            <w:noWrap/>
            <w:vAlign w:val="center"/>
          </w:tcPr>
          <w:p w:rsidR="008F451B" w:rsidRPr="00155FB0" w:rsidRDefault="008F451B" w:rsidP="00155FB0">
            <w:pPr>
              <w:spacing w:after="0" w:line="240" w:lineRule="auto"/>
              <w:jc w:val="center"/>
              <w:rPr>
                <w:rFonts w:ascii="Times New Roman" w:hAnsi="Times New Roman"/>
                <w:sz w:val="28"/>
                <w:szCs w:val="28"/>
              </w:rPr>
            </w:pPr>
            <w:r w:rsidRPr="00155FB0">
              <w:rPr>
                <w:rFonts w:ascii="Times New Roman" w:hAnsi="Times New Roman"/>
                <w:sz w:val="28"/>
                <w:szCs w:val="28"/>
              </w:rPr>
              <w:t>25345</w:t>
            </w:r>
          </w:p>
        </w:tc>
        <w:tc>
          <w:tcPr>
            <w:tcW w:w="2103" w:type="dxa"/>
            <w:noWrap/>
            <w:vAlign w:val="center"/>
          </w:tcPr>
          <w:p w:rsidR="008F451B" w:rsidRPr="00155FB0" w:rsidRDefault="008F451B" w:rsidP="00155FB0">
            <w:pPr>
              <w:spacing w:after="0" w:line="240" w:lineRule="auto"/>
              <w:jc w:val="center"/>
              <w:rPr>
                <w:rFonts w:ascii="Times New Roman" w:hAnsi="Times New Roman"/>
                <w:sz w:val="28"/>
                <w:szCs w:val="28"/>
              </w:rPr>
            </w:pPr>
            <w:r w:rsidRPr="00155FB0">
              <w:rPr>
                <w:rFonts w:ascii="Times New Roman" w:hAnsi="Times New Roman"/>
                <w:sz w:val="28"/>
                <w:szCs w:val="28"/>
              </w:rPr>
              <w:t>36898</w:t>
            </w:r>
          </w:p>
        </w:tc>
        <w:tc>
          <w:tcPr>
            <w:tcW w:w="2803" w:type="dxa"/>
            <w:noWrap/>
            <w:vAlign w:val="center"/>
          </w:tcPr>
          <w:p w:rsidR="008F451B" w:rsidRPr="00155FB0" w:rsidRDefault="008F451B" w:rsidP="00155FB0">
            <w:pPr>
              <w:spacing w:after="0" w:line="240" w:lineRule="auto"/>
              <w:jc w:val="center"/>
              <w:rPr>
                <w:rFonts w:ascii="Times New Roman" w:hAnsi="Times New Roman"/>
                <w:sz w:val="28"/>
                <w:szCs w:val="28"/>
              </w:rPr>
            </w:pPr>
            <w:r w:rsidRPr="00155FB0">
              <w:rPr>
                <w:rFonts w:ascii="Times New Roman" w:hAnsi="Times New Roman"/>
                <w:sz w:val="28"/>
                <w:szCs w:val="28"/>
              </w:rPr>
              <w:t>-31</w:t>
            </w:r>
          </w:p>
        </w:tc>
      </w:tr>
    </w:tbl>
    <w:p w:rsidR="008F451B" w:rsidRDefault="008F451B" w:rsidP="00BE3884">
      <w:pPr>
        <w:pStyle w:val="11"/>
        <w:spacing w:after="0" w:line="360" w:lineRule="auto"/>
        <w:ind w:left="0" w:firstLine="709"/>
        <w:jc w:val="both"/>
        <w:rPr>
          <w:rFonts w:ascii="Times New Roman" w:hAnsi="Times New Roman"/>
          <w:sz w:val="28"/>
          <w:szCs w:val="28"/>
        </w:rPr>
      </w:pPr>
    </w:p>
    <w:p w:rsidR="008F451B" w:rsidRPr="008C0E70" w:rsidRDefault="008F451B" w:rsidP="008C0E70">
      <w:pPr>
        <w:pStyle w:val="11"/>
        <w:spacing w:after="0" w:line="360" w:lineRule="auto"/>
        <w:ind w:left="0" w:firstLine="709"/>
        <w:jc w:val="both"/>
        <w:rPr>
          <w:rFonts w:ascii="Times New Roman" w:hAnsi="Times New Roman"/>
          <w:sz w:val="28"/>
          <w:szCs w:val="28"/>
        </w:rPr>
      </w:pPr>
      <w:r w:rsidRPr="008C0E70">
        <w:rPr>
          <w:rFonts w:ascii="Times New Roman" w:hAnsi="Times New Roman"/>
          <w:sz w:val="28"/>
          <w:szCs w:val="28"/>
        </w:rPr>
        <w:t xml:space="preserve">Ситуацию на нашем рынке по-прежнему не сравнить с ведущими европейскими рынками. Кризис в продажах на нашей территории оказался значительнее. Россию потрясло так, что нам не позавидует ни одна страна Западной Европы, кроме Ирландии. Все остальные европейские страны не испытали такого существенного спада продаж, а ведущие автомобильные державы Европы за счет глобальных правительственных программ стимулирования спроса на автомобили показали даже рост. Например, в Германии продажи в 2009 году выросли на 26%, а спад продаж в Великобритании удалось удержать на уровне -15% от прошлогодних. В результате Великобритания, Италия, Франция и уж тем более Германия в цифрах абсолютных продаж обогнали российский рынок. Напомним, что в середине 2008 года Россия спорила с Германией за лидирующее положение на авторынке Европы. </w:t>
      </w:r>
    </w:p>
    <w:p w:rsidR="008F451B" w:rsidRPr="008C0E70" w:rsidRDefault="008F451B" w:rsidP="008C0E70">
      <w:pPr>
        <w:pStyle w:val="11"/>
        <w:spacing w:after="0" w:line="360" w:lineRule="auto"/>
        <w:ind w:left="0" w:firstLine="709"/>
        <w:jc w:val="both"/>
        <w:rPr>
          <w:rFonts w:ascii="Times New Roman" w:hAnsi="Times New Roman"/>
          <w:sz w:val="28"/>
          <w:szCs w:val="28"/>
        </w:rPr>
      </w:pPr>
      <w:r w:rsidRPr="008C0E70">
        <w:rPr>
          <w:rFonts w:ascii="Times New Roman" w:hAnsi="Times New Roman"/>
          <w:sz w:val="28"/>
          <w:szCs w:val="28"/>
        </w:rPr>
        <w:t xml:space="preserve">Автомобильные компании, ведущие бизнес в России, в сентябре не преподнесли серьезных сюрпризов. По-прежнему самыми успешными марками в эпоху кризиса остаются китайский Geely, американский Hummer и французский Citroen. Китайские седаны Geely, продвигаемые на нашем рынке компанией Red Dragon, за последний год закрепились на новом для себя рынке, показывая в кризисные времена стабильный рост. Автомобили Hummer отлично продаются благодаря адекватным данной экономической ситуации ценам. Грамотный маркетинг ведет компания Citroen, благодаря чему рост продаж автомобилей этой французской марки за девять месяцев 2009 года составил 15%. </w:t>
      </w:r>
    </w:p>
    <w:p w:rsidR="008F451B" w:rsidRPr="008C0E70" w:rsidRDefault="008F451B" w:rsidP="008C0E70">
      <w:pPr>
        <w:pStyle w:val="11"/>
        <w:spacing w:after="0" w:line="360" w:lineRule="auto"/>
        <w:ind w:left="0" w:firstLine="709"/>
        <w:jc w:val="both"/>
        <w:rPr>
          <w:rFonts w:ascii="Times New Roman" w:hAnsi="Times New Roman"/>
          <w:sz w:val="28"/>
          <w:szCs w:val="28"/>
        </w:rPr>
      </w:pPr>
      <w:r w:rsidRPr="008C0E70">
        <w:rPr>
          <w:rFonts w:ascii="Times New Roman" w:hAnsi="Times New Roman"/>
          <w:sz w:val="28"/>
          <w:szCs w:val="28"/>
        </w:rPr>
        <w:t xml:space="preserve">Удачно переживают кризис компании, у которых падение продаж не так существенно, как в среднем по рынку. Особенно удачно складываются дела у Сadillac, Audi, VW , BMW. Среди этих компаний присутствуют почти все премиум-бренды. Премиум-сегмент не попал под такое снижение продаж, как весь рынок. В 2009 году среди премиум-брендов хуже всего себя чувствуют Volvo и Saab с падением продаж 65% и 72% соответственно. </w:t>
      </w:r>
    </w:p>
    <w:p w:rsidR="008F451B" w:rsidRPr="008C0E70" w:rsidRDefault="008F451B" w:rsidP="008C0E70">
      <w:pPr>
        <w:pStyle w:val="11"/>
        <w:spacing w:after="0" w:line="360" w:lineRule="auto"/>
        <w:ind w:left="0" w:firstLine="709"/>
        <w:jc w:val="both"/>
        <w:rPr>
          <w:rFonts w:ascii="Times New Roman" w:hAnsi="Times New Roman"/>
          <w:sz w:val="28"/>
          <w:szCs w:val="28"/>
        </w:rPr>
      </w:pPr>
      <w:r w:rsidRPr="008C0E70">
        <w:rPr>
          <w:rFonts w:ascii="Times New Roman" w:hAnsi="Times New Roman"/>
          <w:sz w:val="28"/>
          <w:szCs w:val="28"/>
        </w:rPr>
        <w:t xml:space="preserve">Самая тяжелая ситуация за время кризиса сложилась у всех брендов концерна Chrysler и у некогда популярных китайских марок: более 70% потеряли в продажах Great Wall, Chery и BYD. </w:t>
      </w:r>
    </w:p>
    <w:p w:rsidR="008F451B" w:rsidRPr="008C0E70" w:rsidRDefault="008F451B" w:rsidP="008C0E70">
      <w:pPr>
        <w:pStyle w:val="11"/>
        <w:spacing w:after="0" w:line="360" w:lineRule="auto"/>
        <w:ind w:left="0" w:firstLine="709"/>
        <w:jc w:val="both"/>
        <w:rPr>
          <w:rFonts w:ascii="Times New Roman" w:hAnsi="Times New Roman"/>
          <w:sz w:val="28"/>
          <w:szCs w:val="28"/>
        </w:rPr>
      </w:pPr>
      <w:r w:rsidRPr="008C0E70">
        <w:rPr>
          <w:rFonts w:ascii="Times New Roman" w:hAnsi="Times New Roman"/>
          <w:sz w:val="28"/>
          <w:szCs w:val="28"/>
        </w:rPr>
        <w:t xml:space="preserve">Если вести речь о первой десятке производителей, на долю которых приходится 3/4 всего российского рынка, то здесь лучше всего дела идут у KIA и Renault. В сентябре KIA показала один из самых лучших результатов и уступила по продажам только Lada и Chevrolet, оставив позади грандов российского рынка Ford, Toyota, Renault. Успехи KIA позволили ей увеличить свою долю на российском рынке и подняться в табели самых успешных компаний с 13-го места по итогам продаж 2008 года на восьмое по итогам трех кварталов 2009-го, обогнав Daewoo, Opel, Mitsubishi и Honda. </w:t>
      </w:r>
    </w:p>
    <w:p w:rsidR="008F451B" w:rsidRPr="008C0E70" w:rsidRDefault="008F451B" w:rsidP="008C0E70">
      <w:pPr>
        <w:pStyle w:val="11"/>
        <w:spacing w:after="0" w:line="360" w:lineRule="auto"/>
        <w:ind w:left="0" w:firstLine="709"/>
        <w:jc w:val="both"/>
        <w:rPr>
          <w:rFonts w:ascii="Times New Roman" w:hAnsi="Times New Roman"/>
          <w:sz w:val="28"/>
          <w:szCs w:val="28"/>
        </w:rPr>
      </w:pPr>
      <w:r w:rsidRPr="008C0E70">
        <w:rPr>
          <w:rFonts w:ascii="Times New Roman" w:hAnsi="Times New Roman"/>
          <w:sz w:val="28"/>
          <w:szCs w:val="28"/>
        </w:rPr>
        <w:t xml:space="preserve">Не так плохи дела на ВАЗе. Судя по последним событиям, можно подумать, что завод практически стоит, но ВАЗ продает так много “Лад”, что любым другим производителям и не снилось – в четыре раза больше, чем Chevrolet. Да и спад продаж у Lada не такой большой, как в среднем по рынку: - 44%. Daewoo, Ford, Chevrolet, Nissan падают по продажам примерно с той же скоростью, что и весь рынок в среднем. </w:t>
      </w:r>
    </w:p>
    <w:p w:rsidR="008F451B" w:rsidRPr="008C0E70" w:rsidRDefault="008F451B" w:rsidP="008C0E70">
      <w:pPr>
        <w:pStyle w:val="11"/>
        <w:spacing w:after="0" w:line="360" w:lineRule="auto"/>
        <w:ind w:left="0" w:firstLine="709"/>
        <w:jc w:val="both"/>
        <w:rPr>
          <w:rFonts w:ascii="Times New Roman" w:hAnsi="Times New Roman"/>
          <w:sz w:val="28"/>
          <w:szCs w:val="28"/>
        </w:rPr>
      </w:pPr>
      <w:r w:rsidRPr="008C0E70">
        <w:rPr>
          <w:rFonts w:ascii="Times New Roman" w:hAnsi="Times New Roman"/>
          <w:sz w:val="28"/>
          <w:szCs w:val="28"/>
        </w:rPr>
        <w:t xml:space="preserve">Среди лидеров сильнее всего упали продажи у ГАЗа, Toyota, Hyundai. Hyundai за девять месяцев продал на 67% меньше новых автомобилей и третье место по итогам 2008 года сменил на шестую позицию. </w:t>
      </w:r>
    </w:p>
    <w:p w:rsidR="008F451B" w:rsidRDefault="008F451B" w:rsidP="00BE3884">
      <w:pPr>
        <w:pStyle w:val="11"/>
        <w:spacing w:after="0" w:line="360" w:lineRule="auto"/>
        <w:ind w:left="0" w:firstLine="709"/>
        <w:jc w:val="both"/>
        <w:rPr>
          <w:rFonts w:ascii="Times New Roman" w:hAnsi="Times New Roman"/>
          <w:sz w:val="28"/>
          <w:szCs w:val="28"/>
        </w:rPr>
      </w:pP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4"/>
        <w:gridCol w:w="1578"/>
        <w:gridCol w:w="1759"/>
        <w:gridCol w:w="1686"/>
        <w:gridCol w:w="1557"/>
      </w:tblGrid>
      <w:tr w:rsidR="008F451B" w:rsidRPr="004C2A67" w:rsidTr="004F2820">
        <w:trPr>
          <w:trHeight w:val="900"/>
        </w:trPr>
        <w:tc>
          <w:tcPr>
            <w:tcW w:w="2492" w:type="dxa"/>
            <w:noWrap/>
            <w:vAlign w:val="center"/>
          </w:tcPr>
          <w:p w:rsidR="008F451B" w:rsidRPr="00155FB0" w:rsidRDefault="008F451B" w:rsidP="00155FB0">
            <w:pPr>
              <w:spacing w:after="0" w:line="240" w:lineRule="auto"/>
              <w:jc w:val="center"/>
              <w:rPr>
                <w:rFonts w:ascii="Times New Roman" w:hAnsi="Times New Roman"/>
                <w:sz w:val="28"/>
              </w:rPr>
            </w:pPr>
            <w:r w:rsidRPr="00155FB0">
              <w:rPr>
                <w:rFonts w:ascii="Times New Roman" w:hAnsi="Times New Roman"/>
                <w:sz w:val="28"/>
              </w:rPr>
              <w:t>Модель</w:t>
            </w:r>
          </w:p>
        </w:tc>
        <w:tc>
          <w:tcPr>
            <w:tcW w:w="1578" w:type="dxa"/>
            <w:vAlign w:val="center"/>
          </w:tcPr>
          <w:p w:rsidR="008F451B" w:rsidRPr="00155FB0" w:rsidRDefault="008F451B" w:rsidP="00155FB0">
            <w:pPr>
              <w:spacing w:after="0" w:line="240" w:lineRule="auto"/>
              <w:jc w:val="center"/>
              <w:rPr>
                <w:rFonts w:ascii="Times New Roman" w:hAnsi="Times New Roman"/>
                <w:sz w:val="28"/>
              </w:rPr>
            </w:pPr>
            <w:r w:rsidRPr="00155FB0">
              <w:rPr>
                <w:rFonts w:ascii="Times New Roman" w:hAnsi="Times New Roman"/>
                <w:sz w:val="28"/>
              </w:rPr>
              <w:t>Марка</w:t>
            </w:r>
          </w:p>
        </w:tc>
        <w:tc>
          <w:tcPr>
            <w:tcW w:w="1759" w:type="dxa"/>
            <w:vAlign w:val="center"/>
          </w:tcPr>
          <w:p w:rsidR="008F451B" w:rsidRPr="00155FB0" w:rsidRDefault="008F451B" w:rsidP="00155FB0">
            <w:pPr>
              <w:spacing w:after="0" w:line="240" w:lineRule="auto"/>
              <w:jc w:val="center"/>
              <w:rPr>
                <w:rFonts w:ascii="Times New Roman" w:hAnsi="Times New Roman"/>
                <w:sz w:val="28"/>
              </w:rPr>
            </w:pPr>
            <w:r w:rsidRPr="00155FB0">
              <w:rPr>
                <w:rFonts w:ascii="Times New Roman" w:hAnsi="Times New Roman"/>
                <w:sz w:val="28"/>
              </w:rPr>
              <w:t>9 месяцев 2009 года (шт.)</w:t>
            </w:r>
          </w:p>
        </w:tc>
        <w:tc>
          <w:tcPr>
            <w:tcW w:w="1686" w:type="dxa"/>
            <w:vAlign w:val="center"/>
          </w:tcPr>
          <w:p w:rsidR="008F451B" w:rsidRPr="00155FB0" w:rsidRDefault="008F451B" w:rsidP="00155FB0">
            <w:pPr>
              <w:spacing w:after="0" w:line="240" w:lineRule="auto"/>
              <w:jc w:val="center"/>
              <w:rPr>
                <w:rFonts w:ascii="Times New Roman" w:hAnsi="Times New Roman"/>
                <w:sz w:val="28"/>
              </w:rPr>
            </w:pPr>
            <w:r w:rsidRPr="00155FB0">
              <w:rPr>
                <w:rFonts w:ascii="Times New Roman" w:hAnsi="Times New Roman"/>
                <w:sz w:val="28"/>
              </w:rPr>
              <w:t>9 месяцев 2008 года (шт.)</w:t>
            </w:r>
          </w:p>
        </w:tc>
        <w:tc>
          <w:tcPr>
            <w:tcW w:w="1557" w:type="dxa"/>
            <w:vAlign w:val="center"/>
          </w:tcPr>
          <w:p w:rsidR="008F451B" w:rsidRPr="00155FB0" w:rsidRDefault="008F451B" w:rsidP="00155FB0">
            <w:pPr>
              <w:spacing w:after="0" w:line="240" w:lineRule="auto"/>
              <w:jc w:val="center"/>
              <w:rPr>
                <w:rFonts w:ascii="Times New Roman" w:hAnsi="Times New Roman"/>
                <w:sz w:val="28"/>
              </w:rPr>
            </w:pPr>
            <w:r w:rsidRPr="00155FB0">
              <w:rPr>
                <w:rFonts w:ascii="Times New Roman" w:hAnsi="Times New Roman"/>
                <w:sz w:val="28"/>
              </w:rPr>
              <w:t xml:space="preserve">Изменение (%) </w:t>
            </w:r>
          </w:p>
        </w:tc>
      </w:tr>
      <w:tr w:rsidR="008F451B" w:rsidRPr="004C2A67" w:rsidTr="004F2820">
        <w:trPr>
          <w:trHeight w:val="300"/>
        </w:trPr>
        <w:tc>
          <w:tcPr>
            <w:tcW w:w="2492" w:type="dxa"/>
            <w:noWrap/>
            <w:vAlign w:val="center"/>
          </w:tcPr>
          <w:p w:rsidR="008F451B" w:rsidRPr="004F2820" w:rsidRDefault="008F451B" w:rsidP="004F2820">
            <w:pPr>
              <w:pStyle w:val="11"/>
              <w:numPr>
                <w:ilvl w:val="0"/>
                <w:numId w:val="17"/>
              </w:numPr>
              <w:spacing w:after="0" w:line="240" w:lineRule="auto"/>
              <w:rPr>
                <w:rFonts w:ascii="Times New Roman" w:hAnsi="Times New Roman"/>
                <w:sz w:val="28"/>
              </w:rPr>
            </w:pPr>
            <w:r w:rsidRPr="004F2820">
              <w:rPr>
                <w:rFonts w:ascii="Times New Roman" w:hAnsi="Times New Roman"/>
                <w:sz w:val="28"/>
              </w:rPr>
              <w:t>Priora</w:t>
            </w:r>
          </w:p>
        </w:tc>
        <w:tc>
          <w:tcPr>
            <w:tcW w:w="1578" w:type="dxa"/>
            <w:noWrap/>
            <w:vAlign w:val="center"/>
          </w:tcPr>
          <w:p w:rsidR="008F451B" w:rsidRPr="00155FB0" w:rsidRDefault="008F451B" w:rsidP="004F2820">
            <w:pPr>
              <w:spacing w:after="0" w:line="240" w:lineRule="auto"/>
              <w:rPr>
                <w:rFonts w:ascii="Times New Roman" w:hAnsi="Times New Roman"/>
                <w:sz w:val="28"/>
              </w:rPr>
            </w:pPr>
            <w:r w:rsidRPr="00155FB0">
              <w:rPr>
                <w:rFonts w:ascii="Times New Roman" w:hAnsi="Times New Roman"/>
                <w:sz w:val="28"/>
              </w:rPr>
              <w:t>Lada</w:t>
            </w:r>
          </w:p>
        </w:tc>
        <w:tc>
          <w:tcPr>
            <w:tcW w:w="1759" w:type="dxa"/>
            <w:noWrap/>
            <w:vAlign w:val="center"/>
          </w:tcPr>
          <w:p w:rsidR="008F451B" w:rsidRPr="00155FB0" w:rsidRDefault="008F451B" w:rsidP="00155FB0">
            <w:pPr>
              <w:spacing w:after="0" w:line="240" w:lineRule="auto"/>
              <w:jc w:val="center"/>
              <w:rPr>
                <w:rFonts w:ascii="Times New Roman" w:hAnsi="Times New Roman"/>
                <w:sz w:val="28"/>
              </w:rPr>
            </w:pPr>
            <w:r w:rsidRPr="00155FB0">
              <w:rPr>
                <w:rFonts w:ascii="Times New Roman" w:hAnsi="Times New Roman"/>
                <w:sz w:val="28"/>
              </w:rPr>
              <w:t>76 217</w:t>
            </w:r>
          </w:p>
        </w:tc>
        <w:tc>
          <w:tcPr>
            <w:tcW w:w="1686" w:type="dxa"/>
            <w:noWrap/>
            <w:vAlign w:val="center"/>
          </w:tcPr>
          <w:p w:rsidR="008F451B" w:rsidRPr="00155FB0" w:rsidRDefault="008F451B" w:rsidP="00155FB0">
            <w:pPr>
              <w:spacing w:after="0" w:line="240" w:lineRule="auto"/>
              <w:jc w:val="center"/>
              <w:rPr>
                <w:rFonts w:ascii="Times New Roman" w:hAnsi="Times New Roman"/>
                <w:sz w:val="28"/>
              </w:rPr>
            </w:pPr>
            <w:r w:rsidRPr="00155FB0">
              <w:rPr>
                <w:rFonts w:ascii="Times New Roman" w:hAnsi="Times New Roman"/>
                <w:sz w:val="28"/>
              </w:rPr>
              <w:t>96 261</w:t>
            </w:r>
          </w:p>
        </w:tc>
        <w:tc>
          <w:tcPr>
            <w:tcW w:w="1557" w:type="dxa"/>
            <w:noWrap/>
            <w:vAlign w:val="center"/>
          </w:tcPr>
          <w:p w:rsidR="008F451B" w:rsidRPr="00155FB0" w:rsidRDefault="008F451B" w:rsidP="00155FB0">
            <w:pPr>
              <w:spacing w:after="0" w:line="240" w:lineRule="auto"/>
              <w:jc w:val="center"/>
              <w:rPr>
                <w:rFonts w:ascii="Times New Roman" w:hAnsi="Times New Roman"/>
                <w:sz w:val="28"/>
              </w:rPr>
            </w:pPr>
            <w:r w:rsidRPr="00155FB0">
              <w:rPr>
                <w:rFonts w:ascii="Times New Roman" w:hAnsi="Times New Roman"/>
                <w:sz w:val="28"/>
              </w:rPr>
              <w:t>-21</w:t>
            </w:r>
          </w:p>
        </w:tc>
      </w:tr>
      <w:tr w:rsidR="008F451B" w:rsidRPr="004C2A67" w:rsidTr="004F2820">
        <w:trPr>
          <w:trHeight w:val="300"/>
        </w:trPr>
        <w:tc>
          <w:tcPr>
            <w:tcW w:w="2492" w:type="dxa"/>
            <w:noWrap/>
            <w:vAlign w:val="center"/>
          </w:tcPr>
          <w:p w:rsidR="008F451B" w:rsidRPr="004F2820" w:rsidRDefault="008F451B" w:rsidP="004F2820">
            <w:pPr>
              <w:pStyle w:val="11"/>
              <w:numPr>
                <w:ilvl w:val="0"/>
                <w:numId w:val="17"/>
              </w:numPr>
              <w:spacing w:after="0" w:line="240" w:lineRule="auto"/>
              <w:rPr>
                <w:rFonts w:ascii="Times New Roman" w:hAnsi="Times New Roman"/>
                <w:sz w:val="28"/>
              </w:rPr>
            </w:pPr>
            <w:r w:rsidRPr="004F2820">
              <w:rPr>
                <w:rFonts w:ascii="Times New Roman" w:hAnsi="Times New Roman"/>
                <w:sz w:val="28"/>
              </w:rPr>
              <w:t>Samara</w:t>
            </w:r>
          </w:p>
        </w:tc>
        <w:tc>
          <w:tcPr>
            <w:tcW w:w="1578" w:type="dxa"/>
            <w:noWrap/>
            <w:vAlign w:val="center"/>
          </w:tcPr>
          <w:p w:rsidR="008F451B" w:rsidRPr="00155FB0" w:rsidRDefault="008F451B" w:rsidP="004F2820">
            <w:pPr>
              <w:spacing w:after="0" w:line="240" w:lineRule="auto"/>
              <w:rPr>
                <w:rFonts w:ascii="Times New Roman" w:hAnsi="Times New Roman"/>
                <w:sz w:val="28"/>
              </w:rPr>
            </w:pPr>
            <w:r w:rsidRPr="00155FB0">
              <w:rPr>
                <w:rFonts w:ascii="Times New Roman" w:hAnsi="Times New Roman"/>
                <w:sz w:val="28"/>
              </w:rPr>
              <w:t>Lada</w:t>
            </w:r>
          </w:p>
        </w:tc>
        <w:tc>
          <w:tcPr>
            <w:tcW w:w="1759" w:type="dxa"/>
            <w:noWrap/>
            <w:vAlign w:val="center"/>
          </w:tcPr>
          <w:p w:rsidR="008F451B" w:rsidRPr="00155FB0" w:rsidRDefault="008F451B" w:rsidP="00155FB0">
            <w:pPr>
              <w:spacing w:after="0" w:line="240" w:lineRule="auto"/>
              <w:jc w:val="center"/>
              <w:rPr>
                <w:rFonts w:ascii="Times New Roman" w:hAnsi="Times New Roman"/>
                <w:sz w:val="28"/>
              </w:rPr>
            </w:pPr>
            <w:r w:rsidRPr="00155FB0">
              <w:rPr>
                <w:rFonts w:ascii="Times New Roman" w:hAnsi="Times New Roman"/>
                <w:sz w:val="28"/>
              </w:rPr>
              <w:t>70 243</w:t>
            </w:r>
          </w:p>
        </w:tc>
        <w:tc>
          <w:tcPr>
            <w:tcW w:w="1686" w:type="dxa"/>
            <w:noWrap/>
            <w:vAlign w:val="center"/>
          </w:tcPr>
          <w:p w:rsidR="008F451B" w:rsidRPr="00155FB0" w:rsidRDefault="008F451B" w:rsidP="00155FB0">
            <w:pPr>
              <w:spacing w:after="0" w:line="240" w:lineRule="auto"/>
              <w:jc w:val="center"/>
              <w:rPr>
                <w:rFonts w:ascii="Times New Roman" w:hAnsi="Times New Roman"/>
                <w:sz w:val="28"/>
              </w:rPr>
            </w:pPr>
            <w:r w:rsidRPr="00155FB0">
              <w:rPr>
                <w:rFonts w:ascii="Times New Roman" w:hAnsi="Times New Roman"/>
                <w:sz w:val="28"/>
              </w:rPr>
              <w:t>134 274</w:t>
            </w:r>
          </w:p>
        </w:tc>
        <w:tc>
          <w:tcPr>
            <w:tcW w:w="1557" w:type="dxa"/>
            <w:noWrap/>
            <w:vAlign w:val="center"/>
          </w:tcPr>
          <w:p w:rsidR="008F451B" w:rsidRPr="00155FB0" w:rsidRDefault="008F451B" w:rsidP="00155FB0">
            <w:pPr>
              <w:spacing w:after="0" w:line="240" w:lineRule="auto"/>
              <w:jc w:val="center"/>
              <w:rPr>
                <w:rFonts w:ascii="Times New Roman" w:hAnsi="Times New Roman"/>
                <w:sz w:val="28"/>
              </w:rPr>
            </w:pPr>
            <w:r w:rsidRPr="00155FB0">
              <w:rPr>
                <w:rFonts w:ascii="Times New Roman" w:hAnsi="Times New Roman"/>
                <w:sz w:val="28"/>
              </w:rPr>
              <w:t>-48</w:t>
            </w:r>
          </w:p>
        </w:tc>
      </w:tr>
      <w:tr w:rsidR="008F451B" w:rsidRPr="004C2A67" w:rsidTr="004F2820">
        <w:trPr>
          <w:trHeight w:val="300"/>
        </w:trPr>
        <w:tc>
          <w:tcPr>
            <w:tcW w:w="2492" w:type="dxa"/>
            <w:noWrap/>
            <w:vAlign w:val="center"/>
          </w:tcPr>
          <w:p w:rsidR="008F451B" w:rsidRPr="004F2820" w:rsidRDefault="008F451B" w:rsidP="004F2820">
            <w:pPr>
              <w:pStyle w:val="11"/>
              <w:numPr>
                <w:ilvl w:val="0"/>
                <w:numId w:val="17"/>
              </w:numPr>
              <w:spacing w:after="0" w:line="240" w:lineRule="auto"/>
              <w:rPr>
                <w:rFonts w:ascii="Times New Roman" w:hAnsi="Times New Roman"/>
                <w:sz w:val="28"/>
              </w:rPr>
            </w:pPr>
            <w:r w:rsidRPr="004F2820">
              <w:rPr>
                <w:rFonts w:ascii="Times New Roman" w:hAnsi="Times New Roman"/>
                <w:sz w:val="28"/>
              </w:rPr>
              <w:t>2105/2107</w:t>
            </w:r>
          </w:p>
        </w:tc>
        <w:tc>
          <w:tcPr>
            <w:tcW w:w="1578" w:type="dxa"/>
            <w:noWrap/>
            <w:vAlign w:val="center"/>
          </w:tcPr>
          <w:p w:rsidR="008F451B" w:rsidRPr="00155FB0" w:rsidRDefault="008F451B" w:rsidP="004F2820">
            <w:pPr>
              <w:spacing w:after="0" w:line="240" w:lineRule="auto"/>
              <w:rPr>
                <w:rFonts w:ascii="Times New Roman" w:hAnsi="Times New Roman"/>
                <w:sz w:val="28"/>
              </w:rPr>
            </w:pPr>
            <w:r w:rsidRPr="00155FB0">
              <w:rPr>
                <w:rFonts w:ascii="Times New Roman" w:hAnsi="Times New Roman"/>
                <w:sz w:val="28"/>
              </w:rPr>
              <w:t>Lada</w:t>
            </w:r>
          </w:p>
        </w:tc>
        <w:tc>
          <w:tcPr>
            <w:tcW w:w="1759" w:type="dxa"/>
            <w:noWrap/>
            <w:vAlign w:val="center"/>
          </w:tcPr>
          <w:p w:rsidR="008F451B" w:rsidRPr="00155FB0" w:rsidRDefault="008F451B" w:rsidP="00155FB0">
            <w:pPr>
              <w:spacing w:after="0" w:line="240" w:lineRule="auto"/>
              <w:jc w:val="center"/>
              <w:rPr>
                <w:rFonts w:ascii="Times New Roman" w:hAnsi="Times New Roman"/>
                <w:sz w:val="28"/>
              </w:rPr>
            </w:pPr>
            <w:r w:rsidRPr="00155FB0">
              <w:rPr>
                <w:rFonts w:ascii="Times New Roman" w:hAnsi="Times New Roman"/>
                <w:sz w:val="28"/>
              </w:rPr>
              <w:t>52 670</w:t>
            </w:r>
          </w:p>
        </w:tc>
        <w:tc>
          <w:tcPr>
            <w:tcW w:w="1686" w:type="dxa"/>
            <w:noWrap/>
            <w:vAlign w:val="center"/>
          </w:tcPr>
          <w:p w:rsidR="008F451B" w:rsidRPr="00155FB0" w:rsidRDefault="008F451B" w:rsidP="00155FB0">
            <w:pPr>
              <w:spacing w:after="0" w:line="240" w:lineRule="auto"/>
              <w:jc w:val="center"/>
              <w:rPr>
                <w:rFonts w:ascii="Times New Roman" w:hAnsi="Times New Roman"/>
                <w:sz w:val="28"/>
              </w:rPr>
            </w:pPr>
            <w:r w:rsidRPr="00155FB0">
              <w:rPr>
                <w:rFonts w:ascii="Times New Roman" w:hAnsi="Times New Roman"/>
                <w:sz w:val="28"/>
              </w:rPr>
              <w:t>123450</w:t>
            </w:r>
          </w:p>
        </w:tc>
        <w:tc>
          <w:tcPr>
            <w:tcW w:w="1557" w:type="dxa"/>
            <w:noWrap/>
            <w:vAlign w:val="center"/>
          </w:tcPr>
          <w:p w:rsidR="008F451B" w:rsidRPr="00155FB0" w:rsidRDefault="008F451B" w:rsidP="00155FB0">
            <w:pPr>
              <w:spacing w:after="0" w:line="240" w:lineRule="auto"/>
              <w:jc w:val="center"/>
              <w:rPr>
                <w:rFonts w:ascii="Times New Roman" w:hAnsi="Times New Roman"/>
                <w:sz w:val="28"/>
              </w:rPr>
            </w:pPr>
            <w:r w:rsidRPr="00155FB0">
              <w:rPr>
                <w:rFonts w:ascii="Times New Roman" w:hAnsi="Times New Roman"/>
                <w:sz w:val="28"/>
              </w:rPr>
              <w:t>-57</w:t>
            </w:r>
          </w:p>
        </w:tc>
      </w:tr>
      <w:tr w:rsidR="008F451B" w:rsidRPr="004C2A67" w:rsidTr="004F2820">
        <w:trPr>
          <w:trHeight w:val="300"/>
        </w:trPr>
        <w:tc>
          <w:tcPr>
            <w:tcW w:w="2492" w:type="dxa"/>
            <w:noWrap/>
            <w:vAlign w:val="center"/>
          </w:tcPr>
          <w:p w:rsidR="008F451B" w:rsidRPr="004F2820" w:rsidRDefault="008F451B" w:rsidP="004F2820">
            <w:pPr>
              <w:pStyle w:val="11"/>
              <w:numPr>
                <w:ilvl w:val="0"/>
                <w:numId w:val="17"/>
              </w:numPr>
              <w:spacing w:after="0" w:line="240" w:lineRule="auto"/>
              <w:rPr>
                <w:rFonts w:ascii="Times New Roman" w:hAnsi="Times New Roman"/>
                <w:sz w:val="28"/>
              </w:rPr>
            </w:pPr>
            <w:r w:rsidRPr="004F2820">
              <w:rPr>
                <w:rFonts w:ascii="Times New Roman" w:hAnsi="Times New Roman"/>
                <w:sz w:val="28"/>
              </w:rPr>
              <w:t>Kalina</w:t>
            </w:r>
          </w:p>
        </w:tc>
        <w:tc>
          <w:tcPr>
            <w:tcW w:w="1578" w:type="dxa"/>
            <w:noWrap/>
            <w:vAlign w:val="center"/>
          </w:tcPr>
          <w:p w:rsidR="008F451B" w:rsidRPr="00155FB0" w:rsidRDefault="008F451B" w:rsidP="004F2820">
            <w:pPr>
              <w:spacing w:after="0" w:line="240" w:lineRule="auto"/>
              <w:rPr>
                <w:rFonts w:ascii="Times New Roman" w:hAnsi="Times New Roman"/>
                <w:sz w:val="28"/>
              </w:rPr>
            </w:pPr>
            <w:r w:rsidRPr="00155FB0">
              <w:rPr>
                <w:rFonts w:ascii="Times New Roman" w:hAnsi="Times New Roman"/>
                <w:sz w:val="28"/>
              </w:rPr>
              <w:t>Lada</w:t>
            </w:r>
          </w:p>
        </w:tc>
        <w:tc>
          <w:tcPr>
            <w:tcW w:w="1759" w:type="dxa"/>
            <w:noWrap/>
            <w:vAlign w:val="center"/>
          </w:tcPr>
          <w:p w:rsidR="008F451B" w:rsidRPr="00155FB0" w:rsidRDefault="008F451B" w:rsidP="00155FB0">
            <w:pPr>
              <w:spacing w:after="0" w:line="240" w:lineRule="auto"/>
              <w:jc w:val="center"/>
              <w:rPr>
                <w:rFonts w:ascii="Times New Roman" w:hAnsi="Times New Roman"/>
                <w:sz w:val="28"/>
              </w:rPr>
            </w:pPr>
            <w:r w:rsidRPr="00155FB0">
              <w:rPr>
                <w:rFonts w:ascii="Times New Roman" w:hAnsi="Times New Roman"/>
                <w:sz w:val="28"/>
              </w:rPr>
              <w:t>48 281</w:t>
            </w:r>
          </w:p>
        </w:tc>
        <w:tc>
          <w:tcPr>
            <w:tcW w:w="1686" w:type="dxa"/>
            <w:noWrap/>
            <w:vAlign w:val="center"/>
          </w:tcPr>
          <w:p w:rsidR="008F451B" w:rsidRPr="00155FB0" w:rsidRDefault="008F451B" w:rsidP="00155FB0">
            <w:pPr>
              <w:spacing w:after="0" w:line="240" w:lineRule="auto"/>
              <w:jc w:val="center"/>
              <w:rPr>
                <w:rFonts w:ascii="Times New Roman" w:hAnsi="Times New Roman"/>
                <w:sz w:val="28"/>
              </w:rPr>
            </w:pPr>
            <w:r w:rsidRPr="00155FB0">
              <w:rPr>
                <w:rFonts w:ascii="Times New Roman" w:hAnsi="Times New Roman"/>
                <w:sz w:val="28"/>
              </w:rPr>
              <w:t>69060</w:t>
            </w:r>
          </w:p>
        </w:tc>
        <w:tc>
          <w:tcPr>
            <w:tcW w:w="1557" w:type="dxa"/>
            <w:noWrap/>
            <w:vAlign w:val="center"/>
          </w:tcPr>
          <w:p w:rsidR="008F451B" w:rsidRPr="00155FB0" w:rsidRDefault="008F451B" w:rsidP="00155FB0">
            <w:pPr>
              <w:spacing w:after="0" w:line="240" w:lineRule="auto"/>
              <w:jc w:val="center"/>
              <w:rPr>
                <w:rFonts w:ascii="Times New Roman" w:hAnsi="Times New Roman"/>
                <w:sz w:val="28"/>
              </w:rPr>
            </w:pPr>
            <w:r w:rsidRPr="00155FB0">
              <w:rPr>
                <w:rFonts w:ascii="Times New Roman" w:hAnsi="Times New Roman"/>
                <w:sz w:val="28"/>
              </w:rPr>
              <w:t>-30</w:t>
            </w:r>
          </w:p>
        </w:tc>
      </w:tr>
      <w:tr w:rsidR="008F451B" w:rsidRPr="004C2A67" w:rsidTr="004F2820">
        <w:trPr>
          <w:trHeight w:val="300"/>
        </w:trPr>
        <w:tc>
          <w:tcPr>
            <w:tcW w:w="2492" w:type="dxa"/>
            <w:noWrap/>
            <w:vAlign w:val="center"/>
          </w:tcPr>
          <w:p w:rsidR="008F451B" w:rsidRPr="004F2820" w:rsidRDefault="008F451B" w:rsidP="004F2820">
            <w:pPr>
              <w:pStyle w:val="11"/>
              <w:numPr>
                <w:ilvl w:val="0"/>
                <w:numId w:val="17"/>
              </w:numPr>
              <w:spacing w:after="0" w:line="240" w:lineRule="auto"/>
              <w:rPr>
                <w:rFonts w:ascii="Times New Roman" w:hAnsi="Times New Roman"/>
                <w:sz w:val="28"/>
              </w:rPr>
            </w:pPr>
            <w:r w:rsidRPr="004F2820">
              <w:rPr>
                <w:rFonts w:ascii="Times New Roman" w:hAnsi="Times New Roman"/>
                <w:sz w:val="28"/>
              </w:rPr>
              <w:t>Focus</w:t>
            </w:r>
          </w:p>
        </w:tc>
        <w:tc>
          <w:tcPr>
            <w:tcW w:w="1578" w:type="dxa"/>
            <w:noWrap/>
            <w:vAlign w:val="center"/>
          </w:tcPr>
          <w:p w:rsidR="008F451B" w:rsidRPr="00155FB0" w:rsidRDefault="008F451B" w:rsidP="004F2820">
            <w:pPr>
              <w:spacing w:after="0" w:line="240" w:lineRule="auto"/>
              <w:rPr>
                <w:rFonts w:ascii="Times New Roman" w:hAnsi="Times New Roman"/>
                <w:sz w:val="28"/>
              </w:rPr>
            </w:pPr>
            <w:r w:rsidRPr="00155FB0">
              <w:rPr>
                <w:rFonts w:ascii="Times New Roman" w:hAnsi="Times New Roman"/>
                <w:sz w:val="28"/>
              </w:rPr>
              <w:t>Ford</w:t>
            </w:r>
          </w:p>
        </w:tc>
        <w:tc>
          <w:tcPr>
            <w:tcW w:w="1759" w:type="dxa"/>
            <w:noWrap/>
            <w:vAlign w:val="center"/>
          </w:tcPr>
          <w:p w:rsidR="008F451B" w:rsidRPr="00155FB0" w:rsidRDefault="008F451B" w:rsidP="00155FB0">
            <w:pPr>
              <w:spacing w:after="0" w:line="240" w:lineRule="auto"/>
              <w:jc w:val="center"/>
              <w:rPr>
                <w:rFonts w:ascii="Times New Roman" w:hAnsi="Times New Roman"/>
                <w:sz w:val="28"/>
              </w:rPr>
            </w:pPr>
            <w:r w:rsidRPr="00155FB0">
              <w:rPr>
                <w:rFonts w:ascii="Times New Roman" w:hAnsi="Times New Roman"/>
                <w:sz w:val="28"/>
              </w:rPr>
              <w:t>40 466</w:t>
            </w:r>
          </w:p>
        </w:tc>
        <w:tc>
          <w:tcPr>
            <w:tcW w:w="1686" w:type="dxa"/>
            <w:noWrap/>
            <w:vAlign w:val="center"/>
          </w:tcPr>
          <w:p w:rsidR="008F451B" w:rsidRPr="00155FB0" w:rsidRDefault="008F451B" w:rsidP="00155FB0">
            <w:pPr>
              <w:spacing w:after="0" w:line="240" w:lineRule="auto"/>
              <w:jc w:val="center"/>
              <w:rPr>
                <w:rFonts w:ascii="Times New Roman" w:hAnsi="Times New Roman"/>
                <w:sz w:val="28"/>
              </w:rPr>
            </w:pPr>
            <w:r w:rsidRPr="00155FB0">
              <w:rPr>
                <w:rFonts w:ascii="Times New Roman" w:hAnsi="Times New Roman"/>
                <w:sz w:val="28"/>
              </w:rPr>
              <w:t>68110</w:t>
            </w:r>
          </w:p>
        </w:tc>
        <w:tc>
          <w:tcPr>
            <w:tcW w:w="1557" w:type="dxa"/>
            <w:noWrap/>
            <w:vAlign w:val="center"/>
          </w:tcPr>
          <w:p w:rsidR="008F451B" w:rsidRPr="00155FB0" w:rsidRDefault="008F451B" w:rsidP="00155FB0">
            <w:pPr>
              <w:spacing w:after="0" w:line="240" w:lineRule="auto"/>
              <w:jc w:val="center"/>
              <w:rPr>
                <w:rFonts w:ascii="Times New Roman" w:hAnsi="Times New Roman"/>
                <w:sz w:val="28"/>
              </w:rPr>
            </w:pPr>
            <w:r w:rsidRPr="00155FB0">
              <w:rPr>
                <w:rFonts w:ascii="Times New Roman" w:hAnsi="Times New Roman"/>
                <w:sz w:val="28"/>
              </w:rPr>
              <w:t>-41</w:t>
            </w:r>
          </w:p>
        </w:tc>
      </w:tr>
      <w:tr w:rsidR="008F451B" w:rsidRPr="004C2A67" w:rsidTr="004F2820">
        <w:trPr>
          <w:trHeight w:val="300"/>
        </w:trPr>
        <w:tc>
          <w:tcPr>
            <w:tcW w:w="2492" w:type="dxa"/>
            <w:noWrap/>
            <w:vAlign w:val="center"/>
          </w:tcPr>
          <w:p w:rsidR="008F451B" w:rsidRPr="004F2820" w:rsidRDefault="008F451B" w:rsidP="004F2820">
            <w:pPr>
              <w:pStyle w:val="11"/>
              <w:numPr>
                <w:ilvl w:val="0"/>
                <w:numId w:val="17"/>
              </w:numPr>
              <w:spacing w:after="0" w:line="240" w:lineRule="auto"/>
              <w:rPr>
                <w:rFonts w:ascii="Times New Roman" w:hAnsi="Times New Roman"/>
                <w:sz w:val="28"/>
              </w:rPr>
            </w:pPr>
            <w:r w:rsidRPr="004F2820">
              <w:rPr>
                <w:rFonts w:ascii="Times New Roman" w:hAnsi="Times New Roman"/>
                <w:sz w:val="28"/>
              </w:rPr>
              <w:t>Logan</w:t>
            </w:r>
          </w:p>
        </w:tc>
        <w:tc>
          <w:tcPr>
            <w:tcW w:w="1578" w:type="dxa"/>
            <w:noWrap/>
            <w:vAlign w:val="center"/>
          </w:tcPr>
          <w:p w:rsidR="008F451B" w:rsidRPr="00155FB0" w:rsidRDefault="008F451B" w:rsidP="004F2820">
            <w:pPr>
              <w:spacing w:after="0" w:line="240" w:lineRule="auto"/>
              <w:rPr>
                <w:rFonts w:ascii="Times New Roman" w:hAnsi="Times New Roman"/>
                <w:sz w:val="28"/>
              </w:rPr>
            </w:pPr>
            <w:r w:rsidRPr="00155FB0">
              <w:rPr>
                <w:rFonts w:ascii="Times New Roman" w:hAnsi="Times New Roman"/>
                <w:sz w:val="28"/>
              </w:rPr>
              <w:t>Renault</w:t>
            </w:r>
          </w:p>
        </w:tc>
        <w:tc>
          <w:tcPr>
            <w:tcW w:w="1759" w:type="dxa"/>
            <w:noWrap/>
            <w:vAlign w:val="center"/>
          </w:tcPr>
          <w:p w:rsidR="008F451B" w:rsidRPr="00155FB0" w:rsidRDefault="008F451B" w:rsidP="00155FB0">
            <w:pPr>
              <w:spacing w:after="0" w:line="240" w:lineRule="auto"/>
              <w:jc w:val="center"/>
              <w:rPr>
                <w:rFonts w:ascii="Times New Roman" w:hAnsi="Times New Roman"/>
                <w:sz w:val="28"/>
              </w:rPr>
            </w:pPr>
            <w:r w:rsidRPr="00155FB0">
              <w:rPr>
                <w:rFonts w:ascii="Times New Roman" w:hAnsi="Times New Roman"/>
                <w:sz w:val="28"/>
              </w:rPr>
              <w:t>38 519</w:t>
            </w:r>
          </w:p>
        </w:tc>
        <w:tc>
          <w:tcPr>
            <w:tcW w:w="1686" w:type="dxa"/>
            <w:noWrap/>
            <w:vAlign w:val="center"/>
          </w:tcPr>
          <w:p w:rsidR="008F451B" w:rsidRPr="00155FB0" w:rsidRDefault="008F451B" w:rsidP="00155FB0">
            <w:pPr>
              <w:spacing w:after="0" w:line="240" w:lineRule="auto"/>
              <w:jc w:val="center"/>
              <w:rPr>
                <w:rFonts w:ascii="Times New Roman" w:hAnsi="Times New Roman"/>
                <w:sz w:val="28"/>
              </w:rPr>
            </w:pPr>
            <w:r w:rsidRPr="00155FB0">
              <w:rPr>
                <w:rFonts w:ascii="Times New Roman" w:hAnsi="Times New Roman"/>
                <w:sz w:val="28"/>
              </w:rPr>
              <w:t>58547</w:t>
            </w:r>
          </w:p>
        </w:tc>
        <w:tc>
          <w:tcPr>
            <w:tcW w:w="1557" w:type="dxa"/>
            <w:noWrap/>
            <w:vAlign w:val="center"/>
          </w:tcPr>
          <w:p w:rsidR="008F451B" w:rsidRPr="00155FB0" w:rsidRDefault="008F451B" w:rsidP="00155FB0">
            <w:pPr>
              <w:spacing w:after="0" w:line="240" w:lineRule="auto"/>
              <w:jc w:val="center"/>
              <w:rPr>
                <w:rFonts w:ascii="Times New Roman" w:hAnsi="Times New Roman"/>
                <w:sz w:val="28"/>
              </w:rPr>
            </w:pPr>
            <w:r w:rsidRPr="00155FB0">
              <w:rPr>
                <w:rFonts w:ascii="Times New Roman" w:hAnsi="Times New Roman"/>
                <w:sz w:val="28"/>
              </w:rPr>
              <w:t>-34</w:t>
            </w:r>
          </w:p>
        </w:tc>
      </w:tr>
      <w:tr w:rsidR="008F451B" w:rsidRPr="004C2A67" w:rsidTr="004F2820">
        <w:trPr>
          <w:trHeight w:val="300"/>
        </w:trPr>
        <w:tc>
          <w:tcPr>
            <w:tcW w:w="2492" w:type="dxa"/>
            <w:noWrap/>
            <w:vAlign w:val="center"/>
          </w:tcPr>
          <w:p w:rsidR="008F451B" w:rsidRPr="004F2820" w:rsidRDefault="008F451B" w:rsidP="004F2820">
            <w:pPr>
              <w:pStyle w:val="11"/>
              <w:numPr>
                <w:ilvl w:val="0"/>
                <w:numId w:val="17"/>
              </w:numPr>
              <w:spacing w:after="0" w:line="240" w:lineRule="auto"/>
              <w:rPr>
                <w:rFonts w:ascii="Times New Roman" w:hAnsi="Times New Roman"/>
                <w:sz w:val="28"/>
              </w:rPr>
            </w:pPr>
            <w:r w:rsidRPr="004F2820">
              <w:rPr>
                <w:rFonts w:ascii="Times New Roman" w:hAnsi="Times New Roman"/>
                <w:sz w:val="28"/>
              </w:rPr>
              <w:t>Lacetti</w:t>
            </w:r>
          </w:p>
        </w:tc>
        <w:tc>
          <w:tcPr>
            <w:tcW w:w="1578" w:type="dxa"/>
            <w:noWrap/>
            <w:vAlign w:val="center"/>
          </w:tcPr>
          <w:p w:rsidR="008F451B" w:rsidRPr="00155FB0" w:rsidRDefault="008F451B" w:rsidP="004F2820">
            <w:pPr>
              <w:spacing w:after="0" w:line="240" w:lineRule="auto"/>
              <w:rPr>
                <w:rFonts w:ascii="Times New Roman" w:hAnsi="Times New Roman"/>
                <w:sz w:val="28"/>
              </w:rPr>
            </w:pPr>
            <w:r w:rsidRPr="00155FB0">
              <w:rPr>
                <w:rFonts w:ascii="Times New Roman" w:hAnsi="Times New Roman"/>
                <w:sz w:val="28"/>
              </w:rPr>
              <w:t>Chevrolet</w:t>
            </w:r>
          </w:p>
        </w:tc>
        <w:tc>
          <w:tcPr>
            <w:tcW w:w="1759" w:type="dxa"/>
            <w:noWrap/>
            <w:vAlign w:val="center"/>
          </w:tcPr>
          <w:p w:rsidR="008F451B" w:rsidRPr="00155FB0" w:rsidRDefault="008F451B" w:rsidP="00155FB0">
            <w:pPr>
              <w:spacing w:after="0" w:line="240" w:lineRule="auto"/>
              <w:jc w:val="center"/>
              <w:rPr>
                <w:rFonts w:ascii="Times New Roman" w:hAnsi="Times New Roman"/>
                <w:sz w:val="28"/>
              </w:rPr>
            </w:pPr>
            <w:r w:rsidRPr="00155FB0">
              <w:rPr>
                <w:rFonts w:ascii="Times New Roman" w:hAnsi="Times New Roman"/>
                <w:sz w:val="28"/>
              </w:rPr>
              <w:t>23 075</w:t>
            </w:r>
          </w:p>
        </w:tc>
        <w:tc>
          <w:tcPr>
            <w:tcW w:w="1686" w:type="dxa"/>
            <w:noWrap/>
            <w:vAlign w:val="center"/>
          </w:tcPr>
          <w:p w:rsidR="008F451B" w:rsidRPr="00155FB0" w:rsidRDefault="008F451B" w:rsidP="00155FB0">
            <w:pPr>
              <w:spacing w:after="0" w:line="240" w:lineRule="auto"/>
              <w:jc w:val="center"/>
              <w:rPr>
                <w:rFonts w:ascii="Times New Roman" w:hAnsi="Times New Roman"/>
                <w:sz w:val="28"/>
              </w:rPr>
            </w:pPr>
            <w:r w:rsidRPr="00155FB0">
              <w:rPr>
                <w:rFonts w:ascii="Times New Roman" w:hAnsi="Times New Roman"/>
                <w:sz w:val="28"/>
              </w:rPr>
              <w:t>61863</w:t>
            </w:r>
          </w:p>
        </w:tc>
        <w:tc>
          <w:tcPr>
            <w:tcW w:w="1557" w:type="dxa"/>
            <w:noWrap/>
            <w:vAlign w:val="center"/>
          </w:tcPr>
          <w:p w:rsidR="008F451B" w:rsidRPr="00155FB0" w:rsidRDefault="008F451B" w:rsidP="00155FB0">
            <w:pPr>
              <w:spacing w:after="0" w:line="240" w:lineRule="auto"/>
              <w:jc w:val="center"/>
              <w:rPr>
                <w:rFonts w:ascii="Times New Roman" w:hAnsi="Times New Roman"/>
                <w:sz w:val="28"/>
              </w:rPr>
            </w:pPr>
            <w:r w:rsidRPr="00155FB0">
              <w:rPr>
                <w:rFonts w:ascii="Times New Roman" w:hAnsi="Times New Roman"/>
                <w:sz w:val="28"/>
              </w:rPr>
              <w:t>-63</w:t>
            </w:r>
          </w:p>
        </w:tc>
      </w:tr>
      <w:tr w:rsidR="008F451B" w:rsidRPr="004C2A67" w:rsidTr="004F2820">
        <w:trPr>
          <w:trHeight w:val="300"/>
        </w:trPr>
        <w:tc>
          <w:tcPr>
            <w:tcW w:w="2492" w:type="dxa"/>
            <w:noWrap/>
            <w:vAlign w:val="center"/>
          </w:tcPr>
          <w:p w:rsidR="008F451B" w:rsidRPr="004F2820" w:rsidRDefault="008F451B" w:rsidP="004F2820">
            <w:pPr>
              <w:pStyle w:val="11"/>
              <w:numPr>
                <w:ilvl w:val="0"/>
                <w:numId w:val="17"/>
              </w:numPr>
              <w:spacing w:after="0" w:line="240" w:lineRule="auto"/>
              <w:rPr>
                <w:rFonts w:ascii="Times New Roman" w:hAnsi="Times New Roman"/>
                <w:sz w:val="28"/>
              </w:rPr>
            </w:pPr>
            <w:r w:rsidRPr="004F2820">
              <w:rPr>
                <w:rFonts w:ascii="Times New Roman" w:hAnsi="Times New Roman"/>
                <w:sz w:val="28"/>
              </w:rPr>
              <w:t>Nexia</w:t>
            </w:r>
          </w:p>
        </w:tc>
        <w:tc>
          <w:tcPr>
            <w:tcW w:w="1578" w:type="dxa"/>
            <w:noWrap/>
            <w:vAlign w:val="center"/>
          </w:tcPr>
          <w:p w:rsidR="008F451B" w:rsidRPr="00155FB0" w:rsidRDefault="008F451B" w:rsidP="004F2820">
            <w:pPr>
              <w:spacing w:after="0" w:line="240" w:lineRule="auto"/>
              <w:rPr>
                <w:rFonts w:ascii="Times New Roman" w:hAnsi="Times New Roman"/>
                <w:sz w:val="28"/>
              </w:rPr>
            </w:pPr>
            <w:r w:rsidRPr="00155FB0">
              <w:rPr>
                <w:rFonts w:ascii="Times New Roman" w:hAnsi="Times New Roman"/>
                <w:sz w:val="28"/>
              </w:rPr>
              <w:t>Daewoo</w:t>
            </w:r>
          </w:p>
        </w:tc>
        <w:tc>
          <w:tcPr>
            <w:tcW w:w="1759" w:type="dxa"/>
            <w:noWrap/>
            <w:vAlign w:val="center"/>
          </w:tcPr>
          <w:p w:rsidR="008F451B" w:rsidRPr="00155FB0" w:rsidRDefault="008F451B" w:rsidP="00155FB0">
            <w:pPr>
              <w:spacing w:after="0" w:line="240" w:lineRule="auto"/>
              <w:jc w:val="center"/>
              <w:rPr>
                <w:rFonts w:ascii="Times New Roman" w:hAnsi="Times New Roman"/>
                <w:sz w:val="28"/>
              </w:rPr>
            </w:pPr>
            <w:r w:rsidRPr="00155FB0">
              <w:rPr>
                <w:rFonts w:ascii="Times New Roman" w:hAnsi="Times New Roman"/>
                <w:sz w:val="28"/>
              </w:rPr>
              <w:t>20 931</w:t>
            </w:r>
          </w:p>
        </w:tc>
        <w:tc>
          <w:tcPr>
            <w:tcW w:w="1686" w:type="dxa"/>
            <w:noWrap/>
            <w:vAlign w:val="center"/>
          </w:tcPr>
          <w:p w:rsidR="008F451B" w:rsidRPr="00155FB0" w:rsidRDefault="008F451B" w:rsidP="00155FB0">
            <w:pPr>
              <w:spacing w:after="0" w:line="240" w:lineRule="auto"/>
              <w:jc w:val="center"/>
              <w:rPr>
                <w:rFonts w:ascii="Times New Roman" w:hAnsi="Times New Roman"/>
                <w:sz w:val="28"/>
              </w:rPr>
            </w:pPr>
            <w:r w:rsidRPr="00155FB0">
              <w:rPr>
                <w:rFonts w:ascii="Times New Roman" w:hAnsi="Times New Roman"/>
                <w:sz w:val="28"/>
              </w:rPr>
              <w:t>41598</w:t>
            </w:r>
          </w:p>
        </w:tc>
        <w:tc>
          <w:tcPr>
            <w:tcW w:w="1557" w:type="dxa"/>
            <w:noWrap/>
            <w:vAlign w:val="center"/>
          </w:tcPr>
          <w:p w:rsidR="008F451B" w:rsidRPr="00155FB0" w:rsidRDefault="008F451B" w:rsidP="00155FB0">
            <w:pPr>
              <w:spacing w:after="0" w:line="240" w:lineRule="auto"/>
              <w:jc w:val="center"/>
              <w:rPr>
                <w:rFonts w:ascii="Times New Roman" w:hAnsi="Times New Roman"/>
                <w:sz w:val="28"/>
              </w:rPr>
            </w:pPr>
            <w:r w:rsidRPr="00155FB0">
              <w:rPr>
                <w:rFonts w:ascii="Times New Roman" w:hAnsi="Times New Roman"/>
                <w:sz w:val="28"/>
              </w:rPr>
              <w:t>-50</w:t>
            </w:r>
          </w:p>
        </w:tc>
      </w:tr>
      <w:tr w:rsidR="008F451B" w:rsidRPr="004C2A67" w:rsidTr="004F2820">
        <w:trPr>
          <w:trHeight w:val="300"/>
        </w:trPr>
        <w:tc>
          <w:tcPr>
            <w:tcW w:w="2492" w:type="dxa"/>
            <w:noWrap/>
            <w:vAlign w:val="center"/>
          </w:tcPr>
          <w:p w:rsidR="008F451B" w:rsidRPr="004F2820" w:rsidRDefault="008F451B" w:rsidP="004F2820">
            <w:pPr>
              <w:pStyle w:val="11"/>
              <w:numPr>
                <w:ilvl w:val="0"/>
                <w:numId w:val="17"/>
              </w:numPr>
              <w:spacing w:after="0" w:line="240" w:lineRule="auto"/>
              <w:rPr>
                <w:rFonts w:ascii="Times New Roman" w:hAnsi="Times New Roman"/>
                <w:sz w:val="28"/>
              </w:rPr>
            </w:pPr>
            <w:r w:rsidRPr="004F2820">
              <w:rPr>
                <w:rFonts w:ascii="Times New Roman" w:hAnsi="Times New Roman"/>
                <w:sz w:val="28"/>
              </w:rPr>
              <w:t xml:space="preserve">Lanos </w:t>
            </w:r>
          </w:p>
        </w:tc>
        <w:tc>
          <w:tcPr>
            <w:tcW w:w="1578" w:type="dxa"/>
            <w:noWrap/>
            <w:vAlign w:val="center"/>
          </w:tcPr>
          <w:p w:rsidR="008F451B" w:rsidRPr="00155FB0" w:rsidRDefault="008F451B" w:rsidP="004F2820">
            <w:pPr>
              <w:spacing w:after="0" w:line="240" w:lineRule="auto"/>
              <w:rPr>
                <w:rFonts w:ascii="Times New Roman" w:hAnsi="Times New Roman"/>
                <w:sz w:val="28"/>
              </w:rPr>
            </w:pPr>
            <w:r w:rsidRPr="00155FB0">
              <w:rPr>
                <w:rFonts w:ascii="Times New Roman" w:hAnsi="Times New Roman"/>
                <w:sz w:val="28"/>
              </w:rPr>
              <w:t>Chevrolet</w:t>
            </w:r>
          </w:p>
        </w:tc>
        <w:tc>
          <w:tcPr>
            <w:tcW w:w="1759" w:type="dxa"/>
            <w:noWrap/>
            <w:vAlign w:val="center"/>
          </w:tcPr>
          <w:p w:rsidR="008F451B" w:rsidRPr="00155FB0" w:rsidRDefault="008F451B" w:rsidP="00155FB0">
            <w:pPr>
              <w:spacing w:after="0" w:line="240" w:lineRule="auto"/>
              <w:jc w:val="center"/>
              <w:rPr>
                <w:rFonts w:ascii="Times New Roman" w:hAnsi="Times New Roman"/>
                <w:sz w:val="28"/>
              </w:rPr>
            </w:pPr>
            <w:r w:rsidRPr="00155FB0">
              <w:rPr>
                <w:rFonts w:ascii="Times New Roman" w:hAnsi="Times New Roman"/>
                <w:sz w:val="28"/>
              </w:rPr>
              <w:t>19 713</w:t>
            </w:r>
          </w:p>
        </w:tc>
        <w:tc>
          <w:tcPr>
            <w:tcW w:w="1686" w:type="dxa"/>
            <w:noWrap/>
            <w:vAlign w:val="center"/>
          </w:tcPr>
          <w:p w:rsidR="008F451B" w:rsidRPr="00155FB0" w:rsidRDefault="008F451B" w:rsidP="00155FB0">
            <w:pPr>
              <w:spacing w:after="0" w:line="240" w:lineRule="auto"/>
              <w:jc w:val="center"/>
              <w:rPr>
                <w:rFonts w:ascii="Times New Roman" w:hAnsi="Times New Roman"/>
                <w:sz w:val="28"/>
              </w:rPr>
            </w:pPr>
            <w:r w:rsidRPr="00155FB0">
              <w:rPr>
                <w:rFonts w:ascii="Times New Roman" w:hAnsi="Times New Roman"/>
                <w:sz w:val="28"/>
              </w:rPr>
              <w:t>35483</w:t>
            </w:r>
          </w:p>
        </w:tc>
        <w:tc>
          <w:tcPr>
            <w:tcW w:w="1557" w:type="dxa"/>
            <w:noWrap/>
            <w:vAlign w:val="center"/>
          </w:tcPr>
          <w:p w:rsidR="008F451B" w:rsidRPr="00155FB0" w:rsidRDefault="008F451B" w:rsidP="00155FB0">
            <w:pPr>
              <w:spacing w:after="0" w:line="240" w:lineRule="auto"/>
              <w:jc w:val="center"/>
              <w:rPr>
                <w:rFonts w:ascii="Times New Roman" w:hAnsi="Times New Roman"/>
                <w:sz w:val="28"/>
              </w:rPr>
            </w:pPr>
            <w:r w:rsidRPr="00155FB0">
              <w:rPr>
                <w:rFonts w:ascii="Times New Roman" w:hAnsi="Times New Roman"/>
                <w:sz w:val="28"/>
              </w:rPr>
              <w:t>-44</w:t>
            </w:r>
          </w:p>
        </w:tc>
      </w:tr>
      <w:tr w:rsidR="008F451B" w:rsidRPr="004C2A67" w:rsidTr="004F2820">
        <w:trPr>
          <w:trHeight w:val="300"/>
        </w:trPr>
        <w:tc>
          <w:tcPr>
            <w:tcW w:w="2492" w:type="dxa"/>
            <w:noWrap/>
            <w:vAlign w:val="center"/>
          </w:tcPr>
          <w:p w:rsidR="008F451B" w:rsidRPr="004F2820" w:rsidRDefault="008F451B" w:rsidP="004F2820">
            <w:pPr>
              <w:pStyle w:val="11"/>
              <w:numPr>
                <w:ilvl w:val="0"/>
                <w:numId w:val="17"/>
              </w:numPr>
              <w:spacing w:after="0" w:line="240" w:lineRule="auto"/>
              <w:rPr>
                <w:rFonts w:ascii="Times New Roman" w:hAnsi="Times New Roman"/>
                <w:sz w:val="28"/>
              </w:rPr>
            </w:pPr>
            <w:r w:rsidRPr="004F2820">
              <w:rPr>
                <w:rFonts w:ascii="Times New Roman" w:hAnsi="Times New Roman"/>
                <w:sz w:val="28"/>
              </w:rPr>
              <w:t xml:space="preserve">Matiz </w:t>
            </w:r>
          </w:p>
        </w:tc>
        <w:tc>
          <w:tcPr>
            <w:tcW w:w="1578" w:type="dxa"/>
            <w:noWrap/>
            <w:vAlign w:val="center"/>
          </w:tcPr>
          <w:p w:rsidR="008F451B" w:rsidRPr="00155FB0" w:rsidRDefault="008F451B" w:rsidP="004F2820">
            <w:pPr>
              <w:spacing w:after="0" w:line="240" w:lineRule="auto"/>
              <w:rPr>
                <w:rFonts w:ascii="Times New Roman" w:hAnsi="Times New Roman"/>
                <w:sz w:val="28"/>
              </w:rPr>
            </w:pPr>
            <w:r w:rsidRPr="00155FB0">
              <w:rPr>
                <w:rFonts w:ascii="Times New Roman" w:hAnsi="Times New Roman"/>
                <w:sz w:val="28"/>
              </w:rPr>
              <w:t>Daewoo</w:t>
            </w:r>
          </w:p>
        </w:tc>
        <w:tc>
          <w:tcPr>
            <w:tcW w:w="1759" w:type="dxa"/>
            <w:noWrap/>
            <w:vAlign w:val="center"/>
          </w:tcPr>
          <w:p w:rsidR="008F451B" w:rsidRPr="00155FB0" w:rsidRDefault="008F451B" w:rsidP="00155FB0">
            <w:pPr>
              <w:spacing w:after="0" w:line="240" w:lineRule="auto"/>
              <w:jc w:val="center"/>
              <w:rPr>
                <w:rFonts w:ascii="Times New Roman" w:hAnsi="Times New Roman"/>
                <w:sz w:val="28"/>
              </w:rPr>
            </w:pPr>
            <w:r w:rsidRPr="00155FB0">
              <w:rPr>
                <w:rFonts w:ascii="Times New Roman" w:hAnsi="Times New Roman"/>
                <w:sz w:val="28"/>
              </w:rPr>
              <w:t>18 029</w:t>
            </w:r>
          </w:p>
        </w:tc>
        <w:tc>
          <w:tcPr>
            <w:tcW w:w="1686" w:type="dxa"/>
            <w:noWrap/>
            <w:vAlign w:val="center"/>
          </w:tcPr>
          <w:p w:rsidR="008F451B" w:rsidRPr="00155FB0" w:rsidRDefault="008F451B" w:rsidP="00155FB0">
            <w:pPr>
              <w:spacing w:after="0" w:line="240" w:lineRule="auto"/>
              <w:jc w:val="center"/>
              <w:rPr>
                <w:rFonts w:ascii="Times New Roman" w:hAnsi="Times New Roman"/>
                <w:sz w:val="28"/>
              </w:rPr>
            </w:pPr>
            <w:r w:rsidRPr="00155FB0">
              <w:rPr>
                <w:rFonts w:ascii="Times New Roman" w:hAnsi="Times New Roman"/>
                <w:sz w:val="28"/>
              </w:rPr>
              <w:t>38471</w:t>
            </w:r>
          </w:p>
        </w:tc>
        <w:tc>
          <w:tcPr>
            <w:tcW w:w="1557" w:type="dxa"/>
            <w:noWrap/>
            <w:vAlign w:val="center"/>
          </w:tcPr>
          <w:p w:rsidR="008F451B" w:rsidRPr="00155FB0" w:rsidRDefault="008F451B" w:rsidP="00155FB0">
            <w:pPr>
              <w:spacing w:after="0" w:line="240" w:lineRule="auto"/>
              <w:jc w:val="center"/>
              <w:rPr>
                <w:rFonts w:ascii="Times New Roman" w:hAnsi="Times New Roman"/>
                <w:sz w:val="28"/>
              </w:rPr>
            </w:pPr>
            <w:r w:rsidRPr="00155FB0">
              <w:rPr>
                <w:rFonts w:ascii="Times New Roman" w:hAnsi="Times New Roman"/>
                <w:sz w:val="28"/>
              </w:rPr>
              <w:t>-53</w:t>
            </w:r>
          </w:p>
        </w:tc>
      </w:tr>
    </w:tbl>
    <w:p w:rsidR="008F451B" w:rsidRDefault="008F451B" w:rsidP="00BE3884">
      <w:pPr>
        <w:pStyle w:val="11"/>
        <w:spacing w:after="0" w:line="360" w:lineRule="auto"/>
        <w:ind w:left="0" w:firstLine="709"/>
        <w:jc w:val="both"/>
        <w:rPr>
          <w:rFonts w:ascii="Times New Roman" w:hAnsi="Times New Roman"/>
          <w:sz w:val="28"/>
          <w:szCs w:val="28"/>
        </w:rPr>
      </w:pPr>
    </w:p>
    <w:p w:rsidR="008F451B" w:rsidRPr="00155FB0" w:rsidRDefault="008F451B" w:rsidP="008C0E70">
      <w:pPr>
        <w:pStyle w:val="11"/>
        <w:spacing w:after="0" w:line="360" w:lineRule="auto"/>
        <w:ind w:left="0" w:firstLine="709"/>
        <w:jc w:val="both"/>
        <w:rPr>
          <w:rFonts w:ascii="Times New Roman" w:hAnsi="Times New Roman"/>
          <w:sz w:val="28"/>
          <w:szCs w:val="28"/>
        </w:rPr>
      </w:pPr>
      <w:r w:rsidRPr="00155FB0">
        <w:rPr>
          <w:rFonts w:ascii="Times New Roman" w:hAnsi="Times New Roman"/>
          <w:sz w:val="28"/>
          <w:szCs w:val="28"/>
        </w:rPr>
        <w:t xml:space="preserve">Если брать конкретные модели автомобилей, которые лидируют на российском рынке, то это прежде всего все “Лады”, а среди иномарок впереди, как всегда, Ford Focus, Renault Logan и Chevrolet Lacetti. Эти модели давно и стабильно держатся в лидерах, меняясь в тройке только между собой. </w:t>
      </w:r>
    </w:p>
    <w:p w:rsidR="008F451B" w:rsidRPr="00155FB0" w:rsidRDefault="008F451B" w:rsidP="008C0E70">
      <w:pPr>
        <w:pStyle w:val="11"/>
        <w:spacing w:after="0" w:line="360" w:lineRule="auto"/>
        <w:ind w:left="0" w:firstLine="709"/>
        <w:jc w:val="both"/>
        <w:rPr>
          <w:rFonts w:ascii="Times New Roman" w:hAnsi="Times New Roman"/>
          <w:sz w:val="28"/>
          <w:szCs w:val="28"/>
        </w:rPr>
      </w:pPr>
      <w:r w:rsidRPr="00155FB0">
        <w:rPr>
          <w:rFonts w:ascii="Times New Roman" w:hAnsi="Times New Roman"/>
          <w:sz w:val="28"/>
          <w:szCs w:val="28"/>
        </w:rPr>
        <w:t xml:space="preserve">В сентябре стоит отметить некий провал в продажах у модели Lacetti. В этом месяце лучше, чем Lacetti, продавались Chevrolet Niva, Toyota Corolla и даже Mitsubishi Outlander. Данная модель марки Mitsubishi практически не потеряла в продажах по сравнению с сентябрем прошлого года. </w:t>
      </w:r>
    </w:p>
    <w:p w:rsidR="008F451B" w:rsidRPr="00155FB0" w:rsidRDefault="008F451B" w:rsidP="008C0E70">
      <w:pPr>
        <w:pStyle w:val="11"/>
        <w:spacing w:after="0" w:line="360" w:lineRule="auto"/>
        <w:ind w:left="0" w:firstLine="709"/>
        <w:jc w:val="both"/>
        <w:rPr>
          <w:rFonts w:ascii="Times New Roman" w:hAnsi="Times New Roman"/>
          <w:sz w:val="28"/>
          <w:szCs w:val="28"/>
        </w:rPr>
      </w:pPr>
      <w:r w:rsidRPr="00155FB0">
        <w:rPr>
          <w:rFonts w:ascii="Times New Roman" w:hAnsi="Times New Roman"/>
          <w:sz w:val="28"/>
          <w:szCs w:val="28"/>
        </w:rPr>
        <w:t xml:space="preserve">В целом из российских моделей кризис пошел на пользу только Lada 4x4. За девять месяцев рост продаж этой модели составил 2%. А настоящее чудо сотворила Skoda. Модель Fabia стала продаваться так хорошо, что обогнала прежний шкодовский бестселлер Skoda Octavia. Рост продаж модели Fabia составил немыслимые в эту пору 59%, что позволило Skoda Fabia войти в список 25 самых продаваемых автомобилей в России по итогам девяти месяцев 2009 года. </w:t>
      </w:r>
    </w:p>
    <w:p w:rsidR="008F451B" w:rsidRPr="00155FB0" w:rsidRDefault="008F451B" w:rsidP="004F2820">
      <w:pPr>
        <w:spacing w:after="0" w:line="240" w:lineRule="auto"/>
        <w:jc w:val="right"/>
        <w:rPr>
          <w:rFonts w:ascii="Times New Roman" w:hAnsi="Times New Roman"/>
          <w:i/>
          <w:sz w:val="24"/>
          <w:szCs w:val="24"/>
        </w:rPr>
      </w:pPr>
      <w:r w:rsidRPr="00155FB0">
        <w:rPr>
          <w:rFonts w:ascii="Times New Roman" w:hAnsi="Times New Roman"/>
          <w:i/>
          <w:sz w:val="24"/>
          <w:szCs w:val="24"/>
        </w:rPr>
        <w:t>Кирилл Орлов (AutoNews)</w:t>
      </w:r>
    </w:p>
    <w:p w:rsidR="008F451B" w:rsidRPr="00155FB0" w:rsidRDefault="008F451B" w:rsidP="004F2820">
      <w:pPr>
        <w:spacing w:after="0" w:line="240" w:lineRule="auto"/>
        <w:jc w:val="right"/>
        <w:rPr>
          <w:rFonts w:ascii="Times New Roman" w:hAnsi="Times New Roman"/>
          <w:i/>
          <w:sz w:val="24"/>
          <w:szCs w:val="24"/>
        </w:rPr>
      </w:pPr>
      <w:r w:rsidRPr="00155FB0">
        <w:rPr>
          <w:rFonts w:ascii="Times New Roman" w:hAnsi="Times New Roman"/>
          <w:i/>
          <w:sz w:val="24"/>
          <w:szCs w:val="24"/>
        </w:rPr>
        <w:t>Источник таблиц: Ассоциация европейского бизнеса</w:t>
      </w:r>
    </w:p>
    <w:p w:rsidR="008F451B" w:rsidRPr="004F2820" w:rsidRDefault="008F451B" w:rsidP="004F2820">
      <w:pPr>
        <w:pStyle w:val="11"/>
        <w:spacing w:after="0" w:line="360" w:lineRule="auto"/>
        <w:ind w:left="0" w:firstLine="709"/>
        <w:jc w:val="right"/>
        <w:rPr>
          <w:rFonts w:ascii="Times New Roman" w:hAnsi="Times New Roman"/>
          <w:i/>
          <w:sz w:val="28"/>
          <w:szCs w:val="28"/>
        </w:rPr>
      </w:pPr>
    </w:p>
    <w:p w:rsidR="008F451B" w:rsidRDefault="008F451B" w:rsidP="004C7CC0">
      <w:pPr>
        <w:pStyle w:val="11"/>
        <w:numPr>
          <w:ilvl w:val="0"/>
          <w:numId w:val="10"/>
        </w:numPr>
        <w:spacing w:after="0" w:line="360" w:lineRule="auto"/>
        <w:jc w:val="both"/>
        <w:rPr>
          <w:rFonts w:ascii="Times New Roman" w:hAnsi="Times New Roman"/>
          <w:sz w:val="28"/>
          <w:szCs w:val="28"/>
        </w:rPr>
      </w:pPr>
      <w:r w:rsidRPr="004C7CC0">
        <w:rPr>
          <w:rFonts w:ascii="Times New Roman" w:hAnsi="Times New Roman"/>
          <w:sz w:val="28"/>
          <w:szCs w:val="28"/>
        </w:rPr>
        <w:t>Посредники</w:t>
      </w:r>
    </w:p>
    <w:p w:rsidR="008F451B" w:rsidRDefault="008F451B" w:rsidP="00155FB0">
      <w:pPr>
        <w:pStyle w:val="11"/>
        <w:spacing w:after="0" w:line="360" w:lineRule="auto"/>
        <w:ind w:left="1429"/>
        <w:jc w:val="both"/>
        <w:rPr>
          <w:rFonts w:ascii="Times New Roman" w:hAnsi="Times New Roman"/>
          <w:b/>
          <w:sz w:val="28"/>
          <w:szCs w:val="28"/>
        </w:rPr>
      </w:pPr>
      <w:r w:rsidRPr="008C0E70">
        <w:rPr>
          <w:rFonts w:ascii="Times New Roman" w:hAnsi="Times New Roman"/>
          <w:b/>
          <w:sz w:val="28"/>
          <w:szCs w:val="28"/>
        </w:rPr>
        <w:t>Изгнание посредников</w:t>
      </w:r>
    </w:p>
    <w:p w:rsidR="008F451B" w:rsidRDefault="008F451B" w:rsidP="008C0E70">
      <w:pPr>
        <w:pStyle w:val="11"/>
        <w:spacing w:after="0" w:line="360" w:lineRule="auto"/>
        <w:ind w:left="0" w:firstLine="709"/>
        <w:jc w:val="both"/>
        <w:rPr>
          <w:rFonts w:ascii="Times New Roman" w:hAnsi="Times New Roman"/>
          <w:sz w:val="28"/>
          <w:szCs w:val="28"/>
        </w:rPr>
      </w:pPr>
      <w:r w:rsidRPr="008C0E70">
        <w:rPr>
          <w:rFonts w:ascii="Times New Roman" w:hAnsi="Times New Roman"/>
          <w:sz w:val="28"/>
          <w:szCs w:val="28"/>
        </w:rPr>
        <w:t>Наведение порядка на заводе РОЭ продолжил, реформировав систему поставок. В этом году “АвтоВАЗ” перешел на прямые контракты с производителями стали — НЛМК, Магниткой (с “Северсталью” у завода и так был прямой контракт), алюминия — “Русалом”, “Суалом”, горюче-смазочных материалов — “Лукойлом” и “Татнефтью”. До прихода РОЭ, по словам Ясинского, все поставки на завод шли примерно через сотню посредников, большая часть которых была связана с прежним менеджментом “АвтоВАЗа”. Система эта, по словам Ясинского, возникла еще в 90-х гг., когда на завод</w:t>
      </w:r>
      <w:r>
        <w:rPr>
          <w:rFonts w:ascii="Times New Roman" w:hAnsi="Times New Roman"/>
          <w:sz w:val="28"/>
          <w:szCs w:val="28"/>
        </w:rPr>
        <w:t>е существовали бартерные схемы.</w:t>
      </w:r>
    </w:p>
    <w:p w:rsidR="008F451B" w:rsidRDefault="008F451B" w:rsidP="008C0E70">
      <w:pPr>
        <w:pStyle w:val="11"/>
        <w:spacing w:after="0" w:line="360" w:lineRule="auto"/>
        <w:ind w:left="0" w:firstLine="709"/>
        <w:jc w:val="both"/>
        <w:rPr>
          <w:rFonts w:ascii="Times New Roman" w:hAnsi="Times New Roman"/>
          <w:sz w:val="28"/>
          <w:szCs w:val="28"/>
        </w:rPr>
      </w:pPr>
      <w:r w:rsidRPr="008C0E70">
        <w:rPr>
          <w:rFonts w:ascii="Times New Roman" w:hAnsi="Times New Roman"/>
          <w:sz w:val="28"/>
          <w:szCs w:val="28"/>
        </w:rPr>
        <w:t>Выходцы с “АвтоВАЗа” на этом неплохо зарабатывали. К примеру, закупки металла через посредников делали его дороже на 30%, рассказывает представитель “АвтоВАЗа” (на металл приходится 20% себестоимости автомобиля). Убрав посредников, “АвтоВАЗ” сумел в этом году удержать цены на металл, утверждает он, — за год цены выросли всего на 10%, при том что с начала года холоднокатаный прокат, по данным Deutsche UFG, подорожал на 20%. Кроме того, завод начал создавать на своей территории специальные склады, куда металлурги поставляют товар, а оплачивает его “АвтоВАЗ” по факту использования, рассказывает сотрудник одного из меткомбинатов.</w:t>
      </w:r>
    </w:p>
    <w:p w:rsidR="008F451B" w:rsidRDefault="008F451B" w:rsidP="008C0E70">
      <w:pPr>
        <w:pStyle w:val="11"/>
        <w:spacing w:after="0" w:line="360" w:lineRule="auto"/>
        <w:ind w:left="0" w:firstLine="709"/>
        <w:jc w:val="both"/>
        <w:rPr>
          <w:rFonts w:ascii="Times New Roman" w:hAnsi="Times New Roman"/>
          <w:sz w:val="28"/>
          <w:szCs w:val="28"/>
        </w:rPr>
      </w:pPr>
      <w:r w:rsidRPr="008C0E70">
        <w:rPr>
          <w:rFonts w:ascii="Times New Roman" w:hAnsi="Times New Roman"/>
          <w:sz w:val="28"/>
          <w:szCs w:val="28"/>
        </w:rPr>
        <w:t>Реформа системы закупок позволила отделить завод от структур, связанных с прежним менеджментом, в целом это идея правильная, говорит Капустина из “Атона”. С ней согласна и аналитик Deutsche UFG Елена Сахнова. Однако оценить эффект исчезновения посредников может только “АвтоВАЗ”, отмечает Сахнова. Представитель компании этого сделать не смог, сказав только, что сейчас через посредников идет лишь 2% поставок, а в 2007 г. “АвтоВАЗ” намерен избавиться и от них.</w:t>
      </w:r>
    </w:p>
    <w:p w:rsidR="008F451B" w:rsidRPr="008C0E70" w:rsidRDefault="008F451B" w:rsidP="008C0E70">
      <w:pPr>
        <w:pStyle w:val="11"/>
        <w:spacing w:after="0" w:line="360" w:lineRule="auto"/>
        <w:ind w:left="0" w:firstLine="709"/>
        <w:jc w:val="both"/>
        <w:rPr>
          <w:rFonts w:ascii="Times New Roman" w:hAnsi="Times New Roman"/>
          <w:sz w:val="28"/>
          <w:szCs w:val="28"/>
        </w:rPr>
      </w:pPr>
      <w:r w:rsidRPr="008C0E70">
        <w:rPr>
          <w:rFonts w:ascii="Times New Roman" w:hAnsi="Times New Roman"/>
          <w:sz w:val="28"/>
          <w:szCs w:val="28"/>
        </w:rPr>
        <w:t>За здоровый сбыт</w:t>
      </w:r>
    </w:p>
    <w:p w:rsidR="008F451B" w:rsidRDefault="008F451B" w:rsidP="008C0E70">
      <w:pPr>
        <w:pStyle w:val="11"/>
        <w:spacing w:after="0" w:line="360" w:lineRule="auto"/>
        <w:ind w:left="0" w:firstLine="709"/>
        <w:jc w:val="both"/>
        <w:rPr>
          <w:rFonts w:ascii="Times New Roman" w:hAnsi="Times New Roman"/>
          <w:sz w:val="28"/>
          <w:szCs w:val="28"/>
        </w:rPr>
      </w:pPr>
      <w:r w:rsidRPr="008C0E70">
        <w:rPr>
          <w:rFonts w:ascii="Times New Roman" w:hAnsi="Times New Roman"/>
          <w:sz w:val="28"/>
          <w:szCs w:val="28"/>
        </w:rPr>
        <w:t>Реформа сбыта началась с того, что еще в начале года “АвтоВАЗ” разорвал эксклюзивный контракт с “Соком” на продажу запчастей (причем без уплаты предусмотренного контрактом штрафа в 14 млрд руб.). Теперь запчасти к Lada продает 100%-ная “дочка” “АвтоВАЗа” — “Лада Сервис”, уверяет представитель автоконцерна. По его словам, в этом году доходы завода от продажи запчастей вырастут на 10%.</w:t>
      </w:r>
    </w:p>
    <w:p w:rsidR="008F451B" w:rsidRDefault="008F451B" w:rsidP="008C0E70">
      <w:pPr>
        <w:pStyle w:val="11"/>
        <w:spacing w:after="0" w:line="360" w:lineRule="auto"/>
        <w:ind w:left="0" w:firstLine="709"/>
        <w:jc w:val="both"/>
        <w:rPr>
          <w:rFonts w:ascii="Times New Roman" w:hAnsi="Times New Roman"/>
          <w:sz w:val="28"/>
          <w:szCs w:val="28"/>
        </w:rPr>
      </w:pPr>
      <w:r w:rsidRPr="008C0E70">
        <w:rPr>
          <w:rFonts w:ascii="Times New Roman" w:hAnsi="Times New Roman"/>
          <w:sz w:val="28"/>
          <w:szCs w:val="28"/>
        </w:rPr>
        <w:t>При Каданникове дилерско-сбытовая сеть, которую многие считают главным конкурентным преимуществом завода, была двухуровневой. “АвтоВАЗ” по квотам распределял свои машины дистрибуторам, а те — своим субдилерам. Четких параметров раздачи квот не существовало. Сбытом руководили три менеджера, связанные с группой “Сок”, и это, как утверждают многие источники, нередко приводило к распределению квот в пользу дружественных группе дилеров.</w:t>
      </w:r>
    </w:p>
    <w:p w:rsidR="008F451B" w:rsidRDefault="008F451B" w:rsidP="008C0E70">
      <w:pPr>
        <w:pStyle w:val="11"/>
        <w:spacing w:after="0" w:line="360" w:lineRule="auto"/>
        <w:ind w:left="0" w:firstLine="709"/>
        <w:jc w:val="both"/>
        <w:rPr>
          <w:rFonts w:ascii="Times New Roman" w:hAnsi="Times New Roman"/>
          <w:sz w:val="28"/>
          <w:szCs w:val="28"/>
        </w:rPr>
      </w:pPr>
      <w:r w:rsidRPr="008C0E70">
        <w:rPr>
          <w:rFonts w:ascii="Times New Roman" w:hAnsi="Times New Roman"/>
          <w:sz w:val="28"/>
          <w:szCs w:val="28"/>
        </w:rPr>
        <w:t>Еще одной проблемой было то, что между дилерами и заводом существовали так называемые “финансовые операторы”, рассказывает гендиректор “Гермес-Лада” Александр Чулков. Это тольяттинские компании, которые поначалу задумывались как посредники в закупке автомобилей между заводом и страдающими от нехватки средств региональными дилерами. Но постепенно эти компании вышли на московский рынок и дилеры, которым не хватало прямых квот с завода, вынуждены были покупать машины у них, говорит Чулков. При РОЭ “финансовые операторы” исчезли, утверждает он.</w:t>
      </w:r>
    </w:p>
    <w:p w:rsidR="008F451B" w:rsidRDefault="008F451B" w:rsidP="008C0E70">
      <w:pPr>
        <w:pStyle w:val="11"/>
        <w:spacing w:after="0" w:line="360" w:lineRule="auto"/>
        <w:ind w:left="0" w:firstLine="709"/>
        <w:jc w:val="both"/>
        <w:rPr>
          <w:rFonts w:ascii="Times New Roman" w:hAnsi="Times New Roman"/>
          <w:sz w:val="28"/>
          <w:szCs w:val="28"/>
        </w:rPr>
      </w:pPr>
      <w:r w:rsidRPr="008C0E70">
        <w:rPr>
          <w:rFonts w:ascii="Times New Roman" w:hAnsi="Times New Roman"/>
          <w:sz w:val="28"/>
          <w:szCs w:val="28"/>
        </w:rPr>
        <w:t>В сентябре “АвтоВАЗ” впервые сформировал реестр квотирования автомобилей Lada, в соответствии с которым все дилерские точки разделены на три категории, хвалится представитель “АвтоВАЗа”. Это, по его словам, сделало более прозрачной и понятной дилерам систему распределения квот. Категории дилеров определяются размерностью шоурума (первая — от 250 кв. м, вторая — от 150 кв. м, третья — от 70 кв. м) и развитостью сервисной инфраструктуры. Дилерские точки первой категории имеют право на квоту от 2300 машин в год, второй — от 1200, третьей — от 600.</w:t>
      </w:r>
    </w:p>
    <w:p w:rsidR="008F451B" w:rsidRDefault="008F451B" w:rsidP="008C0E70">
      <w:pPr>
        <w:pStyle w:val="11"/>
        <w:spacing w:after="0" w:line="360" w:lineRule="auto"/>
        <w:ind w:left="0" w:firstLine="709"/>
        <w:jc w:val="both"/>
        <w:rPr>
          <w:rFonts w:ascii="Times New Roman" w:hAnsi="Times New Roman"/>
          <w:sz w:val="28"/>
          <w:szCs w:val="28"/>
        </w:rPr>
      </w:pPr>
      <w:r w:rsidRPr="008C0E70">
        <w:rPr>
          <w:rFonts w:ascii="Times New Roman" w:hAnsi="Times New Roman"/>
          <w:sz w:val="28"/>
          <w:szCs w:val="28"/>
        </w:rPr>
        <w:t>В отношениях с дилерами при РОЭ по сравнению с Каданниковым появились позитивные сдвиги, считает Чулков. Но серьезнейшая проблема серых дилеров, которые получают автомобили в обход действующей системы квот, как была, так и осталась, говорит он. Гендиректор компании “Автотрейд” Владимир Яркин утверждает, что во взаимоотношениях дилеров с заводом практически ничего не изменилось. Система категорийности дилеров была введена еще в 2003 г., уверяют несколько дилеров “АвтоВАЗа”.</w:t>
      </w:r>
    </w:p>
    <w:p w:rsidR="008F451B" w:rsidRDefault="008F451B" w:rsidP="008C0E70">
      <w:pPr>
        <w:pStyle w:val="11"/>
        <w:spacing w:after="0" w:line="360" w:lineRule="auto"/>
        <w:ind w:left="0" w:firstLine="709"/>
        <w:jc w:val="both"/>
        <w:rPr>
          <w:rFonts w:ascii="Times New Roman" w:hAnsi="Times New Roman"/>
          <w:sz w:val="28"/>
          <w:szCs w:val="28"/>
        </w:rPr>
      </w:pPr>
      <w:r w:rsidRPr="008C0E70">
        <w:rPr>
          <w:rFonts w:ascii="Times New Roman" w:hAnsi="Times New Roman"/>
          <w:sz w:val="28"/>
          <w:szCs w:val="28"/>
        </w:rPr>
        <w:t>Эффект от разрыва контракта с “Соком” пока незаметен. Из отчета “АвтоВАЗа” за III квартал 2006 г. по РСБУ следует, что выручка “АвтоВАЗа” от продажи запасных частей за девять месяцев этого года составила 2,65 млрд руб., т. е. осталась почти на том же уровне, что и при “Соке” (за девять месяцев прошлого года она составила 2,58 млрд руб.). Аналитик “Метрополя” Александр Жуков полагает, что в консолидированной отчетности “АвтоВАЗа”, где учитывается прибыль “дочек”, цифры были бы больше.</w:t>
      </w:r>
    </w:p>
    <w:p w:rsidR="008F451B" w:rsidRPr="008C0E70" w:rsidRDefault="008F451B" w:rsidP="008C0E70">
      <w:pPr>
        <w:pStyle w:val="11"/>
        <w:spacing w:after="0" w:line="360" w:lineRule="auto"/>
        <w:ind w:left="0" w:firstLine="709"/>
        <w:jc w:val="both"/>
        <w:rPr>
          <w:rFonts w:ascii="Times New Roman" w:hAnsi="Times New Roman"/>
          <w:sz w:val="28"/>
          <w:szCs w:val="28"/>
        </w:rPr>
      </w:pPr>
      <w:r w:rsidRPr="008C0E70">
        <w:rPr>
          <w:rFonts w:ascii="Times New Roman" w:hAnsi="Times New Roman"/>
          <w:sz w:val="28"/>
          <w:szCs w:val="28"/>
        </w:rPr>
        <w:t>В конце ноября “АвтоВАЗ” решил передать все закупки и сбыт своей новой московской “дочке” — Автомобильной торговой компании (АТК). Ее возглавил один из менеджеров РОЭ — Владимир Литвин, а его заместителем стал другой выходец из ФГУПа — Алексей Криворучко. В Москве легче контролировать торгово-закупочные процессы, нежели в Тольятти, объясняет источник, близкий к “АвтоВАЗу”. Но пока АТК только принимает дела.</w:t>
      </w:r>
    </w:p>
    <w:p w:rsidR="008F451B" w:rsidRPr="004C7CC0" w:rsidRDefault="008F451B" w:rsidP="004C7CC0">
      <w:pPr>
        <w:pStyle w:val="11"/>
        <w:numPr>
          <w:ilvl w:val="0"/>
          <w:numId w:val="10"/>
        </w:numPr>
        <w:spacing w:after="0" w:line="360" w:lineRule="auto"/>
        <w:jc w:val="both"/>
        <w:rPr>
          <w:rFonts w:ascii="Times New Roman" w:hAnsi="Times New Roman"/>
          <w:sz w:val="28"/>
          <w:szCs w:val="28"/>
        </w:rPr>
      </w:pPr>
      <w:r w:rsidRPr="004C7CC0">
        <w:rPr>
          <w:rFonts w:ascii="Times New Roman" w:hAnsi="Times New Roman"/>
          <w:sz w:val="28"/>
          <w:szCs w:val="28"/>
        </w:rPr>
        <w:t>Контактная аудитория</w:t>
      </w:r>
    </w:p>
    <w:p w:rsidR="008F451B" w:rsidRPr="00946D87" w:rsidRDefault="008F451B" w:rsidP="00946D87">
      <w:pPr>
        <w:pStyle w:val="11"/>
        <w:spacing w:after="0" w:line="360" w:lineRule="auto"/>
        <w:ind w:left="0" w:firstLine="709"/>
        <w:jc w:val="both"/>
        <w:rPr>
          <w:rFonts w:ascii="Times New Roman" w:hAnsi="Times New Roman"/>
          <w:sz w:val="28"/>
          <w:szCs w:val="28"/>
        </w:rPr>
      </w:pPr>
      <w:r w:rsidRPr="00946D87">
        <w:rPr>
          <w:rFonts w:ascii="Times New Roman" w:hAnsi="Times New Roman"/>
          <w:sz w:val="28"/>
          <w:szCs w:val="28"/>
        </w:rPr>
        <w:t>Лады" стали дефицитом</w:t>
      </w:r>
    </w:p>
    <w:p w:rsidR="008F451B" w:rsidRPr="00946D87" w:rsidRDefault="008F451B" w:rsidP="00946D87">
      <w:pPr>
        <w:pStyle w:val="11"/>
        <w:spacing w:after="0" w:line="360" w:lineRule="auto"/>
        <w:ind w:left="0" w:firstLine="709"/>
        <w:jc w:val="both"/>
        <w:rPr>
          <w:rFonts w:ascii="Times New Roman" w:hAnsi="Times New Roman"/>
          <w:sz w:val="28"/>
          <w:szCs w:val="28"/>
        </w:rPr>
      </w:pPr>
      <w:r w:rsidRPr="00946D87">
        <w:rPr>
          <w:rFonts w:ascii="Times New Roman" w:hAnsi="Times New Roman"/>
          <w:sz w:val="28"/>
          <w:szCs w:val="28"/>
        </w:rPr>
        <w:t>Опубликовано 26.08.2009 13:53</w:t>
      </w:r>
    </w:p>
    <w:p w:rsidR="008F451B" w:rsidRPr="00946D87" w:rsidRDefault="008F451B" w:rsidP="00946D87">
      <w:pPr>
        <w:pStyle w:val="11"/>
        <w:spacing w:after="0" w:line="360" w:lineRule="auto"/>
        <w:ind w:left="0" w:firstLine="709"/>
        <w:jc w:val="both"/>
        <w:rPr>
          <w:rFonts w:ascii="Times New Roman" w:hAnsi="Times New Roman"/>
          <w:sz w:val="28"/>
          <w:szCs w:val="28"/>
        </w:rPr>
      </w:pPr>
      <w:r w:rsidRPr="00946D87">
        <w:rPr>
          <w:rFonts w:ascii="Times New Roman" w:hAnsi="Times New Roman"/>
          <w:sz w:val="28"/>
          <w:szCs w:val="28"/>
        </w:rPr>
        <w:t>Остановка «АвтоВАЗа» на месяц привела к росту цен на автомобили Lada, - зафиксировало профильное аналитическое агентство «Автостат». Машины дилерам сейчас отгружаются только со складов управления региональных поставок, поэтому полного ассортимента моделей и выбора комплектаций как в Тольятти, так и в регионах нет, говорится в сообщении «Автостата».</w:t>
      </w:r>
    </w:p>
    <w:p w:rsidR="008F451B" w:rsidRPr="00946D87" w:rsidRDefault="008F451B" w:rsidP="00946D87">
      <w:pPr>
        <w:pStyle w:val="11"/>
        <w:spacing w:after="0" w:line="360" w:lineRule="auto"/>
        <w:ind w:left="0" w:firstLine="709"/>
        <w:jc w:val="both"/>
        <w:rPr>
          <w:rFonts w:ascii="Times New Roman" w:hAnsi="Times New Roman"/>
          <w:sz w:val="28"/>
          <w:szCs w:val="28"/>
        </w:rPr>
      </w:pPr>
      <w:r w:rsidRPr="00946D87">
        <w:rPr>
          <w:rFonts w:ascii="Times New Roman" w:hAnsi="Times New Roman"/>
          <w:sz w:val="28"/>
          <w:szCs w:val="28"/>
        </w:rPr>
        <w:t>Специалисты тольяттинской службы «Автосправка» отмечают, что у дилеров уже образовался дефицит внедорожников Lada Niva 4 4 и ряда модификаций по другим моделям. «Вазовская «Нива» за месяц подорожала в среднем на 4 тысячи рублей. Классические «пятерки» и «семерки» не дорожали, а ижевская Lada 2104 резко прибавила в цене 15 тысяч рублей. Семейство Lada Kalina за месяц подросло в в среднем на 3 тысячи рублей, кроме «Калин» с кузовом седан. Но и их запасы также достаточно быстро сокращаются», - сообщает «Автостат».</w:t>
      </w:r>
    </w:p>
    <w:p w:rsidR="008F451B" w:rsidRPr="00946D87" w:rsidRDefault="008F451B" w:rsidP="00946D87">
      <w:pPr>
        <w:pStyle w:val="11"/>
        <w:spacing w:after="0" w:line="360" w:lineRule="auto"/>
        <w:ind w:left="0" w:firstLine="709"/>
        <w:jc w:val="both"/>
        <w:rPr>
          <w:rFonts w:ascii="Times New Roman" w:hAnsi="Times New Roman"/>
          <w:sz w:val="28"/>
          <w:szCs w:val="28"/>
        </w:rPr>
      </w:pPr>
      <w:r w:rsidRPr="00946D87">
        <w:rPr>
          <w:rFonts w:ascii="Times New Roman" w:hAnsi="Times New Roman"/>
          <w:sz w:val="28"/>
          <w:szCs w:val="28"/>
        </w:rPr>
        <w:t>Семейство Lada Priora в среднем за месяц подорожало на 2,5 тысячи рублей. «В продаже практически закончились «Приоры»-универсалы в комплектации «норма с климатом», а также «Приоры»-хэтчбеки в комплектации «стандарт». Семейство Lada Samara за месяц в среднем прибавило в цене 2,5 тысячи рублей за исключением трехдверной Lada 2113 в комплектации «стандарт», которая за истекший месяц подешевела примерно на 2 тысячи рублей», по данным агентства.</w:t>
      </w:r>
    </w:p>
    <w:p w:rsidR="008F451B" w:rsidRPr="00946D87" w:rsidRDefault="008F451B" w:rsidP="00946D87">
      <w:pPr>
        <w:pStyle w:val="11"/>
        <w:spacing w:after="0" w:line="360" w:lineRule="auto"/>
        <w:ind w:left="0" w:firstLine="709"/>
        <w:jc w:val="both"/>
        <w:rPr>
          <w:rFonts w:ascii="Times New Roman" w:hAnsi="Times New Roman"/>
          <w:sz w:val="28"/>
          <w:szCs w:val="28"/>
        </w:rPr>
      </w:pPr>
      <w:r w:rsidRPr="00946D87">
        <w:rPr>
          <w:rFonts w:ascii="Times New Roman" w:hAnsi="Times New Roman"/>
          <w:sz w:val="28"/>
          <w:szCs w:val="28"/>
        </w:rPr>
        <w:t>Средняя цена автомобиля, купленного в России в первом полугодии 2009 года, по данным PricewaterhouseCoopers, в долларах США снизилась на 16%, а в рублях выросла на 13%. Средняя цена на автомобили Lada составляет 225-240 тысяч рублей.</w:t>
      </w:r>
    </w:p>
    <w:p w:rsidR="008F451B" w:rsidRPr="00946D87" w:rsidRDefault="008F451B" w:rsidP="00946D87">
      <w:pPr>
        <w:pStyle w:val="11"/>
        <w:spacing w:after="0" w:line="360" w:lineRule="auto"/>
        <w:ind w:left="0" w:firstLine="709"/>
        <w:jc w:val="both"/>
        <w:rPr>
          <w:rFonts w:ascii="Times New Roman" w:hAnsi="Times New Roman"/>
          <w:sz w:val="28"/>
          <w:szCs w:val="28"/>
        </w:rPr>
      </w:pPr>
      <w:r w:rsidRPr="00946D87">
        <w:rPr>
          <w:rFonts w:ascii="Times New Roman" w:hAnsi="Times New Roman"/>
          <w:sz w:val="28"/>
          <w:szCs w:val="28"/>
        </w:rPr>
        <w:t>Всего за первые семь месяцев «АвтоВАЗу» удалось продать 212 тысяч 296 автомобилей марки Lada - это на 43,9% меньше, чем за этот же период год назад. Лучше всего на российском рынке продавалась Lada Priora, показавшая, согласно отчетности завода, пятнадцатипроцентное падение (до 59,405 тысяч автомобилей за полгода).</w:t>
      </w:r>
    </w:p>
    <w:p w:rsidR="008F451B" w:rsidRPr="00946D87" w:rsidRDefault="008F451B" w:rsidP="00946D87">
      <w:pPr>
        <w:pStyle w:val="11"/>
        <w:spacing w:after="0" w:line="360" w:lineRule="auto"/>
        <w:ind w:left="0" w:firstLine="709"/>
        <w:jc w:val="both"/>
        <w:rPr>
          <w:rFonts w:ascii="Times New Roman" w:hAnsi="Times New Roman"/>
          <w:sz w:val="28"/>
          <w:szCs w:val="28"/>
        </w:rPr>
      </w:pPr>
      <w:r w:rsidRPr="00946D87">
        <w:rPr>
          <w:rFonts w:ascii="Times New Roman" w:hAnsi="Times New Roman"/>
          <w:sz w:val="28"/>
          <w:szCs w:val="28"/>
        </w:rPr>
        <w:t>«АвтоВАЗ» пытается стимулировать свои продажи льготными автокредитами и скидками. С 6 июля завод запустил акцию «100 дней скидок», обещая дисконт от 10 до 22 тысяч рублей в зависимости от модели.</w:t>
      </w:r>
    </w:p>
    <w:p w:rsidR="008F451B" w:rsidRPr="00946D87" w:rsidRDefault="008F451B" w:rsidP="00946D87">
      <w:pPr>
        <w:pStyle w:val="11"/>
        <w:spacing w:after="0" w:line="360" w:lineRule="auto"/>
        <w:ind w:left="0" w:firstLine="709"/>
        <w:jc w:val="both"/>
        <w:rPr>
          <w:rFonts w:ascii="Times New Roman" w:hAnsi="Times New Roman"/>
          <w:sz w:val="28"/>
          <w:szCs w:val="28"/>
        </w:rPr>
      </w:pPr>
      <w:r w:rsidRPr="00946D87">
        <w:rPr>
          <w:rFonts w:ascii="Times New Roman" w:hAnsi="Times New Roman"/>
          <w:sz w:val="28"/>
          <w:szCs w:val="28"/>
        </w:rPr>
        <w:t>По данным завода на начало июля, 80% машин, проданных по льготной программе кредитования, были семейства Lada. Всего, по данным Минпрома, банки выдали 21 тысячу 727 льготных кредитов. Таким образом, по льготной схеме за первое полгода было продано лишь чуть более 16 тысяч автомобилей Lada.</w:t>
      </w:r>
    </w:p>
    <w:p w:rsidR="008F451B" w:rsidRPr="00946D87" w:rsidRDefault="008F451B" w:rsidP="00946D87">
      <w:pPr>
        <w:pStyle w:val="11"/>
        <w:spacing w:after="0" w:line="360" w:lineRule="auto"/>
        <w:ind w:left="0" w:firstLine="709"/>
        <w:jc w:val="both"/>
        <w:rPr>
          <w:rFonts w:ascii="Times New Roman" w:hAnsi="Times New Roman"/>
          <w:sz w:val="28"/>
          <w:szCs w:val="28"/>
        </w:rPr>
      </w:pPr>
      <w:r w:rsidRPr="00946D87">
        <w:rPr>
          <w:rFonts w:ascii="Times New Roman" w:hAnsi="Times New Roman"/>
          <w:sz w:val="28"/>
          <w:szCs w:val="28"/>
        </w:rPr>
        <w:t>«Вероятно, дилеры «АвтоВАЗа» пытаются хоть немного заработать, - констатирует глава «Автодиллер.ru» Олег Дацкив. - Но с вазовской продукцией очень тяжело работать - это констатируют все автодилеры. Чтобы повышать таким образом маржу, нужны обороты, большие объемы продаж. Сейчас же отгрузки исчисляются единицами».</w:t>
      </w:r>
    </w:p>
    <w:p w:rsidR="008F451B" w:rsidRPr="00946D87" w:rsidRDefault="008F451B" w:rsidP="00946D87">
      <w:pPr>
        <w:pStyle w:val="11"/>
        <w:spacing w:after="0" w:line="360" w:lineRule="auto"/>
        <w:ind w:left="0" w:firstLine="709"/>
        <w:jc w:val="both"/>
        <w:rPr>
          <w:rFonts w:ascii="Times New Roman" w:hAnsi="Times New Roman"/>
          <w:sz w:val="28"/>
          <w:szCs w:val="28"/>
        </w:rPr>
      </w:pPr>
      <w:r w:rsidRPr="00946D87">
        <w:rPr>
          <w:rFonts w:ascii="Times New Roman" w:hAnsi="Times New Roman"/>
          <w:sz w:val="28"/>
          <w:szCs w:val="28"/>
        </w:rPr>
        <w:t>Рост цен у дилеров на продукцию «АвтоВАЗа» не обрушит программу субсидирования автокредитов, считают опрошенные BFM.ru эксперты. Однако учитывая, что основные продажи завода приходятся на «некредитные» сделки, для потенциальной покупательской аудитории «АвтоВАЗа», ориентированной на приобретение машины в пределах 400 тысяч рублей, любой рост цен ощущается болезненно: «Продукция отечественного автопрома и без роста цен у автодилеров выходит за тот диапазон цен, к которому она, по идее, относится», - добавляет Дацкив.</w:t>
      </w:r>
    </w:p>
    <w:p w:rsidR="008F451B" w:rsidRPr="00946D87" w:rsidRDefault="008F451B" w:rsidP="00946D87">
      <w:pPr>
        <w:pStyle w:val="11"/>
        <w:spacing w:after="0" w:line="360" w:lineRule="auto"/>
        <w:ind w:left="0" w:firstLine="709"/>
        <w:jc w:val="both"/>
        <w:rPr>
          <w:rFonts w:ascii="Times New Roman" w:hAnsi="Times New Roman"/>
          <w:sz w:val="28"/>
          <w:szCs w:val="28"/>
        </w:rPr>
      </w:pPr>
      <w:r w:rsidRPr="00946D87">
        <w:rPr>
          <w:rFonts w:ascii="Times New Roman" w:hAnsi="Times New Roman"/>
          <w:sz w:val="28"/>
          <w:szCs w:val="28"/>
        </w:rPr>
        <w:t>Рост розничных цен на 5-10% намного не увеличит ежемесячные выплаты по автокредитам, растянутые на три года, рассуждает генеральный директор кредитного и страхового брокера «Класс» Алексей Казарин. «Чтобы ежемесячный платеж по покупке машины за 300 тысяч рублей вырос хотя бы на пару тысяч рублей, цена на автомобили Lada должна вырасти как минимум на 20%», - подсчитал эксперт.</w:t>
      </w:r>
    </w:p>
    <w:p w:rsidR="008F451B" w:rsidRPr="00946D87" w:rsidRDefault="008F451B" w:rsidP="00946D87">
      <w:pPr>
        <w:pStyle w:val="11"/>
        <w:spacing w:after="0" w:line="360" w:lineRule="auto"/>
        <w:ind w:left="0" w:firstLine="709"/>
        <w:jc w:val="both"/>
        <w:rPr>
          <w:rFonts w:ascii="Times New Roman" w:hAnsi="Times New Roman"/>
          <w:sz w:val="28"/>
          <w:szCs w:val="28"/>
        </w:rPr>
      </w:pPr>
      <w:r w:rsidRPr="00946D87">
        <w:rPr>
          <w:rFonts w:ascii="Times New Roman" w:hAnsi="Times New Roman"/>
          <w:sz w:val="28"/>
          <w:szCs w:val="28"/>
        </w:rPr>
        <w:t>«Мы не планируем повышать рекомендуемые цены на наши автомобили», - заверили BFM.ru на Волжском автозаводе. «За последние месяцы мы не повышали рекомендованные розничные цены для своих дилеров. Но у них есть собственная ценовая политика, в рамках которой они могут корректировать цены на автомобили Lada в зависимости от рыночной конъюнктуры, как принято на рынке», - рассказал представитель автопроизодителя.</w:t>
      </w:r>
    </w:p>
    <w:p w:rsidR="008F451B" w:rsidRDefault="008F451B" w:rsidP="00946D87">
      <w:pPr>
        <w:pStyle w:val="11"/>
        <w:spacing w:after="0" w:line="360" w:lineRule="auto"/>
        <w:ind w:left="0" w:firstLine="709"/>
        <w:jc w:val="both"/>
        <w:rPr>
          <w:rFonts w:ascii="Times New Roman" w:hAnsi="Times New Roman"/>
          <w:sz w:val="28"/>
          <w:szCs w:val="28"/>
        </w:rPr>
      </w:pPr>
      <w:r w:rsidRPr="00D20B22">
        <w:rPr>
          <w:rFonts w:ascii="Times New Roman" w:hAnsi="Times New Roman"/>
          <w:sz w:val="28"/>
          <w:szCs w:val="28"/>
        </w:rPr>
        <w:t>http://www.ra-public.ru/main.php?sn=2&amp;lv=1&amp;id=7516</w:t>
      </w:r>
    </w:p>
    <w:p w:rsidR="008F451B" w:rsidRPr="00946D87" w:rsidRDefault="008F451B" w:rsidP="00946D87">
      <w:pPr>
        <w:pStyle w:val="11"/>
        <w:spacing w:after="0" w:line="360" w:lineRule="auto"/>
        <w:ind w:left="0" w:firstLine="709"/>
        <w:jc w:val="both"/>
        <w:rPr>
          <w:rFonts w:ascii="Times New Roman" w:hAnsi="Times New Roman"/>
          <w:sz w:val="28"/>
          <w:szCs w:val="28"/>
        </w:rPr>
      </w:pPr>
    </w:p>
    <w:p w:rsidR="008F451B" w:rsidRDefault="008F451B" w:rsidP="003B54BC">
      <w:pPr>
        <w:pStyle w:val="2"/>
        <w:numPr>
          <w:ilvl w:val="0"/>
          <w:numId w:val="2"/>
        </w:numPr>
        <w:spacing w:before="0" w:line="360" w:lineRule="auto"/>
        <w:jc w:val="both"/>
        <w:rPr>
          <w:rFonts w:ascii="Times New Roman" w:hAnsi="Times New Roman"/>
          <w:color w:val="auto"/>
          <w:sz w:val="28"/>
          <w:szCs w:val="28"/>
        </w:rPr>
      </w:pPr>
      <w:bookmarkStart w:id="4" w:name="_Toc246429625"/>
      <w:r w:rsidRPr="000033A8">
        <w:rPr>
          <w:rFonts w:ascii="Times New Roman" w:hAnsi="Times New Roman"/>
          <w:color w:val="auto"/>
          <w:sz w:val="28"/>
          <w:szCs w:val="28"/>
        </w:rPr>
        <w:t>Анализ внешней среды</w:t>
      </w:r>
      <w:bookmarkEnd w:id="4"/>
      <w:r w:rsidRPr="000033A8">
        <w:rPr>
          <w:rFonts w:ascii="Times New Roman" w:hAnsi="Times New Roman"/>
          <w:color w:val="auto"/>
          <w:sz w:val="28"/>
          <w:szCs w:val="28"/>
        </w:rPr>
        <w:t xml:space="preserve"> </w:t>
      </w:r>
    </w:p>
    <w:p w:rsidR="008F451B" w:rsidRDefault="008F451B" w:rsidP="003B54BC">
      <w:pPr>
        <w:pStyle w:val="11"/>
        <w:ind w:left="1069"/>
      </w:pPr>
      <w:r>
        <w:t>Анализ сред</w:t>
      </w:r>
    </w:p>
    <w:p w:rsidR="008F451B" w:rsidRDefault="008F451B" w:rsidP="003B54BC">
      <w:pPr>
        <w:pStyle w:val="11"/>
        <w:ind w:left="1069"/>
      </w:pPr>
    </w:p>
    <w:p w:rsidR="008F451B" w:rsidRPr="0061477D" w:rsidRDefault="008F451B" w:rsidP="0061477D">
      <w:pPr>
        <w:spacing w:after="0" w:line="240" w:lineRule="auto"/>
        <w:rPr>
          <w:rFonts w:ascii="Times New Roman" w:hAnsi="Times New Roman"/>
          <w:sz w:val="24"/>
          <w:szCs w:val="24"/>
        </w:rPr>
      </w:pPr>
      <w:r w:rsidRPr="0061477D">
        <w:rPr>
          <w:rFonts w:ascii="Times New Roman" w:hAnsi="Times New Roman"/>
          <w:sz w:val="24"/>
          <w:szCs w:val="24"/>
        </w:rPr>
        <w:t>Правительство запускает программу утилизации старых авто</w:t>
      </w:r>
    </w:p>
    <w:p w:rsidR="008F451B" w:rsidRPr="0061477D" w:rsidRDefault="00D20B22" w:rsidP="0061477D">
      <w:pPr>
        <w:spacing w:after="0" w:line="240" w:lineRule="auto"/>
        <w:rPr>
          <w:rFonts w:ascii="Times New Roman" w:hAnsi="Times New Roman"/>
          <w:sz w:val="24"/>
          <w:szCs w:val="24"/>
        </w:rPr>
      </w:pPr>
      <w:r>
        <w:rPr>
          <w:rFonts w:ascii="Times New Roman" w:hAnsi="Times New Roman"/>
          <w:noProof/>
          <w:sz w:val="24"/>
          <w:szCs w:val="24"/>
        </w:rPr>
        <w:pict>
          <v:shape id="mainImage" o:spid="_x0000_i1029" type="#_x0000_t75" alt="http://is.auto.ru/news/images/75/320x240/7563ceec.jpg" style="width:240pt;height:179.25pt;visibility:visible">
            <v:imagedata r:id="rId7" o:title=""/>
          </v:shape>
        </w:pict>
      </w:r>
      <w:r w:rsidR="008F451B" w:rsidRPr="0061477D">
        <w:rPr>
          <w:rFonts w:ascii="Times New Roman" w:hAnsi="Times New Roman"/>
          <w:sz w:val="24"/>
          <w:szCs w:val="24"/>
        </w:rPr>
        <w:t>Фото: rian.ru</w:t>
      </w:r>
    </w:p>
    <w:p w:rsidR="008F451B" w:rsidRPr="0061477D" w:rsidRDefault="008F451B" w:rsidP="0061477D">
      <w:pPr>
        <w:spacing w:after="0" w:line="240" w:lineRule="auto"/>
        <w:rPr>
          <w:rFonts w:ascii="Times New Roman" w:hAnsi="Times New Roman"/>
          <w:sz w:val="24"/>
          <w:szCs w:val="24"/>
        </w:rPr>
      </w:pPr>
      <w:r w:rsidRPr="0061477D">
        <w:rPr>
          <w:rFonts w:ascii="Times New Roman" w:hAnsi="Times New Roman"/>
          <w:sz w:val="24"/>
          <w:szCs w:val="24"/>
        </w:rPr>
        <w:t xml:space="preserve">Правительство РФ запустит программу утилизации старых автомобилей и будет выплачивать по 50 тыс. руб. за каждую утилизированную подержанную машину. Об этом заявил премьер-министр РФ Владимир Путин в субботу, выступая на XI съезде партии «Единая Россия». </w:t>
      </w:r>
      <w:r w:rsidRPr="0061477D">
        <w:rPr>
          <w:rFonts w:ascii="Times New Roman" w:hAnsi="Times New Roman"/>
          <w:sz w:val="24"/>
          <w:szCs w:val="24"/>
        </w:rPr>
        <w:br/>
      </w:r>
      <w:r w:rsidRPr="0061477D">
        <w:rPr>
          <w:rFonts w:ascii="Times New Roman" w:hAnsi="Times New Roman"/>
          <w:sz w:val="24"/>
          <w:szCs w:val="24"/>
        </w:rPr>
        <w:br/>
        <w:t xml:space="preserve">«Любой гражданин, который сдаст в утиль свою старую машину возрастом десять и более лет, получит чек на 50 тыс. руб. и сможет вложить их в покупку нового автомобиля», – цитирует Путина РИА «Новости». </w:t>
      </w:r>
      <w:r w:rsidRPr="0061477D">
        <w:rPr>
          <w:rFonts w:ascii="Times New Roman" w:hAnsi="Times New Roman"/>
          <w:sz w:val="24"/>
          <w:szCs w:val="24"/>
        </w:rPr>
        <w:br/>
      </w:r>
      <w:r w:rsidRPr="0061477D">
        <w:rPr>
          <w:rFonts w:ascii="Times New Roman" w:hAnsi="Times New Roman"/>
          <w:sz w:val="24"/>
          <w:szCs w:val="24"/>
        </w:rPr>
        <w:br/>
        <w:t>При этом неважно, какую именно машину планируется приобрести – отечественную или зарубежную. «Главное – чтобы она была собрана в России», – добавил премьер.</w:t>
      </w:r>
    </w:p>
    <w:p w:rsidR="008F451B" w:rsidRPr="0061477D" w:rsidRDefault="008F451B" w:rsidP="0061477D">
      <w:pPr>
        <w:spacing w:after="0" w:line="240" w:lineRule="auto"/>
        <w:rPr>
          <w:rFonts w:ascii="Times New Roman" w:hAnsi="Times New Roman"/>
          <w:sz w:val="24"/>
          <w:szCs w:val="24"/>
        </w:rPr>
      </w:pPr>
      <w:r w:rsidRPr="0061477D">
        <w:rPr>
          <w:rFonts w:ascii="Times New Roman" w:hAnsi="Times New Roman"/>
          <w:sz w:val="24"/>
          <w:szCs w:val="24"/>
        </w:rPr>
        <w:t>Алексей Гусев Сегодня | 12:38</w:t>
      </w:r>
    </w:p>
    <w:p w:rsidR="008F451B" w:rsidRPr="0061477D" w:rsidRDefault="008F451B" w:rsidP="0061477D">
      <w:pPr>
        <w:spacing w:after="0" w:line="240" w:lineRule="auto"/>
        <w:rPr>
          <w:rFonts w:ascii="Times New Roman" w:hAnsi="Times New Roman"/>
          <w:sz w:val="24"/>
          <w:szCs w:val="24"/>
        </w:rPr>
      </w:pPr>
      <w:r w:rsidRPr="0061477D">
        <w:rPr>
          <w:rFonts w:ascii="Times New Roman" w:hAnsi="Times New Roman"/>
          <w:sz w:val="24"/>
          <w:szCs w:val="24"/>
        </w:rPr>
        <w:t xml:space="preserve">© При перепечатке ссылка на AUTO.RU обязательна </w:t>
      </w:r>
    </w:p>
    <w:p w:rsidR="008F451B" w:rsidRDefault="008F451B" w:rsidP="003B54BC">
      <w:pPr>
        <w:pStyle w:val="11"/>
        <w:ind w:left="1069"/>
      </w:pPr>
    </w:p>
    <w:p w:rsidR="008F451B" w:rsidRDefault="008F451B" w:rsidP="003B54BC">
      <w:pPr>
        <w:pStyle w:val="11"/>
        <w:ind w:left="1069"/>
      </w:pPr>
    </w:p>
    <w:p w:rsidR="008F451B" w:rsidRDefault="008F451B" w:rsidP="003B54BC">
      <w:pPr>
        <w:pStyle w:val="11"/>
        <w:ind w:left="1069"/>
      </w:pPr>
      <w:r>
        <w:t>Выявление проблемы</w:t>
      </w:r>
    </w:p>
    <w:p w:rsidR="008F451B" w:rsidRDefault="008F451B" w:rsidP="003B54BC">
      <w:pPr>
        <w:pStyle w:val="11"/>
        <w:ind w:left="1069"/>
      </w:pP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05"/>
      </w:tblGrid>
      <w:tr w:rsidR="008F451B" w:rsidRPr="004C2A67" w:rsidTr="007967ED">
        <w:trPr>
          <w:tblCellSpacing w:w="15" w:type="dxa"/>
        </w:trPr>
        <w:tc>
          <w:tcPr>
            <w:tcW w:w="0" w:type="auto"/>
            <w:vAlign w:val="center"/>
          </w:tcPr>
          <w:p w:rsidR="008F451B" w:rsidRPr="004C2A67" w:rsidRDefault="00D20B22">
            <w:pPr>
              <w:rPr>
                <w:rFonts w:eastAsia="Times New Roman"/>
                <w:sz w:val="24"/>
                <w:szCs w:val="24"/>
              </w:rPr>
            </w:pPr>
            <w:r>
              <w:rPr>
                <w:rFonts w:eastAsia="Times New Roman"/>
                <w:noProof/>
              </w:rPr>
              <w:pict>
                <v:shape id="Рисунок 5" o:spid="_x0000_i1030" type="#_x0000_t75" alt="http://static.inopressa.ru/img/b.gif" style="width:.75pt;height:.75pt;visibility:visible">
                  <v:imagedata r:id="rId8" o:title=""/>
                </v:shape>
              </w:pict>
            </w:r>
          </w:p>
        </w:tc>
      </w:tr>
    </w:tbl>
    <w:p w:rsidR="008F451B" w:rsidRDefault="008F451B" w:rsidP="007967ED">
      <w:pPr>
        <w:rPr>
          <w:vanish/>
        </w:rPr>
      </w:pP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9444"/>
      </w:tblGrid>
      <w:tr w:rsidR="008F451B" w:rsidRPr="004C2A67" w:rsidTr="007967ED">
        <w:trPr>
          <w:tblCellSpacing w:w="15" w:type="dxa"/>
        </w:trPr>
        <w:tc>
          <w:tcPr>
            <w:tcW w:w="10800" w:type="dxa"/>
            <w:vAlign w:val="center"/>
          </w:tcPr>
          <w:p w:rsidR="008F451B" w:rsidRPr="004C2A67" w:rsidRDefault="008F451B" w:rsidP="007967ED">
            <w:pPr>
              <w:rPr>
                <w:rFonts w:eastAsia="Times New Roman"/>
              </w:rPr>
            </w:pPr>
            <w:r w:rsidRPr="004C2A67">
              <w:rPr>
                <w:rFonts w:eastAsia="Times New Roman"/>
              </w:rPr>
              <w:t>16 октября 2009 г.</w:t>
            </w:r>
          </w:p>
          <w:p w:rsidR="008F451B" w:rsidRPr="004C2A67" w:rsidRDefault="008F451B" w:rsidP="007967ED">
            <w:pPr>
              <w:pStyle w:val="3"/>
              <w:rPr>
                <w:rFonts w:eastAsia="Times New Roman"/>
              </w:rPr>
            </w:pPr>
            <w:r w:rsidRPr="00D20B22">
              <w:rPr>
                <w:rFonts w:eastAsia="Times New Roman"/>
              </w:rPr>
              <w:t>Эдуард Штайнер | Die Welt</w:t>
            </w:r>
          </w:p>
          <w:p w:rsidR="008F451B" w:rsidRPr="004C2A67" w:rsidRDefault="008F451B" w:rsidP="007967ED">
            <w:pPr>
              <w:pStyle w:val="2"/>
              <w:rPr>
                <w:rFonts w:eastAsia="Times New Roman"/>
              </w:rPr>
            </w:pPr>
            <w:r w:rsidRPr="004C2A67">
              <w:rPr>
                <w:rFonts w:eastAsia="Times New Roman"/>
              </w:rPr>
              <w:t>Серьезные проблемы "АвтоВАЗа"</w:t>
            </w:r>
          </w:p>
          <w:p w:rsidR="008F451B" w:rsidRDefault="008F451B" w:rsidP="007967ED">
            <w:pPr>
              <w:pStyle w:val="articpar"/>
            </w:pPr>
            <w:r>
              <w:t xml:space="preserve">Несмотря на огромные финансовые вливания, самый большой автопроизводитель в России - концерн "АвтоВАЗ" - стоит на пороге банкротства, пишет </w:t>
            </w:r>
            <w:r w:rsidRPr="00D20B22">
              <w:t>Die Welt</w:t>
            </w:r>
            <w:r>
              <w:t xml:space="preserve">. </w:t>
            </w:r>
          </w:p>
          <w:p w:rsidR="008F451B" w:rsidRDefault="008F451B" w:rsidP="007967ED">
            <w:pPr>
              <w:pStyle w:val="articpar"/>
            </w:pPr>
            <w:r>
              <w:t xml:space="preserve">Проблем у производителя автомобиля "Лада" предостаточно, продолжает автор публикации Эдуард Штайнер. Сходящая с конвейера продукция не отвечает современным стандартам в техническом плане, хотя с точки зрения дизайна все обстоит не так уж плохо. Сотрудники завода пытаются хоть как-то приукрасить имидж отечественного автомобиля: "Соотношение цена-качество, может, и не очень, - признает 30-летний Сергей, - но ни одна машина в России не продается лучше". А Сергей должен знать обо всех особенностях "Лады", поскольку тестирует только что собранные экземпляры. "Покупка "Лады" подобна игре в рулетку", - говорит эксперт. </w:t>
            </w:r>
          </w:p>
          <w:p w:rsidR="008F451B" w:rsidRDefault="008F451B" w:rsidP="007967ED">
            <w:pPr>
              <w:pStyle w:val="articpar"/>
            </w:pPr>
            <w:r>
              <w:t xml:space="preserve">Здесь, в Тольятти, в 1966 году советское руководство выстроило в прямом смысле город-завод по производству отечественных машин. Сегодня на "АвтоВАЗе" работают 102 тыс. человек, само предприятие занимает территорию в 600 гектаров. В прошлом году концерн продал 728 тыс. автомобилей, а в 2009-м, с приходом финансового кризиса, который сократил наполовину российский автомобильный рынок, на лицах сотрудников появился страх. </w:t>
            </w:r>
          </w:p>
          <w:p w:rsidR="008F451B" w:rsidRDefault="008F451B" w:rsidP="007967ED">
            <w:pPr>
              <w:pStyle w:val="articpar"/>
            </w:pPr>
            <w:r>
              <w:t xml:space="preserve">"АвтоВАЗ" уже мертв, констатировал недавно Андрей Нечаев, экс-министр экономики, ныне крупный банкир. И только российское руководство демонстрирует завидную уверенность, отмечает Штайнер. "У предприятия хорошие перспективы", - настаивает вице-премьер Игорь Шувалов. </w:t>
            </w:r>
          </w:p>
          <w:p w:rsidR="008F451B" w:rsidRDefault="008F451B" w:rsidP="007967ED">
            <w:pPr>
              <w:pStyle w:val="articpar"/>
            </w:pPr>
            <w:r>
              <w:t xml:space="preserve">На деле, продолжает издание, концерн находится на грани фола, как ни один другой: неэффективное производство, отставание в технологическом плане, неудовлетворительная структура поставок. Кризис становится на этом фоне социальной пороховой бочкой. Не только 102 тыс. сотрудников целиком и полностью зависят от завода - вместе с поставщиками этих людей свыше миллиона, если брать во внимание и их семьи. </w:t>
            </w:r>
          </w:p>
          <w:p w:rsidR="008F451B" w:rsidRDefault="008F451B" w:rsidP="007967ED">
            <w:pPr>
              <w:pStyle w:val="articpar"/>
            </w:pPr>
            <w:r>
              <w:t xml:space="preserve">Выделенные государством в спешном порядке 25 млрд рублей (570 млн евро) стали каплей, упавшей на раскаленный камень. При обороте в 53,1 млрд рублей в первом полугодии 19,4 млрд съели убытки. Долги составляют 54 млрд рублей, и - если государство и банки не предпримут решительных шагов - составят к концу года 86 млрд, делает неутешительный прогноз журналист. </w:t>
            </w:r>
          </w:p>
          <w:p w:rsidR="008F451B" w:rsidRDefault="008F451B" w:rsidP="007967ED">
            <w:pPr>
              <w:pStyle w:val="articpar"/>
            </w:pPr>
            <w:r>
              <w:t xml:space="preserve">Среди сотрудников завода давно ходят слухи о массовых увольнениях. Москва все отрицает, аргументируя тем, что никто не допустит, чтобы руководство завода принимало такие решения самостоятельно. В письме, адресованному российскому правительству, руководство "АвтоВАЗа" признает, что завод производит автомобили чрезвычайно низкого качества и является неэффективным и отсталым по части технологий. Проблемы с комплектующими, продолжает корреспондент Die Welt, становятся головной болью и для совместного с GM предприятия "GM-АвтоВАЗ". Через два десятилетия после развала СССР приходится расплачиваться за то, что в свое время завод не был подвергнут решительной модернизации, а стал лакомым куском, за который сражались местные и федеральные мафиози: в 1990-е годы в автомобильной войне в Тольятти были убиты 70 человек, и лишь в 2006 году госхолдингу "Ростехнологии" удалось вернуть завод под крыло Москвы. </w:t>
            </w:r>
          </w:p>
          <w:p w:rsidR="008F451B" w:rsidRDefault="008F451B" w:rsidP="007967ED">
            <w:pPr>
              <w:pStyle w:val="articpar"/>
            </w:pPr>
            <w:r>
              <w:t xml:space="preserve">В Тольятти гадают, как отразится на их заводе покупка немецкого концерна Opel, дочерней компании американского концерна, российско-канадским консорциумом Magna-"Сбербанк"-"ГАЗ". </w:t>
            </w:r>
          </w:p>
          <w:p w:rsidR="008F451B" w:rsidRDefault="008F451B" w:rsidP="007967ED">
            <w:pPr>
              <w:pStyle w:val="articpar"/>
            </w:pPr>
            <w:r>
              <w:t xml:space="preserve">"Сбербанк", говорится в статье, является основным кредитором "АвтоВАЗа", тем не менее, по словам главы банка Германа Грефа, он не рассматривает возможность конвертации долга завода в акции. Греф намерен детально изучить бизнес-план концерна, который основывается преимущественно на нескольких новых моделях: наряду с относительно успешной "Лада Приора", планируется вывести к 2012 году на рынок Renault Logan и модели Nissan. </w:t>
            </w:r>
          </w:p>
          <w:p w:rsidR="008F451B" w:rsidRDefault="008F451B" w:rsidP="007967ED">
            <w:pPr>
              <w:pStyle w:val="articpar"/>
            </w:pPr>
            <w:r>
              <w:t xml:space="preserve">"АвтоВАЗ" связывает свои надежды с французами. Но при этом французам вряд ли удастся спасти концерн, поскольку в Тольятти они будут выпускать с конвейера не те новые модели, которые нужны заводу для эффективного и рентабельного производства, считает замминистра промышленности и торговли Андрей Дементьев. </w:t>
            </w:r>
          </w:p>
          <w:p w:rsidR="008F451B" w:rsidRPr="004C2A67" w:rsidRDefault="008F451B" w:rsidP="007967ED">
            <w:pPr>
              <w:rPr>
                <w:rFonts w:eastAsia="Times New Roman"/>
              </w:rPr>
            </w:pPr>
            <w:r w:rsidRPr="004C2A67">
              <w:rPr>
                <w:rFonts w:eastAsia="Times New Roman"/>
              </w:rPr>
              <w:t xml:space="preserve">Источник: </w:t>
            </w:r>
            <w:r w:rsidRPr="00D20B22">
              <w:rPr>
                <w:rFonts w:eastAsia="Times New Roman"/>
              </w:rPr>
              <w:t>Die Welt</w:t>
            </w:r>
          </w:p>
          <w:p w:rsidR="008F451B" w:rsidRPr="004C2A67" w:rsidRDefault="00D20B22" w:rsidP="007967ED">
            <w:pPr>
              <w:rPr>
                <w:rFonts w:eastAsia="Times New Roman"/>
                <w:sz w:val="24"/>
                <w:szCs w:val="24"/>
              </w:rPr>
            </w:pPr>
            <w:r>
              <w:rPr>
                <w:rFonts w:eastAsia="Times New Roman"/>
                <w:noProof/>
              </w:rPr>
              <w:pict>
                <v:shape id="Рисунок 8" o:spid="_x0000_i1031" type="#_x0000_t75" alt="http://static.inopressa.ru/img/b.gif" style="width:.75pt;height:.75pt;visibility:visible">
                  <v:imagedata r:id="rId8" o:title=""/>
                </v:shape>
              </w:pict>
            </w:r>
          </w:p>
        </w:tc>
      </w:tr>
    </w:tbl>
    <w:p w:rsidR="008F451B" w:rsidRDefault="008F451B" w:rsidP="003B54BC">
      <w:pPr>
        <w:pStyle w:val="11"/>
        <w:ind w:left="1069"/>
      </w:pPr>
    </w:p>
    <w:p w:rsidR="008F451B" w:rsidRDefault="008F451B" w:rsidP="003B54BC">
      <w:pPr>
        <w:pStyle w:val="11"/>
        <w:ind w:left="1069"/>
      </w:pPr>
    </w:p>
    <w:p w:rsidR="008F451B" w:rsidRDefault="008F451B" w:rsidP="003B54BC">
      <w:pPr>
        <w:pStyle w:val="11"/>
        <w:ind w:left="1069"/>
      </w:pPr>
      <w:r>
        <w:t>Альтернативные предложения</w:t>
      </w:r>
    </w:p>
    <w:p w:rsidR="008F451B" w:rsidRDefault="008F451B" w:rsidP="003B54BC">
      <w:pPr>
        <w:pStyle w:val="11"/>
        <w:ind w:left="1069"/>
      </w:pPr>
    </w:p>
    <w:tbl>
      <w:tblPr>
        <w:tblW w:w="8925" w:type="dxa"/>
        <w:tblCellSpacing w:w="0" w:type="dxa"/>
        <w:tblCellMar>
          <w:left w:w="0" w:type="dxa"/>
          <w:right w:w="0" w:type="dxa"/>
        </w:tblCellMar>
        <w:tblLook w:val="00A0" w:firstRow="1" w:lastRow="0" w:firstColumn="1" w:lastColumn="0" w:noHBand="0" w:noVBand="0"/>
      </w:tblPr>
      <w:tblGrid>
        <w:gridCol w:w="8925"/>
      </w:tblGrid>
      <w:tr w:rsidR="008F451B" w:rsidRPr="004C2A67" w:rsidTr="00D44127">
        <w:trPr>
          <w:tblCellSpacing w:w="0" w:type="dxa"/>
        </w:trPr>
        <w:tc>
          <w:tcPr>
            <w:tcW w:w="0" w:type="auto"/>
            <w:tcMar>
              <w:top w:w="150" w:type="dxa"/>
              <w:left w:w="225" w:type="dxa"/>
              <w:bottom w:w="0" w:type="dxa"/>
              <w:right w:w="0" w:type="dxa"/>
            </w:tcMar>
            <w:vAlign w:val="center"/>
          </w:tcPr>
          <w:p w:rsidR="008F451B" w:rsidRPr="004C2A67" w:rsidRDefault="00D20B22">
            <w:pPr>
              <w:rPr>
                <w:rFonts w:eastAsia="Times New Roman"/>
                <w:sz w:val="24"/>
                <w:szCs w:val="24"/>
              </w:rPr>
            </w:pPr>
            <w:r>
              <w:rPr>
                <w:rFonts w:eastAsia="Times New Roman"/>
                <w:noProof/>
                <w:color w:val="0000FF"/>
              </w:rPr>
              <w:pict>
                <v:shape id="Рисунок 22" o:spid="_x0000_i1032" type="#_x0000_t75" alt="Интерфакс-Россия" href="http://interfax-russia.ru/default.as" style="width:132pt;height:39pt;visibility:visible" o:button="t">
                  <v:fill o:detectmouseclick="t"/>
                  <v:imagedata r:id="rId9" o:title=""/>
                </v:shape>
              </w:pict>
            </w:r>
          </w:p>
        </w:tc>
      </w:tr>
    </w:tbl>
    <w:p w:rsidR="008F451B" w:rsidRDefault="008F451B" w:rsidP="00D44127">
      <w:pPr>
        <w:rPr>
          <w:vanish/>
        </w:rPr>
      </w:pPr>
    </w:p>
    <w:tbl>
      <w:tblPr>
        <w:tblW w:w="8925" w:type="dxa"/>
        <w:tblCellSpacing w:w="0" w:type="dxa"/>
        <w:tblCellMar>
          <w:left w:w="0" w:type="dxa"/>
          <w:right w:w="0" w:type="dxa"/>
        </w:tblCellMar>
        <w:tblLook w:val="00A0" w:firstRow="1" w:lastRow="0" w:firstColumn="1" w:lastColumn="0" w:noHBand="0" w:noVBand="0"/>
      </w:tblPr>
      <w:tblGrid>
        <w:gridCol w:w="9060"/>
      </w:tblGrid>
      <w:tr w:rsidR="008F451B" w:rsidRPr="004C2A67" w:rsidTr="00D44127">
        <w:trPr>
          <w:tblCellSpacing w:w="0" w:type="dxa"/>
        </w:trPr>
        <w:tc>
          <w:tcPr>
            <w:tcW w:w="0" w:type="auto"/>
          </w:tcPr>
          <w:tbl>
            <w:tblPr>
              <w:tblW w:w="5000" w:type="pct"/>
              <w:tblCellSpacing w:w="0" w:type="dxa"/>
              <w:tblCellMar>
                <w:left w:w="0" w:type="dxa"/>
                <w:right w:w="0" w:type="dxa"/>
              </w:tblCellMar>
              <w:tblLook w:val="00A0" w:firstRow="1" w:lastRow="0" w:firstColumn="1" w:lastColumn="0" w:noHBand="0" w:noVBand="0"/>
            </w:tblPr>
            <w:tblGrid>
              <w:gridCol w:w="120"/>
              <w:gridCol w:w="8820"/>
              <w:gridCol w:w="120"/>
            </w:tblGrid>
            <w:tr w:rsidR="008F451B" w:rsidRPr="004C2A67">
              <w:trPr>
                <w:tblCellSpacing w:w="0" w:type="dxa"/>
              </w:trPr>
              <w:tc>
                <w:tcPr>
                  <w:tcW w:w="75" w:type="dxa"/>
                  <w:tcBorders>
                    <w:top w:val="nil"/>
                    <w:left w:val="nil"/>
                    <w:bottom w:val="nil"/>
                    <w:right w:val="nil"/>
                  </w:tcBorders>
                  <w:vAlign w:val="center"/>
                </w:tcPr>
                <w:p w:rsidR="008F451B" w:rsidRPr="004C2A67" w:rsidRDefault="00D20B22">
                  <w:pPr>
                    <w:rPr>
                      <w:rFonts w:eastAsia="Times New Roman"/>
                      <w:sz w:val="24"/>
                      <w:szCs w:val="24"/>
                    </w:rPr>
                  </w:pPr>
                  <w:r>
                    <w:rPr>
                      <w:rFonts w:eastAsia="Times New Roman"/>
                      <w:noProof/>
                    </w:rPr>
                    <w:pict>
                      <v:shape id="Рисунок 23" o:spid="_x0000_i1033" type="#_x0000_t75" alt="http://interfax-russia.ru/img/print_left.gif" style="width:3.75pt;height:23.25pt;visibility:visible">
                        <v:imagedata r:id="rId10" o:title=""/>
                      </v:shape>
                    </w:pict>
                  </w:r>
                </w:p>
              </w:tc>
              <w:tc>
                <w:tcPr>
                  <w:tcW w:w="0" w:type="auto"/>
                  <w:tcBorders>
                    <w:top w:val="nil"/>
                    <w:left w:val="nil"/>
                    <w:bottom w:val="nil"/>
                    <w:right w:val="nil"/>
                  </w:tcBorders>
                  <w:vAlign w:val="center"/>
                </w:tcPr>
                <w:p w:rsidR="008F451B" w:rsidRPr="004C2A67" w:rsidRDefault="00D20B22">
                  <w:pPr>
                    <w:rPr>
                      <w:rFonts w:eastAsia="Times New Roman"/>
                      <w:sz w:val="24"/>
                      <w:szCs w:val="24"/>
                    </w:rPr>
                  </w:pPr>
                  <w:r>
                    <w:rPr>
                      <w:rFonts w:eastAsia="Times New Roman"/>
                      <w:noProof/>
                    </w:rPr>
                    <w:pict>
                      <v:shape id="Рисунок 24" o:spid="_x0000_i1034" type="#_x0000_t75" alt="http://interfax-russia.ru/img/dot_darkgray.gif" style="width:.75pt;height:23.25pt;visibility:visible">
                        <v:imagedata r:id="rId11" o:title=""/>
                      </v:shape>
                    </w:pict>
                  </w:r>
                </w:p>
              </w:tc>
              <w:tc>
                <w:tcPr>
                  <w:tcW w:w="75" w:type="dxa"/>
                  <w:tcBorders>
                    <w:top w:val="nil"/>
                    <w:left w:val="nil"/>
                    <w:bottom w:val="nil"/>
                    <w:right w:val="nil"/>
                  </w:tcBorders>
                  <w:vAlign w:val="center"/>
                </w:tcPr>
                <w:p w:rsidR="008F451B" w:rsidRPr="004C2A67" w:rsidRDefault="00D20B22">
                  <w:pPr>
                    <w:jc w:val="right"/>
                    <w:rPr>
                      <w:rFonts w:eastAsia="Times New Roman"/>
                      <w:sz w:val="24"/>
                      <w:szCs w:val="24"/>
                    </w:rPr>
                  </w:pPr>
                  <w:r>
                    <w:rPr>
                      <w:rFonts w:eastAsia="Times New Roman"/>
                      <w:noProof/>
                    </w:rPr>
                    <w:pict>
                      <v:shape id="Рисунок 25" o:spid="_x0000_i1035" type="#_x0000_t75" alt="http://interfax-russia.ru/img/print_right.gif" style="width:3.75pt;height:23.25pt;visibility:visible">
                        <v:imagedata r:id="rId12" o:title=""/>
                      </v:shape>
                    </w:pict>
                  </w:r>
                </w:p>
              </w:tc>
            </w:tr>
          </w:tbl>
          <w:p w:rsidR="008F451B" w:rsidRPr="004C2A67" w:rsidRDefault="008F451B">
            <w:pPr>
              <w:rPr>
                <w:rFonts w:eastAsia="Times New Roman"/>
                <w:vanish/>
              </w:rPr>
            </w:pPr>
          </w:p>
          <w:tbl>
            <w:tblPr>
              <w:tblW w:w="5000" w:type="pct"/>
              <w:tblCellSpacing w:w="0" w:type="dxa"/>
              <w:tblCellMar>
                <w:left w:w="0" w:type="dxa"/>
                <w:right w:w="0" w:type="dxa"/>
              </w:tblCellMar>
              <w:tblLook w:val="00A0" w:firstRow="1" w:lastRow="0" w:firstColumn="1" w:lastColumn="0" w:noHBand="0" w:noVBand="0"/>
            </w:tblPr>
            <w:tblGrid>
              <w:gridCol w:w="225"/>
              <w:gridCol w:w="8610"/>
              <w:gridCol w:w="225"/>
            </w:tblGrid>
            <w:tr w:rsidR="008F451B" w:rsidRPr="004C2A67">
              <w:trPr>
                <w:tblCellSpacing w:w="0" w:type="dxa"/>
              </w:trPr>
              <w:tc>
                <w:tcPr>
                  <w:tcW w:w="225" w:type="dxa"/>
                  <w:tcBorders>
                    <w:top w:val="nil"/>
                    <w:left w:val="nil"/>
                    <w:bottom w:val="nil"/>
                    <w:right w:val="nil"/>
                  </w:tcBorders>
                  <w:vAlign w:val="center"/>
                </w:tcPr>
                <w:p w:rsidR="008F451B" w:rsidRPr="004C2A67" w:rsidRDefault="00D20B22">
                  <w:pPr>
                    <w:rPr>
                      <w:rFonts w:eastAsia="Times New Roman"/>
                      <w:sz w:val="24"/>
                      <w:szCs w:val="24"/>
                    </w:rPr>
                  </w:pPr>
                  <w:r>
                    <w:rPr>
                      <w:rFonts w:eastAsia="Times New Roman"/>
                      <w:noProof/>
                    </w:rPr>
                    <w:pict>
                      <v:shape id="Рисунок 26" o:spid="_x0000_i1036" type="#_x0000_t75" alt="http://interfax-russia.ru/img/1x1.gif" style="width:11.25pt;height:.75pt;visibility:visible">
                        <v:imagedata r:id="rId13" o:title=""/>
                      </v:shape>
                    </w:pict>
                  </w:r>
                </w:p>
              </w:tc>
              <w:tc>
                <w:tcPr>
                  <w:tcW w:w="0" w:type="auto"/>
                  <w:tcBorders>
                    <w:top w:val="nil"/>
                    <w:left w:val="nil"/>
                    <w:bottom w:val="nil"/>
                    <w:right w:val="nil"/>
                  </w:tcBorders>
                  <w:vAlign w:val="center"/>
                </w:tcPr>
                <w:p w:rsidR="008F451B" w:rsidRPr="004C2A67" w:rsidRDefault="008F451B" w:rsidP="00D44127">
                  <w:pPr>
                    <w:rPr>
                      <w:rFonts w:eastAsia="Times New Roman"/>
                      <w:color w:val="FFFFFF"/>
                      <w:sz w:val="17"/>
                      <w:szCs w:val="17"/>
                    </w:rPr>
                  </w:pPr>
                  <w:r w:rsidRPr="00D20B22">
                    <w:rPr>
                      <w:rFonts w:eastAsia="Times New Roman"/>
                      <w:sz w:val="17"/>
                      <w:szCs w:val="17"/>
                    </w:rPr>
                    <w:t>Interfax-Russia.ru</w:t>
                  </w:r>
                  <w:r w:rsidR="00D20B22">
                    <w:rPr>
                      <w:rFonts w:eastAsia="Times New Roman"/>
                      <w:noProof/>
                      <w:color w:val="FFFFFF"/>
                      <w:sz w:val="17"/>
                      <w:szCs w:val="17"/>
                    </w:rPr>
                    <w:pict>
                      <v:shape id="Рисунок 27" o:spid="_x0000_i1037" type="#_x0000_t75" alt="http://interfax-russia.ru/img/st.gif" style="width:3pt;height:5.25pt;visibility:visible">
                        <v:imagedata r:id="rId14" o:title=""/>
                      </v:shape>
                    </w:pict>
                  </w:r>
                  <w:r w:rsidRPr="00D20B22">
                    <w:rPr>
                      <w:rFonts w:eastAsia="Times New Roman"/>
                      <w:sz w:val="17"/>
                      <w:szCs w:val="17"/>
                    </w:rPr>
                    <w:t>Приволжский федеральный округ</w:t>
                  </w:r>
                  <w:r w:rsidR="00D20B22">
                    <w:rPr>
                      <w:rFonts w:eastAsia="Times New Roman"/>
                      <w:noProof/>
                      <w:color w:val="FFFFFF"/>
                      <w:sz w:val="17"/>
                      <w:szCs w:val="17"/>
                    </w:rPr>
                    <w:pict>
                      <v:shape id="Рисунок 28" o:spid="_x0000_i1038" type="#_x0000_t75" alt="http://interfax-russia.ru/img/st.gif" style="width:3pt;height:5.25pt;visibility:visible">
                        <v:imagedata r:id="rId14" o:title=""/>
                      </v:shape>
                    </w:pict>
                  </w:r>
                  <w:r w:rsidRPr="00D20B22">
                    <w:rPr>
                      <w:rFonts w:eastAsia="Times New Roman"/>
                      <w:sz w:val="17"/>
                      <w:szCs w:val="17"/>
                    </w:rPr>
                    <w:t>Точка зрения</w:t>
                  </w:r>
                </w:p>
              </w:tc>
              <w:tc>
                <w:tcPr>
                  <w:tcW w:w="225" w:type="dxa"/>
                  <w:tcBorders>
                    <w:top w:val="nil"/>
                    <w:left w:val="nil"/>
                    <w:bottom w:val="nil"/>
                    <w:right w:val="nil"/>
                  </w:tcBorders>
                  <w:vAlign w:val="center"/>
                </w:tcPr>
                <w:p w:rsidR="008F451B" w:rsidRPr="004C2A67" w:rsidRDefault="00D20B22">
                  <w:pPr>
                    <w:jc w:val="right"/>
                    <w:rPr>
                      <w:rFonts w:eastAsia="Times New Roman"/>
                      <w:sz w:val="24"/>
                      <w:szCs w:val="24"/>
                    </w:rPr>
                  </w:pPr>
                  <w:r>
                    <w:rPr>
                      <w:rFonts w:eastAsia="Times New Roman"/>
                      <w:noProof/>
                    </w:rPr>
                    <w:pict>
                      <v:shape id="Рисунок 29" o:spid="_x0000_i1039" type="#_x0000_t75" alt="http://interfax-russia.ru/img/1x1.gif" style="width:11.25pt;height:.75pt;visibility:visible">
                        <v:imagedata r:id="rId13" o:title=""/>
                      </v:shape>
                    </w:pict>
                  </w:r>
                </w:p>
              </w:tc>
            </w:tr>
          </w:tbl>
          <w:p w:rsidR="008F451B" w:rsidRPr="004C2A67" w:rsidRDefault="008F451B">
            <w:pPr>
              <w:rPr>
                <w:rFonts w:eastAsia="Times New Roman"/>
                <w:vanish/>
              </w:rPr>
            </w:pPr>
          </w:p>
          <w:tbl>
            <w:tblPr>
              <w:tblW w:w="5000" w:type="pct"/>
              <w:tblCellSpacing w:w="0" w:type="dxa"/>
              <w:tblCellMar>
                <w:left w:w="0" w:type="dxa"/>
                <w:right w:w="0" w:type="dxa"/>
              </w:tblCellMar>
              <w:tblLook w:val="00A0" w:firstRow="1" w:lastRow="0" w:firstColumn="1" w:lastColumn="0" w:noHBand="0" w:noVBand="0"/>
            </w:tblPr>
            <w:tblGrid>
              <w:gridCol w:w="225"/>
              <w:gridCol w:w="5858"/>
              <w:gridCol w:w="2752"/>
              <w:gridCol w:w="225"/>
            </w:tblGrid>
            <w:tr w:rsidR="008F451B" w:rsidRPr="004C2A67">
              <w:trPr>
                <w:tblCellSpacing w:w="0" w:type="dxa"/>
              </w:trPr>
              <w:tc>
                <w:tcPr>
                  <w:tcW w:w="225" w:type="dxa"/>
                  <w:tcBorders>
                    <w:top w:val="nil"/>
                    <w:left w:val="nil"/>
                    <w:bottom w:val="nil"/>
                    <w:right w:val="nil"/>
                  </w:tcBorders>
                </w:tcPr>
                <w:p w:rsidR="008F451B" w:rsidRPr="004C2A67" w:rsidRDefault="008F451B">
                  <w:pPr>
                    <w:rPr>
                      <w:rFonts w:eastAsia="Times New Roman"/>
                      <w:sz w:val="24"/>
                      <w:szCs w:val="24"/>
                    </w:rPr>
                  </w:pPr>
                  <w:r w:rsidRPr="004C2A67">
                    <w:rPr>
                      <w:rFonts w:eastAsia="Times New Roman"/>
                    </w:rPr>
                    <w:t> </w:t>
                  </w:r>
                </w:p>
              </w:tc>
              <w:tc>
                <w:tcPr>
                  <w:tcW w:w="0" w:type="auto"/>
                  <w:tcBorders>
                    <w:top w:val="nil"/>
                    <w:left w:val="nil"/>
                    <w:bottom w:val="nil"/>
                    <w:right w:val="nil"/>
                  </w:tcBorders>
                </w:tcPr>
                <w:p w:rsidR="008F451B" w:rsidRPr="004C2A67" w:rsidRDefault="008F451B">
                  <w:pPr>
                    <w:rPr>
                      <w:rFonts w:eastAsia="Times New Roman"/>
                      <w:color w:val="696969"/>
                      <w:sz w:val="24"/>
                      <w:szCs w:val="24"/>
                    </w:rPr>
                  </w:pPr>
                  <w:r w:rsidRPr="004C2A67">
                    <w:rPr>
                      <w:rFonts w:eastAsia="Times New Roman"/>
                      <w:color w:val="696969"/>
                    </w:rPr>
                    <w:t>Опубликовано 15 октября 2009 года в 16:25</w:t>
                  </w:r>
                </w:p>
              </w:tc>
              <w:tc>
                <w:tcPr>
                  <w:tcW w:w="0" w:type="auto"/>
                  <w:tcBorders>
                    <w:top w:val="nil"/>
                    <w:left w:val="nil"/>
                    <w:bottom w:val="nil"/>
                    <w:right w:val="nil"/>
                  </w:tcBorders>
                </w:tcPr>
                <w:p w:rsidR="008F451B" w:rsidRPr="004C2A67" w:rsidRDefault="008F451B">
                  <w:pPr>
                    <w:jc w:val="right"/>
                    <w:rPr>
                      <w:rFonts w:eastAsia="Times New Roman"/>
                      <w:color w:val="696969"/>
                      <w:sz w:val="24"/>
                      <w:szCs w:val="24"/>
                    </w:rPr>
                  </w:pPr>
                  <w:r w:rsidRPr="004C2A67">
                    <w:rPr>
                      <w:rFonts w:eastAsia="Times New Roman"/>
                      <w:color w:val="696969"/>
                    </w:rPr>
                    <w:t>версия для печати</w:t>
                  </w:r>
                  <w:r w:rsidR="00D20B22">
                    <w:rPr>
                      <w:rFonts w:eastAsia="Times New Roman"/>
                      <w:noProof/>
                      <w:color w:val="696969"/>
                    </w:rPr>
                    <w:pict>
                      <v:shape id="Рисунок 30" o:spid="_x0000_i1040" type="#_x0000_t75" alt="http://interfax-russia.ru/img/print.gif" style="width:9pt;height:8.25pt;visibility:visible">
                        <v:imagedata r:id="rId15" o:title=""/>
                      </v:shape>
                    </w:pict>
                  </w:r>
                </w:p>
              </w:tc>
              <w:tc>
                <w:tcPr>
                  <w:tcW w:w="225" w:type="dxa"/>
                  <w:tcBorders>
                    <w:top w:val="nil"/>
                    <w:left w:val="nil"/>
                    <w:bottom w:val="nil"/>
                    <w:right w:val="nil"/>
                  </w:tcBorders>
                </w:tcPr>
                <w:p w:rsidR="008F451B" w:rsidRPr="004C2A67" w:rsidRDefault="008F451B">
                  <w:pPr>
                    <w:rPr>
                      <w:rFonts w:eastAsia="Times New Roman"/>
                      <w:sz w:val="24"/>
                      <w:szCs w:val="24"/>
                    </w:rPr>
                  </w:pPr>
                  <w:r w:rsidRPr="004C2A67">
                    <w:rPr>
                      <w:rFonts w:eastAsia="Times New Roman"/>
                    </w:rPr>
                    <w:t> </w:t>
                  </w:r>
                </w:p>
              </w:tc>
            </w:tr>
          </w:tbl>
          <w:p w:rsidR="008F451B" w:rsidRPr="004C2A67" w:rsidRDefault="00D20B22">
            <w:pPr>
              <w:rPr>
                <w:rFonts w:eastAsia="Times New Roman"/>
              </w:rPr>
            </w:pPr>
            <w:r>
              <w:rPr>
                <w:rFonts w:eastAsia="Times New Roman"/>
                <w:noProof/>
              </w:rPr>
              <w:pict>
                <v:shape id="Рисунок 31" o:spid="_x0000_i1041" type="#_x0000_t75" alt="http://interfax-russia.ru/img/dot_darkgray.gif" style="width:.75pt;height:.75pt;visibility:visible">
                  <v:imagedata r:id="rId11" o:title=""/>
                </v:shape>
              </w:pict>
            </w:r>
          </w:p>
          <w:p w:rsidR="008F451B" w:rsidRPr="004C2A67" w:rsidRDefault="008F451B" w:rsidP="00D44127">
            <w:pPr>
              <w:pStyle w:val="1"/>
              <w:rPr>
                <w:rFonts w:eastAsia="Times New Roman"/>
              </w:rPr>
            </w:pPr>
            <w:r w:rsidRPr="004C2A67">
              <w:rPr>
                <w:rFonts w:eastAsia="Times New Roman"/>
              </w:rPr>
              <w:t>Альтернативная помощь "АвтоВАЗу"</w:t>
            </w:r>
          </w:p>
          <w:p w:rsidR="008F451B" w:rsidRDefault="008F451B" w:rsidP="00D44127">
            <w:pPr>
              <w:pStyle w:val="text"/>
            </w:pPr>
            <w:r>
              <w:t xml:space="preserve">Interfax-Russia.ru – Минпромторг, оценив ситуацию на "АвтоВАЗе", рекомендовал создать в Тольятти ОЭЗ. </w:t>
            </w:r>
          </w:p>
          <w:p w:rsidR="008F451B" w:rsidRDefault="008F451B" w:rsidP="00D44127">
            <w:pPr>
              <w:pStyle w:val="text"/>
            </w:pPr>
            <w:r>
              <w:t xml:space="preserve">Пожалуй, ни один из отечественных автопроизводителей не привлекал к себе больше внимания, чем "АвтоВАЗ". Немаловажную роль в этом сыграло и заявление руководства компании о том, что предприятие находится в предбанкротном состоянии, из которого своими силами выбраться не способно. </w:t>
            </w:r>
          </w:p>
          <w:p w:rsidR="008F451B" w:rsidRDefault="008F451B" w:rsidP="00D44127">
            <w:pPr>
              <w:pStyle w:val="text"/>
            </w:pPr>
            <w:r>
              <w:t xml:space="preserve">То, что без помощи государства "АвтоВАЗу" не справится, подтвердил и аудиторский отчет по итогам I полугодия, показавший, что без поддержки правительства автогигант не способен реализовать свои активы и погасить все долги. Так, согласно отчетности группы "АвтоВАЗ", текущие обязательства группы, включая долги, которые необходимо погасить в 2009 году, больше текущих активов на 52,8 млрд рублей. А до 30 июня 2010 года группе необходимо рефинансировать кредиты и займы еще на 47 млрд рублей. </w:t>
            </w:r>
          </w:p>
          <w:p w:rsidR="008F451B" w:rsidRDefault="008F451B" w:rsidP="00D44127">
            <w:pPr>
              <w:pStyle w:val="text"/>
            </w:pPr>
            <w:r>
              <w:t xml:space="preserve">По данным Минпромторга, долговая нагрузка "АвтоВАЗа" на 1 января 2010 года составит 76 млрд 320 млн рублей, и это без учета кредиторской задолженности перед поставщиками в 9 млрд 760 млн рублей. И, по мнению замминистра Минпромторга Андрея Дементьева, реструктуризация такой задолженности на рыночных условиях невозможна. </w:t>
            </w:r>
          </w:p>
          <w:p w:rsidR="008F451B" w:rsidRDefault="008F451B" w:rsidP="00D44127">
            <w:pPr>
              <w:pStyle w:val="text"/>
            </w:pPr>
            <w:r>
              <w:t xml:space="preserve">В обращении, опубликованном на сайте министерства, указывается, что менеджмент предприятия видит единственный выход в капитализации долга "АвтоВАЗа" в размере 60 млрд рублей через выпуск облигаций, выкупаемых Внешэкономбанком. Вместе с тем, по мнению Внешэкономбанка, подобные меры должны "применяться как последний из имеющихся инструментов выхода из долгового кризиса". </w:t>
            </w:r>
          </w:p>
          <w:p w:rsidR="008F451B" w:rsidRDefault="008F451B" w:rsidP="00D44127">
            <w:pPr>
              <w:pStyle w:val="text"/>
            </w:pPr>
            <w:r>
              <w:t xml:space="preserve">Наиболее оптимальным вариантом банк считает коммерческую реструктуризацию задолженности на сумму, допустимую финансовыми показателями предприятия. А капитализировать предлагает лишь оставшуюся часть нереструктуризированной задолженности, но только при обеспечении соответствующего фондирования за счет средств федерального бюджета. Со своей стороны Внешэкономбанк выражает готовность после проведения детальной экспертизы определить инструменты финансирования программы. </w:t>
            </w:r>
          </w:p>
          <w:p w:rsidR="008F451B" w:rsidRDefault="008F451B" w:rsidP="00D44127">
            <w:pPr>
              <w:pStyle w:val="text"/>
            </w:pPr>
            <w:r>
              <w:t xml:space="preserve">В Минфине между тем рассматривают вариант конвертации долга "АвтоВАЗа" перед крупнейшими кредиторами - Сбербанком и ВТБ - в акции компании. Однако опасаются, что проведению эмиссии может воспротивиться стратегический партнер "АвтоВАЗа" - Renault, владеющий блокпакетом. </w:t>
            </w:r>
          </w:p>
          <w:p w:rsidR="008F451B" w:rsidRDefault="008F451B" w:rsidP="00D44127">
            <w:pPr>
              <w:pStyle w:val="text"/>
            </w:pPr>
            <w:r>
              <w:t xml:space="preserve">Тем более что ранее российское правительство под угрозой размывания блокпакета зарубежных акционеров компании практически вынудило альянс Renault-Nissan пообещать поддержку волжскому автозаводу. </w:t>
            </w:r>
          </w:p>
          <w:p w:rsidR="008F451B" w:rsidRDefault="008F451B" w:rsidP="00D44127">
            <w:pPr>
              <w:pStyle w:val="text"/>
            </w:pPr>
            <w:r>
              <w:t xml:space="preserve">Судя по заявлению в эфире местной телекомпании президента автогиганта Игоря Комарова, ОАО "АвтоВАЗ" и Renault-Nissan могут начать совместное производство автомобилей лишь в 2012 году. "Если эти планы будут выполнены, мы начнем производство автомобилей трех концернов на одной линии, на единой платформе", - пояснил глава "АвтоВАЗа". </w:t>
            </w:r>
          </w:p>
          <w:p w:rsidR="008F451B" w:rsidRDefault="008F451B" w:rsidP="00D44127">
            <w:pPr>
              <w:pStyle w:val="text"/>
            </w:pPr>
            <w:r>
              <w:t xml:space="preserve">Между тем в Минпромторге сомневаются в успехе подобного сотрудничества. "Судя по согласованной на совете директоров "АвтоВАЗа" с участием компании Renault продуктовой стратегии, существующий партнер в лице Renault, несмотря на продекларированное желание оставаться в числе стратегических партнеров ОАО "АвтоВАЗ" и готовность передавать некие технологии, не обеспечивает потребность в моделях, необходимых для обеспечения эффективного и рентабельного объема производства", - говорится в обращении замглавы Минпромторга РФ Андрея Дементьева. А проработанных предложений от альтернативных стратегических партнеров нет, подчеркивает замминистра. </w:t>
            </w:r>
          </w:p>
          <w:p w:rsidR="008F451B" w:rsidRDefault="008F451B" w:rsidP="00D44127">
            <w:pPr>
              <w:pStyle w:val="text"/>
            </w:pPr>
            <w:r>
              <w:t xml:space="preserve">В целом Минпромторг считает целесообразным оказать государственную поддержку "АвтоВАЗу", но поддержку только в сокращении числа сотрудников и передаче объектов социальной инфраструктуры в федеральную и муниципальную собственность. </w:t>
            </w:r>
          </w:p>
          <w:p w:rsidR="008F451B" w:rsidRDefault="008F451B" w:rsidP="00D44127">
            <w:pPr>
              <w:pStyle w:val="text"/>
            </w:pPr>
            <w:r>
              <w:t xml:space="preserve">Вопрос с передачей медицинских учреждений автопредприятия уже решен. В рамках вывода с баланса предприятия непрофильных активов медслужба "АвтоВАЗа", включающая поликлинику, два лечебно-диагностических центра и два санатория, переходит в ведение Федерального медико-биологического агентства. На их содержание из федерального бюджета будут выделять около 800 млн рублей в год. </w:t>
            </w:r>
          </w:p>
          <w:p w:rsidR="008F451B" w:rsidRDefault="008F451B" w:rsidP="00D44127">
            <w:pPr>
              <w:pStyle w:val="text"/>
            </w:pPr>
            <w:r>
              <w:t xml:space="preserve">Всего, как сообщил первый вице-премьер правительства РФ Игорь Шувалов в ходе визита на "АвтоВАЗ" 8 октября, на баланс властей различных уровней будет передано 17 непрофильных объектов завода. На эти цели в 2010 году необходимо 1,8 млрд рублей. </w:t>
            </w:r>
          </w:p>
          <w:p w:rsidR="008F451B" w:rsidRDefault="008F451B" w:rsidP="00D44127">
            <w:pPr>
              <w:pStyle w:val="text"/>
            </w:pPr>
            <w:r>
              <w:t xml:space="preserve">Между тем, считает Дементьев, одной лишь передачей непрофильных активов автопредприятия вывести волжский завод из кризиса не удастся. В частности, по расчетам министерства, весь комплекс антикризисных мер по стимулированию внутреннего спроса на отечественную автотехнику позволит "АвтоВАзу" в 2009 году продать всего лишь 128 тыс. автомобилей. И это не сделает прибыльной деятельность "этого вертикального интегрированного гиганта". </w:t>
            </w:r>
          </w:p>
          <w:p w:rsidR="008F451B" w:rsidRDefault="008F451B" w:rsidP="00D44127">
            <w:pPr>
              <w:pStyle w:val="text"/>
            </w:pPr>
            <w:r>
              <w:t xml:space="preserve">На то, что "АвтоВАзу" не стоит рассчитывать на увеличение объема продаж автомобилей собственного производства, указывают и данные опроса, проведенного исследовательским центром рекрутингового портала SuperJob.ru. </w:t>
            </w:r>
          </w:p>
          <w:p w:rsidR="008F451B" w:rsidRDefault="008F451B" w:rsidP="00D44127">
            <w:pPr>
              <w:pStyle w:val="text"/>
            </w:pPr>
            <w:r>
              <w:t xml:space="preserve">Судя по результатам исследования, продукция отечественного автопрома пользуется крайне низким спросом у всех категорий опрошенных, включая тех, кто не может позволить себе приобрести иномарку, как новую, так и подержанную. </w:t>
            </w:r>
          </w:p>
          <w:p w:rsidR="008F451B" w:rsidRDefault="008F451B" w:rsidP="00D44127">
            <w:pPr>
              <w:pStyle w:val="text"/>
            </w:pPr>
            <w:r>
              <w:t xml:space="preserve">Так, купить новый отечественный автомобиль планируют лишь 4% респондентов, купивших автомобиль, на котором они сейчас ездят, новым и 5% россиян, которые ранее приобрели подержанное авто. При покупке нового автомобиля большинство россиян, уже имеющих опыт эксплуатации новых машин, предпочтение отдадут новой иномарке (78%). Среди тех, кто водит подержанное авто, 46% собираются купить бывшую в употреблении иномарку, а 34% – новую импортную машину. </w:t>
            </w:r>
          </w:p>
          <w:p w:rsidR="008F451B" w:rsidRDefault="008F451B" w:rsidP="00D44127">
            <w:pPr>
              <w:pStyle w:val="text"/>
            </w:pPr>
            <w:r>
              <w:t xml:space="preserve">Что касается дальнейшей судьбы "АвтоВАЗа", что без реструктуризации производственных мощностей, кредиторской задолженности и построения эффективной продуктовой стратегии стабилизировать финансово-экономическую ситуацию на предприятии невозможно, убежден замглавы Минпромторга РФ Дементьев. </w:t>
            </w:r>
          </w:p>
          <w:p w:rsidR="008F451B" w:rsidRDefault="008F451B" w:rsidP="00D44127">
            <w:pPr>
              <w:pStyle w:val="text"/>
            </w:pPr>
            <w:r>
              <w:t xml:space="preserve">Судя по всему, с построением эффективной продуктовой стратегии у автопредприятия тоже не все гладко и продуманно. Согласно бизнес плану развития компании, к 2014 году "АвтоВАЗ" планирует выпустить модели семейства автомобилей на платформах "Калина LowCost" и "Renault B0". Суммарный годовой объем продаж этих автомобилей менеджмент автопредприятия оценил в 670 тыс. единиц. Однако, по мнению замминистра, предлагаемая менеджментом предприятия продуктовая стратегия "крайне рискованна, так как построена на предложении небольшого количества моделей под одним брендом в одном ценовом сегменте на сильно фрагментированном рынке, что делает заявленный объем продаж и доходность бизнеса труднодостижимыми". </w:t>
            </w:r>
          </w:p>
          <w:p w:rsidR="008F451B" w:rsidRDefault="008F451B" w:rsidP="00D44127">
            <w:pPr>
              <w:pStyle w:val="text"/>
            </w:pPr>
            <w:r>
              <w:t xml:space="preserve">Что касается оптимизации численности персонала, то, по мнению Минпромторга, здесь надо действовать крайне взвешенно. О масштабных увольнениях говорится в отчете "АвтоВАЗа" за первое полугодие, подписанном 7 октября. Точнее, речь идет об увольнении 27,6 тыс. человек. В самой компании говорят, что отчет был подготовлен до принятия решения о господдержке "АвтоВАЗа", а дальнейшие кадровые действия будут зависеть от того, какая помощь будет оказана предприятию. </w:t>
            </w:r>
          </w:p>
          <w:p w:rsidR="008F451B" w:rsidRDefault="008F451B" w:rsidP="00D44127">
            <w:pPr>
              <w:pStyle w:val="text"/>
            </w:pPr>
            <w:r>
              <w:t xml:space="preserve">Между тем, в ходе визита на волжский автозавод первый вице-премьер РФ Игорь Шувалов опроверг заявления о предстоящих массовых сокращениях. Шувалов называл планы по сокращению 27,6 тыс. сотрудников предприятия сначала "неточной информацией", а потом и вовсе "враньем". "Называют огромные цифры сокращений и увольнений (27,6 тыс. человек - ИФ). Никаких таких увольнений и сокращений на предприятии не планируется. Это все вранье. Никто не позволит, чтобы такое решало только руководство "АвтоВАЗа", - заявил первый вице-премьер. </w:t>
            </w:r>
          </w:p>
          <w:p w:rsidR="008F451B" w:rsidRDefault="008F451B" w:rsidP="00D44127">
            <w:pPr>
              <w:pStyle w:val="text"/>
            </w:pPr>
            <w:r>
              <w:t xml:space="preserve">В свою очередь в Минпромторге считают, что увольнений на предприятии все же не избежать. Однако, по мнению Дементьева, "с целью минимизации высвобождения работников трудоспособного возраста целесообразно осуществлять максимальное высвобождение работников пенсионного возраста". При этом, уточняет замминистра, не для всех увольняемых работников "АвтоВАза" необходимо создавать рабочие места – часть уволенных откроет свое дело, и государство должно помочь им в этом. </w:t>
            </w:r>
          </w:p>
          <w:p w:rsidR="008F451B" w:rsidRDefault="008F451B" w:rsidP="00D44127">
            <w:pPr>
              <w:pStyle w:val="text"/>
            </w:pPr>
            <w:r>
              <w:t xml:space="preserve">Особое внимание замглавы Минпромторга РФ предлагает уделять региональным программам занятости населения, т.е. устраивать увольняемых на общественные работы, а также переучивать их по востребованным специальностям. </w:t>
            </w:r>
          </w:p>
          <w:p w:rsidR="008F451B" w:rsidRDefault="008F451B" w:rsidP="00D44127">
            <w:pPr>
              <w:pStyle w:val="text"/>
            </w:pPr>
            <w:r>
              <w:t xml:space="preserve">"В ситуации с градообразующими производствами необходимо применять гибкие формы государственной поддержки, нацеленные в первую очередь не на поддержание жизнеспособности, а на развитие", - считает Дементьев. </w:t>
            </w:r>
          </w:p>
          <w:p w:rsidR="008F451B" w:rsidRDefault="008F451B" w:rsidP="00D44127">
            <w:pPr>
              <w:pStyle w:val="text"/>
            </w:pPr>
            <w:r>
              <w:t xml:space="preserve">По его мнению, единственное возможное решение проблем моногородов - диверсификация их структуры и создание новых рабочих мест. В этой связи Минпромторг рекомендует создавать в моногородах больше бизнес-инкубаторов, технопарков и ОЭЗ. </w:t>
            </w:r>
          </w:p>
          <w:p w:rsidR="008F451B" w:rsidRDefault="008F451B" w:rsidP="00D44127">
            <w:pPr>
              <w:pStyle w:val="text"/>
            </w:pPr>
            <w:r>
              <w:t xml:space="preserve">Указывая на то, что одномоментно проблему моногородов не решить, замглавы Минпромторга РФ отмечает, что реально ситуацию в Самарской области можно изменить только в 2011 году, и то если первые проекты по диверсификации структуры моногородов и созданию новых рабочих мест заработают в 2010 году. В таком случае все вложенные инвестиции вернутся инвесторам уже к 2015 году. </w:t>
            </w:r>
          </w:p>
          <w:p w:rsidR="008F451B" w:rsidRDefault="008F451B" w:rsidP="00D44127">
            <w:pPr>
              <w:pStyle w:val="text"/>
            </w:pPr>
            <w:r>
              <w:t xml:space="preserve">По мнению Дементьева, ОЭЗ в Самарской области должна работать по двум направлениям. Первое направление, которое связано с профильной квалификацией региона - производство автокомплектующих для "АвтоВАЗа" и для других российских предприятий автопрома, включая иностранных промсборщиков. Второе направление – выпуск достаточно широкого спектра востребованной продукции. Обращая внимание на то, что любое предприятие в свободной экономической зоне может дать от 200 до 300 рабочих мест, Минпромторг выражает готовность продвигать тольяттинскую продукцию в универсальных торговых сетях России. </w:t>
            </w:r>
          </w:p>
          <w:p w:rsidR="008F451B" w:rsidRDefault="008F451B" w:rsidP="00D44127">
            <w:pPr>
              <w:pStyle w:val="text"/>
            </w:pPr>
            <w:r>
              <w:t xml:space="preserve">Дементьев также обращает внимание на заинтересованность Минпромторга в модернизации и перепрофилировании старых промышленных площадок в современные высокотехнологичные производства. "Не исключено, что некоторые отработавшие свой жизненный цикл промышленные объекты необходимо будет закрыть и утилизировать. Удачное решение проекта ОЭЗ в Тольятти даст ответ как это сделать максимально эффективно с социальной и с экономической точки зрения", - делает вывод замминистра. </w:t>
            </w:r>
          </w:p>
          <w:p w:rsidR="008F451B" w:rsidRDefault="008F451B" w:rsidP="00D44127">
            <w:pPr>
              <w:pStyle w:val="text"/>
            </w:pPr>
            <w:r>
              <w:t xml:space="preserve">Подводя итог, стоит отметить, что фактически Дементьев не то, чтобы поставил крест на "АвтоВАЗе", но предлагает серьезно задуматься о целесообразности дальнейших финансовых вливаний в отечественного автопроизводителя. </w:t>
            </w:r>
          </w:p>
          <w:p w:rsidR="008F451B" w:rsidRDefault="008F451B" w:rsidP="00D44127">
            <w:pPr>
              <w:pStyle w:val="text"/>
            </w:pPr>
            <w:r>
              <w:t xml:space="preserve">С тем, что государству не стоит спешить с выделением очередного транша предприятиям российского автопрома, согласны и более трети жителей России. Как показал опрос, проведенный исследовательским центром рекрутингового портала SuperJob.ru, 39% наших сограждан считают, что российскому автопрому уже ничего не поможет, и вливание государственных денег – пустая растрата. По мнению респондентов, проще и дешевле ликвидировать заводы и не производить машины, которые так плохо продаются. </w:t>
            </w:r>
          </w:p>
          <w:p w:rsidR="008F451B" w:rsidRDefault="008F451B" w:rsidP="00D44127">
            <w:pPr>
              <w:pStyle w:val="text"/>
            </w:pPr>
            <w:r>
              <w:t xml:space="preserve">Обозреватель </w:t>
            </w:r>
            <w:r>
              <w:rPr>
                <w:i/>
                <w:iCs/>
              </w:rPr>
              <w:t>Анастасия Николаева</w:t>
            </w:r>
            <w:r>
              <w:t xml:space="preserve"> </w:t>
            </w:r>
          </w:p>
        </w:tc>
      </w:tr>
    </w:tbl>
    <w:p w:rsidR="008F451B" w:rsidRDefault="008F451B" w:rsidP="00D44127">
      <w:r>
        <w:br/>
      </w:r>
      <w:r w:rsidR="00D20B22">
        <w:rPr>
          <w:noProof/>
        </w:rPr>
        <w:pict>
          <v:shape id="Рисунок 32" o:spid="_x0000_i1042" type="#_x0000_t75" alt="http://interfax-russia.ru/img/dot_lightgray.gif" style="width:.75pt;height:.75pt;visibility:visible">
            <v:imagedata r:id="rId16" o:title=""/>
          </v:shape>
        </w:pict>
      </w:r>
    </w:p>
    <w:tbl>
      <w:tblPr>
        <w:tblW w:w="8925" w:type="dxa"/>
        <w:tblCellSpacing w:w="0" w:type="dxa"/>
        <w:tblCellMar>
          <w:left w:w="0" w:type="dxa"/>
          <w:right w:w="0" w:type="dxa"/>
        </w:tblCellMar>
        <w:tblLook w:val="00A0" w:firstRow="1" w:lastRow="0" w:firstColumn="1" w:lastColumn="0" w:noHBand="0" w:noVBand="0"/>
      </w:tblPr>
      <w:tblGrid>
        <w:gridCol w:w="8925"/>
      </w:tblGrid>
      <w:tr w:rsidR="008F451B" w:rsidRPr="004C2A67" w:rsidTr="00D44127">
        <w:trPr>
          <w:tblCellSpacing w:w="0" w:type="dxa"/>
        </w:trPr>
        <w:tc>
          <w:tcPr>
            <w:tcW w:w="0" w:type="auto"/>
            <w:vAlign w:val="center"/>
          </w:tcPr>
          <w:p w:rsidR="008F451B" w:rsidRPr="004C2A67" w:rsidRDefault="008F451B">
            <w:pPr>
              <w:rPr>
                <w:rFonts w:eastAsia="Times New Roman"/>
                <w:sz w:val="24"/>
                <w:szCs w:val="24"/>
              </w:rPr>
            </w:pPr>
          </w:p>
        </w:tc>
      </w:tr>
    </w:tbl>
    <w:p w:rsidR="008F451B" w:rsidRDefault="008F451B" w:rsidP="00D44127">
      <w:pPr>
        <w:rPr>
          <w:vanish/>
        </w:rPr>
      </w:pPr>
    </w:p>
    <w:tbl>
      <w:tblPr>
        <w:tblW w:w="8925" w:type="dxa"/>
        <w:tblCellSpacing w:w="0" w:type="dxa"/>
        <w:tblCellMar>
          <w:left w:w="0" w:type="dxa"/>
          <w:right w:w="0" w:type="dxa"/>
        </w:tblCellMar>
        <w:tblLook w:val="00A0" w:firstRow="1" w:lastRow="0" w:firstColumn="1" w:lastColumn="0" w:noHBand="0" w:noVBand="0"/>
      </w:tblPr>
      <w:tblGrid>
        <w:gridCol w:w="8925"/>
      </w:tblGrid>
      <w:tr w:rsidR="008F451B" w:rsidRPr="004C2A67" w:rsidTr="00D44127">
        <w:trPr>
          <w:tblCellSpacing w:w="0" w:type="dxa"/>
        </w:trPr>
        <w:tc>
          <w:tcPr>
            <w:tcW w:w="0" w:type="auto"/>
            <w:tcMar>
              <w:top w:w="225" w:type="dxa"/>
              <w:left w:w="225" w:type="dxa"/>
              <w:bottom w:w="225" w:type="dxa"/>
              <w:right w:w="225" w:type="dxa"/>
            </w:tcMar>
            <w:vAlign w:val="center"/>
          </w:tcPr>
          <w:p w:rsidR="008F451B" w:rsidRPr="004C2A67" w:rsidRDefault="008F451B">
            <w:pPr>
              <w:rPr>
                <w:rFonts w:eastAsia="Times New Roman"/>
                <w:color w:val="696969"/>
                <w:sz w:val="24"/>
                <w:szCs w:val="24"/>
              </w:rPr>
            </w:pPr>
            <w:r w:rsidRPr="004C2A67">
              <w:rPr>
                <w:rFonts w:eastAsia="Times New Roman"/>
                <w:color w:val="696969"/>
              </w:rPr>
              <w:t>Вся информация, размещенная на данном веб-сайте, предназначена только для персонального пользования и не подлежит дальнейшему воспроизведению и/или распространению в какой-либо форме, иначе как с письменного разрешения "Интерфакса". Copyright © 1991-2009 Interfax. Все права защищены.</w:t>
            </w:r>
          </w:p>
        </w:tc>
      </w:tr>
    </w:tbl>
    <w:p w:rsidR="008F451B" w:rsidRDefault="008F451B" w:rsidP="003B54BC">
      <w:pPr>
        <w:pStyle w:val="11"/>
        <w:ind w:left="1069"/>
      </w:pPr>
    </w:p>
    <w:p w:rsidR="008F451B" w:rsidRDefault="008F451B" w:rsidP="00D44127">
      <w:r>
        <w:rPr>
          <w:b/>
          <w:bCs/>
        </w:rPr>
        <w:t>Спасение АВТОВАЗа</w:t>
      </w:r>
      <w:r>
        <w:br/>
      </w:r>
      <w:r>
        <w:rPr>
          <w:i/>
          <w:iCs/>
          <w:sz w:val="17"/>
          <w:szCs w:val="17"/>
        </w:rPr>
        <w:t xml:space="preserve">13.11.2009, 13:55, </w:t>
      </w:r>
      <w:r>
        <w:rPr>
          <w:i/>
          <w:iCs/>
          <w:sz w:val="17"/>
          <w:szCs w:val="17"/>
        </w:rPr>
        <w:br/>
        <w:t>(источник: Н.Демидов)</w:t>
      </w:r>
      <w:r>
        <w:t xml:space="preserve"> </w:t>
      </w:r>
    </w:p>
    <w:p w:rsidR="008F451B" w:rsidRDefault="008F451B" w:rsidP="00D44127">
      <w:pPr>
        <w:jc w:val="right"/>
      </w:pPr>
      <w:r w:rsidRPr="00D20B22">
        <w:t>Все АвтоНовости.</w:t>
      </w:r>
    </w:p>
    <w:p w:rsidR="008F451B" w:rsidRDefault="008F451B" w:rsidP="00D44127"/>
    <w:p w:rsidR="008F451B" w:rsidRDefault="008F451B" w:rsidP="00D44127">
      <w:pPr>
        <w:pStyle w:val="a4"/>
      </w:pPr>
      <w:r>
        <w:t>Вазовский бизнес-план – документ поистине одиозный: в течение последних лет цели и задачи завода практически не озвучивались и на обсуждение не выносились. Проблемы на заводе и резко негативное общественное мнение заставили вазовских управленцев раскрыть цифры, а чиновников – высказаться. Актуальный бизнес-план был составлен еще летом и затем утвержден во всех необходимых министерствах, однако после осенней комиссии первого вице-премьера Игоря Шувалова вазовская презентация вдруг оказалась забракована Минпромторгом.</w:t>
      </w:r>
      <w:r>
        <w:br/>
      </w:r>
      <w:r>
        <w:br/>
        <w:t>План Комарова лишь указывает на невозможность инвестирования в собственные продукты и по-прежнему не объясняет, на чем вазовцы собираются сэкономить. В нем также ничего нет про дилеров АвтоВАЗа, которые продолжают разоряться: с начала года рынок покинуло еще 36 компаний. Более того, как утверждают источники, по итогам года завод столкнется с колоссальной недостачей уже в 17 000 машин.</w:t>
      </w:r>
      <w:r>
        <w:br/>
      </w:r>
      <w:r>
        <w:br/>
        <w:t>По поручению Игоря Шувалова замминистра Министерства промышленности и торговли РФ Андрей Дементьев направил в правительство РФ письмо, где указал на то, что дальнейшие финансовые вливания в АвтоВАЗ неоправданны. Фактически в этом письме он провел линию судьбы автозавода – как сборочного предприятия. Как считает Минпромторг, программа АвтоВАЗа очень рискованная, так как построена на одном бренде и в одном ценовом сегменте, что не позволит ВАЗу зарабатывать в условиях конкуренции. Ожидается, что этот финансовый год завод закончит с долгом в размере 76,23 млрд рублей – реструктуризация такой огромной задолженности будет невозможна, говорит Дементьев, поэтому смысла выделять деньги заводу – нет. Траурным аккордом звучит резюме Минпромторга о том, что, возможно, некоторые отработавшие свой жизненный цикл промышленные объекты в моногородах, включая Тольятти, необходимо будет закрыть и утилизировать.</w:t>
      </w:r>
      <w:r>
        <w:br/>
      </w:r>
      <w:r>
        <w:br/>
        <w:t>Минпромторг вынес собственные предложения о том, что же нужно сделать с АвтоВАЗом. Единственным приемлемым вариантом сохранения ВАЗа “на плаву” министерство рассматривает выпуск облигаций на сумму 60 млрд рублей, выкупаемых ВЭБом. Персонал завода, по мнению чиновников, нужно сократить до 55 тысяч человек. Создание особой экономической зоны и промышленного технопарка в Самарской области позволит трудоустроить высвобождаемых людей на площадках по производству автокомпонентов для других российских автопредприятий и промсборщиков. Принять молодых специалистов на стажировку смогут японские заводы, а с января министерство решило начать пилотный проект по стажировке специалистов на германских автозаводах. В режиме особых экономических зон уже работают ОЭЗ “Алабуга” и ОЭЗ “Калиниград” – главные “отечественные” автосборщики, не имеющие собственных продуктов. Поэтому похоже, что в министерстве уже определились со стратегией развития отечественного автопрома, хотя официальная презентация стратегии должна состояться только 10 ноября на заседании комиссии по повышению устойчивости российской экономики.</w:t>
      </w:r>
      <w:r>
        <w:br/>
      </w:r>
      <w:r>
        <w:br/>
        <w:t>Демарш Минпромторга независимые эксперты считают классической политической интригой. Что ж, вспомнить хотя бы эпопею с покупкой Opel – торговаться наши чиновники умеют и делают это с удовольствием. Источники, близкие к заводу, рассказывают, что “новичок” Комаров проводит достаточно самостоятельную политику, которая не по вкусу акционерам, таким образом, иерархические связи на заводе оказались разрушены и сегодня судьбой завода управляет гремучая смесь самых разных интересов. Впрочем, помимо того что план Комарова “не понравился” чиновникам, он также не внушил доверия и экспертному сообществу. Это уже третий план ВАЗа за год, и ни один из них пока себя не оправдал. Публичное неприятие программы актуализировало на площадке присутствие самых разных групп, в свое время имевших влияние на заводе, – они готовы предложить альтернативные планы развития.</w:t>
      </w:r>
      <w:r>
        <w:br/>
      </w:r>
      <w:r>
        <w:br/>
        <w:t>Так, например, Тимур Хубаев, называющий себя независимым экспертом, ранее бизнес-консультант Каданникова, а сейчас вице-президент компании “Объединенные консультанты ФДП”, рассказал, что в ближайшее время собирается заняться разработкой собственного бизнес-плана для АвтоВАЗа с перспективой возглавить автомобильное предприятие. Теория международного заговора, высказанная Тимуром Хубаевым, находит отклик и у других независимых экспертов, которые считают, что главным идеологом того, что происходит на АвтоВАЗе, явяется все же не кто иной, как Карлос Гон. И Nissan (а отнюдь не Renault) и германские заводы не случайно возникли в предложениях Минпромторга. Не слишком интересуясь собственно ВАЗом, Гон прежде всего намерен прибрать к рукам Opel, говорят люди, близкие к заводу, хотя основным партнером ВАЗа пока еще считаются “французы”. Подобный сценарий развиия событий совсем не исключен, учитывая, что Герман Греф не раз заявлял, что Opel не является стратегически важным активом для Сбербанка и впоследствии будет перепродан.</w:t>
      </w:r>
      <w:r>
        <w:br/>
      </w:r>
      <w:r>
        <w:br/>
        <w:t>Амбиции же г-на Хубаева эксперты характеризуют скорее как желаемое, нежели действительное. Одно правда: полное отсутствие информационной политики и недавняя закрытость не играют на руку АвтоВАЗу. Отправить свои предложения по электронке и высказать предположения о том, что нужно делать с ВАЗом, сегодня вправе сделать практически каждый.</w:t>
      </w:r>
      <w:r>
        <w:br/>
      </w:r>
      <w:r>
        <w:br/>
        <w:t>Другой игрок, желающий помочь автогиганту, – самарская группа “СОК”, которая еще с прошлого года пытается продавить свой бизнес-план на заводе. Впервые компания представила план еще в конце прошлого года, затем в начале 2009-го и потом на июньском собрании акционеров, предлагая себя в качестве наемных менеджеров. Однако алешинская команда предложение проигнорировала. Об инициативах Хубаева в СОКе ничего не знают. “Мы не видим других желающих помочь АвтоВАЗу, – говорит офицальный представитель компании Дмитрий Румянцев. – На сегодняшний день можно говорить о наличии  всего  двух  бизнес-планов для АвтоВАЗа: это план, презентованный  “Ростехнологиями”  в марте 2009 года, и план группы “СОК”. Для того чтобы разработать бизнес-план, надо четко понимать, что происходит как вне ВАЗа, так и внутри него, кроме этого, необходимо время, которого у завода просто нет. Напомню, что если бы нынешние акционеры АвтоВАЗа в июне месяце приняли наши предложения, то уже к 1 декабря мы бы вывели завод на безубыточную работу и не пришлось бы опять стоять с протянутой рукой”.</w:t>
      </w:r>
      <w:r>
        <w:br/>
      </w:r>
      <w:r>
        <w:br/>
        <w:t>В политических распрях вазовцы меньше всего думают о потребителе – в маркетинговой службе АвтоВАЗа по-прежнему царит полный раздрай. Как сообщают источники AutoNews.ru с завода, по итогам 2009 года на АвтоВАЗе ожидается крупная недостача около 15-17 тысяч автомобилей, из них лишь около 4 тысяч числится за “Элекс-Полюсом”, все остальное – вновь “приобретенное”. Не случайно место вице-президента по маркетингу и продажам все еще остается вакантным – отвечать придется по полной. Ожидается, что регионами с максимальными объемами по недостаче должны стать Краснодар, Ростов, Саратов, Екатеринбург, Москва и Тольятти, где вазовские дилеры разоряются один за другим. Говорят, что руководство завода, а именно Комаров, о факте недостач не знает – именно поэтому отсутствующие машины не фигурируют в полугодовой отчетности. Отметим, что в начале года АвтоВАЗ уже опровергал информацию и недостаче 4000 автомобилей и называл ее клеветой, однако в финансовом отчете за 2008 год все-таки признал недостачу в 4530 автомобилей в своей дилерской сети. Так что неудивительно, если очередной год завод закончит в полуразграбленном состоянии.</w:t>
      </w:r>
      <w:r>
        <w:br/>
      </w:r>
      <w:r>
        <w:br/>
        <w:t>Впрочем, есть еще одна группа – рядовые тольяттинцы, которым небезразлична судьба города и завода. В Тольятти достаточно опытных экспертов, ветеранов производства, опыт которых можно было бы использовать в составлении бизнес-плана в случае сохранения ВАЗа как национального автопроизводителя.</w:t>
      </w:r>
      <w:r>
        <w:br/>
      </w:r>
      <w:r>
        <w:br/>
        <w:t>“Надо всем заинтересованным сторонам сесть за весла и грести в одном направлении. И направление это одно- единственное – к потребителю, – резюмирует директор АА “Автостат” Сергей Целиков. – Только он сможет спасти АвтоВАЗ. Для этого нужна единая команда под управлением опытного, авторитетного и уважаемого капитана. У этого капитана должно быть четкое видение и решимость дойти до победного конца. Ему должны поверить все заинтересованные стороны, это четыре группы “по интересам” – акционеры, трудовой коллектив, поставщики и дилеры”.</w:t>
      </w:r>
      <w:r>
        <w:br/>
      </w:r>
      <w:r>
        <w:br/>
        <w:t>Увы, шансы на то, что авторитетный и уважаемый капитан найдется в самое ближайшее время, скорее всего, очень невысоки. “В государстве, где нет стратегии как таковой (во всяком случае обнародованной), странно говорить о наличии стратегии для любой из постгосударственных отраслей, – комментирует глава автомобильной практики Ward Howell Борис Рохин. – Надо четко понимать, что к самостоятельному развитию не способен никто – даже передовой Sollers. И ВАЗ и ГАЗ выживут только в альянсах с западными или азиатскими игроками. Рассчитывать, что кто-то самостоятельно создаст собственный продукт – по меньшей мере наивно. Все слишком запущено. Мешает создать стратегию то же, что бизнесу в 90-х: каждый чувствует себя однодневкой» и решает текущие задачи. Для бизнесмена 90-х – это возврат на вложенный капитал не позднее полугода, для чиновника 00-х – это ряд «правильных» заявлений, которое позволит ему сделать следующий карьерный шаг в течение не более года. Все это формирует менталитет, который в уголовном мире носит название «щипачество». Думать стратегически система не мотивирует – а значит, и люди, обладающие этой компетенцией, к рычагам управления пробиться не могли. Даже если там таковые есть, стратегии составлять им просто некогда”.</w:t>
      </w:r>
    </w:p>
    <w:p w:rsidR="008F451B" w:rsidRDefault="008F451B" w:rsidP="00D44127">
      <w:pPr>
        <w:spacing w:after="240"/>
      </w:pPr>
    </w:p>
    <w:p w:rsidR="008F451B" w:rsidRDefault="008F451B" w:rsidP="00D44127">
      <w:pPr>
        <w:spacing w:after="0"/>
        <w:jc w:val="right"/>
      </w:pPr>
      <w:r>
        <w:t xml:space="preserve">© </w:t>
      </w:r>
      <w:r w:rsidRPr="00D20B22">
        <w:rPr>
          <w:b/>
          <w:bCs/>
        </w:rPr>
        <w:t>Автоклуб Санкт-Петербурга.</w:t>
      </w:r>
      <w:r>
        <w:t xml:space="preserve"> </w:t>
      </w:r>
      <w:r>
        <w:br/>
      </w:r>
      <w:r w:rsidRPr="00D20B22">
        <w:t>Все АвтоНовости.</w:t>
      </w:r>
    </w:p>
    <w:p w:rsidR="008F451B" w:rsidRDefault="008F451B" w:rsidP="003B54BC">
      <w:pPr>
        <w:pStyle w:val="11"/>
        <w:ind w:left="1069"/>
      </w:pPr>
    </w:p>
    <w:p w:rsidR="008F451B" w:rsidRPr="003B54BC" w:rsidRDefault="008F451B" w:rsidP="003B54BC">
      <w:pPr>
        <w:pStyle w:val="11"/>
        <w:ind w:left="1069"/>
      </w:pPr>
    </w:p>
    <w:p w:rsidR="008F451B" w:rsidRDefault="008F451B" w:rsidP="005E79C5">
      <w:pPr>
        <w:pStyle w:val="2"/>
        <w:spacing w:before="0" w:line="360" w:lineRule="auto"/>
        <w:ind w:firstLine="709"/>
        <w:jc w:val="both"/>
        <w:rPr>
          <w:rFonts w:ascii="Times New Roman" w:hAnsi="Times New Roman"/>
          <w:color w:val="auto"/>
          <w:sz w:val="28"/>
          <w:szCs w:val="28"/>
        </w:rPr>
      </w:pPr>
      <w:bookmarkStart w:id="5" w:name="_Toc246429626"/>
      <w:r>
        <w:rPr>
          <w:rFonts w:ascii="Times New Roman" w:hAnsi="Times New Roman"/>
          <w:color w:val="auto"/>
          <w:sz w:val="28"/>
          <w:szCs w:val="28"/>
        </w:rPr>
        <w:t xml:space="preserve">2.1. </w:t>
      </w:r>
      <w:r w:rsidRPr="000033A8">
        <w:rPr>
          <w:rFonts w:ascii="Times New Roman" w:hAnsi="Times New Roman"/>
          <w:color w:val="auto"/>
          <w:sz w:val="28"/>
          <w:szCs w:val="28"/>
        </w:rPr>
        <w:t>Общая характеристика</w:t>
      </w:r>
      <w:bookmarkEnd w:id="5"/>
    </w:p>
    <w:p w:rsidR="008F451B" w:rsidRDefault="008F451B" w:rsidP="003B54BC">
      <w:r>
        <w:t>Организационно-правовая форма</w:t>
      </w:r>
    </w:p>
    <w:p w:rsidR="008F451B" w:rsidRDefault="008F451B" w:rsidP="003B54BC"/>
    <w:p w:rsidR="008F451B" w:rsidRDefault="008F451B" w:rsidP="00427F5B">
      <w:pPr>
        <w:pStyle w:val="a4"/>
      </w:pPr>
      <w:r>
        <w:rPr>
          <w:b/>
          <w:bCs/>
        </w:rPr>
        <w:t>Открытое акционерное общество</w:t>
      </w:r>
      <w:r>
        <w:t xml:space="preserve"> — форма организации </w:t>
      </w:r>
      <w:r w:rsidRPr="00D20B22">
        <w:t>публичной компании</w:t>
      </w:r>
      <w:r>
        <w:t xml:space="preserve">; </w:t>
      </w:r>
      <w:r w:rsidRPr="00D20B22">
        <w:t>акционерное общество</w:t>
      </w:r>
      <w:r>
        <w:t xml:space="preserve">, </w:t>
      </w:r>
      <w:r w:rsidRPr="00D20B22">
        <w:t>акционеры</w:t>
      </w:r>
      <w:r>
        <w:t xml:space="preserve"> которого пользуются </w:t>
      </w:r>
      <w:r w:rsidRPr="00D20B22">
        <w:t>правом</w:t>
      </w:r>
      <w:r>
        <w:t xml:space="preserve"> отчуждать свои </w:t>
      </w:r>
      <w:r w:rsidRPr="00D20B22">
        <w:t>акции</w:t>
      </w:r>
      <w:r>
        <w:t>.</w:t>
      </w:r>
    </w:p>
    <w:p w:rsidR="008F451B" w:rsidRDefault="008F451B" w:rsidP="00427F5B">
      <w:pPr>
        <w:pStyle w:val="a4"/>
      </w:pPr>
      <w:r>
        <w:t>Во главе предприятия — собрание акционеров.</w:t>
      </w:r>
    </w:p>
    <w:p w:rsidR="008F451B" w:rsidRDefault="008F451B" w:rsidP="00427F5B">
      <w:pPr>
        <w:pStyle w:val="a4"/>
      </w:pPr>
      <w:r>
        <w:t>«Акционеры открытого общества могут отчуждать принадлежащие им акции без согласия других акционеров этого общества. Такое общество вправе проводить открытую подписку на выпускаемые им акции и осуществлять их свободную продажу с учётом требований настоящего Федерального закона и иных правовых актов Российской Федерации. Открытое общество вправе проводить закрытую подписку на выпускаемые им акции, за исключением случаев, когда возможность проведения закрытой подписки ограничена уставом общества или требованиями правовых актов Российской Федерации. Число акционеров открытого общества не ограничено»</w:t>
      </w:r>
    </w:p>
    <w:p w:rsidR="008F451B" w:rsidRDefault="008F451B" w:rsidP="00427F5B">
      <w:pPr>
        <w:pStyle w:val="a4"/>
      </w:pPr>
      <w:r>
        <w:t> — это цитата из Ст. 7 федерального закона от 26.12.1995 № 208-ФЗ «Об акционерных обществах».</w:t>
      </w:r>
    </w:p>
    <w:p w:rsidR="008F451B" w:rsidRDefault="008F451B" w:rsidP="003B54BC"/>
    <w:p w:rsidR="008F451B" w:rsidRDefault="008F451B" w:rsidP="003B54BC"/>
    <w:p w:rsidR="008F451B" w:rsidRDefault="008F451B" w:rsidP="003B54BC">
      <w:r>
        <w:t>Виды деятельности</w:t>
      </w:r>
    </w:p>
    <w:p w:rsidR="008F451B" w:rsidRDefault="008F451B" w:rsidP="00427F5B">
      <w:pPr>
        <w:pStyle w:val="2"/>
      </w:pPr>
      <w:r>
        <w:rPr>
          <w:rStyle w:val="mw-headline"/>
        </w:rPr>
        <w:t>Деятельность</w:t>
      </w:r>
    </w:p>
    <w:p w:rsidR="008F451B" w:rsidRDefault="008F451B" w:rsidP="00427F5B">
      <w:pPr>
        <w:pStyle w:val="3"/>
      </w:pPr>
      <w:r>
        <w:rPr>
          <w:rStyle w:val="editsection"/>
        </w:rPr>
        <w:t>[</w:t>
      </w:r>
      <w:r w:rsidRPr="00D20B22">
        <w:t>править</w:t>
      </w:r>
      <w:r>
        <w:rPr>
          <w:rStyle w:val="editsection"/>
        </w:rPr>
        <w:t>]</w:t>
      </w:r>
      <w:r>
        <w:t xml:space="preserve"> </w:t>
      </w:r>
      <w:r>
        <w:rPr>
          <w:rStyle w:val="mw-headline"/>
        </w:rPr>
        <w:t>Основные производства</w:t>
      </w:r>
    </w:p>
    <w:p w:rsidR="008F451B" w:rsidRDefault="00D20B22" w:rsidP="00427F5B">
      <w:r>
        <w:rPr>
          <w:noProof/>
          <w:color w:val="0000FF"/>
        </w:rPr>
        <w:pict>
          <v:shape id="Рисунок 48" o:spid="_x0000_i1043" type="#_x0000_t75" alt="http://upload.wikimedia.org/wikipedia/commons/thumb/f/f3/Conveyor_system_of_AvtoVAZ.jpg/250px-Conveyor_system_of_AvtoVAZ.jpg" href="http://ru.wikipedia.org/wiki/%D0%A4%D0%B0%D0%B9%D0%BB:Conveyor_system_of_AvtoVAZ.jp" style="width:187.5pt;height:141pt;visibility:visible" o:button="t">
            <v:fill o:detectmouseclick="t"/>
            <v:imagedata r:id="rId17" o:title=""/>
          </v:shape>
        </w:pict>
      </w:r>
    </w:p>
    <w:p w:rsidR="008F451B" w:rsidRDefault="00D20B22" w:rsidP="00427F5B">
      <w:r>
        <w:rPr>
          <w:noProof/>
          <w:color w:val="0000FF"/>
        </w:rPr>
        <w:pict>
          <v:shape id="Рисунок 49" o:spid="_x0000_i1044" type="#_x0000_t75" alt="http://ru.wikipedia.org/skins-1.5/common/images/magnify-clip.png" href="http://ru.wikipedia.org/wiki/%D0%A4%D0%B0%D0%B9%D0%BB:Conveyor_system_of_AvtoVAZ.jp" title="&quot;Увеличить&quot;" style="width:11.25pt;height:8.25pt;visibility:visible" o:button="t">
            <v:fill o:detectmouseclick="t"/>
            <v:imagedata r:id="rId18" o:title=""/>
          </v:shape>
        </w:pict>
      </w:r>
    </w:p>
    <w:p w:rsidR="008F451B" w:rsidRDefault="008F451B" w:rsidP="00427F5B">
      <w:r>
        <w:t>Конвейер на АВТОВАЗе</w:t>
      </w:r>
    </w:p>
    <w:p w:rsidR="008F451B" w:rsidRDefault="008F451B" w:rsidP="00427F5B">
      <w:pPr>
        <w:pStyle w:val="a4"/>
      </w:pPr>
      <w:r>
        <w:t>В состав производственных объектов ОАО «АВТОВАЗ» входят:</w:t>
      </w:r>
    </w:p>
    <w:p w:rsidR="008F451B" w:rsidRDefault="008F451B" w:rsidP="00427F5B">
      <w:pPr>
        <w:numPr>
          <w:ilvl w:val="0"/>
          <w:numId w:val="18"/>
        </w:numPr>
        <w:spacing w:before="100" w:beforeAutospacing="1" w:after="100" w:afterAutospacing="1" w:line="240" w:lineRule="auto"/>
      </w:pPr>
      <w:r>
        <w:t>производство ремонта и обслуживания оборудования (ПРиОО);</w:t>
      </w:r>
    </w:p>
    <w:p w:rsidR="008F451B" w:rsidRDefault="008F451B" w:rsidP="00427F5B">
      <w:pPr>
        <w:numPr>
          <w:ilvl w:val="0"/>
          <w:numId w:val="18"/>
        </w:numPr>
        <w:spacing w:before="100" w:beforeAutospacing="1" w:after="100" w:afterAutospacing="1" w:line="240" w:lineRule="auto"/>
      </w:pPr>
      <w:r>
        <w:t>металлургическое производство (МтП);</w:t>
      </w:r>
    </w:p>
    <w:p w:rsidR="008F451B" w:rsidRDefault="008F451B" w:rsidP="00427F5B">
      <w:pPr>
        <w:numPr>
          <w:ilvl w:val="0"/>
          <w:numId w:val="18"/>
        </w:numPr>
        <w:spacing w:before="100" w:beforeAutospacing="1" w:after="100" w:afterAutospacing="1" w:line="240" w:lineRule="auto"/>
      </w:pPr>
      <w:r>
        <w:t>прессовое производство (ПрП);</w:t>
      </w:r>
    </w:p>
    <w:p w:rsidR="008F451B" w:rsidRDefault="008F451B" w:rsidP="00427F5B">
      <w:pPr>
        <w:numPr>
          <w:ilvl w:val="0"/>
          <w:numId w:val="18"/>
        </w:numPr>
        <w:spacing w:before="100" w:beforeAutospacing="1" w:after="100" w:afterAutospacing="1" w:line="240" w:lineRule="auto"/>
      </w:pPr>
      <w:r>
        <w:t>сборочно-кузовное производство (СКП);</w:t>
      </w:r>
    </w:p>
    <w:p w:rsidR="008F451B" w:rsidRDefault="008F451B" w:rsidP="00427F5B">
      <w:pPr>
        <w:numPr>
          <w:ilvl w:val="0"/>
          <w:numId w:val="18"/>
        </w:numPr>
        <w:spacing w:before="100" w:beforeAutospacing="1" w:after="100" w:afterAutospacing="1" w:line="240" w:lineRule="auto"/>
      </w:pPr>
      <w:r>
        <w:t>механо-сборочное производство (МСП);</w:t>
      </w:r>
    </w:p>
    <w:p w:rsidR="008F451B" w:rsidRDefault="008F451B" w:rsidP="00427F5B">
      <w:pPr>
        <w:numPr>
          <w:ilvl w:val="0"/>
          <w:numId w:val="18"/>
        </w:numPr>
        <w:spacing w:before="100" w:beforeAutospacing="1" w:after="100" w:afterAutospacing="1" w:line="240" w:lineRule="auto"/>
      </w:pPr>
      <w:r>
        <w:t>производство пластмассовых изделий (ППИ);</w:t>
      </w:r>
    </w:p>
    <w:p w:rsidR="008F451B" w:rsidRDefault="008F451B" w:rsidP="00427F5B">
      <w:pPr>
        <w:numPr>
          <w:ilvl w:val="0"/>
          <w:numId w:val="18"/>
        </w:numPr>
        <w:spacing w:before="100" w:beforeAutospacing="1" w:after="100" w:afterAutospacing="1" w:line="240" w:lineRule="auto"/>
      </w:pPr>
      <w:r>
        <w:t>корпус вспомогательных цехов (КВЦ);</w:t>
      </w:r>
    </w:p>
    <w:p w:rsidR="008F451B" w:rsidRDefault="008F451B" w:rsidP="00427F5B">
      <w:pPr>
        <w:numPr>
          <w:ilvl w:val="0"/>
          <w:numId w:val="18"/>
        </w:numPr>
        <w:spacing w:before="100" w:beforeAutospacing="1" w:after="100" w:afterAutospacing="1" w:line="240" w:lineRule="auto"/>
      </w:pPr>
      <w:r>
        <w:t>опытно-промышленное производство (ОПП);</w:t>
      </w:r>
    </w:p>
    <w:p w:rsidR="008F451B" w:rsidRDefault="008F451B" w:rsidP="00427F5B">
      <w:pPr>
        <w:numPr>
          <w:ilvl w:val="0"/>
          <w:numId w:val="18"/>
        </w:numPr>
        <w:spacing w:before="100" w:beforeAutospacing="1" w:after="100" w:afterAutospacing="1" w:line="240" w:lineRule="auto"/>
      </w:pPr>
      <w:r>
        <w:t>участок окраски кузовов.</w:t>
      </w:r>
    </w:p>
    <w:p w:rsidR="008F451B" w:rsidRDefault="008F451B" w:rsidP="00427F5B">
      <w:pPr>
        <w:pStyle w:val="a4"/>
      </w:pPr>
      <w:r>
        <w:t xml:space="preserve">Процесс сборки автомобилей осуществляется на пяти линиях </w:t>
      </w:r>
      <w:r w:rsidRPr="00D20B22">
        <w:t>конвейера</w:t>
      </w:r>
      <w:r>
        <w:t>. Каждый автомобиль, выпущенный на автозаводе, проходит обкатку на автомобильном треке, представляющем из себя две кольцевые трассы и отдельные участки с испытательным покрытием.</w:t>
      </w:r>
    </w:p>
    <w:p w:rsidR="008F451B" w:rsidRDefault="008F451B" w:rsidP="00427F5B">
      <w:pPr>
        <w:pStyle w:val="a4"/>
      </w:pPr>
      <w:r>
        <w:t>В 1970-х годах в состав «Волжского объединения по производству легковых автомобилей» были включены три предприятия:</w:t>
      </w:r>
    </w:p>
    <w:p w:rsidR="008F451B" w:rsidRDefault="008F451B" w:rsidP="00427F5B">
      <w:pPr>
        <w:numPr>
          <w:ilvl w:val="0"/>
          <w:numId w:val="19"/>
        </w:numPr>
        <w:spacing w:before="100" w:beforeAutospacing="1" w:after="100" w:afterAutospacing="1" w:line="240" w:lineRule="auto"/>
      </w:pPr>
      <w:r w:rsidRPr="00D20B22">
        <w:t>Белебеевский завод Автонормаль</w:t>
      </w:r>
      <w:r>
        <w:t>,</w:t>
      </w:r>
    </w:p>
    <w:p w:rsidR="008F451B" w:rsidRDefault="008F451B" w:rsidP="00427F5B">
      <w:pPr>
        <w:numPr>
          <w:ilvl w:val="0"/>
          <w:numId w:val="19"/>
        </w:numPr>
        <w:spacing w:before="100" w:beforeAutospacing="1" w:after="100" w:afterAutospacing="1" w:line="240" w:lineRule="auto"/>
      </w:pPr>
      <w:r w:rsidRPr="00D20B22">
        <w:t>Димитровградский автоагрегатный завод</w:t>
      </w:r>
      <w:r>
        <w:t>,</w:t>
      </w:r>
    </w:p>
    <w:p w:rsidR="008F451B" w:rsidRDefault="008F451B" w:rsidP="00427F5B">
      <w:pPr>
        <w:numPr>
          <w:ilvl w:val="0"/>
          <w:numId w:val="19"/>
        </w:numPr>
        <w:spacing w:before="100" w:beforeAutospacing="1" w:after="100" w:afterAutospacing="1" w:line="240" w:lineRule="auto"/>
      </w:pPr>
      <w:r w:rsidRPr="00D20B22">
        <w:t>Скопинский автоагрегатный завод</w:t>
      </w:r>
      <w:r>
        <w:t>.</w:t>
      </w:r>
    </w:p>
    <w:p w:rsidR="008F451B" w:rsidRDefault="008F451B" w:rsidP="00427F5B">
      <w:pPr>
        <w:pStyle w:val="a4"/>
      </w:pPr>
      <w:r>
        <w:t xml:space="preserve">После развала </w:t>
      </w:r>
      <w:r w:rsidRPr="00D20B22">
        <w:t>СССР</w:t>
      </w:r>
      <w:r>
        <w:t xml:space="preserve">, в результате акционирования, все предприятия стали </w:t>
      </w:r>
      <w:r w:rsidRPr="00D20B22">
        <w:t>акционерными обществами</w:t>
      </w:r>
      <w:r>
        <w:t xml:space="preserve">. В настоящее время указанные заводы продолжают поставлять свою продукцию как на ОАО «АВТОВАЗ», так и на другие автозаводы </w:t>
      </w:r>
      <w:r w:rsidRPr="00D20B22">
        <w:t>России</w:t>
      </w:r>
      <w:r>
        <w:t>.</w:t>
      </w:r>
    </w:p>
    <w:p w:rsidR="008F451B" w:rsidRDefault="008F451B" w:rsidP="00427F5B">
      <w:pPr>
        <w:pStyle w:val="3"/>
      </w:pPr>
      <w:r>
        <w:rPr>
          <w:rStyle w:val="editsection"/>
        </w:rPr>
        <w:t>[</w:t>
      </w:r>
      <w:r w:rsidRPr="00D20B22">
        <w:t>править</w:t>
      </w:r>
      <w:r>
        <w:rPr>
          <w:rStyle w:val="editsection"/>
        </w:rPr>
        <w:t>]</w:t>
      </w:r>
      <w:r>
        <w:t xml:space="preserve"> </w:t>
      </w:r>
      <w:r>
        <w:rPr>
          <w:rStyle w:val="mw-headline"/>
        </w:rPr>
        <w:t>Научно-технический центр</w:t>
      </w:r>
    </w:p>
    <w:p w:rsidR="008F451B" w:rsidRDefault="008F451B" w:rsidP="00427F5B">
      <w:pPr>
        <w:pStyle w:val="a4"/>
      </w:pPr>
      <w:r w:rsidRPr="00D20B22">
        <w:t>8 апреля</w:t>
      </w:r>
      <w:r>
        <w:t xml:space="preserve"> </w:t>
      </w:r>
      <w:r w:rsidRPr="00D20B22">
        <w:t>1986 года</w:t>
      </w:r>
      <w:r>
        <w:t xml:space="preserve"> состоялся визит </w:t>
      </w:r>
      <w:r w:rsidRPr="00D20B22">
        <w:t>М. С. Горбачёва</w:t>
      </w:r>
      <w:r>
        <w:t xml:space="preserve"> в Тольятти, где Генеральный секретарь </w:t>
      </w:r>
      <w:r w:rsidRPr="00D20B22">
        <w:t>ЦК КПСС</w:t>
      </w:r>
      <w:r>
        <w:t xml:space="preserve"> посетил автозавод. Результатом этого визита было решение о создании на базе флагмана отечественного машиностроения </w:t>
      </w:r>
      <w:r w:rsidRPr="00D20B22">
        <w:t>инжинирингового</w:t>
      </w:r>
      <w:r>
        <w:t xml:space="preserve"> центра.</w:t>
      </w:r>
    </w:p>
    <w:p w:rsidR="008F451B" w:rsidRDefault="008F451B" w:rsidP="00427F5B">
      <w:pPr>
        <w:pStyle w:val="a4"/>
      </w:pPr>
      <w:r w:rsidRPr="00D20B22">
        <w:t>4 сентября</w:t>
      </w:r>
      <w:r>
        <w:t xml:space="preserve"> </w:t>
      </w:r>
      <w:r w:rsidRPr="00D20B22">
        <w:t>1986 года</w:t>
      </w:r>
      <w:r>
        <w:t xml:space="preserve"> Правительством страны было принято решение о создании на Волжском Автозаводе отраслевого научно-технического центра (НТЦ). В </w:t>
      </w:r>
      <w:r w:rsidRPr="00D20B22">
        <w:t>1987</w:t>
      </w:r>
      <w:r>
        <w:t>—</w:t>
      </w:r>
      <w:r w:rsidRPr="00D20B22">
        <w:t>1994 годах</w:t>
      </w:r>
      <w:r>
        <w:t xml:space="preserve"> были введены в строй его основные мощности: инженерный корпус, дизайн-центр, комплекс подготовки автомобилей к испытаниям, комплекс исследований электромагнитной совместимости, шумов и вибраций, аэроклиматический комплекс, корпуса опытно-промышленного и экспериментального производств. В </w:t>
      </w:r>
      <w:r w:rsidRPr="00D20B22">
        <w:t>1996 году</w:t>
      </w:r>
      <w:r>
        <w:t xml:space="preserve"> в НТЦ была принята в эксплуатацию полномасштабная </w:t>
      </w:r>
      <w:r w:rsidRPr="00D20B22">
        <w:t>аэродинамическая труба</w:t>
      </w:r>
      <w:r>
        <w:t>.</w:t>
      </w:r>
    </w:p>
    <w:p w:rsidR="008F451B" w:rsidRDefault="008F451B" w:rsidP="00427F5B">
      <w:pPr>
        <w:pStyle w:val="a4"/>
      </w:pPr>
      <w:r>
        <w:t xml:space="preserve">Первым руководителем научно-технического центра был </w:t>
      </w:r>
      <w:r w:rsidRPr="00D20B22">
        <w:t>В. В. Каданников</w:t>
      </w:r>
      <w:r>
        <w:t xml:space="preserve"> (в </w:t>
      </w:r>
      <w:r w:rsidRPr="00D20B22">
        <w:t>1986</w:t>
      </w:r>
      <w:r>
        <w:t>—</w:t>
      </w:r>
      <w:r w:rsidRPr="00D20B22">
        <w:t>1988</w:t>
      </w:r>
      <w:r>
        <w:t> гг.).</w:t>
      </w:r>
    </w:p>
    <w:p w:rsidR="008F451B" w:rsidRDefault="008F451B" w:rsidP="00427F5B">
      <w:pPr>
        <w:pStyle w:val="a4"/>
      </w:pPr>
      <w:r w:rsidRPr="00D20B22">
        <w:t>7 сентября</w:t>
      </w:r>
      <w:r>
        <w:t xml:space="preserve"> </w:t>
      </w:r>
      <w:r w:rsidRPr="00D20B22">
        <w:t>2001 года</w:t>
      </w:r>
      <w:r>
        <w:t>, в честь 15-летия научно-технического центра, была открыта первая очередь технического музея.</w:t>
      </w:r>
      <w:r w:rsidRPr="00D20B22">
        <w:rPr>
          <w:vertAlign w:val="superscript"/>
        </w:rPr>
        <w:t>[14]</w:t>
      </w:r>
      <w:r>
        <w:t xml:space="preserve"> Сегодня это — целый парк автомобильной и военной техники, где собраны уникальные экспонаты со всей страны. Музей открыт для посещения гражданами города.</w:t>
      </w:r>
    </w:p>
    <w:p w:rsidR="008F451B" w:rsidRDefault="008F451B" w:rsidP="00427F5B">
      <w:pPr>
        <w:pStyle w:val="a4"/>
      </w:pPr>
      <w:r>
        <w:t>После вхождения в число акционеров ОАО «АВТОВАЗ» французской компании Renault, принято решение о вхождении НТЦ ОАО «АВТОВАЗ» в состав глобального инженерного альянса с Renault/Nissan.</w:t>
      </w:r>
      <w:r w:rsidRPr="00D20B22">
        <w:rPr>
          <w:vertAlign w:val="superscript"/>
        </w:rPr>
        <w:t>[15]</w:t>
      </w:r>
    </w:p>
    <w:p w:rsidR="008F451B" w:rsidRDefault="008F451B" w:rsidP="00427F5B">
      <w:pPr>
        <w:pStyle w:val="3"/>
      </w:pPr>
      <w:r>
        <w:rPr>
          <w:rStyle w:val="editsection"/>
        </w:rPr>
        <w:t>[</w:t>
      </w:r>
      <w:r w:rsidRPr="00D20B22">
        <w:t>править</w:t>
      </w:r>
      <w:r>
        <w:rPr>
          <w:rStyle w:val="editsection"/>
        </w:rPr>
        <w:t>]</w:t>
      </w:r>
      <w:r>
        <w:t xml:space="preserve"> </w:t>
      </w:r>
      <w:r>
        <w:rPr>
          <w:rStyle w:val="mw-headline"/>
        </w:rPr>
        <w:t>Текущие проекты</w:t>
      </w:r>
    </w:p>
    <w:p w:rsidR="008F451B" w:rsidRDefault="008F451B" w:rsidP="00427F5B">
      <w:pPr>
        <w:pStyle w:val="a4"/>
      </w:pPr>
      <w:r>
        <w:t>«АВТОВАЗ» совместно c «</w:t>
      </w:r>
      <w:r w:rsidRPr="00D20B22">
        <w:t>General Motors</w:t>
      </w:r>
      <w:r>
        <w:t xml:space="preserve">» и </w:t>
      </w:r>
      <w:r w:rsidRPr="00D20B22">
        <w:t>Европейским Банком Реконструкции и Развития</w:t>
      </w:r>
      <w:r>
        <w:t xml:space="preserve"> принял участие в создании </w:t>
      </w:r>
      <w:r w:rsidRPr="00D20B22">
        <w:t>совместного предприятия</w:t>
      </w:r>
      <w:r>
        <w:t xml:space="preserve"> «</w:t>
      </w:r>
      <w:r w:rsidRPr="00D20B22">
        <w:t>GM-AvtoVAZ</w:t>
      </w:r>
      <w:r>
        <w:t>». Совместное производство началось с выпуска автомобиля «</w:t>
      </w:r>
      <w:r w:rsidRPr="00D20B22">
        <w:t>Chevrolet Niva</w:t>
      </w:r>
      <w:r>
        <w:t xml:space="preserve">» («Шевроле Нива») — </w:t>
      </w:r>
      <w:r w:rsidRPr="00D20B22">
        <w:t>внедорожника</w:t>
      </w:r>
      <w:r>
        <w:t>, объединившего в себе надежность «Нивы» и комфорт «</w:t>
      </w:r>
      <w:r w:rsidRPr="00D20B22">
        <w:t>Шевроле</w:t>
      </w:r>
      <w:r>
        <w:t>».</w:t>
      </w:r>
    </w:p>
    <w:p w:rsidR="008F451B" w:rsidRDefault="008F451B" w:rsidP="00427F5B">
      <w:pPr>
        <w:pStyle w:val="3"/>
      </w:pPr>
      <w:r>
        <w:rPr>
          <w:rStyle w:val="editsection"/>
        </w:rPr>
        <w:t>[</w:t>
      </w:r>
      <w:r w:rsidRPr="00D20B22">
        <w:t>править</w:t>
      </w:r>
      <w:r>
        <w:rPr>
          <w:rStyle w:val="editsection"/>
        </w:rPr>
        <w:t>]</w:t>
      </w:r>
      <w:r>
        <w:t xml:space="preserve"> </w:t>
      </w:r>
      <w:r>
        <w:rPr>
          <w:rStyle w:val="mw-headline"/>
        </w:rPr>
        <w:t>Показатели деятельности</w:t>
      </w:r>
    </w:p>
    <w:p w:rsidR="008F451B" w:rsidRDefault="00D20B22" w:rsidP="00427F5B">
      <w:r>
        <w:rPr>
          <w:noProof/>
          <w:color w:val="0000FF"/>
        </w:rPr>
        <w:pict>
          <v:shape id="Рисунок 50" o:spid="_x0000_i1045" type="#_x0000_t75" alt="http://upload.wikimedia.org/wikipedia/commons/thumb/4/4d/VAZ-2101-2103.jpg/250px-VAZ-2101-2103.jpg" href="http://ru.wikipedia.org/wiki/%D0%A4%D0%B0%D0%B9%D0%BB:VAZ-2101-2103.jp" style="width:187.5pt;height:141pt;visibility:visible" o:button="t">
            <v:fill o:detectmouseclick="t"/>
            <v:imagedata r:id="rId19" o:title=""/>
          </v:shape>
        </w:pict>
      </w:r>
    </w:p>
    <w:p w:rsidR="008F451B" w:rsidRDefault="00D20B22" w:rsidP="00427F5B">
      <w:r>
        <w:rPr>
          <w:noProof/>
          <w:color w:val="0000FF"/>
        </w:rPr>
        <w:pict>
          <v:shape id="Рисунок 51" o:spid="_x0000_i1046" type="#_x0000_t75" alt="http://ru.wikipedia.org/skins-1.5/common/images/magnify-clip.png" href="http://ru.wikipedia.org/wiki/%D0%A4%D0%B0%D0%B9%D0%BB:VAZ-2101-2103.jp" title="&quot;Увеличить&quot;" style="width:11.25pt;height:8.25pt;visibility:visible" o:button="t">
            <v:fill o:detectmouseclick="t"/>
            <v:imagedata r:id="rId18" o:title=""/>
          </v:shape>
        </w:pict>
      </w:r>
    </w:p>
    <w:p w:rsidR="008F451B" w:rsidRDefault="008F451B" w:rsidP="00427F5B">
      <w:r>
        <w:t xml:space="preserve">Первые модели, выпускавшиеся заводом — </w:t>
      </w:r>
      <w:r w:rsidRPr="00D20B22">
        <w:t>ВАЗ-2103</w:t>
      </w:r>
      <w:r>
        <w:t xml:space="preserve"> и </w:t>
      </w:r>
      <w:r w:rsidRPr="00D20B22">
        <w:t>ВАЗ-2101</w:t>
      </w:r>
      <w:r>
        <w:t xml:space="preserve"> в мотор-музее (</w:t>
      </w:r>
      <w:r w:rsidRPr="00D20B22">
        <w:t>Рига</w:t>
      </w:r>
      <w:r>
        <w:t>)</w:t>
      </w:r>
    </w:p>
    <w:p w:rsidR="008F451B" w:rsidRDefault="008F451B" w:rsidP="00427F5B">
      <w:pPr>
        <w:pStyle w:val="a4"/>
      </w:pPr>
      <w:r>
        <w:t xml:space="preserve">Предприятие ориентировано на внутренний рынок, где является абсолютным лидером по продажам, и на страны </w:t>
      </w:r>
      <w:r w:rsidRPr="00D20B22">
        <w:t>СНГ</w:t>
      </w:r>
      <w:r>
        <w:t xml:space="preserve">. В </w:t>
      </w:r>
      <w:r w:rsidRPr="00D20B22">
        <w:t>2004 году</w:t>
      </w:r>
      <w:r>
        <w:t xml:space="preserve"> завод выпустил чуть более 712 тысяч, в </w:t>
      </w:r>
      <w:r w:rsidRPr="00D20B22">
        <w:t>2005 году</w:t>
      </w:r>
      <w:r>
        <w:t xml:space="preserve"> — 721,5 тысяч автомобилей. В </w:t>
      </w:r>
      <w:r w:rsidRPr="00D20B22">
        <w:t>2006 году</w:t>
      </w:r>
      <w:r>
        <w:t xml:space="preserve"> выпущено 966 380 автомобилей и автокомплектов, продано 724 тысяч готовых автомобилей, в том числе 185 673 автомобилей и сборочных комплектов на экспорт. В </w:t>
      </w:r>
      <w:r w:rsidRPr="00D20B22">
        <w:t>2007 году</w:t>
      </w:r>
      <w:r>
        <w:t xml:space="preserve"> продано (по данным компании) 770 тысяч авто.</w:t>
      </w:r>
    </w:p>
    <w:p w:rsidR="008F451B" w:rsidRDefault="008F451B" w:rsidP="00427F5B">
      <w:pPr>
        <w:pStyle w:val="a4"/>
      </w:pPr>
      <w:r>
        <w:t xml:space="preserve">В </w:t>
      </w:r>
      <w:r w:rsidRPr="00D20B22">
        <w:t>2007 году</w:t>
      </w:r>
      <w:r>
        <w:t xml:space="preserve"> компания планирует выпустить 959,7 тыс. автомобилей и сборочных комплектов, в том числе 125 тыс. автомобилей Lada Kalina, более 210 тыс. автомобилей модели Lada Samara, 35 тыс. трехдверных внедорожников Lada 4х4 и 8 тыс. автомобилей «Lada 112 Coupe». Экспорт автомобилей и автокомплектов в 2007 году планируется увеличить до 194 тыс. единиц.</w:t>
      </w:r>
    </w:p>
    <w:p w:rsidR="008F451B" w:rsidRDefault="008F451B" w:rsidP="00427F5B">
      <w:pPr>
        <w:pStyle w:val="a4"/>
      </w:pPr>
      <w:r>
        <w:t>Выпуск автомобилей на одного работника составляет около 5 автомобилей в год, например у «</w:t>
      </w:r>
      <w:r w:rsidRPr="00D20B22">
        <w:t>Renault S.A.</w:t>
      </w:r>
      <w:r>
        <w:t xml:space="preserve">» этот показатель равен 19 автомобилей в год, а у </w:t>
      </w:r>
      <w:r w:rsidRPr="00D20B22">
        <w:t>Honda Motor</w:t>
      </w:r>
      <w:r>
        <w:t> — 25 автомобилей и 88 мотоциклов в год, при соизмеримом количестве сотрудников.</w:t>
      </w:r>
    </w:p>
    <w:p w:rsidR="008F451B" w:rsidRDefault="008F451B" w:rsidP="00427F5B">
      <w:pPr>
        <w:pStyle w:val="a4"/>
      </w:pPr>
      <w:r>
        <w:rPr>
          <w:b/>
          <w:bCs/>
        </w:rPr>
        <w:t>Таблица: производство автомобилей, шт.</w:t>
      </w:r>
    </w:p>
    <w:tbl>
      <w:tblPr>
        <w:tblW w:w="0" w:type="auto"/>
        <w:tblBorders>
          <w:top w:val="single" w:sz="6" w:space="0" w:color="AAAAAA"/>
          <w:left w:val="single" w:sz="6" w:space="0" w:color="AAAAAA"/>
          <w:bottom w:val="single" w:sz="6" w:space="0" w:color="AAAAAA"/>
          <w:right w:val="single" w:sz="6" w:space="0" w:color="AAAAAA"/>
        </w:tblBorders>
        <w:tblCellMar>
          <w:top w:w="60" w:type="dxa"/>
          <w:left w:w="60" w:type="dxa"/>
          <w:bottom w:w="60" w:type="dxa"/>
          <w:right w:w="60" w:type="dxa"/>
        </w:tblCellMar>
        <w:tblLook w:val="00A0" w:firstRow="1" w:lastRow="0" w:firstColumn="1" w:lastColumn="0" w:noHBand="0" w:noVBand="0"/>
      </w:tblPr>
      <w:tblGrid>
        <w:gridCol w:w="498"/>
        <w:gridCol w:w="498"/>
        <w:gridCol w:w="498"/>
        <w:gridCol w:w="498"/>
        <w:gridCol w:w="498"/>
        <w:gridCol w:w="498"/>
        <w:gridCol w:w="498"/>
        <w:gridCol w:w="499"/>
        <w:gridCol w:w="499"/>
        <w:gridCol w:w="499"/>
        <w:gridCol w:w="499"/>
        <w:gridCol w:w="499"/>
        <w:gridCol w:w="499"/>
        <w:gridCol w:w="499"/>
        <w:gridCol w:w="499"/>
        <w:gridCol w:w="499"/>
        <w:gridCol w:w="499"/>
        <w:gridCol w:w="499"/>
        <w:gridCol w:w="499"/>
      </w:tblGrid>
      <w:tr w:rsidR="008F451B" w:rsidRPr="004C2A67" w:rsidTr="00427F5B">
        <w:tc>
          <w:tcPr>
            <w:tcW w:w="0" w:type="auto"/>
            <w:tcBorders>
              <w:top w:val="outset" w:sz="6" w:space="0" w:color="auto"/>
              <w:left w:val="outset" w:sz="6" w:space="0" w:color="auto"/>
              <w:bottom w:val="outset" w:sz="6" w:space="0" w:color="auto"/>
              <w:right w:val="outset" w:sz="6" w:space="0" w:color="auto"/>
            </w:tcBorders>
            <w:shd w:val="clear" w:color="auto" w:fill="F9F9F9"/>
            <w:vAlign w:val="center"/>
          </w:tcPr>
          <w:p w:rsidR="008F451B" w:rsidRPr="004C2A67" w:rsidRDefault="008F451B">
            <w:pPr>
              <w:spacing w:before="240" w:after="240"/>
              <w:jc w:val="center"/>
              <w:rPr>
                <w:rFonts w:eastAsia="Times New Roman"/>
                <w:b/>
                <w:bCs/>
                <w:sz w:val="23"/>
                <w:szCs w:val="23"/>
              </w:rPr>
            </w:pPr>
            <w:r w:rsidRPr="004C2A67">
              <w:rPr>
                <w:rFonts w:eastAsia="Times New Roman"/>
                <w:b/>
                <w:bCs/>
                <w:sz w:val="23"/>
                <w:szCs w:val="23"/>
              </w:rPr>
              <w:t>1990</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tcPr>
          <w:p w:rsidR="008F451B" w:rsidRPr="004C2A67" w:rsidRDefault="008F451B">
            <w:pPr>
              <w:spacing w:before="240" w:after="240"/>
              <w:jc w:val="center"/>
              <w:rPr>
                <w:rFonts w:eastAsia="Times New Roman"/>
                <w:b/>
                <w:bCs/>
                <w:sz w:val="23"/>
                <w:szCs w:val="23"/>
              </w:rPr>
            </w:pPr>
            <w:r w:rsidRPr="004C2A67">
              <w:rPr>
                <w:rFonts w:eastAsia="Times New Roman"/>
                <w:b/>
                <w:bCs/>
                <w:sz w:val="23"/>
                <w:szCs w:val="23"/>
              </w:rPr>
              <w:t>1991</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tcPr>
          <w:p w:rsidR="008F451B" w:rsidRPr="004C2A67" w:rsidRDefault="008F451B">
            <w:pPr>
              <w:spacing w:before="240" w:after="240"/>
              <w:jc w:val="center"/>
              <w:rPr>
                <w:rFonts w:eastAsia="Times New Roman"/>
                <w:b/>
                <w:bCs/>
                <w:sz w:val="23"/>
                <w:szCs w:val="23"/>
              </w:rPr>
            </w:pPr>
            <w:r w:rsidRPr="004C2A67">
              <w:rPr>
                <w:rFonts w:eastAsia="Times New Roman"/>
                <w:b/>
                <w:bCs/>
                <w:sz w:val="23"/>
                <w:szCs w:val="23"/>
              </w:rPr>
              <w:t>1992</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tcPr>
          <w:p w:rsidR="008F451B" w:rsidRPr="004C2A67" w:rsidRDefault="008F451B">
            <w:pPr>
              <w:spacing w:before="240" w:after="240"/>
              <w:jc w:val="center"/>
              <w:rPr>
                <w:rFonts w:eastAsia="Times New Roman"/>
                <w:b/>
                <w:bCs/>
                <w:sz w:val="23"/>
                <w:szCs w:val="23"/>
              </w:rPr>
            </w:pPr>
            <w:r w:rsidRPr="004C2A67">
              <w:rPr>
                <w:rFonts w:eastAsia="Times New Roman"/>
                <w:b/>
                <w:bCs/>
                <w:sz w:val="23"/>
                <w:szCs w:val="23"/>
              </w:rPr>
              <w:t>1993</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tcPr>
          <w:p w:rsidR="008F451B" w:rsidRPr="004C2A67" w:rsidRDefault="008F451B">
            <w:pPr>
              <w:spacing w:before="240" w:after="240"/>
              <w:jc w:val="center"/>
              <w:rPr>
                <w:rFonts w:eastAsia="Times New Roman"/>
                <w:b/>
                <w:bCs/>
                <w:sz w:val="23"/>
                <w:szCs w:val="23"/>
              </w:rPr>
            </w:pPr>
            <w:r w:rsidRPr="004C2A67">
              <w:rPr>
                <w:rFonts w:eastAsia="Times New Roman"/>
                <w:b/>
                <w:bCs/>
                <w:sz w:val="23"/>
                <w:szCs w:val="23"/>
              </w:rPr>
              <w:t>1994</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tcPr>
          <w:p w:rsidR="008F451B" w:rsidRPr="004C2A67" w:rsidRDefault="008F451B">
            <w:pPr>
              <w:spacing w:before="240" w:after="240"/>
              <w:jc w:val="center"/>
              <w:rPr>
                <w:rFonts w:eastAsia="Times New Roman"/>
                <w:b/>
                <w:bCs/>
                <w:sz w:val="23"/>
                <w:szCs w:val="23"/>
              </w:rPr>
            </w:pPr>
            <w:r w:rsidRPr="004C2A67">
              <w:rPr>
                <w:rFonts w:eastAsia="Times New Roman"/>
                <w:b/>
                <w:bCs/>
                <w:sz w:val="23"/>
                <w:szCs w:val="23"/>
              </w:rPr>
              <w:t>1995</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tcPr>
          <w:p w:rsidR="008F451B" w:rsidRPr="004C2A67" w:rsidRDefault="008F451B">
            <w:pPr>
              <w:spacing w:before="240" w:after="240"/>
              <w:jc w:val="center"/>
              <w:rPr>
                <w:rFonts w:eastAsia="Times New Roman"/>
                <w:b/>
                <w:bCs/>
                <w:sz w:val="23"/>
                <w:szCs w:val="23"/>
              </w:rPr>
            </w:pPr>
            <w:r w:rsidRPr="004C2A67">
              <w:rPr>
                <w:rFonts w:eastAsia="Times New Roman"/>
                <w:b/>
                <w:bCs/>
                <w:sz w:val="23"/>
                <w:szCs w:val="23"/>
              </w:rPr>
              <w:t>1996</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tcPr>
          <w:p w:rsidR="008F451B" w:rsidRPr="004C2A67" w:rsidRDefault="008F451B">
            <w:pPr>
              <w:spacing w:before="240" w:after="240"/>
              <w:jc w:val="center"/>
              <w:rPr>
                <w:rFonts w:eastAsia="Times New Roman"/>
                <w:b/>
                <w:bCs/>
                <w:sz w:val="23"/>
                <w:szCs w:val="23"/>
              </w:rPr>
            </w:pPr>
            <w:r w:rsidRPr="004C2A67">
              <w:rPr>
                <w:rFonts w:eastAsia="Times New Roman"/>
                <w:b/>
                <w:bCs/>
                <w:sz w:val="23"/>
                <w:szCs w:val="23"/>
              </w:rPr>
              <w:t>1997</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tcPr>
          <w:p w:rsidR="008F451B" w:rsidRPr="004C2A67" w:rsidRDefault="008F451B">
            <w:pPr>
              <w:spacing w:before="240" w:after="240"/>
              <w:jc w:val="center"/>
              <w:rPr>
                <w:rFonts w:eastAsia="Times New Roman"/>
                <w:b/>
                <w:bCs/>
                <w:sz w:val="23"/>
                <w:szCs w:val="23"/>
              </w:rPr>
            </w:pPr>
            <w:r w:rsidRPr="004C2A67">
              <w:rPr>
                <w:rFonts w:eastAsia="Times New Roman"/>
                <w:b/>
                <w:bCs/>
                <w:sz w:val="23"/>
                <w:szCs w:val="23"/>
              </w:rPr>
              <w:t>1998</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tcPr>
          <w:p w:rsidR="008F451B" w:rsidRPr="004C2A67" w:rsidRDefault="008F451B">
            <w:pPr>
              <w:spacing w:before="240" w:after="240"/>
              <w:jc w:val="center"/>
              <w:rPr>
                <w:rFonts w:eastAsia="Times New Roman"/>
                <w:b/>
                <w:bCs/>
                <w:sz w:val="23"/>
                <w:szCs w:val="23"/>
              </w:rPr>
            </w:pPr>
            <w:r w:rsidRPr="004C2A67">
              <w:rPr>
                <w:rFonts w:eastAsia="Times New Roman"/>
                <w:b/>
                <w:bCs/>
                <w:sz w:val="23"/>
                <w:szCs w:val="23"/>
              </w:rPr>
              <w:t>1999</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tcPr>
          <w:p w:rsidR="008F451B" w:rsidRPr="004C2A67" w:rsidRDefault="008F451B">
            <w:pPr>
              <w:spacing w:before="240" w:after="240"/>
              <w:jc w:val="center"/>
              <w:rPr>
                <w:rFonts w:eastAsia="Times New Roman"/>
                <w:b/>
                <w:bCs/>
                <w:sz w:val="23"/>
                <w:szCs w:val="23"/>
              </w:rPr>
            </w:pPr>
            <w:r w:rsidRPr="004C2A67">
              <w:rPr>
                <w:rFonts w:eastAsia="Times New Roman"/>
                <w:b/>
                <w:bCs/>
                <w:sz w:val="23"/>
                <w:szCs w:val="23"/>
              </w:rPr>
              <w:t>2000</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tcPr>
          <w:p w:rsidR="008F451B" w:rsidRPr="004C2A67" w:rsidRDefault="008F451B">
            <w:pPr>
              <w:spacing w:before="240" w:after="240"/>
              <w:jc w:val="center"/>
              <w:rPr>
                <w:rFonts w:eastAsia="Times New Roman"/>
                <w:b/>
                <w:bCs/>
                <w:sz w:val="23"/>
                <w:szCs w:val="23"/>
              </w:rPr>
            </w:pPr>
            <w:r w:rsidRPr="004C2A67">
              <w:rPr>
                <w:rFonts w:eastAsia="Times New Roman"/>
                <w:b/>
                <w:bCs/>
                <w:sz w:val="23"/>
                <w:szCs w:val="23"/>
              </w:rPr>
              <w:t>2001</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tcPr>
          <w:p w:rsidR="008F451B" w:rsidRPr="004C2A67" w:rsidRDefault="008F451B">
            <w:pPr>
              <w:spacing w:before="240" w:after="240"/>
              <w:jc w:val="center"/>
              <w:rPr>
                <w:rFonts w:eastAsia="Times New Roman"/>
                <w:b/>
                <w:bCs/>
                <w:sz w:val="23"/>
                <w:szCs w:val="23"/>
              </w:rPr>
            </w:pPr>
            <w:r w:rsidRPr="004C2A67">
              <w:rPr>
                <w:rFonts w:eastAsia="Times New Roman"/>
                <w:b/>
                <w:bCs/>
                <w:sz w:val="23"/>
                <w:szCs w:val="23"/>
              </w:rPr>
              <w:t>2002</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tcPr>
          <w:p w:rsidR="008F451B" w:rsidRPr="004C2A67" w:rsidRDefault="008F451B">
            <w:pPr>
              <w:spacing w:before="240" w:after="240"/>
              <w:jc w:val="center"/>
              <w:rPr>
                <w:rFonts w:eastAsia="Times New Roman"/>
                <w:b/>
                <w:bCs/>
                <w:sz w:val="23"/>
                <w:szCs w:val="23"/>
              </w:rPr>
            </w:pPr>
            <w:r w:rsidRPr="004C2A67">
              <w:rPr>
                <w:rFonts w:eastAsia="Times New Roman"/>
                <w:b/>
                <w:bCs/>
                <w:sz w:val="23"/>
                <w:szCs w:val="23"/>
              </w:rPr>
              <w:t>2003</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tcPr>
          <w:p w:rsidR="008F451B" w:rsidRPr="004C2A67" w:rsidRDefault="008F451B">
            <w:pPr>
              <w:spacing w:before="240" w:after="240"/>
              <w:jc w:val="center"/>
              <w:rPr>
                <w:rFonts w:eastAsia="Times New Roman"/>
                <w:b/>
                <w:bCs/>
                <w:sz w:val="23"/>
                <w:szCs w:val="23"/>
              </w:rPr>
            </w:pPr>
            <w:r w:rsidRPr="004C2A67">
              <w:rPr>
                <w:rFonts w:eastAsia="Times New Roman"/>
                <w:b/>
                <w:bCs/>
                <w:sz w:val="23"/>
                <w:szCs w:val="23"/>
              </w:rPr>
              <w:t>2004</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tcPr>
          <w:p w:rsidR="008F451B" w:rsidRPr="004C2A67" w:rsidRDefault="008F451B">
            <w:pPr>
              <w:spacing w:before="240" w:after="240"/>
              <w:jc w:val="center"/>
              <w:rPr>
                <w:rFonts w:eastAsia="Times New Roman"/>
                <w:b/>
                <w:bCs/>
                <w:sz w:val="23"/>
                <w:szCs w:val="23"/>
              </w:rPr>
            </w:pPr>
            <w:r w:rsidRPr="004C2A67">
              <w:rPr>
                <w:rFonts w:eastAsia="Times New Roman"/>
                <w:b/>
                <w:bCs/>
                <w:sz w:val="23"/>
                <w:szCs w:val="23"/>
              </w:rPr>
              <w:t>2005</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tcPr>
          <w:p w:rsidR="008F451B" w:rsidRPr="004C2A67" w:rsidRDefault="008F451B">
            <w:pPr>
              <w:spacing w:before="240" w:after="240"/>
              <w:jc w:val="center"/>
              <w:rPr>
                <w:rFonts w:eastAsia="Times New Roman"/>
                <w:b/>
                <w:bCs/>
                <w:sz w:val="23"/>
                <w:szCs w:val="23"/>
              </w:rPr>
            </w:pPr>
            <w:r w:rsidRPr="004C2A67">
              <w:rPr>
                <w:rFonts w:eastAsia="Times New Roman"/>
                <w:b/>
                <w:bCs/>
                <w:sz w:val="23"/>
                <w:szCs w:val="23"/>
              </w:rPr>
              <w:t>2006</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tcPr>
          <w:p w:rsidR="008F451B" w:rsidRPr="004C2A67" w:rsidRDefault="008F451B">
            <w:pPr>
              <w:spacing w:before="240" w:after="240"/>
              <w:jc w:val="center"/>
              <w:rPr>
                <w:rFonts w:eastAsia="Times New Roman"/>
                <w:b/>
                <w:bCs/>
                <w:sz w:val="23"/>
                <w:szCs w:val="23"/>
              </w:rPr>
            </w:pPr>
            <w:r w:rsidRPr="004C2A67">
              <w:rPr>
                <w:rFonts w:eastAsia="Times New Roman"/>
                <w:b/>
                <w:bCs/>
                <w:sz w:val="23"/>
                <w:szCs w:val="23"/>
              </w:rPr>
              <w:t>2007</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tcPr>
          <w:p w:rsidR="008F451B" w:rsidRPr="004C2A67" w:rsidRDefault="008F451B">
            <w:pPr>
              <w:spacing w:before="240" w:after="240"/>
              <w:jc w:val="center"/>
              <w:rPr>
                <w:rFonts w:eastAsia="Times New Roman"/>
                <w:b/>
                <w:bCs/>
                <w:sz w:val="23"/>
                <w:szCs w:val="23"/>
              </w:rPr>
            </w:pPr>
            <w:r w:rsidRPr="004C2A67">
              <w:rPr>
                <w:rFonts w:eastAsia="Times New Roman"/>
                <w:b/>
                <w:bCs/>
                <w:sz w:val="23"/>
                <w:szCs w:val="23"/>
              </w:rPr>
              <w:t>2008</w:t>
            </w:r>
          </w:p>
        </w:tc>
      </w:tr>
      <w:tr w:rsidR="008F451B" w:rsidRPr="004C2A67" w:rsidTr="00427F5B">
        <w:tc>
          <w:tcPr>
            <w:tcW w:w="0" w:type="auto"/>
            <w:tcBorders>
              <w:top w:val="outset" w:sz="6" w:space="0" w:color="auto"/>
              <w:left w:val="outset" w:sz="6" w:space="0" w:color="auto"/>
              <w:bottom w:val="outset" w:sz="6" w:space="0" w:color="auto"/>
              <w:right w:val="outset" w:sz="6" w:space="0" w:color="auto"/>
            </w:tcBorders>
            <w:shd w:val="clear" w:color="auto" w:fill="F9F9F9"/>
            <w:vAlign w:val="center"/>
          </w:tcPr>
          <w:p w:rsidR="008F451B" w:rsidRPr="004C2A67" w:rsidRDefault="008F451B">
            <w:pPr>
              <w:spacing w:before="240" w:after="240"/>
              <w:rPr>
                <w:rFonts w:eastAsia="Times New Roman"/>
                <w:sz w:val="23"/>
                <w:szCs w:val="23"/>
              </w:rPr>
            </w:pPr>
            <w:r w:rsidRPr="004C2A67">
              <w:rPr>
                <w:rFonts w:eastAsia="Times New Roman"/>
                <w:sz w:val="23"/>
                <w:szCs w:val="23"/>
              </w:rPr>
              <w:t>743619</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tcPr>
          <w:p w:rsidR="008F451B" w:rsidRPr="004C2A67" w:rsidRDefault="008F451B">
            <w:pPr>
              <w:spacing w:before="240" w:after="240"/>
              <w:rPr>
                <w:rFonts w:eastAsia="Times New Roman"/>
                <w:sz w:val="23"/>
                <w:szCs w:val="23"/>
              </w:rPr>
            </w:pPr>
            <w:r w:rsidRPr="004C2A67">
              <w:rPr>
                <w:rFonts w:eastAsia="Times New Roman"/>
                <w:sz w:val="23"/>
                <w:szCs w:val="23"/>
              </w:rPr>
              <w:t>674884</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tcPr>
          <w:p w:rsidR="008F451B" w:rsidRPr="004C2A67" w:rsidRDefault="008F451B">
            <w:pPr>
              <w:spacing w:before="240" w:after="240"/>
              <w:rPr>
                <w:rFonts w:eastAsia="Times New Roman"/>
                <w:sz w:val="23"/>
                <w:szCs w:val="23"/>
              </w:rPr>
            </w:pPr>
            <w:r w:rsidRPr="004C2A67">
              <w:rPr>
                <w:rFonts w:eastAsia="Times New Roman"/>
                <w:sz w:val="23"/>
                <w:szCs w:val="23"/>
              </w:rPr>
              <w:t>673821</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tcPr>
          <w:p w:rsidR="008F451B" w:rsidRPr="004C2A67" w:rsidRDefault="008F451B">
            <w:pPr>
              <w:spacing w:before="240" w:after="240"/>
              <w:rPr>
                <w:rFonts w:eastAsia="Times New Roman"/>
                <w:sz w:val="23"/>
                <w:szCs w:val="23"/>
              </w:rPr>
            </w:pPr>
            <w:r w:rsidRPr="004C2A67">
              <w:rPr>
                <w:rFonts w:eastAsia="Times New Roman"/>
                <w:sz w:val="23"/>
                <w:szCs w:val="23"/>
              </w:rPr>
              <w:t>656403</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tcPr>
          <w:p w:rsidR="008F451B" w:rsidRPr="004C2A67" w:rsidRDefault="008F451B">
            <w:pPr>
              <w:spacing w:before="240" w:after="240"/>
              <w:rPr>
                <w:rFonts w:eastAsia="Times New Roman"/>
                <w:sz w:val="23"/>
                <w:szCs w:val="23"/>
              </w:rPr>
            </w:pPr>
            <w:r w:rsidRPr="004C2A67">
              <w:rPr>
                <w:rFonts w:eastAsia="Times New Roman"/>
                <w:sz w:val="23"/>
                <w:szCs w:val="23"/>
              </w:rPr>
              <w:t>529403</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tcPr>
          <w:p w:rsidR="008F451B" w:rsidRPr="004C2A67" w:rsidRDefault="008F451B">
            <w:pPr>
              <w:spacing w:before="240" w:after="240"/>
              <w:rPr>
                <w:rFonts w:eastAsia="Times New Roman"/>
                <w:sz w:val="23"/>
                <w:szCs w:val="23"/>
              </w:rPr>
            </w:pPr>
            <w:r w:rsidRPr="004C2A67">
              <w:rPr>
                <w:rFonts w:eastAsia="Times New Roman"/>
                <w:sz w:val="23"/>
                <w:szCs w:val="23"/>
              </w:rPr>
              <w:t>607091</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tcPr>
          <w:p w:rsidR="008F451B" w:rsidRPr="004C2A67" w:rsidRDefault="008F451B">
            <w:pPr>
              <w:spacing w:before="240" w:after="240"/>
              <w:rPr>
                <w:rFonts w:eastAsia="Times New Roman"/>
                <w:sz w:val="23"/>
                <w:szCs w:val="23"/>
              </w:rPr>
            </w:pPr>
            <w:r w:rsidRPr="004C2A67">
              <w:rPr>
                <w:rFonts w:eastAsia="Times New Roman"/>
                <w:sz w:val="23"/>
                <w:szCs w:val="23"/>
              </w:rPr>
              <w:t>679570</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tcPr>
          <w:p w:rsidR="008F451B" w:rsidRPr="004C2A67" w:rsidRDefault="008F451B">
            <w:pPr>
              <w:spacing w:before="240" w:after="240"/>
              <w:rPr>
                <w:rFonts w:eastAsia="Times New Roman"/>
                <w:sz w:val="23"/>
                <w:szCs w:val="23"/>
              </w:rPr>
            </w:pPr>
            <w:r w:rsidRPr="004C2A67">
              <w:rPr>
                <w:rFonts w:eastAsia="Times New Roman"/>
                <w:sz w:val="23"/>
                <w:szCs w:val="23"/>
              </w:rPr>
              <w:t>740526</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tcPr>
          <w:p w:rsidR="008F451B" w:rsidRPr="004C2A67" w:rsidRDefault="008F451B">
            <w:pPr>
              <w:spacing w:before="240" w:after="240"/>
              <w:rPr>
                <w:rFonts w:eastAsia="Times New Roman"/>
                <w:sz w:val="23"/>
                <w:szCs w:val="23"/>
              </w:rPr>
            </w:pPr>
            <w:r w:rsidRPr="004C2A67">
              <w:rPr>
                <w:rFonts w:eastAsia="Times New Roman"/>
                <w:sz w:val="23"/>
                <w:szCs w:val="23"/>
              </w:rPr>
              <w:t>542522</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tcPr>
          <w:p w:rsidR="008F451B" w:rsidRPr="004C2A67" w:rsidRDefault="008F451B">
            <w:pPr>
              <w:spacing w:before="240" w:after="240"/>
              <w:rPr>
                <w:rFonts w:eastAsia="Times New Roman"/>
                <w:sz w:val="23"/>
                <w:szCs w:val="23"/>
              </w:rPr>
            </w:pPr>
            <w:r w:rsidRPr="004C2A67">
              <w:rPr>
                <w:rFonts w:eastAsia="Times New Roman"/>
                <w:sz w:val="23"/>
                <w:szCs w:val="23"/>
              </w:rPr>
              <w:t>677087</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tcPr>
          <w:p w:rsidR="008F451B" w:rsidRPr="004C2A67" w:rsidRDefault="008F451B">
            <w:pPr>
              <w:spacing w:before="240" w:after="240"/>
              <w:rPr>
                <w:rFonts w:eastAsia="Times New Roman"/>
                <w:sz w:val="23"/>
                <w:szCs w:val="23"/>
              </w:rPr>
            </w:pPr>
            <w:r w:rsidRPr="004C2A67">
              <w:rPr>
                <w:rFonts w:eastAsia="Times New Roman"/>
                <w:sz w:val="23"/>
                <w:szCs w:val="23"/>
              </w:rPr>
              <w:t>706377</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tcPr>
          <w:p w:rsidR="008F451B" w:rsidRPr="004C2A67" w:rsidRDefault="008F451B">
            <w:pPr>
              <w:spacing w:before="240" w:after="240"/>
              <w:rPr>
                <w:rFonts w:eastAsia="Times New Roman"/>
                <w:sz w:val="23"/>
                <w:szCs w:val="23"/>
              </w:rPr>
            </w:pPr>
            <w:r w:rsidRPr="004C2A67">
              <w:rPr>
                <w:rFonts w:eastAsia="Times New Roman"/>
                <w:sz w:val="23"/>
                <w:szCs w:val="23"/>
              </w:rPr>
              <w:t>767300</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tcPr>
          <w:p w:rsidR="008F451B" w:rsidRPr="004C2A67" w:rsidRDefault="008F451B">
            <w:pPr>
              <w:spacing w:before="240" w:after="240"/>
              <w:rPr>
                <w:rFonts w:eastAsia="Times New Roman"/>
                <w:sz w:val="23"/>
                <w:szCs w:val="23"/>
              </w:rPr>
            </w:pPr>
            <w:r w:rsidRPr="004C2A67">
              <w:rPr>
                <w:rFonts w:eastAsia="Times New Roman"/>
                <w:sz w:val="23"/>
                <w:szCs w:val="23"/>
              </w:rPr>
              <w:t>702963</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tcPr>
          <w:p w:rsidR="008F451B" w:rsidRPr="004C2A67" w:rsidRDefault="008F451B">
            <w:pPr>
              <w:spacing w:before="240" w:after="240"/>
              <w:rPr>
                <w:rFonts w:eastAsia="Times New Roman"/>
                <w:sz w:val="23"/>
                <w:szCs w:val="23"/>
              </w:rPr>
            </w:pPr>
            <w:r w:rsidRPr="004C2A67">
              <w:rPr>
                <w:rFonts w:eastAsia="Times New Roman"/>
                <w:sz w:val="23"/>
                <w:szCs w:val="23"/>
              </w:rPr>
              <w:t>699899</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tcPr>
          <w:p w:rsidR="008F451B" w:rsidRPr="004C2A67" w:rsidRDefault="008F451B">
            <w:pPr>
              <w:spacing w:before="240" w:after="240"/>
              <w:rPr>
                <w:rFonts w:eastAsia="Times New Roman"/>
                <w:sz w:val="23"/>
                <w:szCs w:val="23"/>
              </w:rPr>
            </w:pPr>
            <w:r w:rsidRPr="004C2A67">
              <w:rPr>
                <w:rFonts w:eastAsia="Times New Roman"/>
                <w:sz w:val="23"/>
                <w:szCs w:val="23"/>
              </w:rPr>
              <w:t>712000</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tcPr>
          <w:p w:rsidR="008F451B" w:rsidRPr="004C2A67" w:rsidRDefault="008F451B">
            <w:pPr>
              <w:spacing w:before="240" w:after="240"/>
              <w:rPr>
                <w:rFonts w:eastAsia="Times New Roman"/>
                <w:sz w:val="23"/>
                <w:szCs w:val="23"/>
              </w:rPr>
            </w:pPr>
            <w:r w:rsidRPr="004C2A67">
              <w:rPr>
                <w:rFonts w:eastAsia="Times New Roman"/>
                <w:sz w:val="23"/>
                <w:szCs w:val="23"/>
              </w:rPr>
              <w:t>721500</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tcPr>
          <w:p w:rsidR="008F451B" w:rsidRPr="004C2A67" w:rsidRDefault="008F451B">
            <w:pPr>
              <w:spacing w:before="240" w:after="240"/>
              <w:rPr>
                <w:rFonts w:eastAsia="Times New Roman"/>
                <w:sz w:val="23"/>
                <w:szCs w:val="23"/>
              </w:rPr>
            </w:pPr>
            <w:r w:rsidRPr="004C2A67">
              <w:rPr>
                <w:rFonts w:eastAsia="Times New Roman"/>
                <w:sz w:val="23"/>
                <w:szCs w:val="23"/>
              </w:rPr>
              <w:t>724000</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tcPr>
          <w:p w:rsidR="008F451B" w:rsidRPr="004C2A67" w:rsidRDefault="008F451B">
            <w:pPr>
              <w:spacing w:before="240" w:after="240"/>
              <w:rPr>
                <w:rFonts w:eastAsia="Times New Roman"/>
                <w:sz w:val="23"/>
                <w:szCs w:val="23"/>
              </w:rPr>
            </w:pPr>
            <w:r w:rsidRPr="004C2A67">
              <w:rPr>
                <w:rFonts w:eastAsia="Times New Roman"/>
                <w:sz w:val="23"/>
                <w:szCs w:val="23"/>
              </w:rPr>
              <w:t>770000</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tcPr>
          <w:p w:rsidR="008F451B" w:rsidRPr="004C2A67" w:rsidRDefault="008F451B">
            <w:pPr>
              <w:spacing w:before="240" w:after="240"/>
              <w:rPr>
                <w:rFonts w:eastAsia="Times New Roman"/>
                <w:sz w:val="23"/>
                <w:szCs w:val="23"/>
              </w:rPr>
            </w:pPr>
            <w:r w:rsidRPr="004C2A67">
              <w:rPr>
                <w:rFonts w:eastAsia="Times New Roman"/>
                <w:sz w:val="23"/>
                <w:szCs w:val="23"/>
              </w:rPr>
              <w:t>801600</w:t>
            </w:r>
          </w:p>
        </w:tc>
      </w:tr>
    </w:tbl>
    <w:p w:rsidR="008F451B" w:rsidRDefault="008F451B" w:rsidP="00427F5B">
      <w:pPr>
        <w:rPr>
          <w:vanish/>
        </w:rPr>
      </w:pP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9444"/>
      </w:tblGrid>
      <w:tr w:rsidR="008F451B" w:rsidRPr="004C2A67" w:rsidTr="00427F5B">
        <w:trPr>
          <w:tblCellSpacing w:w="15" w:type="dxa"/>
        </w:trPr>
        <w:tc>
          <w:tcPr>
            <w:tcW w:w="0" w:type="auto"/>
            <w:vAlign w:val="center"/>
          </w:tcPr>
          <w:p w:rsidR="008F451B" w:rsidRPr="004C2A67" w:rsidRDefault="00D20B22">
            <w:pPr>
              <w:rPr>
                <w:rFonts w:eastAsia="Times New Roman"/>
              </w:rPr>
            </w:pPr>
            <w:r>
              <w:rPr>
                <w:rFonts w:eastAsia="Times New Roman"/>
                <w:noProof/>
              </w:rPr>
              <w:pict>
                <v:shape id="Рисунок 52" o:spid="_x0000_i1047" type="#_x0000_t75" alt="http://upload.wikimedia.org/wikipedia/ru/timeline/08bb6dfd5e6869e15cdad180d7263d5b.png" style="width:495pt;height:236.25pt;visibility:visible">
                  <v:imagedata r:id="rId20" o:title=""/>
                </v:shape>
              </w:pict>
            </w:r>
          </w:p>
          <w:p w:rsidR="008F451B" w:rsidRPr="004C2A67" w:rsidRDefault="008F451B" w:rsidP="00427F5B">
            <w:pPr>
              <w:numPr>
                <w:ilvl w:val="0"/>
                <w:numId w:val="20"/>
              </w:numPr>
              <w:spacing w:before="100" w:beforeAutospacing="1" w:after="100" w:afterAutospacing="1" w:line="240" w:lineRule="auto"/>
              <w:rPr>
                <w:rFonts w:eastAsia="Times New Roman"/>
              </w:rPr>
            </w:pPr>
            <w:r w:rsidRPr="004C2A67">
              <w:rPr>
                <w:rFonts w:eastAsia="Times New Roman"/>
                <w:i/>
                <w:iCs/>
              </w:rPr>
              <w:t>Источник за 2008 год</w:t>
            </w:r>
            <w:r w:rsidRPr="004C2A67">
              <w:rPr>
                <w:rFonts w:eastAsia="Times New Roman"/>
              </w:rPr>
              <w:t xml:space="preserve"> </w:t>
            </w:r>
            <w:r w:rsidRPr="00D20B22">
              <w:rPr>
                <w:rFonts w:eastAsia="Times New Roman"/>
                <w:vertAlign w:val="superscript"/>
              </w:rPr>
              <w:t>[16]</w:t>
            </w:r>
          </w:p>
          <w:p w:rsidR="008F451B" w:rsidRDefault="008F451B">
            <w:pPr>
              <w:pStyle w:val="a4"/>
            </w:pPr>
            <w:r>
              <w:t xml:space="preserve">По подсчётам компании </w:t>
            </w:r>
            <w:r w:rsidRPr="00D20B22">
              <w:t>Ernst&amp;Young</w:t>
            </w:r>
            <w:r>
              <w:t xml:space="preserve">, в </w:t>
            </w:r>
            <w:r w:rsidRPr="00D20B22">
              <w:t>2007 году</w:t>
            </w:r>
            <w:r>
              <w:t xml:space="preserve"> в России было продано около 2,65 млн автомобилей, из которых «АВТОВАЗ» продал 663,5 тыс. автомобилей (что на 6,2 % больше, чем в </w:t>
            </w:r>
            <w:r w:rsidRPr="00D20B22">
              <w:t>2006 году</w:t>
            </w:r>
            <w:r>
              <w:t>).</w:t>
            </w:r>
          </w:p>
        </w:tc>
      </w:tr>
    </w:tbl>
    <w:p w:rsidR="008F451B" w:rsidRDefault="008F451B" w:rsidP="00427F5B">
      <w:pPr>
        <w:pStyle w:val="a4"/>
      </w:pPr>
      <w:r>
        <w:t xml:space="preserve">Выручка компании по </w:t>
      </w:r>
      <w:r w:rsidRPr="00D20B22">
        <w:t>МСФО</w:t>
      </w:r>
      <w:r>
        <w:t xml:space="preserve"> в 2008 году составила 192,07 млрд руб. (в 2007 году — 187,6 млрд руб.), чистый убыток — 24,66 млрд руб. (в 2007 году — чистая прибыль 3,7 млрд руб.)</w:t>
      </w:r>
      <w:r w:rsidRPr="00D20B22">
        <w:rPr>
          <w:vertAlign w:val="superscript"/>
        </w:rPr>
        <w:t>[6][17]</w:t>
      </w:r>
      <w:r>
        <w:t>.</w:t>
      </w:r>
    </w:p>
    <w:p w:rsidR="008F451B" w:rsidRDefault="008F451B" w:rsidP="003B54BC"/>
    <w:p w:rsidR="008F451B" w:rsidRDefault="008F451B" w:rsidP="003B54BC">
      <w:r>
        <w:t>Миссия, цель</w:t>
      </w:r>
    </w:p>
    <w:p w:rsidR="008F451B" w:rsidRDefault="008F451B" w:rsidP="003B54BC">
      <w:r>
        <w:t>Мы создаём для наших клиентов качественные автомобили по доступным ценам, принося стабильную прибыль нашим акционерам, улучшая благосостояние наших сотрудников и повышая ценность нашего бизнеса во благо Отечества.</w:t>
      </w:r>
    </w:p>
    <w:p w:rsidR="008F451B" w:rsidRDefault="008F451B" w:rsidP="003B54BC"/>
    <w:p w:rsidR="008F451B" w:rsidRPr="0071459B" w:rsidRDefault="008F451B" w:rsidP="003B54BC">
      <w:pPr>
        <w:rPr>
          <w:b/>
          <w:noProof/>
        </w:rPr>
      </w:pPr>
      <w:r w:rsidRPr="0071459B">
        <w:rPr>
          <w:b/>
        </w:rPr>
        <w:t xml:space="preserve">Ценности компании </w:t>
      </w:r>
    </w:p>
    <w:p w:rsidR="008F451B" w:rsidRDefault="008F451B" w:rsidP="00427F5B">
      <w:pPr>
        <w:pStyle w:val="11"/>
        <w:numPr>
          <w:ilvl w:val="0"/>
          <w:numId w:val="24"/>
        </w:numPr>
        <w:rPr>
          <w:noProof/>
        </w:rPr>
      </w:pPr>
      <w:r>
        <w:t>персонал компании</w:t>
      </w:r>
    </w:p>
    <w:p w:rsidR="008F451B" w:rsidRDefault="00D20B22" w:rsidP="00427F5B">
      <w:pPr>
        <w:pStyle w:val="11"/>
        <w:numPr>
          <w:ilvl w:val="0"/>
          <w:numId w:val="24"/>
        </w:numPr>
        <w:rPr>
          <w:noProof/>
        </w:rPr>
      </w:pPr>
      <w:r>
        <w:rPr>
          <w:noProof/>
        </w:rPr>
        <w:pict>
          <v:shape id="Рисунок 62" o:spid="_x0000_i1048" type="#_x0000_t75" alt="http://www.lada-auto.ru/images/spacer.gif" style="width:3pt;height:5.25pt;visibility:visible">
            <v:imagedata r:id="rId8" o:title=""/>
          </v:shape>
        </w:pict>
      </w:r>
      <w:r w:rsidR="008F451B">
        <w:t>лояльность потребителей</w:t>
      </w:r>
    </w:p>
    <w:p w:rsidR="008F451B" w:rsidRDefault="00D20B22" w:rsidP="00427F5B">
      <w:pPr>
        <w:pStyle w:val="11"/>
        <w:numPr>
          <w:ilvl w:val="0"/>
          <w:numId w:val="24"/>
        </w:numPr>
        <w:rPr>
          <w:noProof/>
        </w:rPr>
      </w:pPr>
      <w:r>
        <w:rPr>
          <w:noProof/>
        </w:rPr>
        <w:pict>
          <v:shape id="Рисунок 64" o:spid="_x0000_i1049" type="#_x0000_t75" alt="http://www.lada-auto.ru/images/spacer.gif" style="width:3pt;height:5.25pt;visibility:visible">
            <v:imagedata r:id="rId8" o:title=""/>
          </v:shape>
        </w:pict>
      </w:r>
      <w:r w:rsidR="008F451B">
        <w:t>сильная торговая марка</w:t>
      </w:r>
    </w:p>
    <w:p w:rsidR="008F451B" w:rsidRDefault="00D20B22" w:rsidP="00427F5B">
      <w:pPr>
        <w:pStyle w:val="11"/>
        <w:numPr>
          <w:ilvl w:val="0"/>
          <w:numId w:val="24"/>
        </w:numPr>
        <w:rPr>
          <w:noProof/>
        </w:rPr>
      </w:pPr>
      <w:r>
        <w:rPr>
          <w:noProof/>
        </w:rPr>
        <w:pict>
          <v:shape id="Рисунок 66" o:spid="_x0000_i1050" type="#_x0000_t75" alt="http://www.lada-auto.ru/images/spacer.gif" style="width:3pt;height:5.25pt;visibility:visible">
            <v:imagedata r:id="rId8" o:title=""/>
          </v:shape>
        </w:pict>
      </w:r>
      <w:r w:rsidR="008F451B">
        <w:t>высокий научно-технический потенциал</w:t>
      </w:r>
    </w:p>
    <w:p w:rsidR="008F451B" w:rsidRDefault="00D20B22" w:rsidP="00427F5B">
      <w:pPr>
        <w:pStyle w:val="11"/>
        <w:numPr>
          <w:ilvl w:val="0"/>
          <w:numId w:val="24"/>
        </w:numPr>
        <w:rPr>
          <w:noProof/>
        </w:rPr>
      </w:pPr>
      <w:r>
        <w:rPr>
          <w:noProof/>
        </w:rPr>
        <w:pict>
          <v:shape id="Рисунок 68" o:spid="_x0000_i1051" type="#_x0000_t75" alt="http://www.lada-auto.ru/images/spacer.gif" style="width:3pt;height:5.25pt;visibility:visible">
            <v:imagedata r:id="rId8" o:title=""/>
          </v:shape>
        </w:pict>
      </w:r>
      <w:r w:rsidR="008F451B">
        <w:t>прочная деловая репутация</w:t>
      </w:r>
    </w:p>
    <w:p w:rsidR="008F451B" w:rsidRDefault="00D20B22" w:rsidP="00427F5B">
      <w:pPr>
        <w:pStyle w:val="11"/>
        <w:numPr>
          <w:ilvl w:val="0"/>
          <w:numId w:val="24"/>
        </w:numPr>
      </w:pPr>
      <w:r>
        <w:rPr>
          <w:noProof/>
        </w:rPr>
        <w:pict>
          <v:shape id="Рисунок 70" o:spid="_x0000_i1052" type="#_x0000_t75" alt="http://www.lada-auto.ru/images/spacer.gif" style="width:3pt;height:5.25pt;visibility:visible">
            <v:imagedata r:id="rId8" o:title=""/>
          </v:shape>
        </w:pict>
      </w:r>
      <w:r w:rsidR="008F451B">
        <w:t xml:space="preserve">социальная ответственность </w:t>
      </w:r>
    </w:p>
    <w:p w:rsidR="008F451B" w:rsidRPr="0071459B" w:rsidRDefault="008F451B" w:rsidP="00427F5B">
      <w:pPr>
        <w:pStyle w:val="11"/>
        <w:rPr>
          <w:b/>
          <w:noProof/>
        </w:rPr>
      </w:pPr>
      <w:r w:rsidRPr="0071459B">
        <w:rPr>
          <w:b/>
        </w:rPr>
        <w:t xml:space="preserve">Стратегические цели </w:t>
      </w:r>
    </w:p>
    <w:p w:rsidR="008F451B" w:rsidRPr="0071459B" w:rsidRDefault="008F451B" w:rsidP="00427F5B">
      <w:pPr>
        <w:pStyle w:val="11"/>
        <w:rPr>
          <w:b/>
        </w:rPr>
      </w:pPr>
      <w:r w:rsidRPr="0071459B">
        <w:rPr>
          <w:b/>
        </w:rPr>
        <w:t xml:space="preserve">Лидерство </w:t>
      </w:r>
    </w:p>
    <w:p w:rsidR="008F451B" w:rsidRDefault="008F451B" w:rsidP="0071459B">
      <w:pPr>
        <w:pStyle w:val="11"/>
        <w:numPr>
          <w:ilvl w:val="0"/>
          <w:numId w:val="24"/>
        </w:numPr>
      </w:pPr>
      <w:r>
        <w:t>Сохранение лидерства на российском автомобильном рынке.</w:t>
      </w:r>
    </w:p>
    <w:p w:rsidR="008F451B" w:rsidRDefault="00D20B22" w:rsidP="0071459B">
      <w:pPr>
        <w:pStyle w:val="11"/>
        <w:numPr>
          <w:ilvl w:val="0"/>
          <w:numId w:val="24"/>
        </w:numPr>
      </w:pPr>
      <w:r>
        <w:rPr>
          <w:noProof/>
        </w:rPr>
        <w:pict>
          <v:shape id="Рисунок 76" o:spid="_x0000_i1053" type="#_x0000_t75" alt="http://www.lada-auto.ru/images/spacer.gif" style="width:3pt;height:5.25pt;visibility:visible">
            <v:imagedata r:id="rId8" o:title=""/>
          </v:shape>
        </w:pict>
      </w:r>
      <w:r w:rsidR="008F451B">
        <w:t>Активная интеграция в мировое автомобилестроение.</w:t>
      </w:r>
    </w:p>
    <w:p w:rsidR="008F451B" w:rsidRPr="0071459B" w:rsidRDefault="008F451B" w:rsidP="0071459B">
      <w:pPr>
        <w:pStyle w:val="11"/>
        <w:numPr>
          <w:ilvl w:val="0"/>
          <w:numId w:val="24"/>
        </w:numPr>
        <w:rPr>
          <w:b/>
          <w:noProof/>
        </w:rPr>
      </w:pPr>
      <w:r>
        <w:t xml:space="preserve">Достижение передового уровня квалификации персонала. </w:t>
      </w:r>
    </w:p>
    <w:p w:rsidR="008F451B" w:rsidRDefault="008F451B" w:rsidP="0071459B">
      <w:pPr>
        <w:pStyle w:val="11"/>
        <w:ind w:left="1080"/>
        <w:rPr>
          <w:b/>
        </w:rPr>
      </w:pPr>
      <w:r w:rsidRPr="0071459B">
        <w:rPr>
          <w:b/>
        </w:rPr>
        <w:t xml:space="preserve">Эффективность </w:t>
      </w:r>
    </w:p>
    <w:p w:rsidR="008F451B" w:rsidRDefault="008F451B" w:rsidP="0071459B">
      <w:pPr>
        <w:pStyle w:val="11"/>
        <w:numPr>
          <w:ilvl w:val="0"/>
          <w:numId w:val="24"/>
        </w:numPr>
      </w:pPr>
      <w:r>
        <w:t>Эффективное управление ресурсами и затратами.</w:t>
      </w:r>
    </w:p>
    <w:p w:rsidR="008F451B" w:rsidRDefault="008F451B" w:rsidP="0071459B">
      <w:pPr>
        <w:pStyle w:val="11"/>
        <w:numPr>
          <w:ilvl w:val="0"/>
          <w:numId w:val="24"/>
        </w:numPr>
      </w:pPr>
      <w:r>
        <w:t>Постоянное улучшение качества.</w:t>
      </w:r>
    </w:p>
    <w:p w:rsidR="008F451B" w:rsidRDefault="00D20B22" w:rsidP="0071459B">
      <w:pPr>
        <w:pStyle w:val="11"/>
        <w:numPr>
          <w:ilvl w:val="0"/>
          <w:numId w:val="24"/>
        </w:numPr>
      </w:pPr>
      <w:r>
        <w:rPr>
          <w:noProof/>
        </w:rPr>
        <w:pict>
          <v:shape id="Рисунок 85" o:spid="_x0000_i1054" type="#_x0000_t75" alt="http://www.lada-auto.ru/images/spacer.gif" style="width:3pt;height:5.25pt;visibility:visible">
            <v:imagedata r:id="rId8" o:title=""/>
          </v:shape>
        </w:pict>
      </w:r>
      <w:r w:rsidR="008F451B">
        <w:t xml:space="preserve">Развитие корпоративной культуры, ориентированной на достижение результата. </w:t>
      </w:r>
    </w:p>
    <w:p w:rsidR="008F451B" w:rsidRPr="0071459B" w:rsidRDefault="008F451B" w:rsidP="0071459B">
      <w:pPr>
        <w:ind w:left="360"/>
        <w:rPr>
          <w:b/>
        </w:rPr>
      </w:pPr>
      <w:r w:rsidRPr="0071459B">
        <w:rPr>
          <w:b/>
        </w:rPr>
        <w:t xml:space="preserve">Гибкость </w:t>
      </w:r>
    </w:p>
    <w:p w:rsidR="008F451B" w:rsidRDefault="008F451B" w:rsidP="0071459B">
      <w:pPr>
        <w:pStyle w:val="11"/>
        <w:numPr>
          <w:ilvl w:val="0"/>
          <w:numId w:val="24"/>
        </w:numPr>
      </w:pPr>
      <w:r>
        <w:t>Внедрение передовых гибких технологий производства автомобилей.</w:t>
      </w:r>
    </w:p>
    <w:p w:rsidR="008F451B" w:rsidRDefault="00D20B22" w:rsidP="0071459B">
      <w:pPr>
        <w:pStyle w:val="11"/>
        <w:numPr>
          <w:ilvl w:val="0"/>
          <w:numId w:val="24"/>
        </w:numPr>
      </w:pPr>
      <w:r>
        <w:rPr>
          <w:noProof/>
        </w:rPr>
        <w:pict>
          <v:shape id="Рисунок 90" o:spid="_x0000_i1055" type="#_x0000_t75" alt="http://www.lada-auto.ru/images/spacer.gif" style="width:3pt;height:5.25pt;visibility:visible">
            <v:imagedata r:id="rId8" o:title=""/>
          </v:shape>
        </w:pict>
      </w:r>
      <w:r w:rsidR="008F451B">
        <w:t>Оперативное реагирование компании на требования рынка.</w:t>
      </w:r>
    </w:p>
    <w:p w:rsidR="008F451B" w:rsidRDefault="00D20B22" w:rsidP="0071459B">
      <w:pPr>
        <w:pStyle w:val="11"/>
        <w:numPr>
          <w:ilvl w:val="0"/>
          <w:numId w:val="24"/>
        </w:numPr>
      </w:pPr>
      <w:r>
        <w:rPr>
          <w:noProof/>
        </w:rPr>
        <w:pict>
          <v:shape id="Рисунок 92" o:spid="_x0000_i1056" type="#_x0000_t75" alt="http://www.lada-auto.ru/images/spacer.gif" style="width:3pt;height:5.25pt;visibility:visible">
            <v:imagedata r:id="rId8" o:title=""/>
          </v:shape>
        </w:pict>
      </w:r>
      <w:r w:rsidR="008F451B">
        <w:t>Обеспечение потребителей автомобилями, соответствующими международным нормам безопасности и экологии.</w:t>
      </w:r>
    </w:p>
    <w:p w:rsidR="008F451B" w:rsidRDefault="008F451B" w:rsidP="003B54BC"/>
    <w:p w:rsidR="008F451B" w:rsidRDefault="008F451B" w:rsidP="003B54BC">
      <w:r>
        <w:t>Прибыль</w:t>
      </w:r>
    </w:p>
    <w:p w:rsidR="008F451B" w:rsidRDefault="008F451B" w:rsidP="0071459B">
      <w:r w:rsidRPr="00D20B22">
        <w:t>Чистая прибыль</w:t>
      </w:r>
      <w:r>
        <w:t xml:space="preserve"> </w:t>
      </w:r>
    </w:p>
    <w:p w:rsidR="008F451B" w:rsidRDefault="008F451B" w:rsidP="0071459B">
      <w:pPr>
        <w:pStyle w:val="a4"/>
      </w:pPr>
      <w:r>
        <w:rPr>
          <w:color w:val="FF0000"/>
          <w:sz w:val="27"/>
          <w:szCs w:val="27"/>
        </w:rPr>
        <w:t>▼</w:t>
      </w:r>
      <w:r>
        <w:t xml:space="preserve"> −24,66 млрд руб. (2008 год, МСФО, чистый убыток)</w:t>
      </w:r>
    </w:p>
    <w:p w:rsidR="008F451B" w:rsidRDefault="008F451B" w:rsidP="0071459B">
      <w:pPr>
        <w:autoSpaceDE w:val="0"/>
        <w:autoSpaceDN w:val="0"/>
        <w:adjustRightInd w:val="0"/>
        <w:spacing w:after="0" w:line="240" w:lineRule="auto"/>
        <w:rPr>
          <w:rFonts w:ascii="PragmaticaC-Bold" w:hAnsi="PragmaticaC-Bold" w:cs="PragmaticaC-Bold"/>
          <w:b/>
          <w:bCs/>
          <w:lang w:eastAsia="en-US"/>
        </w:rPr>
      </w:pPr>
      <w:r>
        <w:rPr>
          <w:rFonts w:ascii="PragmaticaC-Bold" w:hAnsi="PragmaticaC-Bold" w:cs="PragmaticaC-Bold"/>
          <w:b/>
          <w:bCs/>
          <w:lang w:eastAsia="en-US"/>
        </w:rPr>
        <w:t>1. Убыток</w:t>
      </w:r>
    </w:p>
    <w:p w:rsidR="008F451B" w:rsidRDefault="008F451B" w:rsidP="0071459B">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Чистый убыток за 2008 год составил 6684 млн. руб. (2007 год: прибыль 3951 млн. руб.).</w:t>
      </w:r>
    </w:p>
    <w:p w:rsidR="008F451B" w:rsidRDefault="008F451B" w:rsidP="0071459B">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Получение убытка по сравнению с 2007 годом обусловлено увеличением операционных</w:t>
      </w:r>
    </w:p>
    <w:p w:rsidR="008F451B" w:rsidRDefault="008F451B" w:rsidP="0071459B">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расходов по основной деятельности. Рентабельность продаж снизилась с 6,36% в 2007 году до</w:t>
      </w:r>
    </w:p>
    <w:p w:rsidR="008F451B" w:rsidRDefault="008F451B" w:rsidP="0071459B">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0,02% в 2008 году. Основным фактором снижения рентабельности продаж Общества является</w:t>
      </w:r>
    </w:p>
    <w:p w:rsidR="008F451B" w:rsidRDefault="008F451B" w:rsidP="0071459B">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опережающий темп роста себестоимости и коммерческих расходов по реализованной</w:t>
      </w:r>
    </w:p>
    <w:p w:rsidR="008F451B" w:rsidRDefault="008F451B" w:rsidP="0071459B">
      <w:pPr>
        <w:rPr>
          <w:rFonts w:ascii="PragmaticaC" w:hAnsi="PragmaticaC" w:cs="PragmaticaC"/>
          <w:sz w:val="20"/>
          <w:szCs w:val="20"/>
          <w:lang w:eastAsia="en-US"/>
        </w:rPr>
      </w:pPr>
      <w:r>
        <w:rPr>
          <w:rFonts w:ascii="PragmaticaC" w:hAnsi="PragmaticaC" w:cs="PragmaticaC"/>
          <w:sz w:val="20"/>
          <w:szCs w:val="20"/>
          <w:lang w:eastAsia="en-US"/>
        </w:rPr>
        <w:t>продукции по сравнению с выручкой от продаж.</w:t>
      </w:r>
    </w:p>
    <w:p w:rsidR="008F451B" w:rsidRDefault="008F451B" w:rsidP="0071459B">
      <w:pPr>
        <w:rPr>
          <w:rFonts w:ascii="PragmaticaC" w:hAnsi="PragmaticaC" w:cs="PragmaticaC"/>
          <w:sz w:val="20"/>
          <w:szCs w:val="20"/>
          <w:lang w:eastAsia="en-US"/>
        </w:rPr>
      </w:pPr>
    </w:p>
    <w:p w:rsidR="008F451B" w:rsidRPr="0071459B" w:rsidRDefault="008F451B" w:rsidP="0071459B">
      <w:pPr>
        <w:spacing w:after="0" w:line="240" w:lineRule="auto"/>
        <w:rPr>
          <w:rFonts w:ascii="Times New Roman" w:hAnsi="Times New Roman"/>
          <w:sz w:val="24"/>
          <w:szCs w:val="24"/>
        </w:rPr>
      </w:pPr>
      <w:r w:rsidRPr="0071459B">
        <w:rPr>
          <w:rFonts w:ascii="Times New Roman" w:hAnsi="Times New Roman"/>
          <w:sz w:val="24"/>
          <w:szCs w:val="24"/>
        </w:rPr>
        <w:t>РБК 16.11.2009 09:20</w:t>
      </w:r>
    </w:p>
    <w:p w:rsidR="008F451B" w:rsidRPr="0071459B" w:rsidRDefault="008F451B" w:rsidP="0071459B">
      <w:pPr>
        <w:spacing w:before="100" w:beforeAutospacing="1" w:after="100" w:afterAutospacing="1" w:line="240" w:lineRule="auto"/>
        <w:rPr>
          <w:rFonts w:ascii="Times New Roman" w:hAnsi="Times New Roman"/>
          <w:sz w:val="24"/>
          <w:szCs w:val="24"/>
        </w:rPr>
      </w:pPr>
      <w:r w:rsidRPr="0071459B">
        <w:rPr>
          <w:rFonts w:ascii="Times New Roman" w:hAnsi="Times New Roman"/>
          <w:sz w:val="24"/>
          <w:szCs w:val="24"/>
        </w:rPr>
        <w:t>Чистый убыток ОАО "АВТОВАЗ" по российским стандартам бухучета (РСБУ) за 9 месяцев 2009г. составил 19 млрд 718 млн руб. против прибыли в 834 млн руб. годом ранее. Об этом сообщается в отчете компании.</w:t>
      </w:r>
    </w:p>
    <w:p w:rsidR="008F451B" w:rsidRPr="0071459B" w:rsidRDefault="008F451B" w:rsidP="0071459B">
      <w:pPr>
        <w:spacing w:before="100" w:beforeAutospacing="1" w:after="100" w:afterAutospacing="1" w:line="240" w:lineRule="auto"/>
        <w:rPr>
          <w:rFonts w:ascii="Times New Roman" w:hAnsi="Times New Roman"/>
          <w:sz w:val="24"/>
          <w:szCs w:val="24"/>
        </w:rPr>
      </w:pPr>
      <w:r w:rsidRPr="0071459B">
        <w:rPr>
          <w:rFonts w:ascii="Times New Roman" w:hAnsi="Times New Roman"/>
          <w:sz w:val="24"/>
          <w:szCs w:val="24"/>
        </w:rPr>
        <w:t>Выручка АВТОВАЗа за январь-сентябрь с.г. сократилась в 2 раза по сравнению с показателями 9 месяцев 2008г. и составила 60 млрд 803 млн руб. Валовая прибыль компании за отчетный период составила отрицательную величину в размере 2 млрд 499 млн руб. против прибыли в 10 млрд 440 млн руб. годом ранее, убыток от продаж - 5 млрд 839 млн руб. против прибыли в 4 млрд 838 млн руб. годом ранее. "В результате наступившего экономического кризиса во второй половине 2008г. и его негативного влияния на всем протяжении 9 месяцев 2009г. наблюдается спад производства и продажи продукции ОАО "АВТОВАЗ", что привело к ухудшению всех показателей, характеризующих прибыльность и убыточность", - говорится в отчете.</w:t>
      </w:r>
    </w:p>
    <w:p w:rsidR="008F451B" w:rsidRPr="0071459B" w:rsidRDefault="008F451B" w:rsidP="0071459B">
      <w:pPr>
        <w:spacing w:before="100" w:beforeAutospacing="1" w:after="100" w:afterAutospacing="1" w:line="240" w:lineRule="auto"/>
        <w:rPr>
          <w:rFonts w:ascii="Times New Roman" w:hAnsi="Times New Roman"/>
          <w:sz w:val="24"/>
          <w:szCs w:val="24"/>
        </w:rPr>
      </w:pPr>
      <w:r w:rsidRPr="0071459B">
        <w:rPr>
          <w:rFonts w:ascii="Times New Roman" w:hAnsi="Times New Roman"/>
          <w:sz w:val="24"/>
          <w:szCs w:val="24"/>
        </w:rPr>
        <w:t>Кредиторская задолженность АВТОВАЗа, согласно отчету за 9 месяцев с.г., составила 90 млрд 623 млн руб., в том числе 1 млрд 236 млн руб. - просроченная.</w:t>
      </w:r>
    </w:p>
    <w:p w:rsidR="008F451B" w:rsidRPr="0071459B" w:rsidRDefault="008F451B" w:rsidP="0071459B">
      <w:pPr>
        <w:spacing w:before="100" w:beforeAutospacing="1" w:after="100" w:afterAutospacing="1" w:line="240" w:lineRule="auto"/>
        <w:rPr>
          <w:rFonts w:ascii="Times New Roman" w:hAnsi="Times New Roman"/>
          <w:sz w:val="24"/>
          <w:szCs w:val="24"/>
        </w:rPr>
      </w:pPr>
      <w:r w:rsidRPr="0071459B">
        <w:rPr>
          <w:rFonts w:ascii="Times New Roman" w:hAnsi="Times New Roman"/>
          <w:sz w:val="24"/>
          <w:szCs w:val="24"/>
        </w:rPr>
        <w:t xml:space="preserve">ОАО "АВТОВАЗ" зарегистрировано 5 января 1993г. Автоконцерн выпускает автомобили семейств Lada Priora, Kalina, Samara, а также "классику". АВТОВАЗ в 2008г. реализовал 728 тыс. автомобилей, в том числе 622 тыс. на внутреннем рынке, 106 тыс. было поставлено на экспорт. Французской Renault принадлежит 25% акций АВТОВАЗа. </w:t>
      </w:r>
    </w:p>
    <w:p w:rsidR="008F451B" w:rsidRDefault="008F451B" w:rsidP="0071459B"/>
    <w:p w:rsidR="008F451B" w:rsidRDefault="008F451B" w:rsidP="003B54BC">
      <w:r>
        <w:t>Административная структура</w:t>
      </w:r>
    </w:p>
    <w:p w:rsidR="008F451B" w:rsidRDefault="008F451B" w:rsidP="003B54BC">
      <w:r>
        <w:t>14 сентября президент ОАО "АВТОВАЗ" Игорь Комаров подписал приказы об отмене режима неполной рабочей недели и об оптимизации численности руководителей, специалистов и служащих (РСиС). Документы были подготовлены в рамках антикризисного плана действий по высвобождению части персонала АВТОВАЗа с восстановлением размера заработной платы работников предприятия. "Наша задача - сохранить как можно больше людей. Настолько, насколько позволит рынок", - заявил президент ОАО "АВТОВАЗ" Игорь Комаров.</w:t>
      </w:r>
      <w:r>
        <w:br/>
      </w:r>
      <w:r>
        <w:br/>
      </w:r>
      <w:r w:rsidR="00D20B22">
        <w:rPr>
          <w:noProof/>
        </w:rPr>
        <w:pict>
          <v:shape id="Рисунок 1977" o:spid="_x0000_i1057" type="#_x0000_t75" alt="http://www.lada-auto.ru/images/spacer.gif" style="width:.75pt;height:.75pt;visibility:visible">
            <v:imagedata r:id="rId8" o:title=""/>
          </v:shape>
        </w:pict>
      </w:r>
      <w:r>
        <w:t>По согласованию с профсоюзным комитетом с 14 декабря на ОАО "АВТОВАЗ" отменяется режим неполной рабочей недели, который был введен приказом президента от 23 июня 2009 года и начал действовать с 1 сентября.</w:t>
      </w:r>
      <w:r>
        <w:br/>
      </w:r>
      <w:r>
        <w:br/>
      </w:r>
      <w:r w:rsidR="00D20B22">
        <w:rPr>
          <w:noProof/>
        </w:rPr>
        <w:pict>
          <v:shape id="Рисунок 1978" o:spid="_x0000_i1058" type="#_x0000_t75" alt="http://www.lada-auto.ru/images/spacer.gif" style="width:.75pt;height:.75pt;visibility:visible">
            <v:imagedata r:id="rId8" o:title=""/>
          </v:shape>
        </w:pict>
      </w:r>
      <w:r>
        <w:t xml:space="preserve">Сокращение административного и управленческого персонала будет происходить в рамках утвержденной 9 сентября новой организационной структуры АВТОВАЗа: с 12 до 7 уменьшено количество уровней управления, с 37 до 27 сокращено число дирекций, количество вице-президентов стало в 2,5 раза меньше. </w:t>
      </w:r>
      <w:r>
        <w:br/>
      </w:r>
      <w:r>
        <w:br/>
      </w:r>
      <w:r w:rsidR="00D20B22">
        <w:rPr>
          <w:noProof/>
        </w:rPr>
        <w:pict>
          <v:shape id="Рисунок 1979" o:spid="_x0000_i1059" type="#_x0000_t75" alt="http://www.lada-auto.ru/images/spacer.gif" style="width:.75pt;height:.75pt;visibility:visible">
            <v:imagedata r:id="rId8" o:title=""/>
          </v:shape>
        </w:pict>
      </w:r>
      <w:r>
        <w:t>Приказом пересмотрено штатное расписание РСиС: сокращается численность руководителей всех уровней, обслуживающего персонала, специалистов и служащих, прежде всего, за счет увольнения на заслуженный отдых работников, достигших пенсионного возраста, с выплатой им всех предусмотренных коллективным договором компенсаций. Общее снижение составит около 5000 человек.</w:t>
      </w:r>
      <w:r>
        <w:br/>
      </w:r>
      <w:r>
        <w:br/>
        <w:t>Пресс-служба ОАО ''АВТОВАЗ''</w:t>
      </w:r>
    </w:p>
    <w:p w:rsidR="008F451B" w:rsidRDefault="008F451B" w:rsidP="003B54BC"/>
    <w:p w:rsidR="008F451B" w:rsidRDefault="008F451B" w:rsidP="003B54BC"/>
    <w:p w:rsidR="008F451B" w:rsidRDefault="008F451B" w:rsidP="003B54BC">
      <w:r>
        <w:t>Организационная структура</w:t>
      </w:r>
    </w:p>
    <w:p w:rsidR="008F451B" w:rsidRDefault="008F451B" w:rsidP="003B54BC"/>
    <w:p w:rsidR="008F451B" w:rsidRDefault="008F451B" w:rsidP="003B54BC"/>
    <w:p w:rsidR="008F451B" w:rsidRDefault="008F451B" w:rsidP="003B54BC"/>
    <w:p w:rsidR="008F451B" w:rsidRPr="003B54BC" w:rsidRDefault="008F451B" w:rsidP="003B54BC"/>
    <w:p w:rsidR="008F451B" w:rsidRDefault="008F451B" w:rsidP="00290D20">
      <w:pPr>
        <w:pStyle w:val="2"/>
        <w:numPr>
          <w:ilvl w:val="1"/>
          <w:numId w:val="2"/>
        </w:numPr>
        <w:spacing w:before="0" w:line="360" w:lineRule="auto"/>
        <w:jc w:val="both"/>
        <w:rPr>
          <w:rFonts w:ascii="Times New Roman" w:hAnsi="Times New Roman"/>
          <w:color w:val="auto"/>
          <w:sz w:val="28"/>
          <w:szCs w:val="28"/>
        </w:rPr>
      </w:pPr>
      <w:bookmarkStart w:id="6" w:name="_Toc246429627"/>
      <w:r w:rsidRPr="000033A8">
        <w:rPr>
          <w:rFonts w:ascii="Times New Roman" w:hAnsi="Times New Roman"/>
          <w:color w:val="auto"/>
          <w:sz w:val="28"/>
          <w:szCs w:val="28"/>
        </w:rPr>
        <w:t>Анализ услуг/товаров</w:t>
      </w:r>
      <w:bookmarkEnd w:id="6"/>
    </w:p>
    <w:p w:rsidR="008F451B" w:rsidRPr="00604BB6" w:rsidRDefault="008F451B" w:rsidP="00604BB6">
      <w:pPr>
        <w:pStyle w:val="11"/>
        <w:spacing w:after="0" w:line="240" w:lineRule="auto"/>
        <w:ind w:left="1069"/>
        <w:rPr>
          <w:rFonts w:ascii="Times New Roman" w:hAnsi="Times New Roman"/>
          <w:sz w:val="24"/>
          <w:szCs w:val="24"/>
        </w:rPr>
      </w:pPr>
      <w:r w:rsidRPr="00604BB6">
        <w:rPr>
          <w:rFonts w:ascii="Times New Roman" w:hAnsi="Times New Roman"/>
          <w:sz w:val="24"/>
          <w:szCs w:val="24"/>
        </w:rPr>
        <w:t>Предлагаемая продукция и услуги</w:t>
      </w:r>
    </w:p>
    <w:p w:rsidR="008F451B" w:rsidRPr="00604BB6" w:rsidRDefault="008F451B" w:rsidP="00604BB6">
      <w:pPr>
        <w:pStyle w:val="11"/>
        <w:spacing w:after="0" w:line="240" w:lineRule="auto"/>
        <w:ind w:left="1069"/>
        <w:rPr>
          <w:rFonts w:ascii="Times New Roman" w:hAnsi="Times New Roman"/>
          <w:sz w:val="24"/>
          <w:szCs w:val="24"/>
        </w:rPr>
      </w:pPr>
      <w:r w:rsidRPr="00604BB6">
        <w:rPr>
          <w:rFonts w:ascii="Times New Roman" w:hAnsi="Times New Roman"/>
          <w:sz w:val="24"/>
          <w:szCs w:val="24"/>
        </w:rPr>
        <w:t>легковые автомобили</w:t>
      </w:r>
    </w:p>
    <w:p w:rsidR="008F451B" w:rsidRDefault="008F451B" w:rsidP="00290D20">
      <w:pPr>
        <w:pStyle w:val="11"/>
        <w:ind w:left="1234"/>
      </w:pPr>
    </w:p>
    <w:p w:rsidR="008F451B" w:rsidRDefault="008F451B" w:rsidP="00290D20">
      <w:pPr>
        <w:pStyle w:val="11"/>
        <w:ind w:left="1234"/>
      </w:pP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Приоритетная задача технического развития ОАО «АВТОВАЗ» в 2008 году – наращивание</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конкурентных преимуществ автомобилей LADA на российском рынке путем непрерывной</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модернизации существующего и развития перспективного модельного ряда, повышения</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инновационного потенциала и потребительских свойств автомобилей, качества, гармонизации</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инжинирингового взаимодействия с фирмой Renault.</w:t>
      </w:r>
    </w:p>
    <w:p w:rsidR="008F451B" w:rsidRDefault="008F451B" w:rsidP="00F73185">
      <w:pPr>
        <w:autoSpaceDE w:val="0"/>
        <w:autoSpaceDN w:val="0"/>
        <w:adjustRightInd w:val="0"/>
        <w:spacing w:after="0" w:line="240" w:lineRule="auto"/>
        <w:rPr>
          <w:rFonts w:ascii="PragmaticaC-Bold" w:hAnsi="PragmaticaC-Bold" w:cs="PragmaticaC-Bold"/>
          <w:b/>
          <w:bCs/>
          <w:lang w:eastAsia="en-US"/>
        </w:rPr>
      </w:pPr>
      <w:r>
        <w:rPr>
          <w:rFonts w:ascii="PragmaticaC-Bold" w:hAnsi="PragmaticaC-Bold" w:cs="PragmaticaC-Bold"/>
          <w:b/>
          <w:bCs/>
          <w:lang w:eastAsia="en-US"/>
        </w:rPr>
        <w:t>Модельный ряд</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По состоянию на конец 2008 года в ОАО «АВТОВАЗ» выпускалось 13 моделей и модификаций</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из шести семейств:</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Wingdings" w:hAnsi="Wingdings" w:cs="Wingdings"/>
          <w:sz w:val="12"/>
          <w:szCs w:val="12"/>
          <w:lang w:eastAsia="en-US"/>
        </w:rPr>
        <w:t></w:t>
      </w:r>
      <w:r>
        <w:rPr>
          <w:rFonts w:ascii="Wingdings" w:hAnsi="Wingdings" w:cs="Wingdings"/>
          <w:sz w:val="12"/>
          <w:szCs w:val="12"/>
          <w:lang w:eastAsia="en-US"/>
        </w:rPr>
        <w:t></w:t>
      </w:r>
      <w:r>
        <w:rPr>
          <w:rFonts w:ascii="PragmaticaC" w:hAnsi="PragmaticaC" w:cs="PragmaticaC"/>
          <w:sz w:val="20"/>
          <w:szCs w:val="20"/>
          <w:lang w:eastAsia="en-US"/>
        </w:rPr>
        <w:t>LADA 2105/2107;</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Wingdings" w:hAnsi="Wingdings" w:cs="Wingdings"/>
          <w:sz w:val="12"/>
          <w:szCs w:val="12"/>
          <w:lang w:eastAsia="en-US"/>
        </w:rPr>
        <w:t></w:t>
      </w:r>
      <w:r>
        <w:rPr>
          <w:rFonts w:ascii="Wingdings" w:hAnsi="Wingdings" w:cs="Wingdings"/>
          <w:sz w:val="12"/>
          <w:szCs w:val="12"/>
          <w:lang w:eastAsia="en-US"/>
        </w:rPr>
        <w:t></w:t>
      </w:r>
      <w:r>
        <w:rPr>
          <w:rFonts w:ascii="PragmaticaC" w:hAnsi="PragmaticaC" w:cs="PragmaticaC"/>
          <w:sz w:val="20"/>
          <w:szCs w:val="20"/>
          <w:lang w:eastAsia="en-US"/>
        </w:rPr>
        <w:t>LADA Samara-2 2115/2114/2113;</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Wingdings" w:hAnsi="Wingdings" w:cs="Wingdings"/>
          <w:sz w:val="12"/>
          <w:szCs w:val="12"/>
          <w:lang w:eastAsia="en-US"/>
        </w:rPr>
        <w:t></w:t>
      </w:r>
      <w:r>
        <w:rPr>
          <w:rFonts w:ascii="Wingdings" w:hAnsi="Wingdings" w:cs="Wingdings"/>
          <w:sz w:val="12"/>
          <w:szCs w:val="12"/>
          <w:lang w:eastAsia="en-US"/>
        </w:rPr>
        <w:t></w:t>
      </w:r>
      <w:r>
        <w:rPr>
          <w:rFonts w:ascii="PragmaticaC" w:hAnsi="PragmaticaC" w:cs="PragmaticaC"/>
          <w:sz w:val="20"/>
          <w:szCs w:val="20"/>
          <w:lang w:eastAsia="en-US"/>
        </w:rPr>
        <w:t>LADA 2112/2111;</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Wingdings" w:hAnsi="Wingdings" w:cs="Wingdings"/>
          <w:sz w:val="12"/>
          <w:szCs w:val="12"/>
          <w:lang w:eastAsia="en-US"/>
        </w:rPr>
        <w:t></w:t>
      </w:r>
      <w:r>
        <w:rPr>
          <w:rFonts w:ascii="Wingdings" w:hAnsi="Wingdings" w:cs="Wingdings"/>
          <w:sz w:val="12"/>
          <w:szCs w:val="12"/>
          <w:lang w:eastAsia="en-US"/>
        </w:rPr>
        <w:t></w:t>
      </w:r>
      <w:r>
        <w:rPr>
          <w:rFonts w:ascii="PragmaticaC" w:hAnsi="PragmaticaC" w:cs="PragmaticaC"/>
          <w:sz w:val="20"/>
          <w:szCs w:val="20"/>
          <w:lang w:eastAsia="en-US"/>
        </w:rPr>
        <w:t>LADA Kalina 1118/1119/1117;</w:t>
      </w:r>
    </w:p>
    <w:p w:rsidR="008F451B" w:rsidRPr="00F73185" w:rsidRDefault="008F451B" w:rsidP="00F73185">
      <w:pPr>
        <w:autoSpaceDE w:val="0"/>
        <w:autoSpaceDN w:val="0"/>
        <w:adjustRightInd w:val="0"/>
        <w:spacing w:after="0" w:line="240" w:lineRule="auto"/>
        <w:rPr>
          <w:rFonts w:ascii="PragmaticaC" w:hAnsi="PragmaticaC" w:cs="PragmaticaC"/>
          <w:sz w:val="20"/>
          <w:szCs w:val="20"/>
          <w:lang w:val="en-US" w:eastAsia="en-US"/>
        </w:rPr>
      </w:pPr>
      <w:r>
        <w:rPr>
          <w:rFonts w:ascii="Wingdings" w:hAnsi="Wingdings" w:cs="Wingdings"/>
          <w:sz w:val="12"/>
          <w:szCs w:val="12"/>
          <w:lang w:eastAsia="en-US"/>
        </w:rPr>
        <w:t></w:t>
      </w:r>
      <w:r>
        <w:rPr>
          <w:rFonts w:ascii="Wingdings" w:hAnsi="Wingdings" w:cs="Wingdings"/>
          <w:sz w:val="12"/>
          <w:szCs w:val="12"/>
          <w:lang w:eastAsia="en-US"/>
        </w:rPr>
        <w:t></w:t>
      </w:r>
      <w:r w:rsidRPr="00F73185">
        <w:rPr>
          <w:rFonts w:ascii="PragmaticaC" w:hAnsi="PragmaticaC" w:cs="PragmaticaC"/>
          <w:sz w:val="20"/>
          <w:szCs w:val="20"/>
          <w:lang w:val="en-US" w:eastAsia="en-US"/>
        </w:rPr>
        <w:t>LADA Priora 2170; 2172</w:t>
      </w:r>
    </w:p>
    <w:p w:rsidR="008F451B" w:rsidRPr="00F73185" w:rsidRDefault="008F451B" w:rsidP="00F73185">
      <w:pPr>
        <w:autoSpaceDE w:val="0"/>
        <w:autoSpaceDN w:val="0"/>
        <w:adjustRightInd w:val="0"/>
        <w:spacing w:after="0" w:line="240" w:lineRule="auto"/>
        <w:rPr>
          <w:rFonts w:ascii="PragmaticaC" w:hAnsi="PragmaticaC" w:cs="PragmaticaC"/>
          <w:sz w:val="20"/>
          <w:szCs w:val="20"/>
          <w:lang w:val="en-US" w:eastAsia="en-US"/>
        </w:rPr>
      </w:pPr>
      <w:r>
        <w:rPr>
          <w:rFonts w:ascii="Wingdings" w:hAnsi="Wingdings" w:cs="Wingdings"/>
          <w:sz w:val="12"/>
          <w:szCs w:val="12"/>
          <w:lang w:eastAsia="en-US"/>
        </w:rPr>
        <w:t></w:t>
      </w:r>
      <w:r>
        <w:rPr>
          <w:rFonts w:ascii="Wingdings" w:hAnsi="Wingdings" w:cs="Wingdings"/>
          <w:sz w:val="12"/>
          <w:szCs w:val="12"/>
          <w:lang w:eastAsia="en-US"/>
        </w:rPr>
        <w:t></w:t>
      </w:r>
      <w:r w:rsidRPr="00F73185">
        <w:rPr>
          <w:rFonts w:ascii="PragmaticaC" w:hAnsi="PragmaticaC" w:cs="PragmaticaC"/>
          <w:sz w:val="20"/>
          <w:szCs w:val="20"/>
          <w:lang w:val="en-US" w:eastAsia="en-US"/>
        </w:rPr>
        <w:t>LADA 4x4 (NIVA 21214).</w:t>
      </w:r>
    </w:p>
    <w:p w:rsidR="008F451B" w:rsidRDefault="008F451B" w:rsidP="00F73185">
      <w:pPr>
        <w:autoSpaceDE w:val="0"/>
        <w:autoSpaceDN w:val="0"/>
        <w:adjustRightInd w:val="0"/>
        <w:spacing w:after="0" w:line="240" w:lineRule="auto"/>
        <w:rPr>
          <w:rFonts w:ascii="PragmaticaC-Bold" w:hAnsi="PragmaticaC-Bold" w:cs="PragmaticaC-Bold"/>
          <w:b/>
          <w:bCs/>
          <w:lang w:eastAsia="en-US"/>
        </w:rPr>
      </w:pPr>
      <w:r>
        <w:rPr>
          <w:rFonts w:ascii="PragmaticaC-Bold" w:hAnsi="PragmaticaC-Bold" w:cs="PragmaticaC-Bold"/>
          <w:b/>
          <w:bCs/>
          <w:lang w:eastAsia="en-US"/>
        </w:rPr>
        <w:t>LADA 2105 и LADA 2107</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Для удовлетворения запросов потребителей был внедрен ряд конструкторско-технологи-</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ческих изменений, в результате, заднеприводные модели LADA получили:</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Wingdings" w:hAnsi="Wingdings" w:cs="Wingdings"/>
          <w:sz w:val="12"/>
          <w:szCs w:val="12"/>
          <w:lang w:eastAsia="en-US"/>
        </w:rPr>
        <w:t></w:t>
      </w:r>
      <w:r>
        <w:rPr>
          <w:rFonts w:ascii="Wingdings" w:hAnsi="Wingdings" w:cs="Wingdings"/>
          <w:sz w:val="12"/>
          <w:szCs w:val="12"/>
          <w:lang w:eastAsia="en-US"/>
        </w:rPr>
        <w:t></w:t>
      </w:r>
      <w:r>
        <w:rPr>
          <w:rFonts w:ascii="PragmaticaC" w:hAnsi="PragmaticaC" w:cs="PragmaticaC"/>
          <w:sz w:val="20"/>
          <w:szCs w:val="20"/>
          <w:lang w:eastAsia="en-US"/>
        </w:rPr>
        <w:t>новые шумоизоляционные прокладки капота и брызговика двигателя;</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Wingdings" w:hAnsi="Wingdings" w:cs="Wingdings"/>
          <w:sz w:val="12"/>
          <w:szCs w:val="12"/>
          <w:lang w:eastAsia="en-US"/>
        </w:rPr>
        <w:t></w:t>
      </w:r>
      <w:r>
        <w:rPr>
          <w:rFonts w:ascii="Wingdings" w:hAnsi="Wingdings" w:cs="Wingdings"/>
          <w:sz w:val="12"/>
          <w:szCs w:val="12"/>
          <w:lang w:eastAsia="en-US"/>
        </w:rPr>
        <w:t></w:t>
      </w:r>
      <w:r>
        <w:rPr>
          <w:rFonts w:ascii="PragmaticaC" w:hAnsi="PragmaticaC" w:cs="PragmaticaC"/>
          <w:sz w:val="20"/>
          <w:szCs w:val="20"/>
          <w:lang w:eastAsia="en-US"/>
        </w:rPr>
        <w:t>для повышения качества и безопасности внедрены измененные топливопроводы;</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Wingdings" w:hAnsi="Wingdings" w:cs="Wingdings"/>
          <w:sz w:val="12"/>
          <w:szCs w:val="12"/>
          <w:lang w:eastAsia="en-US"/>
        </w:rPr>
        <w:t></w:t>
      </w:r>
      <w:r>
        <w:rPr>
          <w:rFonts w:ascii="Wingdings" w:hAnsi="Wingdings" w:cs="Wingdings"/>
          <w:sz w:val="12"/>
          <w:szCs w:val="12"/>
          <w:lang w:eastAsia="en-US"/>
        </w:rPr>
        <w:t></w:t>
      </w:r>
      <w:r>
        <w:rPr>
          <w:rFonts w:ascii="PragmaticaC" w:hAnsi="PragmaticaC" w:cs="PragmaticaC"/>
          <w:sz w:val="20"/>
          <w:szCs w:val="20"/>
          <w:lang w:eastAsia="en-US"/>
        </w:rPr>
        <w:t>для повышения долговечности кузовных деталей автомобилей модернизирована техноло-</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гия нанесения антикоррозионных составов.</w:t>
      </w:r>
    </w:p>
    <w:p w:rsidR="008F451B" w:rsidRDefault="008F451B" w:rsidP="00F73185">
      <w:pPr>
        <w:autoSpaceDE w:val="0"/>
        <w:autoSpaceDN w:val="0"/>
        <w:adjustRightInd w:val="0"/>
        <w:spacing w:after="0" w:line="240" w:lineRule="auto"/>
        <w:rPr>
          <w:rFonts w:ascii="PragmaticaC-Bold" w:hAnsi="PragmaticaC-Bold" w:cs="PragmaticaC-Bold"/>
          <w:b/>
          <w:bCs/>
          <w:lang w:eastAsia="en-US"/>
        </w:rPr>
      </w:pPr>
      <w:r>
        <w:rPr>
          <w:rFonts w:ascii="PragmaticaC-Bold" w:hAnsi="PragmaticaC-Bold" w:cs="PragmaticaC-Bold"/>
          <w:b/>
          <w:bCs/>
          <w:lang w:eastAsia="en-US"/>
        </w:rPr>
        <w:t>LADA Samara-2</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За последние пять лет ОАО «АВТОВАЗ» полностью завершил глубокий рестайлинг семей-</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ства. В 2008 году на главном конвейере автозавода выпускались три модели LADA Samara-2:</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седан, пяти- и трехдверный хэтчбеки. Помимо изменений экстерьера и интерьера, эти</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автомобили получили в последнее время и обновленные силовые агрегаты.</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С 2008 года в России был введен экологический стандарт по токсичности отработавших газов</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Евро 3. В связи с этим на автомобилях семейства LADA Samara-2 появился модернизированный</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контроллер электронной системы управления двигателем, дополнительный датчик кислорода,</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датчик неровной дороги, новые топливные шланги с низкой паропроницаемостью, новая пробка</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бензобака с предохранительным клапаном и обязательным креплением к кузову.</w:t>
      </w:r>
    </w:p>
    <w:p w:rsidR="008F451B" w:rsidRDefault="008F451B" w:rsidP="00F73185">
      <w:pPr>
        <w:autoSpaceDE w:val="0"/>
        <w:autoSpaceDN w:val="0"/>
        <w:adjustRightInd w:val="0"/>
        <w:spacing w:after="0" w:line="240" w:lineRule="auto"/>
        <w:rPr>
          <w:rFonts w:ascii="PragmaticaC-Bold" w:hAnsi="PragmaticaC-Bold" w:cs="PragmaticaC-Bold"/>
          <w:b/>
          <w:bCs/>
          <w:lang w:eastAsia="en-US"/>
        </w:rPr>
      </w:pPr>
      <w:r>
        <w:rPr>
          <w:rFonts w:ascii="PragmaticaC-Bold" w:hAnsi="PragmaticaC-Bold" w:cs="PragmaticaC-Bold"/>
          <w:b/>
          <w:bCs/>
          <w:lang w:eastAsia="en-US"/>
        </w:rPr>
        <w:t>LADA Kalina</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В 2008 года продолжались работы по совершенствованию автомобилей LADA Kalina, в том</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числе по выполнению перспективных требований по защите пешехода, улучшению виброакусти-</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ки и ходовых свойств:</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Wingdings" w:hAnsi="Wingdings" w:cs="Wingdings"/>
          <w:sz w:val="12"/>
          <w:szCs w:val="12"/>
          <w:lang w:eastAsia="en-US"/>
        </w:rPr>
        <w:t></w:t>
      </w:r>
      <w:r>
        <w:rPr>
          <w:rFonts w:ascii="Wingdings" w:hAnsi="Wingdings" w:cs="Wingdings"/>
          <w:sz w:val="12"/>
          <w:szCs w:val="12"/>
          <w:lang w:eastAsia="en-US"/>
        </w:rPr>
        <w:t></w:t>
      </w:r>
      <w:r>
        <w:rPr>
          <w:rFonts w:ascii="PragmaticaC" w:hAnsi="PragmaticaC" w:cs="PragmaticaC"/>
          <w:sz w:val="20"/>
          <w:szCs w:val="20"/>
          <w:lang w:eastAsia="en-US"/>
        </w:rPr>
        <w:t>освоены и поставляются на экспорт четыре новые комплектации Евро 4 с двигателем объе-</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мом 1,6 л;</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Wingdings" w:hAnsi="Wingdings" w:cs="Wingdings"/>
          <w:sz w:val="12"/>
          <w:szCs w:val="12"/>
          <w:lang w:eastAsia="en-US"/>
        </w:rPr>
        <w:t></w:t>
      </w:r>
      <w:r>
        <w:rPr>
          <w:rFonts w:ascii="Wingdings" w:hAnsi="Wingdings" w:cs="Wingdings"/>
          <w:sz w:val="12"/>
          <w:szCs w:val="12"/>
          <w:lang w:eastAsia="en-US"/>
        </w:rPr>
        <w:t></w:t>
      </w:r>
      <w:r>
        <w:rPr>
          <w:rFonts w:ascii="PragmaticaC" w:hAnsi="PragmaticaC" w:cs="PragmaticaC"/>
          <w:sz w:val="20"/>
          <w:szCs w:val="20"/>
          <w:lang w:eastAsia="en-US"/>
        </w:rPr>
        <w:t>начат товарный выпуск универсала LADA Kalina в исполнении «люкс»;</w:t>
      </w:r>
    </w:p>
    <w:p w:rsidR="008F451B" w:rsidRDefault="008F451B" w:rsidP="00F73185">
      <w:pPr>
        <w:pStyle w:val="11"/>
        <w:ind w:left="1234"/>
        <w:rPr>
          <w:rFonts w:ascii="PragmaticaC" w:hAnsi="PragmaticaC" w:cs="PragmaticaC"/>
          <w:sz w:val="20"/>
          <w:szCs w:val="20"/>
          <w:lang w:eastAsia="en-US"/>
        </w:rPr>
      </w:pPr>
      <w:r>
        <w:rPr>
          <w:rFonts w:ascii="Wingdings" w:hAnsi="Wingdings" w:cs="Wingdings"/>
          <w:sz w:val="12"/>
          <w:szCs w:val="12"/>
          <w:lang w:eastAsia="en-US"/>
        </w:rPr>
        <w:t></w:t>
      </w:r>
      <w:r>
        <w:rPr>
          <w:rFonts w:ascii="Wingdings" w:hAnsi="Wingdings" w:cs="Wingdings"/>
          <w:sz w:val="12"/>
          <w:szCs w:val="12"/>
          <w:lang w:eastAsia="en-US"/>
        </w:rPr>
        <w:t></w:t>
      </w:r>
      <w:r>
        <w:rPr>
          <w:rFonts w:ascii="PragmaticaC" w:hAnsi="PragmaticaC" w:cs="PragmaticaC"/>
          <w:sz w:val="20"/>
          <w:szCs w:val="20"/>
          <w:lang w:eastAsia="en-US"/>
        </w:rPr>
        <w:t>с апреля 2008 года начато серийное производство автомобилей семейства LADA Kalina</w:t>
      </w:r>
    </w:p>
    <w:p w:rsidR="008F451B" w:rsidRDefault="008F451B" w:rsidP="00F73185">
      <w:pPr>
        <w:pStyle w:val="11"/>
        <w:ind w:left="1234"/>
        <w:rPr>
          <w:rFonts w:ascii="PragmaticaC" w:hAnsi="PragmaticaC" w:cs="PragmaticaC"/>
          <w:sz w:val="20"/>
          <w:szCs w:val="20"/>
          <w:lang w:eastAsia="en-US"/>
        </w:rPr>
      </w:pP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18 ноября 2008 года исполнилось четыре года с момента открытия в ОАО «АВТОВАЗ» ком-</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плекса по производству автомобилей LADA Kalina. Для выпуска семейства LADA Kalina на пред-</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приятии было создано три новых цеха, где производится сварка, окраска и сборка автомобилей.</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В ноябре 2008 года c конвейера сошел 300-тысячный автомобиль LADA Kalina. В конце года</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новый производственный комплекс LADA Kalina выведен на проектный режим работы (425 авто-</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мобилей в смену) и способен производить 220 тысяч автомобилей в год.</w:t>
      </w:r>
    </w:p>
    <w:p w:rsidR="008F451B" w:rsidRDefault="008F451B" w:rsidP="00F73185">
      <w:pPr>
        <w:autoSpaceDE w:val="0"/>
        <w:autoSpaceDN w:val="0"/>
        <w:adjustRightInd w:val="0"/>
        <w:spacing w:after="0" w:line="240" w:lineRule="auto"/>
        <w:rPr>
          <w:rFonts w:ascii="PragmaticaC-Bold" w:hAnsi="PragmaticaC-Bold" w:cs="PragmaticaC-Bold"/>
          <w:b/>
          <w:bCs/>
          <w:lang w:eastAsia="en-US"/>
        </w:rPr>
      </w:pPr>
      <w:r>
        <w:rPr>
          <w:rFonts w:ascii="PragmaticaC-Bold" w:hAnsi="PragmaticaC-Bold" w:cs="PragmaticaC-Bold"/>
          <w:b/>
          <w:bCs/>
          <w:lang w:eastAsia="en-US"/>
        </w:rPr>
        <w:t>LADA Kalina Sport 1.4</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В июле 2008 года ОАО «АВТОВАЗ» начал отгрузку предприятиям фирменной сервисно-сбыто-</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вой сети новой модели – LADA Kalina Sport 1.4 – 5-ти дверного хэтчбека. Эта модель отличается</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рядом оригинальных деталей экстерьера и интерьера в комплектации «люкс»:</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Wingdings" w:hAnsi="Wingdings" w:cs="Wingdings"/>
          <w:sz w:val="12"/>
          <w:szCs w:val="12"/>
          <w:lang w:eastAsia="en-US"/>
        </w:rPr>
        <w:t></w:t>
      </w:r>
      <w:r>
        <w:rPr>
          <w:rFonts w:ascii="Wingdings" w:hAnsi="Wingdings" w:cs="Wingdings"/>
          <w:sz w:val="12"/>
          <w:szCs w:val="12"/>
          <w:lang w:eastAsia="en-US"/>
        </w:rPr>
        <w:t></w:t>
      </w:r>
      <w:r>
        <w:rPr>
          <w:rFonts w:ascii="PragmaticaC" w:hAnsi="PragmaticaC" w:cs="PragmaticaC"/>
          <w:sz w:val="20"/>
          <w:szCs w:val="20"/>
          <w:lang w:eastAsia="en-US"/>
        </w:rPr>
        <w:t>бамперы нового дизайна;</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Wingdings" w:hAnsi="Wingdings" w:cs="Wingdings"/>
          <w:sz w:val="12"/>
          <w:szCs w:val="12"/>
          <w:lang w:eastAsia="en-US"/>
        </w:rPr>
        <w:t></w:t>
      </w:r>
      <w:r>
        <w:rPr>
          <w:rFonts w:ascii="Wingdings" w:hAnsi="Wingdings" w:cs="Wingdings"/>
          <w:sz w:val="12"/>
          <w:szCs w:val="12"/>
          <w:lang w:eastAsia="en-US"/>
        </w:rPr>
        <w:t></w:t>
      </w:r>
      <w:r>
        <w:rPr>
          <w:rFonts w:ascii="PragmaticaC" w:hAnsi="PragmaticaC" w:cs="PragmaticaC"/>
          <w:sz w:val="20"/>
          <w:szCs w:val="20"/>
          <w:lang w:eastAsia="en-US"/>
        </w:rPr>
        <w:t>новые молдинги дверей и спойлер двери задка;</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Wingdings" w:hAnsi="Wingdings" w:cs="Wingdings"/>
          <w:sz w:val="12"/>
          <w:szCs w:val="12"/>
          <w:lang w:eastAsia="en-US"/>
        </w:rPr>
        <w:t></w:t>
      </w:r>
      <w:r>
        <w:rPr>
          <w:rFonts w:ascii="Wingdings" w:hAnsi="Wingdings" w:cs="Wingdings"/>
          <w:sz w:val="12"/>
          <w:szCs w:val="12"/>
          <w:lang w:eastAsia="en-US"/>
        </w:rPr>
        <w:t></w:t>
      </w:r>
      <w:r>
        <w:rPr>
          <w:rFonts w:ascii="PragmaticaC" w:hAnsi="PragmaticaC" w:cs="PragmaticaC"/>
          <w:sz w:val="20"/>
          <w:szCs w:val="20"/>
          <w:lang w:eastAsia="en-US"/>
        </w:rPr>
        <w:t>сиденья с развитой боковой поддержкой;</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Wingdings" w:hAnsi="Wingdings" w:cs="Wingdings"/>
          <w:sz w:val="12"/>
          <w:szCs w:val="12"/>
          <w:lang w:eastAsia="en-US"/>
        </w:rPr>
        <w:t></w:t>
      </w:r>
      <w:r>
        <w:rPr>
          <w:rFonts w:ascii="Wingdings" w:hAnsi="Wingdings" w:cs="Wingdings"/>
          <w:sz w:val="12"/>
          <w:szCs w:val="12"/>
          <w:lang w:eastAsia="en-US"/>
        </w:rPr>
        <w:t></w:t>
      </w:r>
      <w:r>
        <w:rPr>
          <w:rFonts w:ascii="PragmaticaC" w:hAnsi="PragmaticaC" w:cs="PragmaticaC"/>
          <w:sz w:val="20"/>
          <w:szCs w:val="20"/>
          <w:lang w:eastAsia="en-US"/>
        </w:rPr>
        <w:t>накладки спортивного типа на педалях;</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Wingdings" w:hAnsi="Wingdings" w:cs="Wingdings"/>
          <w:sz w:val="12"/>
          <w:szCs w:val="12"/>
          <w:lang w:eastAsia="en-US"/>
        </w:rPr>
        <w:t></w:t>
      </w:r>
      <w:r>
        <w:rPr>
          <w:rFonts w:ascii="Wingdings" w:hAnsi="Wingdings" w:cs="Wingdings"/>
          <w:sz w:val="12"/>
          <w:szCs w:val="12"/>
          <w:lang w:eastAsia="en-US"/>
        </w:rPr>
        <w:t></w:t>
      </w:r>
      <w:r>
        <w:rPr>
          <w:rFonts w:ascii="PragmaticaC" w:hAnsi="PragmaticaC" w:cs="PragmaticaC"/>
          <w:sz w:val="20"/>
          <w:szCs w:val="20"/>
          <w:lang w:eastAsia="en-US"/>
        </w:rPr>
        <w:t>колеса с низкопрофильными шинами и оригинальными литыми дисками.</w:t>
      </w:r>
    </w:p>
    <w:p w:rsidR="008F451B" w:rsidRDefault="008F451B" w:rsidP="00F73185">
      <w:pPr>
        <w:autoSpaceDE w:val="0"/>
        <w:autoSpaceDN w:val="0"/>
        <w:adjustRightInd w:val="0"/>
        <w:spacing w:after="0" w:line="240" w:lineRule="auto"/>
        <w:rPr>
          <w:rFonts w:ascii="PragmaticaC-Bold" w:hAnsi="PragmaticaC-Bold" w:cs="PragmaticaC-Bold"/>
          <w:b/>
          <w:bCs/>
          <w:lang w:eastAsia="en-US"/>
        </w:rPr>
      </w:pPr>
      <w:r>
        <w:rPr>
          <w:rFonts w:ascii="PragmaticaC-Bold" w:hAnsi="PragmaticaC-Bold" w:cs="PragmaticaC-Bold"/>
          <w:b/>
          <w:bCs/>
          <w:lang w:eastAsia="en-US"/>
        </w:rPr>
        <w:t>LADA Kalina Sport 1.6</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В III квартале 2008 года новая мелкосерийная модель ОАО «АВТОВАЗ» LADA Kalina Sport 1.6</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получила одобрение типа транспортного средства, сертифицирована для продажи в России.</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Автомобиль оснащен:</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Wingdings" w:hAnsi="Wingdings" w:cs="Wingdings"/>
          <w:sz w:val="12"/>
          <w:szCs w:val="12"/>
          <w:lang w:eastAsia="en-US"/>
        </w:rPr>
        <w:t></w:t>
      </w:r>
      <w:r>
        <w:rPr>
          <w:rFonts w:ascii="Wingdings" w:hAnsi="Wingdings" w:cs="Wingdings"/>
          <w:sz w:val="12"/>
          <w:szCs w:val="12"/>
          <w:lang w:eastAsia="en-US"/>
        </w:rPr>
        <w:t></w:t>
      </w:r>
      <w:r>
        <w:rPr>
          <w:rFonts w:ascii="PragmaticaC" w:hAnsi="PragmaticaC" w:cs="PragmaticaC"/>
          <w:sz w:val="20"/>
          <w:szCs w:val="20"/>
          <w:lang w:eastAsia="en-US"/>
        </w:rPr>
        <w:t>16-клапанным двигателем объемом 1,6 литра мощностью 98 л.с. с облегченной шатунно-</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поршневой группой;</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Wingdings" w:hAnsi="Wingdings" w:cs="Wingdings"/>
          <w:sz w:val="12"/>
          <w:szCs w:val="12"/>
          <w:lang w:eastAsia="en-US"/>
        </w:rPr>
        <w:t></w:t>
      </w:r>
      <w:r>
        <w:rPr>
          <w:rFonts w:ascii="Wingdings" w:hAnsi="Wingdings" w:cs="Wingdings"/>
          <w:sz w:val="12"/>
          <w:szCs w:val="12"/>
          <w:lang w:eastAsia="en-US"/>
        </w:rPr>
        <w:t></w:t>
      </w:r>
      <w:r>
        <w:rPr>
          <w:rFonts w:ascii="PragmaticaC" w:hAnsi="PragmaticaC" w:cs="PragmaticaC"/>
          <w:sz w:val="20"/>
          <w:szCs w:val="20"/>
          <w:lang w:eastAsia="en-US"/>
        </w:rPr>
        <w:t>подвеска спортивного типа с оригинальными пружинами, стойками, амортизаторами, верх-</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ними опорами передних стоек;</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Wingdings" w:hAnsi="Wingdings" w:cs="Wingdings"/>
          <w:sz w:val="12"/>
          <w:szCs w:val="12"/>
          <w:lang w:eastAsia="en-US"/>
        </w:rPr>
        <w:t></w:t>
      </w:r>
      <w:r>
        <w:rPr>
          <w:rFonts w:ascii="Wingdings" w:hAnsi="Wingdings" w:cs="Wingdings"/>
          <w:sz w:val="12"/>
          <w:szCs w:val="12"/>
          <w:lang w:eastAsia="en-US"/>
        </w:rPr>
        <w:t></w:t>
      </w:r>
      <w:r>
        <w:rPr>
          <w:rFonts w:ascii="PragmaticaC" w:hAnsi="PragmaticaC" w:cs="PragmaticaC"/>
          <w:sz w:val="20"/>
          <w:szCs w:val="20"/>
          <w:lang w:eastAsia="en-US"/>
        </w:rPr>
        <w:t>передние и задние тормоза LADA Kalina Sport 1.6 – дисковые, передние тормоза оснащены</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дисками увеличенного диаметра.</w:t>
      </w:r>
    </w:p>
    <w:p w:rsidR="008F451B" w:rsidRDefault="008F451B" w:rsidP="00F73185">
      <w:pPr>
        <w:autoSpaceDE w:val="0"/>
        <w:autoSpaceDN w:val="0"/>
        <w:adjustRightInd w:val="0"/>
        <w:spacing w:after="0" w:line="240" w:lineRule="auto"/>
        <w:rPr>
          <w:rFonts w:ascii="PragmaticaC-Bold" w:hAnsi="PragmaticaC-Bold" w:cs="PragmaticaC-Bold"/>
          <w:b/>
          <w:bCs/>
          <w:lang w:eastAsia="en-US"/>
        </w:rPr>
      </w:pPr>
      <w:r>
        <w:rPr>
          <w:rFonts w:ascii="PragmaticaC-Bold" w:hAnsi="PragmaticaC-Bold" w:cs="PragmaticaC-Bold"/>
          <w:b/>
          <w:bCs/>
          <w:lang w:eastAsia="en-US"/>
        </w:rPr>
        <w:t>LADA Priora</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В 2008 году ОАО «АВТОВАЗ» начал поставки на внешние рынки автомобили LADA 2170/2172</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(экспортное обозначение седана/хэтчбека семейства LADA Priora), выполняющих экологические</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требования стандарта Евро 4. Накануне они успешно прошли процедуру омологации для прода-</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жи в странах Евросоюза.</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Проведены:</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 сертификационные испытания автомобиля LADA Priora 21703 в комплектации «стандарт» и</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получено одобрение типа транспортного средства;</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 омологационные испытания автомобиля LADA Priora 21703 в комплектации «люкс» (с конди-</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ционером, АБС и т.д.) во Франции.</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В феврале производство автомобиля LADA Priora 21723 – хэтчбек вышло на проектную мощ-</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ность. Уровень автомобиля по протоколу EuroNCAP № 4.1 соответствует верху 3-х звездной зоны.</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Успешно завершены сертификационные испытания автомобиля LADA Priora 21723, получено</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одобрение типа транспортного средства POCC RU.MT 02.E05475.</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Внедрены новые комплектации на главном конвейере автомобилей семейства LADA Priora:</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21073, 21723:</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Wingdings" w:hAnsi="Wingdings" w:cs="Wingdings"/>
          <w:sz w:val="12"/>
          <w:szCs w:val="12"/>
          <w:lang w:eastAsia="en-US"/>
        </w:rPr>
        <w:t></w:t>
      </w:r>
      <w:r>
        <w:rPr>
          <w:rFonts w:ascii="Wingdings" w:hAnsi="Wingdings" w:cs="Wingdings"/>
          <w:sz w:val="12"/>
          <w:szCs w:val="12"/>
          <w:lang w:eastAsia="en-US"/>
        </w:rPr>
        <w:t></w:t>
      </w:r>
      <w:r>
        <w:rPr>
          <w:rFonts w:ascii="PragmaticaC" w:hAnsi="PragmaticaC" w:cs="PragmaticaC"/>
          <w:sz w:val="20"/>
          <w:szCs w:val="20"/>
          <w:lang w:eastAsia="en-US"/>
        </w:rPr>
        <w:t>АБС;</w:t>
      </w:r>
    </w:p>
    <w:p w:rsidR="008F451B" w:rsidRDefault="008F451B" w:rsidP="00F73185">
      <w:pPr>
        <w:pStyle w:val="11"/>
        <w:ind w:left="1234"/>
        <w:rPr>
          <w:rFonts w:ascii="PragmaticaC" w:hAnsi="PragmaticaC" w:cs="PragmaticaC"/>
          <w:sz w:val="20"/>
          <w:szCs w:val="20"/>
          <w:lang w:eastAsia="en-US"/>
        </w:rPr>
      </w:pPr>
      <w:r>
        <w:rPr>
          <w:rFonts w:ascii="Wingdings" w:hAnsi="Wingdings" w:cs="Wingdings"/>
          <w:sz w:val="12"/>
          <w:szCs w:val="12"/>
          <w:lang w:eastAsia="en-US"/>
        </w:rPr>
        <w:t></w:t>
      </w:r>
      <w:r>
        <w:rPr>
          <w:rFonts w:ascii="Wingdings" w:hAnsi="Wingdings" w:cs="Wingdings"/>
          <w:sz w:val="12"/>
          <w:szCs w:val="12"/>
          <w:lang w:eastAsia="en-US"/>
        </w:rPr>
        <w:t></w:t>
      </w:r>
      <w:r>
        <w:rPr>
          <w:rFonts w:ascii="PragmaticaC" w:hAnsi="PragmaticaC" w:cs="PragmaticaC"/>
          <w:sz w:val="20"/>
          <w:szCs w:val="20"/>
          <w:lang w:eastAsia="en-US"/>
        </w:rPr>
        <w:t>гидроусилитель;</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Wingdings" w:hAnsi="Wingdings" w:cs="Wingdings"/>
          <w:sz w:val="12"/>
          <w:szCs w:val="12"/>
          <w:lang w:eastAsia="en-US"/>
        </w:rPr>
        <w:t></w:t>
      </w:r>
      <w:r>
        <w:rPr>
          <w:rFonts w:ascii="Wingdings" w:hAnsi="Wingdings" w:cs="Wingdings"/>
          <w:sz w:val="12"/>
          <w:szCs w:val="12"/>
          <w:lang w:eastAsia="en-US"/>
        </w:rPr>
        <w:t></w:t>
      </w:r>
      <w:r>
        <w:rPr>
          <w:rFonts w:ascii="PragmaticaC" w:hAnsi="PragmaticaC" w:cs="PragmaticaC"/>
          <w:sz w:val="20"/>
          <w:szCs w:val="20"/>
          <w:lang w:eastAsia="en-US"/>
        </w:rPr>
        <w:t>начало товарного выпуска автомобилей в исполнении «люкс» – ЭУРУ, подушки безопасно-</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сти, передние ремни безопасности с преднатягом, климатическая установка фирмы ИССС,</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дополнительные плафоны освещения, обогрев передних и задних сидений, система безопасно-</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сти парковки, новые ручки боковых дверей «люкс-экспорт».</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В октябре 2008 года завершено внедрение на автомобилях семейства LADA Priora запланиро-</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ванных конструктивных изменений, повышающих пассивную безопасность с учетом действую-</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щих требований независимой программы EuroNCAP.</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Продолжалась подготовка производства универсала LADA Priora, имеющего в своей кон-</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струкции около 200 оригинальных деталей (в этом автомобиле применены новая панель крыши,</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задние крылья, задняя откидная дверь, стекла боковин, задние фонари и бампер).</w:t>
      </w:r>
    </w:p>
    <w:p w:rsidR="008F451B" w:rsidRDefault="008F451B" w:rsidP="00F73185">
      <w:pPr>
        <w:autoSpaceDE w:val="0"/>
        <w:autoSpaceDN w:val="0"/>
        <w:adjustRightInd w:val="0"/>
        <w:spacing w:after="0" w:line="240" w:lineRule="auto"/>
        <w:rPr>
          <w:rFonts w:ascii="PragmaticaC-Bold" w:hAnsi="PragmaticaC-Bold" w:cs="PragmaticaC-Bold"/>
          <w:b/>
          <w:bCs/>
          <w:lang w:eastAsia="en-US"/>
        </w:rPr>
      </w:pPr>
      <w:r>
        <w:rPr>
          <w:rFonts w:ascii="PragmaticaC-Bold" w:hAnsi="PragmaticaC-Bold" w:cs="PragmaticaC-Bold"/>
          <w:b/>
          <w:bCs/>
          <w:lang w:eastAsia="en-US"/>
        </w:rPr>
        <w:t>LADA PRIORA CNG</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Основным топливом является сжатый природный газ (метан), а бензин используется в каче-</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стве резервного горючего.</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В 2008 году 10 автомобилей проходили комплекс лабораторных и дорожных испытаний на</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устойчивость, управляемость, плавность хода, эффективность тормозной системы, ездовые</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качества, пассивную безопасность, экологичность и потребительские свойства двухтопливного</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автомобиля.</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Проведен краш-тест по схеме «наезд сзади». По результатам испытаний была дана оценка</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безопасности газовых баллонов, расположенных в задней части автомобиля.</w:t>
      </w:r>
    </w:p>
    <w:p w:rsidR="008F451B" w:rsidRDefault="008F451B" w:rsidP="00F73185">
      <w:pPr>
        <w:autoSpaceDE w:val="0"/>
        <w:autoSpaceDN w:val="0"/>
        <w:adjustRightInd w:val="0"/>
        <w:spacing w:after="0" w:line="240" w:lineRule="auto"/>
        <w:rPr>
          <w:rFonts w:ascii="PragmaticaC-Bold" w:hAnsi="PragmaticaC-Bold" w:cs="PragmaticaC-Bold"/>
          <w:b/>
          <w:bCs/>
          <w:lang w:eastAsia="en-US"/>
        </w:rPr>
      </w:pPr>
      <w:r>
        <w:rPr>
          <w:rFonts w:ascii="PragmaticaC-Bold" w:hAnsi="PragmaticaC-Bold" w:cs="PragmaticaC-Bold"/>
          <w:b/>
          <w:bCs/>
          <w:lang w:eastAsia="en-US"/>
        </w:rPr>
        <w:t>LADA 4х4</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Проведены работы по модернизации автомобиля:</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Wingdings" w:hAnsi="Wingdings" w:cs="Wingdings"/>
          <w:sz w:val="12"/>
          <w:szCs w:val="12"/>
          <w:lang w:eastAsia="en-US"/>
        </w:rPr>
        <w:t></w:t>
      </w:r>
      <w:r>
        <w:rPr>
          <w:rFonts w:ascii="Wingdings" w:hAnsi="Wingdings" w:cs="Wingdings"/>
          <w:sz w:val="12"/>
          <w:szCs w:val="12"/>
          <w:lang w:eastAsia="en-US"/>
        </w:rPr>
        <w:t></w:t>
      </w:r>
      <w:r>
        <w:rPr>
          <w:rFonts w:ascii="PragmaticaC" w:hAnsi="PragmaticaC" w:cs="PragmaticaC"/>
          <w:sz w:val="20"/>
          <w:szCs w:val="20"/>
          <w:lang w:eastAsia="en-US"/>
        </w:rPr>
        <w:t>для выполнения действующих и вступающих в силу в 2009-2010 годах перспективных тре-</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бований безопасности;</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Wingdings" w:hAnsi="Wingdings" w:cs="Wingdings"/>
          <w:sz w:val="12"/>
          <w:szCs w:val="12"/>
          <w:lang w:eastAsia="en-US"/>
        </w:rPr>
        <w:t></w:t>
      </w:r>
      <w:r>
        <w:rPr>
          <w:rFonts w:ascii="Wingdings" w:hAnsi="Wingdings" w:cs="Wingdings"/>
          <w:sz w:val="12"/>
          <w:szCs w:val="12"/>
          <w:lang w:eastAsia="en-US"/>
        </w:rPr>
        <w:t></w:t>
      </w:r>
      <w:r>
        <w:rPr>
          <w:rFonts w:ascii="PragmaticaC" w:hAnsi="PragmaticaC" w:cs="PragmaticaC"/>
          <w:sz w:val="20"/>
          <w:szCs w:val="20"/>
          <w:lang w:eastAsia="en-US"/>
        </w:rPr>
        <w:t>по повышению технического уровня и надежности;</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Wingdings" w:hAnsi="Wingdings" w:cs="Wingdings"/>
          <w:sz w:val="12"/>
          <w:szCs w:val="12"/>
          <w:lang w:eastAsia="en-US"/>
        </w:rPr>
        <w:t></w:t>
      </w:r>
      <w:r>
        <w:rPr>
          <w:rFonts w:ascii="Wingdings" w:hAnsi="Wingdings" w:cs="Wingdings"/>
          <w:sz w:val="12"/>
          <w:szCs w:val="12"/>
          <w:lang w:eastAsia="en-US"/>
        </w:rPr>
        <w:t></w:t>
      </w:r>
      <w:r>
        <w:rPr>
          <w:rFonts w:ascii="PragmaticaC" w:hAnsi="PragmaticaC" w:cs="PragmaticaC"/>
          <w:sz w:val="20"/>
          <w:szCs w:val="20"/>
          <w:lang w:eastAsia="en-US"/>
        </w:rPr>
        <w:t>по улучшению потребительских свойств и обновлению дизайна элементов интерьера.</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В результате проведенных работ LADA 4x4 отвечает европейским требованиям безопасности</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автомобиля и соответствует нормам токсичности Евро 4. В зависимости от комплектации авто-</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мобиль оснащается гидроусилителем рулевого управления. Для улучшения потребительских</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свойств в автомобиле изменены:</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 элементы интерьера;</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 конструкция крючка замка капота;</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 длина трассы прокладки трубки омывателя стекла задней откидной двери;</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 скорректирована геометрия топливных трубок.</w:t>
      </w:r>
    </w:p>
    <w:p w:rsidR="008F451B" w:rsidRDefault="008F451B" w:rsidP="00F73185">
      <w:pPr>
        <w:autoSpaceDE w:val="0"/>
        <w:autoSpaceDN w:val="0"/>
        <w:adjustRightInd w:val="0"/>
        <w:spacing w:after="0" w:line="240" w:lineRule="auto"/>
        <w:rPr>
          <w:rFonts w:ascii="PragmaticaC-Bold" w:hAnsi="PragmaticaC-Bold" w:cs="PragmaticaC-Bold"/>
          <w:b/>
          <w:bCs/>
          <w:lang w:eastAsia="en-US"/>
        </w:rPr>
      </w:pPr>
      <w:r>
        <w:rPr>
          <w:rFonts w:ascii="PragmaticaC-Bold" w:hAnsi="PragmaticaC-Bold" w:cs="PragmaticaC-Bold"/>
          <w:b/>
          <w:bCs/>
          <w:lang w:eastAsia="en-US"/>
        </w:rPr>
        <w:t>LADA LOW COST</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В основе маркетинговой идеологии нового семейства Low Сost – необходимость вывода, в</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первую очередь, на российский рынок новых доступных по цене автомобилей LADA для удовле-</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творения запросов потребителей с невысокими доходами.</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В IV квартале 2008 года одобрена концепция и разработан проект «Задания на ПРОЕКТ</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«Семейства автомобилей LOW COST», который дал старт началу проектирования нового семей-</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ства автомобилей.</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Организация полного цикла работ выполняется в рамках многофункциональной команды</w:t>
      </w:r>
    </w:p>
    <w:p w:rsidR="008F451B" w:rsidRDefault="008F451B" w:rsidP="00F73185">
      <w:pPr>
        <w:pStyle w:val="11"/>
        <w:ind w:left="1234"/>
        <w:rPr>
          <w:rFonts w:ascii="PragmaticaC" w:hAnsi="PragmaticaC" w:cs="PragmaticaC"/>
          <w:sz w:val="20"/>
          <w:szCs w:val="20"/>
          <w:lang w:eastAsia="en-US"/>
        </w:rPr>
      </w:pPr>
      <w:r>
        <w:rPr>
          <w:rFonts w:ascii="PragmaticaC" w:hAnsi="PragmaticaC" w:cs="PragmaticaC"/>
          <w:sz w:val="20"/>
          <w:szCs w:val="20"/>
          <w:lang w:eastAsia="en-US"/>
        </w:rPr>
        <w:t>разработчиков ПРОЕКТА, основанной на принципах параллельного инжиниринга.</w:t>
      </w:r>
    </w:p>
    <w:p w:rsidR="008F451B" w:rsidRDefault="008F451B" w:rsidP="00F73185">
      <w:pPr>
        <w:autoSpaceDE w:val="0"/>
        <w:autoSpaceDN w:val="0"/>
        <w:adjustRightInd w:val="0"/>
        <w:spacing w:after="0" w:line="240" w:lineRule="auto"/>
        <w:rPr>
          <w:rFonts w:ascii="PragmaticaC-Bold" w:hAnsi="PragmaticaC-Bold" w:cs="PragmaticaC-Bold"/>
          <w:b/>
          <w:bCs/>
          <w:lang w:eastAsia="en-US"/>
        </w:rPr>
      </w:pPr>
      <w:r>
        <w:rPr>
          <w:rFonts w:ascii="PragmaticaC-Bold" w:hAnsi="PragmaticaC-Bold" w:cs="PragmaticaC-Bold"/>
          <w:b/>
          <w:bCs/>
          <w:lang w:eastAsia="en-US"/>
        </w:rPr>
        <w:t>LADA 2116 (C-L)</w:t>
      </w:r>
    </w:p>
    <w:p w:rsidR="008F451B" w:rsidRDefault="008F451B" w:rsidP="00F73185">
      <w:pPr>
        <w:autoSpaceDE w:val="0"/>
        <w:autoSpaceDN w:val="0"/>
        <w:adjustRightInd w:val="0"/>
        <w:spacing w:after="0" w:line="240" w:lineRule="auto"/>
        <w:rPr>
          <w:rFonts w:ascii="PragmaticaC-Bold" w:hAnsi="PragmaticaC-Bold" w:cs="PragmaticaC-Bold"/>
          <w:b/>
          <w:bCs/>
          <w:lang w:eastAsia="en-US"/>
        </w:rPr>
      </w:pPr>
      <w:r>
        <w:rPr>
          <w:rFonts w:ascii="PragmaticaC-Bold" w:hAnsi="PragmaticaC-Bold" w:cs="PragmaticaC-Bold"/>
          <w:b/>
          <w:bCs/>
          <w:lang w:eastAsia="en-US"/>
        </w:rPr>
        <w:t>Проектирование и разработка конструкции</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Дизайн-проект</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Проведена оценка дизайна экстерьера и интерьера автомобиля LADA 2116.</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По результатам оценки проработаны несколько вариантов модернизации дизайна экстерье-</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ра, проведён конкурс предложений, 2 варианта модернизации приняты для дальнейшей разра-</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ботки.</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Разработана поверхность класса А для экстерьера автомобиля LADA 2117, изготовлен макет</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автомобиля в масштабе 1:1, проведена маркетинговая оценка предложенного варианта</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экстерьера с положительной оценкой. Проведены виртуальные оценки. На основе утверждённой</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поверхности класса А разработаны основные детали кузова.</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Изготовлен макет автомобиля LADA 2118 в масштабе 1:1. Проведены аэродинамические</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испытания и виртуальные оценки для достижения целевых параметров. По результатам аэроди-</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намических испытаний произведена значительная корректировка макета. Дополнительно были</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проработаны 2 варианта макетов.</w:t>
      </w:r>
    </w:p>
    <w:p w:rsidR="008F451B" w:rsidRDefault="008F451B" w:rsidP="00F73185">
      <w:pPr>
        <w:autoSpaceDE w:val="0"/>
        <w:autoSpaceDN w:val="0"/>
        <w:adjustRightInd w:val="0"/>
        <w:spacing w:after="0" w:line="240" w:lineRule="auto"/>
        <w:rPr>
          <w:rFonts w:ascii="PragmaticaC-Bold" w:hAnsi="PragmaticaC-Bold" w:cs="PragmaticaC-Bold"/>
          <w:b/>
          <w:bCs/>
          <w:lang w:eastAsia="en-US"/>
        </w:rPr>
      </w:pPr>
      <w:r>
        <w:rPr>
          <w:rFonts w:ascii="PragmaticaC-Bold" w:hAnsi="PragmaticaC-Bold" w:cs="PragmaticaC-Bold"/>
          <w:b/>
          <w:bCs/>
          <w:lang w:eastAsia="en-US"/>
        </w:rPr>
        <w:t>Изготовление и испытания прототипов</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Проводились испытания прототипов автомобиля LADA 2116 серии 100А.</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Результатами испытаний подтверждено соответствие основных параметров прототипа авто-</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мобиля LADA 2116 серии 100А проектному уровню и каталогу целей. Проводилось изготовление</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оснастки и деталей кузова 2117.</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Проработана возможность использования силовых агрегатов ф. Renault и комплектующих</w:t>
      </w:r>
    </w:p>
    <w:p w:rsidR="008F451B" w:rsidRDefault="008F451B" w:rsidP="00F73185">
      <w:pPr>
        <w:autoSpaceDE w:val="0"/>
        <w:autoSpaceDN w:val="0"/>
        <w:adjustRightInd w:val="0"/>
        <w:spacing w:after="0" w:line="240" w:lineRule="auto"/>
        <w:rPr>
          <w:rFonts w:ascii="PragmaticaC" w:hAnsi="PragmaticaC" w:cs="PragmaticaC"/>
          <w:sz w:val="20"/>
          <w:szCs w:val="20"/>
          <w:lang w:eastAsia="en-US"/>
        </w:rPr>
      </w:pPr>
      <w:r>
        <w:rPr>
          <w:rFonts w:ascii="PragmaticaC" w:hAnsi="PragmaticaC" w:cs="PragmaticaC"/>
          <w:sz w:val="20"/>
          <w:szCs w:val="20"/>
          <w:lang w:eastAsia="en-US"/>
        </w:rPr>
        <w:t>изделий с платформ Renault L90, B90 и L38. Подготовлены материалы для принятия решения по</w:t>
      </w:r>
    </w:p>
    <w:p w:rsidR="008F451B" w:rsidRPr="00290D20" w:rsidRDefault="008F451B" w:rsidP="00F73185">
      <w:pPr>
        <w:pStyle w:val="11"/>
        <w:ind w:left="1234"/>
      </w:pPr>
      <w:r>
        <w:rPr>
          <w:rFonts w:ascii="PragmaticaC" w:hAnsi="PragmaticaC" w:cs="PragmaticaC"/>
          <w:sz w:val="20"/>
          <w:szCs w:val="20"/>
          <w:lang w:eastAsia="en-US"/>
        </w:rPr>
        <w:t>платформе автомобилей класса «С».</w:t>
      </w:r>
    </w:p>
    <w:p w:rsidR="008F451B" w:rsidRDefault="008F451B" w:rsidP="00604BB6">
      <w:pPr>
        <w:pStyle w:val="2"/>
        <w:numPr>
          <w:ilvl w:val="1"/>
          <w:numId w:val="2"/>
        </w:numPr>
        <w:spacing w:before="0" w:line="360" w:lineRule="auto"/>
        <w:jc w:val="both"/>
        <w:rPr>
          <w:rFonts w:ascii="Times New Roman" w:hAnsi="Times New Roman"/>
          <w:color w:val="auto"/>
          <w:sz w:val="28"/>
          <w:szCs w:val="28"/>
        </w:rPr>
      </w:pPr>
      <w:bookmarkStart w:id="7" w:name="_Toc246429628"/>
      <w:r w:rsidRPr="000033A8">
        <w:rPr>
          <w:rFonts w:ascii="Times New Roman" w:hAnsi="Times New Roman"/>
          <w:color w:val="auto"/>
          <w:sz w:val="28"/>
          <w:szCs w:val="28"/>
        </w:rPr>
        <w:t>Анализ финансового состояния предприятия</w:t>
      </w:r>
      <w:bookmarkEnd w:id="7"/>
    </w:p>
    <w:p w:rsidR="008F451B" w:rsidRDefault="008F451B" w:rsidP="00604BB6">
      <w:pPr>
        <w:pStyle w:val="11"/>
        <w:ind w:left="1234"/>
      </w:pPr>
    </w:p>
    <w:p w:rsidR="008F451B" w:rsidRPr="00616C0B" w:rsidRDefault="008F451B" w:rsidP="00616C0B">
      <w:pPr>
        <w:rPr>
          <w:rFonts w:ascii="Times New Roman" w:hAnsi="Times New Roman"/>
          <w:sz w:val="28"/>
          <w:szCs w:val="28"/>
          <w:lang w:eastAsia="en-US"/>
        </w:rPr>
      </w:pPr>
      <w:r w:rsidRPr="00616C0B">
        <w:rPr>
          <w:rFonts w:ascii="Times New Roman" w:hAnsi="Times New Roman"/>
          <w:sz w:val="28"/>
          <w:szCs w:val="28"/>
          <w:lang w:eastAsia="en-US"/>
        </w:rPr>
        <w:t>ОСНОВНЫЕ ПОКАЗАТЕЛИ ФИНАНСОВОЙ И БУХГАЛТЕРСКОЙ ОТЧЕТНОСТИ</w:t>
      </w:r>
    </w:p>
    <w:p w:rsidR="008F451B" w:rsidRPr="00616C0B" w:rsidRDefault="008F451B" w:rsidP="00616C0B">
      <w:pPr>
        <w:autoSpaceDE w:val="0"/>
        <w:autoSpaceDN w:val="0"/>
        <w:adjustRightInd w:val="0"/>
        <w:spacing w:after="0" w:line="360" w:lineRule="auto"/>
        <w:ind w:firstLine="709"/>
        <w:jc w:val="both"/>
        <w:rPr>
          <w:rFonts w:ascii="Times New Roman" w:hAnsi="Times New Roman"/>
          <w:b/>
          <w:bCs/>
          <w:sz w:val="28"/>
          <w:szCs w:val="28"/>
          <w:lang w:eastAsia="en-US"/>
        </w:rPr>
      </w:pPr>
      <w:r w:rsidRPr="00616C0B">
        <w:rPr>
          <w:rFonts w:ascii="Times New Roman" w:hAnsi="Times New Roman"/>
          <w:b/>
          <w:bCs/>
          <w:sz w:val="28"/>
          <w:szCs w:val="28"/>
          <w:lang w:eastAsia="en-US"/>
        </w:rPr>
        <w:t>1. Убыток</w:t>
      </w:r>
    </w:p>
    <w:p w:rsidR="008F451B" w:rsidRPr="00616C0B" w:rsidRDefault="008F451B" w:rsidP="00616C0B">
      <w:pPr>
        <w:autoSpaceDE w:val="0"/>
        <w:autoSpaceDN w:val="0"/>
        <w:adjustRightInd w:val="0"/>
        <w:spacing w:after="0" w:line="360" w:lineRule="auto"/>
        <w:ind w:firstLine="709"/>
        <w:jc w:val="both"/>
        <w:rPr>
          <w:rFonts w:ascii="Times New Roman" w:hAnsi="Times New Roman"/>
          <w:sz w:val="28"/>
          <w:szCs w:val="28"/>
          <w:lang w:eastAsia="en-US"/>
        </w:rPr>
      </w:pPr>
      <w:r w:rsidRPr="00616C0B">
        <w:rPr>
          <w:rFonts w:ascii="Times New Roman" w:hAnsi="Times New Roman"/>
          <w:sz w:val="28"/>
          <w:szCs w:val="28"/>
          <w:lang w:eastAsia="en-US"/>
        </w:rPr>
        <w:t>Чистый убыток за 2008 год составил 6684 млн. руб. (2007 год: прибыль 3951 млн. руб.).</w:t>
      </w:r>
    </w:p>
    <w:p w:rsidR="008F451B" w:rsidRPr="00616C0B" w:rsidRDefault="008F451B" w:rsidP="00616C0B">
      <w:pPr>
        <w:autoSpaceDE w:val="0"/>
        <w:autoSpaceDN w:val="0"/>
        <w:adjustRightInd w:val="0"/>
        <w:spacing w:after="0" w:line="360" w:lineRule="auto"/>
        <w:ind w:firstLine="709"/>
        <w:jc w:val="both"/>
        <w:rPr>
          <w:rFonts w:ascii="Times New Roman" w:hAnsi="Times New Roman"/>
          <w:sz w:val="28"/>
          <w:szCs w:val="28"/>
          <w:lang w:eastAsia="en-US"/>
        </w:rPr>
      </w:pPr>
      <w:r w:rsidRPr="00616C0B">
        <w:rPr>
          <w:rFonts w:ascii="Times New Roman" w:hAnsi="Times New Roman"/>
          <w:sz w:val="28"/>
          <w:szCs w:val="28"/>
          <w:lang w:eastAsia="en-US"/>
        </w:rPr>
        <w:t>Получение убытка по сравнению с 2007 годом обусловлено увеличением операционных</w:t>
      </w:r>
      <w:r>
        <w:rPr>
          <w:rFonts w:ascii="Times New Roman" w:hAnsi="Times New Roman"/>
          <w:sz w:val="28"/>
          <w:szCs w:val="28"/>
          <w:lang w:eastAsia="en-US"/>
        </w:rPr>
        <w:t xml:space="preserve"> </w:t>
      </w:r>
      <w:r w:rsidRPr="00616C0B">
        <w:rPr>
          <w:rFonts w:ascii="Times New Roman" w:hAnsi="Times New Roman"/>
          <w:sz w:val="28"/>
          <w:szCs w:val="28"/>
          <w:lang w:eastAsia="en-US"/>
        </w:rPr>
        <w:t>расходов по основной деятельности. Рентабельность продаж снизилась с 6,36% в 2007 году до</w:t>
      </w:r>
      <w:r>
        <w:rPr>
          <w:rFonts w:ascii="Times New Roman" w:hAnsi="Times New Roman"/>
          <w:sz w:val="28"/>
          <w:szCs w:val="28"/>
          <w:lang w:eastAsia="en-US"/>
        </w:rPr>
        <w:t xml:space="preserve"> </w:t>
      </w:r>
      <w:r w:rsidRPr="00616C0B">
        <w:rPr>
          <w:rFonts w:ascii="Times New Roman" w:hAnsi="Times New Roman"/>
          <w:sz w:val="28"/>
          <w:szCs w:val="28"/>
          <w:lang w:eastAsia="en-US"/>
        </w:rPr>
        <w:t>0,02% в 2008 году. Основным фактором снижения рентабельности продаж Общества является</w:t>
      </w:r>
      <w:r>
        <w:rPr>
          <w:rFonts w:ascii="Times New Roman" w:hAnsi="Times New Roman"/>
          <w:sz w:val="28"/>
          <w:szCs w:val="28"/>
          <w:lang w:eastAsia="en-US"/>
        </w:rPr>
        <w:t xml:space="preserve"> </w:t>
      </w:r>
      <w:r w:rsidRPr="00616C0B">
        <w:rPr>
          <w:rFonts w:ascii="Times New Roman" w:hAnsi="Times New Roman"/>
          <w:sz w:val="28"/>
          <w:szCs w:val="28"/>
          <w:lang w:eastAsia="en-US"/>
        </w:rPr>
        <w:t>опережающий темп роста себестоимости и коммерческих расходов по реализованной</w:t>
      </w:r>
      <w:r>
        <w:rPr>
          <w:rFonts w:ascii="Times New Roman" w:hAnsi="Times New Roman"/>
          <w:sz w:val="28"/>
          <w:szCs w:val="28"/>
          <w:lang w:eastAsia="en-US"/>
        </w:rPr>
        <w:t xml:space="preserve"> </w:t>
      </w:r>
      <w:r w:rsidRPr="00616C0B">
        <w:rPr>
          <w:rFonts w:ascii="Times New Roman" w:hAnsi="Times New Roman"/>
          <w:sz w:val="28"/>
          <w:szCs w:val="28"/>
          <w:lang w:eastAsia="en-US"/>
        </w:rPr>
        <w:t>продукции по сравнению с выручкой от продаж.</w:t>
      </w:r>
    </w:p>
    <w:p w:rsidR="008F451B" w:rsidRPr="00616C0B" w:rsidRDefault="008F451B" w:rsidP="00616C0B">
      <w:pPr>
        <w:pStyle w:val="11"/>
        <w:spacing w:after="0" w:line="360" w:lineRule="auto"/>
        <w:ind w:left="0" w:firstLine="709"/>
        <w:jc w:val="both"/>
        <w:rPr>
          <w:rFonts w:ascii="Times New Roman" w:hAnsi="Times New Roman"/>
          <w:b/>
          <w:bCs/>
          <w:sz w:val="28"/>
          <w:szCs w:val="28"/>
          <w:lang w:eastAsia="en-US"/>
        </w:rPr>
      </w:pPr>
      <w:r w:rsidRPr="00616C0B">
        <w:rPr>
          <w:rFonts w:ascii="Times New Roman" w:hAnsi="Times New Roman"/>
          <w:b/>
          <w:bCs/>
          <w:sz w:val="28"/>
          <w:szCs w:val="28"/>
          <w:lang w:eastAsia="en-US"/>
        </w:rPr>
        <w:t>2. Деловая активность</w:t>
      </w:r>
    </w:p>
    <w:p w:rsidR="008F451B" w:rsidRDefault="008F451B" w:rsidP="00F73185">
      <w:pPr>
        <w:pStyle w:val="11"/>
        <w:ind w:left="1234"/>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94"/>
        <w:gridCol w:w="737"/>
        <w:gridCol w:w="737"/>
        <w:gridCol w:w="737"/>
        <w:gridCol w:w="737"/>
        <w:gridCol w:w="737"/>
        <w:gridCol w:w="2091"/>
      </w:tblGrid>
      <w:tr w:rsidR="008F451B" w:rsidRPr="004C2A67" w:rsidTr="004C2A67">
        <w:trPr>
          <w:jc w:val="center"/>
        </w:trPr>
        <w:tc>
          <w:tcPr>
            <w:tcW w:w="3794"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Показатели деловой активности</w:t>
            </w:r>
          </w:p>
        </w:tc>
        <w:tc>
          <w:tcPr>
            <w:tcW w:w="737"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2004</w:t>
            </w:r>
          </w:p>
        </w:tc>
        <w:tc>
          <w:tcPr>
            <w:tcW w:w="737"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2005</w:t>
            </w:r>
          </w:p>
        </w:tc>
        <w:tc>
          <w:tcPr>
            <w:tcW w:w="737"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2006</w:t>
            </w:r>
          </w:p>
        </w:tc>
        <w:tc>
          <w:tcPr>
            <w:tcW w:w="737"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2007</w:t>
            </w:r>
          </w:p>
        </w:tc>
        <w:tc>
          <w:tcPr>
            <w:tcW w:w="737"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2008</w:t>
            </w:r>
          </w:p>
        </w:tc>
        <w:tc>
          <w:tcPr>
            <w:tcW w:w="2091"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Изменения</w:t>
            </w:r>
          </w:p>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(2008 г. к 2007 г.)</w:t>
            </w:r>
          </w:p>
        </w:tc>
      </w:tr>
      <w:tr w:rsidR="008F451B" w:rsidRPr="004C2A67" w:rsidTr="004C2A67">
        <w:trPr>
          <w:jc w:val="center"/>
        </w:trPr>
        <w:tc>
          <w:tcPr>
            <w:tcW w:w="3794" w:type="dxa"/>
          </w:tcPr>
          <w:p w:rsidR="008F451B" w:rsidRPr="004C2A67" w:rsidRDefault="008F451B" w:rsidP="004C2A67">
            <w:pPr>
              <w:pStyle w:val="11"/>
              <w:spacing w:after="0" w:line="240" w:lineRule="auto"/>
              <w:ind w:left="0"/>
              <w:rPr>
                <w:rFonts w:ascii="Times New Roman" w:eastAsia="Times New Roman" w:hAnsi="Times New Roman"/>
                <w:b/>
                <w:sz w:val="24"/>
                <w:szCs w:val="24"/>
              </w:rPr>
            </w:pPr>
            <w:r w:rsidRPr="004C2A67">
              <w:rPr>
                <w:rFonts w:ascii="Times New Roman" w:eastAsia="Times New Roman" w:hAnsi="Times New Roman"/>
                <w:b/>
                <w:sz w:val="24"/>
                <w:szCs w:val="24"/>
              </w:rPr>
              <w:t>Оборачиваемость запасов (дни)</w:t>
            </w:r>
          </w:p>
          <w:p w:rsidR="008F451B" w:rsidRPr="004C2A67" w:rsidRDefault="008F451B" w:rsidP="004C2A67">
            <w:pPr>
              <w:autoSpaceDE w:val="0"/>
              <w:autoSpaceDN w:val="0"/>
              <w:adjustRightInd w:val="0"/>
              <w:spacing w:after="0" w:line="240" w:lineRule="auto"/>
              <w:rPr>
                <w:rFonts w:ascii="Times New Roman" w:eastAsia="Times New Roman" w:hAnsi="Times New Roman"/>
                <w:sz w:val="24"/>
                <w:szCs w:val="24"/>
              </w:rPr>
            </w:pPr>
            <w:r w:rsidRPr="004C2A67">
              <w:rPr>
                <w:rFonts w:ascii="Times New Roman" w:eastAsia="Times New Roman" w:hAnsi="Times New Roman"/>
                <w:sz w:val="24"/>
                <w:szCs w:val="24"/>
              </w:rPr>
              <w:t xml:space="preserve">Показывает средний срок, за который все запасы </w:t>
            </w:r>
            <w:r w:rsidRPr="004C2A67">
              <w:rPr>
                <w:rFonts w:ascii="Times New Roman" w:hAnsi="Times New Roman"/>
                <w:iCs/>
                <w:sz w:val="24"/>
                <w:szCs w:val="24"/>
                <w:lang w:eastAsia="en-US"/>
              </w:rPr>
              <w:t>Общества совершают полный оборот</w:t>
            </w:r>
          </w:p>
        </w:tc>
        <w:tc>
          <w:tcPr>
            <w:tcW w:w="737"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48</w:t>
            </w:r>
          </w:p>
        </w:tc>
        <w:tc>
          <w:tcPr>
            <w:tcW w:w="737"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42</w:t>
            </w:r>
          </w:p>
        </w:tc>
        <w:tc>
          <w:tcPr>
            <w:tcW w:w="737"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39</w:t>
            </w:r>
          </w:p>
        </w:tc>
        <w:tc>
          <w:tcPr>
            <w:tcW w:w="737"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40</w:t>
            </w:r>
          </w:p>
        </w:tc>
        <w:tc>
          <w:tcPr>
            <w:tcW w:w="737"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60</w:t>
            </w:r>
          </w:p>
        </w:tc>
        <w:tc>
          <w:tcPr>
            <w:tcW w:w="2091"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20</w:t>
            </w:r>
          </w:p>
        </w:tc>
      </w:tr>
      <w:tr w:rsidR="008F451B" w:rsidRPr="004C2A67" w:rsidTr="004C2A67">
        <w:trPr>
          <w:jc w:val="center"/>
        </w:trPr>
        <w:tc>
          <w:tcPr>
            <w:tcW w:w="3794" w:type="dxa"/>
          </w:tcPr>
          <w:p w:rsidR="008F451B" w:rsidRPr="004C2A67" w:rsidRDefault="008F451B" w:rsidP="004C2A67">
            <w:pPr>
              <w:pStyle w:val="11"/>
              <w:spacing w:after="0" w:line="240" w:lineRule="auto"/>
              <w:ind w:left="0"/>
              <w:rPr>
                <w:rFonts w:ascii="Times New Roman" w:eastAsia="Times New Roman" w:hAnsi="Times New Roman"/>
                <w:b/>
                <w:sz w:val="24"/>
                <w:szCs w:val="24"/>
              </w:rPr>
            </w:pPr>
            <w:r w:rsidRPr="004C2A67">
              <w:rPr>
                <w:rFonts w:ascii="Times New Roman" w:eastAsia="Times New Roman" w:hAnsi="Times New Roman"/>
                <w:b/>
                <w:sz w:val="24"/>
                <w:szCs w:val="24"/>
              </w:rPr>
              <w:t>Оборачиваемость дебиторской задолженности (дни)</w:t>
            </w:r>
          </w:p>
          <w:p w:rsidR="008F451B" w:rsidRPr="004C2A67" w:rsidRDefault="008F451B" w:rsidP="004C2A67">
            <w:pPr>
              <w:pStyle w:val="11"/>
              <w:spacing w:after="0" w:line="240" w:lineRule="auto"/>
              <w:ind w:left="0"/>
              <w:rPr>
                <w:rFonts w:ascii="Times New Roman" w:eastAsia="Times New Roman" w:hAnsi="Times New Roman"/>
                <w:sz w:val="24"/>
                <w:szCs w:val="24"/>
              </w:rPr>
            </w:pPr>
            <w:r w:rsidRPr="004C2A67">
              <w:rPr>
                <w:rFonts w:ascii="Times New Roman" w:eastAsia="Times New Roman" w:hAnsi="Times New Roman"/>
                <w:sz w:val="24"/>
                <w:szCs w:val="24"/>
              </w:rPr>
              <w:t>Показывает средний срок оплаты дебиторской задолженности</w:t>
            </w:r>
          </w:p>
        </w:tc>
        <w:tc>
          <w:tcPr>
            <w:tcW w:w="737"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24</w:t>
            </w:r>
          </w:p>
        </w:tc>
        <w:tc>
          <w:tcPr>
            <w:tcW w:w="737"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23</w:t>
            </w:r>
          </w:p>
        </w:tc>
        <w:tc>
          <w:tcPr>
            <w:tcW w:w="737"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23</w:t>
            </w:r>
          </w:p>
        </w:tc>
        <w:tc>
          <w:tcPr>
            <w:tcW w:w="737"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22</w:t>
            </w:r>
          </w:p>
        </w:tc>
        <w:tc>
          <w:tcPr>
            <w:tcW w:w="737"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24</w:t>
            </w:r>
          </w:p>
        </w:tc>
        <w:tc>
          <w:tcPr>
            <w:tcW w:w="2091"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2</w:t>
            </w:r>
          </w:p>
        </w:tc>
      </w:tr>
      <w:tr w:rsidR="008F451B" w:rsidRPr="004C2A67" w:rsidTr="004C2A67">
        <w:trPr>
          <w:jc w:val="center"/>
        </w:trPr>
        <w:tc>
          <w:tcPr>
            <w:tcW w:w="3794" w:type="dxa"/>
          </w:tcPr>
          <w:p w:rsidR="008F451B" w:rsidRPr="004C2A67" w:rsidRDefault="008F451B" w:rsidP="004C2A67">
            <w:pPr>
              <w:pStyle w:val="11"/>
              <w:spacing w:after="0" w:line="240" w:lineRule="auto"/>
              <w:ind w:left="0"/>
              <w:rPr>
                <w:rFonts w:ascii="Times New Roman" w:eastAsia="Times New Roman" w:hAnsi="Times New Roman"/>
                <w:b/>
                <w:sz w:val="24"/>
                <w:szCs w:val="24"/>
              </w:rPr>
            </w:pPr>
            <w:r w:rsidRPr="004C2A67">
              <w:rPr>
                <w:rFonts w:ascii="Times New Roman" w:eastAsia="Times New Roman" w:hAnsi="Times New Roman"/>
                <w:b/>
                <w:sz w:val="24"/>
                <w:szCs w:val="24"/>
              </w:rPr>
              <w:t>Оборачиваемость кредиторской задолженности (дни)</w:t>
            </w:r>
          </w:p>
          <w:p w:rsidR="008F451B" w:rsidRPr="004C2A67" w:rsidRDefault="008F451B" w:rsidP="004C2A67">
            <w:pPr>
              <w:pStyle w:val="11"/>
              <w:spacing w:after="0" w:line="240" w:lineRule="auto"/>
              <w:ind w:left="0"/>
              <w:rPr>
                <w:rFonts w:ascii="Times New Roman" w:eastAsia="Times New Roman" w:hAnsi="Times New Roman"/>
                <w:sz w:val="24"/>
                <w:szCs w:val="24"/>
              </w:rPr>
            </w:pPr>
            <w:r w:rsidRPr="004C2A67">
              <w:rPr>
                <w:rFonts w:ascii="Times New Roman" w:eastAsia="Times New Roman" w:hAnsi="Times New Roman"/>
                <w:sz w:val="24"/>
                <w:szCs w:val="24"/>
              </w:rPr>
              <w:t>Показывает средний срок погашения кредиторской задолженности</w:t>
            </w:r>
          </w:p>
        </w:tc>
        <w:tc>
          <w:tcPr>
            <w:tcW w:w="737"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67</w:t>
            </w:r>
          </w:p>
        </w:tc>
        <w:tc>
          <w:tcPr>
            <w:tcW w:w="737"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65</w:t>
            </w:r>
          </w:p>
        </w:tc>
        <w:tc>
          <w:tcPr>
            <w:tcW w:w="737"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62</w:t>
            </w:r>
          </w:p>
        </w:tc>
        <w:tc>
          <w:tcPr>
            <w:tcW w:w="737"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70</w:t>
            </w:r>
          </w:p>
        </w:tc>
        <w:tc>
          <w:tcPr>
            <w:tcW w:w="737"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84</w:t>
            </w:r>
          </w:p>
        </w:tc>
        <w:tc>
          <w:tcPr>
            <w:tcW w:w="2091"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14</w:t>
            </w:r>
          </w:p>
        </w:tc>
      </w:tr>
    </w:tbl>
    <w:p w:rsidR="008F451B" w:rsidRDefault="008F451B" w:rsidP="00604BB6">
      <w:pPr>
        <w:pStyle w:val="11"/>
        <w:ind w:left="1234"/>
      </w:pPr>
    </w:p>
    <w:p w:rsidR="008F451B" w:rsidRDefault="008F451B" w:rsidP="00604BB6">
      <w:pPr>
        <w:pStyle w:val="11"/>
        <w:ind w:left="1234"/>
      </w:pPr>
    </w:p>
    <w:tbl>
      <w:tblPr>
        <w:tblW w:w="96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94"/>
        <w:gridCol w:w="737"/>
        <w:gridCol w:w="822"/>
        <w:gridCol w:w="737"/>
        <w:gridCol w:w="907"/>
        <w:gridCol w:w="993"/>
        <w:gridCol w:w="1665"/>
      </w:tblGrid>
      <w:tr w:rsidR="008F451B" w:rsidRPr="004C2A67" w:rsidTr="004C2A67">
        <w:trPr>
          <w:jc w:val="center"/>
        </w:trPr>
        <w:tc>
          <w:tcPr>
            <w:tcW w:w="3794"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Показатели деловой активности</w:t>
            </w:r>
          </w:p>
        </w:tc>
        <w:tc>
          <w:tcPr>
            <w:tcW w:w="737"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2004</w:t>
            </w:r>
          </w:p>
        </w:tc>
        <w:tc>
          <w:tcPr>
            <w:tcW w:w="822"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2005</w:t>
            </w:r>
          </w:p>
        </w:tc>
        <w:tc>
          <w:tcPr>
            <w:tcW w:w="737"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2006</w:t>
            </w:r>
          </w:p>
        </w:tc>
        <w:tc>
          <w:tcPr>
            <w:tcW w:w="907"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2007</w:t>
            </w:r>
          </w:p>
        </w:tc>
        <w:tc>
          <w:tcPr>
            <w:tcW w:w="993"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2008</w:t>
            </w:r>
          </w:p>
        </w:tc>
        <w:tc>
          <w:tcPr>
            <w:tcW w:w="1665"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Изменения</w:t>
            </w:r>
          </w:p>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(2008 г. к 2007 г.)</w:t>
            </w:r>
          </w:p>
        </w:tc>
      </w:tr>
      <w:tr w:rsidR="008F451B" w:rsidRPr="004C2A67" w:rsidTr="004C2A67">
        <w:trPr>
          <w:jc w:val="center"/>
        </w:trPr>
        <w:tc>
          <w:tcPr>
            <w:tcW w:w="3794" w:type="dxa"/>
          </w:tcPr>
          <w:p w:rsidR="008F451B" w:rsidRPr="004C2A67" w:rsidRDefault="008F451B" w:rsidP="004C2A67">
            <w:pPr>
              <w:autoSpaceDE w:val="0"/>
              <w:autoSpaceDN w:val="0"/>
              <w:adjustRightInd w:val="0"/>
              <w:spacing w:after="0" w:line="240" w:lineRule="auto"/>
              <w:rPr>
                <w:rFonts w:ascii="Times New Roman" w:hAnsi="Times New Roman"/>
                <w:b/>
                <w:sz w:val="24"/>
                <w:szCs w:val="24"/>
                <w:lang w:eastAsia="en-US"/>
              </w:rPr>
            </w:pPr>
            <w:r w:rsidRPr="004C2A67">
              <w:rPr>
                <w:rFonts w:ascii="Times New Roman" w:hAnsi="Times New Roman"/>
                <w:b/>
                <w:sz w:val="24"/>
                <w:szCs w:val="24"/>
                <w:lang w:eastAsia="en-US"/>
              </w:rPr>
              <w:t>Коэффициент срочной ликвидности</w:t>
            </w:r>
          </w:p>
          <w:p w:rsidR="008F451B" w:rsidRPr="004C2A67" w:rsidRDefault="008F451B" w:rsidP="004C2A67">
            <w:pPr>
              <w:autoSpaceDE w:val="0"/>
              <w:autoSpaceDN w:val="0"/>
              <w:adjustRightInd w:val="0"/>
              <w:spacing w:after="0" w:line="240" w:lineRule="auto"/>
              <w:rPr>
                <w:rFonts w:ascii="Times New Roman" w:hAnsi="Times New Roman"/>
                <w:iCs/>
                <w:sz w:val="24"/>
                <w:szCs w:val="24"/>
                <w:lang w:eastAsia="en-US"/>
              </w:rPr>
            </w:pPr>
            <w:r w:rsidRPr="004C2A67">
              <w:rPr>
                <w:rFonts w:ascii="Times New Roman" w:hAnsi="Times New Roman"/>
                <w:iCs/>
                <w:sz w:val="24"/>
                <w:szCs w:val="24"/>
                <w:lang w:eastAsia="en-US"/>
              </w:rPr>
              <w:t>Показывает, какую часть краткосрочной задолженности организация может погасить в ближайшее время за счет денежных средств и реализации краткосрочных ценных бумаг.</w:t>
            </w:r>
          </w:p>
          <w:p w:rsidR="008F451B" w:rsidRPr="004C2A67" w:rsidRDefault="008F451B" w:rsidP="004C2A67">
            <w:pPr>
              <w:autoSpaceDE w:val="0"/>
              <w:autoSpaceDN w:val="0"/>
              <w:adjustRightInd w:val="0"/>
              <w:spacing w:after="0" w:line="240" w:lineRule="auto"/>
              <w:rPr>
                <w:rFonts w:ascii="Times New Roman" w:eastAsia="Times New Roman" w:hAnsi="Times New Roman"/>
                <w:i/>
                <w:sz w:val="24"/>
                <w:szCs w:val="24"/>
              </w:rPr>
            </w:pPr>
            <w:r w:rsidRPr="004C2A67">
              <w:rPr>
                <w:rFonts w:ascii="Times New Roman" w:hAnsi="Times New Roman"/>
                <w:i/>
                <w:iCs/>
                <w:sz w:val="24"/>
                <w:szCs w:val="24"/>
                <w:lang w:eastAsia="en-US"/>
              </w:rPr>
              <w:t>Рекомендуемое значение от 0,20 до 0,70</w:t>
            </w:r>
          </w:p>
        </w:tc>
        <w:tc>
          <w:tcPr>
            <w:tcW w:w="737" w:type="dxa"/>
            <w:vAlign w:val="center"/>
          </w:tcPr>
          <w:p w:rsidR="008F451B" w:rsidRPr="004C2A67" w:rsidRDefault="008F451B" w:rsidP="004C2A67">
            <w:pPr>
              <w:spacing w:after="0" w:line="240" w:lineRule="auto"/>
              <w:jc w:val="center"/>
              <w:rPr>
                <w:rFonts w:ascii="Times New Roman" w:eastAsia="Times New Roman" w:hAnsi="Times New Roman"/>
                <w:sz w:val="24"/>
                <w:szCs w:val="24"/>
              </w:rPr>
            </w:pPr>
            <w:r w:rsidRPr="004C2A67">
              <w:rPr>
                <w:rFonts w:ascii="Times New Roman" w:eastAsia="Times New Roman" w:hAnsi="Times New Roman"/>
                <w:sz w:val="24"/>
                <w:szCs w:val="24"/>
              </w:rPr>
              <w:t>0,27</w:t>
            </w:r>
          </w:p>
        </w:tc>
        <w:tc>
          <w:tcPr>
            <w:tcW w:w="822" w:type="dxa"/>
            <w:vAlign w:val="center"/>
          </w:tcPr>
          <w:p w:rsidR="008F451B" w:rsidRPr="004C2A67" w:rsidRDefault="008F451B" w:rsidP="004C2A67">
            <w:pPr>
              <w:spacing w:after="0" w:line="240" w:lineRule="auto"/>
              <w:jc w:val="center"/>
              <w:rPr>
                <w:rFonts w:ascii="Times New Roman" w:eastAsia="Times New Roman" w:hAnsi="Times New Roman"/>
                <w:sz w:val="24"/>
                <w:szCs w:val="24"/>
              </w:rPr>
            </w:pPr>
            <w:r w:rsidRPr="004C2A67">
              <w:rPr>
                <w:rFonts w:ascii="Times New Roman" w:eastAsia="Times New Roman" w:hAnsi="Times New Roman"/>
                <w:sz w:val="24"/>
                <w:szCs w:val="24"/>
              </w:rPr>
              <w:t>0,19</w:t>
            </w:r>
          </w:p>
        </w:tc>
        <w:tc>
          <w:tcPr>
            <w:tcW w:w="737" w:type="dxa"/>
            <w:vAlign w:val="center"/>
          </w:tcPr>
          <w:p w:rsidR="008F451B" w:rsidRPr="004C2A67" w:rsidRDefault="008F451B" w:rsidP="004C2A67">
            <w:pPr>
              <w:spacing w:after="0" w:line="240" w:lineRule="auto"/>
              <w:jc w:val="center"/>
              <w:rPr>
                <w:rFonts w:ascii="Times New Roman" w:eastAsia="Times New Roman" w:hAnsi="Times New Roman"/>
                <w:sz w:val="24"/>
                <w:szCs w:val="24"/>
              </w:rPr>
            </w:pPr>
            <w:r w:rsidRPr="004C2A67">
              <w:rPr>
                <w:rFonts w:ascii="Times New Roman" w:eastAsia="Times New Roman" w:hAnsi="Times New Roman"/>
                <w:sz w:val="24"/>
                <w:szCs w:val="24"/>
              </w:rPr>
              <w:t>0,37</w:t>
            </w:r>
          </w:p>
        </w:tc>
        <w:tc>
          <w:tcPr>
            <w:tcW w:w="907" w:type="dxa"/>
            <w:vAlign w:val="center"/>
          </w:tcPr>
          <w:p w:rsidR="008F451B" w:rsidRPr="004C2A67" w:rsidRDefault="008F451B" w:rsidP="004C2A67">
            <w:pPr>
              <w:spacing w:after="0" w:line="240" w:lineRule="auto"/>
              <w:jc w:val="center"/>
              <w:rPr>
                <w:rFonts w:ascii="Times New Roman" w:eastAsia="Times New Roman" w:hAnsi="Times New Roman"/>
                <w:sz w:val="24"/>
                <w:szCs w:val="24"/>
              </w:rPr>
            </w:pPr>
            <w:r w:rsidRPr="004C2A67">
              <w:rPr>
                <w:rFonts w:ascii="Times New Roman" w:eastAsia="Times New Roman" w:hAnsi="Times New Roman"/>
                <w:sz w:val="24"/>
                <w:szCs w:val="24"/>
              </w:rPr>
              <w:t>0,45</w:t>
            </w:r>
          </w:p>
        </w:tc>
        <w:tc>
          <w:tcPr>
            <w:tcW w:w="993" w:type="dxa"/>
            <w:vAlign w:val="center"/>
          </w:tcPr>
          <w:p w:rsidR="008F451B" w:rsidRPr="004C2A67" w:rsidRDefault="008F451B" w:rsidP="004C2A67">
            <w:pPr>
              <w:spacing w:after="0" w:line="240" w:lineRule="auto"/>
              <w:jc w:val="center"/>
              <w:rPr>
                <w:rFonts w:ascii="Times New Roman" w:eastAsia="Times New Roman" w:hAnsi="Times New Roman"/>
                <w:sz w:val="24"/>
                <w:szCs w:val="24"/>
              </w:rPr>
            </w:pPr>
            <w:r w:rsidRPr="004C2A67">
              <w:rPr>
                <w:rFonts w:ascii="Times New Roman" w:eastAsia="Times New Roman" w:hAnsi="Times New Roman"/>
                <w:sz w:val="24"/>
                <w:szCs w:val="24"/>
              </w:rPr>
              <w:t>0,20</w:t>
            </w:r>
          </w:p>
        </w:tc>
        <w:tc>
          <w:tcPr>
            <w:tcW w:w="1665" w:type="dxa"/>
            <w:vAlign w:val="center"/>
          </w:tcPr>
          <w:p w:rsidR="008F451B" w:rsidRPr="004C2A67" w:rsidRDefault="008F451B" w:rsidP="004C2A67">
            <w:pPr>
              <w:spacing w:after="0" w:line="240" w:lineRule="auto"/>
              <w:jc w:val="center"/>
              <w:rPr>
                <w:rFonts w:ascii="Times New Roman" w:eastAsia="Times New Roman" w:hAnsi="Times New Roman"/>
                <w:sz w:val="24"/>
                <w:szCs w:val="24"/>
              </w:rPr>
            </w:pPr>
            <w:r w:rsidRPr="004C2A67">
              <w:rPr>
                <w:rFonts w:ascii="Times New Roman" w:eastAsia="Times New Roman" w:hAnsi="Times New Roman"/>
                <w:sz w:val="24"/>
                <w:szCs w:val="24"/>
              </w:rPr>
              <w:t>-0,25</w:t>
            </w:r>
          </w:p>
        </w:tc>
      </w:tr>
      <w:tr w:rsidR="008F451B" w:rsidRPr="004C2A67" w:rsidTr="004C2A67">
        <w:trPr>
          <w:jc w:val="center"/>
        </w:trPr>
        <w:tc>
          <w:tcPr>
            <w:tcW w:w="3794" w:type="dxa"/>
          </w:tcPr>
          <w:p w:rsidR="008F451B" w:rsidRPr="004C2A67" w:rsidRDefault="008F451B" w:rsidP="004C2A67">
            <w:pPr>
              <w:pStyle w:val="11"/>
              <w:spacing w:after="0" w:line="240" w:lineRule="auto"/>
              <w:ind w:left="0"/>
              <w:rPr>
                <w:rFonts w:ascii="Times New Roman" w:hAnsi="Times New Roman"/>
                <w:b/>
                <w:sz w:val="24"/>
                <w:szCs w:val="24"/>
                <w:lang w:eastAsia="en-US"/>
              </w:rPr>
            </w:pPr>
            <w:r w:rsidRPr="004C2A67">
              <w:rPr>
                <w:rFonts w:ascii="Times New Roman" w:hAnsi="Times New Roman"/>
                <w:b/>
                <w:sz w:val="24"/>
                <w:szCs w:val="24"/>
                <w:lang w:eastAsia="en-US"/>
              </w:rPr>
              <w:t>Коэффициент текущей ликвидности</w:t>
            </w:r>
          </w:p>
          <w:p w:rsidR="008F451B" w:rsidRPr="004C2A67" w:rsidRDefault="008F451B" w:rsidP="004C2A67">
            <w:pPr>
              <w:autoSpaceDE w:val="0"/>
              <w:autoSpaceDN w:val="0"/>
              <w:adjustRightInd w:val="0"/>
              <w:spacing w:after="0" w:line="240" w:lineRule="auto"/>
              <w:rPr>
                <w:rFonts w:ascii="Times New Roman" w:hAnsi="Times New Roman"/>
                <w:iCs/>
                <w:sz w:val="24"/>
                <w:szCs w:val="24"/>
                <w:lang w:eastAsia="en-US"/>
              </w:rPr>
            </w:pPr>
            <w:r w:rsidRPr="004C2A67">
              <w:rPr>
                <w:rFonts w:ascii="Times New Roman" w:hAnsi="Times New Roman"/>
                <w:iCs/>
                <w:sz w:val="24"/>
                <w:szCs w:val="24"/>
                <w:lang w:eastAsia="en-US"/>
              </w:rPr>
              <w:t>Показывает, какую часть текущих обязательств по кредитам и расчетам можно погасить, мобилизовав все оборотные средства предприятия.</w:t>
            </w:r>
          </w:p>
          <w:p w:rsidR="008F451B" w:rsidRPr="004C2A67" w:rsidRDefault="008F451B" w:rsidP="004C2A67">
            <w:pPr>
              <w:pStyle w:val="11"/>
              <w:spacing w:after="0" w:line="240" w:lineRule="auto"/>
              <w:ind w:left="0"/>
              <w:rPr>
                <w:rFonts w:ascii="Times New Roman" w:eastAsia="Times New Roman" w:hAnsi="Times New Roman"/>
                <w:i/>
                <w:sz w:val="24"/>
                <w:szCs w:val="24"/>
              </w:rPr>
            </w:pPr>
            <w:r w:rsidRPr="004C2A67">
              <w:rPr>
                <w:rFonts w:ascii="Times New Roman" w:hAnsi="Times New Roman"/>
                <w:i/>
                <w:iCs/>
                <w:sz w:val="24"/>
                <w:szCs w:val="24"/>
                <w:lang w:eastAsia="en-US"/>
              </w:rPr>
              <w:t>Рекомендуемое значение от 1 до 2</w:t>
            </w:r>
          </w:p>
        </w:tc>
        <w:tc>
          <w:tcPr>
            <w:tcW w:w="737"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1,06</w:t>
            </w:r>
          </w:p>
        </w:tc>
        <w:tc>
          <w:tcPr>
            <w:tcW w:w="822"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1,00</w:t>
            </w:r>
          </w:p>
        </w:tc>
        <w:tc>
          <w:tcPr>
            <w:tcW w:w="737"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1,03</w:t>
            </w:r>
          </w:p>
        </w:tc>
        <w:tc>
          <w:tcPr>
            <w:tcW w:w="907"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0,96</w:t>
            </w:r>
          </w:p>
        </w:tc>
        <w:tc>
          <w:tcPr>
            <w:tcW w:w="993"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0,78</w:t>
            </w:r>
          </w:p>
        </w:tc>
        <w:tc>
          <w:tcPr>
            <w:tcW w:w="1665"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-0,18</w:t>
            </w:r>
          </w:p>
        </w:tc>
      </w:tr>
      <w:tr w:rsidR="008F451B" w:rsidRPr="004C2A67" w:rsidTr="004C2A67">
        <w:trPr>
          <w:jc w:val="center"/>
        </w:trPr>
        <w:tc>
          <w:tcPr>
            <w:tcW w:w="3794" w:type="dxa"/>
          </w:tcPr>
          <w:p w:rsidR="008F451B" w:rsidRPr="004C2A67" w:rsidRDefault="008F451B" w:rsidP="004C2A67">
            <w:pPr>
              <w:autoSpaceDE w:val="0"/>
              <w:autoSpaceDN w:val="0"/>
              <w:adjustRightInd w:val="0"/>
              <w:spacing w:after="0" w:line="240" w:lineRule="auto"/>
              <w:rPr>
                <w:rFonts w:ascii="Times New Roman" w:hAnsi="Times New Roman"/>
                <w:b/>
                <w:sz w:val="24"/>
                <w:szCs w:val="24"/>
                <w:lang w:eastAsia="en-US"/>
              </w:rPr>
            </w:pPr>
            <w:r w:rsidRPr="004C2A67">
              <w:rPr>
                <w:rFonts w:ascii="Times New Roman" w:hAnsi="Times New Roman"/>
                <w:b/>
                <w:sz w:val="24"/>
                <w:szCs w:val="24"/>
                <w:lang w:eastAsia="en-US"/>
              </w:rPr>
              <w:t>Чистые оборотные активы (оборотный капитал), млн. руб.</w:t>
            </w:r>
          </w:p>
          <w:p w:rsidR="008F451B" w:rsidRPr="004C2A67" w:rsidRDefault="008F451B" w:rsidP="004C2A67">
            <w:pPr>
              <w:autoSpaceDE w:val="0"/>
              <w:autoSpaceDN w:val="0"/>
              <w:adjustRightInd w:val="0"/>
              <w:spacing w:after="0" w:line="240" w:lineRule="auto"/>
              <w:rPr>
                <w:rFonts w:ascii="Times New Roman" w:eastAsia="Times New Roman" w:hAnsi="Times New Roman"/>
                <w:sz w:val="24"/>
                <w:szCs w:val="24"/>
              </w:rPr>
            </w:pPr>
            <w:r w:rsidRPr="004C2A67">
              <w:rPr>
                <w:rFonts w:ascii="Times New Roman" w:hAnsi="Times New Roman"/>
                <w:iCs/>
                <w:sz w:val="24"/>
                <w:szCs w:val="24"/>
                <w:lang w:eastAsia="en-US"/>
              </w:rPr>
              <w:t>Отражает сумму капитала, участвующего и полностью расходуемого в течение одного производственного цикла</w:t>
            </w:r>
          </w:p>
        </w:tc>
        <w:tc>
          <w:tcPr>
            <w:tcW w:w="737"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2069</w:t>
            </w:r>
          </w:p>
        </w:tc>
        <w:tc>
          <w:tcPr>
            <w:tcW w:w="822"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141</w:t>
            </w:r>
          </w:p>
        </w:tc>
        <w:tc>
          <w:tcPr>
            <w:tcW w:w="737"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1199</w:t>
            </w:r>
          </w:p>
        </w:tc>
        <w:tc>
          <w:tcPr>
            <w:tcW w:w="907"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(2458)</w:t>
            </w:r>
          </w:p>
        </w:tc>
        <w:tc>
          <w:tcPr>
            <w:tcW w:w="993"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(19263)</w:t>
            </w:r>
          </w:p>
        </w:tc>
        <w:tc>
          <w:tcPr>
            <w:tcW w:w="1665"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-16805</w:t>
            </w:r>
          </w:p>
        </w:tc>
      </w:tr>
      <w:tr w:rsidR="008F451B" w:rsidRPr="004C2A67" w:rsidTr="004C2A67">
        <w:trPr>
          <w:jc w:val="center"/>
        </w:trPr>
        <w:tc>
          <w:tcPr>
            <w:tcW w:w="3794" w:type="dxa"/>
          </w:tcPr>
          <w:p w:rsidR="008F451B" w:rsidRPr="004C2A67" w:rsidRDefault="008F451B" w:rsidP="004C2A67">
            <w:pPr>
              <w:autoSpaceDE w:val="0"/>
              <w:autoSpaceDN w:val="0"/>
              <w:adjustRightInd w:val="0"/>
              <w:spacing w:after="0" w:line="240" w:lineRule="auto"/>
              <w:rPr>
                <w:rFonts w:ascii="Times New Roman" w:hAnsi="Times New Roman"/>
                <w:b/>
                <w:sz w:val="24"/>
                <w:szCs w:val="24"/>
                <w:lang w:eastAsia="en-US"/>
              </w:rPr>
            </w:pPr>
            <w:r w:rsidRPr="004C2A67">
              <w:rPr>
                <w:rFonts w:ascii="Times New Roman" w:hAnsi="Times New Roman"/>
                <w:b/>
                <w:sz w:val="24"/>
                <w:szCs w:val="24"/>
                <w:lang w:eastAsia="en-US"/>
              </w:rPr>
              <w:t>Коэффициент обеспеченности собственными оборотными средствами</w:t>
            </w:r>
          </w:p>
          <w:p w:rsidR="008F451B" w:rsidRPr="004C2A67" w:rsidRDefault="008F451B" w:rsidP="004C2A67">
            <w:pPr>
              <w:autoSpaceDE w:val="0"/>
              <w:autoSpaceDN w:val="0"/>
              <w:adjustRightInd w:val="0"/>
              <w:spacing w:after="0" w:line="240" w:lineRule="auto"/>
              <w:rPr>
                <w:rFonts w:ascii="Times New Roman" w:hAnsi="Times New Roman"/>
                <w:iCs/>
                <w:sz w:val="24"/>
                <w:szCs w:val="24"/>
                <w:lang w:eastAsia="en-US"/>
              </w:rPr>
            </w:pPr>
            <w:r w:rsidRPr="004C2A67">
              <w:rPr>
                <w:rFonts w:ascii="Times New Roman" w:hAnsi="Times New Roman"/>
                <w:iCs/>
                <w:sz w:val="24"/>
                <w:szCs w:val="24"/>
                <w:lang w:eastAsia="en-US"/>
              </w:rPr>
              <w:t>Отражает долю, в которой оборотные активы финансируются за счет устойчивых источников финансирования (собственный капитал и долгосрочные заемные средства).</w:t>
            </w:r>
          </w:p>
          <w:p w:rsidR="008F451B" w:rsidRPr="004C2A67" w:rsidRDefault="008F451B" w:rsidP="004C2A67">
            <w:pPr>
              <w:pStyle w:val="11"/>
              <w:spacing w:after="0" w:line="240" w:lineRule="auto"/>
              <w:ind w:left="0"/>
              <w:rPr>
                <w:rFonts w:ascii="Times New Roman" w:eastAsia="Times New Roman" w:hAnsi="Times New Roman"/>
                <w:i/>
                <w:sz w:val="24"/>
                <w:szCs w:val="24"/>
              </w:rPr>
            </w:pPr>
            <w:r w:rsidRPr="004C2A67">
              <w:rPr>
                <w:rFonts w:ascii="Times New Roman" w:hAnsi="Times New Roman"/>
                <w:i/>
                <w:iCs/>
                <w:sz w:val="24"/>
                <w:szCs w:val="24"/>
                <w:lang w:eastAsia="en-US"/>
              </w:rPr>
              <w:t>Нормативное значение 0,1</w:t>
            </w:r>
          </w:p>
        </w:tc>
        <w:tc>
          <w:tcPr>
            <w:tcW w:w="737"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0,06</w:t>
            </w:r>
          </w:p>
        </w:tc>
        <w:tc>
          <w:tcPr>
            <w:tcW w:w="822"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0,004</w:t>
            </w:r>
          </w:p>
        </w:tc>
        <w:tc>
          <w:tcPr>
            <w:tcW w:w="737"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0,03</w:t>
            </w:r>
          </w:p>
        </w:tc>
        <w:tc>
          <w:tcPr>
            <w:tcW w:w="907"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-0,05</w:t>
            </w:r>
          </w:p>
        </w:tc>
        <w:tc>
          <w:tcPr>
            <w:tcW w:w="993"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-0,28</w:t>
            </w:r>
          </w:p>
        </w:tc>
        <w:tc>
          <w:tcPr>
            <w:tcW w:w="1665"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-0,23</w:t>
            </w:r>
          </w:p>
        </w:tc>
      </w:tr>
    </w:tbl>
    <w:p w:rsidR="008F451B" w:rsidRDefault="008F451B" w:rsidP="00604BB6">
      <w:pPr>
        <w:pStyle w:val="11"/>
        <w:ind w:left="1234"/>
      </w:pPr>
    </w:p>
    <w:p w:rsidR="008F451B" w:rsidRDefault="008F451B" w:rsidP="00604BB6">
      <w:pPr>
        <w:pStyle w:val="11"/>
        <w:ind w:left="1234"/>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94"/>
        <w:gridCol w:w="737"/>
        <w:gridCol w:w="737"/>
        <w:gridCol w:w="737"/>
        <w:gridCol w:w="737"/>
        <w:gridCol w:w="737"/>
        <w:gridCol w:w="2091"/>
      </w:tblGrid>
      <w:tr w:rsidR="008F451B" w:rsidRPr="004C2A67" w:rsidTr="004C2A67">
        <w:trPr>
          <w:jc w:val="center"/>
        </w:trPr>
        <w:tc>
          <w:tcPr>
            <w:tcW w:w="3794"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Показатели деловой активности</w:t>
            </w:r>
          </w:p>
        </w:tc>
        <w:tc>
          <w:tcPr>
            <w:tcW w:w="737"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2004</w:t>
            </w:r>
          </w:p>
        </w:tc>
        <w:tc>
          <w:tcPr>
            <w:tcW w:w="737"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2005</w:t>
            </w:r>
          </w:p>
        </w:tc>
        <w:tc>
          <w:tcPr>
            <w:tcW w:w="737"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2006</w:t>
            </w:r>
          </w:p>
        </w:tc>
        <w:tc>
          <w:tcPr>
            <w:tcW w:w="737"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2007</w:t>
            </w:r>
          </w:p>
        </w:tc>
        <w:tc>
          <w:tcPr>
            <w:tcW w:w="737"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2008</w:t>
            </w:r>
          </w:p>
        </w:tc>
        <w:tc>
          <w:tcPr>
            <w:tcW w:w="2091"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Изменения</w:t>
            </w:r>
          </w:p>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(2008 г. к 2007 г.)</w:t>
            </w:r>
          </w:p>
        </w:tc>
      </w:tr>
      <w:tr w:rsidR="008F451B" w:rsidRPr="004C2A67" w:rsidTr="004C2A67">
        <w:trPr>
          <w:jc w:val="center"/>
        </w:trPr>
        <w:tc>
          <w:tcPr>
            <w:tcW w:w="3794" w:type="dxa"/>
          </w:tcPr>
          <w:p w:rsidR="008F451B" w:rsidRPr="004C2A67" w:rsidRDefault="008F451B" w:rsidP="004C2A67">
            <w:pPr>
              <w:autoSpaceDE w:val="0"/>
              <w:autoSpaceDN w:val="0"/>
              <w:adjustRightInd w:val="0"/>
              <w:spacing w:after="0" w:line="240" w:lineRule="auto"/>
              <w:rPr>
                <w:rFonts w:ascii="Times New Roman" w:hAnsi="Times New Roman"/>
                <w:b/>
                <w:sz w:val="24"/>
                <w:szCs w:val="24"/>
                <w:lang w:eastAsia="en-US"/>
              </w:rPr>
            </w:pPr>
            <w:r w:rsidRPr="004C2A67">
              <w:rPr>
                <w:rFonts w:ascii="Times New Roman" w:hAnsi="Times New Roman"/>
                <w:b/>
                <w:sz w:val="24"/>
                <w:szCs w:val="24"/>
                <w:lang w:eastAsia="en-US"/>
              </w:rPr>
              <w:t xml:space="preserve">Коэффициент соотношения заемных и собственных средств </w:t>
            </w:r>
          </w:p>
          <w:p w:rsidR="008F451B" w:rsidRPr="004C2A67" w:rsidRDefault="008F451B" w:rsidP="004C2A67">
            <w:pPr>
              <w:autoSpaceDE w:val="0"/>
              <w:autoSpaceDN w:val="0"/>
              <w:adjustRightInd w:val="0"/>
              <w:spacing w:after="0" w:line="240" w:lineRule="auto"/>
              <w:rPr>
                <w:rFonts w:ascii="Times New Roman" w:hAnsi="Times New Roman"/>
                <w:iCs/>
                <w:sz w:val="24"/>
                <w:szCs w:val="24"/>
                <w:lang w:eastAsia="en-US"/>
              </w:rPr>
            </w:pPr>
            <w:r w:rsidRPr="004C2A67">
              <w:rPr>
                <w:rFonts w:ascii="Times New Roman" w:hAnsi="Times New Roman"/>
                <w:iCs/>
                <w:sz w:val="24"/>
                <w:szCs w:val="24"/>
                <w:lang w:eastAsia="en-US"/>
              </w:rPr>
              <w:t>Указывает, сколько заемных средств организация привлекла на 1 руб., вложенных в активы средств.</w:t>
            </w:r>
          </w:p>
          <w:p w:rsidR="008F451B" w:rsidRPr="004C2A67" w:rsidRDefault="008F451B" w:rsidP="004C2A67">
            <w:pPr>
              <w:autoSpaceDE w:val="0"/>
              <w:autoSpaceDN w:val="0"/>
              <w:adjustRightInd w:val="0"/>
              <w:spacing w:after="0" w:line="240" w:lineRule="auto"/>
              <w:rPr>
                <w:rFonts w:ascii="Times New Roman" w:eastAsia="Times New Roman" w:hAnsi="Times New Roman"/>
                <w:i/>
                <w:sz w:val="24"/>
                <w:szCs w:val="24"/>
              </w:rPr>
            </w:pPr>
            <w:r w:rsidRPr="004C2A67">
              <w:rPr>
                <w:rFonts w:ascii="Times New Roman" w:hAnsi="Times New Roman"/>
                <w:i/>
                <w:iCs/>
                <w:sz w:val="24"/>
                <w:szCs w:val="24"/>
                <w:lang w:eastAsia="en-US"/>
              </w:rPr>
              <w:t>Рекомендуемое значение &lt; 1</w:t>
            </w:r>
            <w:r w:rsidRPr="004C2A67">
              <w:rPr>
                <w:rFonts w:ascii="Times New Roman" w:hAnsi="Times New Roman"/>
                <w:i/>
                <w:sz w:val="24"/>
                <w:szCs w:val="24"/>
                <w:lang w:eastAsia="en-US"/>
              </w:rPr>
              <w:t>.</w:t>
            </w:r>
          </w:p>
        </w:tc>
        <w:tc>
          <w:tcPr>
            <w:tcW w:w="737" w:type="dxa"/>
            <w:vAlign w:val="center"/>
          </w:tcPr>
          <w:p w:rsidR="008F451B" w:rsidRPr="004C2A67" w:rsidRDefault="008F451B" w:rsidP="004C2A67">
            <w:pPr>
              <w:spacing w:after="0" w:line="240" w:lineRule="auto"/>
              <w:jc w:val="center"/>
              <w:rPr>
                <w:rFonts w:ascii="Times New Roman" w:eastAsia="Times New Roman" w:hAnsi="Times New Roman"/>
                <w:sz w:val="24"/>
                <w:szCs w:val="24"/>
              </w:rPr>
            </w:pPr>
            <w:r w:rsidRPr="004C2A67">
              <w:rPr>
                <w:rFonts w:ascii="Times New Roman" w:eastAsia="Times New Roman" w:hAnsi="Times New Roman"/>
                <w:sz w:val="24"/>
                <w:szCs w:val="24"/>
              </w:rPr>
              <w:t>1,38</w:t>
            </w:r>
          </w:p>
        </w:tc>
        <w:tc>
          <w:tcPr>
            <w:tcW w:w="737" w:type="dxa"/>
            <w:vAlign w:val="center"/>
          </w:tcPr>
          <w:p w:rsidR="008F451B" w:rsidRPr="004C2A67" w:rsidRDefault="008F451B" w:rsidP="004C2A67">
            <w:pPr>
              <w:spacing w:after="0" w:line="240" w:lineRule="auto"/>
              <w:jc w:val="center"/>
              <w:rPr>
                <w:rFonts w:ascii="Times New Roman" w:eastAsia="Times New Roman" w:hAnsi="Times New Roman"/>
                <w:sz w:val="24"/>
                <w:szCs w:val="24"/>
              </w:rPr>
            </w:pPr>
            <w:r w:rsidRPr="004C2A67">
              <w:rPr>
                <w:rFonts w:ascii="Times New Roman" w:eastAsia="Times New Roman" w:hAnsi="Times New Roman"/>
                <w:sz w:val="24"/>
                <w:szCs w:val="24"/>
              </w:rPr>
              <w:t>1,39</w:t>
            </w:r>
          </w:p>
        </w:tc>
        <w:tc>
          <w:tcPr>
            <w:tcW w:w="737" w:type="dxa"/>
            <w:vAlign w:val="center"/>
          </w:tcPr>
          <w:p w:rsidR="008F451B" w:rsidRPr="004C2A67" w:rsidRDefault="008F451B" w:rsidP="004C2A67">
            <w:pPr>
              <w:spacing w:after="0" w:line="240" w:lineRule="auto"/>
              <w:jc w:val="center"/>
              <w:rPr>
                <w:rFonts w:ascii="Times New Roman" w:eastAsia="Times New Roman" w:hAnsi="Times New Roman"/>
                <w:sz w:val="24"/>
                <w:szCs w:val="24"/>
              </w:rPr>
            </w:pPr>
            <w:r w:rsidRPr="004C2A67">
              <w:rPr>
                <w:rFonts w:ascii="Times New Roman" w:eastAsia="Times New Roman" w:hAnsi="Times New Roman"/>
                <w:sz w:val="24"/>
                <w:szCs w:val="24"/>
              </w:rPr>
              <w:t>1,43</w:t>
            </w:r>
          </w:p>
        </w:tc>
        <w:tc>
          <w:tcPr>
            <w:tcW w:w="737" w:type="dxa"/>
            <w:vAlign w:val="center"/>
          </w:tcPr>
          <w:p w:rsidR="008F451B" w:rsidRPr="004C2A67" w:rsidRDefault="008F451B" w:rsidP="004C2A67">
            <w:pPr>
              <w:spacing w:after="0" w:line="240" w:lineRule="auto"/>
              <w:jc w:val="center"/>
              <w:rPr>
                <w:rFonts w:ascii="Times New Roman" w:eastAsia="Times New Roman" w:hAnsi="Times New Roman"/>
                <w:sz w:val="24"/>
                <w:szCs w:val="24"/>
              </w:rPr>
            </w:pPr>
            <w:r w:rsidRPr="004C2A67">
              <w:rPr>
                <w:rFonts w:ascii="Times New Roman" w:eastAsia="Times New Roman" w:hAnsi="Times New Roman"/>
                <w:sz w:val="24"/>
                <w:szCs w:val="24"/>
              </w:rPr>
              <w:t>1,28</w:t>
            </w:r>
          </w:p>
        </w:tc>
        <w:tc>
          <w:tcPr>
            <w:tcW w:w="737" w:type="dxa"/>
            <w:vAlign w:val="center"/>
          </w:tcPr>
          <w:p w:rsidR="008F451B" w:rsidRPr="004C2A67" w:rsidRDefault="008F451B" w:rsidP="004C2A67">
            <w:pPr>
              <w:spacing w:after="0" w:line="240" w:lineRule="auto"/>
              <w:jc w:val="center"/>
              <w:rPr>
                <w:rFonts w:ascii="Times New Roman" w:eastAsia="Times New Roman" w:hAnsi="Times New Roman"/>
                <w:sz w:val="24"/>
                <w:szCs w:val="24"/>
              </w:rPr>
            </w:pPr>
            <w:r w:rsidRPr="004C2A67">
              <w:rPr>
                <w:rFonts w:ascii="Times New Roman" w:eastAsia="Times New Roman" w:hAnsi="Times New Roman"/>
                <w:sz w:val="24"/>
                <w:szCs w:val="24"/>
              </w:rPr>
              <w:t>2,08</w:t>
            </w:r>
          </w:p>
        </w:tc>
        <w:tc>
          <w:tcPr>
            <w:tcW w:w="2091" w:type="dxa"/>
            <w:vAlign w:val="center"/>
          </w:tcPr>
          <w:p w:rsidR="008F451B" w:rsidRPr="004C2A67" w:rsidRDefault="008F451B" w:rsidP="004C2A67">
            <w:pPr>
              <w:spacing w:after="0" w:line="240" w:lineRule="auto"/>
              <w:jc w:val="center"/>
              <w:rPr>
                <w:rFonts w:ascii="Times New Roman" w:eastAsia="Times New Roman" w:hAnsi="Times New Roman"/>
                <w:sz w:val="24"/>
                <w:szCs w:val="24"/>
              </w:rPr>
            </w:pPr>
            <w:r w:rsidRPr="004C2A67">
              <w:rPr>
                <w:rFonts w:ascii="Times New Roman" w:eastAsia="Times New Roman" w:hAnsi="Times New Roman"/>
                <w:sz w:val="24"/>
                <w:szCs w:val="24"/>
              </w:rPr>
              <w:t>0,8</w:t>
            </w:r>
          </w:p>
        </w:tc>
      </w:tr>
      <w:tr w:rsidR="008F451B" w:rsidRPr="004C2A67" w:rsidTr="004C2A67">
        <w:trPr>
          <w:jc w:val="center"/>
        </w:trPr>
        <w:tc>
          <w:tcPr>
            <w:tcW w:w="3794" w:type="dxa"/>
          </w:tcPr>
          <w:p w:rsidR="008F451B" w:rsidRPr="004C2A67" w:rsidRDefault="008F451B" w:rsidP="004C2A67">
            <w:pPr>
              <w:autoSpaceDE w:val="0"/>
              <w:autoSpaceDN w:val="0"/>
              <w:adjustRightInd w:val="0"/>
              <w:spacing w:after="0" w:line="240" w:lineRule="auto"/>
              <w:rPr>
                <w:rFonts w:ascii="Times New Roman" w:hAnsi="Times New Roman"/>
                <w:b/>
                <w:sz w:val="24"/>
                <w:szCs w:val="24"/>
                <w:lang w:eastAsia="en-US"/>
              </w:rPr>
            </w:pPr>
            <w:r w:rsidRPr="004C2A67">
              <w:rPr>
                <w:rFonts w:ascii="Times New Roman" w:hAnsi="Times New Roman"/>
                <w:b/>
                <w:sz w:val="24"/>
                <w:szCs w:val="24"/>
                <w:lang w:eastAsia="en-US"/>
              </w:rPr>
              <w:t>Коэффициент финансовой независимости</w:t>
            </w:r>
          </w:p>
          <w:p w:rsidR="008F451B" w:rsidRPr="004C2A67" w:rsidRDefault="008F451B" w:rsidP="004C2A67">
            <w:pPr>
              <w:autoSpaceDE w:val="0"/>
              <w:autoSpaceDN w:val="0"/>
              <w:adjustRightInd w:val="0"/>
              <w:spacing w:after="0" w:line="240" w:lineRule="auto"/>
              <w:rPr>
                <w:rFonts w:ascii="Times New Roman" w:hAnsi="Times New Roman"/>
                <w:iCs/>
                <w:sz w:val="24"/>
                <w:szCs w:val="24"/>
                <w:lang w:eastAsia="en-US"/>
              </w:rPr>
            </w:pPr>
            <w:r w:rsidRPr="004C2A67">
              <w:rPr>
                <w:rFonts w:ascii="Times New Roman" w:hAnsi="Times New Roman"/>
                <w:iCs/>
                <w:sz w:val="24"/>
                <w:szCs w:val="24"/>
                <w:lang w:eastAsia="en-US"/>
              </w:rPr>
              <w:t>Показывает удельный вес собственных средств в общей сумме источников финансирования.</w:t>
            </w:r>
          </w:p>
          <w:p w:rsidR="008F451B" w:rsidRPr="004C2A67" w:rsidRDefault="008F451B" w:rsidP="004C2A67">
            <w:pPr>
              <w:autoSpaceDE w:val="0"/>
              <w:autoSpaceDN w:val="0"/>
              <w:adjustRightInd w:val="0"/>
              <w:spacing w:after="0" w:line="240" w:lineRule="auto"/>
              <w:rPr>
                <w:rFonts w:ascii="Times New Roman" w:eastAsia="Times New Roman" w:hAnsi="Times New Roman"/>
                <w:i/>
                <w:sz w:val="24"/>
                <w:szCs w:val="24"/>
              </w:rPr>
            </w:pPr>
            <w:r w:rsidRPr="004C2A67">
              <w:rPr>
                <w:rFonts w:ascii="Times New Roman" w:hAnsi="Times New Roman"/>
                <w:i/>
                <w:iCs/>
                <w:sz w:val="24"/>
                <w:szCs w:val="24"/>
                <w:lang w:eastAsia="en-US"/>
              </w:rPr>
              <w:t>Рекомендуемое значение &gt;0,5.</w:t>
            </w:r>
          </w:p>
        </w:tc>
        <w:tc>
          <w:tcPr>
            <w:tcW w:w="737"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0,42</w:t>
            </w:r>
          </w:p>
        </w:tc>
        <w:tc>
          <w:tcPr>
            <w:tcW w:w="737"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0,42</w:t>
            </w:r>
          </w:p>
        </w:tc>
        <w:tc>
          <w:tcPr>
            <w:tcW w:w="737"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0,41</w:t>
            </w:r>
          </w:p>
        </w:tc>
        <w:tc>
          <w:tcPr>
            <w:tcW w:w="737"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0,44</w:t>
            </w:r>
          </w:p>
        </w:tc>
        <w:tc>
          <w:tcPr>
            <w:tcW w:w="737"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0,33</w:t>
            </w:r>
          </w:p>
        </w:tc>
        <w:tc>
          <w:tcPr>
            <w:tcW w:w="2091"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-0,11</w:t>
            </w:r>
          </w:p>
        </w:tc>
      </w:tr>
      <w:tr w:rsidR="008F451B" w:rsidRPr="004C2A67" w:rsidTr="004C2A67">
        <w:trPr>
          <w:jc w:val="center"/>
        </w:trPr>
        <w:tc>
          <w:tcPr>
            <w:tcW w:w="3794" w:type="dxa"/>
          </w:tcPr>
          <w:p w:rsidR="008F451B" w:rsidRPr="004C2A67" w:rsidRDefault="008F451B" w:rsidP="004C2A67">
            <w:pPr>
              <w:autoSpaceDE w:val="0"/>
              <w:autoSpaceDN w:val="0"/>
              <w:adjustRightInd w:val="0"/>
              <w:spacing w:after="0" w:line="240" w:lineRule="auto"/>
              <w:rPr>
                <w:rFonts w:ascii="Times New Roman" w:hAnsi="Times New Roman"/>
                <w:b/>
                <w:sz w:val="24"/>
                <w:szCs w:val="24"/>
                <w:lang w:eastAsia="en-US"/>
              </w:rPr>
            </w:pPr>
            <w:r w:rsidRPr="004C2A67">
              <w:rPr>
                <w:rFonts w:ascii="Times New Roman" w:hAnsi="Times New Roman"/>
                <w:b/>
                <w:sz w:val="24"/>
                <w:szCs w:val="24"/>
                <w:lang w:eastAsia="en-US"/>
              </w:rPr>
              <w:t>Коэффициент финансовой устойчивости</w:t>
            </w:r>
          </w:p>
          <w:p w:rsidR="008F451B" w:rsidRPr="004C2A67" w:rsidRDefault="008F451B" w:rsidP="004C2A67">
            <w:pPr>
              <w:autoSpaceDE w:val="0"/>
              <w:autoSpaceDN w:val="0"/>
              <w:adjustRightInd w:val="0"/>
              <w:spacing w:after="0" w:line="240" w:lineRule="auto"/>
              <w:rPr>
                <w:rFonts w:ascii="Times New Roman" w:hAnsi="Times New Roman"/>
                <w:iCs/>
                <w:sz w:val="24"/>
                <w:szCs w:val="24"/>
                <w:lang w:eastAsia="en-US"/>
              </w:rPr>
            </w:pPr>
            <w:r w:rsidRPr="004C2A67">
              <w:rPr>
                <w:rFonts w:ascii="Times New Roman" w:hAnsi="Times New Roman"/>
                <w:iCs/>
                <w:sz w:val="24"/>
                <w:szCs w:val="24"/>
                <w:lang w:eastAsia="en-US"/>
              </w:rPr>
              <w:t>Показывает, какая часть актива финансируется за счет устойчивых источников (собственный капитал и долгосрочные займы).</w:t>
            </w:r>
          </w:p>
          <w:p w:rsidR="008F451B" w:rsidRPr="004C2A67" w:rsidRDefault="008F451B" w:rsidP="004C2A67">
            <w:pPr>
              <w:autoSpaceDE w:val="0"/>
              <w:autoSpaceDN w:val="0"/>
              <w:adjustRightInd w:val="0"/>
              <w:spacing w:after="0" w:line="240" w:lineRule="auto"/>
              <w:rPr>
                <w:rFonts w:ascii="Times New Roman" w:eastAsia="Times New Roman" w:hAnsi="Times New Roman"/>
                <w:i/>
                <w:sz w:val="24"/>
                <w:szCs w:val="24"/>
              </w:rPr>
            </w:pPr>
            <w:r w:rsidRPr="004C2A67">
              <w:rPr>
                <w:rFonts w:ascii="Times New Roman" w:hAnsi="Times New Roman"/>
                <w:i/>
                <w:iCs/>
                <w:sz w:val="24"/>
                <w:szCs w:val="24"/>
                <w:lang w:eastAsia="en-US"/>
              </w:rPr>
              <w:t>Рекомендуемое значение 0,8-0,9, «тревожное» ниже 0,75</w:t>
            </w:r>
          </w:p>
        </w:tc>
        <w:tc>
          <w:tcPr>
            <w:tcW w:w="737"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0,68</w:t>
            </w:r>
          </w:p>
        </w:tc>
        <w:tc>
          <w:tcPr>
            <w:tcW w:w="737"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0,69</w:t>
            </w:r>
          </w:p>
        </w:tc>
        <w:tc>
          <w:tcPr>
            <w:tcW w:w="737"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0,65</w:t>
            </w:r>
          </w:p>
        </w:tc>
        <w:tc>
          <w:tcPr>
            <w:tcW w:w="737"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0,58</w:t>
            </w:r>
          </w:p>
        </w:tc>
        <w:tc>
          <w:tcPr>
            <w:tcW w:w="737"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0,41</w:t>
            </w:r>
          </w:p>
        </w:tc>
        <w:tc>
          <w:tcPr>
            <w:tcW w:w="2091" w:type="dxa"/>
            <w:vAlign w:val="center"/>
          </w:tcPr>
          <w:p w:rsidR="008F451B" w:rsidRPr="004C2A67" w:rsidRDefault="008F451B" w:rsidP="004C2A67">
            <w:pPr>
              <w:pStyle w:val="11"/>
              <w:spacing w:after="0" w:line="240" w:lineRule="auto"/>
              <w:ind w:left="0"/>
              <w:jc w:val="center"/>
              <w:rPr>
                <w:rFonts w:ascii="Times New Roman" w:eastAsia="Times New Roman" w:hAnsi="Times New Roman"/>
                <w:sz w:val="24"/>
                <w:szCs w:val="24"/>
              </w:rPr>
            </w:pPr>
            <w:r w:rsidRPr="004C2A67">
              <w:rPr>
                <w:rFonts w:ascii="Times New Roman" w:eastAsia="Times New Roman" w:hAnsi="Times New Roman"/>
                <w:sz w:val="24"/>
                <w:szCs w:val="24"/>
              </w:rPr>
              <w:t>-0,17</w:t>
            </w:r>
          </w:p>
        </w:tc>
      </w:tr>
    </w:tbl>
    <w:p w:rsidR="008F451B" w:rsidRPr="004A3EDC" w:rsidRDefault="008F451B" w:rsidP="00604BB6">
      <w:pPr>
        <w:pStyle w:val="11"/>
        <w:ind w:left="1234"/>
        <w:rPr>
          <w:rFonts w:ascii="Times New Roman" w:hAnsi="Times New Roman"/>
          <w:sz w:val="24"/>
          <w:szCs w:val="24"/>
        </w:rPr>
      </w:pPr>
    </w:p>
    <w:p w:rsidR="008F451B" w:rsidRPr="004A3EDC" w:rsidRDefault="008F451B" w:rsidP="00604BB6">
      <w:pPr>
        <w:pStyle w:val="11"/>
        <w:ind w:left="1234"/>
        <w:rPr>
          <w:rFonts w:ascii="Times New Roman" w:hAnsi="Times New Roman"/>
          <w:sz w:val="24"/>
          <w:szCs w:val="24"/>
        </w:rPr>
      </w:pPr>
    </w:p>
    <w:p w:rsidR="008F451B" w:rsidRDefault="008F451B" w:rsidP="00604BB6">
      <w:pPr>
        <w:pStyle w:val="11"/>
        <w:ind w:left="1234"/>
      </w:pPr>
    </w:p>
    <w:p w:rsidR="008F451B" w:rsidRPr="00604BB6" w:rsidRDefault="008F451B" w:rsidP="00604BB6">
      <w:pPr>
        <w:pStyle w:val="11"/>
        <w:ind w:left="1234"/>
      </w:pPr>
    </w:p>
    <w:p w:rsidR="008F451B" w:rsidRDefault="008F451B" w:rsidP="00604BB6">
      <w:pPr>
        <w:pStyle w:val="2"/>
        <w:numPr>
          <w:ilvl w:val="1"/>
          <w:numId w:val="2"/>
        </w:numPr>
        <w:spacing w:before="0" w:line="360" w:lineRule="auto"/>
        <w:jc w:val="both"/>
        <w:rPr>
          <w:rFonts w:ascii="Times New Roman" w:hAnsi="Times New Roman"/>
          <w:color w:val="auto"/>
          <w:sz w:val="28"/>
          <w:szCs w:val="28"/>
        </w:rPr>
      </w:pPr>
      <w:bookmarkStart w:id="8" w:name="_Toc246429629"/>
      <w:r w:rsidRPr="000033A8">
        <w:rPr>
          <w:rFonts w:ascii="Times New Roman" w:hAnsi="Times New Roman"/>
          <w:color w:val="auto"/>
          <w:sz w:val="28"/>
          <w:szCs w:val="28"/>
        </w:rPr>
        <w:t>Анализ кадрового потенциала предприятия</w:t>
      </w:r>
      <w:bookmarkEnd w:id="8"/>
    </w:p>
    <w:p w:rsidR="008F451B" w:rsidRPr="00EB2A59" w:rsidRDefault="008F451B" w:rsidP="00EB2A59">
      <w:pPr>
        <w:pStyle w:val="11"/>
        <w:spacing w:after="0" w:line="360" w:lineRule="auto"/>
        <w:ind w:left="0" w:firstLine="709"/>
        <w:jc w:val="both"/>
        <w:rPr>
          <w:rFonts w:ascii="Times New Roman" w:hAnsi="Times New Roman"/>
          <w:sz w:val="28"/>
          <w:szCs w:val="28"/>
        </w:rPr>
      </w:pPr>
    </w:p>
    <w:p w:rsidR="008F451B" w:rsidRPr="00EB2A59" w:rsidRDefault="008F451B" w:rsidP="00EB2A59">
      <w:pPr>
        <w:autoSpaceDE w:val="0"/>
        <w:autoSpaceDN w:val="0"/>
        <w:adjustRightInd w:val="0"/>
        <w:spacing w:after="0" w:line="360" w:lineRule="auto"/>
        <w:ind w:firstLine="709"/>
        <w:jc w:val="both"/>
        <w:rPr>
          <w:rFonts w:ascii="Times New Roman" w:hAnsi="Times New Roman"/>
          <w:sz w:val="28"/>
          <w:szCs w:val="28"/>
          <w:lang w:eastAsia="en-US"/>
        </w:rPr>
      </w:pPr>
      <w:r w:rsidRPr="00EB2A59">
        <w:rPr>
          <w:rFonts w:ascii="Times New Roman" w:hAnsi="Times New Roman"/>
          <w:sz w:val="28"/>
          <w:szCs w:val="28"/>
          <w:lang w:eastAsia="en-US"/>
        </w:rPr>
        <w:t>Среднесписочная численность работников</w:t>
      </w:r>
      <w:r>
        <w:rPr>
          <w:rFonts w:ascii="Times New Roman" w:hAnsi="Times New Roman"/>
          <w:sz w:val="28"/>
          <w:szCs w:val="28"/>
          <w:lang w:eastAsia="en-US"/>
        </w:rPr>
        <w:t xml:space="preserve"> </w:t>
      </w:r>
      <w:r w:rsidRPr="00EB2A59">
        <w:rPr>
          <w:rFonts w:ascii="Times New Roman" w:hAnsi="Times New Roman"/>
          <w:sz w:val="28"/>
          <w:szCs w:val="28"/>
          <w:lang w:eastAsia="en-US"/>
        </w:rPr>
        <w:t>ОАО «АВТОВАЗ» в 2008 году составила 104</w:t>
      </w:r>
      <w:r>
        <w:rPr>
          <w:rFonts w:ascii="Times New Roman" w:hAnsi="Times New Roman"/>
          <w:sz w:val="28"/>
          <w:szCs w:val="28"/>
          <w:lang w:eastAsia="en-US"/>
        </w:rPr>
        <w:t> </w:t>
      </w:r>
      <w:r w:rsidRPr="00EB2A59">
        <w:rPr>
          <w:rFonts w:ascii="Times New Roman" w:hAnsi="Times New Roman"/>
          <w:sz w:val="28"/>
          <w:szCs w:val="28"/>
          <w:lang w:eastAsia="en-US"/>
        </w:rPr>
        <w:t>209</w:t>
      </w:r>
      <w:r>
        <w:rPr>
          <w:rFonts w:ascii="Times New Roman" w:hAnsi="Times New Roman"/>
          <w:sz w:val="28"/>
          <w:szCs w:val="28"/>
          <w:lang w:eastAsia="en-US"/>
        </w:rPr>
        <w:t xml:space="preserve"> </w:t>
      </w:r>
      <w:r w:rsidRPr="00EB2A59">
        <w:rPr>
          <w:rFonts w:ascii="Times New Roman" w:hAnsi="Times New Roman"/>
          <w:sz w:val="28"/>
          <w:szCs w:val="28"/>
          <w:lang w:eastAsia="en-US"/>
        </w:rPr>
        <w:t>человек.</w:t>
      </w:r>
    </w:p>
    <w:p w:rsidR="008F451B" w:rsidRPr="00EB2A59" w:rsidRDefault="008F451B" w:rsidP="00EB2A59">
      <w:pPr>
        <w:autoSpaceDE w:val="0"/>
        <w:autoSpaceDN w:val="0"/>
        <w:adjustRightInd w:val="0"/>
        <w:spacing w:after="0" w:line="360" w:lineRule="auto"/>
        <w:ind w:firstLine="709"/>
        <w:jc w:val="both"/>
        <w:rPr>
          <w:rFonts w:ascii="Times New Roman" w:hAnsi="Times New Roman"/>
          <w:sz w:val="28"/>
          <w:szCs w:val="28"/>
          <w:lang w:eastAsia="en-US"/>
        </w:rPr>
      </w:pPr>
      <w:r w:rsidRPr="00EB2A59">
        <w:rPr>
          <w:rFonts w:ascii="Times New Roman" w:hAnsi="Times New Roman"/>
          <w:sz w:val="28"/>
          <w:szCs w:val="28"/>
          <w:lang w:eastAsia="en-US"/>
        </w:rPr>
        <w:t>В 2008 году было принято 13 063 человека,</w:t>
      </w:r>
      <w:r>
        <w:rPr>
          <w:rFonts w:ascii="Times New Roman" w:hAnsi="Times New Roman"/>
          <w:sz w:val="28"/>
          <w:szCs w:val="28"/>
          <w:lang w:eastAsia="en-US"/>
        </w:rPr>
        <w:t xml:space="preserve"> </w:t>
      </w:r>
      <w:r w:rsidRPr="00EB2A59">
        <w:rPr>
          <w:rFonts w:ascii="Times New Roman" w:hAnsi="Times New Roman"/>
          <w:sz w:val="28"/>
          <w:szCs w:val="28"/>
          <w:lang w:eastAsia="en-US"/>
        </w:rPr>
        <w:t xml:space="preserve">из них рабочих – </w:t>
      </w:r>
      <w:r>
        <w:rPr>
          <w:rFonts w:ascii="Times New Roman" w:hAnsi="Times New Roman"/>
          <w:sz w:val="28"/>
          <w:szCs w:val="28"/>
          <w:lang w:eastAsia="en-US"/>
        </w:rPr>
        <w:t>12 395, РСиС – 668, в т.ч. выпу</w:t>
      </w:r>
      <w:r w:rsidRPr="00EB2A59">
        <w:rPr>
          <w:rFonts w:ascii="Times New Roman" w:hAnsi="Times New Roman"/>
          <w:sz w:val="28"/>
          <w:szCs w:val="28"/>
          <w:lang w:eastAsia="en-US"/>
        </w:rPr>
        <w:t xml:space="preserve">скников вузов </w:t>
      </w:r>
      <w:r>
        <w:rPr>
          <w:rFonts w:ascii="Times New Roman" w:hAnsi="Times New Roman"/>
          <w:sz w:val="28"/>
          <w:szCs w:val="28"/>
          <w:lang w:eastAsia="en-US"/>
        </w:rPr>
        <w:t>– 102 человека, техникумов (кол</w:t>
      </w:r>
      <w:r w:rsidRPr="00EB2A59">
        <w:rPr>
          <w:rFonts w:ascii="Times New Roman" w:hAnsi="Times New Roman"/>
          <w:sz w:val="28"/>
          <w:szCs w:val="28"/>
          <w:lang w:eastAsia="en-US"/>
        </w:rPr>
        <w:t>леджей) и базовых лицеев – 1410 человек,</w:t>
      </w:r>
      <w:r>
        <w:rPr>
          <w:rFonts w:ascii="Times New Roman" w:hAnsi="Times New Roman"/>
          <w:sz w:val="28"/>
          <w:szCs w:val="28"/>
          <w:lang w:eastAsia="en-US"/>
        </w:rPr>
        <w:t xml:space="preserve"> </w:t>
      </w:r>
      <w:r w:rsidRPr="00EB2A59">
        <w:rPr>
          <w:rFonts w:ascii="Times New Roman" w:hAnsi="Times New Roman"/>
          <w:sz w:val="28"/>
          <w:szCs w:val="28"/>
          <w:lang w:eastAsia="en-US"/>
        </w:rPr>
        <w:t xml:space="preserve">выпускников </w:t>
      </w:r>
      <w:r>
        <w:rPr>
          <w:rFonts w:ascii="Times New Roman" w:hAnsi="Times New Roman"/>
          <w:sz w:val="28"/>
          <w:szCs w:val="28"/>
          <w:lang w:eastAsia="en-US"/>
        </w:rPr>
        <w:t>средних школ – 68 человек, воен</w:t>
      </w:r>
      <w:r w:rsidRPr="00EB2A59">
        <w:rPr>
          <w:rFonts w:ascii="Times New Roman" w:hAnsi="Times New Roman"/>
          <w:sz w:val="28"/>
          <w:szCs w:val="28"/>
          <w:lang w:eastAsia="en-US"/>
        </w:rPr>
        <w:t>нослужащих, демобилизованных и</w:t>
      </w:r>
      <w:r>
        <w:rPr>
          <w:rFonts w:ascii="Times New Roman" w:hAnsi="Times New Roman"/>
          <w:sz w:val="28"/>
          <w:szCs w:val="28"/>
          <w:lang w:eastAsia="en-US"/>
        </w:rPr>
        <w:t>з рядов Рос</w:t>
      </w:r>
      <w:r w:rsidRPr="00EB2A59">
        <w:rPr>
          <w:rFonts w:ascii="Times New Roman" w:hAnsi="Times New Roman"/>
          <w:sz w:val="28"/>
          <w:szCs w:val="28"/>
          <w:lang w:eastAsia="en-US"/>
        </w:rPr>
        <w:t>сийской Армии – 564 человека.</w:t>
      </w:r>
    </w:p>
    <w:p w:rsidR="008F451B" w:rsidRPr="00EB2A59" w:rsidRDefault="008F451B" w:rsidP="00EB2A59">
      <w:pPr>
        <w:autoSpaceDE w:val="0"/>
        <w:autoSpaceDN w:val="0"/>
        <w:adjustRightInd w:val="0"/>
        <w:spacing w:after="0" w:line="360" w:lineRule="auto"/>
        <w:ind w:firstLine="709"/>
        <w:jc w:val="both"/>
        <w:rPr>
          <w:rFonts w:ascii="Times New Roman" w:hAnsi="Times New Roman"/>
          <w:sz w:val="28"/>
          <w:szCs w:val="28"/>
          <w:lang w:eastAsia="en-US"/>
        </w:rPr>
      </w:pPr>
      <w:r w:rsidRPr="00EB2A59">
        <w:rPr>
          <w:rFonts w:ascii="Times New Roman" w:hAnsi="Times New Roman"/>
          <w:sz w:val="28"/>
          <w:szCs w:val="28"/>
          <w:lang w:eastAsia="en-US"/>
        </w:rPr>
        <w:t>В составе вновь принятых рабочих 69,2%</w:t>
      </w:r>
      <w:r>
        <w:rPr>
          <w:rFonts w:ascii="Times New Roman" w:hAnsi="Times New Roman"/>
          <w:sz w:val="28"/>
          <w:szCs w:val="28"/>
          <w:lang w:eastAsia="en-US"/>
        </w:rPr>
        <w:t xml:space="preserve"> </w:t>
      </w:r>
      <w:r w:rsidRPr="00EB2A59">
        <w:rPr>
          <w:rFonts w:ascii="Times New Roman" w:hAnsi="Times New Roman"/>
          <w:sz w:val="28"/>
          <w:szCs w:val="28"/>
          <w:lang w:eastAsia="en-US"/>
        </w:rPr>
        <w:t>составляет молодежь в возрасте до 30 лет.</w:t>
      </w:r>
    </w:p>
    <w:p w:rsidR="008F451B" w:rsidRPr="00EB2A59" w:rsidRDefault="008F451B" w:rsidP="00EB2A59">
      <w:pPr>
        <w:autoSpaceDE w:val="0"/>
        <w:autoSpaceDN w:val="0"/>
        <w:adjustRightInd w:val="0"/>
        <w:spacing w:after="0" w:line="360" w:lineRule="auto"/>
        <w:ind w:firstLine="709"/>
        <w:jc w:val="both"/>
        <w:rPr>
          <w:rFonts w:ascii="Times New Roman" w:hAnsi="Times New Roman"/>
          <w:sz w:val="28"/>
          <w:szCs w:val="28"/>
          <w:lang w:eastAsia="en-US"/>
        </w:rPr>
      </w:pPr>
      <w:r w:rsidRPr="00EB2A59">
        <w:rPr>
          <w:rFonts w:ascii="Times New Roman" w:hAnsi="Times New Roman"/>
          <w:sz w:val="28"/>
          <w:szCs w:val="28"/>
          <w:lang w:eastAsia="en-US"/>
        </w:rPr>
        <w:t>Текучесть рабочих кадров в отчетном году</w:t>
      </w:r>
      <w:r>
        <w:rPr>
          <w:rFonts w:ascii="Times New Roman" w:hAnsi="Times New Roman"/>
          <w:sz w:val="28"/>
          <w:szCs w:val="28"/>
          <w:lang w:eastAsia="en-US"/>
        </w:rPr>
        <w:t xml:space="preserve"> </w:t>
      </w:r>
      <w:r w:rsidRPr="00EB2A59">
        <w:rPr>
          <w:rFonts w:ascii="Times New Roman" w:hAnsi="Times New Roman"/>
          <w:sz w:val="28"/>
          <w:szCs w:val="28"/>
          <w:lang w:eastAsia="en-US"/>
        </w:rPr>
        <w:t>уменьшилась на 2,1% и составила 7,9%.</w:t>
      </w:r>
    </w:p>
    <w:p w:rsidR="008F451B" w:rsidRPr="00EB2A59" w:rsidRDefault="008F451B" w:rsidP="00EB2A59">
      <w:pPr>
        <w:autoSpaceDE w:val="0"/>
        <w:autoSpaceDN w:val="0"/>
        <w:adjustRightInd w:val="0"/>
        <w:spacing w:after="0" w:line="360" w:lineRule="auto"/>
        <w:ind w:firstLine="709"/>
        <w:jc w:val="both"/>
        <w:rPr>
          <w:rFonts w:ascii="Times New Roman" w:hAnsi="Times New Roman"/>
          <w:sz w:val="28"/>
          <w:szCs w:val="28"/>
          <w:lang w:eastAsia="en-US"/>
        </w:rPr>
      </w:pPr>
      <w:r w:rsidRPr="00EB2A59">
        <w:rPr>
          <w:rFonts w:ascii="Times New Roman" w:hAnsi="Times New Roman"/>
          <w:sz w:val="28"/>
          <w:szCs w:val="28"/>
          <w:lang w:eastAsia="en-US"/>
        </w:rPr>
        <w:t>В течени</w:t>
      </w:r>
      <w:r>
        <w:rPr>
          <w:rFonts w:ascii="Times New Roman" w:hAnsi="Times New Roman"/>
          <w:sz w:val="28"/>
          <w:szCs w:val="28"/>
          <w:lang w:eastAsia="en-US"/>
        </w:rPr>
        <w:t>е 2008 года было обучено на кур</w:t>
      </w:r>
      <w:r w:rsidRPr="00EB2A59">
        <w:rPr>
          <w:rFonts w:ascii="Times New Roman" w:hAnsi="Times New Roman"/>
          <w:sz w:val="28"/>
          <w:szCs w:val="28"/>
          <w:lang w:eastAsia="en-US"/>
        </w:rPr>
        <w:t>сах подготовки, переподготовки и повышения</w:t>
      </w:r>
      <w:r>
        <w:rPr>
          <w:rFonts w:ascii="Times New Roman" w:hAnsi="Times New Roman"/>
          <w:sz w:val="28"/>
          <w:szCs w:val="28"/>
          <w:lang w:eastAsia="en-US"/>
        </w:rPr>
        <w:t xml:space="preserve"> </w:t>
      </w:r>
      <w:r w:rsidRPr="00EB2A59">
        <w:rPr>
          <w:rFonts w:ascii="Times New Roman" w:hAnsi="Times New Roman"/>
          <w:sz w:val="28"/>
          <w:szCs w:val="28"/>
          <w:lang w:eastAsia="en-US"/>
        </w:rPr>
        <w:t>квалификации 46 120 человек, из них РСиС –</w:t>
      </w:r>
      <w:r>
        <w:rPr>
          <w:rFonts w:ascii="Times New Roman" w:hAnsi="Times New Roman"/>
          <w:sz w:val="28"/>
          <w:szCs w:val="28"/>
          <w:lang w:eastAsia="en-US"/>
        </w:rPr>
        <w:t xml:space="preserve"> </w:t>
      </w:r>
      <w:r w:rsidRPr="00EB2A59">
        <w:rPr>
          <w:rFonts w:ascii="Times New Roman" w:hAnsi="Times New Roman"/>
          <w:sz w:val="28"/>
          <w:szCs w:val="28"/>
          <w:lang w:eastAsia="en-US"/>
        </w:rPr>
        <w:t>17 414 человек.</w:t>
      </w:r>
    </w:p>
    <w:p w:rsidR="008F451B" w:rsidRPr="00EB2A59" w:rsidRDefault="008F451B" w:rsidP="00EB2A59">
      <w:pPr>
        <w:autoSpaceDE w:val="0"/>
        <w:autoSpaceDN w:val="0"/>
        <w:adjustRightInd w:val="0"/>
        <w:spacing w:after="0" w:line="360" w:lineRule="auto"/>
        <w:ind w:firstLine="709"/>
        <w:jc w:val="both"/>
        <w:rPr>
          <w:rFonts w:ascii="Times New Roman" w:hAnsi="Times New Roman"/>
          <w:sz w:val="28"/>
          <w:szCs w:val="28"/>
          <w:lang w:eastAsia="en-US"/>
        </w:rPr>
      </w:pPr>
      <w:r w:rsidRPr="00EB2A59">
        <w:rPr>
          <w:rFonts w:ascii="Times New Roman" w:hAnsi="Times New Roman"/>
          <w:sz w:val="28"/>
          <w:szCs w:val="28"/>
          <w:lang w:eastAsia="en-US"/>
        </w:rPr>
        <w:t>В ОАО «АВТОВАЗ» постоянно проводится</w:t>
      </w:r>
      <w:r>
        <w:rPr>
          <w:rFonts w:ascii="Times New Roman" w:hAnsi="Times New Roman"/>
          <w:sz w:val="28"/>
          <w:szCs w:val="28"/>
          <w:lang w:eastAsia="en-US"/>
        </w:rPr>
        <w:t xml:space="preserve"> </w:t>
      </w:r>
      <w:r w:rsidRPr="00EB2A59">
        <w:rPr>
          <w:rFonts w:ascii="Times New Roman" w:hAnsi="Times New Roman"/>
          <w:sz w:val="28"/>
          <w:szCs w:val="28"/>
          <w:lang w:eastAsia="en-US"/>
        </w:rPr>
        <w:t>политика усиления стимулирующей функции</w:t>
      </w:r>
      <w:r>
        <w:rPr>
          <w:rFonts w:ascii="Times New Roman" w:hAnsi="Times New Roman"/>
          <w:sz w:val="28"/>
          <w:szCs w:val="28"/>
          <w:lang w:eastAsia="en-US"/>
        </w:rPr>
        <w:t xml:space="preserve"> </w:t>
      </w:r>
      <w:r w:rsidRPr="00EB2A59">
        <w:rPr>
          <w:rFonts w:ascii="Times New Roman" w:hAnsi="Times New Roman"/>
          <w:sz w:val="28"/>
          <w:szCs w:val="28"/>
          <w:lang w:eastAsia="en-US"/>
        </w:rPr>
        <w:t>заработной платы в зависимости от количества</w:t>
      </w:r>
      <w:r>
        <w:rPr>
          <w:rFonts w:ascii="Times New Roman" w:hAnsi="Times New Roman"/>
          <w:sz w:val="28"/>
          <w:szCs w:val="28"/>
          <w:lang w:eastAsia="en-US"/>
        </w:rPr>
        <w:t xml:space="preserve"> </w:t>
      </w:r>
      <w:r w:rsidRPr="00EB2A59">
        <w:rPr>
          <w:rFonts w:ascii="Times New Roman" w:hAnsi="Times New Roman"/>
          <w:sz w:val="28"/>
          <w:szCs w:val="28"/>
          <w:lang w:eastAsia="en-US"/>
        </w:rPr>
        <w:t>и качества труда, конечных результатов работы</w:t>
      </w:r>
      <w:r>
        <w:rPr>
          <w:rFonts w:ascii="Times New Roman" w:hAnsi="Times New Roman"/>
          <w:sz w:val="28"/>
          <w:szCs w:val="28"/>
          <w:lang w:eastAsia="en-US"/>
        </w:rPr>
        <w:t xml:space="preserve"> </w:t>
      </w:r>
      <w:r w:rsidRPr="00EB2A59">
        <w:rPr>
          <w:rFonts w:ascii="Times New Roman" w:hAnsi="Times New Roman"/>
          <w:sz w:val="28"/>
          <w:szCs w:val="28"/>
          <w:lang w:eastAsia="en-US"/>
        </w:rPr>
        <w:t>предприятия.</w:t>
      </w:r>
    </w:p>
    <w:p w:rsidR="008F451B" w:rsidRPr="00EB2A59" w:rsidRDefault="008F451B" w:rsidP="00EB2A59">
      <w:pPr>
        <w:autoSpaceDE w:val="0"/>
        <w:autoSpaceDN w:val="0"/>
        <w:adjustRightInd w:val="0"/>
        <w:spacing w:after="0" w:line="360" w:lineRule="auto"/>
        <w:ind w:firstLine="709"/>
        <w:jc w:val="both"/>
        <w:rPr>
          <w:rFonts w:ascii="Times New Roman" w:hAnsi="Times New Roman"/>
          <w:sz w:val="28"/>
          <w:szCs w:val="28"/>
          <w:lang w:eastAsia="en-US"/>
        </w:rPr>
      </w:pPr>
      <w:r w:rsidRPr="00EB2A59">
        <w:rPr>
          <w:rFonts w:ascii="Times New Roman" w:hAnsi="Times New Roman"/>
          <w:sz w:val="28"/>
          <w:szCs w:val="28"/>
          <w:lang w:eastAsia="en-US"/>
        </w:rPr>
        <w:t>В 2008 г</w:t>
      </w:r>
      <w:r>
        <w:rPr>
          <w:rFonts w:ascii="Times New Roman" w:hAnsi="Times New Roman"/>
          <w:sz w:val="28"/>
          <w:szCs w:val="28"/>
          <w:lang w:eastAsia="en-US"/>
        </w:rPr>
        <w:t>оду проводилась индексация зара</w:t>
      </w:r>
      <w:r w:rsidRPr="00EB2A59">
        <w:rPr>
          <w:rFonts w:ascii="Times New Roman" w:hAnsi="Times New Roman"/>
          <w:sz w:val="28"/>
          <w:szCs w:val="28"/>
          <w:lang w:eastAsia="en-US"/>
        </w:rPr>
        <w:t>ботной платы в зависимости от результатов</w:t>
      </w:r>
      <w:r>
        <w:rPr>
          <w:rFonts w:ascii="Times New Roman" w:hAnsi="Times New Roman"/>
          <w:sz w:val="28"/>
          <w:szCs w:val="28"/>
          <w:lang w:eastAsia="en-US"/>
        </w:rPr>
        <w:t xml:space="preserve"> </w:t>
      </w:r>
      <w:r w:rsidRPr="00EB2A59">
        <w:rPr>
          <w:rFonts w:ascii="Times New Roman" w:hAnsi="Times New Roman"/>
          <w:sz w:val="28"/>
          <w:szCs w:val="28"/>
          <w:lang w:eastAsia="en-US"/>
        </w:rPr>
        <w:t>хозяйственной деятельности и изменения ценна потребительские товары и услуги.</w:t>
      </w:r>
    </w:p>
    <w:p w:rsidR="008F451B" w:rsidRPr="00EB2A59" w:rsidRDefault="008F451B" w:rsidP="00EB2A59">
      <w:pPr>
        <w:autoSpaceDE w:val="0"/>
        <w:autoSpaceDN w:val="0"/>
        <w:adjustRightInd w:val="0"/>
        <w:spacing w:after="0" w:line="360" w:lineRule="auto"/>
        <w:ind w:firstLine="709"/>
        <w:jc w:val="both"/>
        <w:rPr>
          <w:rFonts w:ascii="Times New Roman" w:hAnsi="Times New Roman"/>
          <w:sz w:val="28"/>
          <w:szCs w:val="28"/>
          <w:lang w:eastAsia="en-US"/>
        </w:rPr>
      </w:pPr>
      <w:r w:rsidRPr="00EB2A59">
        <w:rPr>
          <w:rFonts w:ascii="Times New Roman" w:hAnsi="Times New Roman"/>
          <w:sz w:val="28"/>
          <w:szCs w:val="28"/>
          <w:lang w:eastAsia="en-US"/>
        </w:rPr>
        <w:t>Тарифные ставки и оклады с 1 января 2008</w:t>
      </w:r>
      <w:r>
        <w:rPr>
          <w:rFonts w:ascii="Times New Roman" w:hAnsi="Times New Roman"/>
          <w:sz w:val="28"/>
          <w:szCs w:val="28"/>
          <w:lang w:eastAsia="en-US"/>
        </w:rPr>
        <w:t xml:space="preserve"> </w:t>
      </w:r>
      <w:r w:rsidRPr="00EB2A59">
        <w:rPr>
          <w:rFonts w:ascii="Times New Roman" w:hAnsi="Times New Roman"/>
          <w:sz w:val="28"/>
          <w:szCs w:val="28"/>
          <w:lang w:eastAsia="en-US"/>
        </w:rPr>
        <w:t>года были увеличены на 2,5%, с 1 февраля – на</w:t>
      </w:r>
      <w:r>
        <w:rPr>
          <w:rFonts w:ascii="Times New Roman" w:hAnsi="Times New Roman"/>
          <w:sz w:val="28"/>
          <w:szCs w:val="28"/>
          <w:lang w:eastAsia="en-US"/>
        </w:rPr>
        <w:t xml:space="preserve"> </w:t>
      </w:r>
      <w:r w:rsidRPr="00EB2A59">
        <w:rPr>
          <w:rFonts w:ascii="Times New Roman" w:hAnsi="Times New Roman"/>
          <w:sz w:val="28"/>
          <w:szCs w:val="28"/>
          <w:lang w:eastAsia="en-US"/>
        </w:rPr>
        <w:t>2,0%, с 1 апреля – на 9,1% и с 1 июля – на 5,2%.</w:t>
      </w:r>
    </w:p>
    <w:p w:rsidR="008F451B" w:rsidRPr="00EB2A59" w:rsidRDefault="008F451B" w:rsidP="00EB2A59">
      <w:pPr>
        <w:autoSpaceDE w:val="0"/>
        <w:autoSpaceDN w:val="0"/>
        <w:adjustRightInd w:val="0"/>
        <w:spacing w:after="0" w:line="360" w:lineRule="auto"/>
        <w:ind w:firstLine="709"/>
        <w:jc w:val="both"/>
        <w:rPr>
          <w:rFonts w:ascii="Times New Roman" w:hAnsi="Times New Roman"/>
          <w:sz w:val="28"/>
          <w:szCs w:val="28"/>
          <w:lang w:eastAsia="en-US"/>
        </w:rPr>
      </w:pPr>
      <w:r w:rsidRPr="00EB2A59">
        <w:rPr>
          <w:rFonts w:ascii="Times New Roman" w:hAnsi="Times New Roman"/>
          <w:sz w:val="28"/>
          <w:szCs w:val="28"/>
          <w:lang w:eastAsia="en-US"/>
        </w:rPr>
        <w:t>Средняя заработная плата всего персонала</w:t>
      </w:r>
      <w:r>
        <w:rPr>
          <w:rFonts w:ascii="Times New Roman" w:hAnsi="Times New Roman"/>
          <w:sz w:val="28"/>
          <w:szCs w:val="28"/>
          <w:lang w:eastAsia="en-US"/>
        </w:rPr>
        <w:t xml:space="preserve"> </w:t>
      </w:r>
      <w:r w:rsidRPr="00EB2A59">
        <w:rPr>
          <w:rFonts w:ascii="Times New Roman" w:hAnsi="Times New Roman"/>
          <w:sz w:val="28"/>
          <w:szCs w:val="28"/>
          <w:lang w:eastAsia="en-US"/>
        </w:rPr>
        <w:t>(включая пр</w:t>
      </w:r>
      <w:r>
        <w:rPr>
          <w:rFonts w:ascii="Times New Roman" w:hAnsi="Times New Roman"/>
          <w:sz w:val="28"/>
          <w:szCs w:val="28"/>
          <w:lang w:eastAsia="en-US"/>
        </w:rPr>
        <w:t>омышленно-производственную груп</w:t>
      </w:r>
      <w:r w:rsidRPr="00EB2A59">
        <w:rPr>
          <w:rFonts w:ascii="Times New Roman" w:hAnsi="Times New Roman"/>
          <w:sz w:val="28"/>
          <w:szCs w:val="28"/>
          <w:lang w:eastAsia="en-US"/>
        </w:rPr>
        <w:t>пу) составила в декабре 2008 года – 18 142 руб.</w:t>
      </w:r>
    </w:p>
    <w:p w:rsidR="008F451B" w:rsidRPr="00EB2A59" w:rsidRDefault="008F451B" w:rsidP="00EB2A59">
      <w:pPr>
        <w:autoSpaceDE w:val="0"/>
        <w:autoSpaceDN w:val="0"/>
        <w:adjustRightInd w:val="0"/>
        <w:spacing w:after="0" w:line="360" w:lineRule="auto"/>
        <w:ind w:firstLine="709"/>
        <w:jc w:val="both"/>
        <w:rPr>
          <w:rFonts w:ascii="Times New Roman" w:hAnsi="Times New Roman"/>
          <w:sz w:val="28"/>
          <w:szCs w:val="28"/>
          <w:lang w:eastAsia="en-US"/>
        </w:rPr>
      </w:pPr>
      <w:r w:rsidRPr="00EB2A59">
        <w:rPr>
          <w:rFonts w:ascii="Times New Roman" w:hAnsi="Times New Roman"/>
          <w:sz w:val="28"/>
          <w:szCs w:val="28"/>
          <w:lang w:eastAsia="en-US"/>
        </w:rPr>
        <w:t>Рост по сравнению с 2007 годом составил</w:t>
      </w:r>
      <w:r>
        <w:rPr>
          <w:rFonts w:ascii="Times New Roman" w:hAnsi="Times New Roman"/>
          <w:sz w:val="28"/>
          <w:szCs w:val="28"/>
          <w:lang w:eastAsia="en-US"/>
        </w:rPr>
        <w:t xml:space="preserve"> </w:t>
      </w:r>
      <w:r w:rsidRPr="00EB2A59">
        <w:rPr>
          <w:rFonts w:ascii="Times New Roman" w:hAnsi="Times New Roman"/>
          <w:sz w:val="28"/>
          <w:szCs w:val="28"/>
          <w:lang w:eastAsia="en-US"/>
        </w:rPr>
        <w:t>15,66%.</w:t>
      </w:r>
    </w:p>
    <w:p w:rsidR="008F451B" w:rsidRPr="00EB2A59" w:rsidRDefault="008F451B" w:rsidP="00EB2A59">
      <w:pPr>
        <w:autoSpaceDE w:val="0"/>
        <w:autoSpaceDN w:val="0"/>
        <w:adjustRightInd w:val="0"/>
        <w:spacing w:after="0" w:line="360" w:lineRule="auto"/>
        <w:ind w:firstLine="709"/>
        <w:jc w:val="both"/>
        <w:rPr>
          <w:rFonts w:ascii="Times New Roman" w:hAnsi="Times New Roman"/>
          <w:sz w:val="28"/>
          <w:szCs w:val="28"/>
          <w:lang w:eastAsia="en-US"/>
        </w:rPr>
      </w:pPr>
      <w:r w:rsidRPr="00EB2A59">
        <w:rPr>
          <w:rFonts w:ascii="Times New Roman" w:hAnsi="Times New Roman"/>
          <w:sz w:val="28"/>
          <w:szCs w:val="28"/>
          <w:lang w:eastAsia="en-US"/>
        </w:rPr>
        <w:t>В 2008 году в соответствии с условиями</w:t>
      </w:r>
      <w:r>
        <w:rPr>
          <w:rFonts w:ascii="Times New Roman" w:hAnsi="Times New Roman"/>
          <w:sz w:val="28"/>
          <w:szCs w:val="28"/>
          <w:lang w:eastAsia="en-US"/>
        </w:rPr>
        <w:t xml:space="preserve"> </w:t>
      </w:r>
      <w:r w:rsidRPr="00EB2A59">
        <w:rPr>
          <w:rFonts w:ascii="Times New Roman" w:hAnsi="Times New Roman"/>
          <w:sz w:val="28"/>
          <w:szCs w:val="28"/>
          <w:lang w:eastAsia="en-US"/>
        </w:rPr>
        <w:t>заключенного коллективного договора для</w:t>
      </w:r>
      <w:r>
        <w:rPr>
          <w:rFonts w:ascii="Times New Roman" w:hAnsi="Times New Roman"/>
          <w:sz w:val="28"/>
          <w:szCs w:val="28"/>
          <w:lang w:eastAsia="en-US"/>
        </w:rPr>
        <w:t xml:space="preserve"> </w:t>
      </w:r>
      <w:r w:rsidRPr="00EB2A59">
        <w:rPr>
          <w:rFonts w:ascii="Times New Roman" w:hAnsi="Times New Roman"/>
          <w:sz w:val="28"/>
          <w:szCs w:val="28"/>
          <w:lang w:eastAsia="en-US"/>
        </w:rPr>
        <w:t>работников</w:t>
      </w:r>
      <w:r>
        <w:rPr>
          <w:rFonts w:ascii="Times New Roman" w:hAnsi="Times New Roman"/>
          <w:sz w:val="28"/>
          <w:szCs w:val="28"/>
          <w:lang w:eastAsia="en-US"/>
        </w:rPr>
        <w:t xml:space="preserve"> предприятия предоставлялись со</w:t>
      </w:r>
      <w:r w:rsidRPr="00EB2A59">
        <w:rPr>
          <w:rFonts w:ascii="Times New Roman" w:hAnsi="Times New Roman"/>
          <w:sz w:val="28"/>
          <w:szCs w:val="28"/>
          <w:lang w:eastAsia="en-US"/>
        </w:rPr>
        <w:t>циальные льготы и гарантии, реализовывался</w:t>
      </w:r>
      <w:r>
        <w:rPr>
          <w:rFonts w:ascii="Times New Roman" w:hAnsi="Times New Roman"/>
          <w:sz w:val="28"/>
          <w:szCs w:val="28"/>
          <w:lang w:eastAsia="en-US"/>
        </w:rPr>
        <w:t xml:space="preserve"> </w:t>
      </w:r>
      <w:r w:rsidRPr="00EB2A59">
        <w:rPr>
          <w:rFonts w:ascii="Times New Roman" w:hAnsi="Times New Roman"/>
          <w:sz w:val="28"/>
          <w:szCs w:val="28"/>
          <w:lang w:eastAsia="en-US"/>
        </w:rPr>
        <w:t>комплекс социальных программ.</w:t>
      </w:r>
    </w:p>
    <w:p w:rsidR="008F451B" w:rsidRPr="00EB2A59" w:rsidRDefault="008F451B" w:rsidP="00EB2A59">
      <w:pPr>
        <w:autoSpaceDE w:val="0"/>
        <w:autoSpaceDN w:val="0"/>
        <w:adjustRightInd w:val="0"/>
        <w:spacing w:after="0" w:line="360" w:lineRule="auto"/>
        <w:ind w:firstLine="709"/>
        <w:jc w:val="both"/>
        <w:rPr>
          <w:rFonts w:ascii="Times New Roman" w:hAnsi="Times New Roman"/>
          <w:sz w:val="28"/>
          <w:szCs w:val="28"/>
          <w:lang w:eastAsia="en-US"/>
        </w:rPr>
      </w:pPr>
      <w:r w:rsidRPr="00EB2A59">
        <w:rPr>
          <w:rFonts w:ascii="Times New Roman" w:hAnsi="Times New Roman"/>
          <w:sz w:val="28"/>
          <w:szCs w:val="28"/>
          <w:lang w:eastAsia="en-US"/>
        </w:rPr>
        <w:t>Перио</w:t>
      </w:r>
      <w:r>
        <w:rPr>
          <w:rFonts w:ascii="Times New Roman" w:hAnsi="Times New Roman"/>
          <w:sz w:val="28"/>
          <w:szCs w:val="28"/>
          <w:lang w:eastAsia="en-US"/>
        </w:rPr>
        <w:t>дический медицинский осмотр про</w:t>
      </w:r>
      <w:r w:rsidRPr="00EB2A59">
        <w:rPr>
          <w:rFonts w:ascii="Times New Roman" w:hAnsi="Times New Roman"/>
          <w:sz w:val="28"/>
          <w:szCs w:val="28"/>
          <w:lang w:eastAsia="en-US"/>
        </w:rPr>
        <w:t>шли около 38 000 работающих.</w:t>
      </w:r>
    </w:p>
    <w:p w:rsidR="008F451B" w:rsidRPr="00EB2A59" w:rsidRDefault="008F451B" w:rsidP="00EB2A59">
      <w:pPr>
        <w:autoSpaceDE w:val="0"/>
        <w:autoSpaceDN w:val="0"/>
        <w:adjustRightInd w:val="0"/>
        <w:spacing w:after="0" w:line="360" w:lineRule="auto"/>
        <w:ind w:firstLine="709"/>
        <w:jc w:val="both"/>
        <w:rPr>
          <w:rFonts w:ascii="Times New Roman" w:hAnsi="Times New Roman"/>
          <w:sz w:val="28"/>
          <w:szCs w:val="28"/>
          <w:lang w:eastAsia="en-US"/>
        </w:rPr>
      </w:pPr>
      <w:r w:rsidRPr="00EB2A59">
        <w:rPr>
          <w:rFonts w:ascii="Times New Roman" w:hAnsi="Times New Roman"/>
          <w:sz w:val="28"/>
          <w:szCs w:val="28"/>
          <w:lang w:eastAsia="en-US"/>
        </w:rPr>
        <w:t>Производстве</w:t>
      </w:r>
      <w:r>
        <w:rPr>
          <w:rFonts w:ascii="Times New Roman" w:hAnsi="Times New Roman"/>
          <w:sz w:val="28"/>
          <w:szCs w:val="28"/>
          <w:lang w:eastAsia="en-US"/>
        </w:rPr>
        <w:t>нный травматизм на 1000 ра</w:t>
      </w:r>
      <w:r w:rsidRPr="00EB2A59">
        <w:rPr>
          <w:rFonts w:ascii="Times New Roman" w:hAnsi="Times New Roman"/>
          <w:sz w:val="28"/>
          <w:szCs w:val="28"/>
          <w:lang w:eastAsia="en-US"/>
        </w:rPr>
        <w:t>ботающих в 2008 году составил 2,5.</w:t>
      </w:r>
    </w:p>
    <w:p w:rsidR="008F451B" w:rsidRPr="00EB2A59" w:rsidRDefault="008F451B" w:rsidP="00EB2A59">
      <w:pPr>
        <w:autoSpaceDE w:val="0"/>
        <w:autoSpaceDN w:val="0"/>
        <w:adjustRightInd w:val="0"/>
        <w:spacing w:after="0" w:line="360" w:lineRule="auto"/>
        <w:ind w:firstLine="709"/>
        <w:jc w:val="both"/>
        <w:rPr>
          <w:rFonts w:ascii="Times New Roman" w:hAnsi="Times New Roman"/>
          <w:sz w:val="28"/>
          <w:szCs w:val="28"/>
          <w:lang w:eastAsia="en-US"/>
        </w:rPr>
      </w:pPr>
      <w:r w:rsidRPr="00EB2A59">
        <w:rPr>
          <w:rFonts w:ascii="Times New Roman" w:hAnsi="Times New Roman"/>
          <w:sz w:val="28"/>
          <w:szCs w:val="28"/>
          <w:lang w:eastAsia="en-US"/>
        </w:rPr>
        <w:t>Дальнейшее развитие получили программы</w:t>
      </w:r>
      <w:r>
        <w:rPr>
          <w:rFonts w:ascii="Times New Roman" w:hAnsi="Times New Roman"/>
          <w:sz w:val="28"/>
          <w:szCs w:val="28"/>
          <w:lang w:eastAsia="en-US"/>
        </w:rPr>
        <w:t xml:space="preserve"> </w:t>
      </w:r>
      <w:r w:rsidRPr="00EB2A59">
        <w:rPr>
          <w:rFonts w:ascii="Times New Roman" w:hAnsi="Times New Roman"/>
          <w:sz w:val="28"/>
          <w:szCs w:val="28"/>
          <w:lang w:eastAsia="en-US"/>
        </w:rPr>
        <w:t>добровольного медицинского страхования,</w:t>
      </w:r>
      <w:r>
        <w:rPr>
          <w:rFonts w:ascii="Times New Roman" w:hAnsi="Times New Roman"/>
          <w:sz w:val="28"/>
          <w:szCs w:val="28"/>
          <w:lang w:eastAsia="en-US"/>
        </w:rPr>
        <w:t xml:space="preserve"> </w:t>
      </w:r>
      <w:r w:rsidRPr="00EB2A59">
        <w:rPr>
          <w:rFonts w:ascii="Times New Roman" w:hAnsi="Times New Roman"/>
          <w:sz w:val="28"/>
          <w:szCs w:val="28"/>
          <w:lang w:eastAsia="en-US"/>
        </w:rPr>
        <w:t>которые осуществляются в основном за счет</w:t>
      </w:r>
      <w:r>
        <w:rPr>
          <w:rFonts w:ascii="Times New Roman" w:hAnsi="Times New Roman"/>
          <w:sz w:val="28"/>
          <w:szCs w:val="28"/>
          <w:lang w:eastAsia="en-US"/>
        </w:rPr>
        <w:t xml:space="preserve"> </w:t>
      </w:r>
      <w:r w:rsidRPr="00EB2A59">
        <w:rPr>
          <w:rFonts w:ascii="Times New Roman" w:hAnsi="Times New Roman"/>
          <w:sz w:val="28"/>
          <w:szCs w:val="28"/>
          <w:lang w:eastAsia="en-US"/>
        </w:rPr>
        <w:t>средств работников.</w:t>
      </w:r>
    </w:p>
    <w:p w:rsidR="008F451B" w:rsidRPr="00EB2A59" w:rsidRDefault="008F451B" w:rsidP="00EB2A59">
      <w:pPr>
        <w:autoSpaceDE w:val="0"/>
        <w:autoSpaceDN w:val="0"/>
        <w:adjustRightInd w:val="0"/>
        <w:spacing w:after="0" w:line="360" w:lineRule="auto"/>
        <w:ind w:firstLine="709"/>
        <w:jc w:val="both"/>
        <w:rPr>
          <w:rFonts w:ascii="Times New Roman" w:hAnsi="Times New Roman"/>
          <w:sz w:val="28"/>
          <w:szCs w:val="28"/>
          <w:lang w:eastAsia="en-US"/>
        </w:rPr>
      </w:pPr>
      <w:r w:rsidRPr="00EB2A59">
        <w:rPr>
          <w:rFonts w:ascii="Times New Roman" w:hAnsi="Times New Roman"/>
          <w:sz w:val="28"/>
          <w:szCs w:val="28"/>
          <w:lang w:eastAsia="en-US"/>
        </w:rPr>
        <w:t>В 2008 году в программах добровольного</w:t>
      </w:r>
      <w:r>
        <w:rPr>
          <w:rFonts w:ascii="Times New Roman" w:hAnsi="Times New Roman"/>
          <w:sz w:val="28"/>
          <w:szCs w:val="28"/>
          <w:lang w:eastAsia="en-US"/>
        </w:rPr>
        <w:t xml:space="preserve"> </w:t>
      </w:r>
      <w:r w:rsidRPr="00EB2A59">
        <w:rPr>
          <w:rFonts w:ascii="Times New Roman" w:hAnsi="Times New Roman"/>
          <w:sz w:val="28"/>
          <w:szCs w:val="28"/>
          <w:lang w:eastAsia="en-US"/>
        </w:rPr>
        <w:t xml:space="preserve">медицинского </w:t>
      </w:r>
      <w:r>
        <w:rPr>
          <w:rFonts w:ascii="Times New Roman" w:hAnsi="Times New Roman"/>
          <w:sz w:val="28"/>
          <w:szCs w:val="28"/>
          <w:lang w:eastAsia="en-US"/>
        </w:rPr>
        <w:t>страхования по принципу соуча</w:t>
      </w:r>
      <w:r w:rsidRPr="00EB2A59">
        <w:rPr>
          <w:rFonts w:ascii="Times New Roman" w:hAnsi="Times New Roman"/>
          <w:sz w:val="28"/>
          <w:szCs w:val="28"/>
          <w:lang w:eastAsia="en-US"/>
        </w:rPr>
        <w:t>стия работник</w:t>
      </w:r>
      <w:r>
        <w:rPr>
          <w:rFonts w:ascii="Times New Roman" w:hAnsi="Times New Roman"/>
          <w:sz w:val="28"/>
          <w:szCs w:val="28"/>
          <w:lang w:eastAsia="en-US"/>
        </w:rPr>
        <w:t>а и предприятия в оплате стоимо</w:t>
      </w:r>
      <w:r w:rsidRPr="00EB2A59">
        <w:rPr>
          <w:rFonts w:ascii="Times New Roman" w:hAnsi="Times New Roman"/>
          <w:sz w:val="28"/>
          <w:szCs w:val="28"/>
          <w:lang w:eastAsia="en-US"/>
        </w:rPr>
        <w:t>сти полиса участвовало 47 326 человек.</w:t>
      </w:r>
    </w:p>
    <w:p w:rsidR="008F451B" w:rsidRPr="00EB2A59" w:rsidRDefault="008F451B" w:rsidP="00EB2A59">
      <w:pPr>
        <w:autoSpaceDE w:val="0"/>
        <w:autoSpaceDN w:val="0"/>
        <w:adjustRightInd w:val="0"/>
        <w:spacing w:after="0" w:line="360" w:lineRule="auto"/>
        <w:ind w:firstLine="709"/>
        <w:jc w:val="both"/>
        <w:rPr>
          <w:rFonts w:ascii="Times New Roman" w:hAnsi="Times New Roman"/>
          <w:sz w:val="28"/>
          <w:szCs w:val="28"/>
          <w:lang w:eastAsia="en-US"/>
        </w:rPr>
      </w:pPr>
      <w:r w:rsidRPr="00EB2A59">
        <w:rPr>
          <w:rFonts w:ascii="Times New Roman" w:hAnsi="Times New Roman"/>
          <w:sz w:val="28"/>
          <w:szCs w:val="28"/>
          <w:lang w:eastAsia="en-US"/>
        </w:rPr>
        <w:t>В 2008 г</w:t>
      </w:r>
      <w:r>
        <w:rPr>
          <w:rFonts w:ascii="Times New Roman" w:hAnsi="Times New Roman"/>
          <w:sz w:val="28"/>
          <w:szCs w:val="28"/>
          <w:lang w:eastAsia="en-US"/>
        </w:rPr>
        <w:t>оду улучшили свои жилищные усло</w:t>
      </w:r>
      <w:r w:rsidRPr="00EB2A59">
        <w:rPr>
          <w:rFonts w:ascii="Times New Roman" w:hAnsi="Times New Roman"/>
          <w:sz w:val="28"/>
          <w:szCs w:val="28"/>
          <w:lang w:eastAsia="en-US"/>
        </w:rPr>
        <w:t>вия 904 семьи работников ОАО «АВТОВАЗ».</w:t>
      </w:r>
    </w:p>
    <w:p w:rsidR="008F451B" w:rsidRPr="00EB2A59" w:rsidRDefault="008F451B" w:rsidP="00EB2A59">
      <w:pPr>
        <w:autoSpaceDE w:val="0"/>
        <w:autoSpaceDN w:val="0"/>
        <w:adjustRightInd w:val="0"/>
        <w:spacing w:after="0" w:line="360" w:lineRule="auto"/>
        <w:ind w:firstLine="709"/>
        <w:jc w:val="both"/>
        <w:rPr>
          <w:rFonts w:ascii="Times New Roman" w:hAnsi="Times New Roman"/>
          <w:sz w:val="28"/>
          <w:szCs w:val="28"/>
          <w:lang w:eastAsia="en-US"/>
        </w:rPr>
      </w:pPr>
      <w:r w:rsidRPr="00EB2A59">
        <w:rPr>
          <w:rFonts w:ascii="Times New Roman" w:hAnsi="Times New Roman"/>
          <w:sz w:val="28"/>
          <w:szCs w:val="28"/>
          <w:lang w:eastAsia="en-US"/>
        </w:rPr>
        <w:t>Улучшение жилищных условий производилось,</w:t>
      </w:r>
      <w:r>
        <w:rPr>
          <w:rFonts w:ascii="Times New Roman" w:hAnsi="Times New Roman"/>
          <w:sz w:val="28"/>
          <w:szCs w:val="28"/>
          <w:lang w:eastAsia="en-US"/>
        </w:rPr>
        <w:t xml:space="preserve"> </w:t>
      </w:r>
      <w:r w:rsidRPr="00EB2A59">
        <w:rPr>
          <w:rFonts w:ascii="Times New Roman" w:hAnsi="Times New Roman"/>
          <w:sz w:val="28"/>
          <w:szCs w:val="28"/>
          <w:lang w:eastAsia="en-US"/>
        </w:rPr>
        <w:t>прежде всего, за счет собственных средств</w:t>
      </w:r>
      <w:r>
        <w:rPr>
          <w:rFonts w:ascii="Times New Roman" w:hAnsi="Times New Roman"/>
          <w:sz w:val="28"/>
          <w:szCs w:val="28"/>
          <w:lang w:eastAsia="en-US"/>
        </w:rPr>
        <w:t xml:space="preserve"> </w:t>
      </w:r>
      <w:r w:rsidRPr="00EB2A59">
        <w:rPr>
          <w:rFonts w:ascii="Times New Roman" w:hAnsi="Times New Roman"/>
          <w:sz w:val="28"/>
          <w:szCs w:val="28"/>
          <w:lang w:eastAsia="en-US"/>
        </w:rPr>
        <w:t>работников, а также средств, выделенных</w:t>
      </w:r>
      <w:r>
        <w:rPr>
          <w:rFonts w:ascii="Times New Roman" w:hAnsi="Times New Roman"/>
          <w:sz w:val="28"/>
          <w:szCs w:val="28"/>
          <w:lang w:eastAsia="en-US"/>
        </w:rPr>
        <w:t xml:space="preserve"> </w:t>
      </w:r>
      <w:r w:rsidRPr="00EB2A59">
        <w:rPr>
          <w:rFonts w:ascii="Times New Roman" w:hAnsi="Times New Roman"/>
          <w:sz w:val="28"/>
          <w:szCs w:val="28"/>
          <w:lang w:eastAsia="en-US"/>
        </w:rPr>
        <w:t>предприятием в объеме 127,8 млн. руб.</w:t>
      </w:r>
    </w:p>
    <w:p w:rsidR="008F451B" w:rsidRPr="00EB2A59" w:rsidRDefault="008F451B" w:rsidP="00EB2A59">
      <w:pPr>
        <w:autoSpaceDE w:val="0"/>
        <w:autoSpaceDN w:val="0"/>
        <w:adjustRightInd w:val="0"/>
        <w:spacing w:after="0" w:line="360" w:lineRule="auto"/>
        <w:ind w:firstLine="709"/>
        <w:jc w:val="both"/>
        <w:rPr>
          <w:rFonts w:ascii="Times New Roman" w:hAnsi="Times New Roman"/>
          <w:sz w:val="28"/>
          <w:szCs w:val="28"/>
          <w:lang w:eastAsia="en-US"/>
        </w:rPr>
      </w:pPr>
      <w:r w:rsidRPr="00EB2A59">
        <w:rPr>
          <w:rFonts w:ascii="Times New Roman" w:hAnsi="Times New Roman"/>
          <w:sz w:val="28"/>
          <w:szCs w:val="28"/>
          <w:lang w:eastAsia="en-US"/>
        </w:rPr>
        <w:t>По прог</w:t>
      </w:r>
      <w:r>
        <w:rPr>
          <w:rFonts w:ascii="Times New Roman" w:hAnsi="Times New Roman"/>
          <w:sz w:val="28"/>
          <w:szCs w:val="28"/>
          <w:lang w:eastAsia="en-US"/>
        </w:rPr>
        <w:t>рамме дополнительного негосудар</w:t>
      </w:r>
      <w:r w:rsidRPr="00EB2A59">
        <w:rPr>
          <w:rFonts w:ascii="Times New Roman" w:hAnsi="Times New Roman"/>
          <w:sz w:val="28"/>
          <w:szCs w:val="28"/>
          <w:lang w:eastAsia="en-US"/>
        </w:rPr>
        <w:t>ственного</w:t>
      </w:r>
      <w:r>
        <w:rPr>
          <w:rFonts w:ascii="Times New Roman" w:hAnsi="Times New Roman"/>
          <w:sz w:val="28"/>
          <w:szCs w:val="28"/>
          <w:lang w:eastAsia="en-US"/>
        </w:rPr>
        <w:t xml:space="preserve"> пенсионного обеспечения, напра</w:t>
      </w:r>
      <w:r w:rsidRPr="00EB2A59">
        <w:rPr>
          <w:rFonts w:ascii="Times New Roman" w:hAnsi="Times New Roman"/>
          <w:sz w:val="28"/>
          <w:szCs w:val="28"/>
          <w:lang w:eastAsia="en-US"/>
        </w:rPr>
        <w:t xml:space="preserve">вленной </w:t>
      </w:r>
      <w:r>
        <w:rPr>
          <w:rFonts w:ascii="Times New Roman" w:hAnsi="Times New Roman"/>
          <w:sz w:val="28"/>
          <w:szCs w:val="28"/>
          <w:lang w:eastAsia="en-US"/>
        </w:rPr>
        <w:t>на повышение социальной защищен</w:t>
      </w:r>
      <w:r w:rsidRPr="00EB2A59">
        <w:rPr>
          <w:rFonts w:ascii="Times New Roman" w:hAnsi="Times New Roman"/>
          <w:sz w:val="28"/>
          <w:szCs w:val="28"/>
          <w:lang w:eastAsia="en-US"/>
        </w:rPr>
        <w:t>ности работников ОАО «АВТОВАЗ»</w:t>
      </w:r>
      <w:r>
        <w:rPr>
          <w:rFonts w:ascii="Times New Roman" w:hAnsi="Times New Roman"/>
          <w:sz w:val="28"/>
          <w:szCs w:val="28"/>
          <w:lang w:eastAsia="en-US"/>
        </w:rPr>
        <w:t xml:space="preserve"> после выхо</w:t>
      </w:r>
      <w:r w:rsidRPr="00EB2A59">
        <w:rPr>
          <w:rFonts w:ascii="Times New Roman" w:hAnsi="Times New Roman"/>
          <w:sz w:val="28"/>
          <w:szCs w:val="28"/>
          <w:lang w:eastAsia="en-US"/>
        </w:rPr>
        <w:t>да на пенсию, в 2008 году было заключено</w:t>
      </w:r>
      <w:r>
        <w:rPr>
          <w:rFonts w:ascii="Times New Roman" w:hAnsi="Times New Roman"/>
          <w:sz w:val="28"/>
          <w:szCs w:val="28"/>
          <w:lang w:eastAsia="en-US"/>
        </w:rPr>
        <w:t xml:space="preserve"> </w:t>
      </w:r>
      <w:r w:rsidRPr="00EB2A59">
        <w:rPr>
          <w:rFonts w:ascii="Times New Roman" w:hAnsi="Times New Roman"/>
          <w:sz w:val="28"/>
          <w:szCs w:val="28"/>
          <w:lang w:eastAsia="en-US"/>
        </w:rPr>
        <w:t>10 787 спе</w:t>
      </w:r>
      <w:r>
        <w:rPr>
          <w:rFonts w:ascii="Times New Roman" w:hAnsi="Times New Roman"/>
          <w:sz w:val="28"/>
          <w:szCs w:val="28"/>
          <w:lang w:eastAsia="en-US"/>
        </w:rPr>
        <w:t>циальных индивидуальных пенсион</w:t>
      </w:r>
      <w:r w:rsidRPr="00EB2A59">
        <w:rPr>
          <w:rFonts w:ascii="Times New Roman" w:hAnsi="Times New Roman"/>
          <w:sz w:val="28"/>
          <w:szCs w:val="28"/>
          <w:lang w:eastAsia="en-US"/>
        </w:rPr>
        <w:t>ных договоров и на 31.12.2008 количество</w:t>
      </w:r>
      <w:r>
        <w:rPr>
          <w:rFonts w:ascii="Times New Roman" w:hAnsi="Times New Roman"/>
          <w:sz w:val="28"/>
          <w:szCs w:val="28"/>
          <w:lang w:eastAsia="en-US"/>
        </w:rPr>
        <w:t xml:space="preserve"> </w:t>
      </w:r>
      <w:r w:rsidRPr="00EB2A59">
        <w:rPr>
          <w:rFonts w:ascii="Times New Roman" w:hAnsi="Times New Roman"/>
          <w:sz w:val="28"/>
          <w:szCs w:val="28"/>
          <w:lang w:eastAsia="en-US"/>
        </w:rPr>
        <w:t>участников НПФ ОАО «АВТОВАЗ» составило</w:t>
      </w:r>
      <w:r>
        <w:rPr>
          <w:rFonts w:ascii="Times New Roman" w:hAnsi="Times New Roman"/>
          <w:sz w:val="28"/>
          <w:szCs w:val="28"/>
          <w:lang w:eastAsia="en-US"/>
        </w:rPr>
        <w:t xml:space="preserve"> </w:t>
      </w:r>
      <w:r w:rsidRPr="00EB2A59">
        <w:rPr>
          <w:rFonts w:ascii="Times New Roman" w:hAnsi="Times New Roman"/>
          <w:sz w:val="28"/>
          <w:szCs w:val="28"/>
          <w:lang w:eastAsia="en-US"/>
        </w:rPr>
        <w:t>62 908 человек.</w:t>
      </w:r>
    </w:p>
    <w:p w:rsidR="008F451B" w:rsidRPr="00EB2A59" w:rsidRDefault="008F451B" w:rsidP="00EB2A59">
      <w:pPr>
        <w:autoSpaceDE w:val="0"/>
        <w:autoSpaceDN w:val="0"/>
        <w:adjustRightInd w:val="0"/>
        <w:spacing w:after="0" w:line="360" w:lineRule="auto"/>
        <w:ind w:firstLine="709"/>
        <w:jc w:val="both"/>
        <w:rPr>
          <w:rFonts w:ascii="Times New Roman" w:hAnsi="Times New Roman"/>
          <w:sz w:val="28"/>
          <w:szCs w:val="28"/>
          <w:lang w:eastAsia="en-US"/>
        </w:rPr>
      </w:pPr>
      <w:r w:rsidRPr="00EB2A59">
        <w:rPr>
          <w:rFonts w:ascii="Times New Roman" w:hAnsi="Times New Roman"/>
          <w:sz w:val="28"/>
          <w:szCs w:val="28"/>
          <w:lang w:eastAsia="en-US"/>
        </w:rPr>
        <w:t>ОАО «АВТОВАЗ» осуществляет поддержку</w:t>
      </w:r>
      <w:r>
        <w:rPr>
          <w:rFonts w:ascii="Times New Roman" w:hAnsi="Times New Roman"/>
          <w:sz w:val="28"/>
          <w:szCs w:val="28"/>
          <w:lang w:eastAsia="en-US"/>
        </w:rPr>
        <w:t xml:space="preserve"> </w:t>
      </w:r>
      <w:r w:rsidRPr="00EB2A59">
        <w:rPr>
          <w:rFonts w:ascii="Times New Roman" w:hAnsi="Times New Roman"/>
          <w:sz w:val="28"/>
          <w:szCs w:val="28"/>
          <w:lang w:eastAsia="en-US"/>
        </w:rPr>
        <w:t>материнства и детства. В 2</w:t>
      </w:r>
      <w:r>
        <w:rPr>
          <w:rFonts w:ascii="Times New Roman" w:hAnsi="Times New Roman"/>
          <w:sz w:val="28"/>
          <w:szCs w:val="28"/>
          <w:lang w:eastAsia="en-US"/>
        </w:rPr>
        <w:t>008 году содержа</w:t>
      </w:r>
      <w:r w:rsidRPr="00EB2A59">
        <w:rPr>
          <w:rFonts w:ascii="Times New Roman" w:hAnsi="Times New Roman"/>
          <w:sz w:val="28"/>
          <w:szCs w:val="28"/>
          <w:lang w:eastAsia="en-US"/>
        </w:rPr>
        <w:t>лось и воспитывалось в 48 детских садах</w:t>
      </w:r>
      <w:r>
        <w:rPr>
          <w:rFonts w:ascii="Times New Roman" w:hAnsi="Times New Roman"/>
          <w:sz w:val="28"/>
          <w:szCs w:val="28"/>
          <w:lang w:eastAsia="en-US"/>
        </w:rPr>
        <w:t xml:space="preserve"> </w:t>
      </w:r>
      <w:r w:rsidRPr="00EB2A59">
        <w:rPr>
          <w:rFonts w:ascii="Times New Roman" w:hAnsi="Times New Roman"/>
          <w:sz w:val="28"/>
          <w:szCs w:val="28"/>
          <w:lang w:eastAsia="en-US"/>
        </w:rPr>
        <w:t>(АНО ДО «Планета детства «Лада») 9065 детей</w:t>
      </w:r>
      <w:r>
        <w:rPr>
          <w:rFonts w:ascii="Times New Roman" w:hAnsi="Times New Roman"/>
          <w:sz w:val="28"/>
          <w:szCs w:val="28"/>
          <w:lang w:eastAsia="en-US"/>
        </w:rPr>
        <w:t xml:space="preserve"> </w:t>
      </w:r>
      <w:r w:rsidRPr="00EB2A59">
        <w:rPr>
          <w:rFonts w:ascii="Times New Roman" w:hAnsi="Times New Roman"/>
          <w:sz w:val="28"/>
          <w:szCs w:val="28"/>
          <w:lang w:eastAsia="en-US"/>
        </w:rPr>
        <w:t>работнико</w:t>
      </w:r>
      <w:r>
        <w:rPr>
          <w:rFonts w:ascii="Times New Roman" w:hAnsi="Times New Roman"/>
          <w:sz w:val="28"/>
          <w:szCs w:val="28"/>
          <w:lang w:eastAsia="en-US"/>
        </w:rPr>
        <w:t>в ОАО «АВТОВАЗ». Количество про</w:t>
      </w:r>
      <w:r w:rsidRPr="00EB2A59">
        <w:rPr>
          <w:rFonts w:ascii="Times New Roman" w:hAnsi="Times New Roman"/>
          <w:sz w:val="28"/>
          <w:szCs w:val="28"/>
          <w:lang w:eastAsia="en-US"/>
        </w:rPr>
        <w:t>лечившихся детей в специализированных и</w:t>
      </w:r>
      <w:r>
        <w:rPr>
          <w:rFonts w:ascii="Times New Roman" w:hAnsi="Times New Roman"/>
          <w:sz w:val="28"/>
          <w:szCs w:val="28"/>
          <w:lang w:eastAsia="en-US"/>
        </w:rPr>
        <w:t xml:space="preserve"> </w:t>
      </w:r>
      <w:r w:rsidRPr="00EB2A59">
        <w:rPr>
          <w:rFonts w:ascii="Times New Roman" w:hAnsi="Times New Roman"/>
          <w:sz w:val="28"/>
          <w:szCs w:val="28"/>
          <w:lang w:eastAsia="en-US"/>
        </w:rPr>
        <w:t>санаторных группах составило 851 человек.</w:t>
      </w:r>
    </w:p>
    <w:p w:rsidR="008F451B" w:rsidRPr="00EB2A59" w:rsidRDefault="008F451B" w:rsidP="00EB2A59">
      <w:pPr>
        <w:autoSpaceDE w:val="0"/>
        <w:autoSpaceDN w:val="0"/>
        <w:adjustRightInd w:val="0"/>
        <w:spacing w:after="0" w:line="360" w:lineRule="auto"/>
        <w:ind w:firstLine="709"/>
        <w:jc w:val="both"/>
        <w:rPr>
          <w:rFonts w:ascii="Times New Roman" w:hAnsi="Times New Roman"/>
          <w:sz w:val="28"/>
          <w:szCs w:val="28"/>
          <w:lang w:eastAsia="en-US"/>
        </w:rPr>
      </w:pPr>
      <w:r w:rsidRPr="00EB2A59">
        <w:rPr>
          <w:rFonts w:ascii="Times New Roman" w:hAnsi="Times New Roman"/>
          <w:sz w:val="28"/>
          <w:szCs w:val="28"/>
          <w:lang w:eastAsia="en-US"/>
        </w:rPr>
        <w:t>По программе санаторно-курортн</w:t>
      </w:r>
      <w:r>
        <w:rPr>
          <w:rFonts w:ascii="Times New Roman" w:hAnsi="Times New Roman"/>
          <w:sz w:val="28"/>
          <w:szCs w:val="28"/>
          <w:lang w:eastAsia="en-US"/>
        </w:rPr>
        <w:t>ого лече</w:t>
      </w:r>
      <w:r w:rsidRPr="00EB2A59">
        <w:rPr>
          <w:rFonts w:ascii="Times New Roman" w:hAnsi="Times New Roman"/>
          <w:sz w:val="28"/>
          <w:szCs w:val="28"/>
          <w:lang w:eastAsia="en-US"/>
        </w:rPr>
        <w:t>ния и отдыха за 2008 год отдохнули на базах</w:t>
      </w:r>
      <w:r>
        <w:rPr>
          <w:rFonts w:ascii="Times New Roman" w:hAnsi="Times New Roman"/>
          <w:sz w:val="28"/>
          <w:szCs w:val="28"/>
          <w:lang w:eastAsia="en-US"/>
        </w:rPr>
        <w:t xml:space="preserve"> </w:t>
      </w:r>
      <w:r w:rsidRPr="00EB2A59">
        <w:rPr>
          <w:rFonts w:ascii="Times New Roman" w:hAnsi="Times New Roman"/>
          <w:sz w:val="28"/>
          <w:szCs w:val="28"/>
          <w:lang w:eastAsia="en-US"/>
        </w:rPr>
        <w:t>отдыха и в детских оздоровительных лагерях и</w:t>
      </w:r>
      <w:r>
        <w:rPr>
          <w:rFonts w:ascii="Times New Roman" w:hAnsi="Times New Roman"/>
          <w:sz w:val="28"/>
          <w:szCs w:val="28"/>
          <w:lang w:eastAsia="en-US"/>
        </w:rPr>
        <w:t xml:space="preserve"> </w:t>
      </w:r>
      <w:r w:rsidRPr="00EB2A59">
        <w:rPr>
          <w:rFonts w:ascii="Times New Roman" w:hAnsi="Times New Roman"/>
          <w:sz w:val="28"/>
          <w:szCs w:val="28"/>
          <w:lang w:eastAsia="en-US"/>
        </w:rPr>
        <w:t>получили ле</w:t>
      </w:r>
      <w:r>
        <w:rPr>
          <w:rFonts w:ascii="Times New Roman" w:hAnsi="Times New Roman"/>
          <w:sz w:val="28"/>
          <w:szCs w:val="28"/>
          <w:lang w:eastAsia="en-US"/>
        </w:rPr>
        <w:t>чение в санаториях и профилакто</w:t>
      </w:r>
      <w:r w:rsidRPr="00EB2A59">
        <w:rPr>
          <w:rFonts w:ascii="Times New Roman" w:hAnsi="Times New Roman"/>
          <w:sz w:val="28"/>
          <w:szCs w:val="28"/>
          <w:lang w:eastAsia="en-US"/>
        </w:rPr>
        <w:t>риях 38565</w:t>
      </w:r>
      <w:r>
        <w:rPr>
          <w:rFonts w:ascii="Times New Roman" w:hAnsi="Times New Roman"/>
          <w:sz w:val="28"/>
          <w:szCs w:val="28"/>
          <w:lang w:eastAsia="en-US"/>
        </w:rPr>
        <w:t xml:space="preserve"> работников ОАО «АВТОВАЗ» и чле</w:t>
      </w:r>
      <w:r w:rsidRPr="00EB2A59">
        <w:rPr>
          <w:rFonts w:ascii="Times New Roman" w:hAnsi="Times New Roman"/>
          <w:sz w:val="28"/>
          <w:szCs w:val="28"/>
          <w:lang w:eastAsia="en-US"/>
        </w:rPr>
        <w:t>нов их семей.</w:t>
      </w:r>
    </w:p>
    <w:p w:rsidR="008F451B" w:rsidRDefault="008F451B" w:rsidP="002F1339">
      <w:pPr>
        <w:pStyle w:val="11"/>
      </w:pPr>
    </w:p>
    <w:p w:rsidR="008F451B" w:rsidRDefault="008F451B" w:rsidP="002F1339">
      <w:pPr>
        <w:pStyle w:val="2"/>
        <w:numPr>
          <w:ilvl w:val="1"/>
          <w:numId w:val="2"/>
        </w:numPr>
        <w:spacing w:before="0" w:line="360" w:lineRule="auto"/>
        <w:jc w:val="both"/>
        <w:rPr>
          <w:rFonts w:ascii="Times New Roman" w:hAnsi="Times New Roman"/>
          <w:color w:val="auto"/>
          <w:sz w:val="28"/>
          <w:szCs w:val="28"/>
        </w:rPr>
      </w:pPr>
      <w:bookmarkStart w:id="9" w:name="_Toc246429630"/>
      <w:r w:rsidRPr="000033A8">
        <w:rPr>
          <w:rFonts w:ascii="Times New Roman" w:hAnsi="Times New Roman"/>
          <w:color w:val="auto"/>
          <w:sz w:val="28"/>
          <w:szCs w:val="28"/>
        </w:rPr>
        <w:t>Анализ работы отдела маркетинга</w:t>
      </w:r>
      <w:bookmarkEnd w:id="9"/>
    </w:p>
    <w:p w:rsidR="008F451B" w:rsidRPr="002F1339" w:rsidRDefault="008F451B" w:rsidP="002F1339">
      <w:pPr>
        <w:pStyle w:val="11"/>
        <w:ind w:left="1234"/>
      </w:pPr>
    </w:p>
    <w:p w:rsidR="008F451B" w:rsidRPr="000033A8" w:rsidRDefault="008F451B" w:rsidP="005E79C5">
      <w:pPr>
        <w:pStyle w:val="2"/>
        <w:spacing w:before="0" w:line="360" w:lineRule="auto"/>
        <w:ind w:firstLine="709"/>
        <w:jc w:val="both"/>
        <w:rPr>
          <w:rFonts w:ascii="Times New Roman" w:hAnsi="Times New Roman"/>
          <w:color w:val="auto"/>
          <w:sz w:val="28"/>
          <w:szCs w:val="28"/>
        </w:rPr>
      </w:pPr>
      <w:bookmarkStart w:id="10" w:name="_Toc246429631"/>
      <w:r>
        <w:rPr>
          <w:rFonts w:ascii="Times New Roman" w:hAnsi="Times New Roman"/>
          <w:color w:val="auto"/>
          <w:sz w:val="28"/>
          <w:szCs w:val="28"/>
        </w:rPr>
        <w:t xml:space="preserve">2.6. </w:t>
      </w:r>
      <w:r w:rsidRPr="000033A8">
        <w:rPr>
          <w:rFonts w:ascii="Times New Roman" w:hAnsi="Times New Roman"/>
          <w:color w:val="auto"/>
          <w:sz w:val="28"/>
          <w:szCs w:val="28"/>
        </w:rPr>
        <w:t>Анализ производства</w:t>
      </w:r>
      <w:bookmarkEnd w:id="10"/>
    </w:p>
    <w:p w:rsidR="008F451B" w:rsidRDefault="008F451B" w:rsidP="005E79C5">
      <w:pPr>
        <w:pStyle w:val="2"/>
        <w:spacing w:before="0" w:line="360" w:lineRule="auto"/>
        <w:ind w:firstLine="709"/>
        <w:jc w:val="both"/>
        <w:rPr>
          <w:rFonts w:ascii="Times New Roman" w:hAnsi="Times New Roman"/>
          <w:color w:val="auto"/>
          <w:sz w:val="28"/>
          <w:szCs w:val="28"/>
        </w:rPr>
      </w:pPr>
      <w:bookmarkStart w:id="11" w:name="_Toc246429632"/>
      <w:r>
        <w:rPr>
          <w:rFonts w:ascii="Times New Roman" w:hAnsi="Times New Roman"/>
          <w:color w:val="auto"/>
          <w:sz w:val="28"/>
          <w:szCs w:val="28"/>
        </w:rPr>
        <w:t xml:space="preserve">3. </w:t>
      </w:r>
      <w:r w:rsidRPr="000033A8">
        <w:rPr>
          <w:rFonts w:ascii="Times New Roman" w:hAnsi="Times New Roman"/>
          <w:color w:val="auto"/>
          <w:sz w:val="28"/>
          <w:szCs w:val="28"/>
          <w:lang w:val="en-US"/>
        </w:rPr>
        <w:t>SWAT</w:t>
      </w:r>
      <w:r w:rsidRPr="00485452">
        <w:rPr>
          <w:rFonts w:ascii="Times New Roman" w:hAnsi="Times New Roman"/>
          <w:color w:val="auto"/>
          <w:sz w:val="28"/>
          <w:szCs w:val="28"/>
        </w:rPr>
        <w:t>-</w:t>
      </w:r>
      <w:r w:rsidRPr="000033A8">
        <w:rPr>
          <w:rFonts w:ascii="Times New Roman" w:hAnsi="Times New Roman"/>
          <w:color w:val="auto"/>
          <w:sz w:val="28"/>
          <w:szCs w:val="28"/>
        </w:rPr>
        <w:t>анализ</w:t>
      </w:r>
      <w:bookmarkEnd w:id="11"/>
    </w:p>
    <w:p w:rsidR="008F451B" w:rsidRPr="00616C0B" w:rsidRDefault="008F451B" w:rsidP="00616C0B">
      <w:pPr>
        <w:pStyle w:val="12"/>
        <w:rPr>
          <w:rStyle w:val="FontStyle88"/>
          <w:sz w:val="28"/>
          <w:szCs w:val="28"/>
        </w:rPr>
      </w:pPr>
      <w:r w:rsidRPr="00616C0B">
        <w:rPr>
          <w:rStyle w:val="FontStyle88"/>
          <w:sz w:val="28"/>
          <w:szCs w:val="28"/>
        </w:rPr>
        <w:t>SWOT-анализ является наиболее комплексной процедурой стратегического анализа предприятия.</w:t>
      </w:r>
    </w:p>
    <w:p w:rsidR="008F451B" w:rsidRPr="00616C0B" w:rsidRDefault="008F451B" w:rsidP="00616C0B">
      <w:pPr>
        <w:pStyle w:val="12"/>
        <w:rPr>
          <w:sz w:val="28"/>
          <w:szCs w:val="28"/>
        </w:rPr>
      </w:pPr>
      <w:r w:rsidRPr="00616C0B">
        <w:rPr>
          <w:sz w:val="28"/>
          <w:szCs w:val="28"/>
        </w:rPr>
        <w:t>Этап 1</w:t>
      </w:r>
      <w:r>
        <w:rPr>
          <w:sz w:val="28"/>
          <w:szCs w:val="28"/>
        </w:rPr>
        <w:t xml:space="preserve">. </w:t>
      </w:r>
      <w:r w:rsidRPr="00616C0B">
        <w:rPr>
          <w:sz w:val="28"/>
          <w:szCs w:val="28"/>
        </w:rPr>
        <w:t>Оценка возможностей и угроз, исходящих из внешней окружающей среды предприятия</w:t>
      </w:r>
    </w:p>
    <w:p w:rsidR="008F451B" w:rsidRDefault="008F451B" w:rsidP="004B41D5">
      <w:pPr>
        <w:pStyle w:val="a8"/>
        <w:rPr>
          <w:rStyle w:val="FontStyle88"/>
          <w:sz w:val="24"/>
          <w:szCs w:val="24"/>
        </w:rPr>
      </w:pPr>
      <w:r>
        <w:br w:type="page"/>
        <w:t xml:space="preserve">Таблица </w:t>
      </w:r>
      <w:fldSimple w:instr=" SEQ Таблица \* ARABIC ">
        <w:r>
          <w:rPr>
            <w:noProof/>
          </w:rPr>
          <w:t>3</w:t>
        </w:r>
      </w:fldSimple>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4"/>
        <w:gridCol w:w="4679"/>
        <w:gridCol w:w="107"/>
      </w:tblGrid>
      <w:tr w:rsidR="008F451B" w:rsidRPr="004C2A67" w:rsidTr="00F73185">
        <w:tc>
          <w:tcPr>
            <w:tcW w:w="4785" w:type="dxa"/>
            <w:vAlign w:val="center"/>
          </w:tcPr>
          <w:p w:rsidR="008F451B" w:rsidRPr="00093CFE" w:rsidRDefault="008F451B" w:rsidP="00F73185">
            <w:pPr>
              <w:pStyle w:val="12"/>
              <w:ind w:firstLine="0"/>
              <w:jc w:val="center"/>
              <w:rPr>
                <w:rStyle w:val="FontStyle88"/>
                <w:b/>
              </w:rPr>
            </w:pPr>
            <w:r w:rsidRPr="00093CFE">
              <w:rPr>
                <w:rStyle w:val="FontStyle88"/>
                <w:b/>
              </w:rPr>
              <w:t>Возможности</w:t>
            </w:r>
          </w:p>
        </w:tc>
        <w:tc>
          <w:tcPr>
            <w:tcW w:w="4786" w:type="dxa"/>
            <w:gridSpan w:val="2"/>
            <w:vAlign w:val="center"/>
          </w:tcPr>
          <w:p w:rsidR="008F451B" w:rsidRPr="00093CFE" w:rsidRDefault="008F451B" w:rsidP="00F73185">
            <w:pPr>
              <w:pStyle w:val="12"/>
              <w:ind w:firstLine="0"/>
              <w:jc w:val="center"/>
              <w:rPr>
                <w:rStyle w:val="FontStyle88"/>
                <w:b/>
              </w:rPr>
            </w:pPr>
            <w:r w:rsidRPr="00093CFE">
              <w:rPr>
                <w:rStyle w:val="FontStyle88"/>
                <w:b/>
              </w:rPr>
              <w:t>Угрозы</w:t>
            </w:r>
          </w:p>
        </w:tc>
      </w:tr>
      <w:tr w:rsidR="008F451B" w:rsidRPr="004C2A67" w:rsidTr="00F73185">
        <w:trPr>
          <w:gridAfter w:val="1"/>
          <w:wAfter w:w="107" w:type="dxa"/>
        </w:trPr>
        <w:tc>
          <w:tcPr>
            <w:tcW w:w="4785" w:type="dxa"/>
          </w:tcPr>
          <w:p w:rsidR="008F451B" w:rsidRPr="003B06E8" w:rsidRDefault="008F451B" w:rsidP="004B41D5">
            <w:pPr>
              <w:pStyle w:val="12"/>
              <w:numPr>
                <w:ilvl w:val="0"/>
                <w:numId w:val="32"/>
              </w:numPr>
              <w:spacing w:line="240" w:lineRule="auto"/>
              <w:ind w:left="0" w:firstLine="0"/>
              <w:rPr>
                <w:szCs w:val="20"/>
              </w:rPr>
            </w:pPr>
            <w:r w:rsidRPr="003B06E8">
              <w:rPr>
                <w:szCs w:val="20"/>
              </w:rPr>
              <w:t xml:space="preserve">Увеличение доли рынка посредствам </w:t>
            </w:r>
            <w:r>
              <w:rPr>
                <w:szCs w:val="20"/>
              </w:rPr>
              <w:t>вы</w:t>
            </w:r>
            <w:r>
              <w:rPr>
                <w:szCs w:val="20"/>
              </w:rPr>
              <w:softHyphen/>
              <w:t>теснения ближних к</w:t>
            </w:r>
            <w:r w:rsidRPr="003B06E8">
              <w:rPr>
                <w:szCs w:val="20"/>
              </w:rPr>
              <w:t>онкурентов</w:t>
            </w:r>
          </w:p>
          <w:p w:rsidR="008F451B" w:rsidRDefault="008F451B" w:rsidP="004B41D5">
            <w:pPr>
              <w:pStyle w:val="12"/>
              <w:numPr>
                <w:ilvl w:val="0"/>
                <w:numId w:val="32"/>
              </w:numPr>
              <w:spacing w:line="240" w:lineRule="auto"/>
              <w:ind w:left="0" w:firstLine="0"/>
              <w:rPr>
                <w:szCs w:val="20"/>
              </w:rPr>
            </w:pPr>
            <w:r w:rsidRPr="003B06E8">
              <w:rPr>
                <w:szCs w:val="20"/>
              </w:rPr>
              <w:t>Получение фин</w:t>
            </w:r>
            <w:r>
              <w:rPr>
                <w:szCs w:val="20"/>
              </w:rPr>
              <w:t>ансовой поддержки</w:t>
            </w:r>
            <w:r w:rsidRPr="003B06E8">
              <w:rPr>
                <w:szCs w:val="20"/>
              </w:rPr>
              <w:t xml:space="preserve"> со стороны государства</w:t>
            </w:r>
          </w:p>
          <w:p w:rsidR="008F451B" w:rsidRPr="003B06E8" w:rsidRDefault="008F451B" w:rsidP="004B41D5">
            <w:pPr>
              <w:pStyle w:val="12"/>
              <w:numPr>
                <w:ilvl w:val="0"/>
                <w:numId w:val="32"/>
              </w:numPr>
              <w:spacing w:line="240" w:lineRule="auto"/>
              <w:ind w:left="0" w:firstLine="0"/>
              <w:rPr>
                <w:szCs w:val="20"/>
              </w:rPr>
            </w:pPr>
            <w:r w:rsidRPr="00714B0D">
              <w:rPr>
                <w:szCs w:val="20"/>
              </w:rPr>
              <w:t>Получение</w:t>
            </w:r>
            <w:r>
              <w:rPr>
                <w:szCs w:val="20"/>
              </w:rPr>
              <w:t xml:space="preserve"> государственных заказов</w:t>
            </w:r>
          </w:p>
          <w:p w:rsidR="008F451B" w:rsidRPr="00714B0D" w:rsidRDefault="008F451B" w:rsidP="004B41D5">
            <w:pPr>
              <w:pStyle w:val="12"/>
              <w:numPr>
                <w:ilvl w:val="0"/>
                <w:numId w:val="32"/>
              </w:numPr>
              <w:spacing w:line="240" w:lineRule="auto"/>
              <w:ind w:left="0" w:firstLine="0"/>
              <w:rPr>
                <w:szCs w:val="20"/>
              </w:rPr>
            </w:pPr>
            <w:r w:rsidRPr="003B06E8">
              <w:rPr>
                <w:szCs w:val="20"/>
              </w:rPr>
              <w:t>Привлечение доп</w:t>
            </w:r>
            <w:r>
              <w:rPr>
                <w:szCs w:val="20"/>
              </w:rPr>
              <w:t>олнительных</w:t>
            </w:r>
            <w:r w:rsidRPr="003B06E8">
              <w:rPr>
                <w:szCs w:val="20"/>
              </w:rPr>
              <w:t xml:space="preserve"> средств за счет размещения ценных бумаг на фондо</w:t>
            </w:r>
            <w:r>
              <w:rPr>
                <w:szCs w:val="20"/>
              </w:rPr>
              <w:softHyphen/>
            </w:r>
            <w:r w:rsidRPr="003B06E8">
              <w:rPr>
                <w:szCs w:val="20"/>
              </w:rPr>
              <w:t>вых биржах</w:t>
            </w:r>
          </w:p>
          <w:p w:rsidR="008F451B" w:rsidRPr="00714B0D" w:rsidRDefault="008F451B" w:rsidP="004B41D5">
            <w:pPr>
              <w:pStyle w:val="12"/>
              <w:numPr>
                <w:ilvl w:val="0"/>
                <w:numId w:val="32"/>
              </w:numPr>
              <w:spacing w:line="240" w:lineRule="auto"/>
              <w:ind w:left="0" w:firstLine="0"/>
              <w:rPr>
                <w:szCs w:val="20"/>
              </w:rPr>
            </w:pPr>
            <w:r w:rsidRPr="00714B0D">
              <w:rPr>
                <w:szCs w:val="20"/>
              </w:rPr>
              <w:t>Расширение географии продаж (страны СНГ и дальнего зарубежья)</w:t>
            </w:r>
          </w:p>
        </w:tc>
        <w:tc>
          <w:tcPr>
            <w:tcW w:w="4679" w:type="dxa"/>
          </w:tcPr>
          <w:p w:rsidR="008F451B" w:rsidRPr="003B06E8" w:rsidRDefault="008F451B" w:rsidP="004B41D5">
            <w:pPr>
              <w:pStyle w:val="12"/>
              <w:numPr>
                <w:ilvl w:val="0"/>
                <w:numId w:val="38"/>
              </w:numPr>
              <w:spacing w:line="240" w:lineRule="auto"/>
              <w:ind w:left="0" w:firstLine="0"/>
              <w:rPr>
                <w:szCs w:val="20"/>
              </w:rPr>
            </w:pPr>
            <w:r w:rsidRPr="003B06E8">
              <w:rPr>
                <w:szCs w:val="20"/>
              </w:rPr>
              <w:t>Снижение объема продаж</w:t>
            </w:r>
          </w:p>
          <w:p w:rsidR="008F451B" w:rsidRDefault="008F451B" w:rsidP="004B41D5">
            <w:pPr>
              <w:pStyle w:val="12"/>
              <w:numPr>
                <w:ilvl w:val="0"/>
                <w:numId w:val="38"/>
              </w:numPr>
              <w:spacing w:line="240" w:lineRule="auto"/>
              <w:ind w:left="0" w:firstLine="0"/>
              <w:rPr>
                <w:szCs w:val="20"/>
              </w:rPr>
            </w:pPr>
            <w:r w:rsidRPr="003B06E8">
              <w:rPr>
                <w:szCs w:val="20"/>
              </w:rPr>
              <w:t>Рост кол</w:t>
            </w:r>
            <w:r>
              <w:rPr>
                <w:szCs w:val="20"/>
              </w:rPr>
              <w:t>ичест</w:t>
            </w:r>
            <w:r w:rsidRPr="003B06E8">
              <w:rPr>
                <w:szCs w:val="20"/>
              </w:rPr>
              <w:t>ва конкурентов на рынке</w:t>
            </w:r>
          </w:p>
          <w:p w:rsidR="008F451B" w:rsidRPr="00AE0490" w:rsidRDefault="008F451B" w:rsidP="004B41D5">
            <w:pPr>
              <w:pStyle w:val="12"/>
              <w:numPr>
                <w:ilvl w:val="0"/>
                <w:numId w:val="38"/>
              </w:numPr>
              <w:spacing w:line="240" w:lineRule="auto"/>
              <w:ind w:left="0" w:firstLine="0"/>
              <w:rPr>
                <w:szCs w:val="20"/>
              </w:rPr>
            </w:pPr>
            <w:r w:rsidRPr="00AE0490">
              <w:rPr>
                <w:szCs w:val="20"/>
              </w:rPr>
              <w:t>Повышение издержек</w:t>
            </w:r>
          </w:p>
          <w:p w:rsidR="008F451B" w:rsidRPr="00AE0490" w:rsidRDefault="008F451B" w:rsidP="004B41D5">
            <w:pPr>
              <w:pStyle w:val="12"/>
              <w:numPr>
                <w:ilvl w:val="0"/>
                <w:numId w:val="38"/>
              </w:numPr>
              <w:spacing w:line="240" w:lineRule="auto"/>
              <w:ind w:left="0" w:firstLine="0"/>
              <w:jc w:val="left"/>
              <w:rPr>
                <w:szCs w:val="20"/>
              </w:rPr>
            </w:pPr>
            <w:r w:rsidRPr="00AE0490">
              <w:rPr>
                <w:szCs w:val="20"/>
              </w:rPr>
              <w:t>Недостаток оборотных средств у диле</w:t>
            </w:r>
            <w:r>
              <w:rPr>
                <w:szCs w:val="20"/>
              </w:rPr>
              <w:softHyphen/>
            </w:r>
            <w:r w:rsidRPr="00AE0490">
              <w:rPr>
                <w:szCs w:val="20"/>
              </w:rPr>
              <w:t>ров АвтоВАЗа</w:t>
            </w:r>
          </w:p>
          <w:p w:rsidR="008F451B" w:rsidRPr="00AE0490" w:rsidRDefault="008F451B" w:rsidP="004B41D5">
            <w:pPr>
              <w:pStyle w:val="12"/>
              <w:numPr>
                <w:ilvl w:val="0"/>
                <w:numId w:val="38"/>
              </w:numPr>
              <w:spacing w:line="240" w:lineRule="auto"/>
              <w:ind w:left="0" w:firstLine="0"/>
              <w:jc w:val="left"/>
              <w:rPr>
                <w:szCs w:val="20"/>
              </w:rPr>
            </w:pPr>
            <w:r w:rsidRPr="00AE0490">
              <w:rPr>
                <w:szCs w:val="20"/>
              </w:rPr>
              <w:t>Н</w:t>
            </w:r>
            <w:r>
              <w:rPr>
                <w:szCs w:val="20"/>
              </w:rPr>
              <w:t>изкий</w:t>
            </w:r>
            <w:r w:rsidRPr="00AE0490">
              <w:rPr>
                <w:szCs w:val="20"/>
              </w:rPr>
              <w:t xml:space="preserve"> уров</w:t>
            </w:r>
            <w:r>
              <w:rPr>
                <w:szCs w:val="20"/>
              </w:rPr>
              <w:t>е</w:t>
            </w:r>
            <w:r w:rsidRPr="00AE0490">
              <w:rPr>
                <w:szCs w:val="20"/>
              </w:rPr>
              <w:t>н</w:t>
            </w:r>
            <w:r>
              <w:rPr>
                <w:szCs w:val="20"/>
              </w:rPr>
              <w:t>ь</w:t>
            </w:r>
            <w:r w:rsidRPr="00AE0490">
              <w:rPr>
                <w:szCs w:val="20"/>
              </w:rPr>
              <w:t xml:space="preserve"> пошлин на ввозимые ино</w:t>
            </w:r>
            <w:r>
              <w:rPr>
                <w:szCs w:val="20"/>
              </w:rPr>
              <w:softHyphen/>
            </w:r>
            <w:r w:rsidRPr="00AE0490">
              <w:rPr>
                <w:szCs w:val="20"/>
              </w:rPr>
              <w:t>марки</w:t>
            </w:r>
          </w:p>
          <w:p w:rsidR="008F451B" w:rsidRPr="00093CFE" w:rsidRDefault="008F451B" w:rsidP="004B41D5">
            <w:pPr>
              <w:pStyle w:val="12"/>
              <w:numPr>
                <w:ilvl w:val="0"/>
                <w:numId w:val="38"/>
              </w:numPr>
              <w:spacing w:line="240" w:lineRule="auto"/>
              <w:ind w:left="0" w:firstLine="0"/>
              <w:jc w:val="left"/>
              <w:rPr>
                <w:szCs w:val="20"/>
              </w:rPr>
            </w:pPr>
            <w:r w:rsidRPr="00AE0490">
              <w:rPr>
                <w:szCs w:val="20"/>
              </w:rPr>
              <w:t>Резкое снижение уровня дохода населе</w:t>
            </w:r>
            <w:r>
              <w:rPr>
                <w:szCs w:val="20"/>
              </w:rPr>
              <w:softHyphen/>
            </w:r>
            <w:r w:rsidRPr="00AE0490">
              <w:rPr>
                <w:szCs w:val="20"/>
              </w:rPr>
              <w:t>ния вследствие экономического кризиса</w:t>
            </w:r>
          </w:p>
        </w:tc>
      </w:tr>
    </w:tbl>
    <w:p w:rsidR="008F451B" w:rsidRDefault="008F451B" w:rsidP="004B41D5">
      <w:pPr>
        <w:pStyle w:val="12"/>
        <w:ind w:left="1429" w:firstLine="0"/>
        <w:jc w:val="center"/>
        <w:rPr>
          <w:b/>
        </w:rPr>
      </w:pPr>
    </w:p>
    <w:p w:rsidR="008F451B" w:rsidRDefault="008F451B" w:rsidP="004B41D5">
      <w:pPr>
        <w:pStyle w:val="12"/>
        <w:ind w:left="1429" w:firstLine="0"/>
        <w:jc w:val="center"/>
        <w:rPr>
          <w:b/>
        </w:rPr>
      </w:pPr>
      <w:r w:rsidRPr="00850483">
        <w:rPr>
          <w:b/>
        </w:rPr>
        <w:t>Анализ угроз со стороны конкурентных сил</w:t>
      </w:r>
    </w:p>
    <w:p w:rsidR="008F451B" w:rsidRDefault="008F451B" w:rsidP="004B41D5">
      <w:pPr>
        <w:pStyle w:val="a8"/>
        <w:rPr>
          <w:b w:val="0"/>
        </w:rPr>
      </w:pPr>
      <w:r>
        <w:t xml:space="preserve">Таблица </w:t>
      </w:r>
      <w:fldSimple w:instr=" SEQ Таблица \* ARABIC ">
        <w:r>
          <w:rPr>
            <w:noProof/>
          </w:rPr>
          <w:t>4</w:t>
        </w:r>
      </w:fldSimple>
    </w:p>
    <w:tbl>
      <w:tblPr>
        <w:tblW w:w="95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26"/>
        <w:gridCol w:w="2493"/>
        <w:gridCol w:w="2762"/>
        <w:gridCol w:w="852"/>
      </w:tblGrid>
      <w:tr w:rsidR="008F451B" w:rsidRPr="004C2A67" w:rsidTr="00F73185">
        <w:tc>
          <w:tcPr>
            <w:tcW w:w="3426" w:type="dxa"/>
            <w:vMerge w:val="restart"/>
          </w:tcPr>
          <w:p w:rsidR="008F451B" w:rsidRPr="00850483" w:rsidRDefault="008F451B" w:rsidP="00F73185">
            <w:pPr>
              <w:pStyle w:val="12"/>
              <w:spacing w:line="240" w:lineRule="auto"/>
              <w:ind w:firstLine="0"/>
            </w:pPr>
            <w:r w:rsidRPr="00850483">
              <w:t>Вероятность реализации угроз</w:t>
            </w:r>
          </w:p>
        </w:tc>
        <w:tc>
          <w:tcPr>
            <w:tcW w:w="6107" w:type="dxa"/>
            <w:gridSpan w:val="3"/>
          </w:tcPr>
          <w:p w:rsidR="008F451B" w:rsidRPr="00850483" w:rsidRDefault="008F451B" w:rsidP="00F73185">
            <w:pPr>
              <w:pStyle w:val="12"/>
              <w:spacing w:line="240" w:lineRule="auto"/>
              <w:ind w:firstLine="0"/>
              <w:jc w:val="center"/>
            </w:pPr>
            <w:r>
              <w:t>Последствия угроз</w:t>
            </w:r>
          </w:p>
        </w:tc>
      </w:tr>
      <w:tr w:rsidR="008F451B" w:rsidRPr="004C2A67" w:rsidTr="00F73185">
        <w:tc>
          <w:tcPr>
            <w:tcW w:w="3426" w:type="dxa"/>
            <w:vMerge/>
          </w:tcPr>
          <w:p w:rsidR="008F451B" w:rsidRPr="00850483" w:rsidRDefault="008F451B" w:rsidP="00F73185">
            <w:pPr>
              <w:pStyle w:val="12"/>
              <w:spacing w:line="240" w:lineRule="auto"/>
              <w:ind w:firstLine="0"/>
            </w:pPr>
          </w:p>
        </w:tc>
        <w:tc>
          <w:tcPr>
            <w:tcW w:w="0" w:type="auto"/>
          </w:tcPr>
          <w:p w:rsidR="008F451B" w:rsidRPr="00850483" w:rsidRDefault="008F451B" w:rsidP="00F73185">
            <w:pPr>
              <w:pStyle w:val="12"/>
              <w:spacing w:line="240" w:lineRule="auto"/>
              <w:ind w:firstLine="0"/>
            </w:pPr>
            <w:r>
              <w:t>Разрушительные (Р)</w:t>
            </w:r>
          </w:p>
        </w:tc>
        <w:tc>
          <w:tcPr>
            <w:tcW w:w="0" w:type="auto"/>
          </w:tcPr>
          <w:p w:rsidR="008F451B" w:rsidRPr="00850483" w:rsidRDefault="008F451B" w:rsidP="00F73185">
            <w:pPr>
              <w:pStyle w:val="12"/>
              <w:spacing w:line="240" w:lineRule="auto"/>
              <w:ind w:firstLine="0"/>
            </w:pPr>
            <w:r>
              <w:t>Тяжелые (Т)</w:t>
            </w:r>
          </w:p>
        </w:tc>
        <w:tc>
          <w:tcPr>
            <w:tcW w:w="852" w:type="dxa"/>
          </w:tcPr>
          <w:p w:rsidR="008F451B" w:rsidRPr="00850483" w:rsidRDefault="008F451B" w:rsidP="00F73185">
            <w:pPr>
              <w:pStyle w:val="12"/>
              <w:spacing w:line="240" w:lineRule="auto"/>
              <w:ind w:firstLine="0"/>
            </w:pPr>
            <w:r>
              <w:t>Легки (Л)</w:t>
            </w:r>
          </w:p>
        </w:tc>
      </w:tr>
      <w:tr w:rsidR="008F451B" w:rsidRPr="004C2A67" w:rsidTr="00F73185">
        <w:tc>
          <w:tcPr>
            <w:tcW w:w="3426" w:type="dxa"/>
          </w:tcPr>
          <w:p w:rsidR="008F451B" w:rsidRPr="00850483" w:rsidRDefault="008F451B" w:rsidP="00F73185">
            <w:pPr>
              <w:pStyle w:val="12"/>
              <w:spacing w:line="240" w:lineRule="auto"/>
              <w:ind w:firstLine="0"/>
            </w:pPr>
            <w:r>
              <w:t>Высокая (В)</w:t>
            </w:r>
          </w:p>
        </w:tc>
        <w:tc>
          <w:tcPr>
            <w:tcW w:w="0" w:type="auto"/>
            <w:shd w:val="clear" w:color="auto" w:fill="D9D9D9"/>
          </w:tcPr>
          <w:p w:rsidR="008F451B" w:rsidRDefault="008F451B" w:rsidP="00F73185">
            <w:pPr>
              <w:pStyle w:val="12"/>
              <w:spacing w:line="240" w:lineRule="auto"/>
              <w:ind w:firstLine="0"/>
            </w:pPr>
            <w:r>
              <w:t>ВР</w:t>
            </w:r>
          </w:p>
          <w:p w:rsidR="008F451B" w:rsidRDefault="008F451B" w:rsidP="004B41D5">
            <w:pPr>
              <w:pStyle w:val="12"/>
              <w:numPr>
                <w:ilvl w:val="0"/>
                <w:numId w:val="36"/>
              </w:numPr>
              <w:spacing w:line="240" w:lineRule="auto"/>
              <w:ind w:left="0" w:firstLine="0"/>
              <w:jc w:val="left"/>
            </w:pPr>
            <w:r w:rsidRPr="00DB12FE">
              <w:t>Рост количества конкурентов на рынке</w:t>
            </w:r>
          </w:p>
          <w:p w:rsidR="008F451B" w:rsidRPr="00850483" w:rsidRDefault="008F451B" w:rsidP="004B41D5">
            <w:pPr>
              <w:pStyle w:val="12"/>
              <w:numPr>
                <w:ilvl w:val="0"/>
                <w:numId w:val="36"/>
              </w:numPr>
              <w:spacing w:line="240" w:lineRule="auto"/>
              <w:ind w:left="0" w:firstLine="0"/>
            </w:pPr>
            <w:r w:rsidRPr="00DB12FE">
              <w:rPr>
                <w:szCs w:val="20"/>
              </w:rPr>
              <w:t>Повышение издер</w:t>
            </w:r>
            <w:r>
              <w:rPr>
                <w:szCs w:val="20"/>
              </w:rPr>
              <w:softHyphen/>
            </w:r>
            <w:r w:rsidRPr="00DB12FE">
              <w:rPr>
                <w:szCs w:val="20"/>
              </w:rPr>
              <w:t>жек</w:t>
            </w:r>
          </w:p>
        </w:tc>
        <w:tc>
          <w:tcPr>
            <w:tcW w:w="0" w:type="auto"/>
            <w:shd w:val="clear" w:color="auto" w:fill="D9D9D9"/>
          </w:tcPr>
          <w:p w:rsidR="008F451B" w:rsidRPr="0079308D" w:rsidRDefault="008F451B" w:rsidP="00F73185">
            <w:pPr>
              <w:pStyle w:val="12"/>
              <w:spacing w:line="240" w:lineRule="auto"/>
              <w:ind w:firstLine="0"/>
            </w:pPr>
            <w:r>
              <w:t>ВТ</w:t>
            </w:r>
          </w:p>
          <w:p w:rsidR="008F451B" w:rsidRPr="00DB12FE" w:rsidRDefault="008F451B" w:rsidP="004B41D5">
            <w:pPr>
              <w:pStyle w:val="12"/>
              <w:numPr>
                <w:ilvl w:val="0"/>
                <w:numId w:val="35"/>
              </w:numPr>
              <w:spacing w:line="240" w:lineRule="auto"/>
              <w:ind w:left="0" w:firstLine="0"/>
              <w:jc w:val="left"/>
            </w:pPr>
            <w:r w:rsidRPr="003B06E8">
              <w:rPr>
                <w:szCs w:val="20"/>
              </w:rPr>
              <w:t>Снижение объема про</w:t>
            </w:r>
            <w:r>
              <w:rPr>
                <w:szCs w:val="20"/>
              </w:rPr>
              <w:softHyphen/>
            </w:r>
            <w:r w:rsidRPr="003B06E8">
              <w:rPr>
                <w:szCs w:val="20"/>
              </w:rPr>
              <w:t>даж</w:t>
            </w:r>
          </w:p>
          <w:p w:rsidR="008F451B" w:rsidRPr="0079308D" w:rsidRDefault="008F451B" w:rsidP="004B41D5">
            <w:pPr>
              <w:pStyle w:val="12"/>
              <w:numPr>
                <w:ilvl w:val="0"/>
                <w:numId w:val="35"/>
              </w:numPr>
              <w:spacing w:line="240" w:lineRule="auto"/>
              <w:ind w:left="0" w:firstLine="0"/>
              <w:jc w:val="left"/>
            </w:pPr>
            <w:r>
              <w:rPr>
                <w:szCs w:val="20"/>
              </w:rPr>
              <w:t>Н</w:t>
            </w:r>
            <w:r w:rsidRPr="00093CFE">
              <w:rPr>
                <w:szCs w:val="20"/>
              </w:rPr>
              <w:t>едостаток оборотных средств у дилеров Авто</w:t>
            </w:r>
            <w:r>
              <w:rPr>
                <w:szCs w:val="20"/>
              </w:rPr>
              <w:softHyphen/>
            </w:r>
            <w:r w:rsidRPr="00093CFE">
              <w:rPr>
                <w:szCs w:val="20"/>
              </w:rPr>
              <w:t>ВАЗа</w:t>
            </w:r>
          </w:p>
          <w:p w:rsidR="008F451B" w:rsidRPr="00850483" w:rsidRDefault="008F451B" w:rsidP="00F73185">
            <w:pPr>
              <w:pStyle w:val="12"/>
              <w:spacing w:line="240" w:lineRule="auto"/>
              <w:ind w:firstLine="0"/>
            </w:pPr>
          </w:p>
        </w:tc>
        <w:tc>
          <w:tcPr>
            <w:tcW w:w="852" w:type="dxa"/>
          </w:tcPr>
          <w:p w:rsidR="008F451B" w:rsidRPr="00850483" w:rsidRDefault="008F451B" w:rsidP="00F73185">
            <w:pPr>
              <w:pStyle w:val="12"/>
              <w:spacing w:line="240" w:lineRule="auto"/>
              <w:ind w:firstLine="0"/>
            </w:pPr>
            <w:r>
              <w:t>ВЛ</w:t>
            </w:r>
          </w:p>
        </w:tc>
      </w:tr>
      <w:tr w:rsidR="008F451B" w:rsidRPr="004C2A67" w:rsidTr="00F73185">
        <w:tc>
          <w:tcPr>
            <w:tcW w:w="3426" w:type="dxa"/>
          </w:tcPr>
          <w:p w:rsidR="008F451B" w:rsidRPr="00850483" w:rsidRDefault="008F451B" w:rsidP="00F73185">
            <w:pPr>
              <w:pStyle w:val="12"/>
              <w:spacing w:line="240" w:lineRule="auto"/>
              <w:ind w:firstLine="0"/>
            </w:pPr>
            <w:r>
              <w:t>Средняя (С)</w:t>
            </w:r>
          </w:p>
        </w:tc>
        <w:tc>
          <w:tcPr>
            <w:tcW w:w="0" w:type="auto"/>
            <w:shd w:val="clear" w:color="auto" w:fill="D9D9D9"/>
          </w:tcPr>
          <w:p w:rsidR="008F451B" w:rsidRDefault="008F451B" w:rsidP="00F73185">
            <w:pPr>
              <w:pStyle w:val="12"/>
              <w:spacing w:line="240" w:lineRule="auto"/>
              <w:ind w:firstLine="0"/>
            </w:pPr>
            <w:r>
              <w:t>СР</w:t>
            </w:r>
          </w:p>
          <w:p w:rsidR="008F451B" w:rsidRPr="00850483" w:rsidRDefault="008F451B" w:rsidP="004B41D5">
            <w:pPr>
              <w:pStyle w:val="12"/>
              <w:numPr>
                <w:ilvl w:val="0"/>
                <w:numId w:val="39"/>
              </w:numPr>
              <w:spacing w:line="240" w:lineRule="auto"/>
              <w:ind w:left="0" w:firstLine="0"/>
              <w:jc w:val="left"/>
            </w:pPr>
            <w:r w:rsidRPr="00AE0490">
              <w:rPr>
                <w:szCs w:val="20"/>
              </w:rPr>
              <w:t>Низк</w:t>
            </w:r>
            <w:r>
              <w:rPr>
                <w:szCs w:val="20"/>
              </w:rPr>
              <w:t>ий</w:t>
            </w:r>
            <w:r w:rsidRPr="00AE0490">
              <w:rPr>
                <w:szCs w:val="20"/>
              </w:rPr>
              <w:t xml:space="preserve"> уров</w:t>
            </w:r>
            <w:r>
              <w:rPr>
                <w:szCs w:val="20"/>
              </w:rPr>
              <w:t>е</w:t>
            </w:r>
            <w:r w:rsidRPr="00AE0490">
              <w:rPr>
                <w:szCs w:val="20"/>
              </w:rPr>
              <w:t>н</w:t>
            </w:r>
            <w:r>
              <w:rPr>
                <w:szCs w:val="20"/>
              </w:rPr>
              <w:t>ь</w:t>
            </w:r>
            <w:r w:rsidRPr="00AE0490">
              <w:rPr>
                <w:szCs w:val="20"/>
              </w:rPr>
              <w:t xml:space="preserve"> пошлин на ввозимые иномарки</w:t>
            </w:r>
          </w:p>
        </w:tc>
        <w:tc>
          <w:tcPr>
            <w:tcW w:w="0" w:type="auto"/>
          </w:tcPr>
          <w:p w:rsidR="008F451B" w:rsidRDefault="008F451B" w:rsidP="00F73185">
            <w:pPr>
              <w:pStyle w:val="12"/>
              <w:spacing w:line="240" w:lineRule="auto"/>
              <w:ind w:firstLine="0"/>
            </w:pPr>
            <w:r>
              <w:t xml:space="preserve">СТ </w:t>
            </w:r>
          </w:p>
          <w:p w:rsidR="008F451B" w:rsidRPr="00DB12FE" w:rsidRDefault="008F451B" w:rsidP="004B41D5">
            <w:pPr>
              <w:pStyle w:val="12"/>
              <w:numPr>
                <w:ilvl w:val="0"/>
                <w:numId w:val="37"/>
              </w:numPr>
              <w:spacing w:line="240" w:lineRule="auto"/>
              <w:ind w:left="0" w:firstLine="0"/>
              <w:jc w:val="left"/>
            </w:pPr>
            <w:r w:rsidRPr="00DB12FE">
              <w:t>Резкое снижение уровня дохода населения вследствие экономиче</w:t>
            </w:r>
            <w:r>
              <w:softHyphen/>
            </w:r>
            <w:r w:rsidRPr="00DB12FE">
              <w:t>ского кризиса</w:t>
            </w:r>
          </w:p>
          <w:p w:rsidR="008F451B" w:rsidRPr="00850483" w:rsidRDefault="008F451B" w:rsidP="00F73185">
            <w:pPr>
              <w:pStyle w:val="12"/>
              <w:spacing w:line="240" w:lineRule="auto"/>
              <w:ind w:firstLine="0"/>
            </w:pPr>
          </w:p>
        </w:tc>
        <w:tc>
          <w:tcPr>
            <w:tcW w:w="852" w:type="dxa"/>
          </w:tcPr>
          <w:p w:rsidR="008F451B" w:rsidRPr="00850483" w:rsidRDefault="008F451B" w:rsidP="00F73185">
            <w:pPr>
              <w:pStyle w:val="12"/>
              <w:spacing w:line="240" w:lineRule="auto"/>
              <w:ind w:firstLine="0"/>
            </w:pPr>
            <w:r>
              <w:t>СЛ</w:t>
            </w:r>
          </w:p>
        </w:tc>
      </w:tr>
      <w:tr w:rsidR="008F451B" w:rsidRPr="004C2A67" w:rsidTr="00F73185">
        <w:tc>
          <w:tcPr>
            <w:tcW w:w="3426" w:type="dxa"/>
          </w:tcPr>
          <w:p w:rsidR="008F451B" w:rsidRPr="00850483" w:rsidRDefault="008F451B" w:rsidP="00F73185">
            <w:pPr>
              <w:pStyle w:val="12"/>
              <w:spacing w:line="240" w:lineRule="auto"/>
              <w:ind w:firstLine="0"/>
            </w:pPr>
            <w:r>
              <w:t>Низкая (Н)</w:t>
            </w:r>
          </w:p>
        </w:tc>
        <w:tc>
          <w:tcPr>
            <w:tcW w:w="0" w:type="auto"/>
          </w:tcPr>
          <w:p w:rsidR="008F451B" w:rsidRPr="00850483" w:rsidRDefault="008F451B" w:rsidP="00F73185">
            <w:pPr>
              <w:pStyle w:val="12"/>
              <w:spacing w:line="240" w:lineRule="auto"/>
              <w:ind w:firstLine="0"/>
            </w:pPr>
            <w:r>
              <w:t>НР</w:t>
            </w:r>
          </w:p>
        </w:tc>
        <w:tc>
          <w:tcPr>
            <w:tcW w:w="0" w:type="auto"/>
          </w:tcPr>
          <w:p w:rsidR="008F451B" w:rsidRPr="00850483" w:rsidRDefault="008F451B" w:rsidP="00F73185">
            <w:pPr>
              <w:pStyle w:val="12"/>
              <w:spacing w:line="240" w:lineRule="auto"/>
              <w:ind w:firstLine="0"/>
            </w:pPr>
            <w:r>
              <w:t>НТ</w:t>
            </w:r>
          </w:p>
        </w:tc>
        <w:tc>
          <w:tcPr>
            <w:tcW w:w="852" w:type="dxa"/>
          </w:tcPr>
          <w:p w:rsidR="008F451B" w:rsidRPr="00850483" w:rsidRDefault="008F451B" w:rsidP="00F73185">
            <w:pPr>
              <w:pStyle w:val="12"/>
              <w:spacing w:line="240" w:lineRule="auto"/>
              <w:ind w:firstLine="0"/>
            </w:pPr>
            <w:r>
              <w:t>НЛ</w:t>
            </w:r>
          </w:p>
        </w:tc>
      </w:tr>
    </w:tbl>
    <w:p w:rsidR="008F451B" w:rsidRDefault="008F451B" w:rsidP="004B41D5">
      <w:pPr>
        <w:pStyle w:val="12"/>
        <w:ind w:left="1429" w:firstLine="0"/>
        <w:rPr>
          <w:b/>
        </w:rPr>
      </w:pPr>
    </w:p>
    <w:p w:rsidR="008F451B" w:rsidRDefault="008F451B" w:rsidP="004B41D5">
      <w:pPr>
        <w:pStyle w:val="12"/>
        <w:ind w:left="1429" w:firstLine="0"/>
        <w:rPr>
          <w:b/>
        </w:rPr>
      </w:pPr>
      <w:r>
        <w:rPr>
          <w:b/>
        </w:rPr>
        <w:br w:type="page"/>
        <w:t>Анализ возможностей, предоставляемых рынком</w:t>
      </w:r>
    </w:p>
    <w:p w:rsidR="008F451B" w:rsidRDefault="008F451B" w:rsidP="004B41D5">
      <w:pPr>
        <w:pStyle w:val="a8"/>
        <w:rPr>
          <w:b w:val="0"/>
        </w:rPr>
      </w:pPr>
      <w:r>
        <w:t xml:space="preserve">Таблица </w:t>
      </w:r>
      <w:fldSimple w:instr=" SEQ Таблица \* ARABIC ">
        <w:r>
          <w:rPr>
            <w:noProof/>
          </w:rPr>
          <w:t>5</w:t>
        </w:r>
      </w:fldSimple>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376"/>
        <w:gridCol w:w="2835"/>
        <w:gridCol w:w="2197"/>
        <w:gridCol w:w="1856"/>
      </w:tblGrid>
      <w:tr w:rsidR="008F451B" w:rsidRPr="004C2A67" w:rsidTr="00F73185">
        <w:tc>
          <w:tcPr>
            <w:tcW w:w="2376" w:type="dxa"/>
            <w:vMerge w:val="restart"/>
          </w:tcPr>
          <w:p w:rsidR="008F451B" w:rsidRPr="00850483" w:rsidRDefault="008F451B" w:rsidP="00F73185">
            <w:pPr>
              <w:pStyle w:val="12"/>
              <w:spacing w:line="240" w:lineRule="auto"/>
              <w:ind w:firstLine="0"/>
            </w:pPr>
            <w:r w:rsidRPr="00850483">
              <w:t>Вероятность реали</w:t>
            </w:r>
            <w:r>
              <w:softHyphen/>
            </w:r>
            <w:r w:rsidRPr="00850483">
              <w:t xml:space="preserve">зации </w:t>
            </w:r>
            <w:r>
              <w:t>возможностей</w:t>
            </w:r>
          </w:p>
        </w:tc>
        <w:tc>
          <w:tcPr>
            <w:tcW w:w="6888" w:type="dxa"/>
            <w:gridSpan w:val="3"/>
          </w:tcPr>
          <w:p w:rsidR="008F451B" w:rsidRPr="00850483" w:rsidRDefault="008F451B" w:rsidP="00F73185">
            <w:pPr>
              <w:pStyle w:val="12"/>
              <w:spacing w:line="240" w:lineRule="auto"/>
              <w:ind w:firstLine="0"/>
              <w:jc w:val="center"/>
            </w:pPr>
            <w:r>
              <w:t>Влияние возможностей</w:t>
            </w:r>
          </w:p>
        </w:tc>
      </w:tr>
      <w:tr w:rsidR="008F451B" w:rsidRPr="004C2A67" w:rsidTr="00F73185">
        <w:tc>
          <w:tcPr>
            <w:tcW w:w="2376" w:type="dxa"/>
            <w:vMerge/>
          </w:tcPr>
          <w:p w:rsidR="008F451B" w:rsidRPr="00850483" w:rsidRDefault="008F451B" w:rsidP="00F73185">
            <w:pPr>
              <w:pStyle w:val="12"/>
              <w:spacing w:line="240" w:lineRule="auto"/>
              <w:ind w:firstLine="0"/>
            </w:pPr>
          </w:p>
        </w:tc>
        <w:tc>
          <w:tcPr>
            <w:tcW w:w="2835" w:type="dxa"/>
          </w:tcPr>
          <w:p w:rsidR="008F451B" w:rsidRPr="00850483" w:rsidRDefault="008F451B" w:rsidP="00F73185">
            <w:pPr>
              <w:pStyle w:val="12"/>
              <w:spacing w:line="240" w:lineRule="auto"/>
              <w:ind w:firstLine="0"/>
            </w:pPr>
            <w:r>
              <w:t>Сильное (С)</w:t>
            </w:r>
          </w:p>
        </w:tc>
        <w:tc>
          <w:tcPr>
            <w:tcW w:w="2197" w:type="dxa"/>
          </w:tcPr>
          <w:p w:rsidR="008F451B" w:rsidRPr="00850483" w:rsidRDefault="008F451B" w:rsidP="00F73185">
            <w:pPr>
              <w:pStyle w:val="12"/>
              <w:spacing w:line="240" w:lineRule="auto"/>
              <w:ind w:firstLine="0"/>
            </w:pPr>
            <w:r>
              <w:t>Умеренное (У)</w:t>
            </w:r>
          </w:p>
        </w:tc>
        <w:tc>
          <w:tcPr>
            <w:tcW w:w="1856" w:type="dxa"/>
          </w:tcPr>
          <w:p w:rsidR="008F451B" w:rsidRPr="00850483" w:rsidRDefault="008F451B" w:rsidP="00F73185">
            <w:pPr>
              <w:pStyle w:val="12"/>
              <w:spacing w:line="240" w:lineRule="auto"/>
              <w:ind w:firstLine="0"/>
            </w:pPr>
            <w:r>
              <w:t>Малое (М)</w:t>
            </w:r>
          </w:p>
        </w:tc>
      </w:tr>
      <w:tr w:rsidR="008F451B" w:rsidRPr="004C2A67" w:rsidTr="00F73185">
        <w:tc>
          <w:tcPr>
            <w:tcW w:w="2376" w:type="dxa"/>
          </w:tcPr>
          <w:p w:rsidR="008F451B" w:rsidRPr="00850483" w:rsidRDefault="008F451B" w:rsidP="00F73185">
            <w:pPr>
              <w:pStyle w:val="12"/>
              <w:spacing w:line="240" w:lineRule="auto"/>
              <w:ind w:firstLine="0"/>
            </w:pPr>
            <w:r>
              <w:t>Высокая (В)</w:t>
            </w:r>
          </w:p>
        </w:tc>
        <w:tc>
          <w:tcPr>
            <w:tcW w:w="2835" w:type="dxa"/>
            <w:shd w:val="clear" w:color="auto" w:fill="D9D9D9"/>
          </w:tcPr>
          <w:p w:rsidR="008F451B" w:rsidRDefault="008F451B" w:rsidP="00F73185">
            <w:pPr>
              <w:pStyle w:val="12"/>
              <w:spacing w:line="240" w:lineRule="auto"/>
              <w:ind w:firstLine="0"/>
            </w:pPr>
            <w:r>
              <w:t>ВС</w:t>
            </w:r>
          </w:p>
          <w:p w:rsidR="008F451B" w:rsidRPr="00850483" w:rsidRDefault="008F451B" w:rsidP="004B41D5">
            <w:pPr>
              <w:pStyle w:val="12"/>
              <w:numPr>
                <w:ilvl w:val="0"/>
                <w:numId w:val="40"/>
              </w:numPr>
              <w:spacing w:line="240" w:lineRule="auto"/>
              <w:ind w:left="0" w:firstLine="0"/>
              <w:jc w:val="left"/>
            </w:pPr>
            <w:r w:rsidRPr="003B06E8">
              <w:rPr>
                <w:szCs w:val="20"/>
              </w:rPr>
              <w:t>Получение фин</w:t>
            </w:r>
            <w:r>
              <w:rPr>
                <w:szCs w:val="20"/>
              </w:rPr>
              <w:t>ансо</w:t>
            </w:r>
            <w:r>
              <w:rPr>
                <w:szCs w:val="20"/>
              </w:rPr>
              <w:softHyphen/>
              <w:t>вой поддержки</w:t>
            </w:r>
            <w:r w:rsidRPr="003B06E8">
              <w:rPr>
                <w:szCs w:val="20"/>
              </w:rPr>
              <w:t xml:space="preserve"> со сто</w:t>
            </w:r>
            <w:r>
              <w:rPr>
                <w:szCs w:val="20"/>
              </w:rPr>
              <w:softHyphen/>
            </w:r>
            <w:r w:rsidRPr="003B06E8">
              <w:rPr>
                <w:szCs w:val="20"/>
              </w:rPr>
              <w:t>роны государства</w:t>
            </w:r>
          </w:p>
        </w:tc>
        <w:tc>
          <w:tcPr>
            <w:tcW w:w="2197" w:type="dxa"/>
            <w:shd w:val="clear" w:color="auto" w:fill="D9D9D9"/>
          </w:tcPr>
          <w:p w:rsidR="008F451B" w:rsidRDefault="008F451B" w:rsidP="00F73185">
            <w:pPr>
              <w:pStyle w:val="12"/>
              <w:spacing w:line="240" w:lineRule="auto"/>
              <w:ind w:firstLine="0"/>
            </w:pPr>
            <w:r>
              <w:t>ВУ</w:t>
            </w:r>
          </w:p>
          <w:p w:rsidR="008F451B" w:rsidRPr="00850483" w:rsidRDefault="008F451B" w:rsidP="004B41D5">
            <w:pPr>
              <w:pStyle w:val="12"/>
              <w:numPr>
                <w:ilvl w:val="0"/>
                <w:numId w:val="43"/>
              </w:numPr>
              <w:spacing w:line="240" w:lineRule="auto"/>
              <w:ind w:left="0" w:firstLine="0"/>
            </w:pPr>
            <w:r w:rsidRPr="00714B0D">
              <w:rPr>
                <w:szCs w:val="20"/>
              </w:rPr>
              <w:t>Расширение гео</w:t>
            </w:r>
            <w:r>
              <w:rPr>
                <w:szCs w:val="20"/>
              </w:rPr>
              <w:softHyphen/>
            </w:r>
            <w:r w:rsidRPr="00714B0D">
              <w:rPr>
                <w:szCs w:val="20"/>
              </w:rPr>
              <w:t>графии продаж (страны СНГ и дальнего зарубе</w:t>
            </w:r>
            <w:r>
              <w:rPr>
                <w:szCs w:val="20"/>
              </w:rPr>
              <w:softHyphen/>
            </w:r>
            <w:r w:rsidRPr="00714B0D">
              <w:rPr>
                <w:szCs w:val="20"/>
              </w:rPr>
              <w:t>жья)</w:t>
            </w:r>
          </w:p>
        </w:tc>
        <w:tc>
          <w:tcPr>
            <w:tcW w:w="1856" w:type="dxa"/>
          </w:tcPr>
          <w:p w:rsidR="008F451B" w:rsidRPr="00850483" w:rsidRDefault="008F451B" w:rsidP="00F73185">
            <w:pPr>
              <w:pStyle w:val="12"/>
              <w:spacing w:line="240" w:lineRule="auto"/>
              <w:ind w:firstLine="0"/>
            </w:pPr>
            <w:r>
              <w:t>ВМ</w:t>
            </w:r>
          </w:p>
        </w:tc>
      </w:tr>
      <w:tr w:rsidR="008F451B" w:rsidRPr="004C2A67" w:rsidTr="00F73185">
        <w:tc>
          <w:tcPr>
            <w:tcW w:w="2376" w:type="dxa"/>
          </w:tcPr>
          <w:p w:rsidR="008F451B" w:rsidRPr="00850483" w:rsidRDefault="008F451B" w:rsidP="00F73185">
            <w:pPr>
              <w:pStyle w:val="12"/>
              <w:spacing w:line="240" w:lineRule="auto"/>
              <w:ind w:firstLine="0"/>
            </w:pPr>
            <w:r>
              <w:t>Средняя (С)</w:t>
            </w:r>
          </w:p>
        </w:tc>
        <w:tc>
          <w:tcPr>
            <w:tcW w:w="2835" w:type="dxa"/>
            <w:shd w:val="clear" w:color="auto" w:fill="D9D9D9"/>
          </w:tcPr>
          <w:p w:rsidR="008F451B" w:rsidRDefault="008F451B" w:rsidP="00F73185">
            <w:pPr>
              <w:pStyle w:val="12"/>
              <w:spacing w:line="240" w:lineRule="auto"/>
              <w:ind w:firstLine="0"/>
            </w:pPr>
            <w:r>
              <w:t>СС</w:t>
            </w:r>
          </w:p>
          <w:p w:rsidR="008F451B" w:rsidRPr="003B06E8" w:rsidRDefault="008F451B" w:rsidP="004B41D5">
            <w:pPr>
              <w:pStyle w:val="12"/>
              <w:numPr>
                <w:ilvl w:val="0"/>
                <w:numId w:val="41"/>
              </w:numPr>
              <w:spacing w:line="240" w:lineRule="auto"/>
              <w:ind w:left="0" w:firstLine="0"/>
              <w:jc w:val="left"/>
              <w:rPr>
                <w:szCs w:val="20"/>
              </w:rPr>
            </w:pPr>
            <w:r w:rsidRPr="00714B0D">
              <w:rPr>
                <w:szCs w:val="20"/>
              </w:rPr>
              <w:t>Получение</w:t>
            </w:r>
            <w:r>
              <w:rPr>
                <w:szCs w:val="20"/>
              </w:rPr>
              <w:t xml:space="preserve"> государст</w:t>
            </w:r>
            <w:r>
              <w:rPr>
                <w:szCs w:val="20"/>
              </w:rPr>
              <w:softHyphen/>
              <w:t>венных заказов</w:t>
            </w:r>
          </w:p>
          <w:p w:rsidR="008F451B" w:rsidRPr="00850483" w:rsidRDefault="008F451B" w:rsidP="004B41D5">
            <w:pPr>
              <w:pStyle w:val="12"/>
              <w:numPr>
                <w:ilvl w:val="0"/>
                <w:numId w:val="41"/>
              </w:numPr>
              <w:spacing w:line="240" w:lineRule="auto"/>
              <w:ind w:left="0" w:firstLine="0"/>
              <w:jc w:val="left"/>
            </w:pPr>
            <w:r>
              <w:rPr>
                <w:szCs w:val="20"/>
              </w:rPr>
              <w:t>Расширение модель</w:t>
            </w:r>
            <w:r>
              <w:rPr>
                <w:szCs w:val="20"/>
              </w:rPr>
              <w:softHyphen/>
              <w:t>ного ряда</w:t>
            </w:r>
          </w:p>
        </w:tc>
        <w:tc>
          <w:tcPr>
            <w:tcW w:w="2197" w:type="dxa"/>
          </w:tcPr>
          <w:p w:rsidR="008F451B" w:rsidRDefault="008F451B" w:rsidP="00F73185">
            <w:pPr>
              <w:pStyle w:val="12"/>
              <w:spacing w:line="240" w:lineRule="auto"/>
              <w:ind w:firstLine="0"/>
            </w:pPr>
            <w:r>
              <w:t>СУ</w:t>
            </w:r>
          </w:p>
          <w:p w:rsidR="008F451B" w:rsidRPr="00850483" w:rsidRDefault="008F451B" w:rsidP="004B41D5">
            <w:pPr>
              <w:pStyle w:val="12"/>
              <w:numPr>
                <w:ilvl w:val="0"/>
                <w:numId w:val="42"/>
              </w:numPr>
              <w:spacing w:line="240" w:lineRule="auto"/>
              <w:ind w:left="34" w:firstLine="0"/>
            </w:pPr>
            <w:r w:rsidRPr="003B06E8">
              <w:rPr>
                <w:szCs w:val="20"/>
              </w:rPr>
              <w:t>Увеличение доли рынка по</w:t>
            </w:r>
            <w:r>
              <w:rPr>
                <w:szCs w:val="20"/>
              </w:rPr>
              <w:softHyphen/>
            </w:r>
            <w:r w:rsidRPr="003B06E8">
              <w:rPr>
                <w:szCs w:val="20"/>
              </w:rPr>
              <w:t xml:space="preserve">средствам </w:t>
            </w:r>
            <w:r>
              <w:rPr>
                <w:szCs w:val="20"/>
              </w:rPr>
              <w:t>вытес</w:t>
            </w:r>
            <w:r>
              <w:rPr>
                <w:szCs w:val="20"/>
              </w:rPr>
              <w:softHyphen/>
              <w:t>нения ближних к</w:t>
            </w:r>
            <w:r w:rsidRPr="003B06E8">
              <w:rPr>
                <w:szCs w:val="20"/>
              </w:rPr>
              <w:t>онкурентов</w:t>
            </w:r>
          </w:p>
        </w:tc>
        <w:tc>
          <w:tcPr>
            <w:tcW w:w="1856" w:type="dxa"/>
          </w:tcPr>
          <w:p w:rsidR="008F451B" w:rsidRPr="00850483" w:rsidRDefault="008F451B" w:rsidP="00F73185">
            <w:pPr>
              <w:pStyle w:val="12"/>
              <w:spacing w:line="240" w:lineRule="auto"/>
              <w:ind w:firstLine="0"/>
            </w:pPr>
            <w:r>
              <w:t>СМ</w:t>
            </w:r>
          </w:p>
        </w:tc>
      </w:tr>
      <w:tr w:rsidR="008F451B" w:rsidRPr="004C2A67" w:rsidTr="00F73185">
        <w:tc>
          <w:tcPr>
            <w:tcW w:w="2376" w:type="dxa"/>
          </w:tcPr>
          <w:p w:rsidR="008F451B" w:rsidRPr="00850483" w:rsidRDefault="008F451B" w:rsidP="00F73185">
            <w:pPr>
              <w:pStyle w:val="12"/>
              <w:spacing w:line="240" w:lineRule="auto"/>
              <w:ind w:firstLine="0"/>
            </w:pPr>
            <w:r>
              <w:t>Низкая (Н)</w:t>
            </w:r>
          </w:p>
        </w:tc>
        <w:tc>
          <w:tcPr>
            <w:tcW w:w="2835" w:type="dxa"/>
          </w:tcPr>
          <w:p w:rsidR="008F451B" w:rsidRPr="00850483" w:rsidRDefault="008F451B" w:rsidP="00F73185">
            <w:pPr>
              <w:pStyle w:val="12"/>
              <w:spacing w:line="240" w:lineRule="auto"/>
              <w:ind w:firstLine="0"/>
            </w:pPr>
            <w:r>
              <w:t>НС</w:t>
            </w:r>
          </w:p>
        </w:tc>
        <w:tc>
          <w:tcPr>
            <w:tcW w:w="2197" w:type="dxa"/>
          </w:tcPr>
          <w:p w:rsidR="008F451B" w:rsidRDefault="008F451B" w:rsidP="00F73185">
            <w:pPr>
              <w:pStyle w:val="12"/>
              <w:spacing w:line="240" w:lineRule="auto"/>
              <w:ind w:firstLine="0"/>
              <w:jc w:val="left"/>
              <w:rPr>
                <w:szCs w:val="20"/>
              </w:rPr>
            </w:pPr>
            <w:r>
              <w:t>НУ</w:t>
            </w:r>
            <w:r w:rsidRPr="003B06E8">
              <w:rPr>
                <w:szCs w:val="20"/>
              </w:rPr>
              <w:t xml:space="preserve"> </w:t>
            </w:r>
          </w:p>
          <w:p w:rsidR="008F451B" w:rsidRPr="00714B0D" w:rsidRDefault="008F451B" w:rsidP="00F73185">
            <w:pPr>
              <w:pStyle w:val="12"/>
              <w:spacing w:line="240" w:lineRule="auto"/>
              <w:ind w:firstLine="0"/>
              <w:jc w:val="left"/>
              <w:rPr>
                <w:szCs w:val="20"/>
              </w:rPr>
            </w:pPr>
            <w:r>
              <w:rPr>
                <w:szCs w:val="20"/>
              </w:rPr>
              <w:t>1.</w:t>
            </w:r>
            <w:r w:rsidRPr="003B06E8">
              <w:rPr>
                <w:szCs w:val="20"/>
              </w:rPr>
              <w:t>Привлечение до</w:t>
            </w:r>
            <w:r>
              <w:rPr>
                <w:szCs w:val="20"/>
              </w:rPr>
              <w:softHyphen/>
            </w:r>
            <w:r w:rsidRPr="003B06E8">
              <w:rPr>
                <w:szCs w:val="20"/>
              </w:rPr>
              <w:t>п</w:t>
            </w:r>
            <w:r>
              <w:rPr>
                <w:szCs w:val="20"/>
              </w:rPr>
              <w:t>олнительных</w:t>
            </w:r>
            <w:r w:rsidRPr="003B06E8">
              <w:rPr>
                <w:szCs w:val="20"/>
              </w:rPr>
              <w:t xml:space="preserve"> средств за счет размещения цен</w:t>
            </w:r>
            <w:r>
              <w:rPr>
                <w:szCs w:val="20"/>
              </w:rPr>
              <w:softHyphen/>
            </w:r>
            <w:r w:rsidRPr="003B06E8">
              <w:rPr>
                <w:szCs w:val="20"/>
              </w:rPr>
              <w:t>ных бумаг на фон</w:t>
            </w:r>
            <w:r>
              <w:rPr>
                <w:szCs w:val="20"/>
              </w:rPr>
              <w:softHyphen/>
            </w:r>
            <w:r w:rsidRPr="003B06E8">
              <w:rPr>
                <w:szCs w:val="20"/>
              </w:rPr>
              <w:t>довых биржах</w:t>
            </w:r>
          </w:p>
          <w:p w:rsidR="008F451B" w:rsidRPr="00850483" w:rsidRDefault="008F451B" w:rsidP="00F73185">
            <w:pPr>
              <w:pStyle w:val="12"/>
              <w:spacing w:line="240" w:lineRule="auto"/>
              <w:ind w:firstLine="0"/>
            </w:pPr>
          </w:p>
        </w:tc>
        <w:tc>
          <w:tcPr>
            <w:tcW w:w="1856" w:type="dxa"/>
          </w:tcPr>
          <w:p w:rsidR="008F451B" w:rsidRPr="00850483" w:rsidRDefault="008F451B" w:rsidP="00F73185">
            <w:pPr>
              <w:pStyle w:val="12"/>
              <w:spacing w:line="240" w:lineRule="auto"/>
              <w:ind w:firstLine="0"/>
            </w:pPr>
            <w:r>
              <w:t>НМ</w:t>
            </w:r>
          </w:p>
        </w:tc>
      </w:tr>
    </w:tbl>
    <w:p w:rsidR="008F451B" w:rsidRDefault="008F451B" w:rsidP="004B41D5">
      <w:pPr>
        <w:pStyle w:val="12"/>
        <w:ind w:left="1429" w:firstLine="0"/>
        <w:rPr>
          <w:b/>
        </w:rPr>
      </w:pPr>
    </w:p>
    <w:p w:rsidR="008F451B" w:rsidRPr="003F3D39" w:rsidRDefault="008F451B" w:rsidP="004B41D5">
      <w:pPr>
        <w:pStyle w:val="12"/>
      </w:pPr>
    </w:p>
    <w:p w:rsidR="008F451B" w:rsidRDefault="008F451B" w:rsidP="004B41D5">
      <w:pPr>
        <w:pStyle w:val="a8"/>
        <w:rPr>
          <w:rStyle w:val="FontStyle91"/>
          <w:b/>
          <w:bCs/>
          <w:sz w:val="24"/>
          <w:szCs w:val="24"/>
        </w:rPr>
      </w:pPr>
      <w:r>
        <w:t xml:space="preserve">Таблица </w:t>
      </w:r>
      <w:fldSimple w:instr=" SEQ Таблица \* ARABIC ">
        <w:r>
          <w:rPr>
            <w:noProof/>
          </w:rPr>
          <w:t>7</w:t>
        </w:r>
      </w:fldSimple>
    </w:p>
    <w:tbl>
      <w:tblPr>
        <w:tblpPr w:leftFromText="180" w:rightFromText="180" w:vertAnchor="text" w:horzAnchor="page" w:tblpX="2242" w:tblpY="9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03"/>
        <w:gridCol w:w="4394"/>
      </w:tblGrid>
      <w:tr w:rsidR="008F451B" w:rsidRPr="004C2A67" w:rsidTr="00F73185">
        <w:tc>
          <w:tcPr>
            <w:tcW w:w="4503" w:type="dxa"/>
            <w:vAlign w:val="center"/>
          </w:tcPr>
          <w:p w:rsidR="008F451B" w:rsidRPr="00093CFE" w:rsidRDefault="008F451B" w:rsidP="00F73185">
            <w:pPr>
              <w:pStyle w:val="12"/>
              <w:ind w:firstLine="0"/>
              <w:jc w:val="center"/>
              <w:rPr>
                <w:rStyle w:val="FontStyle88"/>
                <w:b/>
              </w:rPr>
            </w:pPr>
            <w:r w:rsidRPr="00093CFE">
              <w:rPr>
                <w:rStyle w:val="FontStyle88"/>
                <w:b/>
              </w:rPr>
              <w:t>Слабые стороны</w:t>
            </w:r>
          </w:p>
        </w:tc>
        <w:tc>
          <w:tcPr>
            <w:tcW w:w="4394" w:type="dxa"/>
            <w:vAlign w:val="center"/>
          </w:tcPr>
          <w:p w:rsidR="008F451B" w:rsidRPr="00093CFE" w:rsidRDefault="008F451B" w:rsidP="00F73185">
            <w:pPr>
              <w:pStyle w:val="12"/>
              <w:ind w:firstLine="0"/>
              <w:jc w:val="center"/>
              <w:rPr>
                <w:rStyle w:val="FontStyle88"/>
                <w:b/>
              </w:rPr>
            </w:pPr>
            <w:r w:rsidRPr="00093CFE">
              <w:rPr>
                <w:rStyle w:val="FontStyle88"/>
                <w:b/>
              </w:rPr>
              <w:t>Сильные стороны</w:t>
            </w:r>
          </w:p>
        </w:tc>
      </w:tr>
      <w:tr w:rsidR="008F451B" w:rsidRPr="004C2A67" w:rsidTr="00F73185">
        <w:tc>
          <w:tcPr>
            <w:tcW w:w="4503" w:type="dxa"/>
          </w:tcPr>
          <w:p w:rsidR="008F451B" w:rsidRPr="004B03F3" w:rsidRDefault="008F451B" w:rsidP="004B41D5">
            <w:pPr>
              <w:pStyle w:val="12"/>
              <w:numPr>
                <w:ilvl w:val="0"/>
                <w:numId w:val="33"/>
              </w:numPr>
              <w:spacing w:line="240" w:lineRule="auto"/>
              <w:ind w:left="0" w:firstLine="0"/>
              <w:jc w:val="left"/>
              <w:rPr>
                <w:szCs w:val="20"/>
              </w:rPr>
            </w:pPr>
            <w:r w:rsidRPr="004B03F3">
              <w:rPr>
                <w:szCs w:val="20"/>
              </w:rPr>
              <w:t>Невысокое качество продукции</w:t>
            </w:r>
          </w:p>
          <w:p w:rsidR="008F451B" w:rsidRPr="004B03F3" w:rsidRDefault="008F451B" w:rsidP="004B41D5">
            <w:pPr>
              <w:pStyle w:val="12"/>
              <w:numPr>
                <w:ilvl w:val="0"/>
                <w:numId w:val="33"/>
              </w:numPr>
              <w:spacing w:line="240" w:lineRule="auto"/>
              <w:ind w:left="0" w:firstLine="0"/>
              <w:jc w:val="left"/>
              <w:rPr>
                <w:szCs w:val="20"/>
              </w:rPr>
            </w:pPr>
            <w:r w:rsidRPr="004B03F3">
              <w:rPr>
                <w:szCs w:val="20"/>
              </w:rPr>
              <w:t>Старый модельный ряд</w:t>
            </w:r>
          </w:p>
          <w:p w:rsidR="008F451B" w:rsidRPr="004B03F3" w:rsidRDefault="008F451B" w:rsidP="004B41D5">
            <w:pPr>
              <w:pStyle w:val="12"/>
              <w:numPr>
                <w:ilvl w:val="0"/>
                <w:numId w:val="33"/>
              </w:numPr>
              <w:spacing w:line="240" w:lineRule="auto"/>
              <w:ind w:left="0" w:firstLine="0"/>
              <w:jc w:val="left"/>
              <w:rPr>
                <w:szCs w:val="20"/>
              </w:rPr>
            </w:pPr>
            <w:r w:rsidRPr="004B03F3">
              <w:rPr>
                <w:szCs w:val="20"/>
              </w:rPr>
              <w:t>Устаревшие технологии производства продукции</w:t>
            </w:r>
          </w:p>
          <w:p w:rsidR="008F451B" w:rsidRPr="00093CFE" w:rsidRDefault="008F451B" w:rsidP="004B41D5">
            <w:pPr>
              <w:pStyle w:val="12"/>
              <w:numPr>
                <w:ilvl w:val="0"/>
                <w:numId w:val="33"/>
              </w:numPr>
              <w:spacing w:line="240" w:lineRule="auto"/>
              <w:ind w:left="0" w:firstLine="0"/>
              <w:jc w:val="left"/>
              <w:rPr>
                <w:szCs w:val="20"/>
              </w:rPr>
            </w:pPr>
            <w:r w:rsidRPr="004B03F3">
              <w:rPr>
                <w:szCs w:val="20"/>
              </w:rPr>
              <w:t>Недостаточное кол-во финансовых средств</w:t>
            </w:r>
          </w:p>
        </w:tc>
        <w:tc>
          <w:tcPr>
            <w:tcW w:w="4394" w:type="dxa"/>
          </w:tcPr>
          <w:p w:rsidR="008F451B" w:rsidRPr="004B03F3" w:rsidRDefault="008F451B" w:rsidP="004B41D5">
            <w:pPr>
              <w:pStyle w:val="12"/>
              <w:numPr>
                <w:ilvl w:val="0"/>
                <w:numId w:val="34"/>
              </w:numPr>
              <w:spacing w:line="240" w:lineRule="auto"/>
              <w:ind w:left="0" w:firstLine="0"/>
              <w:jc w:val="left"/>
              <w:rPr>
                <w:szCs w:val="20"/>
              </w:rPr>
            </w:pPr>
            <w:r w:rsidRPr="004B03F3">
              <w:rPr>
                <w:szCs w:val="20"/>
              </w:rPr>
              <w:t>Узнаваемость бренда</w:t>
            </w:r>
          </w:p>
          <w:p w:rsidR="008F451B" w:rsidRPr="004B03F3" w:rsidRDefault="008F451B" w:rsidP="004B41D5">
            <w:pPr>
              <w:pStyle w:val="12"/>
              <w:numPr>
                <w:ilvl w:val="0"/>
                <w:numId w:val="34"/>
              </w:numPr>
              <w:spacing w:line="240" w:lineRule="auto"/>
              <w:ind w:left="0" w:firstLine="0"/>
              <w:jc w:val="left"/>
              <w:rPr>
                <w:szCs w:val="20"/>
              </w:rPr>
            </w:pPr>
            <w:r w:rsidRPr="004B03F3">
              <w:rPr>
                <w:szCs w:val="20"/>
              </w:rPr>
              <w:t>Значительная доля рынка</w:t>
            </w:r>
          </w:p>
          <w:p w:rsidR="008F451B" w:rsidRPr="004B03F3" w:rsidRDefault="008F451B" w:rsidP="004B41D5">
            <w:pPr>
              <w:pStyle w:val="12"/>
              <w:numPr>
                <w:ilvl w:val="0"/>
                <w:numId w:val="34"/>
              </w:numPr>
              <w:spacing w:line="240" w:lineRule="auto"/>
              <w:ind w:left="0" w:firstLine="0"/>
              <w:jc w:val="left"/>
              <w:rPr>
                <w:szCs w:val="20"/>
              </w:rPr>
            </w:pPr>
            <w:r w:rsidRPr="004B03F3">
              <w:rPr>
                <w:szCs w:val="20"/>
              </w:rPr>
              <w:t>Невысокая стоимость продукции</w:t>
            </w:r>
          </w:p>
          <w:p w:rsidR="008F451B" w:rsidRPr="005821BD" w:rsidRDefault="008F451B" w:rsidP="004B41D5">
            <w:pPr>
              <w:pStyle w:val="12"/>
              <w:numPr>
                <w:ilvl w:val="0"/>
                <w:numId w:val="34"/>
              </w:numPr>
              <w:spacing w:line="240" w:lineRule="auto"/>
              <w:ind w:left="0" w:firstLine="0"/>
              <w:jc w:val="left"/>
              <w:rPr>
                <w:szCs w:val="20"/>
              </w:rPr>
            </w:pPr>
            <w:r w:rsidRPr="004B03F3">
              <w:rPr>
                <w:szCs w:val="20"/>
              </w:rPr>
              <w:t>Дешевизна в обслуживание и эксплуа</w:t>
            </w:r>
            <w:r>
              <w:rPr>
                <w:szCs w:val="20"/>
              </w:rPr>
              <w:softHyphen/>
            </w:r>
            <w:r w:rsidRPr="004B03F3">
              <w:rPr>
                <w:szCs w:val="20"/>
              </w:rPr>
              <w:t>тации</w:t>
            </w:r>
          </w:p>
        </w:tc>
      </w:tr>
    </w:tbl>
    <w:p w:rsidR="008F451B" w:rsidRDefault="008F451B" w:rsidP="004B41D5">
      <w:pPr>
        <w:pStyle w:val="12"/>
        <w:ind w:left="1429" w:firstLine="0"/>
        <w:jc w:val="left"/>
        <w:rPr>
          <w:rStyle w:val="FontStyle91"/>
          <w:b w:val="0"/>
          <w:bCs w:val="0"/>
        </w:rPr>
      </w:pPr>
    </w:p>
    <w:p w:rsidR="008F451B" w:rsidRPr="008378DD" w:rsidRDefault="008F451B" w:rsidP="004B41D5">
      <w:pPr>
        <w:pStyle w:val="a8"/>
        <w:rPr>
          <w:sz w:val="24"/>
          <w:szCs w:val="24"/>
        </w:rPr>
      </w:pPr>
      <w:r>
        <w:br w:type="page"/>
      </w:r>
      <w:r w:rsidRPr="008378DD">
        <w:rPr>
          <w:sz w:val="24"/>
          <w:szCs w:val="24"/>
        </w:rPr>
        <w:t xml:space="preserve">Общий </w:t>
      </w:r>
      <w:r w:rsidRPr="008378DD">
        <w:rPr>
          <w:sz w:val="24"/>
          <w:szCs w:val="24"/>
          <w:lang w:val="en-US"/>
        </w:rPr>
        <w:t>SWAT-</w:t>
      </w:r>
      <w:r w:rsidRPr="008378DD">
        <w:rPr>
          <w:sz w:val="24"/>
          <w:szCs w:val="24"/>
        </w:rPr>
        <w:t>анализ</w:t>
      </w:r>
    </w:p>
    <w:p w:rsidR="008F451B" w:rsidRDefault="008F451B" w:rsidP="004B41D5">
      <w:pPr>
        <w:pStyle w:val="a8"/>
        <w:rPr>
          <w:b w:val="0"/>
        </w:rPr>
      </w:pPr>
      <w:r>
        <w:t xml:space="preserve">Таблица </w:t>
      </w:r>
      <w:fldSimple w:instr=" SEQ Таблица \* ARABIC ">
        <w:r>
          <w:rPr>
            <w:noProof/>
          </w:rPr>
          <w:t>8</w:t>
        </w:r>
      </w:fldSimple>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93"/>
        <w:gridCol w:w="1284"/>
        <w:gridCol w:w="983"/>
        <w:gridCol w:w="848"/>
        <w:gridCol w:w="891"/>
        <w:gridCol w:w="1104"/>
        <w:gridCol w:w="897"/>
        <w:gridCol w:w="912"/>
        <w:gridCol w:w="1051"/>
        <w:gridCol w:w="64"/>
        <w:gridCol w:w="1144"/>
      </w:tblGrid>
      <w:tr w:rsidR="008F451B" w:rsidRPr="004C2A67" w:rsidTr="00F73185">
        <w:tc>
          <w:tcPr>
            <w:tcW w:w="1677" w:type="dxa"/>
            <w:gridSpan w:val="2"/>
            <w:vMerge w:val="restart"/>
            <w:vAlign w:val="center"/>
          </w:tcPr>
          <w:p w:rsidR="008F451B" w:rsidRPr="00041FA2" w:rsidRDefault="008F451B" w:rsidP="00F73185">
            <w:pPr>
              <w:pStyle w:val="12"/>
              <w:spacing w:line="240" w:lineRule="auto"/>
              <w:ind w:firstLine="0"/>
              <w:jc w:val="center"/>
              <w:rPr>
                <w:sz w:val="20"/>
                <w:szCs w:val="20"/>
              </w:rPr>
            </w:pPr>
            <w:r w:rsidRPr="00041FA2">
              <w:rPr>
                <w:sz w:val="20"/>
                <w:szCs w:val="20"/>
              </w:rPr>
              <w:t>Описание</w:t>
            </w:r>
          </w:p>
        </w:tc>
        <w:tc>
          <w:tcPr>
            <w:tcW w:w="3826" w:type="dxa"/>
            <w:gridSpan w:val="4"/>
            <w:vAlign w:val="center"/>
          </w:tcPr>
          <w:p w:rsidR="008F451B" w:rsidRPr="00400D52" w:rsidRDefault="008F451B" w:rsidP="00F73185">
            <w:pPr>
              <w:pStyle w:val="12"/>
              <w:spacing w:line="240" w:lineRule="auto"/>
              <w:ind w:firstLine="0"/>
              <w:jc w:val="center"/>
              <w:rPr>
                <w:b/>
                <w:sz w:val="20"/>
                <w:szCs w:val="20"/>
              </w:rPr>
            </w:pPr>
            <w:r w:rsidRPr="00400D52">
              <w:rPr>
                <w:b/>
                <w:sz w:val="20"/>
                <w:szCs w:val="20"/>
              </w:rPr>
              <w:t>Сильная сторона</w:t>
            </w:r>
          </w:p>
        </w:tc>
        <w:tc>
          <w:tcPr>
            <w:tcW w:w="4068" w:type="dxa"/>
            <w:gridSpan w:val="5"/>
            <w:vAlign w:val="center"/>
          </w:tcPr>
          <w:p w:rsidR="008F451B" w:rsidRPr="00400D52" w:rsidRDefault="008F451B" w:rsidP="00F73185">
            <w:pPr>
              <w:pStyle w:val="12"/>
              <w:spacing w:line="240" w:lineRule="auto"/>
              <w:ind w:firstLine="0"/>
              <w:jc w:val="center"/>
              <w:rPr>
                <w:b/>
                <w:sz w:val="20"/>
                <w:szCs w:val="20"/>
              </w:rPr>
            </w:pPr>
            <w:r w:rsidRPr="00400D52">
              <w:rPr>
                <w:b/>
                <w:sz w:val="20"/>
                <w:szCs w:val="20"/>
              </w:rPr>
              <w:t>Слабая сторона</w:t>
            </w:r>
          </w:p>
        </w:tc>
      </w:tr>
      <w:tr w:rsidR="008F451B" w:rsidRPr="004C2A67" w:rsidTr="00F73185">
        <w:tc>
          <w:tcPr>
            <w:tcW w:w="1677" w:type="dxa"/>
            <w:gridSpan w:val="2"/>
            <w:vMerge/>
          </w:tcPr>
          <w:p w:rsidR="008F451B" w:rsidRPr="00041FA2" w:rsidRDefault="008F451B" w:rsidP="00F73185">
            <w:pPr>
              <w:pStyle w:val="12"/>
              <w:spacing w:line="240" w:lineRule="auto"/>
              <w:ind w:firstLine="0"/>
              <w:rPr>
                <w:sz w:val="20"/>
                <w:szCs w:val="20"/>
              </w:rPr>
            </w:pPr>
          </w:p>
        </w:tc>
        <w:tc>
          <w:tcPr>
            <w:tcW w:w="983" w:type="dxa"/>
          </w:tcPr>
          <w:p w:rsidR="008F451B" w:rsidRPr="00400D52" w:rsidRDefault="008F451B" w:rsidP="00F73185">
            <w:pPr>
              <w:pStyle w:val="12"/>
              <w:spacing w:line="240" w:lineRule="auto"/>
              <w:ind w:firstLine="0"/>
              <w:jc w:val="left"/>
              <w:rPr>
                <w:b/>
                <w:sz w:val="18"/>
                <w:szCs w:val="18"/>
              </w:rPr>
            </w:pPr>
            <w:r w:rsidRPr="00400D52">
              <w:rPr>
                <w:b/>
                <w:sz w:val="18"/>
                <w:szCs w:val="18"/>
              </w:rPr>
              <w:t>Узнавае-мость бренда</w:t>
            </w:r>
          </w:p>
        </w:tc>
        <w:tc>
          <w:tcPr>
            <w:tcW w:w="848" w:type="dxa"/>
          </w:tcPr>
          <w:p w:rsidR="008F451B" w:rsidRPr="00400D52" w:rsidRDefault="008F451B" w:rsidP="00F73185">
            <w:pPr>
              <w:pStyle w:val="12"/>
              <w:spacing w:line="240" w:lineRule="auto"/>
              <w:ind w:firstLine="0"/>
              <w:jc w:val="left"/>
              <w:rPr>
                <w:b/>
                <w:sz w:val="18"/>
                <w:szCs w:val="18"/>
              </w:rPr>
            </w:pPr>
            <w:r w:rsidRPr="00400D52">
              <w:rPr>
                <w:b/>
                <w:sz w:val="18"/>
                <w:szCs w:val="18"/>
              </w:rPr>
              <w:t>Значи-тель-ная доля рынка</w:t>
            </w:r>
          </w:p>
        </w:tc>
        <w:tc>
          <w:tcPr>
            <w:tcW w:w="891" w:type="dxa"/>
          </w:tcPr>
          <w:p w:rsidR="008F451B" w:rsidRPr="00400D52" w:rsidRDefault="008F451B" w:rsidP="00F73185">
            <w:pPr>
              <w:pStyle w:val="12"/>
              <w:spacing w:line="240" w:lineRule="auto"/>
              <w:ind w:firstLine="0"/>
              <w:jc w:val="left"/>
              <w:rPr>
                <w:b/>
                <w:sz w:val="18"/>
                <w:szCs w:val="18"/>
              </w:rPr>
            </w:pPr>
            <w:r w:rsidRPr="00400D52">
              <w:rPr>
                <w:b/>
                <w:sz w:val="18"/>
                <w:szCs w:val="18"/>
              </w:rPr>
              <w:t>Невысо-кая стои-мость продук-ции</w:t>
            </w:r>
          </w:p>
        </w:tc>
        <w:tc>
          <w:tcPr>
            <w:tcW w:w="1104" w:type="dxa"/>
          </w:tcPr>
          <w:p w:rsidR="008F451B" w:rsidRPr="00400D52" w:rsidRDefault="008F451B" w:rsidP="00F73185">
            <w:pPr>
              <w:pStyle w:val="12"/>
              <w:spacing w:line="240" w:lineRule="auto"/>
              <w:ind w:firstLine="0"/>
              <w:jc w:val="left"/>
              <w:rPr>
                <w:b/>
                <w:sz w:val="18"/>
                <w:szCs w:val="18"/>
              </w:rPr>
            </w:pPr>
            <w:r w:rsidRPr="00400D52">
              <w:rPr>
                <w:b/>
                <w:sz w:val="18"/>
                <w:szCs w:val="18"/>
              </w:rPr>
              <w:t>Дешевиз-на в об</w:t>
            </w:r>
            <w:r>
              <w:rPr>
                <w:b/>
                <w:sz w:val="18"/>
                <w:szCs w:val="18"/>
              </w:rPr>
              <w:softHyphen/>
            </w:r>
            <w:r w:rsidRPr="00400D52">
              <w:rPr>
                <w:b/>
                <w:sz w:val="18"/>
                <w:szCs w:val="18"/>
              </w:rPr>
              <w:t>служи-вание и эксплуата-ции</w:t>
            </w:r>
          </w:p>
        </w:tc>
        <w:tc>
          <w:tcPr>
            <w:tcW w:w="897" w:type="dxa"/>
          </w:tcPr>
          <w:p w:rsidR="008F451B" w:rsidRPr="00400D52" w:rsidRDefault="008F451B" w:rsidP="00F73185">
            <w:pPr>
              <w:pStyle w:val="12"/>
              <w:spacing w:line="240" w:lineRule="auto"/>
              <w:ind w:firstLine="0"/>
              <w:rPr>
                <w:b/>
                <w:sz w:val="18"/>
                <w:szCs w:val="18"/>
              </w:rPr>
            </w:pPr>
            <w:r w:rsidRPr="00400D52">
              <w:rPr>
                <w:b/>
                <w:sz w:val="18"/>
                <w:szCs w:val="18"/>
              </w:rPr>
              <w:t>Невысо-кое качест-во про</w:t>
            </w:r>
            <w:r>
              <w:rPr>
                <w:b/>
                <w:sz w:val="18"/>
                <w:szCs w:val="18"/>
              </w:rPr>
              <w:softHyphen/>
            </w:r>
            <w:r w:rsidRPr="00400D52">
              <w:rPr>
                <w:b/>
                <w:sz w:val="18"/>
                <w:szCs w:val="18"/>
              </w:rPr>
              <w:t>дук-ции</w:t>
            </w:r>
          </w:p>
        </w:tc>
        <w:tc>
          <w:tcPr>
            <w:tcW w:w="912" w:type="dxa"/>
          </w:tcPr>
          <w:p w:rsidR="008F451B" w:rsidRPr="00400D52" w:rsidRDefault="008F451B" w:rsidP="00F73185">
            <w:pPr>
              <w:pStyle w:val="12"/>
              <w:spacing w:line="240" w:lineRule="auto"/>
              <w:ind w:firstLine="0"/>
              <w:jc w:val="left"/>
              <w:rPr>
                <w:b/>
                <w:sz w:val="18"/>
                <w:szCs w:val="18"/>
              </w:rPr>
            </w:pPr>
            <w:r w:rsidRPr="00400D52">
              <w:rPr>
                <w:b/>
                <w:sz w:val="18"/>
                <w:szCs w:val="18"/>
              </w:rPr>
              <w:t>Старый модель-ный ряд</w:t>
            </w:r>
          </w:p>
          <w:p w:rsidR="008F451B" w:rsidRPr="00400D52" w:rsidRDefault="008F451B" w:rsidP="00F73185">
            <w:pPr>
              <w:pStyle w:val="12"/>
              <w:spacing w:line="240" w:lineRule="auto"/>
              <w:ind w:firstLine="0"/>
              <w:rPr>
                <w:b/>
                <w:sz w:val="18"/>
                <w:szCs w:val="18"/>
              </w:rPr>
            </w:pPr>
          </w:p>
        </w:tc>
        <w:tc>
          <w:tcPr>
            <w:tcW w:w="1051" w:type="dxa"/>
          </w:tcPr>
          <w:p w:rsidR="008F451B" w:rsidRPr="00400D52" w:rsidRDefault="008F451B" w:rsidP="00F73185">
            <w:pPr>
              <w:pStyle w:val="12"/>
              <w:spacing w:line="240" w:lineRule="auto"/>
              <w:ind w:firstLine="0"/>
              <w:rPr>
                <w:b/>
                <w:sz w:val="18"/>
                <w:szCs w:val="18"/>
              </w:rPr>
            </w:pPr>
            <w:r w:rsidRPr="00400D52">
              <w:rPr>
                <w:b/>
                <w:sz w:val="18"/>
                <w:szCs w:val="18"/>
              </w:rPr>
              <w:t>Устарев-шие тех</w:t>
            </w:r>
            <w:r>
              <w:rPr>
                <w:b/>
                <w:sz w:val="18"/>
                <w:szCs w:val="18"/>
              </w:rPr>
              <w:softHyphen/>
            </w:r>
            <w:r w:rsidRPr="00400D52">
              <w:rPr>
                <w:b/>
                <w:sz w:val="18"/>
                <w:szCs w:val="18"/>
              </w:rPr>
              <w:t>ноло-гии произ-водства продук</w:t>
            </w:r>
            <w:r>
              <w:rPr>
                <w:b/>
                <w:sz w:val="18"/>
                <w:szCs w:val="18"/>
              </w:rPr>
              <w:softHyphen/>
            </w:r>
            <w:r w:rsidRPr="00400D52">
              <w:rPr>
                <w:b/>
                <w:sz w:val="18"/>
                <w:szCs w:val="18"/>
              </w:rPr>
              <w:t>ции</w:t>
            </w:r>
          </w:p>
        </w:tc>
        <w:tc>
          <w:tcPr>
            <w:tcW w:w="1208" w:type="dxa"/>
            <w:gridSpan w:val="2"/>
          </w:tcPr>
          <w:p w:rsidR="008F451B" w:rsidRPr="00400D52" w:rsidRDefault="008F451B" w:rsidP="00F73185">
            <w:pPr>
              <w:pStyle w:val="12"/>
              <w:spacing w:line="240" w:lineRule="auto"/>
              <w:ind w:firstLine="0"/>
              <w:rPr>
                <w:b/>
                <w:sz w:val="18"/>
                <w:szCs w:val="18"/>
              </w:rPr>
            </w:pPr>
            <w:r w:rsidRPr="00400D52">
              <w:rPr>
                <w:b/>
                <w:sz w:val="18"/>
                <w:szCs w:val="18"/>
              </w:rPr>
              <w:t>Недоста-точное кол-во финансо-вых средств</w:t>
            </w:r>
          </w:p>
        </w:tc>
      </w:tr>
      <w:tr w:rsidR="008F451B" w:rsidRPr="004C2A67" w:rsidTr="00F73185">
        <w:tc>
          <w:tcPr>
            <w:tcW w:w="393" w:type="dxa"/>
            <w:vMerge w:val="restart"/>
            <w:textDirection w:val="btLr"/>
          </w:tcPr>
          <w:p w:rsidR="008F451B" w:rsidRPr="00400D52" w:rsidRDefault="008F451B" w:rsidP="00F73185">
            <w:pPr>
              <w:pStyle w:val="12"/>
              <w:spacing w:line="240" w:lineRule="auto"/>
              <w:ind w:left="113" w:right="113" w:firstLine="0"/>
              <w:jc w:val="center"/>
              <w:rPr>
                <w:b/>
                <w:sz w:val="20"/>
                <w:szCs w:val="20"/>
              </w:rPr>
            </w:pPr>
            <w:r w:rsidRPr="00400D52">
              <w:rPr>
                <w:b/>
                <w:sz w:val="20"/>
                <w:szCs w:val="20"/>
              </w:rPr>
              <w:t>Воз</w:t>
            </w:r>
            <w:r>
              <w:rPr>
                <w:b/>
                <w:sz w:val="20"/>
                <w:szCs w:val="20"/>
              </w:rPr>
              <w:softHyphen/>
            </w:r>
            <w:r w:rsidRPr="00400D52">
              <w:rPr>
                <w:b/>
                <w:sz w:val="20"/>
                <w:szCs w:val="20"/>
              </w:rPr>
              <w:t>мож</w:t>
            </w:r>
            <w:r>
              <w:rPr>
                <w:b/>
                <w:sz w:val="20"/>
                <w:szCs w:val="20"/>
              </w:rPr>
              <w:softHyphen/>
            </w:r>
            <w:r w:rsidRPr="00400D52">
              <w:rPr>
                <w:b/>
                <w:sz w:val="20"/>
                <w:szCs w:val="20"/>
              </w:rPr>
              <w:t>но</w:t>
            </w:r>
            <w:r>
              <w:rPr>
                <w:b/>
                <w:sz w:val="20"/>
                <w:szCs w:val="20"/>
              </w:rPr>
              <w:softHyphen/>
            </w:r>
            <w:r w:rsidRPr="00400D52">
              <w:rPr>
                <w:b/>
                <w:sz w:val="20"/>
                <w:szCs w:val="20"/>
              </w:rPr>
              <w:t>сти</w:t>
            </w:r>
          </w:p>
        </w:tc>
        <w:tc>
          <w:tcPr>
            <w:tcW w:w="1284" w:type="dxa"/>
          </w:tcPr>
          <w:p w:rsidR="008F451B" w:rsidRPr="00400D52" w:rsidRDefault="008F451B" w:rsidP="00F73185">
            <w:pPr>
              <w:pStyle w:val="12"/>
              <w:spacing w:line="240" w:lineRule="auto"/>
              <w:ind w:firstLine="0"/>
              <w:jc w:val="left"/>
              <w:rPr>
                <w:b/>
                <w:sz w:val="20"/>
                <w:szCs w:val="20"/>
              </w:rPr>
            </w:pPr>
            <w:r w:rsidRPr="00400D52">
              <w:rPr>
                <w:b/>
                <w:sz w:val="20"/>
                <w:szCs w:val="20"/>
              </w:rPr>
              <w:t>Получение финн. под</w:t>
            </w:r>
            <w:r>
              <w:rPr>
                <w:b/>
                <w:sz w:val="20"/>
                <w:szCs w:val="20"/>
              </w:rPr>
              <w:softHyphen/>
            </w:r>
            <w:r w:rsidRPr="00400D52">
              <w:rPr>
                <w:b/>
                <w:sz w:val="20"/>
                <w:szCs w:val="20"/>
              </w:rPr>
              <w:t>держки со стороны государ</w:t>
            </w:r>
            <w:r>
              <w:rPr>
                <w:b/>
                <w:sz w:val="20"/>
                <w:szCs w:val="20"/>
              </w:rPr>
              <w:softHyphen/>
            </w:r>
            <w:r w:rsidRPr="00400D52">
              <w:rPr>
                <w:b/>
                <w:sz w:val="20"/>
                <w:szCs w:val="20"/>
              </w:rPr>
              <w:t>ства</w:t>
            </w:r>
          </w:p>
        </w:tc>
        <w:tc>
          <w:tcPr>
            <w:tcW w:w="1831" w:type="dxa"/>
            <w:gridSpan w:val="2"/>
          </w:tcPr>
          <w:p w:rsidR="008F451B" w:rsidRPr="00041FA2" w:rsidRDefault="008F451B" w:rsidP="00F73185">
            <w:pPr>
              <w:pStyle w:val="12"/>
              <w:spacing w:line="240" w:lineRule="auto"/>
              <w:ind w:firstLine="0"/>
              <w:jc w:val="left"/>
              <w:rPr>
                <w:sz w:val="20"/>
                <w:szCs w:val="20"/>
              </w:rPr>
            </w:pPr>
            <w:r w:rsidRPr="00041FA2">
              <w:rPr>
                <w:sz w:val="20"/>
                <w:szCs w:val="20"/>
              </w:rPr>
              <w:t>АвтоВАЗ - круп</w:t>
            </w:r>
            <w:r>
              <w:rPr>
                <w:sz w:val="20"/>
                <w:szCs w:val="20"/>
              </w:rPr>
              <w:softHyphen/>
            </w:r>
            <w:r w:rsidRPr="00041FA2">
              <w:rPr>
                <w:sz w:val="20"/>
                <w:szCs w:val="20"/>
              </w:rPr>
              <w:t>нейшее автомоби</w:t>
            </w:r>
            <w:r>
              <w:rPr>
                <w:sz w:val="20"/>
                <w:szCs w:val="20"/>
              </w:rPr>
              <w:softHyphen/>
            </w:r>
            <w:r w:rsidRPr="00041FA2">
              <w:rPr>
                <w:sz w:val="20"/>
                <w:szCs w:val="20"/>
              </w:rPr>
              <w:t>лестроительное предприятие страны, подобные субсидии в зару</w:t>
            </w:r>
            <w:r>
              <w:rPr>
                <w:sz w:val="20"/>
                <w:szCs w:val="20"/>
              </w:rPr>
              <w:softHyphen/>
            </w:r>
            <w:r w:rsidRPr="00041FA2">
              <w:rPr>
                <w:sz w:val="20"/>
                <w:szCs w:val="20"/>
              </w:rPr>
              <w:t>бежных странах привели к поло</w:t>
            </w:r>
            <w:r>
              <w:rPr>
                <w:sz w:val="20"/>
                <w:szCs w:val="20"/>
              </w:rPr>
              <w:softHyphen/>
            </w:r>
            <w:r w:rsidRPr="00041FA2">
              <w:rPr>
                <w:sz w:val="20"/>
                <w:szCs w:val="20"/>
              </w:rPr>
              <w:t>жительному ре</w:t>
            </w:r>
            <w:r>
              <w:rPr>
                <w:sz w:val="20"/>
                <w:szCs w:val="20"/>
              </w:rPr>
              <w:softHyphen/>
            </w:r>
            <w:r w:rsidRPr="00041FA2">
              <w:rPr>
                <w:sz w:val="20"/>
                <w:szCs w:val="20"/>
              </w:rPr>
              <w:t>зультату</w:t>
            </w:r>
          </w:p>
        </w:tc>
        <w:tc>
          <w:tcPr>
            <w:tcW w:w="1995" w:type="dxa"/>
            <w:gridSpan w:val="2"/>
          </w:tcPr>
          <w:p w:rsidR="008F451B" w:rsidRPr="00041FA2" w:rsidRDefault="008F451B" w:rsidP="00F73185">
            <w:pPr>
              <w:pStyle w:val="12"/>
              <w:spacing w:line="240" w:lineRule="auto"/>
              <w:ind w:firstLine="0"/>
              <w:jc w:val="left"/>
              <w:rPr>
                <w:sz w:val="20"/>
                <w:szCs w:val="20"/>
              </w:rPr>
            </w:pPr>
            <w:r w:rsidRPr="00041FA2">
              <w:rPr>
                <w:sz w:val="20"/>
                <w:szCs w:val="20"/>
              </w:rPr>
              <w:t>При общем сниже</w:t>
            </w:r>
            <w:r>
              <w:rPr>
                <w:sz w:val="20"/>
                <w:szCs w:val="20"/>
              </w:rPr>
              <w:softHyphen/>
            </w:r>
            <w:r w:rsidRPr="00041FA2">
              <w:rPr>
                <w:sz w:val="20"/>
                <w:szCs w:val="20"/>
              </w:rPr>
              <w:t>нии потребитель</w:t>
            </w:r>
            <w:r>
              <w:rPr>
                <w:sz w:val="20"/>
                <w:szCs w:val="20"/>
              </w:rPr>
              <w:softHyphen/>
            </w:r>
            <w:r w:rsidRPr="00041FA2">
              <w:rPr>
                <w:sz w:val="20"/>
                <w:szCs w:val="20"/>
              </w:rPr>
              <w:t>ской способности, но оставшихся по</w:t>
            </w:r>
            <w:r>
              <w:rPr>
                <w:sz w:val="20"/>
                <w:szCs w:val="20"/>
              </w:rPr>
              <w:softHyphen/>
            </w:r>
            <w:r w:rsidRPr="00041FA2">
              <w:rPr>
                <w:sz w:val="20"/>
                <w:szCs w:val="20"/>
              </w:rPr>
              <w:t>требностях, госу</w:t>
            </w:r>
            <w:r>
              <w:rPr>
                <w:sz w:val="20"/>
                <w:szCs w:val="20"/>
              </w:rPr>
              <w:softHyphen/>
            </w:r>
            <w:r w:rsidRPr="00041FA2">
              <w:rPr>
                <w:sz w:val="20"/>
                <w:szCs w:val="20"/>
              </w:rPr>
              <w:t>дарство, таким об</w:t>
            </w:r>
            <w:r>
              <w:rPr>
                <w:sz w:val="20"/>
                <w:szCs w:val="20"/>
              </w:rPr>
              <w:softHyphen/>
            </w:r>
            <w:r w:rsidRPr="00041FA2">
              <w:rPr>
                <w:sz w:val="20"/>
                <w:szCs w:val="20"/>
              </w:rPr>
              <w:t>разом даст возмож</w:t>
            </w:r>
            <w:r>
              <w:rPr>
                <w:sz w:val="20"/>
                <w:szCs w:val="20"/>
              </w:rPr>
              <w:softHyphen/>
            </w:r>
            <w:r w:rsidRPr="00041FA2">
              <w:rPr>
                <w:sz w:val="20"/>
                <w:szCs w:val="20"/>
              </w:rPr>
              <w:t>ность населению страны приобрести автотранспорт</w:t>
            </w:r>
          </w:p>
        </w:tc>
        <w:tc>
          <w:tcPr>
            <w:tcW w:w="4068" w:type="dxa"/>
            <w:gridSpan w:val="5"/>
          </w:tcPr>
          <w:p w:rsidR="008F451B" w:rsidRPr="00041FA2" w:rsidRDefault="008F451B" w:rsidP="00F73185">
            <w:pPr>
              <w:pStyle w:val="12"/>
              <w:spacing w:line="240" w:lineRule="auto"/>
              <w:ind w:firstLine="0"/>
              <w:jc w:val="left"/>
              <w:rPr>
                <w:sz w:val="20"/>
                <w:szCs w:val="20"/>
              </w:rPr>
            </w:pPr>
            <w:r w:rsidRPr="00041FA2">
              <w:rPr>
                <w:sz w:val="20"/>
                <w:szCs w:val="20"/>
              </w:rPr>
              <w:t>Государство осознает важность финансовой поддержки АвтоВАЗа для обновления тех</w:t>
            </w:r>
            <w:r>
              <w:rPr>
                <w:sz w:val="20"/>
                <w:szCs w:val="20"/>
              </w:rPr>
              <w:softHyphen/>
            </w:r>
            <w:r w:rsidRPr="00041FA2">
              <w:rPr>
                <w:sz w:val="20"/>
                <w:szCs w:val="20"/>
              </w:rPr>
              <w:t>нологий и модернизации оборудования</w:t>
            </w:r>
          </w:p>
        </w:tc>
      </w:tr>
      <w:tr w:rsidR="008F451B" w:rsidRPr="004C2A67" w:rsidTr="00F73185">
        <w:tc>
          <w:tcPr>
            <w:tcW w:w="393" w:type="dxa"/>
            <w:vMerge/>
          </w:tcPr>
          <w:p w:rsidR="008F451B" w:rsidRPr="00041FA2" w:rsidRDefault="008F451B" w:rsidP="00F73185">
            <w:pPr>
              <w:pStyle w:val="12"/>
              <w:spacing w:line="240" w:lineRule="auto"/>
              <w:ind w:firstLine="0"/>
              <w:rPr>
                <w:sz w:val="20"/>
                <w:szCs w:val="20"/>
              </w:rPr>
            </w:pPr>
          </w:p>
        </w:tc>
        <w:tc>
          <w:tcPr>
            <w:tcW w:w="1284" w:type="dxa"/>
          </w:tcPr>
          <w:p w:rsidR="008F451B" w:rsidRPr="00400D52" w:rsidRDefault="008F451B" w:rsidP="00F73185">
            <w:pPr>
              <w:pStyle w:val="12"/>
              <w:spacing w:line="240" w:lineRule="auto"/>
              <w:ind w:firstLine="0"/>
              <w:jc w:val="left"/>
              <w:rPr>
                <w:b/>
                <w:sz w:val="20"/>
                <w:szCs w:val="20"/>
              </w:rPr>
            </w:pPr>
            <w:r w:rsidRPr="00400D52">
              <w:rPr>
                <w:b/>
                <w:sz w:val="20"/>
                <w:szCs w:val="20"/>
              </w:rPr>
              <w:t>Получение государст</w:t>
            </w:r>
            <w:r>
              <w:rPr>
                <w:b/>
                <w:sz w:val="20"/>
                <w:szCs w:val="20"/>
              </w:rPr>
              <w:softHyphen/>
            </w:r>
            <w:r w:rsidRPr="00400D52">
              <w:rPr>
                <w:b/>
                <w:sz w:val="20"/>
                <w:szCs w:val="20"/>
              </w:rPr>
              <w:t>венных заказов</w:t>
            </w:r>
          </w:p>
        </w:tc>
        <w:tc>
          <w:tcPr>
            <w:tcW w:w="983" w:type="dxa"/>
          </w:tcPr>
          <w:p w:rsidR="008F451B" w:rsidRPr="00041FA2" w:rsidRDefault="008F451B" w:rsidP="00F73185">
            <w:pPr>
              <w:pStyle w:val="12"/>
              <w:spacing w:line="240" w:lineRule="auto"/>
              <w:ind w:firstLine="0"/>
              <w:jc w:val="left"/>
              <w:rPr>
                <w:sz w:val="20"/>
                <w:szCs w:val="20"/>
              </w:rPr>
            </w:pPr>
          </w:p>
        </w:tc>
        <w:tc>
          <w:tcPr>
            <w:tcW w:w="848" w:type="dxa"/>
          </w:tcPr>
          <w:p w:rsidR="008F451B" w:rsidRPr="00041FA2" w:rsidRDefault="008F451B" w:rsidP="00F73185">
            <w:pPr>
              <w:pStyle w:val="12"/>
              <w:spacing w:line="240" w:lineRule="auto"/>
              <w:ind w:firstLine="0"/>
              <w:jc w:val="left"/>
              <w:rPr>
                <w:sz w:val="20"/>
                <w:szCs w:val="20"/>
              </w:rPr>
            </w:pPr>
          </w:p>
        </w:tc>
        <w:tc>
          <w:tcPr>
            <w:tcW w:w="1995" w:type="dxa"/>
            <w:gridSpan w:val="2"/>
          </w:tcPr>
          <w:p w:rsidR="008F451B" w:rsidRPr="00041FA2" w:rsidRDefault="008F451B" w:rsidP="00F73185">
            <w:pPr>
              <w:pStyle w:val="12"/>
              <w:spacing w:line="240" w:lineRule="auto"/>
              <w:ind w:firstLine="0"/>
              <w:jc w:val="left"/>
              <w:rPr>
                <w:sz w:val="20"/>
                <w:szCs w:val="20"/>
              </w:rPr>
            </w:pPr>
            <w:r w:rsidRPr="00041FA2">
              <w:rPr>
                <w:sz w:val="20"/>
                <w:szCs w:val="20"/>
              </w:rPr>
              <w:t>Государство окажет поддержку Авто</w:t>
            </w:r>
            <w:r>
              <w:rPr>
                <w:sz w:val="20"/>
                <w:szCs w:val="20"/>
              </w:rPr>
              <w:softHyphen/>
            </w:r>
            <w:r w:rsidRPr="00041FA2">
              <w:rPr>
                <w:sz w:val="20"/>
                <w:szCs w:val="20"/>
              </w:rPr>
              <w:t>ВАЗу и снизит за</w:t>
            </w:r>
            <w:r>
              <w:rPr>
                <w:sz w:val="20"/>
                <w:szCs w:val="20"/>
              </w:rPr>
              <w:softHyphen/>
            </w:r>
            <w:r w:rsidRPr="00041FA2">
              <w:rPr>
                <w:sz w:val="20"/>
                <w:szCs w:val="20"/>
              </w:rPr>
              <w:t>траты на приобре</w:t>
            </w:r>
            <w:r>
              <w:rPr>
                <w:sz w:val="20"/>
                <w:szCs w:val="20"/>
              </w:rPr>
              <w:softHyphen/>
            </w:r>
            <w:r w:rsidRPr="00041FA2">
              <w:rPr>
                <w:sz w:val="20"/>
                <w:szCs w:val="20"/>
              </w:rPr>
              <w:t>тение нового авто</w:t>
            </w:r>
            <w:r>
              <w:rPr>
                <w:sz w:val="20"/>
                <w:szCs w:val="20"/>
              </w:rPr>
              <w:softHyphen/>
            </w:r>
            <w:r w:rsidRPr="00041FA2">
              <w:rPr>
                <w:sz w:val="20"/>
                <w:szCs w:val="20"/>
              </w:rPr>
              <w:t>транспорта</w:t>
            </w:r>
          </w:p>
        </w:tc>
        <w:tc>
          <w:tcPr>
            <w:tcW w:w="897" w:type="dxa"/>
          </w:tcPr>
          <w:p w:rsidR="008F451B" w:rsidRPr="00041FA2" w:rsidRDefault="008F451B" w:rsidP="00F73185">
            <w:pPr>
              <w:pStyle w:val="12"/>
              <w:spacing w:line="240" w:lineRule="auto"/>
              <w:ind w:firstLine="0"/>
              <w:jc w:val="left"/>
              <w:rPr>
                <w:sz w:val="20"/>
                <w:szCs w:val="20"/>
              </w:rPr>
            </w:pPr>
          </w:p>
        </w:tc>
        <w:tc>
          <w:tcPr>
            <w:tcW w:w="3171" w:type="dxa"/>
            <w:gridSpan w:val="4"/>
          </w:tcPr>
          <w:p w:rsidR="008F451B" w:rsidRPr="00041FA2" w:rsidRDefault="008F451B" w:rsidP="00F73185">
            <w:pPr>
              <w:pStyle w:val="12"/>
              <w:spacing w:line="240" w:lineRule="auto"/>
              <w:ind w:firstLine="0"/>
              <w:jc w:val="left"/>
              <w:rPr>
                <w:sz w:val="20"/>
                <w:szCs w:val="20"/>
              </w:rPr>
            </w:pPr>
            <w:r w:rsidRPr="00041FA2">
              <w:rPr>
                <w:sz w:val="20"/>
                <w:szCs w:val="20"/>
              </w:rPr>
              <w:t>Государство осознает важность финансовой поддержки Авто</w:t>
            </w:r>
            <w:r>
              <w:rPr>
                <w:sz w:val="20"/>
                <w:szCs w:val="20"/>
              </w:rPr>
              <w:softHyphen/>
            </w:r>
            <w:r w:rsidRPr="00041FA2">
              <w:rPr>
                <w:sz w:val="20"/>
                <w:szCs w:val="20"/>
              </w:rPr>
              <w:t>ВАЗа для обновления технологий и модернизации оборудования</w:t>
            </w:r>
          </w:p>
        </w:tc>
      </w:tr>
      <w:tr w:rsidR="008F451B" w:rsidRPr="004C2A67" w:rsidTr="00F73185">
        <w:tc>
          <w:tcPr>
            <w:tcW w:w="393" w:type="dxa"/>
            <w:vMerge/>
          </w:tcPr>
          <w:p w:rsidR="008F451B" w:rsidRPr="00041FA2" w:rsidRDefault="008F451B" w:rsidP="00F73185">
            <w:pPr>
              <w:pStyle w:val="12"/>
              <w:spacing w:line="240" w:lineRule="auto"/>
              <w:ind w:firstLine="0"/>
              <w:rPr>
                <w:sz w:val="20"/>
                <w:szCs w:val="20"/>
              </w:rPr>
            </w:pPr>
          </w:p>
        </w:tc>
        <w:tc>
          <w:tcPr>
            <w:tcW w:w="1284" w:type="dxa"/>
          </w:tcPr>
          <w:p w:rsidR="008F451B" w:rsidRPr="004C2A67" w:rsidRDefault="008F451B" w:rsidP="00F73185">
            <w:pPr>
              <w:spacing w:line="240" w:lineRule="auto"/>
              <w:rPr>
                <w:rFonts w:eastAsia="Times New Roman"/>
                <w:b/>
                <w:sz w:val="20"/>
                <w:szCs w:val="20"/>
              </w:rPr>
            </w:pPr>
            <w:r w:rsidRPr="004C2A67">
              <w:rPr>
                <w:rFonts w:eastAsia="Times New Roman"/>
                <w:b/>
                <w:sz w:val="20"/>
                <w:szCs w:val="20"/>
              </w:rPr>
              <w:t>Расшире-ние мо</w:t>
            </w:r>
            <w:r w:rsidRPr="004C2A67">
              <w:rPr>
                <w:rFonts w:eastAsia="Times New Roman"/>
                <w:b/>
                <w:sz w:val="20"/>
                <w:szCs w:val="20"/>
              </w:rPr>
              <w:softHyphen/>
              <w:t xml:space="preserve">дельного ряда </w:t>
            </w:r>
          </w:p>
        </w:tc>
        <w:tc>
          <w:tcPr>
            <w:tcW w:w="1831" w:type="dxa"/>
            <w:gridSpan w:val="2"/>
          </w:tcPr>
          <w:p w:rsidR="008F451B" w:rsidRPr="00041FA2" w:rsidRDefault="008F451B" w:rsidP="00F73185">
            <w:pPr>
              <w:pStyle w:val="12"/>
              <w:spacing w:line="240" w:lineRule="auto"/>
              <w:ind w:firstLine="0"/>
              <w:jc w:val="left"/>
              <w:rPr>
                <w:sz w:val="20"/>
                <w:szCs w:val="20"/>
              </w:rPr>
            </w:pPr>
            <w:r w:rsidRPr="00041FA2">
              <w:rPr>
                <w:sz w:val="20"/>
                <w:szCs w:val="20"/>
              </w:rPr>
              <w:t>Для закрепления позиций на рынке АвтоВАЗу необ</w:t>
            </w:r>
            <w:r>
              <w:rPr>
                <w:sz w:val="20"/>
                <w:szCs w:val="20"/>
              </w:rPr>
              <w:softHyphen/>
            </w:r>
            <w:r w:rsidRPr="00041FA2">
              <w:rPr>
                <w:sz w:val="20"/>
                <w:szCs w:val="20"/>
              </w:rPr>
              <w:t>ходимо расширять модельный ряд</w:t>
            </w:r>
          </w:p>
        </w:tc>
        <w:tc>
          <w:tcPr>
            <w:tcW w:w="4919" w:type="dxa"/>
            <w:gridSpan w:val="6"/>
          </w:tcPr>
          <w:p w:rsidR="008F451B" w:rsidRPr="00041FA2" w:rsidRDefault="008F451B" w:rsidP="00F73185">
            <w:pPr>
              <w:pStyle w:val="12"/>
              <w:spacing w:line="240" w:lineRule="auto"/>
              <w:ind w:firstLine="0"/>
              <w:jc w:val="left"/>
              <w:rPr>
                <w:sz w:val="20"/>
                <w:szCs w:val="20"/>
              </w:rPr>
            </w:pPr>
            <w:r w:rsidRPr="00041FA2">
              <w:rPr>
                <w:sz w:val="20"/>
                <w:szCs w:val="20"/>
              </w:rPr>
              <w:t>Разработать усовершенствованную модель эконом класса, хорошего качества, путем применения новых технологий, позволяющих снизить издержки и повы</w:t>
            </w:r>
            <w:r>
              <w:rPr>
                <w:sz w:val="20"/>
                <w:szCs w:val="20"/>
              </w:rPr>
              <w:softHyphen/>
            </w:r>
            <w:r w:rsidRPr="00041FA2">
              <w:rPr>
                <w:sz w:val="20"/>
                <w:szCs w:val="20"/>
              </w:rPr>
              <w:t>сить производительность труда</w:t>
            </w:r>
          </w:p>
        </w:tc>
        <w:tc>
          <w:tcPr>
            <w:tcW w:w="1144" w:type="dxa"/>
          </w:tcPr>
          <w:p w:rsidR="008F451B" w:rsidRPr="00041FA2" w:rsidRDefault="008F451B" w:rsidP="00F73185">
            <w:pPr>
              <w:pStyle w:val="12"/>
              <w:spacing w:line="240" w:lineRule="auto"/>
              <w:ind w:firstLine="0"/>
              <w:jc w:val="left"/>
              <w:rPr>
                <w:sz w:val="20"/>
                <w:szCs w:val="20"/>
              </w:rPr>
            </w:pPr>
          </w:p>
        </w:tc>
      </w:tr>
      <w:tr w:rsidR="008F451B" w:rsidRPr="004C2A67" w:rsidTr="00F73185">
        <w:tc>
          <w:tcPr>
            <w:tcW w:w="393" w:type="dxa"/>
            <w:vMerge/>
          </w:tcPr>
          <w:p w:rsidR="008F451B" w:rsidRPr="00041FA2" w:rsidRDefault="008F451B" w:rsidP="00F73185">
            <w:pPr>
              <w:pStyle w:val="12"/>
              <w:spacing w:line="240" w:lineRule="auto"/>
              <w:ind w:firstLine="0"/>
              <w:rPr>
                <w:sz w:val="20"/>
                <w:szCs w:val="20"/>
              </w:rPr>
            </w:pPr>
          </w:p>
        </w:tc>
        <w:tc>
          <w:tcPr>
            <w:tcW w:w="1284" w:type="dxa"/>
          </w:tcPr>
          <w:p w:rsidR="008F451B" w:rsidRPr="00400D52" w:rsidRDefault="008F451B" w:rsidP="00F73185">
            <w:pPr>
              <w:pStyle w:val="12"/>
              <w:spacing w:line="240" w:lineRule="auto"/>
              <w:ind w:firstLine="0"/>
              <w:jc w:val="left"/>
              <w:rPr>
                <w:b/>
                <w:sz w:val="20"/>
                <w:szCs w:val="20"/>
              </w:rPr>
            </w:pPr>
            <w:r w:rsidRPr="00400D52">
              <w:rPr>
                <w:b/>
                <w:sz w:val="20"/>
                <w:szCs w:val="20"/>
              </w:rPr>
              <w:t>Расшире-ние гео</w:t>
            </w:r>
            <w:r>
              <w:rPr>
                <w:b/>
                <w:sz w:val="20"/>
                <w:szCs w:val="20"/>
              </w:rPr>
              <w:softHyphen/>
            </w:r>
            <w:r w:rsidRPr="00400D52">
              <w:rPr>
                <w:b/>
                <w:sz w:val="20"/>
                <w:szCs w:val="20"/>
              </w:rPr>
              <w:t>графии продаж (страны СНГ и дальнего зарубежья)</w:t>
            </w:r>
          </w:p>
        </w:tc>
        <w:tc>
          <w:tcPr>
            <w:tcW w:w="3826" w:type="dxa"/>
            <w:gridSpan w:val="4"/>
          </w:tcPr>
          <w:p w:rsidR="008F451B" w:rsidRPr="00041FA2" w:rsidRDefault="008F451B" w:rsidP="00F73185">
            <w:pPr>
              <w:pStyle w:val="12"/>
              <w:spacing w:line="240" w:lineRule="auto"/>
              <w:ind w:firstLine="0"/>
              <w:jc w:val="left"/>
              <w:rPr>
                <w:sz w:val="20"/>
                <w:szCs w:val="20"/>
              </w:rPr>
            </w:pPr>
            <w:r w:rsidRPr="00041FA2">
              <w:rPr>
                <w:sz w:val="20"/>
                <w:szCs w:val="20"/>
              </w:rPr>
              <w:t>У АвтоВАЗа есть все предпосылки для выхода на новые рынки:</w:t>
            </w:r>
          </w:p>
          <w:p w:rsidR="008F451B" w:rsidRPr="00041FA2" w:rsidRDefault="008F451B" w:rsidP="00F73185">
            <w:pPr>
              <w:pStyle w:val="12"/>
              <w:spacing w:line="240" w:lineRule="auto"/>
              <w:ind w:firstLine="0"/>
              <w:jc w:val="left"/>
              <w:rPr>
                <w:sz w:val="20"/>
                <w:szCs w:val="20"/>
              </w:rPr>
            </w:pPr>
            <w:r w:rsidRPr="00041FA2">
              <w:rPr>
                <w:sz w:val="20"/>
                <w:szCs w:val="20"/>
              </w:rPr>
              <w:t>Узнаваемость бренда;</w:t>
            </w:r>
          </w:p>
          <w:p w:rsidR="008F451B" w:rsidRPr="00041FA2" w:rsidRDefault="008F451B" w:rsidP="00F73185">
            <w:pPr>
              <w:pStyle w:val="12"/>
              <w:spacing w:line="240" w:lineRule="auto"/>
              <w:ind w:firstLine="0"/>
              <w:jc w:val="left"/>
              <w:rPr>
                <w:sz w:val="20"/>
                <w:szCs w:val="20"/>
              </w:rPr>
            </w:pPr>
            <w:r w:rsidRPr="00041FA2">
              <w:rPr>
                <w:sz w:val="20"/>
                <w:szCs w:val="20"/>
              </w:rPr>
              <w:t>Доступная цена;</w:t>
            </w:r>
          </w:p>
          <w:p w:rsidR="008F451B" w:rsidRPr="00041FA2" w:rsidRDefault="008F451B" w:rsidP="00F73185">
            <w:pPr>
              <w:pStyle w:val="12"/>
              <w:spacing w:line="240" w:lineRule="auto"/>
              <w:ind w:firstLine="0"/>
              <w:jc w:val="left"/>
              <w:rPr>
                <w:sz w:val="20"/>
                <w:szCs w:val="20"/>
              </w:rPr>
            </w:pPr>
            <w:r w:rsidRPr="00041FA2">
              <w:rPr>
                <w:sz w:val="20"/>
                <w:szCs w:val="20"/>
              </w:rPr>
              <w:t>Приемлемое качество ряда моделей</w:t>
            </w:r>
          </w:p>
        </w:tc>
        <w:tc>
          <w:tcPr>
            <w:tcW w:w="2924" w:type="dxa"/>
            <w:gridSpan w:val="4"/>
          </w:tcPr>
          <w:p w:rsidR="008F451B" w:rsidRPr="00041FA2" w:rsidRDefault="008F451B" w:rsidP="00F73185">
            <w:pPr>
              <w:pStyle w:val="12"/>
              <w:spacing w:line="240" w:lineRule="auto"/>
              <w:ind w:firstLine="0"/>
              <w:jc w:val="left"/>
              <w:rPr>
                <w:sz w:val="20"/>
                <w:szCs w:val="20"/>
              </w:rPr>
            </w:pPr>
            <w:r w:rsidRPr="00041FA2">
              <w:rPr>
                <w:sz w:val="20"/>
                <w:szCs w:val="20"/>
              </w:rPr>
              <w:t>Для выхода на новые рынки требуется модернизация про</w:t>
            </w:r>
            <w:r>
              <w:rPr>
                <w:sz w:val="20"/>
                <w:szCs w:val="20"/>
              </w:rPr>
              <w:softHyphen/>
            </w:r>
            <w:r w:rsidRPr="00041FA2">
              <w:rPr>
                <w:sz w:val="20"/>
                <w:szCs w:val="20"/>
              </w:rPr>
              <w:t>изводства и обновление техно</w:t>
            </w:r>
            <w:r>
              <w:rPr>
                <w:sz w:val="20"/>
                <w:szCs w:val="20"/>
              </w:rPr>
              <w:softHyphen/>
            </w:r>
            <w:r w:rsidRPr="00041FA2">
              <w:rPr>
                <w:sz w:val="20"/>
                <w:szCs w:val="20"/>
              </w:rPr>
              <w:t>логий, это позволит расширить модельный ряд  и закрепить свои позиции</w:t>
            </w:r>
          </w:p>
        </w:tc>
        <w:tc>
          <w:tcPr>
            <w:tcW w:w="1144" w:type="dxa"/>
          </w:tcPr>
          <w:p w:rsidR="008F451B" w:rsidRPr="00041FA2" w:rsidRDefault="008F451B" w:rsidP="00F73185">
            <w:pPr>
              <w:pStyle w:val="12"/>
              <w:spacing w:line="240" w:lineRule="auto"/>
              <w:ind w:firstLine="0"/>
              <w:jc w:val="left"/>
              <w:rPr>
                <w:sz w:val="20"/>
                <w:szCs w:val="20"/>
              </w:rPr>
            </w:pPr>
          </w:p>
        </w:tc>
      </w:tr>
    </w:tbl>
    <w:p w:rsidR="008F451B" w:rsidRPr="00850483" w:rsidRDefault="008F451B" w:rsidP="004B41D5">
      <w:pPr>
        <w:pStyle w:val="12"/>
        <w:ind w:left="1429" w:firstLine="0"/>
        <w:rPr>
          <w:b/>
        </w:rPr>
      </w:pPr>
    </w:p>
    <w:p w:rsidR="008F451B" w:rsidRDefault="008F451B" w:rsidP="004B41D5">
      <w:pPr>
        <w:pStyle w:val="12"/>
      </w:pPr>
      <w:r>
        <w:t>В таблице 8 наглядно показаны все сильные и слабые стороны «АвтоВАЗа» и как их можно использовать, реализуя наши возможности.</w:t>
      </w:r>
    </w:p>
    <w:p w:rsidR="008F451B" w:rsidRPr="006F1CB5" w:rsidRDefault="008F451B" w:rsidP="004B41D5">
      <w:pPr>
        <w:pStyle w:val="12"/>
        <w:ind w:firstLine="0"/>
      </w:pPr>
    </w:p>
    <w:p w:rsidR="008F451B" w:rsidRDefault="008F451B" w:rsidP="004B41D5"/>
    <w:p w:rsidR="008F451B" w:rsidRPr="004B41D5" w:rsidRDefault="008F451B" w:rsidP="004B41D5"/>
    <w:p w:rsidR="008F451B" w:rsidRDefault="008F451B" w:rsidP="005E79C5">
      <w:pPr>
        <w:pStyle w:val="2"/>
        <w:spacing w:before="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4. </w:t>
      </w:r>
      <w:bookmarkStart w:id="12" w:name="_Toc246429633"/>
      <w:r w:rsidRPr="000033A8">
        <w:rPr>
          <w:rFonts w:ascii="Times New Roman" w:hAnsi="Times New Roman"/>
          <w:color w:val="auto"/>
          <w:sz w:val="28"/>
          <w:szCs w:val="28"/>
        </w:rPr>
        <w:t>Анализ стратегических альтернатив</w:t>
      </w:r>
      <w:bookmarkEnd w:id="12"/>
    </w:p>
    <w:p w:rsidR="008F451B" w:rsidRPr="00A50331" w:rsidRDefault="008F451B" w:rsidP="00A50331">
      <w:pPr>
        <w:autoSpaceDE w:val="0"/>
        <w:autoSpaceDN w:val="0"/>
        <w:adjustRightInd w:val="0"/>
        <w:spacing w:after="0" w:line="360" w:lineRule="auto"/>
        <w:ind w:firstLine="709"/>
        <w:jc w:val="both"/>
        <w:rPr>
          <w:rFonts w:ascii="Times New Roman" w:hAnsi="Times New Roman"/>
          <w:b/>
          <w:bCs/>
          <w:sz w:val="28"/>
          <w:szCs w:val="28"/>
          <w:lang w:eastAsia="en-US"/>
        </w:rPr>
      </w:pPr>
      <w:r w:rsidRPr="00A50331">
        <w:rPr>
          <w:rFonts w:ascii="Times New Roman" w:hAnsi="Times New Roman"/>
          <w:b/>
          <w:bCs/>
          <w:sz w:val="28"/>
          <w:szCs w:val="28"/>
          <w:lang w:eastAsia="en-US"/>
        </w:rPr>
        <w:t>Стратегические цели</w:t>
      </w:r>
    </w:p>
    <w:p w:rsidR="008F451B" w:rsidRPr="00A50331" w:rsidRDefault="008F451B" w:rsidP="00A50331">
      <w:pPr>
        <w:pStyle w:val="11"/>
        <w:numPr>
          <w:ilvl w:val="0"/>
          <w:numId w:val="44"/>
        </w:numPr>
        <w:autoSpaceDE w:val="0"/>
        <w:autoSpaceDN w:val="0"/>
        <w:adjustRightInd w:val="0"/>
        <w:spacing w:after="0" w:line="360" w:lineRule="auto"/>
        <w:ind w:left="0" w:firstLine="709"/>
        <w:jc w:val="both"/>
        <w:rPr>
          <w:rFonts w:ascii="Times New Roman" w:hAnsi="Times New Roman"/>
          <w:b/>
          <w:sz w:val="28"/>
          <w:szCs w:val="28"/>
          <w:lang w:eastAsia="en-US"/>
        </w:rPr>
      </w:pPr>
      <w:r w:rsidRPr="00A50331">
        <w:rPr>
          <w:rFonts w:ascii="Times New Roman" w:hAnsi="Times New Roman"/>
          <w:b/>
          <w:sz w:val="28"/>
          <w:szCs w:val="28"/>
          <w:lang w:eastAsia="en-US"/>
        </w:rPr>
        <w:t>Лидерство</w:t>
      </w:r>
    </w:p>
    <w:p w:rsidR="008F451B" w:rsidRPr="00A50331" w:rsidRDefault="008F451B" w:rsidP="00A50331">
      <w:pPr>
        <w:pStyle w:val="11"/>
        <w:numPr>
          <w:ilvl w:val="0"/>
          <w:numId w:val="45"/>
        </w:numPr>
        <w:autoSpaceDE w:val="0"/>
        <w:autoSpaceDN w:val="0"/>
        <w:adjustRightInd w:val="0"/>
        <w:spacing w:after="0" w:line="360" w:lineRule="auto"/>
        <w:ind w:left="0" w:firstLine="709"/>
        <w:jc w:val="both"/>
        <w:rPr>
          <w:rFonts w:ascii="Times New Roman" w:hAnsi="Times New Roman"/>
          <w:sz w:val="28"/>
          <w:szCs w:val="28"/>
          <w:lang w:eastAsia="en-US"/>
        </w:rPr>
      </w:pPr>
      <w:r w:rsidRPr="00A50331">
        <w:rPr>
          <w:rFonts w:ascii="Times New Roman" w:hAnsi="Times New Roman"/>
          <w:sz w:val="28"/>
          <w:szCs w:val="28"/>
          <w:lang w:eastAsia="en-US"/>
        </w:rPr>
        <w:t>Сохранение лидерства на российском автомобильном рынке.</w:t>
      </w:r>
    </w:p>
    <w:p w:rsidR="008F451B" w:rsidRPr="00A50331" w:rsidRDefault="008F451B" w:rsidP="00A50331">
      <w:pPr>
        <w:pStyle w:val="11"/>
        <w:numPr>
          <w:ilvl w:val="0"/>
          <w:numId w:val="45"/>
        </w:numPr>
        <w:autoSpaceDE w:val="0"/>
        <w:autoSpaceDN w:val="0"/>
        <w:adjustRightInd w:val="0"/>
        <w:spacing w:after="0" w:line="360" w:lineRule="auto"/>
        <w:ind w:left="0" w:firstLine="709"/>
        <w:jc w:val="both"/>
        <w:rPr>
          <w:rFonts w:ascii="Times New Roman" w:hAnsi="Times New Roman"/>
          <w:sz w:val="28"/>
          <w:szCs w:val="28"/>
          <w:lang w:eastAsia="en-US"/>
        </w:rPr>
      </w:pPr>
      <w:r w:rsidRPr="00A50331">
        <w:rPr>
          <w:rFonts w:ascii="Times New Roman" w:hAnsi="Times New Roman"/>
          <w:sz w:val="28"/>
          <w:szCs w:val="28"/>
          <w:lang w:eastAsia="en-US"/>
        </w:rPr>
        <w:t>Активная интеграция в мировое автомобилестроение.</w:t>
      </w:r>
    </w:p>
    <w:p w:rsidR="008F451B" w:rsidRPr="00A50331" w:rsidRDefault="008F451B" w:rsidP="00A50331">
      <w:pPr>
        <w:pStyle w:val="11"/>
        <w:numPr>
          <w:ilvl w:val="0"/>
          <w:numId w:val="45"/>
        </w:numPr>
        <w:autoSpaceDE w:val="0"/>
        <w:autoSpaceDN w:val="0"/>
        <w:adjustRightInd w:val="0"/>
        <w:spacing w:after="0" w:line="360" w:lineRule="auto"/>
        <w:ind w:left="0" w:firstLine="709"/>
        <w:jc w:val="both"/>
        <w:rPr>
          <w:rFonts w:ascii="Times New Roman" w:hAnsi="Times New Roman"/>
          <w:sz w:val="28"/>
          <w:szCs w:val="28"/>
          <w:lang w:eastAsia="en-US"/>
        </w:rPr>
      </w:pPr>
      <w:r w:rsidRPr="00A50331">
        <w:rPr>
          <w:rFonts w:ascii="Times New Roman" w:hAnsi="Times New Roman"/>
          <w:sz w:val="28"/>
          <w:szCs w:val="28"/>
          <w:lang w:eastAsia="en-US"/>
        </w:rPr>
        <w:t>Достижение передового уровня квалификации персонала.</w:t>
      </w:r>
    </w:p>
    <w:p w:rsidR="008F451B" w:rsidRPr="00A50331" w:rsidRDefault="008F451B" w:rsidP="00A50331">
      <w:pPr>
        <w:pStyle w:val="11"/>
        <w:numPr>
          <w:ilvl w:val="0"/>
          <w:numId w:val="44"/>
        </w:numPr>
        <w:autoSpaceDE w:val="0"/>
        <w:autoSpaceDN w:val="0"/>
        <w:adjustRightInd w:val="0"/>
        <w:spacing w:after="0" w:line="360" w:lineRule="auto"/>
        <w:ind w:left="0" w:firstLine="709"/>
        <w:jc w:val="both"/>
        <w:rPr>
          <w:rFonts w:ascii="Times New Roman" w:hAnsi="Times New Roman"/>
          <w:b/>
          <w:sz w:val="28"/>
          <w:szCs w:val="28"/>
          <w:lang w:eastAsia="en-US"/>
        </w:rPr>
      </w:pPr>
      <w:r w:rsidRPr="00A50331">
        <w:rPr>
          <w:rFonts w:ascii="Times New Roman" w:hAnsi="Times New Roman"/>
          <w:b/>
          <w:sz w:val="28"/>
          <w:szCs w:val="28"/>
          <w:lang w:eastAsia="en-US"/>
        </w:rPr>
        <w:t>Эффективность</w:t>
      </w:r>
    </w:p>
    <w:p w:rsidR="008F451B" w:rsidRPr="00A50331" w:rsidRDefault="008F451B" w:rsidP="00A50331">
      <w:pPr>
        <w:pStyle w:val="11"/>
        <w:numPr>
          <w:ilvl w:val="0"/>
          <w:numId w:val="46"/>
        </w:numPr>
        <w:autoSpaceDE w:val="0"/>
        <w:autoSpaceDN w:val="0"/>
        <w:adjustRightInd w:val="0"/>
        <w:spacing w:after="0" w:line="360" w:lineRule="auto"/>
        <w:ind w:left="0" w:firstLine="709"/>
        <w:jc w:val="both"/>
        <w:rPr>
          <w:rFonts w:ascii="Times New Roman" w:hAnsi="Times New Roman"/>
          <w:sz w:val="28"/>
          <w:szCs w:val="28"/>
          <w:lang w:eastAsia="en-US"/>
        </w:rPr>
      </w:pPr>
      <w:r w:rsidRPr="00A50331">
        <w:rPr>
          <w:rFonts w:ascii="Times New Roman" w:hAnsi="Times New Roman"/>
          <w:sz w:val="28"/>
          <w:szCs w:val="28"/>
          <w:lang w:eastAsia="en-US"/>
        </w:rPr>
        <w:t>Эффективное управление ресурсами и затратами.</w:t>
      </w:r>
    </w:p>
    <w:p w:rsidR="008F451B" w:rsidRPr="00A50331" w:rsidRDefault="008F451B" w:rsidP="00A50331">
      <w:pPr>
        <w:pStyle w:val="11"/>
        <w:numPr>
          <w:ilvl w:val="0"/>
          <w:numId w:val="46"/>
        </w:numPr>
        <w:autoSpaceDE w:val="0"/>
        <w:autoSpaceDN w:val="0"/>
        <w:adjustRightInd w:val="0"/>
        <w:spacing w:after="0" w:line="360" w:lineRule="auto"/>
        <w:ind w:left="0" w:firstLine="709"/>
        <w:jc w:val="both"/>
        <w:rPr>
          <w:rFonts w:ascii="Times New Roman" w:hAnsi="Times New Roman"/>
          <w:sz w:val="28"/>
          <w:szCs w:val="28"/>
          <w:lang w:eastAsia="en-US"/>
        </w:rPr>
      </w:pPr>
      <w:r w:rsidRPr="00A50331">
        <w:rPr>
          <w:rFonts w:ascii="Times New Roman" w:hAnsi="Times New Roman"/>
          <w:sz w:val="28"/>
          <w:szCs w:val="28"/>
          <w:lang w:eastAsia="en-US"/>
        </w:rPr>
        <w:t>Постоянное улучшение качества.</w:t>
      </w:r>
    </w:p>
    <w:p w:rsidR="008F451B" w:rsidRPr="00A50331" w:rsidRDefault="008F451B" w:rsidP="00A50331">
      <w:pPr>
        <w:pStyle w:val="11"/>
        <w:numPr>
          <w:ilvl w:val="0"/>
          <w:numId w:val="46"/>
        </w:numPr>
        <w:autoSpaceDE w:val="0"/>
        <w:autoSpaceDN w:val="0"/>
        <w:adjustRightInd w:val="0"/>
        <w:spacing w:after="0" w:line="360" w:lineRule="auto"/>
        <w:ind w:left="0" w:firstLine="709"/>
        <w:jc w:val="both"/>
        <w:rPr>
          <w:rFonts w:ascii="Times New Roman" w:hAnsi="Times New Roman"/>
          <w:sz w:val="28"/>
          <w:szCs w:val="28"/>
          <w:lang w:eastAsia="en-US"/>
        </w:rPr>
      </w:pPr>
      <w:r w:rsidRPr="00A50331">
        <w:rPr>
          <w:rFonts w:ascii="Times New Roman" w:hAnsi="Times New Roman"/>
          <w:sz w:val="28"/>
          <w:szCs w:val="28"/>
          <w:lang w:eastAsia="en-US"/>
        </w:rPr>
        <w:t>Развитие корпоративной культуры, ориентированной на достижение результата.</w:t>
      </w:r>
    </w:p>
    <w:p w:rsidR="008F451B" w:rsidRPr="00A50331" w:rsidRDefault="008F451B" w:rsidP="00A50331">
      <w:pPr>
        <w:pStyle w:val="11"/>
        <w:numPr>
          <w:ilvl w:val="0"/>
          <w:numId w:val="44"/>
        </w:numPr>
        <w:autoSpaceDE w:val="0"/>
        <w:autoSpaceDN w:val="0"/>
        <w:adjustRightInd w:val="0"/>
        <w:spacing w:after="0" w:line="360" w:lineRule="auto"/>
        <w:ind w:left="0" w:firstLine="709"/>
        <w:jc w:val="both"/>
        <w:rPr>
          <w:rFonts w:ascii="Times New Roman" w:hAnsi="Times New Roman"/>
          <w:b/>
          <w:sz w:val="28"/>
          <w:szCs w:val="28"/>
          <w:lang w:eastAsia="en-US"/>
        </w:rPr>
      </w:pPr>
      <w:r w:rsidRPr="00A50331">
        <w:rPr>
          <w:rFonts w:ascii="Times New Roman" w:hAnsi="Times New Roman"/>
          <w:b/>
          <w:sz w:val="28"/>
          <w:szCs w:val="28"/>
          <w:lang w:eastAsia="en-US"/>
        </w:rPr>
        <w:t>Гибкость</w:t>
      </w:r>
    </w:p>
    <w:p w:rsidR="008F451B" w:rsidRPr="00A50331" w:rsidRDefault="008F451B" w:rsidP="00A50331">
      <w:pPr>
        <w:pStyle w:val="11"/>
        <w:numPr>
          <w:ilvl w:val="0"/>
          <w:numId w:val="47"/>
        </w:numPr>
        <w:autoSpaceDE w:val="0"/>
        <w:autoSpaceDN w:val="0"/>
        <w:adjustRightInd w:val="0"/>
        <w:spacing w:after="0" w:line="360" w:lineRule="auto"/>
        <w:ind w:left="0" w:firstLine="709"/>
        <w:jc w:val="both"/>
        <w:rPr>
          <w:rFonts w:ascii="Times New Roman" w:hAnsi="Times New Roman"/>
          <w:sz w:val="28"/>
          <w:szCs w:val="28"/>
          <w:lang w:eastAsia="en-US"/>
        </w:rPr>
      </w:pPr>
      <w:r w:rsidRPr="00A50331">
        <w:rPr>
          <w:rFonts w:ascii="Times New Roman" w:hAnsi="Times New Roman"/>
          <w:sz w:val="28"/>
          <w:szCs w:val="28"/>
          <w:lang w:eastAsia="en-US"/>
        </w:rPr>
        <w:t>Внедрение передовых технологий автомобилей.</w:t>
      </w:r>
    </w:p>
    <w:p w:rsidR="008F451B" w:rsidRPr="00A50331" w:rsidRDefault="008F451B" w:rsidP="00A50331">
      <w:pPr>
        <w:pStyle w:val="11"/>
        <w:numPr>
          <w:ilvl w:val="0"/>
          <w:numId w:val="47"/>
        </w:numPr>
        <w:autoSpaceDE w:val="0"/>
        <w:autoSpaceDN w:val="0"/>
        <w:adjustRightInd w:val="0"/>
        <w:spacing w:after="0" w:line="360" w:lineRule="auto"/>
        <w:ind w:left="0" w:firstLine="709"/>
        <w:jc w:val="both"/>
        <w:rPr>
          <w:rFonts w:ascii="Times New Roman" w:hAnsi="Times New Roman"/>
          <w:sz w:val="28"/>
          <w:szCs w:val="28"/>
          <w:lang w:eastAsia="en-US"/>
        </w:rPr>
      </w:pPr>
      <w:r w:rsidRPr="00A50331">
        <w:rPr>
          <w:rFonts w:ascii="Times New Roman" w:hAnsi="Times New Roman"/>
          <w:sz w:val="28"/>
          <w:szCs w:val="28"/>
          <w:lang w:eastAsia="en-US"/>
        </w:rPr>
        <w:t>Оперативное реагирование компании на требования рынка.</w:t>
      </w:r>
    </w:p>
    <w:p w:rsidR="008F451B" w:rsidRPr="00A50331" w:rsidRDefault="008F451B" w:rsidP="00A50331">
      <w:pPr>
        <w:pStyle w:val="11"/>
        <w:numPr>
          <w:ilvl w:val="0"/>
          <w:numId w:val="47"/>
        </w:numPr>
        <w:autoSpaceDE w:val="0"/>
        <w:autoSpaceDN w:val="0"/>
        <w:adjustRightInd w:val="0"/>
        <w:spacing w:after="0" w:line="360" w:lineRule="auto"/>
        <w:ind w:left="0" w:firstLine="709"/>
        <w:jc w:val="both"/>
        <w:rPr>
          <w:rFonts w:ascii="Times New Roman" w:hAnsi="Times New Roman"/>
          <w:sz w:val="28"/>
          <w:szCs w:val="28"/>
          <w:lang w:eastAsia="en-US"/>
        </w:rPr>
      </w:pPr>
      <w:r w:rsidRPr="00A50331">
        <w:rPr>
          <w:rFonts w:ascii="Times New Roman" w:hAnsi="Times New Roman"/>
          <w:sz w:val="28"/>
          <w:szCs w:val="28"/>
          <w:lang w:eastAsia="en-US"/>
        </w:rPr>
        <w:t>Обеспечение потребителей автомобилями, соответствующими международным нормам безопасности и экологии.</w:t>
      </w:r>
    </w:p>
    <w:p w:rsidR="008F451B" w:rsidRPr="00A50331" w:rsidRDefault="008F451B" w:rsidP="00A50331">
      <w:pPr>
        <w:autoSpaceDE w:val="0"/>
        <w:autoSpaceDN w:val="0"/>
        <w:adjustRightInd w:val="0"/>
        <w:spacing w:after="0" w:line="360" w:lineRule="auto"/>
        <w:ind w:firstLine="709"/>
        <w:jc w:val="both"/>
        <w:rPr>
          <w:rFonts w:ascii="Times New Roman" w:hAnsi="Times New Roman"/>
          <w:sz w:val="28"/>
          <w:szCs w:val="28"/>
          <w:lang w:eastAsia="en-US"/>
        </w:rPr>
      </w:pPr>
      <w:r w:rsidRPr="00A50331">
        <w:rPr>
          <w:rFonts w:ascii="Times New Roman" w:hAnsi="Times New Roman"/>
          <w:sz w:val="28"/>
          <w:szCs w:val="28"/>
          <w:lang w:eastAsia="en-US"/>
        </w:rPr>
        <w:t>ОАО «АВТОВАЗ» – крупнейший российский автопроизводитель, доля участия которого в ВВП (внутренний валовый продукт) России составляет около 1%.</w:t>
      </w:r>
    </w:p>
    <w:p w:rsidR="008F451B" w:rsidRPr="00A50331" w:rsidRDefault="008F451B" w:rsidP="00A50331">
      <w:pPr>
        <w:autoSpaceDE w:val="0"/>
        <w:autoSpaceDN w:val="0"/>
        <w:adjustRightInd w:val="0"/>
        <w:spacing w:after="0" w:line="360" w:lineRule="auto"/>
        <w:ind w:firstLine="709"/>
        <w:jc w:val="both"/>
        <w:rPr>
          <w:rFonts w:ascii="Times New Roman" w:hAnsi="Times New Roman"/>
          <w:sz w:val="28"/>
          <w:szCs w:val="28"/>
          <w:lang w:eastAsia="en-US"/>
        </w:rPr>
      </w:pPr>
      <w:r w:rsidRPr="00A50331">
        <w:rPr>
          <w:rFonts w:ascii="Times New Roman" w:hAnsi="Times New Roman"/>
          <w:sz w:val="28"/>
          <w:szCs w:val="28"/>
          <w:lang w:eastAsia="en-US"/>
        </w:rPr>
        <w:t>Мы создаем для наших клиентов автомобили по самым до</w:t>
      </w:r>
      <w:r>
        <w:rPr>
          <w:rFonts w:ascii="Times New Roman" w:hAnsi="Times New Roman"/>
          <w:sz w:val="28"/>
          <w:szCs w:val="28"/>
          <w:lang w:eastAsia="en-US"/>
        </w:rPr>
        <w:t>ступным в России ценам, постоян</w:t>
      </w:r>
      <w:r w:rsidRPr="00A50331">
        <w:rPr>
          <w:rFonts w:ascii="Times New Roman" w:hAnsi="Times New Roman"/>
          <w:sz w:val="28"/>
          <w:szCs w:val="28"/>
          <w:lang w:eastAsia="en-US"/>
        </w:rPr>
        <w:t>но увеличиваем количество предлагаемых опций и ведем непрерывную работу по улучшению</w:t>
      </w:r>
      <w:r>
        <w:rPr>
          <w:rFonts w:ascii="Times New Roman" w:hAnsi="Times New Roman"/>
          <w:sz w:val="28"/>
          <w:szCs w:val="28"/>
          <w:lang w:eastAsia="en-US"/>
        </w:rPr>
        <w:t xml:space="preserve"> </w:t>
      </w:r>
      <w:r w:rsidRPr="00A50331">
        <w:rPr>
          <w:rFonts w:ascii="Times New Roman" w:hAnsi="Times New Roman"/>
          <w:sz w:val="28"/>
          <w:szCs w:val="28"/>
          <w:lang w:eastAsia="en-US"/>
        </w:rPr>
        <w:t>качества выпускаемой продукции и созданию новых моделей. Главным стратегическим рынком</w:t>
      </w:r>
      <w:r>
        <w:rPr>
          <w:rFonts w:ascii="Times New Roman" w:hAnsi="Times New Roman"/>
          <w:sz w:val="28"/>
          <w:szCs w:val="28"/>
          <w:lang w:eastAsia="en-US"/>
        </w:rPr>
        <w:t xml:space="preserve"> </w:t>
      </w:r>
      <w:r w:rsidRPr="00A50331">
        <w:rPr>
          <w:rFonts w:ascii="Times New Roman" w:hAnsi="Times New Roman"/>
          <w:sz w:val="28"/>
          <w:szCs w:val="28"/>
          <w:lang w:eastAsia="en-US"/>
        </w:rPr>
        <w:t>для ОАО «АВТОВАЗ» является Россия.</w:t>
      </w:r>
    </w:p>
    <w:p w:rsidR="008F451B" w:rsidRPr="00A50331" w:rsidRDefault="008F451B" w:rsidP="00A50331">
      <w:pPr>
        <w:autoSpaceDE w:val="0"/>
        <w:autoSpaceDN w:val="0"/>
        <w:adjustRightInd w:val="0"/>
        <w:spacing w:after="0" w:line="360" w:lineRule="auto"/>
        <w:ind w:firstLine="709"/>
        <w:jc w:val="both"/>
        <w:rPr>
          <w:rFonts w:ascii="Times New Roman" w:hAnsi="Times New Roman"/>
          <w:sz w:val="28"/>
          <w:szCs w:val="28"/>
          <w:lang w:eastAsia="en-US"/>
        </w:rPr>
      </w:pPr>
      <w:r w:rsidRPr="00A50331">
        <w:rPr>
          <w:rFonts w:ascii="Times New Roman" w:hAnsi="Times New Roman"/>
          <w:sz w:val="28"/>
          <w:szCs w:val="28"/>
          <w:lang w:eastAsia="en-US"/>
        </w:rPr>
        <w:t>Мы своевременно и в полном объеме предоставляем сотрудникам и акционерам полную</w:t>
      </w:r>
      <w:r>
        <w:rPr>
          <w:rFonts w:ascii="Times New Roman" w:hAnsi="Times New Roman"/>
          <w:sz w:val="28"/>
          <w:szCs w:val="28"/>
          <w:lang w:eastAsia="en-US"/>
        </w:rPr>
        <w:t xml:space="preserve"> </w:t>
      </w:r>
      <w:r w:rsidRPr="00A50331">
        <w:rPr>
          <w:rFonts w:ascii="Times New Roman" w:hAnsi="Times New Roman"/>
          <w:sz w:val="28"/>
          <w:szCs w:val="28"/>
          <w:lang w:eastAsia="en-US"/>
        </w:rPr>
        <w:t>информацию о происходящих в компании изменениях, техноло</w:t>
      </w:r>
      <w:r>
        <w:rPr>
          <w:rFonts w:ascii="Times New Roman" w:hAnsi="Times New Roman"/>
          <w:sz w:val="28"/>
          <w:szCs w:val="28"/>
          <w:lang w:eastAsia="en-US"/>
        </w:rPr>
        <w:t>гических, производственных, эко</w:t>
      </w:r>
      <w:r w:rsidRPr="00A50331">
        <w:rPr>
          <w:rFonts w:ascii="Times New Roman" w:hAnsi="Times New Roman"/>
          <w:sz w:val="28"/>
          <w:szCs w:val="28"/>
          <w:lang w:eastAsia="en-US"/>
        </w:rPr>
        <w:t>номических или социальных программах, данные об обороте акций.</w:t>
      </w:r>
    </w:p>
    <w:p w:rsidR="008F451B" w:rsidRPr="00A50331" w:rsidRDefault="008F451B" w:rsidP="00A50331">
      <w:pPr>
        <w:autoSpaceDE w:val="0"/>
        <w:autoSpaceDN w:val="0"/>
        <w:adjustRightInd w:val="0"/>
        <w:spacing w:after="0" w:line="360" w:lineRule="auto"/>
        <w:ind w:firstLine="709"/>
        <w:jc w:val="both"/>
        <w:rPr>
          <w:rFonts w:ascii="Times New Roman" w:hAnsi="Times New Roman"/>
          <w:b/>
          <w:bCs/>
          <w:sz w:val="28"/>
          <w:szCs w:val="28"/>
          <w:lang w:eastAsia="en-US"/>
        </w:rPr>
      </w:pPr>
      <w:r w:rsidRPr="00A50331">
        <w:rPr>
          <w:rFonts w:ascii="Times New Roman" w:hAnsi="Times New Roman"/>
          <w:b/>
          <w:bCs/>
          <w:sz w:val="28"/>
          <w:szCs w:val="28"/>
          <w:lang w:eastAsia="en-US"/>
        </w:rPr>
        <w:t>1. Стратегические задачи ОАО «АВТОВАЗ»</w:t>
      </w:r>
    </w:p>
    <w:p w:rsidR="008F451B" w:rsidRPr="00A50331" w:rsidRDefault="008F451B" w:rsidP="00A50331">
      <w:pPr>
        <w:autoSpaceDE w:val="0"/>
        <w:autoSpaceDN w:val="0"/>
        <w:adjustRightInd w:val="0"/>
        <w:spacing w:after="0" w:line="360" w:lineRule="auto"/>
        <w:ind w:firstLine="709"/>
        <w:jc w:val="both"/>
        <w:rPr>
          <w:rFonts w:ascii="Times New Roman" w:hAnsi="Times New Roman"/>
          <w:sz w:val="28"/>
          <w:szCs w:val="28"/>
          <w:lang w:eastAsia="en-US"/>
        </w:rPr>
      </w:pPr>
      <w:r w:rsidRPr="00A50331">
        <w:rPr>
          <w:rFonts w:ascii="Times New Roman" w:hAnsi="Times New Roman"/>
          <w:sz w:val="28"/>
          <w:szCs w:val="28"/>
          <w:lang w:eastAsia="en-US"/>
        </w:rPr>
        <w:t>ОАО «АВТОВАЗ» расширяет сотрудничество с ведущими компаниями мировой автомобильной промышленности, включая производителей комплектующих, производителей и разработчиков автомобилей. В том числе увеличивается степень применения продукции и услуг таких</w:t>
      </w:r>
      <w:r>
        <w:rPr>
          <w:rFonts w:ascii="Times New Roman" w:hAnsi="Times New Roman"/>
          <w:sz w:val="28"/>
          <w:szCs w:val="28"/>
          <w:lang w:eastAsia="en-US"/>
        </w:rPr>
        <w:t xml:space="preserve"> </w:t>
      </w:r>
      <w:r w:rsidRPr="00A50331">
        <w:rPr>
          <w:rFonts w:ascii="Times New Roman" w:hAnsi="Times New Roman"/>
          <w:sz w:val="28"/>
          <w:szCs w:val="28"/>
          <w:lang w:eastAsia="en-US"/>
        </w:rPr>
        <w:t>компаний при создании и производстве автомобилей LADA.</w:t>
      </w:r>
    </w:p>
    <w:p w:rsidR="008F451B" w:rsidRPr="00A50331" w:rsidRDefault="008F451B" w:rsidP="00A50331">
      <w:pPr>
        <w:autoSpaceDE w:val="0"/>
        <w:autoSpaceDN w:val="0"/>
        <w:adjustRightInd w:val="0"/>
        <w:spacing w:after="0" w:line="360" w:lineRule="auto"/>
        <w:ind w:firstLine="709"/>
        <w:jc w:val="both"/>
        <w:rPr>
          <w:rFonts w:ascii="Times New Roman" w:hAnsi="Times New Roman"/>
          <w:sz w:val="28"/>
          <w:szCs w:val="28"/>
          <w:lang w:eastAsia="en-US"/>
        </w:rPr>
      </w:pPr>
      <w:r w:rsidRPr="00A50331">
        <w:rPr>
          <w:rFonts w:ascii="Times New Roman" w:hAnsi="Times New Roman"/>
          <w:sz w:val="28"/>
          <w:szCs w:val="28"/>
          <w:lang w:eastAsia="en-US"/>
        </w:rPr>
        <w:t>29 февраля 2008 года ОАО «АВТОВАЗ» и Renault подписали документы, в соответствии с которыми компания Renault приобрела 25% акций ОАО «АВТОВАЗ». Решением годового общего</w:t>
      </w:r>
      <w:r>
        <w:rPr>
          <w:rFonts w:ascii="Times New Roman" w:hAnsi="Times New Roman"/>
          <w:sz w:val="28"/>
          <w:szCs w:val="28"/>
          <w:lang w:eastAsia="en-US"/>
        </w:rPr>
        <w:t xml:space="preserve"> </w:t>
      </w:r>
      <w:r w:rsidRPr="00A50331">
        <w:rPr>
          <w:rFonts w:ascii="Times New Roman" w:hAnsi="Times New Roman"/>
          <w:sz w:val="28"/>
          <w:szCs w:val="28"/>
          <w:lang w:eastAsia="en-US"/>
        </w:rPr>
        <w:t>собрания акционеров от 27.06.2008 представители Renault вошли в состав совета директоров</w:t>
      </w:r>
      <w:r>
        <w:rPr>
          <w:rFonts w:ascii="Times New Roman" w:hAnsi="Times New Roman"/>
          <w:sz w:val="28"/>
          <w:szCs w:val="28"/>
          <w:lang w:eastAsia="en-US"/>
        </w:rPr>
        <w:t xml:space="preserve"> </w:t>
      </w:r>
      <w:r w:rsidRPr="00A50331">
        <w:rPr>
          <w:rFonts w:ascii="Times New Roman" w:hAnsi="Times New Roman"/>
          <w:sz w:val="28"/>
          <w:szCs w:val="28"/>
          <w:lang w:eastAsia="en-US"/>
        </w:rPr>
        <w:t>и правления ОАО «АВТОВАЗ». Итогом совместной работы российских и французских менеджеров в 2008 году стала разработка новых стратегических документов: программы развития</w:t>
      </w:r>
      <w:r>
        <w:rPr>
          <w:rFonts w:ascii="Times New Roman" w:hAnsi="Times New Roman"/>
          <w:sz w:val="28"/>
          <w:szCs w:val="28"/>
          <w:lang w:eastAsia="en-US"/>
        </w:rPr>
        <w:t xml:space="preserve"> </w:t>
      </w:r>
      <w:r w:rsidRPr="00A50331">
        <w:rPr>
          <w:rFonts w:ascii="Times New Roman" w:hAnsi="Times New Roman"/>
          <w:sz w:val="28"/>
          <w:szCs w:val="28"/>
          <w:lang w:eastAsia="en-US"/>
        </w:rPr>
        <w:t>модельного ряда LADA до 2014 года, программы по улучшению качества автомобилей LADA и</w:t>
      </w:r>
      <w:r>
        <w:rPr>
          <w:rFonts w:ascii="Times New Roman" w:hAnsi="Times New Roman"/>
          <w:sz w:val="28"/>
          <w:szCs w:val="28"/>
          <w:lang w:eastAsia="en-US"/>
        </w:rPr>
        <w:t xml:space="preserve"> </w:t>
      </w:r>
      <w:r w:rsidRPr="00A50331">
        <w:rPr>
          <w:rFonts w:ascii="Times New Roman" w:hAnsi="Times New Roman"/>
          <w:sz w:val="28"/>
          <w:szCs w:val="28"/>
          <w:lang w:eastAsia="en-US"/>
        </w:rPr>
        <w:t>антикризисного плана компании.</w:t>
      </w:r>
    </w:p>
    <w:p w:rsidR="008F451B" w:rsidRPr="00A50331" w:rsidRDefault="008F451B" w:rsidP="00A50331">
      <w:pPr>
        <w:autoSpaceDE w:val="0"/>
        <w:autoSpaceDN w:val="0"/>
        <w:adjustRightInd w:val="0"/>
        <w:spacing w:after="0" w:line="360" w:lineRule="auto"/>
        <w:ind w:firstLine="709"/>
        <w:jc w:val="both"/>
        <w:rPr>
          <w:rFonts w:ascii="Times New Roman" w:hAnsi="Times New Roman"/>
          <w:sz w:val="28"/>
          <w:szCs w:val="28"/>
          <w:lang w:eastAsia="en-US"/>
        </w:rPr>
      </w:pPr>
      <w:r w:rsidRPr="00A50331">
        <w:rPr>
          <w:rFonts w:ascii="Times New Roman" w:hAnsi="Times New Roman"/>
          <w:sz w:val="28"/>
          <w:szCs w:val="28"/>
          <w:lang w:eastAsia="en-US"/>
        </w:rPr>
        <w:t>ОАО «АВТОВАЗ» проводит непрерывное обучение и повышение квалификации своего персонала, воспринимая передовой опыт и знания мирового автомобилестроения.</w:t>
      </w:r>
    </w:p>
    <w:p w:rsidR="008F451B" w:rsidRPr="00A50331" w:rsidRDefault="008F451B" w:rsidP="00A50331">
      <w:pPr>
        <w:autoSpaceDE w:val="0"/>
        <w:autoSpaceDN w:val="0"/>
        <w:adjustRightInd w:val="0"/>
        <w:spacing w:after="0" w:line="360" w:lineRule="auto"/>
        <w:ind w:firstLine="709"/>
        <w:jc w:val="both"/>
        <w:rPr>
          <w:rFonts w:ascii="Times New Roman" w:hAnsi="Times New Roman"/>
          <w:sz w:val="28"/>
          <w:szCs w:val="28"/>
          <w:lang w:eastAsia="en-US"/>
        </w:rPr>
      </w:pPr>
      <w:r w:rsidRPr="00A50331">
        <w:rPr>
          <w:rFonts w:ascii="Times New Roman" w:hAnsi="Times New Roman"/>
          <w:sz w:val="28"/>
          <w:szCs w:val="28"/>
          <w:lang w:eastAsia="en-US"/>
        </w:rPr>
        <w:t>Первоочередной задачей, стоящей перед ОАО «АВТОВАЗ» в настоящее время, является реализация антикризисного плана, подразумевающего:</w:t>
      </w:r>
    </w:p>
    <w:p w:rsidR="008F451B" w:rsidRPr="00A50331" w:rsidRDefault="008F451B" w:rsidP="00A50331">
      <w:pPr>
        <w:autoSpaceDE w:val="0"/>
        <w:autoSpaceDN w:val="0"/>
        <w:adjustRightInd w:val="0"/>
        <w:spacing w:after="0" w:line="360" w:lineRule="auto"/>
        <w:ind w:firstLine="709"/>
        <w:jc w:val="both"/>
        <w:rPr>
          <w:rFonts w:ascii="Times New Roman" w:hAnsi="Times New Roman"/>
          <w:sz w:val="28"/>
          <w:szCs w:val="28"/>
          <w:lang w:eastAsia="en-US"/>
        </w:rPr>
      </w:pPr>
      <w:r w:rsidRPr="00A50331">
        <w:rPr>
          <w:rFonts w:ascii="Times New Roman" w:hAnsi="Times New Roman"/>
          <w:sz w:val="28"/>
          <w:szCs w:val="28"/>
          <w:lang w:eastAsia="en-US"/>
        </w:rPr>
        <w:t>1. Восстановление и создание дополнительного денежного потока посредством сокращения</w:t>
      </w:r>
      <w:r>
        <w:rPr>
          <w:rFonts w:ascii="Times New Roman" w:hAnsi="Times New Roman"/>
          <w:sz w:val="28"/>
          <w:szCs w:val="28"/>
          <w:lang w:eastAsia="en-US"/>
        </w:rPr>
        <w:t xml:space="preserve"> </w:t>
      </w:r>
      <w:r w:rsidRPr="00A50331">
        <w:rPr>
          <w:rFonts w:ascii="Times New Roman" w:hAnsi="Times New Roman"/>
          <w:sz w:val="28"/>
          <w:szCs w:val="28"/>
          <w:lang w:eastAsia="en-US"/>
        </w:rPr>
        <w:t>заводских запасов комплектующих и складских запасов автомобилей, внедрения программ по</w:t>
      </w:r>
      <w:r>
        <w:rPr>
          <w:rFonts w:ascii="Times New Roman" w:hAnsi="Times New Roman"/>
          <w:sz w:val="28"/>
          <w:szCs w:val="28"/>
          <w:lang w:eastAsia="en-US"/>
        </w:rPr>
        <w:t xml:space="preserve"> </w:t>
      </w:r>
      <w:r w:rsidRPr="00A50331">
        <w:rPr>
          <w:rFonts w:ascii="Times New Roman" w:hAnsi="Times New Roman"/>
          <w:sz w:val="28"/>
          <w:szCs w:val="28"/>
          <w:lang w:eastAsia="en-US"/>
        </w:rPr>
        <w:t>увеличению объемов реализации продукции и запуска собственных программ автокредитования, продажи непрофильных активов.</w:t>
      </w:r>
    </w:p>
    <w:p w:rsidR="008F451B" w:rsidRPr="00A50331" w:rsidRDefault="008F451B" w:rsidP="00A50331">
      <w:pPr>
        <w:autoSpaceDE w:val="0"/>
        <w:autoSpaceDN w:val="0"/>
        <w:adjustRightInd w:val="0"/>
        <w:spacing w:after="0" w:line="360" w:lineRule="auto"/>
        <w:ind w:firstLine="709"/>
        <w:jc w:val="both"/>
        <w:rPr>
          <w:rFonts w:ascii="Times New Roman" w:hAnsi="Times New Roman"/>
          <w:sz w:val="28"/>
          <w:szCs w:val="28"/>
          <w:lang w:eastAsia="en-US"/>
        </w:rPr>
      </w:pPr>
      <w:r w:rsidRPr="00A50331">
        <w:rPr>
          <w:rFonts w:ascii="Times New Roman" w:hAnsi="Times New Roman"/>
          <w:sz w:val="28"/>
          <w:szCs w:val="28"/>
          <w:lang w:eastAsia="en-US"/>
        </w:rPr>
        <w:t>2. Восстановление рентабельности за счет снижения поставщиками к концу 2009 года цен</w:t>
      </w:r>
      <w:r>
        <w:rPr>
          <w:rFonts w:ascii="Times New Roman" w:hAnsi="Times New Roman"/>
          <w:sz w:val="28"/>
          <w:szCs w:val="28"/>
          <w:lang w:eastAsia="en-US"/>
        </w:rPr>
        <w:t xml:space="preserve"> </w:t>
      </w:r>
      <w:r w:rsidRPr="00A50331">
        <w:rPr>
          <w:rFonts w:ascii="Times New Roman" w:hAnsi="Times New Roman"/>
          <w:sz w:val="28"/>
          <w:szCs w:val="28"/>
          <w:lang w:eastAsia="en-US"/>
        </w:rPr>
        <w:t>на материалы и комплектующие изделия на 5%, сокращения административных и накладных</w:t>
      </w:r>
      <w:r>
        <w:rPr>
          <w:rFonts w:ascii="Times New Roman" w:hAnsi="Times New Roman"/>
          <w:sz w:val="28"/>
          <w:szCs w:val="28"/>
          <w:lang w:eastAsia="en-US"/>
        </w:rPr>
        <w:t xml:space="preserve"> </w:t>
      </w:r>
      <w:r w:rsidRPr="00A50331">
        <w:rPr>
          <w:rFonts w:ascii="Times New Roman" w:hAnsi="Times New Roman"/>
          <w:sz w:val="28"/>
          <w:szCs w:val="28"/>
          <w:lang w:eastAsia="en-US"/>
        </w:rPr>
        <w:t>расходов, вывода на аутсорсинг непрофильных видов деятельности, оптимизации логистики,</w:t>
      </w:r>
      <w:r>
        <w:rPr>
          <w:rFonts w:ascii="Times New Roman" w:hAnsi="Times New Roman"/>
          <w:sz w:val="28"/>
          <w:szCs w:val="28"/>
          <w:lang w:eastAsia="en-US"/>
        </w:rPr>
        <w:t xml:space="preserve"> </w:t>
      </w:r>
      <w:r w:rsidRPr="00A50331">
        <w:rPr>
          <w:rFonts w:ascii="Times New Roman" w:hAnsi="Times New Roman"/>
          <w:sz w:val="28"/>
          <w:szCs w:val="28"/>
          <w:lang w:eastAsia="en-US"/>
        </w:rPr>
        <w:t>внедрения программ по деконтентингу и реинжинирингу автомобилей действующего производства и т.д.</w:t>
      </w:r>
    </w:p>
    <w:p w:rsidR="008F451B" w:rsidRPr="00A50331" w:rsidRDefault="008F451B" w:rsidP="00A50331">
      <w:pPr>
        <w:autoSpaceDE w:val="0"/>
        <w:autoSpaceDN w:val="0"/>
        <w:adjustRightInd w:val="0"/>
        <w:spacing w:after="0" w:line="360" w:lineRule="auto"/>
        <w:ind w:firstLine="709"/>
        <w:jc w:val="both"/>
        <w:rPr>
          <w:rFonts w:ascii="Times New Roman" w:hAnsi="Times New Roman"/>
          <w:sz w:val="28"/>
          <w:szCs w:val="28"/>
          <w:lang w:eastAsia="en-US"/>
        </w:rPr>
      </w:pPr>
      <w:r w:rsidRPr="00A50331">
        <w:rPr>
          <w:rFonts w:ascii="Times New Roman" w:hAnsi="Times New Roman"/>
          <w:sz w:val="28"/>
          <w:szCs w:val="28"/>
          <w:lang w:eastAsia="en-US"/>
        </w:rPr>
        <w:t>3. Приведение объемов производства в соответствие с прогнозируемыми объемами продаж</w:t>
      </w:r>
      <w:r>
        <w:rPr>
          <w:rFonts w:ascii="Times New Roman" w:hAnsi="Times New Roman"/>
          <w:sz w:val="28"/>
          <w:szCs w:val="28"/>
          <w:lang w:eastAsia="en-US"/>
        </w:rPr>
        <w:t xml:space="preserve"> </w:t>
      </w:r>
      <w:r w:rsidRPr="00A50331">
        <w:rPr>
          <w:rFonts w:ascii="Times New Roman" w:hAnsi="Times New Roman"/>
          <w:sz w:val="28"/>
          <w:szCs w:val="28"/>
          <w:lang w:eastAsia="en-US"/>
        </w:rPr>
        <w:t>на внутреннем и внешнем рынках.</w:t>
      </w:r>
    </w:p>
    <w:p w:rsidR="008F451B" w:rsidRPr="00A50331" w:rsidRDefault="008F451B" w:rsidP="00A50331">
      <w:pPr>
        <w:autoSpaceDE w:val="0"/>
        <w:autoSpaceDN w:val="0"/>
        <w:adjustRightInd w:val="0"/>
        <w:spacing w:after="0" w:line="360" w:lineRule="auto"/>
        <w:ind w:firstLine="709"/>
        <w:jc w:val="both"/>
        <w:rPr>
          <w:rFonts w:ascii="Times New Roman" w:hAnsi="Times New Roman"/>
          <w:sz w:val="28"/>
          <w:szCs w:val="28"/>
          <w:lang w:eastAsia="en-US"/>
        </w:rPr>
      </w:pPr>
      <w:r w:rsidRPr="00A50331">
        <w:rPr>
          <w:rFonts w:ascii="Times New Roman" w:hAnsi="Times New Roman"/>
          <w:sz w:val="28"/>
          <w:szCs w:val="28"/>
          <w:lang w:eastAsia="en-US"/>
        </w:rPr>
        <w:t>4. Развитие бизнеса запасных частей за счет реформирования системы их распространения.</w:t>
      </w:r>
    </w:p>
    <w:p w:rsidR="008F451B" w:rsidRPr="00A50331" w:rsidRDefault="008F451B" w:rsidP="00A50331">
      <w:pPr>
        <w:autoSpaceDE w:val="0"/>
        <w:autoSpaceDN w:val="0"/>
        <w:adjustRightInd w:val="0"/>
        <w:spacing w:after="0" w:line="360" w:lineRule="auto"/>
        <w:ind w:firstLine="709"/>
        <w:jc w:val="both"/>
        <w:rPr>
          <w:rFonts w:ascii="Times New Roman" w:hAnsi="Times New Roman"/>
          <w:sz w:val="28"/>
          <w:szCs w:val="28"/>
          <w:lang w:eastAsia="en-US"/>
        </w:rPr>
      </w:pPr>
      <w:r w:rsidRPr="00A50331">
        <w:rPr>
          <w:rFonts w:ascii="Times New Roman" w:hAnsi="Times New Roman"/>
          <w:sz w:val="28"/>
          <w:szCs w:val="28"/>
          <w:lang w:eastAsia="en-US"/>
        </w:rPr>
        <w:t>5. Проведение всех работ по подготовке персонала и производства к выпуску до 2014 года</w:t>
      </w:r>
      <w:r>
        <w:rPr>
          <w:rFonts w:ascii="Times New Roman" w:hAnsi="Times New Roman"/>
          <w:sz w:val="28"/>
          <w:szCs w:val="28"/>
          <w:lang w:eastAsia="en-US"/>
        </w:rPr>
        <w:t xml:space="preserve"> </w:t>
      </w:r>
      <w:r w:rsidRPr="00A50331">
        <w:rPr>
          <w:rFonts w:ascii="Times New Roman" w:hAnsi="Times New Roman"/>
          <w:sz w:val="28"/>
          <w:szCs w:val="28"/>
          <w:lang w:eastAsia="en-US"/>
        </w:rPr>
        <w:t>9 новых моделей, модернизации базы поставщиков и выполнению плана по улучшению качества</w:t>
      </w:r>
      <w:r>
        <w:rPr>
          <w:rFonts w:ascii="Times New Roman" w:hAnsi="Times New Roman"/>
          <w:sz w:val="28"/>
          <w:szCs w:val="28"/>
          <w:lang w:eastAsia="en-US"/>
        </w:rPr>
        <w:t xml:space="preserve"> </w:t>
      </w:r>
      <w:r w:rsidRPr="00A50331">
        <w:rPr>
          <w:rFonts w:ascii="Times New Roman" w:hAnsi="Times New Roman"/>
          <w:sz w:val="28"/>
          <w:szCs w:val="28"/>
          <w:lang w:eastAsia="en-US"/>
        </w:rPr>
        <w:t>автомобилей LADA.</w:t>
      </w:r>
    </w:p>
    <w:p w:rsidR="008F451B" w:rsidRPr="00A50331" w:rsidRDefault="008F451B" w:rsidP="00A50331">
      <w:pPr>
        <w:autoSpaceDE w:val="0"/>
        <w:autoSpaceDN w:val="0"/>
        <w:adjustRightInd w:val="0"/>
        <w:spacing w:after="0" w:line="360" w:lineRule="auto"/>
        <w:ind w:firstLine="709"/>
        <w:jc w:val="both"/>
        <w:rPr>
          <w:rFonts w:ascii="Times New Roman" w:hAnsi="Times New Roman"/>
          <w:sz w:val="28"/>
          <w:szCs w:val="28"/>
          <w:lang w:eastAsia="en-US"/>
        </w:rPr>
      </w:pPr>
      <w:r w:rsidRPr="00A50331">
        <w:rPr>
          <w:rFonts w:ascii="Times New Roman" w:hAnsi="Times New Roman"/>
          <w:sz w:val="28"/>
          <w:szCs w:val="28"/>
          <w:lang w:eastAsia="en-US"/>
        </w:rPr>
        <w:t>Для максимальной концентрации на достижении своих целей ОАО «АВТОВАЗ» будет развивать в своем коллективе культуру, в которой:</w:t>
      </w:r>
    </w:p>
    <w:p w:rsidR="008F451B" w:rsidRPr="00A50331" w:rsidRDefault="008F451B" w:rsidP="00A50331">
      <w:pPr>
        <w:autoSpaceDE w:val="0"/>
        <w:autoSpaceDN w:val="0"/>
        <w:adjustRightInd w:val="0"/>
        <w:spacing w:after="0" w:line="360" w:lineRule="auto"/>
        <w:ind w:firstLine="709"/>
        <w:jc w:val="both"/>
        <w:rPr>
          <w:rFonts w:ascii="Times New Roman" w:hAnsi="Times New Roman"/>
          <w:sz w:val="28"/>
          <w:szCs w:val="28"/>
          <w:lang w:eastAsia="en-US"/>
        </w:rPr>
      </w:pPr>
      <w:r w:rsidRPr="00A50331">
        <w:rPr>
          <w:rFonts w:ascii="Times New Roman" w:hAnsi="Times New Roman"/>
          <w:sz w:val="28"/>
          <w:szCs w:val="28"/>
          <w:lang w:eastAsia="en-US"/>
        </w:rPr>
        <w:t>– каждый работник четко понимает цели предприятия и то, как его работа влияет на их достижение;</w:t>
      </w:r>
    </w:p>
    <w:p w:rsidR="008F451B" w:rsidRPr="00A50331" w:rsidRDefault="008F451B" w:rsidP="00A50331">
      <w:pPr>
        <w:autoSpaceDE w:val="0"/>
        <w:autoSpaceDN w:val="0"/>
        <w:adjustRightInd w:val="0"/>
        <w:spacing w:after="0" w:line="360" w:lineRule="auto"/>
        <w:ind w:firstLine="709"/>
        <w:jc w:val="both"/>
        <w:rPr>
          <w:rFonts w:ascii="Times New Roman" w:hAnsi="Times New Roman"/>
          <w:sz w:val="28"/>
          <w:szCs w:val="28"/>
          <w:lang w:eastAsia="en-US"/>
        </w:rPr>
      </w:pPr>
      <w:r w:rsidRPr="00A50331">
        <w:rPr>
          <w:rFonts w:ascii="Times New Roman" w:hAnsi="Times New Roman"/>
          <w:sz w:val="28"/>
          <w:szCs w:val="28"/>
          <w:lang w:eastAsia="en-US"/>
        </w:rPr>
        <w:t>– все работники мотивированы на то, чтобы своим трудом достичь общих и личных результатов.</w:t>
      </w:r>
    </w:p>
    <w:p w:rsidR="008F451B" w:rsidRPr="00A50331" w:rsidRDefault="008F451B" w:rsidP="00A50331">
      <w:pPr>
        <w:autoSpaceDE w:val="0"/>
        <w:autoSpaceDN w:val="0"/>
        <w:adjustRightInd w:val="0"/>
        <w:spacing w:after="0" w:line="360" w:lineRule="auto"/>
        <w:ind w:firstLine="709"/>
        <w:jc w:val="both"/>
        <w:rPr>
          <w:rFonts w:ascii="Times New Roman" w:hAnsi="Times New Roman"/>
          <w:sz w:val="28"/>
          <w:szCs w:val="28"/>
          <w:lang w:eastAsia="en-US"/>
        </w:rPr>
      </w:pPr>
      <w:r w:rsidRPr="00A50331">
        <w:rPr>
          <w:rFonts w:ascii="Times New Roman" w:hAnsi="Times New Roman"/>
          <w:sz w:val="28"/>
          <w:szCs w:val="28"/>
          <w:lang w:eastAsia="en-US"/>
        </w:rPr>
        <w:t>Данное направление поддерживается, в том числе сохранением корпоративной истории,</w:t>
      </w:r>
      <w:r>
        <w:rPr>
          <w:rFonts w:ascii="Times New Roman" w:hAnsi="Times New Roman"/>
          <w:sz w:val="28"/>
          <w:szCs w:val="28"/>
          <w:lang w:eastAsia="en-US"/>
        </w:rPr>
        <w:t xml:space="preserve"> </w:t>
      </w:r>
      <w:r w:rsidRPr="00A50331">
        <w:rPr>
          <w:rFonts w:ascii="Times New Roman" w:hAnsi="Times New Roman"/>
          <w:sz w:val="28"/>
          <w:szCs w:val="28"/>
          <w:lang w:eastAsia="en-US"/>
        </w:rPr>
        <w:t>корпоративными и профессиональными праздниками.</w:t>
      </w:r>
    </w:p>
    <w:p w:rsidR="008F451B" w:rsidRPr="00A50331" w:rsidRDefault="008F451B" w:rsidP="00A50331">
      <w:pPr>
        <w:autoSpaceDE w:val="0"/>
        <w:autoSpaceDN w:val="0"/>
        <w:adjustRightInd w:val="0"/>
        <w:spacing w:after="0" w:line="360" w:lineRule="auto"/>
        <w:ind w:firstLine="709"/>
        <w:jc w:val="both"/>
        <w:rPr>
          <w:rFonts w:ascii="Times New Roman" w:hAnsi="Times New Roman"/>
          <w:sz w:val="28"/>
          <w:szCs w:val="28"/>
          <w:lang w:eastAsia="en-US"/>
        </w:rPr>
      </w:pPr>
      <w:r w:rsidRPr="00A50331">
        <w:rPr>
          <w:rFonts w:ascii="Times New Roman" w:hAnsi="Times New Roman"/>
          <w:sz w:val="28"/>
          <w:szCs w:val="28"/>
          <w:lang w:eastAsia="en-US"/>
        </w:rPr>
        <w:t>Стратегия достижения гибкости производства на ОАО «АВТОВАЗ» предусматривает внедрение передовых технологий производства, которые позволят предприятию перестраиваться на</w:t>
      </w:r>
      <w:r>
        <w:rPr>
          <w:rFonts w:ascii="Times New Roman" w:hAnsi="Times New Roman"/>
          <w:sz w:val="28"/>
          <w:szCs w:val="28"/>
          <w:lang w:eastAsia="en-US"/>
        </w:rPr>
        <w:t xml:space="preserve"> </w:t>
      </w:r>
      <w:r w:rsidRPr="00A50331">
        <w:rPr>
          <w:rFonts w:ascii="Times New Roman" w:hAnsi="Times New Roman"/>
          <w:sz w:val="28"/>
          <w:szCs w:val="28"/>
          <w:lang w:eastAsia="en-US"/>
        </w:rPr>
        <w:t>выпуск разных семейств и моделей автомобилей за более короткое время и с меньшими инвестиционными затратами.</w:t>
      </w:r>
    </w:p>
    <w:p w:rsidR="008F451B" w:rsidRPr="00A50331" w:rsidRDefault="008F451B" w:rsidP="00A50331">
      <w:pPr>
        <w:autoSpaceDE w:val="0"/>
        <w:autoSpaceDN w:val="0"/>
        <w:adjustRightInd w:val="0"/>
        <w:spacing w:after="0" w:line="360" w:lineRule="auto"/>
        <w:ind w:firstLine="709"/>
        <w:jc w:val="both"/>
        <w:rPr>
          <w:rFonts w:ascii="Times New Roman" w:hAnsi="Times New Roman"/>
          <w:sz w:val="28"/>
          <w:szCs w:val="28"/>
          <w:lang w:eastAsia="en-US"/>
        </w:rPr>
      </w:pPr>
      <w:r w:rsidRPr="00A50331">
        <w:rPr>
          <w:rFonts w:ascii="Times New Roman" w:hAnsi="Times New Roman"/>
          <w:sz w:val="28"/>
          <w:szCs w:val="28"/>
          <w:lang w:eastAsia="en-US"/>
        </w:rPr>
        <w:t>ОАО «АВТОВАЗ» сократит продолжительность времени разработки и постановки автомобилей на производство до уровня, сопоставимого с лидерами мирового автомобилестроения.</w:t>
      </w:r>
    </w:p>
    <w:p w:rsidR="008F451B" w:rsidRDefault="008F451B" w:rsidP="00A50331">
      <w:pPr>
        <w:autoSpaceDE w:val="0"/>
        <w:autoSpaceDN w:val="0"/>
        <w:adjustRightInd w:val="0"/>
        <w:spacing w:after="0" w:line="360" w:lineRule="auto"/>
        <w:ind w:firstLine="709"/>
        <w:jc w:val="both"/>
        <w:rPr>
          <w:rFonts w:ascii="Times New Roman" w:hAnsi="Times New Roman"/>
          <w:sz w:val="28"/>
          <w:szCs w:val="28"/>
          <w:lang w:eastAsia="en-US"/>
        </w:rPr>
      </w:pPr>
      <w:r w:rsidRPr="00A50331">
        <w:rPr>
          <w:rFonts w:ascii="Times New Roman" w:hAnsi="Times New Roman"/>
          <w:sz w:val="28"/>
          <w:szCs w:val="28"/>
          <w:lang w:eastAsia="en-US"/>
        </w:rPr>
        <w:t>Для повышения потребительских свойств, разработки, производства и вывода автомобилей</w:t>
      </w:r>
      <w:r>
        <w:rPr>
          <w:rFonts w:ascii="Times New Roman" w:hAnsi="Times New Roman"/>
          <w:sz w:val="28"/>
          <w:szCs w:val="28"/>
          <w:lang w:eastAsia="en-US"/>
        </w:rPr>
        <w:t xml:space="preserve"> </w:t>
      </w:r>
      <w:r w:rsidRPr="00A50331">
        <w:rPr>
          <w:rFonts w:ascii="Times New Roman" w:hAnsi="Times New Roman"/>
          <w:sz w:val="28"/>
          <w:szCs w:val="28"/>
          <w:lang w:eastAsia="en-US"/>
        </w:rPr>
        <w:t>LADA на различные, в том числе зарубежные рынки, ОАО «АВТОВАЗ» учитывает и будет учитывать</w:t>
      </w:r>
      <w:r>
        <w:rPr>
          <w:rFonts w:ascii="Times New Roman" w:hAnsi="Times New Roman"/>
          <w:sz w:val="28"/>
          <w:szCs w:val="28"/>
          <w:lang w:eastAsia="en-US"/>
        </w:rPr>
        <w:t xml:space="preserve"> </w:t>
      </w:r>
      <w:r w:rsidRPr="00A50331">
        <w:rPr>
          <w:rFonts w:ascii="Times New Roman" w:hAnsi="Times New Roman"/>
          <w:sz w:val="28"/>
          <w:szCs w:val="28"/>
          <w:lang w:eastAsia="en-US"/>
        </w:rPr>
        <w:t>текущие и будущие изменения требований по безопасности и экологии</w:t>
      </w:r>
      <w:r>
        <w:rPr>
          <w:rFonts w:ascii="Times New Roman" w:hAnsi="Times New Roman"/>
          <w:sz w:val="28"/>
          <w:szCs w:val="28"/>
          <w:lang w:eastAsia="en-US"/>
        </w:rPr>
        <w:t>.</w:t>
      </w:r>
    </w:p>
    <w:p w:rsidR="008F451B" w:rsidRDefault="008F451B" w:rsidP="00A50331">
      <w:pPr>
        <w:autoSpaceDE w:val="0"/>
        <w:autoSpaceDN w:val="0"/>
        <w:adjustRightInd w:val="0"/>
        <w:spacing w:after="0" w:line="360" w:lineRule="auto"/>
        <w:ind w:firstLine="709"/>
        <w:jc w:val="both"/>
        <w:rPr>
          <w:rFonts w:ascii="Times New Roman" w:hAnsi="Times New Roman"/>
          <w:sz w:val="28"/>
          <w:szCs w:val="28"/>
          <w:lang w:eastAsia="en-US"/>
        </w:rPr>
      </w:pPr>
    </w:p>
    <w:p w:rsidR="008F451B" w:rsidRDefault="008F451B" w:rsidP="00A50331">
      <w:pPr>
        <w:autoSpaceDE w:val="0"/>
        <w:autoSpaceDN w:val="0"/>
        <w:adjustRightInd w:val="0"/>
        <w:spacing w:after="0" w:line="360" w:lineRule="auto"/>
        <w:ind w:firstLine="709"/>
        <w:jc w:val="both"/>
        <w:rPr>
          <w:rFonts w:ascii="Times New Roman" w:hAnsi="Times New Roman"/>
          <w:sz w:val="28"/>
          <w:szCs w:val="28"/>
          <w:lang w:eastAsia="en-US"/>
        </w:rPr>
      </w:pPr>
    </w:p>
    <w:p w:rsidR="008F451B" w:rsidRDefault="008F451B" w:rsidP="00A50331">
      <w:pPr>
        <w:autoSpaceDE w:val="0"/>
        <w:autoSpaceDN w:val="0"/>
        <w:adjustRightInd w:val="0"/>
        <w:spacing w:after="0" w:line="360" w:lineRule="auto"/>
        <w:ind w:firstLine="709"/>
        <w:jc w:val="both"/>
        <w:rPr>
          <w:rFonts w:ascii="Times New Roman" w:hAnsi="Times New Roman"/>
          <w:sz w:val="28"/>
          <w:szCs w:val="28"/>
          <w:lang w:eastAsia="en-US"/>
        </w:rPr>
      </w:pPr>
    </w:p>
    <w:p w:rsidR="008F451B" w:rsidRPr="00616C0B" w:rsidRDefault="008F451B" w:rsidP="00616C0B">
      <w:pPr>
        <w:autoSpaceDE w:val="0"/>
        <w:autoSpaceDN w:val="0"/>
        <w:adjustRightInd w:val="0"/>
        <w:spacing w:after="0" w:line="360" w:lineRule="auto"/>
        <w:ind w:firstLine="709"/>
        <w:jc w:val="both"/>
        <w:rPr>
          <w:rFonts w:ascii="Times New Roman" w:hAnsi="Times New Roman" w:cs="PragmaticaC-Bold"/>
          <w:b/>
          <w:bCs/>
          <w:i/>
          <w:sz w:val="28"/>
          <w:lang w:eastAsia="en-US"/>
        </w:rPr>
      </w:pPr>
      <w:r w:rsidRPr="00616C0B">
        <w:rPr>
          <w:rFonts w:ascii="Times New Roman" w:hAnsi="Times New Roman" w:cs="PragmaticaC-Bold"/>
          <w:b/>
          <w:bCs/>
          <w:i/>
          <w:sz w:val="28"/>
          <w:lang w:eastAsia="en-US"/>
        </w:rPr>
        <w:t>Описание основных факторов риска, связанных с деятельностью Общества</w:t>
      </w:r>
    </w:p>
    <w:p w:rsidR="008F451B" w:rsidRPr="00616C0B" w:rsidRDefault="008F451B" w:rsidP="00616C0B">
      <w:pPr>
        <w:autoSpaceDE w:val="0"/>
        <w:autoSpaceDN w:val="0"/>
        <w:adjustRightInd w:val="0"/>
        <w:spacing w:after="0" w:line="360" w:lineRule="auto"/>
        <w:ind w:firstLine="709"/>
        <w:jc w:val="both"/>
        <w:rPr>
          <w:rFonts w:ascii="Times New Roman" w:hAnsi="Times New Roman" w:cs="PragmaticaC"/>
          <w:sz w:val="28"/>
          <w:szCs w:val="20"/>
          <w:lang w:eastAsia="en-US"/>
        </w:rPr>
      </w:pPr>
      <w:r w:rsidRPr="00616C0B">
        <w:rPr>
          <w:rFonts w:ascii="Times New Roman" w:hAnsi="Times New Roman" w:cs="PragmaticaC"/>
          <w:sz w:val="28"/>
          <w:szCs w:val="20"/>
          <w:lang w:eastAsia="en-US"/>
        </w:rPr>
        <w:t>ОАО «АВТОВАЗ» ведет систематический мониторинг возможных рисков, свойственных как</w:t>
      </w:r>
      <w:r>
        <w:rPr>
          <w:rFonts w:ascii="Times New Roman" w:hAnsi="Times New Roman" w:cs="PragmaticaC"/>
          <w:sz w:val="28"/>
          <w:szCs w:val="20"/>
          <w:lang w:eastAsia="en-US"/>
        </w:rPr>
        <w:t xml:space="preserve"> </w:t>
      </w:r>
      <w:r w:rsidRPr="00616C0B">
        <w:rPr>
          <w:rFonts w:ascii="Times New Roman" w:hAnsi="Times New Roman" w:cs="PragmaticaC"/>
          <w:sz w:val="28"/>
          <w:szCs w:val="20"/>
          <w:lang w:eastAsia="en-US"/>
        </w:rPr>
        <w:t>основной операционной деятельности, так и процессу реализации инвестиционных проектов.</w:t>
      </w:r>
    </w:p>
    <w:p w:rsidR="008F451B" w:rsidRPr="00616C0B" w:rsidRDefault="008F451B" w:rsidP="00616C0B">
      <w:pPr>
        <w:autoSpaceDE w:val="0"/>
        <w:autoSpaceDN w:val="0"/>
        <w:adjustRightInd w:val="0"/>
        <w:spacing w:after="0" w:line="360" w:lineRule="auto"/>
        <w:ind w:firstLine="709"/>
        <w:jc w:val="both"/>
        <w:rPr>
          <w:rFonts w:ascii="Times New Roman" w:hAnsi="Times New Roman" w:cs="PragmaticaC"/>
          <w:sz w:val="28"/>
          <w:szCs w:val="20"/>
          <w:lang w:eastAsia="en-US"/>
        </w:rPr>
      </w:pPr>
      <w:r w:rsidRPr="00616C0B">
        <w:rPr>
          <w:rFonts w:ascii="Times New Roman" w:hAnsi="Times New Roman" w:cs="PragmaticaC"/>
          <w:sz w:val="28"/>
          <w:szCs w:val="20"/>
          <w:lang w:eastAsia="en-US"/>
        </w:rPr>
        <w:t>При этом применяются различные способы реагирования на риски:</w:t>
      </w:r>
    </w:p>
    <w:p w:rsidR="008F451B" w:rsidRPr="00616C0B" w:rsidRDefault="008F451B" w:rsidP="00616C0B">
      <w:pPr>
        <w:pStyle w:val="11"/>
        <w:numPr>
          <w:ilvl w:val="0"/>
          <w:numId w:val="48"/>
        </w:numPr>
        <w:autoSpaceDE w:val="0"/>
        <w:autoSpaceDN w:val="0"/>
        <w:adjustRightInd w:val="0"/>
        <w:spacing w:after="0" w:line="360" w:lineRule="auto"/>
        <w:jc w:val="both"/>
        <w:rPr>
          <w:rFonts w:ascii="Times New Roman" w:hAnsi="Times New Roman" w:cs="PragmaticaC"/>
          <w:sz w:val="28"/>
          <w:szCs w:val="20"/>
          <w:lang w:eastAsia="en-US"/>
        </w:rPr>
      </w:pPr>
      <w:r>
        <w:rPr>
          <w:rFonts w:ascii="Times New Roman" w:hAnsi="Times New Roman"/>
          <w:sz w:val="28"/>
          <w:szCs w:val="12"/>
          <w:lang w:eastAsia="en-US"/>
        </w:rPr>
        <w:t xml:space="preserve"> </w:t>
      </w:r>
      <w:r w:rsidRPr="00616C0B">
        <w:rPr>
          <w:rFonts w:ascii="Times New Roman" w:hAnsi="Times New Roman"/>
          <w:sz w:val="28"/>
          <w:szCs w:val="12"/>
          <w:lang w:eastAsia="en-US"/>
        </w:rPr>
        <w:t></w:t>
      </w:r>
      <w:r w:rsidRPr="00616C0B">
        <w:rPr>
          <w:rFonts w:ascii="Times New Roman" w:hAnsi="Times New Roman" w:cs="PragmaticaC"/>
          <w:sz w:val="28"/>
          <w:szCs w:val="20"/>
          <w:lang w:eastAsia="en-US"/>
        </w:rPr>
        <w:t>отказ от рискованных проектов;</w:t>
      </w:r>
    </w:p>
    <w:p w:rsidR="008F451B" w:rsidRPr="00616C0B" w:rsidRDefault="008F451B" w:rsidP="00616C0B">
      <w:pPr>
        <w:pStyle w:val="11"/>
        <w:numPr>
          <w:ilvl w:val="0"/>
          <w:numId w:val="48"/>
        </w:numPr>
        <w:autoSpaceDE w:val="0"/>
        <w:autoSpaceDN w:val="0"/>
        <w:adjustRightInd w:val="0"/>
        <w:spacing w:after="0" w:line="360" w:lineRule="auto"/>
        <w:jc w:val="both"/>
        <w:rPr>
          <w:rFonts w:ascii="Times New Roman" w:hAnsi="Times New Roman" w:cs="PragmaticaC"/>
          <w:sz w:val="28"/>
          <w:szCs w:val="20"/>
          <w:lang w:eastAsia="en-US"/>
        </w:rPr>
      </w:pPr>
      <w:r>
        <w:rPr>
          <w:rFonts w:ascii="Times New Roman" w:hAnsi="Times New Roman"/>
          <w:sz w:val="28"/>
          <w:szCs w:val="12"/>
          <w:lang w:eastAsia="en-US"/>
        </w:rPr>
        <w:t xml:space="preserve"> </w:t>
      </w:r>
      <w:r w:rsidRPr="00616C0B">
        <w:rPr>
          <w:rFonts w:ascii="Times New Roman" w:hAnsi="Times New Roman"/>
          <w:sz w:val="28"/>
          <w:szCs w:val="12"/>
          <w:lang w:eastAsia="en-US"/>
        </w:rPr>
        <w:t></w:t>
      </w:r>
      <w:r w:rsidRPr="00616C0B">
        <w:rPr>
          <w:rFonts w:ascii="Times New Roman" w:hAnsi="Times New Roman" w:cs="PragmaticaC"/>
          <w:sz w:val="28"/>
          <w:szCs w:val="20"/>
          <w:lang w:eastAsia="en-US"/>
        </w:rPr>
        <w:t>проведение превентивных мероприятий с целью либо полного устранения риска, либо снижения возможных убытков и уменьшения вероятности их наступления;</w:t>
      </w:r>
    </w:p>
    <w:p w:rsidR="008F451B" w:rsidRPr="00616C0B" w:rsidRDefault="008F451B" w:rsidP="00616C0B">
      <w:pPr>
        <w:pStyle w:val="11"/>
        <w:numPr>
          <w:ilvl w:val="0"/>
          <w:numId w:val="48"/>
        </w:numPr>
        <w:autoSpaceDE w:val="0"/>
        <w:autoSpaceDN w:val="0"/>
        <w:adjustRightInd w:val="0"/>
        <w:spacing w:after="0" w:line="360" w:lineRule="auto"/>
        <w:jc w:val="both"/>
        <w:rPr>
          <w:rFonts w:ascii="Times New Roman" w:hAnsi="Times New Roman" w:cs="PragmaticaC"/>
          <w:sz w:val="28"/>
          <w:szCs w:val="20"/>
          <w:lang w:eastAsia="en-US"/>
        </w:rPr>
      </w:pPr>
      <w:r w:rsidRPr="00616C0B">
        <w:rPr>
          <w:rFonts w:ascii="Times New Roman" w:hAnsi="Times New Roman"/>
          <w:sz w:val="28"/>
          <w:szCs w:val="12"/>
          <w:lang w:eastAsia="en-US"/>
        </w:rPr>
        <w:t xml:space="preserve"> </w:t>
      </w:r>
      <w:r w:rsidRPr="00616C0B">
        <w:rPr>
          <w:rFonts w:ascii="Times New Roman" w:hAnsi="Times New Roman" w:cs="PragmaticaC"/>
          <w:sz w:val="28"/>
          <w:szCs w:val="20"/>
          <w:lang w:eastAsia="en-US"/>
        </w:rPr>
        <w:t>заключение договоров о страховании рисков ущерба и создание резервов согласно законодательству Российской Федерации для покрытия убытков за счет собственных средств;</w:t>
      </w:r>
    </w:p>
    <w:p w:rsidR="008F451B" w:rsidRPr="00616C0B" w:rsidRDefault="008F451B" w:rsidP="00616C0B">
      <w:pPr>
        <w:pStyle w:val="11"/>
        <w:numPr>
          <w:ilvl w:val="0"/>
          <w:numId w:val="48"/>
        </w:numPr>
        <w:autoSpaceDE w:val="0"/>
        <w:autoSpaceDN w:val="0"/>
        <w:adjustRightInd w:val="0"/>
        <w:spacing w:after="0" w:line="360" w:lineRule="auto"/>
        <w:jc w:val="both"/>
        <w:rPr>
          <w:rFonts w:ascii="Times New Roman" w:hAnsi="Times New Roman" w:cs="PragmaticaC"/>
          <w:sz w:val="28"/>
          <w:szCs w:val="20"/>
          <w:lang w:eastAsia="en-US"/>
        </w:rPr>
      </w:pPr>
      <w:r w:rsidRPr="00616C0B">
        <w:rPr>
          <w:rFonts w:ascii="Times New Roman" w:hAnsi="Times New Roman"/>
          <w:sz w:val="28"/>
          <w:szCs w:val="12"/>
          <w:lang w:eastAsia="en-US"/>
        </w:rPr>
        <w:t xml:space="preserve"> </w:t>
      </w:r>
      <w:r w:rsidRPr="00616C0B">
        <w:rPr>
          <w:rFonts w:ascii="Times New Roman" w:hAnsi="Times New Roman"/>
          <w:sz w:val="28"/>
          <w:szCs w:val="12"/>
          <w:lang w:eastAsia="en-US"/>
        </w:rPr>
        <w:t></w:t>
      </w:r>
      <w:r w:rsidRPr="00616C0B">
        <w:rPr>
          <w:rFonts w:ascii="Times New Roman" w:hAnsi="Times New Roman" w:cs="PragmaticaC"/>
          <w:sz w:val="28"/>
          <w:szCs w:val="20"/>
          <w:lang w:eastAsia="en-US"/>
        </w:rPr>
        <w:t>заключение долгосрочных договоров с поставщиками сырья, комплектующих изделий и услуг с целью оптимизации затрат во времени.</w:t>
      </w:r>
    </w:p>
    <w:p w:rsidR="008F451B" w:rsidRPr="00616C0B" w:rsidRDefault="008F451B" w:rsidP="00616C0B">
      <w:pPr>
        <w:autoSpaceDE w:val="0"/>
        <w:autoSpaceDN w:val="0"/>
        <w:adjustRightInd w:val="0"/>
        <w:spacing w:after="0" w:line="360" w:lineRule="auto"/>
        <w:ind w:firstLine="709"/>
        <w:jc w:val="both"/>
        <w:rPr>
          <w:rFonts w:ascii="Times New Roman" w:hAnsi="Times New Roman" w:cs="PragmaticaC"/>
          <w:sz w:val="28"/>
          <w:szCs w:val="20"/>
          <w:lang w:eastAsia="en-US"/>
        </w:rPr>
      </w:pPr>
      <w:r w:rsidRPr="00616C0B">
        <w:rPr>
          <w:rFonts w:ascii="Times New Roman" w:hAnsi="Times New Roman" w:cs="PragmaticaC"/>
          <w:sz w:val="28"/>
          <w:szCs w:val="20"/>
          <w:lang w:eastAsia="en-US"/>
        </w:rPr>
        <w:t>В настоящий момент предприятия автомобильной промышленности наиболее остро ощутили</w:t>
      </w:r>
      <w:r>
        <w:rPr>
          <w:rFonts w:ascii="Times New Roman" w:hAnsi="Times New Roman" w:cs="PragmaticaC"/>
          <w:sz w:val="28"/>
          <w:szCs w:val="20"/>
          <w:lang w:eastAsia="en-US"/>
        </w:rPr>
        <w:t xml:space="preserve"> </w:t>
      </w:r>
      <w:r w:rsidRPr="00616C0B">
        <w:rPr>
          <w:rFonts w:ascii="Times New Roman" w:hAnsi="Times New Roman" w:cs="PragmaticaC"/>
          <w:sz w:val="28"/>
          <w:szCs w:val="20"/>
          <w:lang w:eastAsia="en-US"/>
        </w:rPr>
        <w:t>последствия мирового финансового кризиса. Ещё недавно растущий спрос на автомобильном</w:t>
      </w:r>
      <w:r>
        <w:rPr>
          <w:rFonts w:ascii="Times New Roman" w:hAnsi="Times New Roman" w:cs="PragmaticaC"/>
          <w:sz w:val="28"/>
          <w:szCs w:val="20"/>
          <w:lang w:eastAsia="en-US"/>
        </w:rPr>
        <w:t xml:space="preserve"> </w:t>
      </w:r>
      <w:r w:rsidRPr="00616C0B">
        <w:rPr>
          <w:rFonts w:ascii="Times New Roman" w:hAnsi="Times New Roman" w:cs="PragmaticaC"/>
          <w:sz w:val="28"/>
          <w:szCs w:val="20"/>
          <w:lang w:eastAsia="en-US"/>
        </w:rPr>
        <w:t>рынке, сменился спадом продаж. Существует риск снижения объема производства и продажи</w:t>
      </w:r>
      <w:r>
        <w:rPr>
          <w:rFonts w:ascii="Times New Roman" w:hAnsi="Times New Roman" w:cs="PragmaticaC"/>
          <w:sz w:val="28"/>
          <w:szCs w:val="20"/>
          <w:lang w:eastAsia="en-US"/>
        </w:rPr>
        <w:t xml:space="preserve"> </w:t>
      </w:r>
      <w:r w:rsidRPr="00616C0B">
        <w:rPr>
          <w:rFonts w:ascii="Times New Roman" w:hAnsi="Times New Roman" w:cs="PragmaticaC"/>
          <w:sz w:val="28"/>
          <w:szCs w:val="20"/>
          <w:lang w:eastAsia="en-US"/>
        </w:rPr>
        <w:t>автомобилей в текущем году.</w:t>
      </w:r>
    </w:p>
    <w:p w:rsidR="008F451B" w:rsidRPr="00616C0B" w:rsidRDefault="008F451B" w:rsidP="00616C0B">
      <w:pPr>
        <w:autoSpaceDE w:val="0"/>
        <w:autoSpaceDN w:val="0"/>
        <w:adjustRightInd w:val="0"/>
        <w:spacing w:after="0" w:line="360" w:lineRule="auto"/>
        <w:ind w:firstLine="709"/>
        <w:jc w:val="both"/>
        <w:rPr>
          <w:rFonts w:ascii="Times New Roman" w:hAnsi="Times New Roman" w:cs="PragmaticaC"/>
          <w:sz w:val="28"/>
          <w:szCs w:val="20"/>
          <w:lang w:eastAsia="en-US"/>
        </w:rPr>
      </w:pPr>
      <w:r w:rsidRPr="00616C0B">
        <w:rPr>
          <w:rFonts w:ascii="Times New Roman" w:hAnsi="Times New Roman" w:cs="PragmaticaC"/>
          <w:sz w:val="28"/>
          <w:szCs w:val="20"/>
          <w:lang w:eastAsia="en-US"/>
        </w:rPr>
        <w:t>Существенную часть (около 70%) себестоимости продукции ОАО «АВТОВАЗ» составляют</w:t>
      </w:r>
      <w:r>
        <w:rPr>
          <w:rFonts w:ascii="Times New Roman" w:hAnsi="Times New Roman" w:cs="PragmaticaC"/>
          <w:sz w:val="28"/>
          <w:szCs w:val="20"/>
          <w:lang w:eastAsia="en-US"/>
        </w:rPr>
        <w:t xml:space="preserve"> </w:t>
      </w:r>
      <w:r w:rsidRPr="00616C0B">
        <w:rPr>
          <w:rFonts w:ascii="Times New Roman" w:hAnsi="Times New Roman" w:cs="PragmaticaC"/>
          <w:sz w:val="28"/>
          <w:szCs w:val="20"/>
          <w:lang w:eastAsia="en-US"/>
        </w:rPr>
        <w:t xml:space="preserve">сырье и материалы, а также приобретенные комплектующие </w:t>
      </w:r>
      <w:r>
        <w:rPr>
          <w:rFonts w:ascii="Times New Roman" w:hAnsi="Times New Roman" w:cs="PragmaticaC"/>
          <w:sz w:val="28"/>
          <w:szCs w:val="20"/>
          <w:lang w:eastAsia="en-US"/>
        </w:rPr>
        <w:t>изделия, в результате чего Обще</w:t>
      </w:r>
      <w:r w:rsidRPr="00616C0B">
        <w:rPr>
          <w:rFonts w:ascii="Times New Roman" w:hAnsi="Times New Roman" w:cs="PragmaticaC"/>
          <w:sz w:val="28"/>
          <w:szCs w:val="20"/>
          <w:lang w:eastAsia="en-US"/>
        </w:rPr>
        <w:t>ство подвержено значительному влиянию риска повышения цен на них. Принимая во внимание,</w:t>
      </w:r>
      <w:r>
        <w:rPr>
          <w:rFonts w:ascii="Times New Roman" w:hAnsi="Times New Roman" w:cs="PragmaticaC"/>
          <w:sz w:val="28"/>
          <w:szCs w:val="20"/>
          <w:lang w:eastAsia="en-US"/>
        </w:rPr>
        <w:t xml:space="preserve"> </w:t>
      </w:r>
      <w:r w:rsidRPr="00616C0B">
        <w:rPr>
          <w:rFonts w:ascii="Times New Roman" w:hAnsi="Times New Roman" w:cs="PragmaticaC"/>
          <w:sz w:val="28"/>
          <w:szCs w:val="20"/>
          <w:lang w:eastAsia="en-US"/>
        </w:rPr>
        <w:t>что большая часть материалов и комплектующих закупаются у российских производителей, то</w:t>
      </w:r>
      <w:r>
        <w:rPr>
          <w:rFonts w:ascii="Times New Roman" w:hAnsi="Times New Roman" w:cs="PragmaticaC"/>
          <w:sz w:val="28"/>
          <w:szCs w:val="20"/>
          <w:lang w:eastAsia="en-US"/>
        </w:rPr>
        <w:t xml:space="preserve"> </w:t>
      </w:r>
      <w:r w:rsidRPr="00616C0B">
        <w:rPr>
          <w:rFonts w:ascii="Times New Roman" w:hAnsi="Times New Roman" w:cs="PragmaticaC"/>
          <w:sz w:val="28"/>
          <w:szCs w:val="20"/>
          <w:lang w:eastAsia="en-US"/>
        </w:rPr>
        <w:t>существует риск повышения цен на них как следствие роста уровня инфляции в России,</w:t>
      </w:r>
      <w:r>
        <w:rPr>
          <w:rFonts w:ascii="Times New Roman" w:hAnsi="Times New Roman" w:cs="PragmaticaC"/>
          <w:sz w:val="28"/>
          <w:szCs w:val="20"/>
          <w:lang w:eastAsia="en-US"/>
        </w:rPr>
        <w:t xml:space="preserve"> </w:t>
      </w:r>
      <w:r w:rsidRPr="00616C0B">
        <w:rPr>
          <w:rFonts w:ascii="Times New Roman" w:hAnsi="Times New Roman" w:cs="PragmaticaC"/>
          <w:sz w:val="28"/>
          <w:szCs w:val="20"/>
          <w:lang w:eastAsia="en-US"/>
        </w:rPr>
        <w:t>повышения стоимости металлов, энергоресурсов и обслуживания внешних заимствований для</w:t>
      </w:r>
      <w:r>
        <w:rPr>
          <w:rFonts w:ascii="Times New Roman" w:hAnsi="Times New Roman" w:cs="PragmaticaC"/>
          <w:sz w:val="28"/>
          <w:szCs w:val="20"/>
          <w:lang w:eastAsia="en-US"/>
        </w:rPr>
        <w:t xml:space="preserve"> </w:t>
      </w:r>
      <w:r w:rsidRPr="00616C0B">
        <w:rPr>
          <w:rFonts w:ascii="Times New Roman" w:hAnsi="Times New Roman" w:cs="PragmaticaC"/>
          <w:sz w:val="28"/>
          <w:szCs w:val="20"/>
          <w:lang w:eastAsia="en-US"/>
        </w:rPr>
        <w:t>промышленных предприятий.</w:t>
      </w:r>
    </w:p>
    <w:p w:rsidR="008F451B" w:rsidRPr="00616C0B" w:rsidRDefault="008F451B" w:rsidP="00616C0B">
      <w:pPr>
        <w:autoSpaceDE w:val="0"/>
        <w:autoSpaceDN w:val="0"/>
        <w:adjustRightInd w:val="0"/>
        <w:spacing w:after="0" w:line="360" w:lineRule="auto"/>
        <w:ind w:firstLine="709"/>
        <w:jc w:val="both"/>
        <w:rPr>
          <w:rFonts w:ascii="Times New Roman" w:hAnsi="Times New Roman"/>
          <w:sz w:val="28"/>
          <w:szCs w:val="28"/>
          <w:lang w:eastAsia="en-US"/>
        </w:rPr>
      </w:pPr>
      <w:r w:rsidRPr="00616C0B">
        <w:rPr>
          <w:rFonts w:ascii="Times New Roman" w:hAnsi="Times New Roman" w:cs="PragmaticaC"/>
          <w:sz w:val="28"/>
          <w:szCs w:val="20"/>
          <w:lang w:eastAsia="en-US"/>
        </w:rPr>
        <w:t>Рост цен на автомобили марки LADA может привести к снижению заинтересованности</w:t>
      </w:r>
      <w:r>
        <w:rPr>
          <w:rFonts w:ascii="Times New Roman" w:hAnsi="Times New Roman" w:cs="PragmaticaC"/>
          <w:sz w:val="28"/>
          <w:szCs w:val="20"/>
          <w:lang w:eastAsia="en-US"/>
        </w:rPr>
        <w:t xml:space="preserve"> </w:t>
      </w:r>
      <w:r w:rsidRPr="00616C0B">
        <w:rPr>
          <w:rFonts w:ascii="Times New Roman" w:hAnsi="Times New Roman" w:cs="PragmaticaC"/>
          <w:sz w:val="28"/>
          <w:szCs w:val="20"/>
          <w:lang w:eastAsia="en-US"/>
        </w:rPr>
        <w:t>потенциальных покупателей в приобретении продукции ОАО «АВТОВАЗ» при одновременном</w:t>
      </w:r>
      <w:r>
        <w:rPr>
          <w:rFonts w:ascii="Times New Roman" w:hAnsi="Times New Roman" w:cs="PragmaticaC"/>
          <w:sz w:val="28"/>
          <w:szCs w:val="20"/>
          <w:lang w:eastAsia="en-US"/>
        </w:rPr>
        <w:t xml:space="preserve"> </w:t>
      </w:r>
      <w:r w:rsidRPr="00616C0B">
        <w:rPr>
          <w:rFonts w:ascii="Times New Roman" w:hAnsi="Times New Roman" w:cs="PragmaticaC"/>
          <w:sz w:val="28"/>
          <w:szCs w:val="20"/>
          <w:lang w:eastAsia="en-US"/>
        </w:rPr>
        <w:t>падении уровня их реального дохода и сокращении объемов выдаваемых кредитов (ужесточение</w:t>
      </w:r>
      <w:r>
        <w:rPr>
          <w:rFonts w:ascii="Times New Roman" w:hAnsi="Times New Roman" w:cs="PragmaticaC"/>
          <w:sz w:val="28"/>
          <w:szCs w:val="20"/>
          <w:lang w:eastAsia="en-US"/>
        </w:rPr>
        <w:t xml:space="preserve"> </w:t>
      </w:r>
      <w:r w:rsidRPr="00616C0B">
        <w:rPr>
          <w:rFonts w:ascii="Times New Roman" w:hAnsi="Times New Roman" w:cs="PragmaticaC"/>
          <w:sz w:val="28"/>
          <w:szCs w:val="20"/>
          <w:lang w:eastAsia="en-US"/>
        </w:rPr>
        <w:t>условий выдачи) на покупку новых автомобилей банками в связи с финансовым кризисом</w:t>
      </w:r>
      <w:r>
        <w:rPr>
          <w:rFonts w:ascii="Times New Roman" w:hAnsi="Times New Roman" w:cs="PragmaticaC"/>
          <w:sz w:val="28"/>
          <w:szCs w:val="20"/>
          <w:lang w:eastAsia="en-US"/>
        </w:rPr>
        <w:t xml:space="preserve"> </w:t>
      </w:r>
      <w:r w:rsidRPr="00616C0B">
        <w:rPr>
          <w:rFonts w:ascii="Times New Roman" w:hAnsi="Times New Roman" w:cs="PragmaticaC"/>
          <w:sz w:val="28"/>
          <w:szCs w:val="20"/>
          <w:lang w:eastAsia="en-US"/>
        </w:rPr>
        <w:t>и ростом инфляции в России.</w:t>
      </w:r>
    </w:p>
    <w:p w:rsidR="008F451B" w:rsidRPr="00616C0B" w:rsidRDefault="008F451B" w:rsidP="00616C0B">
      <w:pPr>
        <w:autoSpaceDE w:val="0"/>
        <w:autoSpaceDN w:val="0"/>
        <w:adjustRightInd w:val="0"/>
        <w:spacing w:after="0" w:line="360" w:lineRule="auto"/>
        <w:ind w:firstLine="709"/>
        <w:jc w:val="both"/>
        <w:rPr>
          <w:rFonts w:ascii="Times New Roman" w:hAnsi="Times New Roman" w:cs="PragmaticaC"/>
          <w:sz w:val="28"/>
          <w:szCs w:val="20"/>
          <w:lang w:eastAsia="en-US"/>
        </w:rPr>
      </w:pPr>
      <w:r w:rsidRPr="00616C0B">
        <w:rPr>
          <w:rFonts w:ascii="Times New Roman" w:hAnsi="Times New Roman" w:cs="PragmaticaC"/>
          <w:sz w:val="28"/>
          <w:szCs w:val="20"/>
          <w:lang w:eastAsia="en-US"/>
        </w:rPr>
        <w:t>Продолжающийся мировой финансовый кризис привел к нестабильности на рынках капитала,</w:t>
      </w:r>
      <w:r>
        <w:rPr>
          <w:rFonts w:ascii="Times New Roman" w:hAnsi="Times New Roman" w:cs="PragmaticaC"/>
          <w:sz w:val="28"/>
          <w:szCs w:val="20"/>
          <w:lang w:eastAsia="en-US"/>
        </w:rPr>
        <w:t xml:space="preserve"> </w:t>
      </w:r>
      <w:r w:rsidRPr="00616C0B">
        <w:rPr>
          <w:rFonts w:ascii="Times New Roman" w:hAnsi="Times New Roman" w:cs="PragmaticaC"/>
          <w:sz w:val="28"/>
          <w:szCs w:val="20"/>
          <w:lang w:eastAsia="en-US"/>
        </w:rPr>
        <w:t>существенному ухудшению ликвидности в банковском секторе и ужесточению условий</w:t>
      </w:r>
      <w:r>
        <w:rPr>
          <w:rFonts w:ascii="Times New Roman" w:hAnsi="Times New Roman" w:cs="PragmaticaC"/>
          <w:sz w:val="28"/>
          <w:szCs w:val="20"/>
          <w:lang w:eastAsia="en-US"/>
        </w:rPr>
        <w:t xml:space="preserve"> </w:t>
      </w:r>
      <w:r w:rsidRPr="00616C0B">
        <w:rPr>
          <w:rFonts w:ascii="Times New Roman" w:hAnsi="Times New Roman" w:cs="PragmaticaC"/>
          <w:sz w:val="28"/>
          <w:szCs w:val="20"/>
          <w:lang w:eastAsia="en-US"/>
        </w:rPr>
        <w:t>кредитования внутри России. Существует неопределенность относительно возможности доступа</w:t>
      </w:r>
      <w:r>
        <w:rPr>
          <w:rFonts w:ascii="Times New Roman" w:hAnsi="Times New Roman" w:cs="PragmaticaC"/>
          <w:sz w:val="28"/>
          <w:szCs w:val="20"/>
          <w:lang w:eastAsia="en-US"/>
        </w:rPr>
        <w:t xml:space="preserve"> </w:t>
      </w:r>
      <w:r w:rsidRPr="00616C0B">
        <w:rPr>
          <w:rFonts w:ascii="Times New Roman" w:hAnsi="Times New Roman" w:cs="PragmaticaC"/>
          <w:sz w:val="28"/>
          <w:szCs w:val="20"/>
          <w:lang w:eastAsia="en-US"/>
        </w:rPr>
        <w:t>к источникам капитала,</w:t>
      </w:r>
      <w:r>
        <w:rPr>
          <w:rFonts w:ascii="Times New Roman" w:hAnsi="Times New Roman" w:cs="PragmaticaC"/>
          <w:sz w:val="28"/>
          <w:szCs w:val="20"/>
          <w:lang w:eastAsia="en-US"/>
        </w:rPr>
        <w:t xml:space="preserve"> </w:t>
      </w:r>
      <w:r w:rsidRPr="00616C0B">
        <w:rPr>
          <w:rFonts w:ascii="Times New Roman" w:hAnsi="Times New Roman" w:cs="PragmaticaC"/>
          <w:sz w:val="28"/>
          <w:szCs w:val="20"/>
          <w:lang w:eastAsia="en-US"/>
        </w:rPr>
        <w:t>а также стоимости капитала для Общества и его контрагентов, что может</w:t>
      </w:r>
      <w:r>
        <w:rPr>
          <w:rFonts w:ascii="Times New Roman" w:hAnsi="Times New Roman" w:cs="PragmaticaC"/>
          <w:sz w:val="28"/>
          <w:szCs w:val="20"/>
          <w:lang w:eastAsia="en-US"/>
        </w:rPr>
        <w:t xml:space="preserve"> </w:t>
      </w:r>
      <w:r w:rsidRPr="00616C0B">
        <w:rPr>
          <w:rFonts w:ascii="Times New Roman" w:hAnsi="Times New Roman" w:cs="PragmaticaC"/>
          <w:sz w:val="28"/>
          <w:szCs w:val="20"/>
          <w:lang w:eastAsia="en-US"/>
        </w:rPr>
        <w:t>повлиять на финансовое положение, результаты операций, объем инвестиций.</w:t>
      </w:r>
    </w:p>
    <w:p w:rsidR="008F451B" w:rsidRPr="00616C0B" w:rsidRDefault="008F451B" w:rsidP="00616C0B">
      <w:pPr>
        <w:autoSpaceDE w:val="0"/>
        <w:autoSpaceDN w:val="0"/>
        <w:adjustRightInd w:val="0"/>
        <w:spacing w:after="0" w:line="360" w:lineRule="auto"/>
        <w:ind w:firstLine="709"/>
        <w:jc w:val="both"/>
        <w:rPr>
          <w:rFonts w:ascii="Times New Roman" w:hAnsi="Times New Roman" w:cs="PragmaticaC"/>
          <w:sz w:val="28"/>
          <w:szCs w:val="20"/>
          <w:lang w:eastAsia="en-US"/>
        </w:rPr>
      </w:pPr>
      <w:r w:rsidRPr="00616C0B">
        <w:rPr>
          <w:rFonts w:ascii="Times New Roman" w:hAnsi="Times New Roman" w:cs="PragmaticaC"/>
          <w:sz w:val="28"/>
          <w:szCs w:val="20"/>
          <w:lang w:eastAsia="en-US"/>
        </w:rPr>
        <w:t>В условиях высокого уровня изменения процентных ставок на российском и международном</w:t>
      </w:r>
      <w:r>
        <w:rPr>
          <w:rFonts w:ascii="Times New Roman" w:hAnsi="Times New Roman" w:cs="PragmaticaC"/>
          <w:sz w:val="28"/>
          <w:szCs w:val="20"/>
          <w:lang w:eastAsia="en-US"/>
        </w:rPr>
        <w:t xml:space="preserve"> </w:t>
      </w:r>
      <w:r w:rsidRPr="00616C0B">
        <w:rPr>
          <w:rFonts w:ascii="Times New Roman" w:hAnsi="Times New Roman" w:cs="PragmaticaC"/>
          <w:sz w:val="28"/>
          <w:szCs w:val="20"/>
          <w:lang w:eastAsia="en-US"/>
        </w:rPr>
        <w:t>финансовых рынках, вызванного мировым финансовым кризисом, Общество подвержено</w:t>
      </w:r>
      <w:r>
        <w:rPr>
          <w:rFonts w:ascii="Times New Roman" w:hAnsi="Times New Roman" w:cs="PragmaticaC"/>
          <w:sz w:val="28"/>
          <w:szCs w:val="20"/>
          <w:lang w:eastAsia="en-US"/>
        </w:rPr>
        <w:t xml:space="preserve"> </w:t>
      </w:r>
      <w:r w:rsidRPr="00616C0B">
        <w:rPr>
          <w:rFonts w:ascii="Times New Roman" w:hAnsi="Times New Roman" w:cs="PragmaticaC"/>
          <w:sz w:val="28"/>
          <w:szCs w:val="20"/>
          <w:lang w:eastAsia="en-US"/>
        </w:rPr>
        <w:t>существенному риску увеличения стоимости обслуживания будущих внешних заимствований.</w:t>
      </w:r>
    </w:p>
    <w:p w:rsidR="008F451B" w:rsidRPr="00616C0B" w:rsidRDefault="008F451B" w:rsidP="00616C0B">
      <w:pPr>
        <w:autoSpaceDE w:val="0"/>
        <w:autoSpaceDN w:val="0"/>
        <w:adjustRightInd w:val="0"/>
        <w:spacing w:after="0" w:line="360" w:lineRule="auto"/>
        <w:ind w:firstLine="709"/>
        <w:jc w:val="both"/>
        <w:rPr>
          <w:rFonts w:ascii="Times New Roman" w:hAnsi="Times New Roman" w:cs="PragmaticaC"/>
          <w:sz w:val="28"/>
          <w:szCs w:val="20"/>
          <w:lang w:eastAsia="en-US"/>
        </w:rPr>
      </w:pPr>
      <w:r w:rsidRPr="00616C0B">
        <w:rPr>
          <w:rFonts w:ascii="Times New Roman" w:hAnsi="Times New Roman" w:cs="PragmaticaC"/>
          <w:sz w:val="28"/>
          <w:szCs w:val="20"/>
          <w:lang w:eastAsia="en-US"/>
        </w:rPr>
        <w:t>Все вышеприведенные риски (финансовые, отраслевые и т.д.) формируют риск ликвидности,</w:t>
      </w:r>
      <w:r>
        <w:rPr>
          <w:rFonts w:ascii="Times New Roman" w:hAnsi="Times New Roman" w:cs="PragmaticaC"/>
          <w:sz w:val="28"/>
          <w:szCs w:val="20"/>
          <w:lang w:eastAsia="en-US"/>
        </w:rPr>
        <w:t xml:space="preserve"> </w:t>
      </w:r>
      <w:r w:rsidRPr="00616C0B">
        <w:rPr>
          <w:rFonts w:ascii="Times New Roman" w:hAnsi="Times New Roman" w:cs="PragmaticaC"/>
          <w:sz w:val="28"/>
          <w:szCs w:val="20"/>
          <w:lang w:eastAsia="en-US"/>
        </w:rPr>
        <w:t>а именно, возникновение нехватки денежных средств в требуемые сроки и, как следствие,</w:t>
      </w:r>
      <w:r>
        <w:rPr>
          <w:rFonts w:ascii="Times New Roman" w:hAnsi="Times New Roman" w:cs="PragmaticaC"/>
          <w:sz w:val="28"/>
          <w:szCs w:val="20"/>
          <w:lang w:eastAsia="en-US"/>
        </w:rPr>
        <w:t xml:space="preserve"> </w:t>
      </w:r>
      <w:r w:rsidRPr="00616C0B">
        <w:rPr>
          <w:rFonts w:ascii="Times New Roman" w:hAnsi="Times New Roman" w:cs="PragmaticaC"/>
          <w:sz w:val="28"/>
          <w:szCs w:val="20"/>
          <w:lang w:eastAsia="en-US"/>
        </w:rPr>
        <w:t>неспособность Общества выполнить свои обязательства. Наступление такого рискового события</w:t>
      </w:r>
      <w:r>
        <w:rPr>
          <w:rFonts w:ascii="Times New Roman" w:hAnsi="Times New Roman" w:cs="PragmaticaC"/>
          <w:sz w:val="28"/>
          <w:szCs w:val="20"/>
          <w:lang w:eastAsia="en-US"/>
        </w:rPr>
        <w:t xml:space="preserve"> </w:t>
      </w:r>
      <w:r w:rsidRPr="00616C0B">
        <w:rPr>
          <w:rFonts w:ascii="Times New Roman" w:hAnsi="Times New Roman" w:cs="PragmaticaC"/>
          <w:sz w:val="28"/>
          <w:szCs w:val="20"/>
          <w:lang w:eastAsia="en-US"/>
        </w:rPr>
        <w:t>может повлечь за собой штрафы, пени, ущерб деловой репутации и т.д.</w:t>
      </w:r>
    </w:p>
    <w:p w:rsidR="008F451B" w:rsidRPr="00616C0B" w:rsidRDefault="008F451B" w:rsidP="00616C0B">
      <w:pPr>
        <w:autoSpaceDE w:val="0"/>
        <w:autoSpaceDN w:val="0"/>
        <w:adjustRightInd w:val="0"/>
        <w:spacing w:after="0" w:line="360" w:lineRule="auto"/>
        <w:ind w:firstLine="709"/>
        <w:jc w:val="both"/>
        <w:rPr>
          <w:rFonts w:ascii="Times New Roman" w:hAnsi="Times New Roman" w:cs="PragmaticaC"/>
          <w:sz w:val="28"/>
          <w:szCs w:val="20"/>
          <w:lang w:eastAsia="en-US"/>
        </w:rPr>
      </w:pPr>
      <w:r w:rsidRPr="00616C0B">
        <w:rPr>
          <w:rFonts w:ascii="Times New Roman" w:hAnsi="Times New Roman" w:cs="PragmaticaC"/>
          <w:sz w:val="28"/>
          <w:szCs w:val="20"/>
          <w:lang w:eastAsia="en-US"/>
        </w:rPr>
        <w:t>Управление риском ликвидности осуществляется Обществом путем планирования денежных</w:t>
      </w:r>
      <w:r>
        <w:rPr>
          <w:rFonts w:ascii="Times New Roman" w:hAnsi="Times New Roman" w:cs="PragmaticaC"/>
          <w:sz w:val="28"/>
          <w:szCs w:val="20"/>
          <w:lang w:eastAsia="en-US"/>
        </w:rPr>
        <w:t xml:space="preserve"> </w:t>
      </w:r>
      <w:r w:rsidRPr="00616C0B">
        <w:rPr>
          <w:rFonts w:ascii="Times New Roman" w:hAnsi="Times New Roman" w:cs="PragmaticaC"/>
          <w:sz w:val="28"/>
          <w:szCs w:val="20"/>
          <w:lang w:eastAsia="en-US"/>
        </w:rPr>
        <w:t>потоков, анализа планируемых и фактических денежных потоков.</w:t>
      </w:r>
    </w:p>
    <w:p w:rsidR="008F451B" w:rsidRPr="00616C0B" w:rsidRDefault="008F451B" w:rsidP="00616C0B">
      <w:pPr>
        <w:autoSpaceDE w:val="0"/>
        <w:autoSpaceDN w:val="0"/>
        <w:adjustRightInd w:val="0"/>
        <w:spacing w:after="0" w:line="360" w:lineRule="auto"/>
        <w:ind w:firstLine="709"/>
        <w:jc w:val="both"/>
        <w:rPr>
          <w:rFonts w:ascii="Times New Roman" w:hAnsi="Times New Roman" w:cs="PragmaticaC"/>
          <w:sz w:val="28"/>
          <w:szCs w:val="20"/>
          <w:lang w:eastAsia="en-US"/>
        </w:rPr>
      </w:pPr>
      <w:r w:rsidRPr="00616C0B">
        <w:rPr>
          <w:rFonts w:ascii="Times New Roman" w:hAnsi="Times New Roman" w:cs="PragmaticaC"/>
          <w:sz w:val="28"/>
          <w:szCs w:val="20"/>
          <w:lang w:eastAsia="en-US"/>
        </w:rPr>
        <w:t>С целью реструктуризации задолженности и оптимизации потоков денежных средств</w:t>
      </w:r>
      <w:r>
        <w:rPr>
          <w:rFonts w:ascii="Times New Roman" w:hAnsi="Times New Roman" w:cs="PragmaticaC"/>
          <w:sz w:val="28"/>
          <w:szCs w:val="20"/>
          <w:lang w:eastAsia="en-US"/>
        </w:rPr>
        <w:t xml:space="preserve"> </w:t>
      </w:r>
      <w:r w:rsidRPr="00616C0B">
        <w:rPr>
          <w:rFonts w:ascii="Times New Roman" w:hAnsi="Times New Roman" w:cs="PragmaticaC"/>
          <w:sz w:val="28"/>
          <w:szCs w:val="20"/>
          <w:lang w:eastAsia="en-US"/>
        </w:rPr>
        <w:t>Общество в декабре 2008 года перешло на расчеты с кредиторами собственными и банковскими</w:t>
      </w:r>
      <w:r>
        <w:rPr>
          <w:rFonts w:ascii="Times New Roman" w:hAnsi="Times New Roman" w:cs="PragmaticaC"/>
          <w:sz w:val="28"/>
          <w:szCs w:val="20"/>
          <w:lang w:eastAsia="en-US"/>
        </w:rPr>
        <w:t xml:space="preserve"> </w:t>
      </w:r>
      <w:r w:rsidRPr="00616C0B">
        <w:rPr>
          <w:rFonts w:ascii="Times New Roman" w:hAnsi="Times New Roman" w:cs="PragmaticaC"/>
          <w:sz w:val="28"/>
          <w:szCs w:val="20"/>
          <w:lang w:eastAsia="en-US"/>
        </w:rPr>
        <w:t>векселями в соотношении: 30% – оплата наличными средствами и 70% – собственными</w:t>
      </w:r>
      <w:r>
        <w:rPr>
          <w:rFonts w:ascii="Times New Roman" w:hAnsi="Times New Roman" w:cs="PragmaticaC"/>
          <w:sz w:val="28"/>
          <w:szCs w:val="20"/>
          <w:lang w:eastAsia="en-US"/>
        </w:rPr>
        <w:t xml:space="preserve"> </w:t>
      </w:r>
      <w:r w:rsidRPr="00616C0B">
        <w:rPr>
          <w:rFonts w:ascii="Times New Roman" w:hAnsi="Times New Roman" w:cs="PragmaticaC"/>
          <w:sz w:val="28"/>
          <w:szCs w:val="20"/>
          <w:lang w:eastAsia="en-US"/>
        </w:rPr>
        <w:t>векселями.</w:t>
      </w:r>
    </w:p>
    <w:p w:rsidR="008F451B" w:rsidRPr="00616C0B" w:rsidRDefault="008F451B" w:rsidP="00616C0B">
      <w:pPr>
        <w:autoSpaceDE w:val="0"/>
        <w:autoSpaceDN w:val="0"/>
        <w:adjustRightInd w:val="0"/>
        <w:spacing w:after="0" w:line="360" w:lineRule="auto"/>
        <w:ind w:firstLine="709"/>
        <w:jc w:val="both"/>
        <w:rPr>
          <w:rFonts w:ascii="Times New Roman" w:hAnsi="Times New Roman" w:cs="PragmaticaC"/>
          <w:sz w:val="28"/>
          <w:szCs w:val="20"/>
          <w:lang w:eastAsia="en-US"/>
        </w:rPr>
      </w:pPr>
      <w:r w:rsidRPr="00616C0B">
        <w:rPr>
          <w:rFonts w:ascii="Times New Roman" w:hAnsi="Times New Roman" w:cs="PragmaticaC"/>
          <w:sz w:val="28"/>
          <w:szCs w:val="20"/>
          <w:lang w:eastAsia="en-US"/>
        </w:rPr>
        <w:t>Для снижения возможных потерь при возникновении кризиса банковской системы России</w:t>
      </w:r>
      <w:r>
        <w:rPr>
          <w:rFonts w:ascii="Times New Roman" w:hAnsi="Times New Roman" w:cs="PragmaticaC"/>
          <w:sz w:val="28"/>
          <w:szCs w:val="20"/>
          <w:lang w:eastAsia="en-US"/>
        </w:rPr>
        <w:t xml:space="preserve"> </w:t>
      </w:r>
      <w:r w:rsidRPr="00616C0B">
        <w:rPr>
          <w:rFonts w:ascii="Times New Roman" w:hAnsi="Times New Roman" w:cs="PragmaticaC"/>
          <w:sz w:val="28"/>
          <w:szCs w:val="20"/>
          <w:lang w:eastAsia="en-US"/>
        </w:rPr>
        <w:t>денежные средства ОАО «АВТОВАЗ» хранятся в банках, имеющих высокую степень надежности,</w:t>
      </w:r>
      <w:r>
        <w:rPr>
          <w:rFonts w:ascii="Times New Roman" w:hAnsi="Times New Roman" w:cs="PragmaticaC"/>
          <w:sz w:val="28"/>
          <w:szCs w:val="20"/>
          <w:lang w:eastAsia="en-US"/>
        </w:rPr>
        <w:t xml:space="preserve"> </w:t>
      </w:r>
      <w:r w:rsidRPr="00616C0B">
        <w:rPr>
          <w:rFonts w:ascii="Times New Roman" w:hAnsi="Times New Roman" w:cs="PragmaticaC"/>
          <w:sz w:val="28"/>
          <w:szCs w:val="20"/>
          <w:lang w:eastAsia="en-US"/>
        </w:rPr>
        <w:t>например, филиалы Акционерного коммерческого Сберегательного банка Российской</w:t>
      </w:r>
      <w:r>
        <w:rPr>
          <w:rFonts w:ascii="Times New Roman" w:hAnsi="Times New Roman" w:cs="PragmaticaC"/>
          <w:sz w:val="28"/>
          <w:szCs w:val="20"/>
          <w:lang w:eastAsia="en-US"/>
        </w:rPr>
        <w:t xml:space="preserve"> </w:t>
      </w:r>
      <w:r w:rsidRPr="00616C0B">
        <w:rPr>
          <w:rFonts w:ascii="Times New Roman" w:hAnsi="Times New Roman" w:cs="PragmaticaC"/>
          <w:sz w:val="28"/>
          <w:szCs w:val="20"/>
          <w:lang w:eastAsia="en-US"/>
        </w:rPr>
        <w:t>Федерации, Государственная корпорация Банк развития и внешнеэкономической деятельности,</w:t>
      </w:r>
      <w:r>
        <w:rPr>
          <w:rFonts w:ascii="Times New Roman" w:hAnsi="Times New Roman" w:cs="PragmaticaC"/>
          <w:sz w:val="28"/>
          <w:szCs w:val="20"/>
          <w:lang w:eastAsia="en-US"/>
        </w:rPr>
        <w:t xml:space="preserve"> </w:t>
      </w:r>
      <w:r w:rsidRPr="00616C0B">
        <w:rPr>
          <w:rFonts w:ascii="Times New Roman" w:hAnsi="Times New Roman" w:cs="PragmaticaC"/>
          <w:sz w:val="28"/>
          <w:szCs w:val="20"/>
          <w:lang w:eastAsia="en-US"/>
        </w:rPr>
        <w:t>Филиал Банка ВТБ.</w:t>
      </w:r>
    </w:p>
    <w:p w:rsidR="008F451B" w:rsidRPr="00616C0B" w:rsidRDefault="008F451B" w:rsidP="00616C0B">
      <w:pPr>
        <w:autoSpaceDE w:val="0"/>
        <w:autoSpaceDN w:val="0"/>
        <w:adjustRightInd w:val="0"/>
        <w:spacing w:after="0" w:line="360" w:lineRule="auto"/>
        <w:ind w:firstLine="709"/>
        <w:jc w:val="both"/>
        <w:rPr>
          <w:rFonts w:ascii="Times New Roman" w:hAnsi="Times New Roman" w:cs="PragmaticaC"/>
          <w:sz w:val="28"/>
          <w:szCs w:val="20"/>
          <w:lang w:eastAsia="en-US"/>
        </w:rPr>
      </w:pPr>
      <w:r w:rsidRPr="00616C0B">
        <w:rPr>
          <w:rFonts w:ascii="Times New Roman" w:hAnsi="Times New Roman" w:cs="PragmaticaC"/>
          <w:sz w:val="28"/>
          <w:szCs w:val="20"/>
          <w:lang w:eastAsia="en-US"/>
        </w:rPr>
        <w:t>ОАО «АВТОВАЗ» не осуществляет процедуры по хеджированию рисков изменения</w:t>
      </w:r>
      <w:r>
        <w:rPr>
          <w:rFonts w:ascii="Times New Roman" w:hAnsi="Times New Roman" w:cs="PragmaticaC"/>
          <w:sz w:val="28"/>
          <w:szCs w:val="20"/>
          <w:lang w:eastAsia="en-US"/>
        </w:rPr>
        <w:t xml:space="preserve"> </w:t>
      </w:r>
      <w:r w:rsidRPr="00616C0B">
        <w:rPr>
          <w:rFonts w:ascii="Times New Roman" w:hAnsi="Times New Roman" w:cs="PragmaticaC"/>
          <w:sz w:val="28"/>
          <w:szCs w:val="20"/>
          <w:lang w:eastAsia="en-US"/>
        </w:rPr>
        <w:t>процентных ставок и курсов иностранных валют, в то же время не исключает возможности начала</w:t>
      </w:r>
      <w:r>
        <w:rPr>
          <w:rFonts w:ascii="Times New Roman" w:hAnsi="Times New Roman" w:cs="PragmaticaC"/>
          <w:sz w:val="28"/>
          <w:szCs w:val="20"/>
          <w:lang w:eastAsia="en-US"/>
        </w:rPr>
        <w:t xml:space="preserve"> </w:t>
      </w:r>
      <w:r w:rsidRPr="00616C0B">
        <w:rPr>
          <w:rFonts w:ascii="Times New Roman" w:hAnsi="Times New Roman" w:cs="PragmaticaC"/>
          <w:sz w:val="28"/>
          <w:szCs w:val="20"/>
          <w:lang w:eastAsia="en-US"/>
        </w:rPr>
        <w:t>их использования, если будет вероятно их благоприятное влияние на сокращение влияния</w:t>
      </w:r>
      <w:r>
        <w:rPr>
          <w:rFonts w:ascii="Times New Roman" w:hAnsi="Times New Roman" w:cs="PragmaticaC"/>
          <w:sz w:val="28"/>
          <w:szCs w:val="20"/>
          <w:lang w:eastAsia="en-US"/>
        </w:rPr>
        <w:t xml:space="preserve"> </w:t>
      </w:r>
      <w:r w:rsidRPr="00616C0B">
        <w:rPr>
          <w:rFonts w:ascii="Times New Roman" w:hAnsi="Times New Roman" w:cs="PragmaticaC"/>
          <w:sz w:val="28"/>
          <w:szCs w:val="20"/>
          <w:lang w:eastAsia="en-US"/>
        </w:rPr>
        <w:t>рисков.</w:t>
      </w:r>
    </w:p>
    <w:p w:rsidR="008F451B" w:rsidRPr="00616C0B" w:rsidRDefault="008F451B" w:rsidP="00616C0B">
      <w:pPr>
        <w:autoSpaceDE w:val="0"/>
        <w:autoSpaceDN w:val="0"/>
        <w:adjustRightInd w:val="0"/>
        <w:spacing w:after="0" w:line="360" w:lineRule="auto"/>
        <w:ind w:firstLine="709"/>
        <w:jc w:val="both"/>
        <w:rPr>
          <w:rFonts w:ascii="Times New Roman" w:hAnsi="Times New Roman" w:cs="PragmaticaC"/>
          <w:sz w:val="28"/>
          <w:szCs w:val="20"/>
          <w:lang w:eastAsia="en-US"/>
        </w:rPr>
      </w:pPr>
      <w:r w:rsidRPr="00616C0B">
        <w:rPr>
          <w:rFonts w:ascii="Times New Roman" w:hAnsi="Times New Roman" w:cs="PragmaticaC"/>
          <w:sz w:val="28"/>
          <w:szCs w:val="20"/>
          <w:lang w:eastAsia="en-US"/>
        </w:rPr>
        <w:t>Основными производственными рисками, которым подвержено ОАО «АВТОВАЗ», являются:</w:t>
      </w:r>
    </w:p>
    <w:p w:rsidR="008F451B" w:rsidRPr="00616C0B" w:rsidRDefault="008F451B" w:rsidP="00616C0B">
      <w:pPr>
        <w:autoSpaceDE w:val="0"/>
        <w:autoSpaceDN w:val="0"/>
        <w:adjustRightInd w:val="0"/>
        <w:spacing w:after="0" w:line="360" w:lineRule="auto"/>
        <w:ind w:firstLine="709"/>
        <w:jc w:val="both"/>
        <w:rPr>
          <w:rFonts w:ascii="Times New Roman" w:hAnsi="Times New Roman" w:cs="PragmaticaC"/>
          <w:sz w:val="28"/>
          <w:szCs w:val="20"/>
          <w:lang w:eastAsia="en-US"/>
        </w:rPr>
      </w:pPr>
      <w:r w:rsidRPr="00616C0B">
        <w:rPr>
          <w:rFonts w:ascii="Times New Roman" w:hAnsi="Times New Roman" w:cs="PragmaticaC"/>
          <w:sz w:val="28"/>
          <w:szCs w:val="20"/>
          <w:lang w:eastAsia="en-US"/>
        </w:rPr>
        <w:t>– риск непоставки комплектующих (в том числе энергоносителей);</w:t>
      </w:r>
    </w:p>
    <w:p w:rsidR="008F451B" w:rsidRPr="00616C0B" w:rsidRDefault="008F451B" w:rsidP="00616C0B">
      <w:pPr>
        <w:autoSpaceDE w:val="0"/>
        <w:autoSpaceDN w:val="0"/>
        <w:adjustRightInd w:val="0"/>
        <w:spacing w:after="0" w:line="360" w:lineRule="auto"/>
        <w:ind w:firstLine="709"/>
        <w:jc w:val="both"/>
        <w:rPr>
          <w:rFonts w:ascii="Times New Roman" w:hAnsi="Times New Roman" w:cs="PragmaticaC"/>
          <w:sz w:val="28"/>
          <w:szCs w:val="20"/>
          <w:lang w:eastAsia="en-US"/>
        </w:rPr>
      </w:pPr>
      <w:r w:rsidRPr="00616C0B">
        <w:rPr>
          <w:rFonts w:ascii="Times New Roman" w:hAnsi="Times New Roman" w:cs="PragmaticaC"/>
          <w:sz w:val="28"/>
          <w:szCs w:val="20"/>
          <w:lang w:eastAsia="en-US"/>
        </w:rPr>
        <w:t>– риск поставки некачественных комплектующих;</w:t>
      </w:r>
    </w:p>
    <w:p w:rsidR="008F451B" w:rsidRPr="00616C0B" w:rsidRDefault="008F451B" w:rsidP="00616C0B">
      <w:pPr>
        <w:autoSpaceDE w:val="0"/>
        <w:autoSpaceDN w:val="0"/>
        <w:adjustRightInd w:val="0"/>
        <w:spacing w:after="0" w:line="360" w:lineRule="auto"/>
        <w:ind w:firstLine="709"/>
        <w:jc w:val="both"/>
        <w:rPr>
          <w:rFonts w:ascii="Times New Roman" w:hAnsi="Times New Roman" w:cs="PragmaticaC"/>
          <w:sz w:val="28"/>
          <w:szCs w:val="20"/>
          <w:lang w:eastAsia="en-US"/>
        </w:rPr>
      </w:pPr>
      <w:r w:rsidRPr="00616C0B">
        <w:rPr>
          <w:rFonts w:ascii="Times New Roman" w:hAnsi="Times New Roman" w:cs="PragmaticaC"/>
          <w:sz w:val="28"/>
          <w:szCs w:val="20"/>
          <w:lang w:eastAsia="en-US"/>
        </w:rPr>
        <w:t>– риск приостановки деятельности при перепроизводстве;</w:t>
      </w:r>
    </w:p>
    <w:p w:rsidR="008F451B" w:rsidRPr="00616C0B" w:rsidRDefault="008F451B" w:rsidP="00616C0B">
      <w:pPr>
        <w:autoSpaceDE w:val="0"/>
        <w:autoSpaceDN w:val="0"/>
        <w:adjustRightInd w:val="0"/>
        <w:spacing w:after="0" w:line="360" w:lineRule="auto"/>
        <w:ind w:firstLine="709"/>
        <w:jc w:val="both"/>
        <w:rPr>
          <w:rFonts w:ascii="Times New Roman" w:hAnsi="Times New Roman" w:cs="PragmaticaC"/>
          <w:sz w:val="28"/>
          <w:szCs w:val="20"/>
          <w:lang w:eastAsia="en-US"/>
        </w:rPr>
      </w:pPr>
      <w:r w:rsidRPr="00616C0B">
        <w:rPr>
          <w:rFonts w:ascii="Times New Roman" w:hAnsi="Times New Roman" w:cs="PragmaticaC"/>
          <w:sz w:val="28"/>
          <w:szCs w:val="20"/>
          <w:lang w:eastAsia="en-US"/>
        </w:rPr>
        <w:t>– риск физического вмешательства (пожар, стихийные бедствия и т.д.);</w:t>
      </w:r>
    </w:p>
    <w:p w:rsidR="008F451B" w:rsidRPr="00616C0B" w:rsidRDefault="008F451B" w:rsidP="00616C0B">
      <w:pPr>
        <w:autoSpaceDE w:val="0"/>
        <w:autoSpaceDN w:val="0"/>
        <w:adjustRightInd w:val="0"/>
        <w:spacing w:after="0" w:line="360" w:lineRule="auto"/>
        <w:ind w:firstLine="709"/>
        <w:jc w:val="both"/>
        <w:rPr>
          <w:rFonts w:ascii="Times New Roman" w:hAnsi="Times New Roman" w:cs="PragmaticaC"/>
          <w:sz w:val="28"/>
          <w:szCs w:val="20"/>
          <w:lang w:eastAsia="en-US"/>
        </w:rPr>
      </w:pPr>
      <w:r w:rsidRPr="00616C0B">
        <w:rPr>
          <w:rFonts w:ascii="Times New Roman" w:hAnsi="Times New Roman" w:cs="PragmaticaC"/>
          <w:sz w:val="28"/>
          <w:szCs w:val="20"/>
          <w:lang w:eastAsia="en-US"/>
        </w:rPr>
        <w:t>– риск повреждения товарной продукции.</w:t>
      </w:r>
    </w:p>
    <w:p w:rsidR="008F451B" w:rsidRPr="00616C0B" w:rsidRDefault="008F451B" w:rsidP="00616C0B">
      <w:pPr>
        <w:autoSpaceDE w:val="0"/>
        <w:autoSpaceDN w:val="0"/>
        <w:adjustRightInd w:val="0"/>
        <w:spacing w:after="0" w:line="360" w:lineRule="auto"/>
        <w:ind w:firstLine="709"/>
        <w:jc w:val="both"/>
        <w:rPr>
          <w:rFonts w:ascii="Times New Roman" w:hAnsi="Times New Roman" w:cs="PragmaticaC"/>
          <w:sz w:val="28"/>
          <w:szCs w:val="20"/>
          <w:lang w:eastAsia="en-US"/>
        </w:rPr>
      </w:pPr>
      <w:r w:rsidRPr="00616C0B">
        <w:rPr>
          <w:rFonts w:ascii="Times New Roman" w:hAnsi="Times New Roman" w:cs="PragmaticaC"/>
          <w:sz w:val="28"/>
          <w:szCs w:val="20"/>
          <w:lang w:eastAsia="en-US"/>
        </w:rPr>
        <w:t>В целях снижения производственных рисков ОАО «АВТОВАЗ» проводит постоянную работу</w:t>
      </w:r>
    </w:p>
    <w:p w:rsidR="008F451B" w:rsidRPr="00616C0B" w:rsidRDefault="008F451B" w:rsidP="00616C0B">
      <w:pPr>
        <w:autoSpaceDE w:val="0"/>
        <w:autoSpaceDN w:val="0"/>
        <w:adjustRightInd w:val="0"/>
        <w:spacing w:after="0" w:line="360" w:lineRule="auto"/>
        <w:ind w:firstLine="709"/>
        <w:jc w:val="both"/>
        <w:rPr>
          <w:rFonts w:ascii="Times New Roman" w:hAnsi="Times New Roman" w:cs="PragmaticaC"/>
          <w:sz w:val="28"/>
          <w:szCs w:val="20"/>
          <w:lang w:eastAsia="en-US"/>
        </w:rPr>
      </w:pPr>
      <w:r w:rsidRPr="00616C0B">
        <w:rPr>
          <w:rFonts w:ascii="Times New Roman" w:hAnsi="Times New Roman" w:cs="PragmaticaC"/>
          <w:sz w:val="28"/>
          <w:szCs w:val="20"/>
          <w:lang w:eastAsia="en-US"/>
        </w:rPr>
        <w:t>по совершенствованию структуры поставщиков, системы качества, управления и безопасности.</w:t>
      </w:r>
    </w:p>
    <w:p w:rsidR="008F451B" w:rsidRPr="00616C0B" w:rsidRDefault="008F451B" w:rsidP="00616C0B">
      <w:pPr>
        <w:autoSpaceDE w:val="0"/>
        <w:autoSpaceDN w:val="0"/>
        <w:adjustRightInd w:val="0"/>
        <w:spacing w:after="0" w:line="360" w:lineRule="auto"/>
        <w:ind w:firstLine="709"/>
        <w:jc w:val="both"/>
        <w:rPr>
          <w:rFonts w:ascii="Times New Roman" w:hAnsi="Times New Roman" w:cs="PragmaticaC"/>
          <w:sz w:val="28"/>
          <w:szCs w:val="20"/>
          <w:lang w:eastAsia="en-US"/>
        </w:rPr>
      </w:pPr>
      <w:r w:rsidRPr="00616C0B">
        <w:rPr>
          <w:rFonts w:ascii="Times New Roman" w:hAnsi="Times New Roman" w:cs="PragmaticaC"/>
          <w:sz w:val="28"/>
          <w:szCs w:val="20"/>
          <w:lang w:eastAsia="en-US"/>
        </w:rPr>
        <w:t>Проводит комплекс мер по снижению возможных негативных п</w:t>
      </w:r>
      <w:r>
        <w:rPr>
          <w:rFonts w:ascii="Times New Roman" w:hAnsi="Times New Roman" w:cs="PragmaticaC"/>
          <w:sz w:val="28"/>
          <w:szCs w:val="20"/>
          <w:lang w:eastAsia="en-US"/>
        </w:rPr>
        <w:t>оследствий, связанных с деятель</w:t>
      </w:r>
      <w:r w:rsidRPr="00616C0B">
        <w:rPr>
          <w:rFonts w:ascii="Times New Roman" w:hAnsi="Times New Roman" w:cs="PragmaticaC"/>
          <w:sz w:val="28"/>
          <w:szCs w:val="20"/>
          <w:lang w:eastAsia="en-US"/>
        </w:rPr>
        <w:t>ностью Общества, касающихся возможной гибели или пов</w:t>
      </w:r>
      <w:r>
        <w:rPr>
          <w:rFonts w:ascii="Times New Roman" w:hAnsi="Times New Roman" w:cs="PragmaticaC"/>
          <w:sz w:val="28"/>
          <w:szCs w:val="20"/>
          <w:lang w:eastAsia="en-US"/>
        </w:rPr>
        <w:t>реждения имущества при транспор</w:t>
      </w:r>
      <w:r w:rsidRPr="00616C0B">
        <w:rPr>
          <w:rFonts w:ascii="Times New Roman" w:hAnsi="Times New Roman" w:cs="PragmaticaC"/>
          <w:sz w:val="28"/>
          <w:szCs w:val="20"/>
          <w:lang w:eastAsia="en-US"/>
        </w:rPr>
        <w:t>тировке к месту назначения.</w:t>
      </w:r>
    </w:p>
    <w:p w:rsidR="008F451B" w:rsidRPr="00616C0B" w:rsidRDefault="008F451B" w:rsidP="00616C0B">
      <w:pPr>
        <w:autoSpaceDE w:val="0"/>
        <w:autoSpaceDN w:val="0"/>
        <w:adjustRightInd w:val="0"/>
        <w:spacing w:after="0" w:line="360" w:lineRule="auto"/>
        <w:ind w:firstLine="709"/>
        <w:jc w:val="both"/>
        <w:rPr>
          <w:rFonts w:ascii="Times New Roman" w:hAnsi="Times New Roman" w:cs="PragmaticaC-Bold"/>
          <w:bCs/>
          <w:sz w:val="28"/>
          <w:lang w:eastAsia="en-US"/>
        </w:rPr>
      </w:pPr>
      <w:r w:rsidRPr="00616C0B">
        <w:rPr>
          <w:rFonts w:ascii="Times New Roman" w:hAnsi="Times New Roman" w:cs="PragmaticaC-Bold"/>
          <w:bCs/>
          <w:sz w:val="28"/>
          <w:lang w:eastAsia="en-US"/>
        </w:rPr>
        <w:t>Дочерние и зависимые общества</w:t>
      </w:r>
    </w:p>
    <w:p w:rsidR="008F451B" w:rsidRPr="00616C0B" w:rsidRDefault="008F451B" w:rsidP="00616C0B">
      <w:pPr>
        <w:autoSpaceDE w:val="0"/>
        <w:autoSpaceDN w:val="0"/>
        <w:adjustRightInd w:val="0"/>
        <w:spacing w:after="0" w:line="360" w:lineRule="auto"/>
        <w:ind w:firstLine="709"/>
        <w:jc w:val="both"/>
        <w:rPr>
          <w:rFonts w:ascii="Times New Roman" w:hAnsi="Times New Roman" w:cs="PragmaticaC"/>
          <w:sz w:val="28"/>
          <w:szCs w:val="20"/>
          <w:lang w:eastAsia="en-US"/>
        </w:rPr>
      </w:pPr>
      <w:r w:rsidRPr="00616C0B">
        <w:rPr>
          <w:rFonts w:ascii="Times New Roman" w:hAnsi="Times New Roman" w:cs="PragmaticaC"/>
          <w:sz w:val="28"/>
          <w:szCs w:val="20"/>
          <w:lang w:eastAsia="en-US"/>
        </w:rPr>
        <w:t>На правах собственности открытое акционерное общество «АВТОВАЗ» по состоянию на</w:t>
      </w:r>
      <w:r>
        <w:rPr>
          <w:rFonts w:ascii="Times New Roman" w:hAnsi="Times New Roman" w:cs="PragmaticaC"/>
          <w:sz w:val="28"/>
          <w:szCs w:val="20"/>
          <w:lang w:eastAsia="en-US"/>
        </w:rPr>
        <w:t xml:space="preserve"> </w:t>
      </w:r>
      <w:r w:rsidRPr="00616C0B">
        <w:rPr>
          <w:rFonts w:ascii="Times New Roman" w:hAnsi="Times New Roman" w:cs="PragmaticaC"/>
          <w:sz w:val="28"/>
          <w:szCs w:val="20"/>
          <w:lang w:eastAsia="en-US"/>
        </w:rPr>
        <w:t>31 декабря 2008 года владеет акциями и долями в уставном капитале 121 общества, из них:</w:t>
      </w:r>
    </w:p>
    <w:p w:rsidR="008F451B" w:rsidRPr="002408AA" w:rsidRDefault="008F451B" w:rsidP="002408AA">
      <w:pPr>
        <w:pStyle w:val="11"/>
        <w:numPr>
          <w:ilvl w:val="0"/>
          <w:numId w:val="49"/>
        </w:numPr>
        <w:autoSpaceDE w:val="0"/>
        <w:autoSpaceDN w:val="0"/>
        <w:adjustRightInd w:val="0"/>
        <w:spacing w:after="0" w:line="360" w:lineRule="auto"/>
        <w:jc w:val="both"/>
        <w:rPr>
          <w:rFonts w:ascii="Times New Roman" w:hAnsi="Times New Roman" w:cs="PragmaticaC"/>
          <w:sz w:val="28"/>
          <w:szCs w:val="20"/>
          <w:lang w:eastAsia="en-US"/>
        </w:rPr>
      </w:pPr>
      <w:r>
        <w:rPr>
          <w:rFonts w:ascii="Times New Roman" w:hAnsi="Times New Roman" w:cs="PragmaticaC"/>
          <w:sz w:val="28"/>
          <w:szCs w:val="20"/>
          <w:lang w:eastAsia="en-US"/>
        </w:rPr>
        <w:t xml:space="preserve"> </w:t>
      </w:r>
      <w:r w:rsidRPr="002408AA">
        <w:rPr>
          <w:rFonts w:ascii="Times New Roman" w:hAnsi="Times New Roman" w:cs="PragmaticaC"/>
          <w:sz w:val="28"/>
          <w:szCs w:val="20"/>
          <w:lang w:eastAsia="en-US"/>
        </w:rPr>
        <w:t>33 общества находятся за рубежом (из них, 26 обществ – в странах СНГ, Балтии и Грузии),</w:t>
      </w:r>
    </w:p>
    <w:p w:rsidR="008F451B" w:rsidRPr="00616C0B" w:rsidRDefault="008F451B" w:rsidP="00616C0B">
      <w:pPr>
        <w:autoSpaceDE w:val="0"/>
        <w:autoSpaceDN w:val="0"/>
        <w:adjustRightInd w:val="0"/>
        <w:spacing w:after="0" w:line="360" w:lineRule="auto"/>
        <w:ind w:firstLine="709"/>
        <w:jc w:val="both"/>
        <w:rPr>
          <w:rFonts w:ascii="Times New Roman" w:hAnsi="Times New Roman" w:cs="PragmaticaC"/>
          <w:sz w:val="28"/>
          <w:szCs w:val="20"/>
          <w:lang w:eastAsia="en-US"/>
        </w:rPr>
      </w:pPr>
      <w:r w:rsidRPr="00616C0B">
        <w:rPr>
          <w:rFonts w:ascii="Times New Roman" w:hAnsi="Times New Roman" w:cs="PragmaticaC"/>
          <w:sz w:val="28"/>
          <w:szCs w:val="20"/>
          <w:lang w:eastAsia="en-US"/>
        </w:rPr>
        <w:t>в том числе:</w:t>
      </w:r>
    </w:p>
    <w:p w:rsidR="008F451B" w:rsidRPr="002408AA" w:rsidRDefault="008F451B" w:rsidP="002408AA">
      <w:pPr>
        <w:pStyle w:val="11"/>
        <w:numPr>
          <w:ilvl w:val="0"/>
          <w:numId w:val="49"/>
        </w:numPr>
        <w:autoSpaceDE w:val="0"/>
        <w:autoSpaceDN w:val="0"/>
        <w:adjustRightInd w:val="0"/>
        <w:spacing w:after="0" w:line="360" w:lineRule="auto"/>
        <w:jc w:val="both"/>
        <w:rPr>
          <w:rFonts w:ascii="Times New Roman" w:hAnsi="Times New Roman" w:cs="PragmaticaC"/>
          <w:sz w:val="28"/>
          <w:szCs w:val="20"/>
          <w:lang w:eastAsia="en-US"/>
        </w:rPr>
      </w:pPr>
      <w:r>
        <w:rPr>
          <w:rFonts w:ascii="Times New Roman" w:hAnsi="Times New Roman" w:cs="PragmaticaC"/>
          <w:sz w:val="28"/>
          <w:szCs w:val="20"/>
          <w:lang w:eastAsia="en-US"/>
        </w:rPr>
        <w:t xml:space="preserve"> </w:t>
      </w:r>
      <w:r w:rsidRPr="002408AA">
        <w:rPr>
          <w:rFonts w:ascii="Times New Roman" w:hAnsi="Times New Roman" w:cs="PragmaticaC"/>
          <w:sz w:val="28"/>
          <w:szCs w:val="20"/>
          <w:lang w:eastAsia="en-US"/>
        </w:rPr>
        <w:t>21 общество является дочерним по отношению к ОАО «АВТОВАЗ»;</w:t>
      </w:r>
    </w:p>
    <w:p w:rsidR="008F451B" w:rsidRPr="002408AA" w:rsidRDefault="008F451B" w:rsidP="002408AA">
      <w:pPr>
        <w:pStyle w:val="11"/>
        <w:numPr>
          <w:ilvl w:val="0"/>
          <w:numId w:val="49"/>
        </w:numPr>
        <w:autoSpaceDE w:val="0"/>
        <w:autoSpaceDN w:val="0"/>
        <w:adjustRightInd w:val="0"/>
        <w:spacing w:after="0" w:line="360" w:lineRule="auto"/>
        <w:jc w:val="both"/>
        <w:rPr>
          <w:rFonts w:ascii="Times New Roman" w:hAnsi="Times New Roman" w:cs="PragmaticaC"/>
          <w:sz w:val="28"/>
          <w:szCs w:val="20"/>
          <w:lang w:eastAsia="en-US"/>
        </w:rPr>
      </w:pPr>
      <w:r>
        <w:rPr>
          <w:rFonts w:ascii="Times New Roman" w:hAnsi="Times New Roman" w:cs="PragmaticaC"/>
          <w:sz w:val="28"/>
          <w:szCs w:val="20"/>
          <w:lang w:eastAsia="en-US"/>
        </w:rPr>
        <w:t xml:space="preserve"> </w:t>
      </w:r>
      <w:r w:rsidRPr="002408AA">
        <w:rPr>
          <w:rFonts w:ascii="Times New Roman" w:hAnsi="Times New Roman" w:cs="PragmaticaC"/>
          <w:sz w:val="28"/>
          <w:szCs w:val="20"/>
          <w:lang w:eastAsia="en-US"/>
        </w:rPr>
        <w:t>88 обществ находятся на территории России, в том числе:</w:t>
      </w:r>
    </w:p>
    <w:p w:rsidR="008F451B" w:rsidRPr="002408AA" w:rsidRDefault="008F451B" w:rsidP="002408AA">
      <w:pPr>
        <w:pStyle w:val="11"/>
        <w:numPr>
          <w:ilvl w:val="0"/>
          <w:numId w:val="49"/>
        </w:numPr>
        <w:autoSpaceDE w:val="0"/>
        <w:autoSpaceDN w:val="0"/>
        <w:adjustRightInd w:val="0"/>
        <w:spacing w:after="0" w:line="360" w:lineRule="auto"/>
        <w:jc w:val="both"/>
        <w:rPr>
          <w:rFonts w:ascii="Times New Roman" w:hAnsi="Times New Roman" w:cs="PragmaticaC"/>
          <w:sz w:val="28"/>
          <w:szCs w:val="20"/>
          <w:lang w:eastAsia="en-US"/>
        </w:rPr>
      </w:pPr>
      <w:r>
        <w:rPr>
          <w:rFonts w:ascii="Times New Roman" w:hAnsi="Times New Roman" w:cs="PragmaticaC"/>
          <w:sz w:val="28"/>
          <w:szCs w:val="20"/>
          <w:lang w:eastAsia="en-US"/>
        </w:rPr>
        <w:t xml:space="preserve"> </w:t>
      </w:r>
      <w:r w:rsidRPr="002408AA">
        <w:rPr>
          <w:rFonts w:ascii="Times New Roman" w:hAnsi="Times New Roman" w:cs="PragmaticaC"/>
          <w:sz w:val="28"/>
          <w:szCs w:val="20"/>
          <w:lang w:eastAsia="en-US"/>
        </w:rPr>
        <w:t>25 дочерних обществ со 100%-м капиталом ОАО «АВТОВАЗ»;</w:t>
      </w:r>
    </w:p>
    <w:p w:rsidR="008F451B" w:rsidRPr="002408AA" w:rsidRDefault="008F451B" w:rsidP="002408AA">
      <w:pPr>
        <w:pStyle w:val="11"/>
        <w:numPr>
          <w:ilvl w:val="0"/>
          <w:numId w:val="49"/>
        </w:numPr>
        <w:autoSpaceDE w:val="0"/>
        <w:autoSpaceDN w:val="0"/>
        <w:adjustRightInd w:val="0"/>
        <w:spacing w:after="0" w:line="360" w:lineRule="auto"/>
        <w:jc w:val="both"/>
        <w:rPr>
          <w:rFonts w:ascii="Times New Roman" w:hAnsi="Times New Roman" w:cs="PragmaticaC"/>
          <w:sz w:val="28"/>
          <w:szCs w:val="20"/>
          <w:lang w:eastAsia="en-US"/>
        </w:rPr>
      </w:pPr>
      <w:r>
        <w:rPr>
          <w:rFonts w:ascii="Times New Roman" w:hAnsi="Times New Roman" w:cs="PragmaticaC"/>
          <w:sz w:val="28"/>
          <w:szCs w:val="20"/>
          <w:lang w:eastAsia="en-US"/>
        </w:rPr>
        <w:t xml:space="preserve"> </w:t>
      </w:r>
      <w:r w:rsidRPr="002408AA">
        <w:rPr>
          <w:rFonts w:ascii="Times New Roman" w:hAnsi="Times New Roman" w:cs="PragmaticaC"/>
          <w:sz w:val="28"/>
          <w:szCs w:val="20"/>
          <w:lang w:eastAsia="en-US"/>
        </w:rPr>
        <w:t>26 дочерних обществ, в которых ОАО «АВТОВАЗ» владеет более 50% акций (долей) в уставном капитале;</w:t>
      </w:r>
    </w:p>
    <w:p w:rsidR="008F451B" w:rsidRPr="002408AA" w:rsidRDefault="008F451B" w:rsidP="002408AA">
      <w:pPr>
        <w:pStyle w:val="11"/>
        <w:numPr>
          <w:ilvl w:val="0"/>
          <w:numId w:val="49"/>
        </w:numPr>
        <w:autoSpaceDE w:val="0"/>
        <w:autoSpaceDN w:val="0"/>
        <w:adjustRightInd w:val="0"/>
        <w:spacing w:after="0" w:line="360" w:lineRule="auto"/>
        <w:jc w:val="both"/>
        <w:rPr>
          <w:rFonts w:ascii="Times New Roman" w:hAnsi="Times New Roman" w:cs="PragmaticaC"/>
          <w:sz w:val="28"/>
          <w:szCs w:val="20"/>
          <w:lang w:eastAsia="en-US"/>
        </w:rPr>
      </w:pPr>
      <w:r>
        <w:rPr>
          <w:rFonts w:ascii="Times New Roman" w:hAnsi="Times New Roman" w:cs="PragmaticaC"/>
          <w:sz w:val="28"/>
          <w:szCs w:val="20"/>
          <w:lang w:eastAsia="en-US"/>
        </w:rPr>
        <w:t xml:space="preserve"> </w:t>
      </w:r>
      <w:r w:rsidRPr="002408AA">
        <w:rPr>
          <w:rFonts w:ascii="Times New Roman" w:hAnsi="Times New Roman" w:cs="PragmaticaC"/>
          <w:sz w:val="28"/>
          <w:szCs w:val="20"/>
          <w:lang w:eastAsia="en-US"/>
        </w:rPr>
        <w:t>19 зависимых обществ, в которых ОАО «АВТОВАЗ» владеет более 20% акций (долей) в уставном капитале;</w:t>
      </w:r>
    </w:p>
    <w:p w:rsidR="008F451B" w:rsidRPr="002408AA" w:rsidRDefault="008F451B" w:rsidP="002408AA">
      <w:pPr>
        <w:pStyle w:val="11"/>
        <w:numPr>
          <w:ilvl w:val="0"/>
          <w:numId w:val="49"/>
        </w:numPr>
        <w:autoSpaceDE w:val="0"/>
        <w:autoSpaceDN w:val="0"/>
        <w:adjustRightInd w:val="0"/>
        <w:spacing w:after="0" w:line="360" w:lineRule="auto"/>
        <w:jc w:val="both"/>
        <w:rPr>
          <w:rFonts w:ascii="Times New Roman" w:hAnsi="Times New Roman" w:cs="PragmaticaC"/>
          <w:sz w:val="28"/>
          <w:szCs w:val="20"/>
          <w:lang w:eastAsia="en-US"/>
        </w:rPr>
      </w:pPr>
      <w:r>
        <w:rPr>
          <w:rFonts w:ascii="Times New Roman" w:hAnsi="Times New Roman" w:cs="PragmaticaC"/>
          <w:sz w:val="28"/>
          <w:szCs w:val="20"/>
          <w:lang w:eastAsia="en-US"/>
        </w:rPr>
        <w:t xml:space="preserve"> </w:t>
      </w:r>
      <w:r w:rsidRPr="002408AA">
        <w:rPr>
          <w:rFonts w:ascii="Times New Roman" w:hAnsi="Times New Roman" w:cs="PragmaticaC"/>
          <w:sz w:val="28"/>
          <w:szCs w:val="20"/>
          <w:lang w:eastAsia="en-US"/>
        </w:rPr>
        <w:t>18 обществ с участием ОАО «АВТОВАЗ» (20% и менее в уставном капитале Общества).</w:t>
      </w:r>
    </w:p>
    <w:p w:rsidR="008F451B" w:rsidRPr="00616C0B" w:rsidRDefault="008F451B" w:rsidP="00616C0B">
      <w:pPr>
        <w:autoSpaceDE w:val="0"/>
        <w:autoSpaceDN w:val="0"/>
        <w:adjustRightInd w:val="0"/>
        <w:spacing w:after="0" w:line="360" w:lineRule="auto"/>
        <w:ind w:firstLine="709"/>
        <w:jc w:val="both"/>
        <w:rPr>
          <w:rFonts w:ascii="Times New Roman" w:hAnsi="Times New Roman" w:cs="PragmaticaC"/>
          <w:sz w:val="28"/>
          <w:szCs w:val="20"/>
          <w:lang w:eastAsia="en-US"/>
        </w:rPr>
      </w:pPr>
      <w:r w:rsidRPr="00616C0B">
        <w:rPr>
          <w:rFonts w:ascii="Times New Roman" w:hAnsi="Times New Roman" w:cs="PragmaticaC"/>
          <w:sz w:val="28"/>
          <w:szCs w:val="20"/>
          <w:lang w:eastAsia="en-US"/>
        </w:rPr>
        <w:t>Ежегодно ОАО «АВТОВАЗ» от деятельности дочерних и зависимых обществ получает доходы</w:t>
      </w:r>
      <w:r>
        <w:rPr>
          <w:rFonts w:ascii="Times New Roman" w:hAnsi="Times New Roman" w:cs="PragmaticaC"/>
          <w:sz w:val="28"/>
          <w:szCs w:val="20"/>
          <w:lang w:eastAsia="en-US"/>
        </w:rPr>
        <w:t xml:space="preserve"> </w:t>
      </w:r>
      <w:r w:rsidRPr="00616C0B">
        <w:rPr>
          <w:rFonts w:ascii="Times New Roman" w:hAnsi="Times New Roman" w:cs="PragmaticaC"/>
          <w:sz w:val="28"/>
          <w:szCs w:val="20"/>
          <w:lang w:eastAsia="en-US"/>
        </w:rPr>
        <w:t>в виде дивидендов (прибыли). В 2008 году ОАО «АВТОВАЗ» перечислены дивиденды в сумме</w:t>
      </w:r>
      <w:r>
        <w:rPr>
          <w:rFonts w:ascii="Times New Roman" w:hAnsi="Times New Roman" w:cs="PragmaticaC"/>
          <w:sz w:val="28"/>
          <w:szCs w:val="20"/>
          <w:lang w:eastAsia="en-US"/>
        </w:rPr>
        <w:t xml:space="preserve"> </w:t>
      </w:r>
      <w:r w:rsidRPr="00616C0B">
        <w:rPr>
          <w:rFonts w:ascii="Times New Roman" w:hAnsi="Times New Roman" w:cs="PragmaticaC"/>
          <w:sz w:val="28"/>
          <w:szCs w:val="20"/>
          <w:lang w:eastAsia="en-US"/>
        </w:rPr>
        <w:t>470,4 млн. руб.</w:t>
      </w:r>
    </w:p>
    <w:p w:rsidR="008F451B" w:rsidRDefault="008F451B" w:rsidP="002408AA">
      <w:pPr>
        <w:autoSpaceDE w:val="0"/>
        <w:autoSpaceDN w:val="0"/>
        <w:adjustRightInd w:val="0"/>
        <w:spacing w:after="0" w:line="360" w:lineRule="auto"/>
        <w:ind w:firstLine="709"/>
        <w:jc w:val="both"/>
        <w:rPr>
          <w:rFonts w:ascii="Times New Roman" w:hAnsi="Times New Roman" w:cs="PragmaticaC"/>
          <w:sz w:val="28"/>
          <w:szCs w:val="20"/>
          <w:lang w:eastAsia="en-US"/>
        </w:rPr>
      </w:pPr>
      <w:r w:rsidRPr="00616C0B">
        <w:rPr>
          <w:rFonts w:ascii="Times New Roman" w:hAnsi="Times New Roman" w:cs="PragmaticaC"/>
          <w:sz w:val="28"/>
          <w:szCs w:val="20"/>
          <w:lang w:eastAsia="en-US"/>
        </w:rPr>
        <w:t>С целью повышения эффективности управления деятельностью дочерних и зависимых</w:t>
      </w:r>
      <w:r>
        <w:rPr>
          <w:rFonts w:ascii="Times New Roman" w:hAnsi="Times New Roman" w:cs="PragmaticaC"/>
          <w:sz w:val="28"/>
          <w:szCs w:val="20"/>
          <w:lang w:eastAsia="en-US"/>
        </w:rPr>
        <w:t xml:space="preserve"> </w:t>
      </w:r>
      <w:r w:rsidRPr="00616C0B">
        <w:rPr>
          <w:rFonts w:ascii="Times New Roman" w:hAnsi="Times New Roman" w:cs="PragmaticaC"/>
          <w:sz w:val="28"/>
          <w:szCs w:val="20"/>
          <w:lang w:eastAsia="en-US"/>
        </w:rPr>
        <w:t>обществ сервисно-сбытовой сети ОАО «АВТОВАЗ» в соотве</w:t>
      </w:r>
      <w:r>
        <w:rPr>
          <w:rFonts w:ascii="Times New Roman" w:hAnsi="Times New Roman" w:cs="PragmaticaC"/>
          <w:sz w:val="28"/>
          <w:szCs w:val="20"/>
          <w:lang w:eastAsia="en-US"/>
        </w:rPr>
        <w:t>тствии с решениями совета дирек</w:t>
      </w:r>
      <w:r w:rsidRPr="00616C0B">
        <w:rPr>
          <w:rFonts w:ascii="Times New Roman" w:hAnsi="Times New Roman" w:cs="PragmaticaC"/>
          <w:sz w:val="28"/>
          <w:szCs w:val="20"/>
          <w:lang w:eastAsia="en-US"/>
        </w:rPr>
        <w:t>торов создано два дилерских холдинга:</w:t>
      </w:r>
    </w:p>
    <w:p w:rsidR="008F451B" w:rsidRPr="00616C0B" w:rsidRDefault="008F451B" w:rsidP="002408AA">
      <w:pPr>
        <w:autoSpaceDE w:val="0"/>
        <w:autoSpaceDN w:val="0"/>
        <w:adjustRightInd w:val="0"/>
        <w:spacing w:after="0" w:line="360" w:lineRule="auto"/>
        <w:ind w:firstLine="709"/>
        <w:jc w:val="both"/>
        <w:rPr>
          <w:rFonts w:ascii="Times New Roman" w:hAnsi="Times New Roman" w:cs="PragmaticaC"/>
          <w:sz w:val="28"/>
          <w:szCs w:val="20"/>
          <w:lang w:eastAsia="en-US"/>
        </w:rPr>
      </w:pPr>
      <w:r w:rsidRPr="00616C0B">
        <w:rPr>
          <w:rFonts w:ascii="Times New Roman" w:hAnsi="Times New Roman" w:cs="PragmaticaC"/>
          <w:sz w:val="28"/>
          <w:szCs w:val="20"/>
          <w:lang w:eastAsia="en-US"/>
        </w:rPr>
        <w:t>ОАО «Лада-Сервис» – осуществляющее управление обществами сервисно-сбытовой сети</w:t>
      </w:r>
      <w:r>
        <w:rPr>
          <w:rFonts w:ascii="Times New Roman" w:hAnsi="Times New Roman" w:cs="PragmaticaC"/>
          <w:sz w:val="28"/>
          <w:szCs w:val="20"/>
          <w:lang w:eastAsia="en-US"/>
        </w:rPr>
        <w:t xml:space="preserve"> </w:t>
      </w:r>
      <w:r w:rsidRPr="00616C0B">
        <w:rPr>
          <w:rFonts w:ascii="Times New Roman" w:hAnsi="Times New Roman" w:cs="PragmaticaC"/>
          <w:sz w:val="28"/>
          <w:szCs w:val="20"/>
          <w:lang w:eastAsia="en-US"/>
        </w:rPr>
        <w:t>на территории России. В оплату дополнительного выпуска акций ОАО «Лада-Сервис» были</w:t>
      </w:r>
      <w:r>
        <w:rPr>
          <w:rFonts w:ascii="Times New Roman" w:hAnsi="Times New Roman" w:cs="PragmaticaC"/>
          <w:sz w:val="28"/>
          <w:szCs w:val="20"/>
          <w:lang w:eastAsia="en-US"/>
        </w:rPr>
        <w:t xml:space="preserve"> </w:t>
      </w:r>
      <w:r w:rsidRPr="00616C0B">
        <w:rPr>
          <w:rFonts w:ascii="Times New Roman" w:hAnsi="Times New Roman" w:cs="PragmaticaC"/>
          <w:sz w:val="28"/>
          <w:szCs w:val="20"/>
          <w:lang w:eastAsia="en-US"/>
        </w:rPr>
        <w:t>переданы акции (доли) 75 дочерних обществ;</w:t>
      </w:r>
    </w:p>
    <w:p w:rsidR="008F451B" w:rsidRPr="00616C0B" w:rsidRDefault="008F451B" w:rsidP="00616C0B">
      <w:pPr>
        <w:autoSpaceDE w:val="0"/>
        <w:autoSpaceDN w:val="0"/>
        <w:adjustRightInd w:val="0"/>
        <w:spacing w:after="0" w:line="360" w:lineRule="auto"/>
        <w:ind w:firstLine="709"/>
        <w:jc w:val="both"/>
        <w:rPr>
          <w:rFonts w:ascii="Times New Roman" w:hAnsi="Times New Roman" w:cs="PragmaticaC"/>
          <w:sz w:val="28"/>
          <w:szCs w:val="20"/>
          <w:lang w:eastAsia="en-US"/>
        </w:rPr>
      </w:pPr>
      <w:r w:rsidRPr="002408AA">
        <w:rPr>
          <w:rFonts w:ascii="Times New Roman" w:hAnsi="Times New Roman" w:cs="PragmaticaC"/>
          <w:b/>
          <w:sz w:val="28"/>
          <w:szCs w:val="20"/>
          <w:lang w:eastAsia="en-US"/>
        </w:rPr>
        <w:t>LADA INTERNATIONAL LIMITED</w:t>
      </w:r>
      <w:r w:rsidRPr="00616C0B">
        <w:rPr>
          <w:rFonts w:ascii="Times New Roman" w:hAnsi="Times New Roman" w:cs="PragmaticaC"/>
          <w:sz w:val="28"/>
          <w:szCs w:val="20"/>
          <w:lang w:eastAsia="en-US"/>
        </w:rPr>
        <w:t xml:space="preserve"> – осуществляющее управление обществами сервисно-сбытовой сети на территории СНГ и дальнего зарубежья, в оплату дополнительного выпуска</w:t>
      </w:r>
      <w:r>
        <w:rPr>
          <w:rFonts w:ascii="Times New Roman" w:hAnsi="Times New Roman" w:cs="PragmaticaC"/>
          <w:sz w:val="28"/>
          <w:szCs w:val="20"/>
          <w:lang w:eastAsia="en-US"/>
        </w:rPr>
        <w:t xml:space="preserve"> </w:t>
      </w:r>
      <w:r w:rsidRPr="00616C0B">
        <w:rPr>
          <w:rFonts w:ascii="Times New Roman" w:hAnsi="Times New Roman" w:cs="PragmaticaC"/>
          <w:sz w:val="28"/>
          <w:szCs w:val="20"/>
          <w:lang w:eastAsia="en-US"/>
        </w:rPr>
        <w:t>акций которого в течение 2008 года были переданы акции и доли 8 дочерних обществ.</w:t>
      </w:r>
    </w:p>
    <w:p w:rsidR="008F451B" w:rsidRPr="00616C0B" w:rsidRDefault="008F451B" w:rsidP="00616C0B">
      <w:pPr>
        <w:autoSpaceDE w:val="0"/>
        <w:autoSpaceDN w:val="0"/>
        <w:adjustRightInd w:val="0"/>
        <w:spacing w:after="0" w:line="360" w:lineRule="auto"/>
        <w:ind w:firstLine="709"/>
        <w:jc w:val="both"/>
        <w:rPr>
          <w:rFonts w:ascii="Times New Roman" w:hAnsi="Times New Roman" w:cs="PragmaticaC"/>
          <w:sz w:val="28"/>
          <w:szCs w:val="20"/>
          <w:lang w:eastAsia="en-US"/>
        </w:rPr>
      </w:pPr>
      <w:r w:rsidRPr="00616C0B">
        <w:rPr>
          <w:rFonts w:ascii="Times New Roman" w:hAnsi="Times New Roman" w:cs="PragmaticaC"/>
          <w:sz w:val="28"/>
          <w:szCs w:val="20"/>
          <w:lang w:eastAsia="en-US"/>
        </w:rPr>
        <w:t>Для оптимизации инвестиционного портфеля ОАО «АВТОВАЗ» была создана комиссия по</w:t>
      </w:r>
      <w:r>
        <w:rPr>
          <w:rFonts w:ascii="Times New Roman" w:hAnsi="Times New Roman" w:cs="PragmaticaC"/>
          <w:sz w:val="28"/>
          <w:szCs w:val="20"/>
          <w:lang w:eastAsia="en-US"/>
        </w:rPr>
        <w:t xml:space="preserve"> </w:t>
      </w:r>
      <w:r w:rsidRPr="00616C0B">
        <w:rPr>
          <w:rFonts w:ascii="Times New Roman" w:hAnsi="Times New Roman" w:cs="PragmaticaC"/>
          <w:sz w:val="28"/>
          <w:szCs w:val="20"/>
          <w:lang w:eastAsia="en-US"/>
        </w:rPr>
        <w:t>выводу непрофильных активов, решением которой определен перечень пакетов акций (долей)</w:t>
      </w:r>
      <w:r>
        <w:rPr>
          <w:rFonts w:ascii="Times New Roman" w:hAnsi="Times New Roman" w:cs="PragmaticaC"/>
          <w:sz w:val="28"/>
          <w:szCs w:val="20"/>
          <w:lang w:eastAsia="en-US"/>
        </w:rPr>
        <w:t xml:space="preserve"> </w:t>
      </w:r>
      <w:r w:rsidRPr="00616C0B">
        <w:rPr>
          <w:rFonts w:ascii="Times New Roman" w:hAnsi="Times New Roman" w:cs="PragmaticaC"/>
          <w:sz w:val="28"/>
          <w:szCs w:val="20"/>
          <w:lang w:eastAsia="en-US"/>
        </w:rPr>
        <w:t>дочерних и зависимых обществ осуществляющих непрофильную деятельность (по отношению к</w:t>
      </w:r>
      <w:r>
        <w:rPr>
          <w:rFonts w:ascii="Times New Roman" w:hAnsi="Times New Roman" w:cs="PragmaticaC"/>
          <w:sz w:val="28"/>
          <w:szCs w:val="20"/>
          <w:lang w:eastAsia="en-US"/>
        </w:rPr>
        <w:t xml:space="preserve"> </w:t>
      </w:r>
      <w:r w:rsidRPr="00616C0B">
        <w:rPr>
          <w:rFonts w:ascii="Times New Roman" w:hAnsi="Times New Roman" w:cs="PragmaticaC"/>
          <w:sz w:val="28"/>
          <w:szCs w:val="20"/>
          <w:lang w:eastAsia="en-US"/>
        </w:rPr>
        <w:t>деятельности ОАО «АВТОВАЗ»). В настоящее время идет подготовка к реализации указанных</w:t>
      </w:r>
      <w:r>
        <w:rPr>
          <w:rFonts w:ascii="Times New Roman" w:hAnsi="Times New Roman" w:cs="PragmaticaC"/>
          <w:sz w:val="28"/>
          <w:szCs w:val="20"/>
          <w:lang w:eastAsia="en-US"/>
        </w:rPr>
        <w:t xml:space="preserve"> </w:t>
      </w:r>
      <w:r w:rsidRPr="00616C0B">
        <w:rPr>
          <w:rFonts w:ascii="Times New Roman" w:hAnsi="Times New Roman" w:cs="PragmaticaC"/>
          <w:sz w:val="28"/>
          <w:szCs w:val="20"/>
          <w:lang w:eastAsia="en-US"/>
        </w:rPr>
        <w:t>непрофильных активов.</w:t>
      </w:r>
    </w:p>
    <w:p w:rsidR="008F451B" w:rsidRPr="00A50331" w:rsidRDefault="008F451B" w:rsidP="00F73185">
      <w:pPr>
        <w:autoSpaceDE w:val="0"/>
        <w:autoSpaceDN w:val="0"/>
        <w:adjustRightInd w:val="0"/>
        <w:spacing w:after="0" w:line="360" w:lineRule="auto"/>
        <w:ind w:firstLine="709"/>
        <w:jc w:val="both"/>
        <w:rPr>
          <w:rFonts w:ascii="Times New Roman" w:hAnsi="Times New Roman"/>
          <w:sz w:val="28"/>
          <w:szCs w:val="28"/>
        </w:rPr>
      </w:pPr>
    </w:p>
    <w:p w:rsidR="008F451B" w:rsidRPr="000033A8" w:rsidRDefault="008F451B" w:rsidP="005E79C5">
      <w:pPr>
        <w:pStyle w:val="2"/>
        <w:spacing w:before="0" w:line="360" w:lineRule="auto"/>
        <w:ind w:firstLine="709"/>
        <w:jc w:val="both"/>
        <w:rPr>
          <w:rFonts w:ascii="Times New Roman" w:hAnsi="Times New Roman"/>
          <w:color w:val="auto"/>
          <w:sz w:val="28"/>
          <w:szCs w:val="28"/>
        </w:rPr>
      </w:pPr>
      <w:bookmarkStart w:id="13" w:name="_Toc246429634"/>
      <w:r>
        <w:rPr>
          <w:rFonts w:ascii="Times New Roman" w:hAnsi="Times New Roman"/>
          <w:color w:val="auto"/>
          <w:sz w:val="28"/>
          <w:szCs w:val="28"/>
        </w:rPr>
        <w:t xml:space="preserve">5. </w:t>
      </w:r>
      <w:r w:rsidRPr="000033A8">
        <w:rPr>
          <w:rFonts w:ascii="Times New Roman" w:hAnsi="Times New Roman"/>
          <w:color w:val="auto"/>
          <w:sz w:val="28"/>
          <w:szCs w:val="28"/>
        </w:rPr>
        <w:t>Выбор и реализация стратегии</w:t>
      </w:r>
      <w:bookmarkEnd w:id="13"/>
    </w:p>
    <w:p w:rsidR="008F451B" w:rsidRPr="000033A8" w:rsidRDefault="008F451B" w:rsidP="005E79C5">
      <w:pPr>
        <w:pStyle w:val="2"/>
        <w:spacing w:before="0" w:line="360" w:lineRule="auto"/>
        <w:ind w:firstLine="709"/>
        <w:jc w:val="both"/>
        <w:rPr>
          <w:rFonts w:ascii="Times New Roman" w:hAnsi="Times New Roman"/>
          <w:color w:val="auto"/>
          <w:sz w:val="28"/>
          <w:szCs w:val="28"/>
        </w:rPr>
      </w:pPr>
      <w:bookmarkStart w:id="14" w:name="_Toc246429635"/>
      <w:r>
        <w:rPr>
          <w:rFonts w:ascii="Times New Roman" w:hAnsi="Times New Roman"/>
          <w:color w:val="auto"/>
          <w:sz w:val="28"/>
          <w:szCs w:val="28"/>
        </w:rPr>
        <w:t xml:space="preserve">6. </w:t>
      </w:r>
      <w:r w:rsidRPr="000033A8">
        <w:rPr>
          <w:rFonts w:ascii="Times New Roman" w:hAnsi="Times New Roman"/>
          <w:color w:val="auto"/>
          <w:sz w:val="28"/>
          <w:szCs w:val="28"/>
        </w:rPr>
        <w:t>Выводы</w:t>
      </w:r>
      <w:bookmarkEnd w:id="14"/>
    </w:p>
    <w:p w:rsidR="008F451B" w:rsidRPr="000033A8" w:rsidRDefault="008F451B" w:rsidP="005E79C5">
      <w:pPr>
        <w:pStyle w:val="2"/>
        <w:spacing w:before="0" w:line="360" w:lineRule="auto"/>
        <w:ind w:firstLine="709"/>
        <w:jc w:val="both"/>
        <w:rPr>
          <w:rFonts w:ascii="Times New Roman" w:hAnsi="Times New Roman"/>
          <w:color w:val="auto"/>
          <w:sz w:val="28"/>
          <w:szCs w:val="28"/>
        </w:rPr>
      </w:pPr>
      <w:bookmarkStart w:id="15" w:name="_Toc246429636"/>
      <w:r>
        <w:rPr>
          <w:rFonts w:ascii="Times New Roman" w:hAnsi="Times New Roman"/>
          <w:color w:val="auto"/>
          <w:sz w:val="28"/>
          <w:szCs w:val="28"/>
        </w:rPr>
        <w:t xml:space="preserve">7. </w:t>
      </w:r>
      <w:r w:rsidRPr="000033A8">
        <w:rPr>
          <w:rFonts w:ascii="Times New Roman" w:hAnsi="Times New Roman"/>
          <w:color w:val="auto"/>
          <w:sz w:val="28"/>
          <w:szCs w:val="28"/>
        </w:rPr>
        <w:t>Список использованной литературы</w:t>
      </w:r>
      <w:bookmarkEnd w:id="15"/>
    </w:p>
    <w:p w:rsidR="008F451B" w:rsidRPr="00CA29BD" w:rsidRDefault="008F451B" w:rsidP="005E79C5">
      <w:pPr>
        <w:spacing w:after="0" w:line="360" w:lineRule="auto"/>
        <w:ind w:firstLine="709"/>
        <w:jc w:val="both"/>
        <w:rPr>
          <w:rFonts w:ascii="Times New Roman" w:hAnsi="Times New Roman"/>
          <w:sz w:val="28"/>
        </w:rPr>
      </w:pPr>
    </w:p>
    <w:p w:rsidR="008F451B" w:rsidRDefault="008F451B" w:rsidP="005E79C5">
      <w:pPr>
        <w:spacing w:after="0" w:line="360" w:lineRule="auto"/>
        <w:ind w:firstLine="709"/>
        <w:jc w:val="both"/>
      </w:pPr>
      <w:bookmarkStart w:id="16" w:name="_GoBack"/>
      <w:bookmarkEnd w:id="16"/>
    </w:p>
    <w:sectPr w:rsidR="008F451B" w:rsidSect="00155FB0">
      <w:pgSz w:w="11906" w:h="16838"/>
      <w:pgMar w:top="1418" w:right="85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Franklin Gothic Medium Cond">
    <w:altName w:val="Arial Narrow"/>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PragmaticaC-Bold">
    <w:panose1 w:val="00000000000000000000"/>
    <w:charset w:val="CC"/>
    <w:family w:val="auto"/>
    <w:notTrueType/>
    <w:pitch w:val="default"/>
    <w:sig w:usb0="00000201" w:usb1="00000000" w:usb2="00000000" w:usb3="00000000" w:csb0="00000004" w:csb1="00000000"/>
  </w:font>
  <w:font w:name="PragmaticaC">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http://www.lada-auto.ru/images/spacer.gif" style="width:.75pt;height:.75pt;visibility:visible" o:bullet="t">
        <v:imagedata r:id="rId1" o:title=""/>
      </v:shape>
    </w:pict>
  </w:numPicBullet>
  <w:numPicBullet w:numPicBulletId="1">
    <w:pict>
      <v:shape id="_x0000_i1029" type="#_x0000_t75" alt="http://www.lada-auto.ru/images/ladaarrow1.gif" style="width:3pt;height:5.25pt;visibility:visible" o:bullet="t">
        <v:imagedata r:id="rId2" o:title=""/>
      </v:shape>
    </w:pict>
  </w:numPicBullet>
  <w:abstractNum w:abstractNumId="0">
    <w:nsid w:val="03AB5B98"/>
    <w:multiLevelType w:val="hybridMultilevel"/>
    <w:tmpl w:val="492CAF66"/>
    <w:lvl w:ilvl="0" w:tplc="08642D22">
      <w:start w:val="1"/>
      <w:numFmt w:val="decimal"/>
      <w:suff w:val="space"/>
      <w:lvlText w:val="%1."/>
      <w:lvlJc w:val="left"/>
      <w:pPr>
        <w:ind w:left="1069" w:hanging="360"/>
      </w:pPr>
      <w:rPr>
        <w:rFonts w:cs="Times New Roman" w:hint="default"/>
        <w:i/>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4196319"/>
    <w:multiLevelType w:val="hybridMultilevel"/>
    <w:tmpl w:val="FF0AB764"/>
    <w:lvl w:ilvl="0" w:tplc="23804F32">
      <w:start w:val="1"/>
      <w:numFmt w:val="bullet"/>
      <w:lvlText w:val=""/>
      <w:lvlPicBulletId w:val="1"/>
      <w:lvlJc w:val="left"/>
      <w:pPr>
        <w:tabs>
          <w:tab w:val="num" w:pos="720"/>
        </w:tabs>
        <w:ind w:left="720" w:hanging="360"/>
      </w:pPr>
      <w:rPr>
        <w:rFonts w:ascii="Symbol" w:hAnsi="Symbol" w:hint="default"/>
      </w:rPr>
    </w:lvl>
    <w:lvl w:ilvl="1" w:tplc="8C7854E0" w:tentative="1">
      <w:start w:val="1"/>
      <w:numFmt w:val="bullet"/>
      <w:lvlText w:val=""/>
      <w:lvlJc w:val="left"/>
      <w:pPr>
        <w:tabs>
          <w:tab w:val="num" w:pos="1440"/>
        </w:tabs>
        <w:ind w:left="1440" w:hanging="360"/>
      </w:pPr>
      <w:rPr>
        <w:rFonts w:ascii="Symbol" w:hAnsi="Symbol" w:hint="default"/>
      </w:rPr>
    </w:lvl>
    <w:lvl w:ilvl="2" w:tplc="775810E6" w:tentative="1">
      <w:start w:val="1"/>
      <w:numFmt w:val="bullet"/>
      <w:lvlText w:val=""/>
      <w:lvlJc w:val="left"/>
      <w:pPr>
        <w:tabs>
          <w:tab w:val="num" w:pos="2160"/>
        </w:tabs>
        <w:ind w:left="2160" w:hanging="360"/>
      </w:pPr>
      <w:rPr>
        <w:rFonts w:ascii="Symbol" w:hAnsi="Symbol" w:hint="default"/>
      </w:rPr>
    </w:lvl>
    <w:lvl w:ilvl="3" w:tplc="87E6E77C" w:tentative="1">
      <w:start w:val="1"/>
      <w:numFmt w:val="bullet"/>
      <w:lvlText w:val=""/>
      <w:lvlJc w:val="left"/>
      <w:pPr>
        <w:tabs>
          <w:tab w:val="num" w:pos="2880"/>
        </w:tabs>
        <w:ind w:left="2880" w:hanging="360"/>
      </w:pPr>
      <w:rPr>
        <w:rFonts w:ascii="Symbol" w:hAnsi="Symbol" w:hint="default"/>
      </w:rPr>
    </w:lvl>
    <w:lvl w:ilvl="4" w:tplc="052226C0" w:tentative="1">
      <w:start w:val="1"/>
      <w:numFmt w:val="bullet"/>
      <w:lvlText w:val=""/>
      <w:lvlJc w:val="left"/>
      <w:pPr>
        <w:tabs>
          <w:tab w:val="num" w:pos="3600"/>
        </w:tabs>
        <w:ind w:left="3600" w:hanging="360"/>
      </w:pPr>
      <w:rPr>
        <w:rFonts w:ascii="Symbol" w:hAnsi="Symbol" w:hint="default"/>
      </w:rPr>
    </w:lvl>
    <w:lvl w:ilvl="5" w:tplc="FAA8C998" w:tentative="1">
      <w:start w:val="1"/>
      <w:numFmt w:val="bullet"/>
      <w:lvlText w:val=""/>
      <w:lvlJc w:val="left"/>
      <w:pPr>
        <w:tabs>
          <w:tab w:val="num" w:pos="4320"/>
        </w:tabs>
        <w:ind w:left="4320" w:hanging="360"/>
      </w:pPr>
      <w:rPr>
        <w:rFonts w:ascii="Symbol" w:hAnsi="Symbol" w:hint="default"/>
      </w:rPr>
    </w:lvl>
    <w:lvl w:ilvl="6" w:tplc="5E020F56" w:tentative="1">
      <w:start w:val="1"/>
      <w:numFmt w:val="bullet"/>
      <w:lvlText w:val=""/>
      <w:lvlJc w:val="left"/>
      <w:pPr>
        <w:tabs>
          <w:tab w:val="num" w:pos="5040"/>
        </w:tabs>
        <w:ind w:left="5040" w:hanging="360"/>
      </w:pPr>
      <w:rPr>
        <w:rFonts w:ascii="Symbol" w:hAnsi="Symbol" w:hint="default"/>
      </w:rPr>
    </w:lvl>
    <w:lvl w:ilvl="7" w:tplc="DB087920" w:tentative="1">
      <w:start w:val="1"/>
      <w:numFmt w:val="bullet"/>
      <w:lvlText w:val=""/>
      <w:lvlJc w:val="left"/>
      <w:pPr>
        <w:tabs>
          <w:tab w:val="num" w:pos="5760"/>
        </w:tabs>
        <w:ind w:left="5760" w:hanging="360"/>
      </w:pPr>
      <w:rPr>
        <w:rFonts w:ascii="Symbol" w:hAnsi="Symbol" w:hint="default"/>
      </w:rPr>
    </w:lvl>
    <w:lvl w:ilvl="8" w:tplc="555AAD76" w:tentative="1">
      <w:start w:val="1"/>
      <w:numFmt w:val="bullet"/>
      <w:lvlText w:val=""/>
      <w:lvlJc w:val="left"/>
      <w:pPr>
        <w:tabs>
          <w:tab w:val="num" w:pos="6480"/>
        </w:tabs>
        <w:ind w:left="6480" w:hanging="360"/>
      </w:pPr>
      <w:rPr>
        <w:rFonts w:ascii="Symbol" w:hAnsi="Symbol" w:hint="default"/>
      </w:rPr>
    </w:lvl>
  </w:abstractNum>
  <w:abstractNum w:abstractNumId="2">
    <w:nsid w:val="04FC70DD"/>
    <w:multiLevelType w:val="hybridMultilevel"/>
    <w:tmpl w:val="4FB0858C"/>
    <w:lvl w:ilvl="0" w:tplc="BCB624B2">
      <w:start w:val="1"/>
      <w:numFmt w:val="decimal"/>
      <w:suff w:val="space"/>
      <w:lvlText w:val="%1."/>
      <w:lvlJc w:val="left"/>
      <w:pPr>
        <w:ind w:left="1069" w:hanging="360"/>
      </w:pPr>
      <w:rPr>
        <w:rFonts w:cs="Times New Roman" w:hint="default"/>
        <w:i/>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BB37B7B"/>
    <w:multiLevelType w:val="hybridMultilevel"/>
    <w:tmpl w:val="C3344CE4"/>
    <w:lvl w:ilvl="0" w:tplc="D84440BC">
      <w:start w:val="1"/>
      <w:numFmt w:val="decimal"/>
      <w:suff w:val="space"/>
      <w:lvlText w:val="%1."/>
      <w:lvlJc w:val="left"/>
      <w:pPr>
        <w:ind w:left="1069" w:hanging="360"/>
      </w:pPr>
      <w:rPr>
        <w:rFonts w:cs="Times New Roman" w:hint="default"/>
        <w:i/>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CF547A1"/>
    <w:multiLevelType w:val="multilevel"/>
    <w:tmpl w:val="3AAAFB1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0D92543C"/>
    <w:multiLevelType w:val="hybridMultilevel"/>
    <w:tmpl w:val="7C6841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EDA62E2"/>
    <w:multiLevelType w:val="hybridMultilevel"/>
    <w:tmpl w:val="0942A03E"/>
    <w:lvl w:ilvl="0" w:tplc="F5E26650">
      <w:start w:val="1"/>
      <w:numFmt w:val="bullet"/>
      <w:lvlText w:val=""/>
      <w:lvlPicBulletId w:val="0"/>
      <w:lvlJc w:val="left"/>
      <w:pPr>
        <w:tabs>
          <w:tab w:val="num" w:pos="1429"/>
        </w:tabs>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33D4A53"/>
    <w:multiLevelType w:val="multilevel"/>
    <w:tmpl w:val="3D9AB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4CE5F5E"/>
    <w:multiLevelType w:val="hybridMultilevel"/>
    <w:tmpl w:val="C9BE0DAA"/>
    <w:lvl w:ilvl="0" w:tplc="F5E26650">
      <w:start w:val="1"/>
      <w:numFmt w:val="bullet"/>
      <w:lvlText w:val=""/>
      <w:lvlPicBulletId w:val="0"/>
      <w:lvlJc w:val="left"/>
      <w:pPr>
        <w:ind w:left="1069" w:hanging="360"/>
      </w:pPr>
      <w:rPr>
        <w:rFonts w:ascii="Symbol" w:hAnsi="Symbol" w:hint="default"/>
        <w:i/>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83A2EB2"/>
    <w:multiLevelType w:val="hybridMultilevel"/>
    <w:tmpl w:val="39DE5310"/>
    <w:lvl w:ilvl="0" w:tplc="01BE16A8">
      <w:start w:val="1"/>
      <w:numFmt w:val="decimal"/>
      <w:suff w:val="space"/>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B500EE6"/>
    <w:multiLevelType w:val="hybridMultilevel"/>
    <w:tmpl w:val="761A516E"/>
    <w:lvl w:ilvl="0" w:tplc="04190017">
      <w:start w:val="1"/>
      <w:numFmt w:val="lowerLetter"/>
      <w:lvlText w:val="%1)"/>
      <w:lvlJc w:val="left"/>
      <w:pPr>
        <w:ind w:left="720" w:hanging="360"/>
      </w:pPr>
      <w:rPr>
        <w:rFonts w:cs="Times New Roman"/>
      </w:rPr>
    </w:lvl>
    <w:lvl w:ilvl="1" w:tplc="0419000F">
      <w:start w:val="1"/>
      <w:numFmt w:val="decimal"/>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EE161AF"/>
    <w:multiLevelType w:val="hybridMultilevel"/>
    <w:tmpl w:val="961AE320"/>
    <w:lvl w:ilvl="0" w:tplc="F38022AC">
      <w:start w:val="1"/>
      <w:numFmt w:val="bullet"/>
      <w:lvlText w:val=""/>
      <w:lvlPicBulletId w:val="0"/>
      <w:lvlJc w:val="left"/>
      <w:pPr>
        <w:tabs>
          <w:tab w:val="num" w:pos="720"/>
        </w:tabs>
        <w:ind w:left="720" w:hanging="360"/>
      </w:pPr>
      <w:rPr>
        <w:rFonts w:ascii="Symbol" w:hAnsi="Symbol" w:hint="default"/>
      </w:rPr>
    </w:lvl>
    <w:lvl w:ilvl="1" w:tplc="637C1C8C" w:tentative="1">
      <w:start w:val="1"/>
      <w:numFmt w:val="bullet"/>
      <w:lvlText w:val=""/>
      <w:lvlJc w:val="left"/>
      <w:pPr>
        <w:tabs>
          <w:tab w:val="num" w:pos="1440"/>
        </w:tabs>
        <w:ind w:left="1440" w:hanging="360"/>
      </w:pPr>
      <w:rPr>
        <w:rFonts w:ascii="Symbol" w:hAnsi="Symbol" w:hint="default"/>
      </w:rPr>
    </w:lvl>
    <w:lvl w:ilvl="2" w:tplc="6D26B160" w:tentative="1">
      <w:start w:val="1"/>
      <w:numFmt w:val="bullet"/>
      <w:lvlText w:val=""/>
      <w:lvlJc w:val="left"/>
      <w:pPr>
        <w:tabs>
          <w:tab w:val="num" w:pos="2160"/>
        </w:tabs>
        <w:ind w:left="2160" w:hanging="360"/>
      </w:pPr>
      <w:rPr>
        <w:rFonts w:ascii="Symbol" w:hAnsi="Symbol" w:hint="default"/>
      </w:rPr>
    </w:lvl>
    <w:lvl w:ilvl="3" w:tplc="46A6D036" w:tentative="1">
      <w:start w:val="1"/>
      <w:numFmt w:val="bullet"/>
      <w:lvlText w:val=""/>
      <w:lvlJc w:val="left"/>
      <w:pPr>
        <w:tabs>
          <w:tab w:val="num" w:pos="2880"/>
        </w:tabs>
        <w:ind w:left="2880" w:hanging="360"/>
      </w:pPr>
      <w:rPr>
        <w:rFonts w:ascii="Symbol" w:hAnsi="Symbol" w:hint="default"/>
      </w:rPr>
    </w:lvl>
    <w:lvl w:ilvl="4" w:tplc="3920E4AE" w:tentative="1">
      <w:start w:val="1"/>
      <w:numFmt w:val="bullet"/>
      <w:lvlText w:val=""/>
      <w:lvlJc w:val="left"/>
      <w:pPr>
        <w:tabs>
          <w:tab w:val="num" w:pos="3600"/>
        </w:tabs>
        <w:ind w:left="3600" w:hanging="360"/>
      </w:pPr>
      <w:rPr>
        <w:rFonts w:ascii="Symbol" w:hAnsi="Symbol" w:hint="default"/>
      </w:rPr>
    </w:lvl>
    <w:lvl w:ilvl="5" w:tplc="64F459C8" w:tentative="1">
      <w:start w:val="1"/>
      <w:numFmt w:val="bullet"/>
      <w:lvlText w:val=""/>
      <w:lvlJc w:val="left"/>
      <w:pPr>
        <w:tabs>
          <w:tab w:val="num" w:pos="4320"/>
        </w:tabs>
        <w:ind w:left="4320" w:hanging="360"/>
      </w:pPr>
      <w:rPr>
        <w:rFonts w:ascii="Symbol" w:hAnsi="Symbol" w:hint="default"/>
      </w:rPr>
    </w:lvl>
    <w:lvl w:ilvl="6" w:tplc="D5AE1A9A" w:tentative="1">
      <w:start w:val="1"/>
      <w:numFmt w:val="bullet"/>
      <w:lvlText w:val=""/>
      <w:lvlJc w:val="left"/>
      <w:pPr>
        <w:tabs>
          <w:tab w:val="num" w:pos="5040"/>
        </w:tabs>
        <w:ind w:left="5040" w:hanging="360"/>
      </w:pPr>
      <w:rPr>
        <w:rFonts w:ascii="Symbol" w:hAnsi="Symbol" w:hint="default"/>
      </w:rPr>
    </w:lvl>
    <w:lvl w:ilvl="7" w:tplc="EFD2DECE" w:tentative="1">
      <w:start w:val="1"/>
      <w:numFmt w:val="bullet"/>
      <w:lvlText w:val=""/>
      <w:lvlJc w:val="left"/>
      <w:pPr>
        <w:tabs>
          <w:tab w:val="num" w:pos="5760"/>
        </w:tabs>
        <w:ind w:left="5760" w:hanging="360"/>
      </w:pPr>
      <w:rPr>
        <w:rFonts w:ascii="Symbol" w:hAnsi="Symbol" w:hint="default"/>
      </w:rPr>
    </w:lvl>
    <w:lvl w:ilvl="8" w:tplc="21C6EE4C" w:tentative="1">
      <w:start w:val="1"/>
      <w:numFmt w:val="bullet"/>
      <w:lvlText w:val=""/>
      <w:lvlJc w:val="left"/>
      <w:pPr>
        <w:tabs>
          <w:tab w:val="num" w:pos="6480"/>
        </w:tabs>
        <w:ind w:left="6480" w:hanging="360"/>
      </w:pPr>
      <w:rPr>
        <w:rFonts w:ascii="Symbol" w:hAnsi="Symbol" w:hint="default"/>
      </w:rPr>
    </w:lvl>
  </w:abstractNum>
  <w:abstractNum w:abstractNumId="12">
    <w:nsid w:val="260F4AD5"/>
    <w:multiLevelType w:val="hybridMultilevel"/>
    <w:tmpl w:val="4044F05C"/>
    <w:lvl w:ilvl="0" w:tplc="C8F02478">
      <w:start w:val="1"/>
      <w:numFmt w:val="bullet"/>
      <w:lvlText w:val=""/>
      <w:lvlPicBulletId w:val="1"/>
      <w:lvlJc w:val="left"/>
      <w:pPr>
        <w:tabs>
          <w:tab w:val="num" w:pos="1080"/>
        </w:tabs>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28ED3408"/>
    <w:multiLevelType w:val="hybridMultilevel"/>
    <w:tmpl w:val="8584B0D0"/>
    <w:lvl w:ilvl="0" w:tplc="08642D22">
      <w:start w:val="1"/>
      <w:numFmt w:val="decimal"/>
      <w:suff w:val="space"/>
      <w:lvlText w:val="%1."/>
      <w:lvlJc w:val="left"/>
      <w:pPr>
        <w:ind w:left="1069" w:hanging="360"/>
      </w:pPr>
      <w:rPr>
        <w:rFonts w:cs="Times New Roman" w:hint="default"/>
        <w:i/>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B0A55D2"/>
    <w:multiLevelType w:val="hybridMultilevel"/>
    <w:tmpl w:val="20F6DA02"/>
    <w:lvl w:ilvl="0" w:tplc="04190017">
      <w:start w:val="1"/>
      <w:numFmt w:val="lowerLetter"/>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FD249B1"/>
    <w:multiLevelType w:val="hybridMultilevel"/>
    <w:tmpl w:val="A3AEEB9A"/>
    <w:lvl w:ilvl="0" w:tplc="0E30C9C8">
      <w:start w:val="1"/>
      <w:numFmt w:val="bullet"/>
      <w:lvlText w:val=""/>
      <w:lvlPicBulletId w:val="1"/>
      <w:lvlJc w:val="left"/>
      <w:pPr>
        <w:tabs>
          <w:tab w:val="num" w:pos="720"/>
        </w:tabs>
        <w:ind w:left="720" w:hanging="360"/>
      </w:pPr>
      <w:rPr>
        <w:rFonts w:ascii="Symbol" w:hAnsi="Symbol" w:hint="default"/>
      </w:rPr>
    </w:lvl>
    <w:lvl w:ilvl="1" w:tplc="A9B06BEE" w:tentative="1">
      <w:start w:val="1"/>
      <w:numFmt w:val="bullet"/>
      <w:lvlText w:val=""/>
      <w:lvlJc w:val="left"/>
      <w:pPr>
        <w:tabs>
          <w:tab w:val="num" w:pos="1440"/>
        </w:tabs>
        <w:ind w:left="1440" w:hanging="360"/>
      </w:pPr>
      <w:rPr>
        <w:rFonts w:ascii="Symbol" w:hAnsi="Symbol" w:hint="default"/>
      </w:rPr>
    </w:lvl>
    <w:lvl w:ilvl="2" w:tplc="23365094" w:tentative="1">
      <w:start w:val="1"/>
      <w:numFmt w:val="bullet"/>
      <w:lvlText w:val=""/>
      <w:lvlJc w:val="left"/>
      <w:pPr>
        <w:tabs>
          <w:tab w:val="num" w:pos="2160"/>
        </w:tabs>
        <w:ind w:left="2160" w:hanging="360"/>
      </w:pPr>
      <w:rPr>
        <w:rFonts w:ascii="Symbol" w:hAnsi="Symbol" w:hint="default"/>
      </w:rPr>
    </w:lvl>
    <w:lvl w:ilvl="3" w:tplc="AA6A251E" w:tentative="1">
      <w:start w:val="1"/>
      <w:numFmt w:val="bullet"/>
      <w:lvlText w:val=""/>
      <w:lvlJc w:val="left"/>
      <w:pPr>
        <w:tabs>
          <w:tab w:val="num" w:pos="2880"/>
        </w:tabs>
        <w:ind w:left="2880" w:hanging="360"/>
      </w:pPr>
      <w:rPr>
        <w:rFonts w:ascii="Symbol" w:hAnsi="Symbol" w:hint="default"/>
      </w:rPr>
    </w:lvl>
    <w:lvl w:ilvl="4" w:tplc="58D2C53E" w:tentative="1">
      <w:start w:val="1"/>
      <w:numFmt w:val="bullet"/>
      <w:lvlText w:val=""/>
      <w:lvlJc w:val="left"/>
      <w:pPr>
        <w:tabs>
          <w:tab w:val="num" w:pos="3600"/>
        </w:tabs>
        <w:ind w:left="3600" w:hanging="360"/>
      </w:pPr>
      <w:rPr>
        <w:rFonts w:ascii="Symbol" w:hAnsi="Symbol" w:hint="default"/>
      </w:rPr>
    </w:lvl>
    <w:lvl w:ilvl="5" w:tplc="9398C2F4" w:tentative="1">
      <w:start w:val="1"/>
      <w:numFmt w:val="bullet"/>
      <w:lvlText w:val=""/>
      <w:lvlJc w:val="left"/>
      <w:pPr>
        <w:tabs>
          <w:tab w:val="num" w:pos="4320"/>
        </w:tabs>
        <w:ind w:left="4320" w:hanging="360"/>
      </w:pPr>
      <w:rPr>
        <w:rFonts w:ascii="Symbol" w:hAnsi="Symbol" w:hint="default"/>
      </w:rPr>
    </w:lvl>
    <w:lvl w:ilvl="6" w:tplc="89B0BA36" w:tentative="1">
      <w:start w:val="1"/>
      <w:numFmt w:val="bullet"/>
      <w:lvlText w:val=""/>
      <w:lvlJc w:val="left"/>
      <w:pPr>
        <w:tabs>
          <w:tab w:val="num" w:pos="5040"/>
        </w:tabs>
        <w:ind w:left="5040" w:hanging="360"/>
      </w:pPr>
      <w:rPr>
        <w:rFonts w:ascii="Symbol" w:hAnsi="Symbol" w:hint="default"/>
      </w:rPr>
    </w:lvl>
    <w:lvl w:ilvl="7" w:tplc="179E5402" w:tentative="1">
      <w:start w:val="1"/>
      <w:numFmt w:val="bullet"/>
      <w:lvlText w:val=""/>
      <w:lvlJc w:val="left"/>
      <w:pPr>
        <w:tabs>
          <w:tab w:val="num" w:pos="5760"/>
        </w:tabs>
        <w:ind w:left="5760" w:hanging="360"/>
      </w:pPr>
      <w:rPr>
        <w:rFonts w:ascii="Symbol" w:hAnsi="Symbol" w:hint="default"/>
      </w:rPr>
    </w:lvl>
    <w:lvl w:ilvl="8" w:tplc="674C2D30" w:tentative="1">
      <w:start w:val="1"/>
      <w:numFmt w:val="bullet"/>
      <w:lvlText w:val=""/>
      <w:lvlJc w:val="left"/>
      <w:pPr>
        <w:tabs>
          <w:tab w:val="num" w:pos="6480"/>
        </w:tabs>
        <w:ind w:left="6480" w:hanging="360"/>
      </w:pPr>
      <w:rPr>
        <w:rFonts w:ascii="Symbol" w:hAnsi="Symbol" w:hint="default"/>
      </w:rPr>
    </w:lvl>
  </w:abstractNum>
  <w:abstractNum w:abstractNumId="16">
    <w:nsid w:val="3002084C"/>
    <w:multiLevelType w:val="hybridMultilevel"/>
    <w:tmpl w:val="071E5140"/>
    <w:lvl w:ilvl="0" w:tplc="5BD45F6E">
      <w:start w:val="1"/>
      <w:numFmt w:val="bullet"/>
      <w:lvlText w:val=""/>
      <w:lvlPicBulletId w:val="0"/>
      <w:lvlJc w:val="left"/>
      <w:pPr>
        <w:tabs>
          <w:tab w:val="num" w:pos="720"/>
        </w:tabs>
        <w:ind w:left="720" w:hanging="360"/>
      </w:pPr>
      <w:rPr>
        <w:rFonts w:ascii="Symbol" w:hAnsi="Symbol" w:hint="default"/>
      </w:rPr>
    </w:lvl>
    <w:lvl w:ilvl="1" w:tplc="69229F60" w:tentative="1">
      <w:start w:val="1"/>
      <w:numFmt w:val="bullet"/>
      <w:lvlText w:val=""/>
      <w:lvlJc w:val="left"/>
      <w:pPr>
        <w:tabs>
          <w:tab w:val="num" w:pos="1440"/>
        </w:tabs>
        <w:ind w:left="1440" w:hanging="360"/>
      </w:pPr>
      <w:rPr>
        <w:rFonts w:ascii="Symbol" w:hAnsi="Symbol" w:hint="default"/>
      </w:rPr>
    </w:lvl>
    <w:lvl w:ilvl="2" w:tplc="CE5AE83E" w:tentative="1">
      <w:start w:val="1"/>
      <w:numFmt w:val="bullet"/>
      <w:lvlText w:val=""/>
      <w:lvlJc w:val="left"/>
      <w:pPr>
        <w:tabs>
          <w:tab w:val="num" w:pos="2160"/>
        </w:tabs>
        <w:ind w:left="2160" w:hanging="360"/>
      </w:pPr>
      <w:rPr>
        <w:rFonts w:ascii="Symbol" w:hAnsi="Symbol" w:hint="default"/>
      </w:rPr>
    </w:lvl>
    <w:lvl w:ilvl="3" w:tplc="2A0099AA" w:tentative="1">
      <w:start w:val="1"/>
      <w:numFmt w:val="bullet"/>
      <w:lvlText w:val=""/>
      <w:lvlJc w:val="left"/>
      <w:pPr>
        <w:tabs>
          <w:tab w:val="num" w:pos="2880"/>
        </w:tabs>
        <w:ind w:left="2880" w:hanging="360"/>
      </w:pPr>
      <w:rPr>
        <w:rFonts w:ascii="Symbol" w:hAnsi="Symbol" w:hint="default"/>
      </w:rPr>
    </w:lvl>
    <w:lvl w:ilvl="4" w:tplc="9F3646C2" w:tentative="1">
      <w:start w:val="1"/>
      <w:numFmt w:val="bullet"/>
      <w:lvlText w:val=""/>
      <w:lvlJc w:val="left"/>
      <w:pPr>
        <w:tabs>
          <w:tab w:val="num" w:pos="3600"/>
        </w:tabs>
        <w:ind w:left="3600" w:hanging="360"/>
      </w:pPr>
      <w:rPr>
        <w:rFonts w:ascii="Symbol" w:hAnsi="Symbol" w:hint="default"/>
      </w:rPr>
    </w:lvl>
    <w:lvl w:ilvl="5" w:tplc="FA923F58" w:tentative="1">
      <w:start w:val="1"/>
      <w:numFmt w:val="bullet"/>
      <w:lvlText w:val=""/>
      <w:lvlJc w:val="left"/>
      <w:pPr>
        <w:tabs>
          <w:tab w:val="num" w:pos="4320"/>
        </w:tabs>
        <w:ind w:left="4320" w:hanging="360"/>
      </w:pPr>
      <w:rPr>
        <w:rFonts w:ascii="Symbol" w:hAnsi="Symbol" w:hint="default"/>
      </w:rPr>
    </w:lvl>
    <w:lvl w:ilvl="6" w:tplc="7FA44CD2" w:tentative="1">
      <w:start w:val="1"/>
      <w:numFmt w:val="bullet"/>
      <w:lvlText w:val=""/>
      <w:lvlJc w:val="left"/>
      <w:pPr>
        <w:tabs>
          <w:tab w:val="num" w:pos="5040"/>
        </w:tabs>
        <w:ind w:left="5040" w:hanging="360"/>
      </w:pPr>
      <w:rPr>
        <w:rFonts w:ascii="Symbol" w:hAnsi="Symbol" w:hint="default"/>
      </w:rPr>
    </w:lvl>
    <w:lvl w:ilvl="7" w:tplc="66FE7A6E" w:tentative="1">
      <w:start w:val="1"/>
      <w:numFmt w:val="bullet"/>
      <w:lvlText w:val=""/>
      <w:lvlJc w:val="left"/>
      <w:pPr>
        <w:tabs>
          <w:tab w:val="num" w:pos="5760"/>
        </w:tabs>
        <w:ind w:left="5760" w:hanging="360"/>
      </w:pPr>
      <w:rPr>
        <w:rFonts w:ascii="Symbol" w:hAnsi="Symbol" w:hint="default"/>
      </w:rPr>
    </w:lvl>
    <w:lvl w:ilvl="8" w:tplc="3500A258" w:tentative="1">
      <w:start w:val="1"/>
      <w:numFmt w:val="bullet"/>
      <w:lvlText w:val=""/>
      <w:lvlJc w:val="left"/>
      <w:pPr>
        <w:tabs>
          <w:tab w:val="num" w:pos="6480"/>
        </w:tabs>
        <w:ind w:left="6480" w:hanging="360"/>
      </w:pPr>
      <w:rPr>
        <w:rFonts w:ascii="Symbol" w:hAnsi="Symbol" w:hint="default"/>
      </w:rPr>
    </w:lvl>
  </w:abstractNum>
  <w:abstractNum w:abstractNumId="17">
    <w:nsid w:val="31652DF9"/>
    <w:multiLevelType w:val="hybridMultilevel"/>
    <w:tmpl w:val="DCD2E53E"/>
    <w:lvl w:ilvl="0" w:tplc="3BE2A8EE">
      <w:start w:val="1"/>
      <w:numFmt w:val="bullet"/>
      <w:lvlText w:val=""/>
      <w:lvlPicBulletId w:val="1"/>
      <w:lvlJc w:val="left"/>
      <w:pPr>
        <w:tabs>
          <w:tab w:val="num" w:pos="720"/>
        </w:tabs>
        <w:ind w:left="720" w:hanging="360"/>
      </w:pPr>
      <w:rPr>
        <w:rFonts w:ascii="Symbol" w:hAnsi="Symbol" w:hint="default"/>
      </w:rPr>
    </w:lvl>
    <w:lvl w:ilvl="1" w:tplc="3B0EF206" w:tentative="1">
      <w:start w:val="1"/>
      <w:numFmt w:val="bullet"/>
      <w:lvlText w:val=""/>
      <w:lvlJc w:val="left"/>
      <w:pPr>
        <w:tabs>
          <w:tab w:val="num" w:pos="1440"/>
        </w:tabs>
        <w:ind w:left="1440" w:hanging="360"/>
      </w:pPr>
      <w:rPr>
        <w:rFonts w:ascii="Symbol" w:hAnsi="Symbol" w:hint="default"/>
      </w:rPr>
    </w:lvl>
    <w:lvl w:ilvl="2" w:tplc="55DADCAE" w:tentative="1">
      <w:start w:val="1"/>
      <w:numFmt w:val="bullet"/>
      <w:lvlText w:val=""/>
      <w:lvlJc w:val="left"/>
      <w:pPr>
        <w:tabs>
          <w:tab w:val="num" w:pos="2160"/>
        </w:tabs>
        <w:ind w:left="2160" w:hanging="360"/>
      </w:pPr>
      <w:rPr>
        <w:rFonts w:ascii="Symbol" w:hAnsi="Symbol" w:hint="default"/>
      </w:rPr>
    </w:lvl>
    <w:lvl w:ilvl="3" w:tplc="7904303C" w:tentative="1">
      <w:start w:val="1"/>
      <w:numFmt w:val="bullet"/>
      <w:lvlText w:val=""/>
      <w:lvlJc w:val="left"/>
      <w:pPr>
        <w:tabs>
          <w:tab w:val="num" w:pos="2880"/>
        </w:tabs>
        <w:ind w:left="2880" w:hanging="360"/>
      </w:pPr>
      <w:rPr>
        <w:rFonts w:ascii="Symbol" w:hAnsi="Symbol" w:hint="default"/>
      </w:rPr>
    </w:lvl>
    <w:lvl w:ilvl="4" w:tplc="BE08C5CE" w:tentative="1">
      <w:start w:val="1"/>
      <w:numFmt w:val="bullet"/>
      <w:lvlText w:val=""/>
      <w:lvlJc w:val="left"/>
      <w:pPr>
        <w:tabs>
          <w:tab w:val="num" w:pos="3600"/>
        </w:tabs>
        <w:ind w:left="3600" w:hanging="360"/>
      </w:pPr>
      <w:rPr>
        <w:rFonts w:ascii="Symbol" w:hAnsi="Symbol" w:hint="default"/>
      </w:rPr>
    </w:lvl>
    <w:lvl w:ilvl="5" w:tplc="0C0A4BE2" w:tentative="1">
      <w:start w:val="1"/>
      <w:numFmt w:val="bullet"/>
      <w:lvlText w:val=""/>
      <w:lvlJc w:val="left"/>
      <w:pPr>
        <w:tabs>
          <w:tab w:val="num" w:pos="4320"/>
        </w:tabs>
        <w:ind w:left="4320" w:hanging="360"/>
      </w:pPr>
      <w:rPr>
        <w:rFonts w:ascii="Symbol" w:hAnsi="Symbol" w:hint="default"/>
      </w:rPr>
    </w:lvl>
    <w:lvl w:ilvl="6" w:tplc="AB30D71E" w:tentative="1">
      <w:start w:val="1"/>
      <w:numFmt w:val="bullet"/>
      <w:lvlText w:val=""/>
      <w:lvlJc w:val="left"/>
      <w:pPr>
        <w:tabs>
          <w:tab w:val="num" w:pos="5040"/>
        </w:tabs>
        <w:ind w:left="5040" w:hanging="360"/>
      </w:pPr>
      <w:rPr>
        <w:rFonts w:ascii="Symbol" w:hAnsi="Symbol" w:hint="default"/>
      </w:rPr>
    </w:lvl>
    <w:lvl w:ilvl="7" w:tplc="311E9622" w:tentative="1">
      <w:start w:val="1"/>
      <w:numFmt w:val="bullet"/>
      <w:lvlText w:val=""/>
      <w:lvlJc w:val="left"/>
      <w:pPr>
        <w:tabs>
          <w:tab w:val="num" w:pos="5760"/>
        </w:tabs>
        <w:ind w:left="5760" w:hanging="360"/>
      </w:pPr>
      <w:rPr>
        <w:rFonts w:ascii="Symbol" w:hAnsi="Symbol" w:hint="default"/>
      </w:rPr>
    </w:lvl>
    <w:lvl w:ilvl="8" w:tplc="012C2DEC" w:tentative="1">
      <w:start w:val="1"/>
      <w:numFmt w:val="bullet"/>
      <w:lvlText w:val=""/>
      <w:lvlJc w:val="left"/>
      <w:pPr>
        <w:tabs>
          <w:tab w:val="num" w:pos="6480"/>
        </w:tabs>
        <w:ind w:left="6480" w:hanging="360"/>
      </w:pPr>
      <w:rPr>
        <w:rFonts w:ascii="Symbol" w:hAnsi="Symbol" w:hint="default"/>
      </w:rPr>
    </w:lvl>
  </w:abstractNum>
  <w:abstractNum w:abstractNumId="18">
    <w:nsid w:val="32E245AD"/>
    <w:multiLevelType w:val="hybridMultilevel"/>
    <w:tmpl w:val="5A863B32"/>
    <w:lvl w:ilvl="0" w:tplc="0419000F">
      <w:start w:val="1"/>
      <w:numFmt w:val="decimal"/>
      <w:lvlText w:val="%1."/>
      <w:lvlJc w:val="left"/>
      <w:pPr>
        <w:ind w:left="1429" w:hanging="360"/>
      </w:pPr>
      <w:rPr>
        <w:rFonts w:cs="Times New Roman"/>
      </w:rPr>
    </w:lvl>
    <w:lvl w:ilvl="1" w:tplc="B90EF6E0">
      <w:numFmt w:val="bullet"/>
      <w:lvlText w:val=""/>
      <w:lvlJc w:val="left"/>
      <w:pPr>
        <w:ind w:left="2149" w:hanging="360"/>
      </w:pPr>
      <w:rPr>
        <w:rFonts w:ascii="Symbol" w:eastAsia="Times New Roman" w:hAnsi="Symbol" w:hint="default"/>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9">
    <w:nsid w:val="350302B2"/>
    <w:multiLevelType w:val="hybridMultilevel"/>
    <w:tmpl w:val="4A6470E4"/>
    <w:lvl w:ilvl="0" w:tplc="75FE0C64">
      <w:start w:val="1"/>
      <w:numFmt w:val="bullet"/>
      <w:lvlText w:val=""/>
      <w:lvlPicBulletId w:val="1"/>
      <w:lvlJc w:val="left"/>
      <w:pPr>
        <w:tabs>
          <w:tab w:val="num" w:pos="720"/>
        </w:tabs>
        <w:ind w:left="720" w:hanging="360"/>
      </w:pPr>
      <w:rPr>
        <w:rFonts w:ascii="Symbol" w:hAnsi="Symbol" w:hint="default"/>
      </w:rPr>
    </w:lvl>
    <w:lvl w:ilvl="1" w:tplc="D81061B0" w:tentative="1">
      <w:start w:val="1"/>
      <w:numFmt w:val="bullet"/>
      <w:lvlText w:val=""/>
      <w:lvlJc w:val="left"/>
      <w:pPr>
        <w:tabs>
          <w:tab w:val="num" w:pos="1440"/>
        </w:tabs>
        <w:ind w:left="1440" w:hanging="360"/>
      </w:pPr>
      <w:rPr>
        <w:rFonts w:ascii="Symbol" w:hAnsi="Symbol" w:hint="default"/>
      </w:rPr>
    </w:lvl>
    <w:lvl w:ilvl="2" w:tplc="F80A53C8" w:tentative="1">
      <w:start w:val="1"/>
      <w:numFmt w:val="bullet"/>
      <w:lvlText w:val=""/>
      <w:lvlJc w:val="left"/>
      <w:pPr>
        <w:tabs>
          <w:tab w:val="num" w:pos="2160"/>
        </w:tabs>
        <w:ind w:left="2160" w:hanging="360"/>
      </w:pPr>
      <w:rPr>
        <w:rFonts w:ascii="Symbol" w:hAnsi="Symbol" w:hint="default"/>
      </w:rPr>
    </w:lvl>
    <w:lvl w:ilvl="3" w:tplc="A50A1FB0" w:tentative="1">
      <w:start w:val="1"/>
      <w:numFmt w:val="bullet"/>
      <w:lvlText w:val=""/>
      <w:lvlJc w:val="left"/>
      <w:pPr>
        <w:tabs>
          <w:tab w:val="num" w:pos="2880"/>
        </w:tabs>
        <w:ind w:left="2880" w:hanging="360"/>
      </w:pPr>
      <w:rPr>
        <w:rFonts w:ascii="Symbol" w:hAnsi="Symbol" w:hint="default"/>
      </w:rPr>
    </w:lvl>
    <w:lvl w:ilvl="4" w:tplc="251A9960" w:tentative="1">
      <w:start w:val="1"/>
      <w:numFmt w:val="bullet"/>
      <w:lvlText w:val=""/>
      <w:lvlJc w:val="left"/>
      <w:pPr>
        <w:tabs>
          <w:tab w:val="num" w:pos="3600"/>
        </w:tabs>
        <w:ind w:left="3600" w:hanging="360"/>
      </w:pPr>
      <w:rPr>
        <w:rFonts w:ascii="Symbol" w:hAnsi="Symbol" w:hint="default"/>
      </w:rPr>
    </w:lvl>
    <w:lvl w:ilvl="5" w:tplc="9076901C" w:tentative="1">
      <w:start w:val="1"/>
      <w:numFmt w:val="bullet"/>
      <w:lvlText w:val=""/>
      <w:lvlJc w:val="left"/>
      <w:pPr>
        <w:tabs>
          <w:tab w:val="num" w:pos="4320"/>
        </w:tabs>
        <w:ind w:left="4320" w:hanging="360"/>
      </w:pPr>
      <w:rPr>
        <w:rFonts w:ascii="Symbol" w:hAnsi="Symbol" w:hint="default"/>
      </w:rPr>
    </w:lvl>
    <w:lvl w:ilvl="6" w:tplc="EB54A880" w:tentative="1">
      <w:start w:val="1"/>
      <w:numFmt w:val="bullet"/>
      <w:lvlText w:val=""/>
      <w:lvlJc w:val="left"/>
      <w:pPr>
        <w:tabs>
          <w:tab w:val="num" w:pos="5040"/>
        </w:tabs>
        <w:ind w:left="5040" w:hanging="360"/>
      </w:pPr>
      <w:rPr>
        <w:rFonts w:ascii="Symbol" w:hAnsi="Symbol" w:hint="default"/>
      </w:rPr>
    </w:lvl>
    <w:lvl w:ilvl="7" w:tplc="C6AC31AA" w:tentative="1">
      <w:start w:val="1"/>
      <w:numFmt w:val="bullet"/>
      <w:lvlText w:val=""/>
      <w:lvlJc w:val="left"/>
      <w:pPr>
        <w:tabs>
          <w:tab w:val="num" w:pos="5760"/>
        </w:tabs>
        <w:ind w:left="5760" w:hanging="360"/>
      </w:pPr>
      <w:rPr>
        <w:rFonts w:ascii="Symbol" w:hAnsi="Symbol" w:hint="default"/>
      </w:rPr>
    </w:lvl>
    <w:lvl w:ilvl="8" w:tplc="A448CD74" w:tentative="1">
      <w:start w:val="1"/>
      <w:numFmt w:val="bullet"/>
      <w:lvlText w:val=""/>
      <w:lvlJc w:val="left"/>
      <w:pPr>
        <w:tabs>
          <w:tab w:val="num" w:pos="6480"/>
        </w:tabs>
        <w:ind w:left="6480" w:hanging="360"/>
      </w:pPr>
      <w:rPr>
        <w:rFonts w:ascii="Symbol" w:hAnsi="Symbol" w:hint="default"/>
      </w:rPr>
    </w:lvl>
  </w:abstractNum>
  <w:abstractNum w:abstractNumId="20">
    <w:nsid w:val="383A4B6E"/>
    <w:multiLevelType w:val="hybridMultilevel"/>
    <w:tmpl w:val="BFD620A6"/>
    <w:lvl w:ilvl="0" w:tplc="8990001E">
      <w:start w:val="1"/>
      <w:numFmt w:val="decimal"/>
      <w:lvlText w:val="%1."/>
      <w:lvlJc w:val="left"/>
      <w:pPr>
        <w:ind w:left="1429" w:hanging="360"/>
      </w:pPr>
      <w:rPr>
        <w:rFonts w:cs="Times New Roman" w:hint="default"/>
      </w:rPr>
    </w:lvl>
    <w:lvl w:ilvl="1" w:tplc="B90EF6E0">
      <w:numFmt w:val="bullet"/>
      <w:lvlText w:val=""/>
      <w:lvlJc w:val="left"/>
      <w:pPr>
        <w:ind w:left="2149" w:hanging="360"/>
      </w:pPr>
      <w:rPr>
        <w:rFonts w:ascii="Symbol" w:eastAsia="Times New Roman" w:hAnsi="Symbol" w:hint="default"/>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1">
    <w:nsid w:val="411A510F"/>
    <w:multiLevelType w:val="hybridMultilevel"/>
    <w:tmpl w:val="DBC0EA98"/>
    <w:lvl w:ilvl="0" w:tplc="EF24F362">
      <w:start w:val="1"/>
      <w:numFmt w:val="decimal"/>
      <w:suff w:val="space"/>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4207437A"/>
    <w:multiLevelType w:val="hybridMultilevel"/>
    <w:tmpl w:val="1EDAF938"/>
    <w:lvl w:ilvl="0" w:tplc="6E0076AA">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415135C"/>
    <w:multiLevelType w:val="hybridMultilevel"/>
    <w:tmpl w:val="DF30F25A"/>
    <w:lvl w:ilvl="0" w:tplc="240AE36E">
      <w:start w:val="1"/>
      <w:numFmt w:val="decimal"/>
      <w:suff w:val="space"/>
      <w:lvlText w:val="%1."/>
      <w:lvlJc w:val="left"/>
      <w:pPr>
        <w:ind w:left="1069" w:hanging="360"/>
      </w:pPr>
      <w:rPr>
        <w:rFonts w:cs="Times New Roman" w:hint="default"/>
        <w:i/>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48DF55E6"/>
    <w:multiLevelType w:val="hybridMultilevel"/>
    <w:tmpl w:val="40D6D6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93827E9"/>
    <w:multiLevelType w:val="multilevel"/>
    <w:tmpl w:val="B9825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96D1BBB"/>
    <w:multiLevelType w:val="multilevel"/>
    <w:tmpl w:val="29F60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A5E394E"/>
    <w:multiLevelType w:val="hybridMultilevel"/>
    <w:tmpl w:val="6716380A"/>
    <w:lvl w:ilvl="0" w:tplc="F5E26650">
      <w:start w:val="1"/>
      <w:numFmt w:val="bullet"/>
      <w:lvlText w:val=""/>
      <w:lvlPicBulletId w:val="0"/>
      <w:lvlJc w:val="left"/>
      <w:pPr>
        <w:ind w:left="1069" w:hanging="360"/>
      </w:pPr>
      <w:rPr>
        <w:rFonts w:ascii="Symbol" w:hAnsi="Symbol" w:hint="default"/>
        <w:i/>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4C6467DF"/>
    <w:multiLevelType w:val="hybridMultilevel"/>
    <w:tmpl w:val="4C1E8058"/>
    <w:lvl w:ilvl="0" w:tplc="02B08C84">
      <w:start w:val="1"/>
      <w:numFmt w:val="decimal"/>
      <w:suff w:val="space"/>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9">
    <w:nsid w:val="4DC36E56"/>
    <w:multiLevelType w:val="hybridMultilevel"/>
    <w:tmpl w:val="5428164E"/>
    <w:lvl w:ilvl="0" w:tplc="F5E26650">
      <w:start w:val="1"/>
      <w:numFmt w:val="bullet"/>
      <w:lvlText w:val=""/>
      <w:lvlPicBulletId w:val="0"/>
      <w:lvlJc w:val="left"/>
      <w:pPr>
        <w:ind w:left="1069" w:hanging="360"/>
      </w:pPr>
      <w:rPr>
        <w:rFonts w:ascii="Symbol" w:hAnsi="Symbol" w:hint="default"/>
        <w:i/>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50035BBF"/>
    <w:multiLevelType w:val="hybridMultilevel"/>
    <w:tmpl w:val="12825D6E"/>
    <w:lvl w:ilvl="0" w:tplc="D84440BC">
      <w:start w:val="1"/>
      <w:numFmt w:val="decimal"/>
      <w:suff w:val="space"/>
      <w:lvlText w:val="%1."/>
      <w:lvlJc w:val="left"/>
      <w:pPr>
        <w:ind w:left="1069" w:hanging="360"/>
      </w:pPr>
      <w:rPr>
        <w:rFonts w:cs="Times New Roman" w:hint="default"/>
        <w:i/>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520C68FA"/>
    <w:multiLevelType w:val="hybridMultilevel"/>
    <w:tmpl w:val="FDD0A3E4"/>
    <w:lvl w:ilvl="0" w:tplc="04190017">
      <w:start w:val="1"/>
      <w:numFmt w:val="lowerLetter"/>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2">
    <w:nsid w:val="52CE7274"/>
    <w:multiLevelType w:val="hybridMultilevel"/>
    <w:tmpl w:val="479A2BBE"/>
    <w:lvl w:ilvl="0" w:tplc="F5E26650">
      <w:start w:val="1"/>
      <w:numFmt w:val="bullet"/>
      <w:lvlText w:val=""/>
      <w:lvlPicBulletId w:val="0"/>
      <w:lvlJc w:val="left"/>
      <w:pPr>
        <w:tabs>
          <w:tab w:val="num" w:pos="1429"/>
        </w:tabs>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5707E95"/>
    <w:multiLevelType w:val="hybridMultilevel"/>
    <w:tmpl w:val="1EDAF938"/>
    <w:lvl w:ilvl="0" w:tplc="6E0076AA">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5586429E"/>
    <w:multiLevelType w:val="multilevel"/>
    <w:tmpl w:val="EDB28CE8"/>
    <w:lvl w:ilvl="0">
      <w:start w:val="1"/>
      <w:numFmt w:val="decimal"/>
      <w:lvlText w:val="%1."/>
      <w:lvlJc w:val="left"/>
      <w:pPr>
        <w:ind w:left="1069" w:hanging="360"/>
      </w:pPr>
      <w:rPr>
        <w:rFonts w:cs="Times New Roman" w:hint="default"/>
      </w:rPr>
    </w:lvl>
    <w:lvl w:ilvl="1">
      <w:start w:val="2"/>
      <w:numFmt w:val="decimal"/>
      <w:isLgl/>
      <w:lvlText w:val="%1.%2."/>
      <w:lvlJc w:val="left"/>
      <w:pPr>
        <w:ind w:left="1234" w:hanging="525"/>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5">
    <w:nsid w:val="57594CAA"/>
    <w:multiLevelType w:val="hybridMultilevel"/>
    <w:tmpl w:val="4454A276"/>
    <w:lvl w:ilvl="0" w:tplc="8A6CF128">
      <w:start w:val="1"/>
      <w:numFmt w:val="decimal"/>
      <w:suff w:val="space"/>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5E523393"/>
    <w:multiLevelType w:val="hybridMultilevel"/>
    <w:tmpl w:val="774655F2"/>
    <w:lvl w:ilvl="0" w:tplc="01BE16A8">
      <w:start w:val="1"/>
      <w:numFmt w:val="decimal"/>
      <w:suff w:val="space"/>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5FFD2970"/>
    <w:multiLevelType w:val="hybridMultilevel"/>
    <w:tmpl w:val="FA368F5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604A2ED5"/>
    <w:multiLevelType w:val="hybridMultilevel"/>
    <w:tmpl w:val="774655F2"/>
    <w:lvl w:ilvl="0" w:tplc="01BE16A8">
      <w:start w:val="1"/>
      <w:numFmt w:val="decimal"/>
      <w:suff w:val="space"/>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61217476"/>
    <w:multiLevelType w:val="hybridMultilevel"/>
    <w:tmpl w:val="5DB8CC02"/>
    <w:lvl w:ilvl="0" w:tplc="F5E26650">
      <w:start w:val="1"/>
      <w:numFmt w:val="bullet"/>
      <w:lvlText w:val=""/>
      <w:lvlPicBulletId w:val="0"/>
      <w:lvlJc w:val="left"/>
      <w:pPr>
        <w:tabs>
          <w:tab w:val="num" w:pos="720"/>
        </w:tabs>
        <w:ind w:left="720" w:hanging="360"/>
      </w:pPr>
      <w:rPr>
        <w:rFonts w:ascii="Symbol" w:hAnsi="Symbol" w:hint="default"/>
      </w:rPr>
    </w:lvl>
    <w:lvl w:ilvl="1" w:tplc="72D4AEF4" w:tentative="1">
      <w:start w:val="1"/>
      <w:numFmt w:val="bullet"/>
      <w:lvlText w:val=""/>
      <w:lvlJc w:val="left"/>
      <w:pPr>
        <w:tabs>
          <w:tab w:val="num" w:pos="1440"/>
        </w:tabs>
        <w:ind w:left="1440" w:hanging="360"/>
      </w:pPr>
      <w:rPr>
        <w:rFonts w:ascii="Symbol" w:hAnsi="Symbol" w:hint="default"/>
      </w:rPr>
    </w:lvl>
    <w:lvl w:ilvl="2" w:tplc="4D427668" w:tentative="1">
      <w:start w:val="1"/>
      <w:numFmt w:val="bullet"/>
      <w:lvlText w:val=""/>
      <w:lvlJc w:val="left"/>
      <w:pPr>
        <w:tabs>
          <w:tab w:val="num" w:pos="2160"/>
        </w:tabs>
        <w:ind w:left="2160" w:hanging="360"/>
      </w:pPr>
      <w:rPr>
        <w:rFonts w:ascii="Symbol" w:hAnsi="Symbol" w:hint="default"/>
      </w:rPr>
    </w:lvl>
    <w:lvl w:ilvl="3" w:tplc="0B5C3756" w:tentative="1">
      <w:start w:val="1"/>
      <w:numFmt w:val="bullet"/>
      <w:lvlText w:val=""/>
      <w:lvlJc w:val="left"/>
      <w:pPr>
        <w:tabs>
          <w:tab w:val="num" w:pos="2880"/>
        </w:tabs>
        <w:ind w:left="2880" w:hanging="360"/>
      </w:pPr>
      <w:rPr>
        <w:rFonts w:ascii="Symbol" w:hAnsi="Symbol" w:hint="default"/>
      </w:rPr>
    </w:lvl>
    <w:lvl w:ilvl="4" w:tplc="54E09FB8" w:tentative="1">
      <w:start w:val="1"/>
      <w:numFmt w:val="bullet"/>
      <w:lvlText w:val=""/>
      <w:lvlJc w:val="left"/>
      <w:pPr>
        <w:tabs>
          <w:tab w:val="num" w:pos="3600"/>
        </w:tabs>
        <w:ind w:left="3600" w:hanging="360"/>
      </w:pPr>
      <w:rPr>
        <w:rFonts w:ascii="Symbol" w:hAnsi="Symbol" w:hint="default"/>
      </w:rPr>
    </w:lvl>
    <w:lvl w:ilvl="5" w:tplc="FEBC2E80" w:tentative="1">
      <w:start w:val="1"/>
      <w:numFmt w:val="bullet"/>
      <w:lvlText w:val=""/>
      <w:lvlJc w:val="left"/>
      <w:pPr>
        <w:tabs>
          <w:tab w:val="num" w:pos="4320"/>
        </w:tabs>
        <w:ind w:left="4320" w:hanging="360"/>
      </w:pPr>
      <w:rPr>
        <w:rFonts w:ascii="Symbol" w:hAnsi="Symbol" w:hint="default"/>
      </w:rPr>
    </w:lvl>
    <w:lvl w:ilvl="6" w:tplc="57BE6906" w:tentative="1">
      <w:start w:val="1"/>
      <w:numFmt w:val="bullet"/>
      <w:lvlText w:val=""/>
      <w:lvlJc w:val="left"/>
      <w:pPr>
        <w:tabs>
          <w:tab w:val="num" w:pos="5040"/>
        </w:tabs>
        <w:ind w:left="5040" w:hanging="360"/>
      </w:pPr>
      <w:rPr>
        <w:rFonts w:ascii="Symbol" w:hAnsi="Symbol" w:hint="default"/>
      </w:rPr>
    </w:lvl>
    <w:lvl w:ilvl="7" w:tplc="A35A210C" w:tentative="1">
      <w:start w:val="1"/>
      <w:numFmt w:val="bullet"/>
      <w:lvlText w:val=""/>
      <w:lvlJc w:val="left"/>
      <w:pPr>
        <w:tabs>
          <w:tab w:val="num" w:pos="5760"/>
        </w:tabs>
        <w:ind w:left="5760" w:hanging="360"/>
      </w:pPr>
      <w:rPr>
        <w:rFonts w:ascii="Symbol" w:hAnsi="Symbol" w:hint="default"/>
      </w:rPr>
    </w:lvl>
    <w:lvl w:ilvl="8" w:tplc="353804D8" w:tentative="1">
      <w:start w:val="1"/>
      <w:numFmt w:val="bullet"/>
      <w:lvlText w:val=""/>
      <w:lvlJc w:val="left"/>
      <w:pPr>
        <w:tabs>
          <w:tab w:val="num" w:pos="6480"/>
        </w:tabs>
        <w:ind w:left="6480" w:hanging="360"/>
      </w:pPr>
      <w:rPr>
        <w:rFonts w:ascii="Symbol" w:hAnsi="Symbol" w:hint="default"/>
      </w:rPr>
    </w:lvl>
  </w:abstractNum>
  <w:abstractNum w:abstractNumId="40">
    <w:nsid w:val="659B3019"/>
    <w:multiLevelType w:val="hybridMultilevel"/>
    <w:tmpl w:val="79B44A86"/>
    <w:lvl w:ilvl="0" w:tplc="7B2007C0">
      <w:start w:val="98"/>
      <w:numFmt w:val="decimal"/>
      <w:lvlText w:val="%1."/>
      <w:lvlJc w:val="left"/>
      <w:pPr>
        <w:ind w:left="1429" w:hanging="360"/>
      </w:pPr>
      <w:rPr>
        <w:rFonts w:cs="Times New Roman" w:hint="default"/>
      </w:rPr>
    </w:lvl>
    <w:lvl w:ilvl="1" w:tplc="0419000F">
      <w:start w:val="1"/>
      <w:numFmt w:val="decimal"/>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664E102E"/>
    <w:multiLevelType w:val="hybridMultilevel"/>
    <w:tmpl w:val="E24ADFC6"/>
    <w:lvl w:ilvl="0" w:tplc="511610FA">
      <w:start w:val="98"/>
      <w:numFmt w:val="decimal"/>
      <w:lvlText w:val="%1."/>
      <w:lvlJc w:val="left"/>
      <w:pPr>
        <w:ind w:left="106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68CD60C5"/>
    <w:multiLevelType w:val="hybridMultilevel"/>
    <w:tmpl w:val="6548EC30"/>
    <w:lvl w:ilvl="0" w:tplc="04190019">
      <w:start w:val="1"/>
      <w:numFmt w:val="lowerLetter"/>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3">
    <w:nsid w:val="69D27287"/>
    <w:multiLevelType w:val="hybridMultilevel"/>
    <w:tmpl w:val="E0A6EAC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4">
    <w:nsid w:val="711C1A40"/>
    <w:multiLevelType w:val="hybridMultilevel"/>
    <w:tmpl w:val="8C10C8F2"/>
    <w:lvl w:ilvl="0" w:tplc="7422A1CA">
      <w:start w:val="1"/>
      <w:numFmt w:val="bullet"/>
      <w:lvlText w:val=""/>
      <w:lvlPicBulletId w:val="0"/>
      <w:lvlJc w:val="left"/>
      <w:pPr>
        <w:tabs>
          <w:tab w:val="num" w:pos="720"/>
        </w:tabs>
        <w:ind w:left="720" w:hanging="360"/>
      </w:pPr>
      <w:rPr>
        <w:rFonts w:ascii="Symbol" w:hAnsi="Symbol" w:hint="default"/>
      </w:rPr>
    </w:lvl>
    <w:lvl w:ilvl="1" w:tplc="7416D816" w:tentative="1">
      <w:start w:val="1"/>
      <w:numFmt w:val="bullet"/>
      <w:lvlText w:val=""/>
      <w:lvlJc w:val="left"/>
      <w:pPr>
        <w:tabs>
          <w:tab w:val="num" w:pos="1440"/>
        </w:tabs>
        <w:ind w:left="1440" w:hanging="360"/>
      </w:pPr>
      <w:rPr>
        <w:rFonts w:ascii="Symbol" w:hAnsi="Symbol" w:hint="default"/>
      </w:rPr>
    </w:lvl>
    <w:lvl w:ilvl="2" w:tplc="5B3C9BC6" w:tentative="1">
      <w:start w:val="1"/>
      <w:numFmt w:val="bullet"/>
      <w:lvlText w:val=""/>
      <w:lvlJc w:val="left"/>
      <w:pPr>
        <w:tabs>
          <w:tab w:val="num" w:pos="2160"/>
        </w:tabs>
        <w:ind w:left="2160" w:hanging="360"/>
      </w:pPr>
      <w:rPr>
        <w:rFonts w:ascii="Symbol" w:hAnsi="Symbol" w:hint="default"/>
      </w:rPr>
    </w:lvl>
    <w:lvl w:ilvl="3" w:tplc="848096EC" w:tentative="1">
      <w:start w:val="1"/>
      <w:numFmt w:val="bullet"/>
      <w:lvlText w:val=""/>
      <w:lvlJc w:val="left"/>
      <w:pPr>
        <w:tabs>
          <w:tab w:val="num" w:pos="2880"/>
        </w:tabs>
        <w:ind w:left="2880" w:hanging="360"/>
      </w:pPr>
      <w:rPr>
        <w:rFonts w:ascii="Symbol" w:hAnsi="Symbol" w:hint="default"/>
      </w:rPr>
    </w:lvl>
    <w:lvl w:ilvl="4" w:tplc="75B63E8A" w:tentative="1">
      <w:start w:val="1"/>
      <w:numFmt w:val="bullet"/>
      <w:lvlText w:val=""/>
      <w:lvlJc w:val="left"/>
      <w:pPr>
        <w:tabs>
          <w:tab w:val="num" w:pos="3600"/>
        </w:tabs>
        <w:ind w:left="3600" w:hanging="360"/>
      </w:pPr>
      <w:rPr>
        <w:rFonts w:ascii="Symbol" w:hAnsi="Symbol" w:hint="default"/>
      </w:rPr>
    </w:lvl>
    <w:lvl w:ilvl="5" w:tplc="887A50B8" w:tentative="1">
      <w:start w:val="1"/>
      <w:numFmt w:val="bullet"/>
      <w:lvlText w:val=""/>
      <w:lvlJc w:val="left"/>
      <w:pPr>
        <w:tabs>
          <w:tab w:val="num" w:pos="4320"/>
        </w:tabs>
        <w:ind w:left="4320" w:hanging="360"/>
      </w:pPr>
      <w:rPr>
        <w:rFonts w:ascii="Symbol" w:hAnsi="Symbol" w:hint="default"/>
      </w:rPr>
    </w:lvl>
    <w:lvl w:ilvl="6" w:tplc="271A56D6" w:tentative="1">
      <w:start w:val="1"/>
      <w:numFmt w:val="bullet"/>
      <w:lvlText w:val=""/>
      <w:lvlJc w:val="left"/>
      <w:pPr>
        <w:tabs>
          <w:tab w:val="num" w:pos="5040"/>
        </w:tabs>
        <w:ind w:left="5040" w:hanging="360"/>
      </w:pPr>
      <w:rPr>
        <w:rFonts w:ascii="Symbol" w:hAnsi="Symbol" w:hint="default"/>
      </w:rPr>
    </w:lvl>
    <w:lvl w:ilvl="7" w:tplc="E6D2C12E" w:tentative="1">
      <w:start w:val="1"/>
      <w:numFmt w:val="bullet"/>
      <w:lvlText w:val=""/>
      <w:lvlJc w:val="left"/>
      <w:pPr>
        <w:tabs>
          <w:tab w:val="num" w:pos="5760"/>
        </w:tabs>
        <w:ind w:left="5760" w:hanging="360"/>
      </w:pPr>
      <w:rPr>
        <w:rFonts w:ascii="Symbol" w:hAnsi="Symbol" w:hint="default"/>
      </w:rPr>
    </w:lvl>
    <w:lvl w:ilvl="8" w:tplc="A8A424BC" w:tentative="1">
      <w:start w:val="1"/>
      <w:numFmt w:val="bullet"/>
      <w:lvlText w:val=""/>
      <w:lvlJc w:val="left"/>
      <w:pPr>
        <w:tabs>
          <w:tab w:val="num" w:pos="6480"/>
        </w:tabs>
        <w:ind w:left="6480" w:hanging="360"/>
      </w:pPr>
      <w:rPr>
        <w:rFonts w:ascii="Symbol" w:hAnsi="Symbol" w:hint="default"/>
      </w:rPr>
    </w:lvl>
  </w:abstractNum>
  <w:abstractNum w:abstractNumId="45">
    <w:nsid w:val="78FC3D00"/>
    <w:multiLevelType w:val="hybridMultilevel"/>
    <w:tmpl w:val="D9820FEC"/>
    <w:lvl w:ilvl="0" w:tplc="1212864A">
      <w:start w:val="1"/>
      <w:numFmt w:val="bullet"/>
      <w:lvlText w:val=""/>
      <w:lvlPicBulletId w:val="0"/>
      <w:lvlJc w:val="left"/>
      <w:pPr>
        <w:tabs>
          <w:tab w:val="num" w:pos="720"/>
        </w:tabs>
        <w:ind w:left="720" w:hanging="360"/>
      </w:pPr>
      <w:rPr>
        <w:rFonts w:ascii="Symbol" w:hAnsi="Symbol" w:hint="default"/>
      </w:rPr>
    </w:lvl>
    <w:lvl w:ilvl="1" w:tplc="563CD626" w:tentative="1">
      <w:start w:val="1"/>
      <w:numFmt w:val="bullet"/>
      <w:lvlText w:val=""/>
      <w:lvlJc w:val="left"/>
      <w:pPr>
        <w:tabs>
          <w:tab w:val="num" w:pos="1440"/>
        </w:tabs>
        <w:ind w:left="1440" w:hanging="360"/>
      </w:pPr>
      <w:rPr>
        <w:rFonts w:ascii="Symbol" w:hAnsi="Symbol" w:hint="default"/>
      </w:rPr>
    </w:lvl>
    <w:lvl w:ilvl="2" w:tplc="17A0AE58" w:tentative="1">
      <w:start w:val="1"/>
      <w:numFmt w:val="bullet"/>
      <w:lvlText w:val=""/>
      <w:lvlJc w:val="left"/>
      <w:pPr>
        <w:tabs>
          <w:tab w:val="num" w:pos="2160"/>
        </w:tabs>
        <w:ind w:left="2160" w:hanging="360"/>
      </w:pPr>
      <w:rPr>
        <w:rFonts w:ascii="Symbol" w:hAnsi="Symbol" w:hint="default"/>
      </w:rPr>
    </w:lvl>
    <w:lvl w:ilvl="3" w:tplc="D47ACEC0" w:tentative="1">
      <w:start w:val="1"/>
      <w:numFmt w:val="bullet"/>
      <w:lvlText w:val=""/>
      <w:lvlJc w:val="left"/>
      <w:pPr>
        <w:tabs>
          <w:tab w:val="num" w:pos="2880"/>
        </w:tabs>
        <w:ind w:left="2880" w:hanging="360"/>
      </w:pPr>
      <w:rPr>
        <w:rFonts w:ascii="Symbol" w:hAnsi="Symbol" w:hint="default"/>
      </w:rPr>
    </w:lvl>
    <w:lvl w:ilvl="4" w:tplc="11E03D3A" w:tentative="1">
      <w:start w:val="1"/>
      <w:numFmt w:val="bullet"/>
      <w:lvlText w:val=""/>
      <w:lvlJc w:val="left"/>
      <w:pPr>
        <w:tabs>
          <w:tab w:val="num" w:pos="3600"/>
        </w:tabs>
        <w:ind w:left="3600" w:hanging="360"/>
      </w:pPr>
      <w:rPr>
        <w:rFonts w:ascii="Symbol" w:hAnsi="Symbol" w:hint="default"/>
      </w:rPr>
    </w:lvl>
    <w:lvl w:ilvl="5" w:tplc="4F0C13D2" w:tentative="1">
      <w:start w:val="1"/>
      <w:numFmt w:val="bullet"/>
      <w:lvlText w:val=""/>
      <w:lvlJc w:val="left"/>
      <w:pPr>
        <w:tabs>
          <w:tab w:val="num" w:pos="4320"/>
        </w:tabs>
        <w:ind w:left="4320" w:hanging="360"/>
      </w:pPr>
      <w:rPr>
        <w:rFonts w:ascii="Symbol" w:hAnsi="Symbol" w:hint="default"/>
      </w:rPr>
    </w:lvl>
    <w:lvl w:ilvl="6" w:tplc="D3223AB0" w:tentative="1">
      <w:start w:val="1"/>
      <w:numFmt w:val="bullet"/>
      <w:lvlText w:val=""/>
      <w:lvlJc w:val="left"/>
      <w:pPr>
        <w:tabs>
          <w:tab w:val="num" w:pos="5040"/>
        </w:tabs>
        <w:ind w:left="5040" w:hanging="360"/>
      </w:pPr>
      <w:rPr>
        <w:rFonts w:ascii="Symbol" w:hAnsi="Symbol" w:hint="default"/>
      </w:rPr>
    </w:lvl>
    <w:lvl w:ilvl="7" w:tplc="C5E8E52A" w:tentative="1">
      <w:start w:val="1"/>
      <w:numFmt w:val="bullet"/>
      <w:lvlText w:val=""/>
      <w:lvlJc w:val="left"/>
      <w:pPr>
        <w:tabs>
          <w:tab w:val="num" w:pos="5760"/>
        </w:tabs>
        <w:ind w:left="5760" w:hanging="360"/>
      </w:pPr>
      <w:rPr>
        <w:rFonts w:ascii="Symbol" w:hAnsi="Symbol" w:hint="default"/>
      </w:rPr>
    </w:lvl>
    <w:lvl w:ilvl="8" w:tplc="37B2EF0A" w:tentative="1">
      <w:start w:val="1"/>
      <w:numFmt w:val="bullet"/>
      <w:lvlText w:val=""/>
      <w:lvlJc w:val="left"/>
      <w:pPr>
        <w:tabs>
          <w:tab w:val="num" w:pos="6480"/>
        </w:tabs>
        <w:ind w:left="6480" w:hanging="360"/>
      </w:pPr>
      <w:rPr>
        <w:rFonts w:ascii="Symbol" w:hAnsi="Symbol" w:hint="default"/>
      </w:rPr>
    </w:lvl>
  </w:abstractNum>
  <w:abstractNum w:abstractNumId="46">
    <w:nsid w:val="7D6977E9"/>
    <w:multiLevelType w:val="hybridMultilevel"/>
    <w:tmpl w:val="DC7C2F64"/>
    <w:lvl w:ilvl="0" w:tplc="1212864A">
      <w:start w:val="1"/>
      <w:numFmt w:val="bullet"/>
      <w:lvlText w:val=""/>
      <w:lvlPicBulletId w:val="0"/>
      <w:lvlJc w:val="left"/>
      <w:pPr>
        <w:tabs>
          <w:tab w:val="num" w:pos="720"/>
        </w:tabs>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E6F3B8A"/>
    <w:multiLevelType w:val="hybridMultilevel"/>
    <w:tmpl w:val="C3344CE4"/>
    <w:lvl w:ilvl="0" w:tplc="D84440BC">
      <w:start w:val="1"/>
      <w:numFmt w:val="decimal"/>
      <w:suff w:val="space"/>
      <w:lvlText w:val="%1."/>
      <w:lvlJc w:val="left"/>
      <w:pPr>
        <w:ind w:left="1069" w:hanging="360"/>
      </w:pPr>
      <w:rPr>
        <w:rFonts w:cs="Times New Roman" w:hint="default"/>
        <w:i/>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nsid w:val="7FB9292B"/>
    <w:multiLevelType w:val="hybridMultilevel"/>
    <w:tmpl w:val="0F848098"/>
    <w:lvl w:ilvl="0" w:tplc="C8F02478">
      <w:start w:val="1"/>
      <w:numFmt w:val="bullet"/>
      <w:lvlText w:val=""/>
      <w:lvlPicBulletId w:val="1"/>
      <w:lvlJc w:val="left"/>
      <w:pPr>
        <w:tabs>
          <w:tab w:val="num" w:pos="720"/>
        </w:tabs>
        <w:ind w:left="720" w:hanging="360"/>
      </w:pPr>
      <w:rPr>
        <w:rFonts w:ascii="Symbol" w:hAnsi="Symbol" w:hint="default"/>
      </w:rPr>
    </w:lvl>
    <w:lvl w:ilvl="1" w:tplc="52F63B96" w:tentative="1">
      <w:start w:val="1"/>
      <w:numFmt w:val="bullet"/>
      <w:lvlText w:val=""/>
      <w:lvlJc w:val="left"/>
      <w:pPr>
        <w:tabs>
          <w:tab w:val="num" w:pos="1440"/>
        </w:tabs>
        <w:ind w:left="1440" w:hanging="360"/>
      </w:pPr>
      <w:rPr>
        <w:rFonts w:ascii="Symbol" w:hAnsi="Symbol" w:hint="default"/>
      </w:rPr>
    </w:lvl>
    <w:lvl w:ilvl="2" w:tplc="598E154E" w:tentative="1">
      <w:start w:val="1"/>
      <w:numFmt w:val="bullet"/>
      <w:lvlText w:val=""/>
      <w:lvlJc w:val="left"/>
      <w:pPr>
        <w:tabs>
          <w:tab w:val="num" w:pos="2160"/>
        </w:tabs>
        <w:ind w:left="2160" w:hanging="360"/>
      </w:pPr>
      <w:rPr>
        <w:rFonts w:ascii="Symbol" w:hAnsi="Symbol" w:hint="default"/>
      </w:rPr>
    </w:lvl>
    <w:lvl w:ilvl="3" w:tplc="BD8403D2" w:tentative="1">
      <w:start w:val="1"/>
      <w:numFmt w:val="bullet"/>
      <w:lvlText w:val=""/>
      <w:lvlJc w:val="left"/>
      <w:pPr>
        <w:tabs>
          <w:tab w:val="num" w:pos="2880"/>
        </w:tabs>
        <w:ind w:left="2880" w:hanging="360"/>
      </w:pPr>
      <w:rPr>
        <w:rFonts w:ascii="Symbol" w:hAnsi="Symbol" w:hint="default"/>
      </w:rPr>
    </w:lvl>
    <w:lvl w:ilvl="4" w:tplc="FA0C27B0" w:tentative="1">
      <w:start w:val="1"/>
      <w:numFmt w:val="bullet"/>
      <w:lvlText w:val=""/>
      <w:lvlJc w:val="left"/>
      <w:pPr>
        <w:tabs>
          <w:tab w:val="num" w:pos="3600"/>
        </w:tabs>
        <w:ind w:left="3600" w:hanging="360"/>
      </w:pPr>
      <w:rPr>
        <w:rFonts w:ascii="Symbol" w:hAnsi="Symbol" w:hint="default"/>
      </w:rPr>
    </w:lvl>
    <w:lvl w:ilvl="5" w:tplc="FD0AFACC" w:tentative="1">
      <w:start w:val="1"/>
      <w:numFmt w:val="bullet"/>
      <w:lvlText w:val=""/>
      <w:lvlJc w:val="left"/>
      <w:pPr>
        <w:tabs>
          <w:tab w:val="num" w:pos="4320"/>
        </w:tabs>
        <w:ind w:left="4320" w:hanging="360"/>
      </w:pPr>
      <w:rPr>
        <w:rFonts w:ascii="Symbol" w:hAnsi="Symbol" w:hint="default"/>
      </w:rPr>
    </w:lvl>
    <w:lvl w:ilvl="6" w:tplc="05722BA8" w:tentative="1">
      <w:start w:val="1"/>
      <w:numFmt w:val="bullet"/>
      <w:lvlText w:val=""/>
      <w:lvlJc w:val="left"/>
      <w:pPr>
        <w:tabs>
          <w:tab w:val="num" w:pos="5040"/>
        </w:tabs>
        <w:ind w:left="5040" w:hanging="360"/>
      </w:pPr>
      <w:rPr>
        <w:rFonts w:ascii="Symbol" w:hAnsi="Symbol" w:hint="default"/>
      </w:rPr>
    </w:lvl>
    <w:lvl w:ilvl="7" w:tplc="1624CDA2" w:tentative="1">
      <w:start w:val="1"/>
      <w:numFmt w:val="bullet"/>
      <w:lvlText w:val=""/>
      <w:lvlJc w:val="left"/>
      <w:pPr>
        <w:tabs>
          <w:tab w:val="num" w:pos="5760"/>
        </w:tabs>
        <w:ind w:left="5760" w:hanging="360"/>
      </w:pPr>
      <w:rPr>
        <w:rFonts w:ascii="Symbol" w:hAnsi="Symbol" w:hint="default"/>
      </w:rPr>
    </w:lvl>
    <w:lvl w:ilvl="8" w:tplc="5F56D888" w:tentative="1">
      <w:start w:val="1"/>
      <w:numFmt w:val="bullet"/>
      <w:lvlText w:val=""/>
      <w:lvlJc w:val="left"/>
      <w:pPr>
        <w:tabs>
          <w:tab w:val="num" w:pos="6480"/>
        </w:tabs>
        <w:ind w:left="6480" w:hanging="360"/>
      </w:pPr>
      <w:rPr>
        <w:rFonts w:ascii="Symbol" w:hAnsi="Symbol" w:hint="default"/>
      </w:rPr>
    </w:lvl>
  </w:abstractNum>
  <w:num w:numId="1">
    <w:abstractNumId w:val="18"/>
  </w:num>
  <w:num w:numId="2">
    <w:abstractNumId w:val="34"/>
  </w:num>
  <w:num w:numId="3">
    <w:abstractNumId w:val="31"/>
  </w:num>
  <w:num w:numId="4">
    <w:abstractNumId w:val="14"/>
  </w:num>
  <w:num w:numId="5">
    <w:abstractNumId w:val="10"/>
  </w:num>
  <w:num w:numId="6">
    <w:abstractNumId w:val="40"/>
  </w:num>
  <w:num w:numId="7">
    <w:abstractNumId w:val="20"/>
  </w:num>
  <w:num w:numId="8">
    <w:abstractNumId w:val="41"/>
  </w:num>
  <w:num w:numId="9">
    <w:abstractNumId w:val="4"/>
  </w:num>
  <w:num w:numId="10">
    <w:abstractNumId w:val="42"/>
  </w:num>
  <w:num w:numId="11">
    <w:abstractNumId w:val="16"/>
  </w:num>
  <w:num w:numId="12">
    <w:abstractNumId w:val="11"/>
  </w:num>
  <w:num w:numId="13">
    <w:abstractNumId w:val="37"/>
  </w:num>
  <w:num w:numId="14">
    <w:abstractNumId w:val="24"/>
  </w:num>
  <w:num w:numId="15">
    <w:abstractNumId w:val="5"/>
  </w:num>
  <w:num w:numId="16">
    <w:abstractNumId w:val="33"/>
  </w:num>
  <w:num w:numId="17">
    <w:abstractNumId w:val="22"/>
  </w:num>
  <w:num w:numId="18">
    <w:abstractNumId w:val="26"/>
  </w:num>
  <w:num w:numId="19">
    <w:abstractNumId w:val="25"/>
  </w:num>
  <w:num w:numId="20">
    <w:abstractNumId w:val="7"/>
  </w:num>
  <w:num w:numId="21">
    <w:abstractNumId w:val="19"/>
  </w:num>
  <w:num w:numId="22">
    <w:abstractNumId w:val="48"/>
  </w:num>
  <w:num w:numId="23">
    <w:abstractNumId w:val="12"/>
  </w:num>
  <w:num w:numId="24">
    <w:abstractNumId w:val="43"/>
  </w:num>
  <w:num w:numId="25">
    <w:abstractNumId w:val="15"/>
  </w:num>
  <w:num w:numId="26">
    <w:abstractNumId w:val="17"/>
  </w:num>
  <w:num w:numId="27">
    <w:abstractNumId w:val="45"/>
  </w:num>
  <w:num w:numId="28">
    <w:abstractNumId w:val="46"/>
  </w:num>
  <w:num w:numId="29">
    <w:abstractNumId w:val="1"/>
  </w:num>
  <w:num w:numId="30">
    <w:abstractNumId w:val="44"/>
  </w:num>
  <w:num w:numId="31">
    <w:abstractNumId w:val="39"/>
  </w:num>
  <w:num w:numId="32">
    <w:abstractNumId w:val="47"/>
  </w:num>
  <w:num w:numId="33">
    <w:abstractNumId w:val="23"/>
  </w:num>
  <w:num w:numId="34">
    <w:abstractNumId w:val="13"/>
  </w:num>
  <w:num w:numId="35">
    <w:abstractNumId w:val="28"/>
  </w:num>
  <w:num w:numId="36">
    <w:abstractNumId w:val="2"/>
  </w:num>
  <w:num w:numId="37">
    <w:abstractNumId w:val="21"/>
  </w:num>
  <w:num w:numId="38">
    <w:abstractNumId w:val="3"/>
  </w:num>
  <w:num w:numId="39">
    <w:abstractNumId w:val="30"/>
  </w:num>
  <w:num w:numId="40">
    <w:abstractNumId w:val="38"/>
  </w:num>
  <w:num w:numId="41">
    <w:abstractNumId w:val="36"/>
  </w:num>
  <w:num w:numId="42">
    <w:abstractNumId w:val="9"/>
  </w:num>
  <w:num w:numId="43">
    <w:abstractNumId w:val="35"/>
  </w:num>
  <w:num w:numId="44">
    <w:abstractNumId w:val="0"/>
  </w:num>
  <w:num w:numId="45">
    <w:abstractNumId w:val="29"/>
  </w:num>
  <w:num w:numId="46">
    <w:abstractNumId w:val="8"/>
  </w:num>
  <w:num w:numId="47">
    <w:abstractNumId w:val="27"/>
  </w:num>
  <w:num w:numId="48">
    <w:abstractNumId w:val="32"/>
  </w:num>
  <w:num w:numId="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79C5"/>
    <w:rsid w:val="000033A8"/>
    <w:rsid w:val="00041FA2"/>
    <w:rsid w:val="00047775"/>
    <w:rsid w:val="00093CFE"/>
    <w:rsid w:val="00155FB0"/>
    <w:rsid w:val="001E6A7D"/>
    <w:rsid w:val="002408AA"/>
    <w:rsid w:val="00264A72"/>
    <w:rsid w:val="00290D20"/>
    <w:rsid w:val="002F1339"/>
    <w:rsid w:val="00302BDC"/>
    <w:rsid w:val="00376333"/>
    <w:rsid w:val="003B06E8"/>
    <w:rsid w:val="003B250C"/>
    <w:rsid w:val="003B54BC"/>
    <w:rsid w:val="003F3D39"/>
    <w:rsid w:val="00400D52"/>
    <w:rsid w:val="00427F5B"/>
    <w:rsid w:val="00485452"/>
    <w:rsid w:val="004A3EDC"/>
    <w:rsid w:val="004B03F3"/>
    <w:rsid w:val="004B41D5"/>
    <w:rsid w:val="004C2A67"/>
    <w:rsid w:val="004C7CC0"/>
    <w:rsid w:val="004F2820"/>
    <w:rsid w:val="00517BDE"/>
    <w:rsid w:val="005216A3"/>
    <w:rsid w:val="005821BD"/>
    <w:rsid w:val="005E0B8C"/>
    <w:rsid w:val="005E79C5"/>
    <w:rsid w:val="00604BB6"/>
    <w:rsid w:val="0061477D"/>
    <w:rsid w:val="00616C0B"/>
    <w:rsid w:val="00633499"/>
    <w:rsid w:val="006409DF"/>
    <w:rsid w:val="00687637"/>
    <w:rsid w:val="006E0918"/>
    <w:rsid w:val="006F1CB5"/>
    <w:rsid w:val="0071459B"/>
    <w:rsid w:val="00714B0D"/>
    <w:rsid w:val="007365FC"/>
    <w:rsid w:val="0079308D"/>
    <w:rsid w:val="007967ED"/>
    <w:rsid w:val="00816A50"/>
    <w:rsid w:val="008378DD"/>
    <w:rsid w:val="00850483"/>
    <w:rsid w:val="008561DA"/>
    <w:rsid w:val="00872022"/>
    <w:rsid w:val="008C0E70"/>
    <w:rsid w:val="008F451B"/>
    <w:rsid w:val="00946D87"/>
    <w:rsid w:val="00A0763A"/>
    <w:rsid w:val="00A50331"/>
    <w:rsid w:val="00AE0490"/>
    <w:rsid w:val="00AF776C"/>
    <w:rsid w:val="00B061EB"/>
    <w:rsid w:val="00BC6806"/>
    <w:rsid w:val="00BE3884"/>
    <w:rsid w:val="00CA29BD"/>
    <w:rsid w:val="00D20B22"/>
    <w:rsid w:val="00D44127"/>
    <w:rsid w:val="00DB12FE"/>
    <w:rsid w:val="00E94E27"/>
    <w:rsid w:val="00EB2A59"/>
    <w:rsid w:val="00F022A3"/>
    <w:rsid w:val="00F73185"/>
    <w:rsid w:val="00F839C9"/>
    <w:rsid w:val="00F940E4"/>
    <w:rsid w:val="00FA0E58"/>
    <w:rsid w:val="00FC4BA2"/>
    <w:rsid w:val="00FE21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1"/>
    <o:shapelayout v:ext="edit">
      <o:idmap v:ext="edit" data="1"/>
    </o:shapelayout>
  </w:shapeDefaults>
  <w:decimalSymbol w:val=","/>
  <w:listSeparator w:val=";"/>
  <w15:chartTrackingRefBased/>
  <w15:docId w15:val="{B014B7B2-A460-4FED-B93C-E6B6BD6DB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79C5"/>
    <w:pPr>
      <w:spacing w:after="200" w:line="276" w:lineRule="auto"/>
    </w:pPr>
    <w:rPr>
      <w:sz w:val="22"/>
      <w:szCs w:val="22"/>
    </w:rPr>
  </w:style>
  <w:style w:type="paragraph" w:styleId="1">
    <w:name w:val="heading 1"/>
    <w:basedOn w:val="a"/>
    <w:next w:val="a"/>
    <w:link w:val="10"/>
    <w:qFormat/>
    <w:rsid w:val="00D44127"/>
    <w:pPr>
      <w:keepNext/>
      <w:keepLines/>
      <w:spacing w:before="480" w:after="0"/>
      <w:outlineLvl w:val="0"/>
    </w:pPr>
    <w:rPr>
      <w:rFonts w:ascii="Cambria" w:hAnsi="Cambria"/>
      <w:b/>
      <w:bCs/>
      <w:color w:val="365F91"/>
      <w:sz w:val="28"/>
      <w:szCs w:val="28"/>
    </w:rPr>
  </w:style>
  <w:style w:type="paragraph" w:styleId="2">
    <w:name w:val="heading 2"/>
    <w:basedOn w:val="a"/>
    <w:next w:val="a"/>
    <w:link w:val="20"/>
    <w:qFormat/>
    <w:rsid w:val="005E79C5"/>
    <w:pPr>
      <w:keepNext/>
      <w:keepLines/>
      <w:spacing w:before="200" w:after="0"/>
      <w:outlineLvl w:val="1"/>
    </w:pPr>
    <w:rPr>
      <w:rFonts w:ascii="Cambria" w:hAnsi="Cambria"/>
      <w:b/>
      <w:bCs/>
      <w:color w:val="4F81BD"/>
      <w:sz w:val="26"/>
      <w:szCs w:val="26"/>
    </w:rPr>
  </w:style>
  <w:style w:type="paragraph" w:styleId="3">
    <w:name w:val="heading 3"/>
    <w:basedOn w:val="a"/>
    <w:next w:val="a"/>
    <w:link w:val="30"/>
    <w:qFormat/>
    <w:rsid w:val="005E79C5"/>
    <w:pPr>
      <w:keepNext/>
      <w:keepLines/>
      <w:spacing w:before="200" w:after="0"/>
      <w:outlineLvl w:val="2"/>
    </w:pPr>
    <w:rPr>
      <w:rFonts w:ascii="Cambria" w:hAnsi="Cambria"/>
      <w:b/>
      <w:bCs/>
      <w:color w:val="4F81BD"/>
    </w:rPr>
  </w:style>
  <w:style w:type="paragraph" w:styleId="4">
    <w:name w:val="heading 4"/>
    <w:basedOn w:val="a"/>
    <w:next w:val="a"/>
    <w:link w:val="40"/>
    <w:qFormat/>
    <w:rsid w:val="00264A72"/>
    <w:pPr>
      <w:keepNext/>
      <w:keepLines/>
      <w:spacing w:before="200" w:after="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5E79C5"/>
    <w:rPr>
      <w:rFonts w:ascii="Cambria" w:hAnsi="Cambria" w:cs="Times New Roman"/>
      <w:b/>
      <w:bCs/>
      <w:color w:val="4F81BD"/>
      <w:sz w:val="26"/>
      <w:szCs w:val="26"/>
      <w:lang w:val="x-none" w:eastAsia="ru-RU"/>
    </w:rPr>
  </w:style>
  <w:style w:type="paragraph" w:styleId="21">
    <w:name w:val="toc 2"/>
    <w:basedOn w:val="a"/>
    <w:next w:val="a"/>
    <w:autoRedefine/>
    <w:rsid w:val="005E79C5"/>
    <w:pPr>
      <w:spacing w:after="100"/>
      <w:ind w:left="220"/>
    </w:pPr>
  </w:style>
  <w:style w:type="character" w:styleId="a3">
    <w:name w:val="Hyperlink"/>
    <w:basedOn w:val="a0"/>
    <w:rsid w:val="005E79C5"/>
    <w:rPr>
      <w:rFonts w:cs="Times New Roman"/>
      <w:color w:val="0000FF"/>
      <w:u w:val="single"/>
    </w:rPr>
  </w:style>
  <w:style w:type="character" w:customStyle="1" w:styleId="FontStyle12">
    <w:name w:val="Font Style12"/>
    <w:basedOn w:val="a0"/>
    <w:rsid w:val="005E79C5"/>
    <w:rPr>
      <w:rFonts w:ascii="Times New Roman" w:hAnsi="Times New Roman" w:cs="Times New Roman"/>
      <w:sz w:val="20"/>
      <w:szCs w:val="20"/>
    </w:rPr>
  </w:style>
  <w:style w:type="character" w:customStyle="1" w:styleId="FontStyle14">
    <w:name w:val="Font Style14"/>
    <w:basedOn w:val="a0"/>
    <w:rsid w:val="005E79C5"/>
    <w:rPr>
      <w:rFonts w:ascii="Franklin Gothic Medium Cond" w:hAnsi="Franklin Gothic Medium Cond" w:cs="Franklin Gothic Medium Cond"/>
      <w:sz w:val="26"/>
      <w:szCs w:val="26"/>
    </w:rPr>
  </w:style>
  <w:style w:type="paragraph" w:customStyle="1" w:styleId="Style1">
    <w:name w:val="Style1"/>
    <w:basedOn w:val="a"/>
    <w:rsid w:val="005E79C5"/>
    <w:pPr>
      <w:widowControl w:val="0"/>
      <w:autoSpaceDE w:val="0"/>
      <w:autoSpaceDN w:val="0"/>
      <w:adjustRightInd w:val="0"/>
      <w:spacing w:after="0" w:line="361" w:lineRule="exact"/>
      <w:ind w:firstLine="360"/>
      <w:jc w:val="both"/>
    </w:pPr>
    <w:rPr>
      <w:rFonts w:ascii="Franklin Gothic Medium Cond" w:hAnsi="Franklin Gothic Medium Cond"/>
      <w:sz w:val="24"/>
      <w:szCs w:val="24"/>
    </w:rPr>
  </w:style>
  <w:style w:type="paragraph" w:customStyle="1" w:styleId="Style3">
    <w:name w:val="Style3"/>
    <w:basedOn w:val="a"/>
    <w:rsid w:val="005E79C5"/>
    <w:pPr>
      <w:widowControl w:val="0"/>
      <w:autoSpaceDE w:val="0"/>
      <w:autoSpaceDN w:val="0"/>
      <w:adjustRightInd w:val="0"/>
      <w:spacing w:after="0" w:line="356" w:lineRule="exact"/>
      <w:ind w:firstLine="709"/>
      <w:jc w:val="both"/>
    </w:pPr>
    <w:rPr>
      <w:rFonts w:ascii="Franklin Gothic Medium Cond" w:hAnsi="Franklin Gothic Medium Cond"/>
      <w:sz w:val="24"/>
      <w:szCs w:val="24"/>
    </w:rPr>
  </w:style>
  <w:style w:type="paragraph" w:customStyle="1" w:styleId="11">
    <w:name w:val="Абзац списку1"/>
    <w:basedOn w:val="a"/>
    <w:rsid w:val="005E79C5"/>
    <w:pPr>
      <w:ind w:left="720"/>
      <w:contextualSpacing/>
    </w:pPr>
  </w:style>
  <w:style w:type="character" w:customStyle="1" w:styleId="30">
    <w:name w:val="Заголовок 3 Знак"/>
    <w:basedOn w:val="a0"/>
    <w:link w:val="3"/>
    <w:semiHidden/>
    <w:locked/>
    <w:rsid w:val="005E79C5"/>
    <w:rPr>
      <w:rFonts w:ascii="Cambria" w:hAnsi="Cambria" w:cs="Times New Roman"/>
      <w:b/>
      <w:bCs/>
      <w:color w:val="4F81BD"/>
      <w:lang w:val="x-none" w:eastAsia="ru-RU"/>
    </w:rPr>
  </w:style>
  <w:style w:type="character" w:customStyle="1" w:styleId="mw-headline">
    <w:name w:val="mw-headline"/>
    <w:basedOn w:val="a0"/>
    <w:rsid w:val="005E79C5"/>
    <w:rPr>
      <w:rFonts w:cs="Times New Roman"/>
    </w:rPr>
  </w:style>
  <w:style w:type="paragraph" w:styleId="a4">
    <w:name w:val="Normal (Web)"/>
    <w:basedOn w:val="a"/>
    <w:rsid w:val="005E79C5"/>
    <w:pPr>
      <w:spacing w:before="100" w:beforeAutospacing="1" w:after="100" w:afterAutospacing="1" w:line="240" w:lineRule="auto"/>
    </w:pPr>
    <w:rPr>
      <w:rFonts w:ascii="Times New Roman" w:hAnsi="Times New Roman"/>
      <w:sz w:val="24"/>
      <w:szCs w:val="24"/>
    </w:rPr>
  </w:style>
  <w:style w:type="character" w:styleId="a5">
    <w:name w:val="FollowedHyperlink"/>
    <w:basedOn w:val="a0"/>
    <w:semiHidden/>
    <w:rsid w:val="005E79C5"/>
    <w:rPr>
      <w:rFonts w:cs="Times New Roman"/>
      <w:color w:val="800080"/>
      <w:u w:val="single"/>
    </w:rPr>
  </w:style>
  <w:style w:type="character" w:customStyle="1" w:styleId="40">
    <w:name w:val="Заголовок 4 Знак"/>
    <w:basedOn w:val="a0"/>
    <w:link w:val="4"/>
    <w:semiHidden/>
    <w:locked/>
    <w:rsid w:val="00264A72"/>
    <w:rPr>
      <w:rFonts w:ascii="Cambria" w:hAnsi="Cambria" w:cs="Times New Roman"/>
      <w:b/>
      <w:bCs/>
      <w:i/>
      <w:iCs/>
      <w:color w:val="4F81BD"/>
      <w:lang w:val="x-none" w:eastAsia="ru-RU"/>
    </w:rPr>
  </w:style>
  <w:style w:type="character" w:customStyle="1" w:styleId="editsection">
    <w:name w:val="editsection"/>
    <w:basedOn w:val="a0"/>
    <w:rsid w:val="00264A72"/>
    <w:rPr>
      <w:rFonts w:cs="Times New Roman"/>
    </w:rPr>
  </w:style>
  <w:style w:type="character" w:styleId="HTML">
    <w:name w:val="HTML Cite"/>
    <w:basedOn w:val="a0"/>
    <w:semiHidden/>
    <w:rsid w:val="00264A72"/>
    <w:rPr>
      <w:rFonts w:cs="Times New Roman"/>
      <w:i/>
      <w:iCs/>
    </w:rPr>
  </w:style>
  <w:style w:type="paragraph" w:styleId="a6">
    <w:name w:val="Balloon Text"/>
    <w:basedOn w:val="a"/>
    <w:link w:val="a7"/>
    <w:semiHidden/>
    <w:rsid w:val="00264A72"/>
    <w:pPr>
      <w:spacing w:after="0" w:line="240" w:lineRule="auto"/>
    </w:pPr>
    <w:rPr>
      <w:rFonts w:ascii="Tahoma" w:hAnsi="Tahoma" w:cs="Tahoma"/>
      <w:sz w:val="16"/>
      <w:szCs w:val="16"/>
    </w:rPr>
  </w:style>
  <w:style w:type="character" w:customStyle="1" w:styleId="a7">
    <w:name w:val="Текст у виносці Знак"/>
    <w:basedOn w:val="a0"/>
    <w:link w:val="a6"/>
    <w:semiHidden/>
    <w:locked/>
    <w:rsid w:val="00264A72"/>
    <w:rPr>
      <w:rFonts w:ascii="Tahoma" w:hAnsi="Tahoma" w:cs="Tahoma"/>
      <w:sz w:val="16"/>
      <w:szCs w:val="16"/>
      <w:lang w:val="x-none" w:eastAsia="ru-RU"/>
    </w:rPr>
  </w:style>
  <w:style w:type="character" w:customStyle="1" w:styleId="ref-info">
    <w:name w:val="ref-info"/>
    <w:basedOn w:val="a0"/>
    <w:rsid w:val="00302BDC"/>
    <w:rPr>
      <w:rFonts w:cs="Times New Roman"/>
    </w:rPr>
  </w:style>
  <w:style w:type="paragraph" w:customStyle="1" w:styleId="text">
    <w:name w:val="text"/>
    <w:basedOn w:val="a"/>
    <w:rsid w:val="00376333"/>
    <w:pPr>
      <w:spacing w:before="100" w:beforeAutospacing="1" w:after="100" w:afterAutospacing="1" w:line="240" w:lineRule="auto"/>
    </w:pPr>
    <w:rPr>
      <w:rFonts w:ascii="Times New Roman" w:hAnsi="Times New Roman"/>
      <w:sz w:val="24"/>
      <w:szCs w:val="24"/>
    </w:rPr>
  </w:style>
  <w:style w:type="paragraph" w:customStyle="1" w:styleId="textlevel1">
    <w:name w:val="textlevel1"/>
    <w:basedOn w:val="a"/>
    <w:rsid w:val="00946D87"/>
    <w:pPr>
      <w:spacing w:before="100" w:beforeAutospacing="1" w:after="100" w:afterAutospacing="1" w:line="240" w:lineRule="auto"/>
    </w:pPr>
    <w:rPr>
      <w:rFonts w:ascii="Times New Roman" w:hAnsi="Times New Roman"/>
      <w:sz w:val="24"/>
      <w:szCs w:val="24"/>
    </w:rPr>
  </w:style>
  <w:style w:type="paragraph" w:customStyle="1" w:styleId="listtext">
    <w:name w:val="listtext"/>
    <w:basedOn w:val="a"/>
    <w:rsid w:val="00946D87"/>
    <w:pPr>
      <w:spacing w:before="100" w:beforeAutospacing="1" w:after="100" w:afterAutospacing="1" w:line="240" w:lineRule="auto"/>
    </w:pPr>
    <w:rPr>
      <w:rFonts w:ascii="Times New Roman" w:hAnsi="Times New Roman"/>
      <w:sz w:val="24"/>
      <w:szCs w:val="24"/>
    </w:rPr>
  </w:style>
  <w:style w:type="paragraph" w:customStyle="1" w:styleId="listtextindent">
    <w:name w:val="listtext_indent"/>
    <w:basedOn w:val="a"/>
    <w:rsid w:val="00946D87"/>
    <w:pPr>
      <w:spacing w:before="100" w:beforeAutospacing="1" w:after="100" w:afterAutospacing="1" w:line="240" w:lineRule="auto"/>
    </w:pPr>
    <w:rPr>
      <w:rFonts w:ascii="Times New Roman" w:hAnsi="Times New Roman"/>
      <w:sz w:val="24"/>
      <w:szCs w:val="24"/>
    </w:rPr>
  </w:style>
  <w:style w:type="paragraph" w:customStyle="1" w:styleId="articpar">
    <w:name w:val="articpar"/>
    <w:basedOn w:val="a"/>
    <w:rsid w:val="007967ED"/>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basedOn w:val="a0"/>
    <w:link w:val="1"/>
    <w:locked/>
    <w:rsid w:val="00D44127"/>
    <w:rPr>
      <w:rFonts w:ascii="Cambria" w:hAnsi="Cambria" w:cs="Times New Roman"/>
      <w:b/>
      <w:bCs/>
      <w:color w:val="365F91"/>
      <w:sz w:val="28"/>
      <w:szCs w:val="28"/>
      <w:lang w:val="x-none" w:eastAsia="ru-RU"/>
    </w:rPr>
  </w:style>
  <w:style w:type="character" w:customStyle="1" w:styleId="flagicon">
    <w:name w:val="flagicon"/>
    <w:basedOn w:val="a0"/>
    <w:rsid w:val="00D44127"/>
    <w:rPr>
      <w:rFonts w:cs="Times New Roman"/>
    </w:rPr>
  </w:style>
  <w:style w:type="character" w:customStyle="1" w:styleId="FontStyle88">
    <w:name w:val="Font Style88"/>
    <w:basedOn w:val="a0"/>
    <w:rsid w:val="004B41D5"/>
    <w:rPr>
      <w:rFonts w:ascii="Times New Roman" w:hAnsi="Times New Roman" w:cs="Times New Roman"/>
      <w:sz w:val="20"/>
      <w:szCs w:val="20"/>
    </w:rPr>
  </w:style>
  <w:style w:type="character" w:customStyle="1" w:styleId="FontStyle91">
    <w:name w:val="Font Style91"/>
    <w:basedOn w:val="a0"/>
    <w:rsid w:val="004B41D5"/>
    <w:rPr>
      <w:rFonts w:ascii="Times New Roman" w:hAnsi="Times New Roman" w:cs="Times New Roman"/>
      <w:b/>
      <w:bCs/>
      <w:sz w:val="20"/>
      <w:szCs w:val="20"/>
    </w:rPr>
  </w:style>
  <w:style w:type="paragraph" w:customStyle="1" w:styleId="Style35">
    <w:name w:val="Style35"/>
    <w:basedOn w:val="a"/>
    <w:rsid w:val="004B41D5"/>
    <w:pPr>
      <w:widowControl w:val="0"/>
      <w:autoSpaceDE w:val="0"/>
      <w:autoSpaceDN w:val="0"/>
      <w:adjustRightInd w:val="0"/>
      <w:spacing w:after="0" w:line="240" w:lineRule="auto"/>
      <w:ind w:firstLine="709"/>
      <w:jc w:val="right"/>
    </w:pPr>
    <w:rPr>
      <w:rFonts w:ascii="Times New Roman" w:hAnsi="Times New Roman"/>
      <w:sz w:val="24"/>
      <w:szCs w:val="24"/>
    </w:rPr>
  </w:style>
  <w:style w:type="paragraph" w:styleId="a8">
    <w:name w:val="caption"/>
    <w:basedOn w:val="a"/>
    <w:next w:val="a"/>
    <w:qFormat/>
    <w:rsid w:val="004B41D5"/>
    <w:pPr>
      <w:spacing w:after="0" w:line="360" w:lineRule="auto"/>
      <w:ind w:firstLine="709"/>
      <w:jc w:val="both"/>
    </w:pPr>
    <w:rPr>
      <w:rFonts w:ascii="Times New Roman" w:hAnsi="Times New Roman"/>
      <w:b/>
      <w:bCs/>
      <w:sz w:val="20"/>
      <w:szCs w:val="20"/>
    </w:rPr>
  </w:style>
  <w:style w:type="paragraph" w:customStyle="1" w:styleId="12">
    <w:name w:val="Стиль1"/>
    <w:basedOn w:val="a"/>
    <w:link w:val="13"/>
    <w:rsid w:val="004B41D5"/>
    <w:pPr>
      <w:autoSpaceDE w:val="0"/>
      <w:autoSpaceDN w:val="0"/>
      <w:adjustRightInd w:val="0"/>
      <w:spacing w:after="0" w:line="360" w:lineRule="auto"/>
      <w:ind w:firstLine="709"/>
      <w:jc w:val="both"/>
    </w:pPr>
    <w:rPr>
      <w:rFonts w:ascii="Times New Roman" w:hAnsi="Times New Roman"/>
      <w:sz w:val="24"/>
      <w:szCs w:val="24"/>
    </w:rPr>
  </w:style>
  <w:style w:type="character" w:customStyle="1" w:styleId="13">
    <w:name w:val="Стиль1 Знак"/>
    <w:basedOn w:val="a0"/>
    <w:link w:val="12"/>
    <w:locked/>
    <w:rsid w:val="004B41D5"/>
    <w:rPr>
      <w:rFonts w:ascii="Times New Roman" w:hAnsi="Times New Roman" w:cs="Times New Roman"/>
      <w:sz w:val="24"/>
      <w:szCs w:val="24"/>
      <w:lang w:val="x-none" w:eastAsia="ru-RU"/>
    </w:rPr>
  </w:style>
  <w:style w:type="table" w:styleId="a9">
    <w:name w:val="Table Grid"/>
    <w:basedOn w:val="a1"/>
    <w:rsid w:val="00F73185"/>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
          </w:divsChild>
        </w:div>
        <w:div w:id="37">
          <w:marLeft w:val="0"/>
          <w:marRight w:val="0"/>
          <w:marTop w:val="0"/>
          <w:marBottom w:val="180"/>
          <w:divBdr>
            <w:top w:val="none" w:sz="0" w:space="0" w:color="auto"/>
            <w:left w:val="none" w:sz="0" w:space="0" w:color="auto"/>
            <w:bottom w:val="none" w:sz="0" w:space="0" w:color="auto"/>
            <w:right w:val="none" w:sz="0" w:space="0" w:color="auto"/>
          </w:divBdr>
        </w:div>
      </w:divsChild>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
      </w:divsChild>
    </w:div>
    <w:div w:id="22">
      <w:marLeft w:val="0"/>
      <w:marRight w:val="0"/>
      <w:marTop w:val="0"/>
      <w:marBottom w:val="0"/>
      <w:divBdr>
        <w:top w:val="none" w:sz="0" w:space="0" w:color="auto"/>
        <w:left w:val="none" w:sz="0" w:space="0" w:color="auto"/>
        <w:bottom w:val="none" w:sz="0" w:space="0" w:color="auto"/>
        <w:right w:val="none" w:sz="0" w:space="0" w:color="auto"/>
      </w:divBdr>
      <w:divsChild>
        <w:div w:id="17">
          <w:marLeft w:val="720"/>
          <w:marRight w:val="720"/>
          <w:marTop w:val="100"/>
          <w:marBottom w:val="100"/>
          <w:divBdr>
            <w:top w:val="none" w:sz="0" w:space="0" w:color="auto"/>
            <w:left w:val="none" w:sz="0" w:space="0" w:color="auto"/>
            <w:bottom w:val="none" w:sz="0" w:space="0" w:color="auto"/>
            <w:right w:val="none" w:sz="0" w:space="0" w:color="auto"/>
          </w:divBdr>
        </w:div>
      </w:divsChild>
    </w:div>
    <w:div w:id="23">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4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
          </w:divsChild>
        </w:div>
        <w:div w:id="54">
          <w:marLeft w:val="0"/>
          <w:marRight w:val="0"/>
          <w:marTop w:val="0"/>
          <w:marBottom w:val="0"/>
          <w:divBdr>
            <w:top w:val="none" w:sz="0" w:space="0" w:color="auto"/>
            <w:left w:val="none" w:sz="0" w:space="0" w:color="auto"/>
            <w:bottom w:val="none" w:sz="0" w:space="0" w:color="auto"/>
            <w:right w:val="none" w:sz="0" w:space="0" w:color="auto"/>
          </w:divBdr>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49">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sChild>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sChild>
        </w:div>
        <w:div w:id="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10.png"/><Relationship Id="rId18" Type="http://schemas.openxmlformats.org/officeDocument/2006/relationships/image" Target="media/image15.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5.jpeg"/><Relationship Id="rId12" Type="http://schemas.openxmlformats.org/officeDocument/2006/relationships/image" Target="media/image9.png"/><Relationship Id="rId17" Type="http://schemas.openxmlformats.org/officeDocument/2006/relationships/image" Target="media/image14.jpeg"/><Relationship Id="rId2" Type="http://schemas.openxmlformats.org/officeDocument/2006/relationships/styles" Target="styles.xml"/><Relationship Id="rId16" Type="http://schemas.openxmlformats.org/officeDocument/2006/relationships/image" Target="media/image13.png"/><Relationship Id="rId20" Type="http://schemas.openxmlformats.org/officeDocument/2006/relationships/image" Target="media/image17.png"/><Relationship Id="rId1" Type="http://schemas.openxmlformats.org/officeDocument/2006/relationships/numbering" Target="numbering.xml"/><Relationship Id="rId6" Type="http://schemas.openxmlformats.org/officeDocument/2006/relationships/image" Target="media/image4.png"/><Relationship Id="rId11" Type="http://schemas.openxmlformats.org/officeDocument/2006/relationships/image" Target="media/image8.png"/><Relationship Id="rId5" Type="http://schemas.openxmlformats.org/officeDocument/2006/relationships/image" Target="media/image3.png"/><Relationship Id="rId15" Type="http://schemas.openxmlformats.org/officeDocument/2006/relationships/image" Target="media/image12.png"/><Relationship Id="rId10" Type="http://schemas.openxmlformats.org/officeDocument/2006/relationships/image" Target="media/image7.png"/><Relationship Id="rId19" Type="http://schemas.openxmlformats.org/officeDocument/2006/relationships/image" Target="media/image16.jpeg"/><Relationship Id="rId4" Type="http://schemas.openxmlformats.org/officeDocument/2006/relationships/webSettings" Target="webSettings.xml"/><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16894</Words>
  <Characters>96298</Characters>
  <Application>Microsoft Office Word</Application>
  <DocSecurity>0</DocSecurity>
  <Lines>802</Lines>
  <Paragraphs>225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112967</CharactersWithSpaces>
  <SharedDoc>false</SharedDoc>
  <HLinks>
    <vt:vector size="2052" baseType="variant">
      <vt:variant>
        <vt:i4>7471192</vt:i4>
      </vt:variant>
      <vt:variant>
        <vt:i4>1059</vt:i4>
      </vt:variant>
      <vt:variant>
        <vt:i4>0</vt:i4>
      </vt:variant>
      <vt:variant>
        <vt:i4>5</vt:i4>
      </vt:variant>
      <vt:variant>
        <vt:lpwstr>http://ru.wikipedia.org/wiki/%D0%A7%D0%B8%D1%81%D1%82%D0%B0%D1%8F_%D0%BF%D1%80%D0%B8%D0%B1%D1%8B%D0%BB%D1%8C</vt:lpwstr>
      </vt:variant>
      <vt:variant>
        <vt:lpwstr/>
      </vt:variant>
      <vt:variant>
        <vt:i4>7471179</vt:i4>
      </vt:variant>
      <vt:variant>
        <vt:i4>1056</vt:i4>
      </vt:variant>
      <vt:variant>
        <vt:i4>0</vt:i4>
      </vt:variant>
      <vt:variant>
        <vt:i4>5</vt:i4>
      </vt:variant>
      <vt:variant>
        <vt:lpwstr>http://ru.wikipedia.org/wiki/%D0%90%D0%B2%D1%82%D0%BE%D0%B2%D0%B0%D0%B7</vt:lpwstr>
      </vt:variant>
      <vt:variant>
        <vt:lpwstr>cite_note-16</vt:lpwstr>
      </vt:variant>
      <vt:variant>
        <vt:i4>6160509</vt:i4>
      </vt:variant>
      <vt:variant>
        <vt:i4>1053</vt:i4>
      </vt:variant>
      <vt:variant>
        <vt:i4>0</vt:i4>
      </vt:variant>
      <vt:variant>
        <vt:i4>5</vt:i4>
      </vt:variant>
      <vt:variant>
        <vt:lpwstr>http://ru.wikipedia.org/wiki/%D0%90%D0%B2%D1%82%D0%BE%D0%B2%D0%B0%D0%B7</vt:lpwstr>
      </vt:variant>
      <vt:variant>
        <vt:lpwstr>cite_note-.D0.B2.D0.B5.D0.B4_09_09-5</vt:lpwstr>
      </vt:variant>
      <vt:variant>
        <vt:i4>524360</vt:i4>
      </vt:variant>
      <vt:variant>
        <vt:i4>1050</vt:i4>
      </vt:variant>
      <vt:variant>
        <vt:i4>0</vt:i4>
      </vt:variant>
      <vt:variant>
        <vt:i4>5</vt:i4>
      </vt:variant>
      <vt:variant>
        <vt:lpwstr>http://ru.wikipedia.org/wiki/%D0%9C%D0%A1%D0%A4%D0%9E</vt:lpwstr>
      </vt:variant>
      <vt:variant>
        <vt:lpwstr/>
      </vt:variant>
      <vt:variant>
        <vt:i4>7733343</vt:i4>
      </vt:variant>
      <vt:variant>
        <vt:i4>1047</vt:i4>
      </vt:variant>
      <vt:variant>
        <vt:i4>0</vt:i4>
      </vt:variant>
      <vt:variant>
        <vt:i4>5</vt:i4>
      </vt:variant>
      <vt:variant>
        <vt:lpwstr>http://ru.wikipedia.org/wiki/2006_%D0%B3%D0%BE%D0%B4</vt:lpwstr>
      </vt:variant>
      <vt:variant>
        <vt:lpwstr/>
      </vt:variant>
      <vt:variant>
        <vt:i4>7733342</vt:i4>
      </vt:variant>
      <vt:variant>
        <vt:i4>1044</vt:i4>
      </vt:variant>
      <vt:variant>
        <vt:i4>0</vt:i4>
      </vt:variant>
      <vt:variant>
        <vt:i4>5</vt:i4>
      </vt:variant>
      <vt:variant>
        <vt:lpwstr>http://ru.wikipedia.org/wiki/2007_%D0%B3%D0%BE%D0%B4</vt:lpwstr>
      </vt:variant>
      <vt:variant>
        <vt:lpwstr/>
      </vt:variant>
      <vt:variant>
        <vt:i4>3014717</vt:i4>
      </vt:variant>
      <vt:variant>
        <vt:i4>1041</vt:i4>
      </vt:variant>
      <vt:variant>
        <vt:i4>0</vt:i4>
      </vt:variant>
      <vt:variant>
        <vt:i4>5</vt:i4>
      </vt:variant>
      <vt:variant>
        <vt:lpwstr>http://ru.wikipedia.org/wiki/Ernst%26Young</vt:lpwstr>
      </vt:variant>
      <vt:variant>
        <vt:lpwstr/>
      </vt:variant>
      <vt:variant>
        <vt:i4>7405643</vt:i4>
      </vt:variant>
      <vt:variant>
        <vt:i4>1038</vt:i4>
      </vt:variant>
      <vt:variant>
        <vt:i4>0</vt:i4>
      </vt:variant>
      <vt:variant>
        <vt:i4>5</vt:i4>
      </vt:variant>
      <vt:variant>
        <vt:lpwstr>http://ru.wikipedia.org/wiki/%D0%90%D0%B2%D1%82%D0%BE%D0%B2%D0%B0%D0%B7</vt:lpwstr>
      </vt:variant>
      <vt:variant>
        <vt:lpwstr>cite_note-15</vt:lpwstr>
      </vt:variant>
      <vt:variant>
        <vt:i4>7274533</vt:i4>
      </vt:variant>
      <vt:variant>
        <vt:i4>1035</vt:i4>
      </vt:variant>
      <vt:variant>
        <vt:i4>0</vt:i4>
      </vt:variant>
      <vt:variant>
        <vt:i4>5</vt:i4>
      </vt:variant>
      <vt:variant>
        <vt:lpwstr>http://ru.wikipedia.org/wiki/Honda</vt:lpwstr>
      </vt:variant>
      <vt:variant>
        <vt:lpwstr/>
      </vt:variant>
      <vt:variant>
        <vt:i4>458807</vt:i4>
      </vt:variant>
      <vt:variant>
        <vt:i4>1032</vt:i4>
      </vt:variant>
      <vt:variant>
        <vt:i4>0</vt:i4>
      </vt:variant>
      <vt:variant>
        <vt:i4>5</vt:i4>
      </vt:variant>
      <vt:variant>
        <vt:lpwstr>http://ru.wikipedia.org/wiki/Renault_S.A.</vt:lpwstr>
      </vt:variant>
      <vt:variant>
        <vt:lpwstr/>
      </vt:variant>
      <vt:variant>
        <vt:i4>7733342</vt:i4>
      </vt:variant>
      <vt:variant>
        <vt:i4>1029</vt:i4>
      </vt:variant>
      <vt:variant>
        <vt:i4>0</vt:i4>
      </vt:variant>
      <vt:variant>
        <vt:i4>5</vt:i4>
      </vt:variant>
      <vt:variant>
        <vt:lpwstr>http://ru.wikipedia.org/wiki/2007_%D0%B3%D0%BE%D0%B4</vt:lpwstr>
      </vt:variant>
      <vt:variant>
        <vt:lpwstr/>
      </vt:variant>
      <vt:variant>
        <vt:i4>7733342</vt:i4>
      </vt:variant>
      <vt:variant>
        <vt:i4>1026</vt:i4>
      </vt:variant>
      <vt:variant>
        <vt:i4>0</vt:i4>
      </vt:variant>
      <vt:variant>
        <vt:i4>5</vt:i4>
      </vt:variant>
      <vt:variant>
        <vt:lpwstr>http://ru.wikipedia.org/wiki/2007_%D0%B3%D0%BE%D0%B4</vt:lpwstr>
      </vt:variant>
      <vt:variant>
        <vt:lpwstr/>
      </vt:variant>
      <vt:variant>
        <vt:i4>7733343</vt:i4>
      </vt:variant>
      <vt:variant>
        <vt:i4>1023</vt:i4>
      </vt:variant>
      <vt:variant>
        <vt:i4>0</vt:i4>
      </vt:variant>
      <vt:variant>
        <vt:i4>5</vt:i4>
      </vt:variant>
      <vt:variant>
        <vt:lpwstr>http://ru.wikipedia.org/wiki/2006_%D0%B3%D0%BE%D0%B4</vt:lpwstr>
      </vt:variant>
      <vt:variant>
        <vt:lpwstr/>
      </vt:variant>
      <vt:variant>
        <vt:i4>7733340</vt:i4>
      </vt:variant>
      <vt:variant>
        <vt:i4>1020</vt:i4>
      </vt:variant>
      <vt:variant>
        <vt:i4>0</vt:i4>
      </vt:variant>
      <vt:variant>
        <vt:i4>5</vt:i4>
      </vt:variant>
      <vt:variant>
        <vt:lpwstr>http://ru.wikipedia.org/wiki/2005_%D0%B3%D0%BE%D0%B4</vt:lpwstr>
      </vt:variant>
      <vt:variant>
        <vt:lpwstr/>
      </vt:variant>
      <vt:variant>
        <vt:i4>7733341</vt:i4>
      </vt:variant>
      <vt:variant>
        <vt:i4>1017</vt:i4>
      </vt:variant>
      <vt:variant>
        <vt:i4>0</vt:i4>
      </vt:variant>
      <vt:variant>
        <vt:i4>5</vt:i4>
      </vt:variant>
      <vt:variant>
        <vt:lpwstr>http://ru.wikipedia.org/wiki/2004_%D0%B3%D0%BE%D0%B4</vt:lpwstr>
      </vt:variant>
      <vt:variant>
        <vt:lpwstr/>
      </vt:variant>
      <vt:variant>
        <vt:i4>8126522</vt:i4>
      </vt:variant>
      <vt:variant>
        <vt:i4>1014</vt:i4>
      </vt:variant>
      <vt:variant>
        <vt:i4>0</vt:i4>
      </vt:variant>
      <vt:variant>
        <vt:i4>5</vt:i4>
      </vt:variant>
      <vt:variant>
        <vt:lpwstr>http://ru.wikipedia.org/wiki/%D0%A1%D0%9D%D0%93</vt:lpwstr>
      </vt:variant>
      <vt:variant>
        <vt:lpwstr/>
      </vt:variant>
      <vt:variant>
        <vt:i4>720917</vt:i4>
      </vt:variant>
      <vt:variant>
        <vt:i4>1011</vt:i4>
      </vt:variant>
      <vt:variant>
        <vt:i4>0</vt:i4>
      </vt:variant>
      <vt:variant>
        <vt:i4>5</vt:i4>
      </vt:variant>
      <vt:variant>
        <vt:lpwstr>http://ru.wikipedia.org/wiki/%D0%A0%D0%B8%D0%B3%D0%B0</vt:lpwstr>
      </vt:variant>
      <vt:variant>
        <vt:lpwstr/>
      </vt:variant>
      <vt:variant>
        <vt:i4>589912</vt:i4>
      </vt:variant>
      <vt:variant>
        <vt:i4>1008</vt:i4>
      </vt:variant>
      <vt:variant>
        <vt:i4>0</vt:i4>
      </vt:variant>
      <vt:variant>
        <vt:i4>5</vt:i4>
      </vt:variant>
      <vt:variant>
        <vt:lpwstr>http://ru.wikipedia.org/wiki/%D0%92%D0%90%D0%97-2101</vt:lpwstr>
      </vt:variant>
      <vt:variant>
        <vt:lpwstr/>
      </vt:variant>
      <vt:variant>
        <vt:i4>720984</vt:i4>
      </vt:variant>
      <vt:variant>
        <vt:i4>1005</vt:i4>
      </vt:variant>
      <vt:variant>
        <vt:i4>0</vt:i4>
      </vt:variant>
      <vt:variant>
        <vt:i4>5</vt:i4>
      </vt:variant>
      <vt:variant>
        <vt:lpwstr>http://ru.wikipedia.org/wiki/%D0%92%D0%90%D0%97-2103</vt:lpwstr>
      </vt:variant>
      <vt:variant>
        <vt:lpwstr/>
      </vt:variant>
      <vt:variant>
        <vt:i4>2162746</vt:i4>
      </vt:variant>
      <vt:variant>
        <vt:i4>1002</vt:i4>
      </vt:variant>
      <vt:variant>
        <vt:i4>0</vt:i4>
      </vt:variant>
      <vt:variant>
        <vt:i4>5</vt:i4>
      </vt:variant>
      <vt:variant>
        <vt:lpwstr>http://ru.wikipedia.org/wiki/%D0%A4%D0%B0%D0%B9%D0%BB:VAZ-2101-2103.jpg</vt:lpwstr>
      </vt:variant>
      <vt:variant>
        <vt:lpwstr/>
      </vt:variant>
      <vt:variant>
        <vt:i4>2162746</vt:i4>
      </vt:variant>
      <vt:variant>
        <vt:i4>999</vt:i4>
      </vt:variant>
      <vt:variant>
        <vt:i4>0</vt:i4>
      </vt:variant>
      <vt:variant>
        <vt:i4>5</vt:i4>
      </vt:variant>
      <vt:variant>
        <vt:lpwstr>http://ru.wikipedia.org/wiki/%D0%A4%D0%B0%D0%B9%D0%BB:VAZ-2101-2103.jpg</vt:lpwstr>
      </vt:variant>
      <vt:variant>
        <vt:lpwstr/>
      </vt:variant>
      <vt:variant>
        <vt:i4>3997821</vt:i4>
      </vt:variant>
      <vt:variant>
        <vt:i4>996</vt:i4>
      </vt:variant>
      <vt:variant>
        <vt:i4>0</vt:i4>
      </vt:variant>
      <vt:variant>
        <vt:i4>5</vt:i4>
      </vt:variant>
      <vt:variant>
        <vt:lpwstr>http://ru.wikipedia.org/w/index.php?title=%D0%90%D0%B2%D1%82%D0%BE%D0%92%D0%90%D0%97&amp;action=edit&amp;section=10</vt:lpwstr>
      </vt:variant>
      <vt:variant>
        <vt:lpwstr/>
      </vt:variant>
      <vt:variant>
        <vt:i4>2556007</vt:i4>
      </vt:variant>
      <vt:variant>
        <vt:i4>993</vt:i4>
      </vt:variant>
      <vt:variant>
        <vt:i4>0</vt:i4>
      </vt:variant>
      <vt:variant>
        <vt:i4>5</vt:i4>
      </vt:variant>
      <vt:variant>
        <vt:lpwstr>http://ru.wikipedia.org/wiki/%D0%A8%D0%B5%D0%B2%D1%80%D0%BE%D0%BB%D0%B5</vt:lpwstr>
      </vt:variant>
      <vt:variant>
        <vt:lpwstr/>
      </vt:variant>
      <vt:variant>
        <vt:i4>8323170</vt:i4>
      </vt:variant>
      <vt:variant>
        <vt:i4>990</vt:i4>
      </vt:variant>
      <vt:variant>
        <vt:i4>0</vt:i4>
      </vt:variant>
      <vt:variant>
        <vt:i4>5</vt:i4>
      </vt:variant>
      <vt:variant>
        <vt:lpwstr>http://ru.wikipedia.org/wiki/%D0%92%D0%BD%D0%B5%D0%B4%D0%BE%D1%80%D0%BE%D0%B6%D0%BD%D0%B8%D0%BA</vt:lpwstr>
      </vt:variant>
      <vt:variant>
        <vt:lpwstr/>
      </vt:variant>
      <vt:variant>
        <vt:i4>8126476</vt:i4>
      </vt:variant>
      <vt:variant>
        <vt:i4>987</vt:i4>
      </vt:variant>
      <vt:variant>
        <vt:i4>0</vt:i4>
      </vt:variant>
      <vt:variant>
        <vt:i4>5</vt:i4>
      </vt:variant>
      <vt:variant>
        <vt:lpwstr>http://ru.wikipedia.org/wiki/Chevrolet_Niva</vt:lpwstr>
      </vt:variant>
      <vt:variant>
        <vt:lpwstr/>
      </vt:variant>
      <vt:variant>
        <vt:i4>3801120</vt:i4>
      </vt:variant>
      <vt:variant>
        <vt:i4>984</vt:i4>
      </vt:variant>
      <vt:variant>
        <vt:i4>0</vt:i4>
      </vt:variant>
      <vt:variant>
        <vt:i4>5</vt:i4>
      </vt:variant>
      <vt:variant>
        <vt:lpwstr>http://ru.wikipedia.org/wiki/GM-AvtoVAZ</vt:lpwstr>
      </vt:variant>
      <vt:variant>
        <vt:lpwstr/>
      </vt:variant>
      <vt:variant>
        <vt:i4>7667806</vt:i4>
      </vt:variant>
      <vt:variant>
        <vt:i4>981</vt:i4>
      </vt:variant>
      <vt:variant>
        <vt:i4>0</vt:i4>
      </vt:variant>
      <vt:variant>
        <vt:i4>5</vt:i4>
      </vt:variant>
      <vt:variant>
        <vt:lpwstr>http://ru.wikipedia.org/wiki/%D0%A1%D0%BE%D0%B2%D0%BC%D0%B5%D1%81%D1%82%D0%BD%D0%BE%D0%B5_%D0%BF%D1%80%D0%B5%D0%B4%D0%BF%D1%80%D0%B8%D1%8F%D1%82%D0%B8%D0%B5</vt:lpwstr>
      </vt:variant>
      <vt:variant>
        <vt:lpwstr/>
      </vt:variant>
      <vt:variant>
        <vt:i4>7667765</vt:i4>
      </vt:variant>
      <vt:variant>
        <vt:i4>978</vt:i4>
      </vt:variant>
      <vt:variant>
        <vt:i4>0</vt:i4>
      </vt:variant>
      <vt:variant>
        <vt:i4>5</vt:i4>
      </vt:variant>
      <vt:variant>
        <vt:lpwstr>http://ru.wikipedia.org/wiki/%D0%95%D0%B2%D1%80%D0%BE%D0%BF%D0%B5%D0%B9%D1%81%D0%BA%D0%B8%D0%B9_%D0%B1%D0%B0%D0%BD%D0%BA_%D1%80%D0%B5%D0%BA%D0%BE%D0%BD%D1%81%D1%82%D1%80%D1%83%D0%BA%D1%86%D0%B8%D0%B8_%D0%B8_%D1%80%D0%B0%D0%B7%D0%B2%D0%B8%D1%82%D0%B8%D1%8F</vt:lpwstr>
      </vt:variant>
      <vt:variant>
        <vt:lpwstr/>
      </vt:variant>
      <vt:variant>
        <vt:i4>7602192</vt:i4>
      </vt:variant>
      <vt:variant>
        <vt:i4>975</vt:i4>
      </vt:variant>
      <vt:variant>
        <vt:i4>0</vt:i4>
      </vt:variant>
      <vt:variant>
        <vt:i4>5</vt:i4>
      </vt:variant>
      <vt:variant>
        <vt:lpwstr>http://ru.wikipedia.org/wiki/General_Motors</vt:lpwstr>
      </vt:variant>
      <vt:variant>
        <vt:lpwstr/>
      </vt:variant>
      <vt:variant>
        <vt:i4>3473533</vt:i4>
      </vt:variant>
      <vt:variant>
        <vt:i4>972</vt:i4>
      </vt:variant>
      <vt:variant>
        <vt:i4>0</vt:i4>
      </vt:variant>
      <vt:variant>
        <vt:i4>5</vt:i4>
      </vt:variant>
      <vt:variant>
        <vt:lpwstr>http://ru.wikipedia.org/w/index.php?title=%D0%90%D0%B2%D1%82%D0%BE%D0%92%D0%90%D0%97&amp;action=edit&amp;section=9</vt:lpwstr>
      </vt:variant>
      <vt:variant>
        <vt:lpwstr/>
      </vt:variant>
      <vt:variant>
        <vt:i4>7340107</vt:i4>
      </vt:variant>
      <vt:variant>
        <vt:i4>969</vt:i4>
      </vt:variant>
      <vt:variant>
        <vt:i4>0</vt:i4>
      </vt:variant>
      <vt:variant>
        <vt:i4>5</vt:i4>
      </vt:variant>
      <vt:variant>
        <vt:lpwstr>http://ru.wikipedia.org/wiki/%D0%90%D0%B2%D1%82%D0%BE%D0%B2%D0%B0%D0%B7</vt:lpwstr>
      </vt:variant>
      <vt:variant>
        <vt:lpwstr>cite_note-14</vt:lpwstr>
      </vt:variant>
      <vt:variant>
        <vt:i4>7798859</vt:i4>
      </vt:variant>
      <vt:variant>
        <vt:i4>966</vt:i4>
      </vt:variant>
      <vt:variant>
        <vt:i4>0</vt:i4>
      </vt:variant>
      <vt:variant>
        <vt:i4>5</vt:i4>
      </vt:variant>
      <vt:variant>
        <vt:lpwstr>http://ru.wikipedia.org/wiki/%D0%90%D0%B2%D1%82%D0%BE%D0%B2%D0%B0%D0%B7</vt:lpwstr>
      </vt:variant>
      <vt:variant>
        <vt:lpwstr>cite_note-13</vt:lpwstr>
      </vt:variant>
      <vt:variant>
        <vt:i4>7733336</vt:i4>
      </vt:variant>
      <vt:variant>
        <vt:i4>963</vt:i4>
      </vt:variant>
      <vt:variant>
        <vt:i4>0</vt:i4>
      </vt:variant>
      <vt:variant>
        <vt:i4>5</vt:i4>
      </vt:variant>
      <vt:variant>
        <vt:lpwstr>http://ru.wikipedia.org/wiki/2001_%D0%B3%D0%BE%D0%B4</vt:lpwstr>
      </vt:variant>
      <vt:variant>
        <vt:lpwstr/>
      </vt:variant>
      <vt:variant>
        <vt:i4>6553668</vt:i4>
      </vt:variant>
      <vt:variant>
        <vt:i4>960</vt:i4>
      </vt:variant>
      <vt:variant>
        <vt:i4>0</vt:i4>
      </vt:variant>
      <vt:variant>
        <vt:i4>5</vt:i4>
      </vt:variant>
      <vt:variant>
        <vt:lpwstr>http://ru.wikipedia.org/wiki/7_%D1%81%D0%B5%D0%BD%D1%82%D1%8F%D0%B1%D1%80%D1%8F</vt:lpwstr>
      </vt:variant>
      <vt:variant>
        <vt:lpwstr/>
      </vt:variant>
      <vt:variant>
        <vt:i4>65559</vt:i4>
      </vt:variant>
      <vt:variant>
        <vt:i4>957</vt:i4>
      </vt:variant>
      <vt:variant>
        <vt:i4>0</vt:i4>
      </vt:variant>
      <vt:variant>
        <vt:i4>5</vt:i4>
      </vt:variant>
      <vt:variant>
        <vt:lpwstr>http://ru.wikipedia.org/wiki/1988</vt:lpwstr>
      </vt:variant>
      <vt:variant>
        <vt:lpwstr/>
      </vt:variant>
      <vt:variant>
        <vt:i4>65559</vt:i4>
      </vt:variant>
      <vt:variant>
        <vt:i4>954</vt:i4>
      </vt:variant>
      <vt:variant>
        <vt:i4>0</vt:i4>
      </vt:variant>
      <vt:variant>
        <vt:i4>5</vt:i4>
      </vt:variant>
      <vt:variant>
        <vt:lpwstr>http://ru.wikipedia.org/wiki/1986</vt:lpwstr>
      </vt:variant>
      <vt:variant>
        <vt:lpwstr/>
      </vt:variant>
      <vt:variant>
        <vt:i4>2228269</vt:i4>
      </vt:variant>
      <vt:variant>
        <vt:i4>951</vt:i4>
      </vt:variant>
      <vt:variant>
        <vt:i4>0</vt:i4>
      </vt:variant>
      <vt:variant>
        <vt:i4>5</vt:i4>
      </vt:variant>
      <vt:variant>
        <vt:lpwstr>http://ru.wikipedia.org/wiki/%D0%9A%D0%B0%D0%B4%D0%B0%D0%BD%D0%BD%D0%B8%D0%BA%D0%BE%D0%B2,_%D0%92%D0%BB%D0%B0%D0%B4%D0%B8%D0%BC%D0%B8%D1%80_%D0%92%D0%B0%D1%81%D0%B8%D0%BB%D1%8C%D0%B5%D0%B2%D0%B8%D1%87</vt:lpwstr>
      </vt:variant>
      <vt:variant>
        <vt:lpwstr/>
      </vt:variant>
      <vt:variant>
        <vt:i4>2490372</vt:i4>
      </vt:variant>
      <vt:variant>
        <vt:i4>948</vt:i4>
      </vt:variant>
      <vt:variant>
        <vt:i4>0</vt:i4>
      </vt:variant>
      <vt:variant>
        <vt:i4>5</vt:i4>
      </vt:variant>
      <vt:variant>
        <vt:lpwstr>http://ru.wikipedia.org/wiki/%D0%90%D1%8D%D1%80%D0%BE%D0%B4%D0%B8%D0%BD%D0%B0%D0%BC%D0%B8%D1%87%D0%B5%D1%81%D0%BA%D0%B0%D1%8F_%D1%82%D1%80%D1%83%D0%B1%D0%B0</vt:lpwstr>
      </vt:variant>
      <vt:variant>
        <vt:lpwstr/>
      </vt:variant>
      <vt:variant>
        <vt:i4>8126550</vt:i4>
      </vt:variant>
      <vt:variant>
        <vt:i4>945</vt:i4>
      </vt:variant>
      <vt:variant>
        <vt:i4>0</vt:i4>
      </vt:variant>
      <vt:variant>
        <vt:i4>5</vt:i4>
      </vt:variant>
      <vt:variant>
        <vt:lpwstr>http://ru.wikipedia.org/wiki/1996_%D0%B3%D0%BE%D0%B4</vt:lpwstr>
      </vt:variant>
      <vt:variant>
        <vt:lpwstr/>
      </vt:variant>
      <vt:variant>
        <vt:i4>8126548</vt:i4>
      </vt:variant>
      <vt:variant>
        <vt:i4>942</vt:i4>
      </vt:variant>
      <vt:variant>
        <vt:i4>0</vt:i4>
      </vt:variant>
      <vt:variant>
        <vt:i4>5</vt:i4>
      </vt:variant>
      <vt:variant>
        <vt:lpwstr>http://ru.wikipedia.org/wiki/1994_%D0%B3%D0%BE%D0%B4</vt:lpwstr>
      </vt:variant>
      <vt:variant>
        <vt:lpwstr/>
      </vt:variant>
      <vt:variant>
        <vt:i4>65559</vt:i4>
      </vt:variant>
      <vt:variant>
        <vt:i4>939</vt:i4>
      </vt:variant>
      <vt:variant>
        <vt:i4>0</vt:i4>
      </vt:variant>
      <vt:variant>
        <vt:i4>5</vt:i4>
      </vt:variant>
      <vt:variant>
        <vt:lpwstr>http://ru.wikipedia.org/wiki/1987</vt:lpwstr>
      </vt:variant>
      <vt:variant>
        <vt:lpwstr/>
      </vt:variant>
      <vt:variant>
        <vt:i4>8192086</vt:i4>
      </vt:variant>
      <vt:variant>
        <vt:i4>936</vt:i4>
      </vt:variant>
      <vt:variant>
        <vt:i4>0</vt:i4>
      </vt:variant>
      <vt:variant>
        <vt:i4>5</vt:i4>
      </vt:variant>
      <vt:variant>
        <vt:lpwstr>http://ru.wikipedia.org/wiki/1986_%D0%B3%D0%BE%D0%B4</vt:lpwstr>
      </vt:variant>
      <vt:variant>
        <vt:lpwstr/>
      </vt:variant>
      <vt:variant>
        <vt:i4>6750276</vt:i4>
      </vt:variant>
      <vt:variant>
        <vt:i4>933</vt:i4>
      </vt:variant>
      <vt:variant>
        <vt:i4>0</vt:i4>
      </vt:variant>
      <vt:variant>
        <vt:i4>5</vt:i4>
      </vt:variant>
      <vt:variant>
        <vt:lpwstr>http://ru.wikipedia.org/wiki/4_%D1%81%D0%B5%D0%BD%D1%82%D1%8F%D0%B1%D1%80%D1%8F</vt:lpwstr>
      </vt:variant>
      <vt:variant>
        <vt:lpwstr/>
      </vt:variant>
      <vt:variant>
        <vt:i4>524364</vt:i4>
      </vt:variant>
      <vt:variant>
        <vt:i4>930</vt:i4>
      </vt:variant>
      <vt:variant>
        <vt:i4>0</vt:i4>
      </vt:variant>
      <vt:variant>
        <vt:i4>5</vt:i4>
      </vt:variant>
      <vt:variant>
        <vt:lpwstr>http://ru.wikipedia.org/wiki/%D0%98%D0%BD%D0%B6%D0%B8%D0%BD%D0%B8%D1%80%D0%B8%D0%BD%D0%B3</vt:lpwstr>
      </vt:variant>
      <vt:variant>
        <vt:lpwstr/>
      </vt:variant>
      <vt:variant>
        <vt:i4>524409</vt:i4>
      </vt:variant>
      <vt:variant>
        <vt:i4>927</vt:i4>
      </vt:variant>
      <vt:variant>
        <vt:i4>0</vt:i4>
      </vt:variant>
      <vt:variant>
        <vt:i4>5</vt:i4>
      </vt:variant>
      <vt:variant>
        <vt:lpwstr>http://ru.wikipedia.org/wiki/%D0%A6%D0%9A_%D0%9A%D0%9F%D0%A1%D0%A1</vt:lpwstr>
      </vt:variant>
      <vt:variant>
        <vt:lpwstr/>
      </vt:variant>
      <vt:variant>
        <vt:i4>65618</vt:i4>
      </vt:variant>
      <vt:variant>
        <vt:i4>924</vt:i4>
      </vt:variant>
      <vt:variant>
        <vt:i4>0</vt:i4>
      </vt:variant>
      <vt:variant>
        <vt:i4>5</vt:i4>
      </vt:variant>
      <vt:variant>
        <vt:lpwstr>http://ru.wikipedia.org/wiki/%D0%93%D0%BE%D1%80%D0%B1%D0%B0%D1%87%D1%91%D0%B2,_%D0%9C%D0%B8%D1%85%D0%B0%D0%B8%D0%BB_%D0%A1%D0%B5%D1%80%D0%B3%D0%B5%D0%B5%D0%B2%D0%B8%D1%87</vt:lpwstr>
      </vt:variant>
      <vt:variant>
        <vt:lpwstr/>
      </vt:variant>
      <vt:variant>
        <vt:i4>8192086</vt:i4>
      </vt:variant>
      <vt:variant>
        <vt:i4>921</vt:i4>
      </vt:variant>
      <vt:variant>
        <vt:i4>0</vt:i4>
      </vt:variant>
      <vt:variant>
        <vt:i4>5</vt:i4>
      </vt:variant>
      <vt:variant>
        <vt:lpwstr>http://ru.wikipedia.org/wiki/1986_%D0%B3%D0%BE%D0%B4</vt:lpwstr>
      </vt:variant>
      <vt:variant>
        <vt:lpwstr/>
      </vt:variant>
      <vt:variant>
        <vt:i4>3145792</vt:i4>
      </vt:variant>
      <vt:variant>
        <vt:i4>918</vt:i4>
      </vt:variant>
      <vt:variant>
        <vt:i4>0</vt:i4>
      </vt:variant>
      <vt:variant>
        <vt:i4>5</vt:i4>
      </vt:variant>
      <vt:variant>
        <vt:lpwstr>http://ru.wikipedia.org/wiki/8_%D0%B0%D0%BF%D1%80%D0%B5%D0%BB%D1%8F</vt:lpwstr>
      </vt:variant>
      <vt:variant>
        <vt:lpwstr/>
      </vt:variant>
      <vt:variant>
        <vt:i4>3407997</vt:i4>
      </vt:variant>
      <vt:variant>
        <vt:i4>915</vt:i4>
      </vt:variant>
      <vt:variant>
        <vt:i4>0</vt:i4>
      </vt:variant>
      <vt:variant>
        <vt:i4>5</vt:i4>
      </vt:variant>
      <vt:variant>
        <vt:lpwstr>http://ru.wikipedia.org/w/index.php?title=%D0%90%D0%B2%D1%82%D0%BE%D0%92%D0%90%D0%97&amp;action=edit&amp;section=8</vt:lpwstr>
      </vt:variant>
      <vt:variant>
        <vt:lpwstr/>
      </vt:variant>
      <vt:variant>
        <vt:i4>5242947</vt:i4>
      </vt:variant>
      <vt:variant>
        <vt:i4>912</vt:i4>
      </vt:variant>
      <vt:variant>
        <vt:i4>0</vt:i4>
      </vt:variant>
      <vt:variant>
        <vt:i4>5</vt:i4>
      </vt:variant>
      <vt:variant>
        <vt:lpwstr>http://ru.wikipedia.org/wiki/%D0%A0%D0%BE%D1%81%D1%81%D0%B8%D1%8F</vt:lpwstr>
      </vt:variant>
      <vt:variant>
        <vt:lpwstr/>
      </vt:variant>
      <vt:variant>
        <vt:i4>7798875</vt:i4>
      </vt:variant>
      <vt:variant>
        <vt:i4>909</vt:i4>
      </vt:variant>
      <vt:variant>
        <vt:i4>0</vt:i4>
      </vt:variant>
      <vt:variant>
        <vt:i4>5</vt:i4>
      </vt:variant>
      <vt:variant>
        <vt:lpwstr>http://ru.wikipedia.org/wiki/%D0%90%D0%BA%D1%86%D0%B8%D0%BE%D0%BD%D0%B5%D1%80%D0%BD%D0%BE%D0%B5_%D0%BE%D0%B1%D1%89%D0%B5%D1%81%D1%82%D0%B2%D0%BE</vt:lpwstr>
      </vt:variant>
      <vt:variant>
        <vt:lpwstr/>
      </vt:variant>
      <vt:variant>
        <vt:i4>524319</vt:i4>
      </vt:variant>
      <vt:variant>
        <vt:i4>906</vt:i4>
      </vt:variant>
      <vt:variant>
        <vt:i4>0</vt:i4>
      </vt:variant>
      <vt:variant>
        <vt:i4>5</vt:i4>
      </vt:variant>
      <vt:variant>
        <vt:lpwstr>http://ru.wikipedia.org/wiki/%D0%A1%D0%A1%D0%A1%D0%A0</vt:lpwstr>
      </vt:variant>
      <vt:variant>
        <vt:lpwstr/>
      </vt:variant>
      <vt:variant>
        <vt:i4>2424894</vt:i4>
      </vt:variant>
      <vt:variant>
        <vt:i4>903</vt:i4>
      </vt:variant>
      <vt:variant>
        <vt:i4>0</vt:i4>
      </vt:variant>
      <vt:variant>
        <vt:i4>5</vt:i4>
      </vt:variant>
      <vt:variant>
        <vt:lpwstr>http://ru.wikipedia.org/wiki/%D0%A1%D0%BA%D0%BE%D0%BF%D0%B8%D0%BD%D1%81%D0%BA%D0%B8%D0%B9_%D0%B0%D0%B2%D1%82%D0%BE%D0%B0%D0%B3%D1%80%D0%B5%D0%B3%D0%B0%D1%82%D0%BD%D1%8B%D0%B9_%D0%B7%D0%B0%D0%B2%D0%BE%D0%B4</vt:lpwstr>
      </vt:variant>
      <vt:variant>
        <vt:lpwstr/>
      </vt:variant>
      <vt:variant>
        <vt:i4>2490420</vt:i4>
      </vt:variant>
      <vt:variant>
        <vt:i4>900</vt:i4>
      </vt:variant>
      <vt:variant>
        <vt:i4>0</vt:i4>
      </vt:variant>
      <vt:variant>
        <vt:i4>5</vt:i4>
      </vt:variant>
      <vt:variant>
        <vt:lpwstr>http://ru.wikipedia.org/wiki/%D0%94%D0%B8%D0%BC%D0%B8%D1%82%D1%80%D0%BE%D0%B2%D0%B3%D1%80%D0%B0%D0%B4%D1%81%D0%BA%D0%B8%D0%B9_%D0%B0%D0%B2%D1%82%D0%BE%D0%B0%D0%B3%D1%80%D0%B5%D0%B3%D0%B0%D1%82%D0%BD%D1%8B%D0%B9_%D0%B7%D0%B0%D0%B2%D0%BE%D0%B4</vt:lpwstr>
      </vt:variant>
      <vt:variant>
        <vt:lpwstr/>
      </vt:variant>
      <vt:variant>
        <vt:i4>327699</vt:i4>
      </vt:variant>
      <vt:variant>
        <vt:i4>897</vt:i4>
      </vt:variant>
      <vt:variant>
        <vt:i4>0</vt:i4>
      </vt:variant>
      <vt:variant>
        <vt:i4>5</vt:i4>
      </vt:variant>
      <vt:variant>
        <vt:lpwstr>http://ru.wikipedia.org/wiki/%D0%91%D0%B5%D0%BB%D0%B5%D0%B1%D0%B5%D0%B5%D0%B2%D1%81%D0%BA%D0%B8%D0%B9_%D0%B7%D0%B0%D0%B2%D0%BE%D0%B4_%D0%90%D0%B2%D1%82%D0%BE%D0%BD%D0%BE%D1%80%D0%BC%D0%B0%D0%BB%D1%8C</vt:lpwstr>
      </vt:variant>
      <vt:variant>
        <vt:lpwstr/>
      </vt:variant>
      <vt:variant>
        <vt:i4>524357</vt:i4>
      </vt:variant>
      <vt:variant>
        <vt:i4>894</vt:i4>
      </vt:variant>
      <vt:variant>
        <vt:i4>0</vt:i4>
      </vt:variant>
      <vt:variant>
        <vt:i4>5</vt:i4>
      </vt:variant>
      <vt:variant>
        <vt:lpwstr>http://ru.wikipedia.org/wiki/%D0%9A%D0%BE%D0%BD%D0%B2%D0%B5%D0%B9%D0%B5%D1%80</vt:lpwstr>
      </vt:variant>
      <vt:variant>
        <vt:lpwstr/>
      </vt:variant>
      <vt:variant>
        <vt:i4>7012447</vt:i4>
      </vt:variant>
      <vt:variant>
        <vt:i4>891</vt:i4>
      </vt:variant>
      <vt:variant>
        <vt:i4>0</vt:i4>
      </vt:variant>
      <vt:variant>
        <vt:i4>5</vt:i4>
      </vt:variant>
      <vt:variant>
        <vt:lpwstr>http://ru.wikipedia.org/wiki/%D0%A4%D0%B0%D0%B9%D0%BB:Conveyor_system_of_AvtoVAZ.jpg</vt:lpwstr>
      </vt:variant>
      <vt:variant>
        <vt:lpwstr/>
      </vt:variant>
      <vt:variant>
        <vt:i4>7012447</vt:i4>
      </vt:variant>
      <vt:variant>
        <vt:i4>888</vt:i4>
      </vt:variant>
      <vt:variant>
        <vt:i4>0</vt:i4>
      </vt:variant>
      <vt:variant>
        <vt:i4>5</vt:i4>
      </vt:variant>
      <vt:variant>
        <vt:lpwstr>http://ru.wikipedia.org/wiki/%D0%A4%D0%B0%D0%B9%D0%BB:Conveyor_system_of_AvtoVAZ.jpg</vt:lpwstr>
      </vt:variant>
      <vt:variant>
        <vt:lpwstr/>
      </vt:variant>
      <vt:variant>
        <vt:i4>3866749</vt:i4>
      </vt:variant>
      <vt:variant>
        <vt:i4>885</vt:i4>
      </vt:variant>
      <vt:variant>
        <vt:i4>0</vt:i4>
      </vt:variant>
      <vt:variant>
        <vt:i4>5</vt:i4>
      </vt:variant>
      <vt:variant>
        <vt:lpwstr>http://ru.wikipedia.org/w/index.php?title=%D0%90%D0%B2%D1%82%D0%BE%D0%92%D0%90%D0%97&amp;action=edit&amp;section=7</vt:lpwstr>
      </vt:variant>
      <vt:variant>
        <vt:lpwstr/>
      </vt:variant>
      <vt:variant>
        <vt:i4>2359344</vt:i4>
      </vt:variant>
      <vt:variant>
        <vt:i4>882</vt:i4>
      </vt:variant>
      <vt:variant>
        <vt:i4>0</vt:i4>
      </vt:variant>
      <vt:variant>
        <vt:i4>5</vt:i4>
      </vt:variant>
      <vt:variant>
        <vt:lpwstr>http://ru.wikipedia.org/wiki/%D0%90%D0%BA%D1%86%D0%B8%D1%8F</vt:lpwstr>
      </vt:variant>
      <vt:variant>
        <vt:lpwstr/>
      </vt:variant>
      <vt:variant>
        <vt:i4>8323131</vt:i4>
      </vt:variant>
      <vt:variant>
        <vt:i4>879</vt:i4>
      </vt:variant>
      <vt:variant>
        <vt:i4>0</vt:i4>
      </vt:variant>
      <vt:variant>
        <vt:i4>5</vt:i4>
      </vt:variant>
      <vt:variant>
        <vt:lpwstr>http://ru.wikipedia.org/wiki/%D0%9F%D1%80%D0%B0%D0%B2%D0%BE</vt:lpwstr>
      </vt:variant>
      <vt:variant>
        <vt:lpwstr/>
      </vt:variant>
      <vt:variant>
        <vt:i4>5439557</vt:i4>
      </vt:variant>
      <vt:variant>
        <vt:i4>876</vt:i4>
      </vt:variant>
      <vt:variant>
        <vt:i4>0</vt:i4>
      </vt:variant>
      <vt:variant>
        <vt:i4>5</vt:i4>
      </vt:variant>
      <vt:variant>
        <vt:lpwstr>http://ru.wikipedia.org/wiki/%D0%90%D0%BA%D1%86%D0%B8%D0%BE%D0%BD%D0%B5%D1%80</vt:lpwstr>
      </vt:variant>
      <vt:variant>
        <vt:lpwstr/>
      </vt:variant>
      <vt:variant>
        <vt:i4>7798875</vt:i4>
      </vt:variant>
      <vt:variant>
        <vt:i4>873</vt:i4>
      </vt:variant>
      <vt:variant>
        <vt:i4>0</vt:i4>
      </vt:variant>
      <vt:variant>
        <vt:i4>5</vt:i4>
      </vt:variant>
      <vt:variant>
        <vt:lpwstr>http://ru.wikipedia.org/wiki/%D0%90%D0%BA%D1%86%D0%B8%D0%BE%D0%BD%D0%B5%D1%80%D0%BD%D0%BE%D0%B5_%D0%BE%D0%B1%D1%89%D0%B5%D1%81%D1%82%D0%B2%D0%BE</vt:lpwstr>
      </vt:variant>
      <vt:variant>
        <vt:lpwstr/>
      </vt:variant>
      <vt:variant>
        <vt:i4>2818063</vt:i4>
      </vt:variant>
      <vt:variant>
        <vt:i4>870</vt:i4>
      </vt:variant>
      <vt:variant>
        <vt:i4>0</vt:i4>
      </vt:variant>
      <vt:variant>
        <vt:i4>5</vt:i4>
      </vt:variant>
      <vt:variant>
        <vt:lpwstr>http://ru.wikipedia.org/wiki/%D0%9F%D1%83%D0%B1%D0%BB%D0%B8%D1%87%D0%BD%D0%B0%D1%8F_%D0%BA%D0%BE%D0%BC%D0%BF%D0%B0%D0%BD%D0%B8%D1%8F</vt:lpwstr>
      </vt:variant>
      <vt:variant>
        <vt:lpwstr/>
      </vt:variant>
      <vt:variant>
        <vt:i4>1310785</vt:i4>
      </vt:variant>
      <vt:variant>
        <vt:i4>867</vt:i4>
      </vt:variant>
      <vt:variant>
        <vt:i4>0</vt:i4>
      </vt:variant>
      <vt:variant>
        <vt:i4>5</vt:i4>
      </vt:variant>
      <vt:variant>
        <vt:lpwstr>http://bibiki.spb.ru/autonews.asp</vt:lpwstr>
      </vt:variant>
      <vt:variant>
        <vt:lpwstr/>
      </vt:variant>
      <vt:variant>
        <vt:i4>2162810</vt:i4>
      </vt:variant>
      <vt:variant>
        <vt:i4>864</vt:i4>
      </vt:variant>
      <vt:variant>
        <vt:i4>0</vt:i4>
      </vt:variant>
      <vt:variant>
        <vt:i4>5</vt:i4>
      </vt:variant>
      <vt:variant>
        <vt:lpwstr>http://bibiki.spb.ru/index.asp</vt:lpwstr>
      </vt:variant>
      <vt:variant>
        <vt:lpwstr/>
      </vt:variant>
      <vt:variant>
        <vt:i4>1310785</vt:i4>
      </vt:variant>
      <vt:variant>
        <vt:i4>861</vt:i4>
      </vt:variant>
      <vt:variant>
        <vt:i4>0</vt:i4>
      </vt:variant>
      <vt:variant>
        <vt:i4>5</vt:i4>
      </vt:variant>
      <vt:variant>
        <vt:lpwstr>http://bibiki.spb.ru/autonews.asp</vt:lpwstr>
      </vt:variant>
      <vt:variant>
        <vt:lpwstr/>
      </vt:variant>
      <vt:variant>
        <vt:i4>7536764</vt:i4>
      </vt:variant>
      <vt:variant>
        <vt:i4>858</vt:i4>
      </vt:variant>
      <vt:variant>
        <vt:i4>0</vt:i4>
      </vt:variant>
      <vt:variant>
        <vt:i4>5</vt:i4>
      </vt:variant>
      <vt:variant>
        <vt:lpwstr>http://interfax-russia.ru/Povoljie/view.asp</vt:lpwstr>
      </vt:variant>
      <vt:variant>
        <vt:lpwstr/>
      </vt:variant>
      <vt:variant>
        <vt:i4>3080246</vt:i4>
      </vt:variant>
      <vt:variant>
        <vt:i4>855</vt:i4>
      </vt:variant>
      <vt:variant>
        <vt:i4>0</vt:i4>
      </vt:variant>
      <vt:variant>
        <vt:i4>5</vt:i4>
      </vt:variant>
      <vt:variant>
        <vt:lpwstr>http://interfax-russia.ru/Povoljie/default.asp</vt:lpwstr>
      </vt:variant>
      <vt:variant>
        <vt:lpwstr/>
      </vt:variant>
      <vt:variant>
        <vt:i4>458829</vt:i4>
      </vt:variant>
      <vt:variant>
        <vt:i4>852</vt:i4>
      </vt:variant>
      <vt:variant>
        <vt:i4>0</vt:i4>
      </vt:variant>
      <vt:variant>
        <vt:i4>5</vt:i4>
      </vt:variant>
      <vt:variant>
        <vt:lpwstr>http://interfax-russia.ru/default.asp</vt:lpwstr>
      </vt:variant>
      <vt:variant>
        <vt:lpwstr/>
      </vt:variant>
      <vt:variant>
        <vt:i4>458829</vt:i4>
      </vt:variant>
      <vt:variant>
        <vt:i4>849</vt:i4>
      </vt:variant>
      <vt:variant>
        <vt:i4>0</vt:i4>
      </vt:variant>
      <vt:variant>
        <vt:i4>5</vt:i4>
      </vt:variant>
      <vt:variant>
        <vt:lpwstr>http://interfax-russia.ru/default.asp</vt:lpwstr>
      </vt:variant>
      <vt:variant>
        <vt:lpwstr/>
      </vt:variant>
      <vt:variant>
        <vt:i4>6094941</vt:i4>
      </vt:variant>
      <vt:variant>
        <vt:i4>846</vt:i4>
      </vt:variant>
      <vt:variant>
        <vt:i4>0</vt:i4>
      </vt:variant>
      <vt:variant>
        <vt:i4>5</vt:i4>
      </vt:variant>
      <vt:variant>
        <vt:lpwstr>http://www.welt.de/wirtschaft/article4861716/Die-riesigen-Probleme-beim-Lada-Hersteller-Avtovaz.html</vt:lpwstr>
      </vt:variant>
      <vt:variant>
        <vt:lpwstr/>
      </vt:variant>
      <vt:variant>
        <vt:i4>6094941</vt:i4>
      </vt:variant>
      <vt:variant>
        <vt:i4>843</vt:i4>
      </vt:variant>
      <vt:variant>
        <vt:i4>0</vt:i4>
      </vt:variant>
      <vt:variant>
        <vt:i4>5</vt:i4>
      </vt:variant>
      <vt:variant>
        <vt:lpwstr>http://www.welt.de/wirtschaft/article4861716/Die-riesigen-Probleme-beim-Lada-Hersteller-Avtovaz.html</vt:lpwstr>
      </vt:variant>
      <vt:variant>
        <vt:lpwstr/>
      </vt:variant>
      <vt:variant>
        <vt:i4>5308435</vt:i4>
      </vt:variant>
      <vt:variant>
        <vt:i4>840</vt:i4>
      </vt:variant>
      <vt:variant>
        <vt:i4>0</vt:i4>
      </vt:variant>
      <vt:variant>
        <vt:i4>5</vt:i4>
      </vt:variant>
      <vt:variant>
        <vt:lpwstr>http://www.inopressa.ru/edition/welt</vt:lpwstr>
      </vt:variant>
      <vt:variant>
        <vt:lpwstr/>
      </vt:variant>
      <vt:variant>
        <vt:i4>2359333</vt:i4>
      </vt:variant>
      <vt:variant>
        <vt:i4>837</vt:i4>
      </vt:variant>
      <vt:variant>
        <vt:i4>0</vt:i4>
      </vt:variant>
      <vt:variant>
        <vt:i4>5</vt:i4>
      </vt:variant>
      <vt:variant>
        <vt:lpwstr>http://www.ra-public.ru/main.php?sn=2&amp;lv=1&amp;id=7516</vt:lpwstr>
      </vt:variant>
      <vt:variant>
        <vt:lpwstr/>
      </vt:variant>
      <vt:variant>
        <vt:i4>2228335</vt:i4>
      </vt:variant>
      <vt:variant>
        <vt:i4>834</vt:i4>
      </vt:variant>
      <vt:variant>
        <vt:i4>0</vt:i4>
      </vt:variant>
      <vt:variant>
        <vt:i4>5</vt:i4>
      </vt:variant>
      <vt:variant>
        <vt:lpwstr>http://rating.rbc.ru/article.shtml?2009/10/13/32585512</vt:lpwstr>
      </vt:variant>
      <vt:variant>
        <vt:lpwstr/>
      </vt:variant>
      <vt:variant>
        <vt:i4>851979</vt:i4>
      </vt:variant>
      <vt:variant>
        <vt:i4>831</vt:i4>
      </vt:variant>
      <vt:variant>
        <vt:i4>0</vt:i4>
      </vt:variant>
      <vt:variant>
        <vt:i4>5</vt:i4>
      </vt:variant>
      <vt:variant>
        <vt:lpwstr>http://www.autonews.ru/autobusiness/news.shtml?2009/11/19/1505885</vt:lpwstr>
      </vt:variant>
      <vt:variant>
        <vt:lpwstr/>
      </vt:variant>
      <vt:variant>
        <vt:i4>5636162</vt:i4>
      </vt:variant>
      <vt:variant>
        <vt:i4>828</vt:i4>
      </vt:variant>
      <vt:variant>
        <vt:i4>0</vt:i4>
      </vt:variant>
      <vt:variant>
        <vt:i4>5</vt:i4>
      </vt:variant>
      <vt:variant>
        <vt:lpwstr>http://www.tltinfo.ru/p.php?u=%2Findex.php%3Fid%3D593</vt:lpwstr>
      </vt:variant>
      <vt:variant>
        <vt:lpwstr/>
      </vt:variant>
      <vt:variant>
        <vt:i4>5570616</vt:i4>
      </vt:variant>
      <vt:variant>
        <vt:i4>825</vt:i4>
      </vt:variant>
      <vt:variant>
        <vt:i4>0</vt:i4>
      </vt:variant>
      <vt:variant>
        <vt:i4>5</vt:i4>
      </vt:variant>
      <vt:variant>
        <vt:lpwstr>http://ru.wikipedia.org/wiki/%D0%90%D0%B2%D1%82%D0%BE%D0%B2%D0%B0%D0%B7</vt:lpwstr>
      </vt:variant>
      <vt:variant>
        <vt:lpwstr>cite_ref-23</vt:lpwstr>
      </vt:variant>
      <vt:variant>
        <vt:i4>7209017</vt:i4>
      </vt:variant>
      <vt:variant>
        <vt:i4>822</vt:i4>
      </vt:variant>
      <vt:variant>
        <vt:i4>0</vt:i4>
      </vt:variant>
      <vt:variant>
        <vt:i4>5</vt:i4>
      </vt:variant>
      <vt:variant>
        <vt:lpwstr>http://top.rbc.ru/incidents/29/10/2008/256841.shtml</vt:lpwstr>
      </vt:variant>
      <vt:variant>
        <vt:lpwstr/>
      </vt:variant>
      <vt:variant>
        <vt:i4>5570616</vt:i4>
      </vt:variant>
      <vt:variant>
        <vt:i4>819</vt:i4>
      </vt:variant>
      <vt:variant>
        <vt:i4>0</vt:i4>
      </vt:variant>
      <vt:variant>
        <vt:i4>5</vt:i4>
      </vt:variant>
      <vt:variant>
        <vt:lpwstr>http://ru.wikipedia.org/wiki/%D0%90%D0%B2%D1%82%D0%BE%D0%B2%D0%B0%D0%B7</vt:lpwstr>
      </vt:variant>
      <vt:variant>
        <vt:lpwstr>cite_ref-22</vt:lpwstr>
      </vt:variant>
      <vt:variant>
        <vt:i4>6750236</vt:i4>
      </vt:variant>
      <vt:variant>
        <vt:i4>816</vt:i4>
      </vt:variant>
      <vt:variant>
        <vt:i4>0</vt:i4>
      </vt:variant>
      <vt:variant>
        <vt:i4>5</vt:i4>
      </vt:variant>
      <vt:variant>
        <vt:lpwstr>http://www.gazeta.ru/news/lastnews/2009/10/06/n_1411281.shtml</vt:lpwstr>
      </vt:variant>
      <vt:variant>
        <vt:lpwstr/>
      </vt:variant>
      <vt:variant>
        <vt:i4>5570616</vt:i4>
      </vt:variant>
      <vt:variant>
        <vt:i4>813</vt:i4>
      </vt:variant>
      <vt:variant>
        <vt:i4>0</vt:i4>
      </vt:variant>
      <vt:variant>
        <vt:i4>5</vt:i4>
      </vt:variant>
      <vt:variant>
        <vt:lpwstr>http://ru.wikipedia.org/wiki/%D0%90%D0%B2%D1%82%D0%BE%D0%B2%D0%B0%D0%B7</vt:lpwstr>
      </vt:variant>
      <vt:variant>
        <vt:lpwstr>cite_ref-21</vt:lpwstr>
      </vt:variant>
      <vt:variant>
        <vt:i4>3997822</vt:i4>
      </vt:variant>
      <vt:variant>
        <vt:i4>810</vt:i4>
      </vt:variant>
      <vt:variant>
        <vt:i4>0</vt:i4>
      </vt:variant>
      <vt:variant>
        <vt:i4>5</vt:i4>
      </vt:variant>
      <vt:variant>
        <vt:lpwstr>http://www.zr.ru/articles/58036</vt:lpwstr>
      </vt:variant>
      <vt:variant>
        <vt:lpwstr/>
      </vt:variant>
      <vt:variant>
        <vt:i4>5570616</vt:i4>
      </vt:variant>
      <vt:variant>
        <vt:i4>807</vt:i4>
      </vt:variant>
      <vt:variant>
        <vt:i4>0</vt:i4>
      </vt:variant>
      <vt:variant>
        <vt:i4>5</vt:i4>
      </vt:variant>
      <vt:variant>
        <vt:lpwstr>http://ru.wikipedia.org/wiki/%D0%90%D0%B2%D1%82%D0%BE%D0%B2%D0%B0%D0%B7</vt:lpwstr>
      </vt:variant>
      <vt:variant>
        <vt:lpwstr>cite_ref-20</vt:lpwstr>
      </vt:variant>
      <vt:variant>
        <vt:i4>7864374</vt:i4>
      </vt:variant>
      <vt:variant>
        <vt:i4>804</vt:i4>
      </vt:variant>
      <vt:variant>
        <vt:i4>0</vt:i4>
      </vt:variant>
      <vt:variant>
        <vt:i4>5</vt:i4>
      </vt:variant>
      <vt:variant>
        <vt:lpwstr>http://kommersant.ru/doc.aspx?fromsearch=5f1c43c7-6b66-470d-a959-2c7846b78402&amp;docsid=504185</vt:lpwstr>
      </vt:variant>
      <vt:variant>
        <vt:lpwstr/>
      </vt:variant>
      <vt:variant>
        <vt:i4>5636152</vt:i4>
      </vt:variant>
      <vt:variant>
        <vt:i4>801</vt:i4>
      </vt:variant>
      <vt:variant>
        <vt:i4>0</vt:i4>
      </vt:variant>
      <vt:variant>
        <vt:i4>5</vt:i4>
      </vt:variant>
      <vt:variant>
        <vt:lpwstr>http://ru.wikipedia.org/wiki/%D0%90%D0%B2%D1%82%D0%BE%D0%B2%D0%B0%D0%B7</vt:lpwstr>
      </vt:variant>
      <vt:variant>
        <vt:lpwstr>cite_ref-19</vt:lpwstr>
      </vt:variant>
      <vt:variant>
        <vt:i4>5963797</vt:i4>
      </vt:variant>
      <vt:variant>
        <vt:i4>798</vt:i4>
      </vt:variant>
      <vt:variant>
        <vt:i4>0</vt:i4>
      </vt:variant>
      <vt:variant>
        <vt:i4>5</vt:i4>
      </vt:variant>
      <vt:variant>
        <vt:lpwstr>http://www.nr2.ru/ekb/213100.html</vt:lpwstr>
      </vt:variant>
      <vt:variant>
        <vt:lpwstr/>
      </vt:variant>
      <vt:variant>
        <vt:i4>5636152</vt:i4>
      </vt:variant>
      <vt:variant>
        <vt:i4>795</vt:i4>
      </vt:variant>
      <vt:variant>
        <vt:i4>0</vt:i4>
      </vt:variant>
      <vt:variant>
        <vt:i4>5</vt:i4>
      </vt:variant>
      <vt:variant>
        <vt:lpwstr>http://ru.wikipedia.org/wiki/%D0%90%D0%B2%D1%82%D0%BE%D0%B2%D0%B0%D0%B7</vt:lpwstr>
      </vt:variant>
      <vt:variant>
        <vt:lpwstr>cite_ref-18</vt:lpwstr>
      </vt:variant>
      <vt:variant>
        <vt:i4>589844</vt:i4>
      </vt:variant>
      <vt:variant>
        <vt:i4>792</vt:i4>
      </vt:variant>
      <vt:variant>
        <vt:i4>0</vt:i4>
      </vt:variant>
      <vt:variant>
        <vt:i4>5</vt:i4>
      </vt:variant>
      <vt:variant>
        <vt:lpwstr>http://www.itogi.ru/delo/2009/19/139903.html</vt:lpwstr>
      </vt:variant>
      <vt:variant>
        <vt:lpwstr/>
      </vt:variant>
      <vt:variant>
        <vt:i4>5636152</vt:i4>
      </vt:variant>
      <vt:variant>
        <vt:i4>789</vt:i4>
      </vt:variant>
      <vt:variant>
        <vt:i4>0</vt:i4>
      </vt:variant>
      <vt:variant>
        <vt:i4>5</vt:i4>
      </vt:variant>
      <vt:variant>
        <vt:lpwstr>http://ru.wikipedia.org/wiki/%D0%90%D0%B2%D1%82%D0%BE%D0%B2%D0%B0%D0%B7</vt:lpwstr>
      </vt:variant>
      <vt:variant>
        <vt:lpwstr>cite_ref-17</vt:lpwstr>
      </vt:variant>
      <vt:variant>
        <vt:i4>5636152</vt:i4>
      </vt:variant>
      <vt:variant>
        <vt:i4>786</vt:i4>
      </vt:variant>
      <vt:variant>
        <vt:i4>0</vt:i4>
      </vt:variant>
      <vt:variant>
        <vt:i4>5</vt:i4>
      </vt:variant>
      <vt:variant>
        <vt:lpwstr>http://ru.wikipedia.org/wiki/%D0%90%D0%B2%D1%82%D0%BE%D0%B2%D0%B0%D0%B7</vt:lpwstr>
      </vt:variant>
      <vt:variant>
        <vt:lpwstr>cite_ref-16</vt:lpwstr>
      </vt:variant>
      <vt:variant>
        <vt:i4>5636152</vt:i4>
      </vt:variant>
      <vt:variant>
        <vt:i4>783</vt:i4>
      </vt:variant>
      <vt:variant>
        <vt:i4>0</vt:i4>
      </vt:variant>
      <vt:variant>
        <vt:i4>5</vt:i4>
      </vt:variant>
      <vt:variant>
        <vt:lpwstr>http://ru.wikipedia.org/wiki/%D0%90%D0%B2%D1%82%D0%BE%D0%B2%D0%B0%D0%B7</vt:lpwstr>
      </vt:variant>
      <vt:variant>
        <vt:lpwstr>cite_ref-15</vt:lpwstr>
      </vt:variant>
      <vt:variant>
        <vt:i4>983108</vt:i4>
      </vt:variant>
      <vt:variant>
        <vt:i4>780</vt:i4>
      </vt:variant>
      <vt:variant>
        <vt:i4>0</vt:i4>
      </vt:variant>
      <vt:variant>
        <vt:i4>5</vt:i4>
      </vt:variant>
      <vt:variant>
        <vt:lpwstr>http://www.sostav.ru/news/2007/12/21/101/</vt:lpwstr>
      </vt:variant>
      <vt:variant>
        <vt:lpwstr/>
      </vt:variant>
      <vt:variant>
        <vt:i4>5636152</vt:i4>
      </vt:variant>
      <vt:variant>
        <vt:i4>777</vt:i4>
      </vt:variant>
      <vt:variant>
        <vt:i4>0</vt:i4>
      </vt:variant>
      <vt:variant>
        <vt:i4>5</vt:i4>
      </vt:variant>
      <vt:variant>
        <vt:lpwstr>http://ru.wikipedia.org/wiki/%D0%90%D0%B2%D1%82%D0%BE%D0%B2%D0%B0%D0%B7</vt:lpwstr>
      </vt:variant>
      <vt:variant>
        <vt:lpwstr>cite_ref-14</vt:lpwstr>
      </vt:variant>
      <vt:variant>
        <vt:i4>7602254</vt:i4>
      </vt:variant>
      <vt:variant>
        <vt:i4>774</vt:i4>
      </vt:variant>
      <vt:variant>
        <vt:i4>0</vt:i4>
      </vt:variant>
      <vt:variant>
        <vt:i4>5</vt:i4>
      </vt:variant>
      <vt:variant>
        <vt:lpwstr>http://www.vaz.ru/press/info/2001/press9_1.html</vt:lpwstr>
      </vt:variant>
      <vt:variant>
        <vt:lpwstr/>
      </vt:variant>
      <vt:variant>
        <vt:i4>5636152</vt:i4>
      </vt:variant>
      <vt:variant>
        <vt:i4>771</vt:i4>
      </vt:variant>
      <vt:variant>
        <vt:i4>0</vt:i4>
      </vt:variant>
      <vt:variant>
        <vt:i4>5</vt:i4>
      </vt:variant>
      <vt:variant>
        <vt:lpwstr>http://ru.wikipedia.org/wiki/%D0%90%D0%B2%D1%82%D0%BE%D0%B2%D0%B0%D0%B7</vt:lpwstr>
      </vt:variant>
      <vt:variant>
        <vt:lpwstr>cite_ref-13</vt:lpwstr>
      </vt:variant>
      <vt:variant>
        <vt:i4>6094854</vt:i4>
      </vt:variant>
      <vt:variant>
        <vt:i4>768</vt:i4>
      </vt:variant>
      <vt:variant>
        <vt:i4>0</vt:i4>
      </vt:variant>
      <vt:variant>
        <vt:i4>5</vt:i4>
      </vt:variant>
      <vt:variant>
        <vt:lpwstr>http://www.tlt.ru/article.php?articleID=6630</vt:lpwstr>
      </vt:variant>
      <vt:variant>
        <vt:lpwstr/>
      </vt:variant>
      <vt:variant>
        <vt:i4>5636152</vt:i4>
      </vt:variant>
      <vt:variant>
        <vt:i4>765</vt:i4>
      </vt:variant>
      <vt:variant>
        <vt:i4>0</vt:i4>
      </vt:variant>
      <vt:variant>
        <vt:i4>5</vt:i4>
      </vt:variant>
      <vt:variant>
        <vt:lpwstr>http://ru.wikipedia.org/wiki/%D0%90%D0%B2%D1%82%D0%BE%D0%B2%D0%B0%D0%B7</vt:lpwstr>
      </vt:variant>
      <vt:variant>
        <vt:lpwstr>cite_ref-12</vt:lpwstr>
      </vt:variant>
      <vt:variant>
        <vt:i4>2621476</vt:i4>
      </vt:variant>
      <vt:variant>
        <vt:i4>762</vt:i4>
      </vt:variant>
      <vt:variant>
        <vt:i4>0</vt:i4>
      </vt:variant>
      <vt:variant>
        <vt:i4>5</vt:i4>
      </vt:variant>
      <vt:variant>
        <vt:lpwstr>http://www.vedomosti.ru/newsline/index.shtml?2009/08/28/827643</vt:lpwstr>
      </vt:variant>
      <vt:variant>
        <vt:lpwstr/>
      </vt:variant>
      <vt:variant>
        <vt:i4>5636152</vt:i4>
      </vt:variant>
      <vt:variant>
        <vt:i4>759</vt:i4>
      </vt:variant>
      <vt:variant>
        <vt:i4>0</vt:i4>
      </vt:variant>
      <vt:variant>
        <vt:i4>5</vt:i4>
      </vt:variant>
      <vt:variant>
        <vt:lpwstr>http://ru.wikipedia.org/wiki/%D0%90%D0%B2%D1%82%D0%BE%D0%B2%D0%B0%D0%B7</vt:lpwstr>
      </vt:variant>
      <vt:variant>
        <vt:lpwstr>cite_ref-11</vt:lpwstr>
      </vt:variant>
      <vt:variant>
        <vt:i4>6422644</vt:i4>
      </vt:variant>
      <vt:variant>
        <vt:i4>756</vt:i4>
      </vt:variant>
      <vt:variant>
        <vt:i4>0</vt:i4>
      </vt:variant>
      <vt:variant>
        <vt:i4>5</vt:i4>
      </vt:variant>
      <vt:variant>
        <vt:lpwstr>http://www.kommersant.ru/doc.aspx?DocsID=862379</vt:lpwstr>
      </vt:variant>
      <vt:variant>
        <vt:lpwstr/>
      </vt:variant>
      <vt:variant>
        <vt:i4>5636152</vt:i4>
      </vt:variant>
      <vt:variant>
        <vt:i4>753</vt:i4>
      </vt:variant>
      <vt:variant>
        <vt:i4>0</vt:i4>
      </vt:variant>
      <vt:variant>
        <vt:i4>5</vt:i4>
      </vt:variant>
      <vt:variant>
        <vt:lpwstr>http://ru.wikipedia.org/wiki/%D0%90%D0%B2%D1%82%D0%BE%D0%B2%D0%B0%D0%B7</vt:lpwstr>
      </vt:variant>
      <vt:variant>
        <vt:lpwstr>cite_ref-10</vt:lpwstr>
      </vt:variant>
      <vt:variant>
        <vt:i4>8192060</vt:i4>
      </vt:variant>
      <vt:variant>
        <vt:i4>750</vt:i4>
      </vt:variant>
      <vt:variant>
        <vt:i4>0</vt:i4>
      </vt:variant>
      <vt:variant>
        <vt:i4>5</vt:i4>
      </vt:variant>
      <vt:variant>
        <vt:lpwstr>http://top.rbc.ru/economics/08/12/2007/129106.shtml</vt:lpwstr>
      </vt:variant>
      <vt:variant>
        <vt:lpwstr/>
      </vt:variant>
      <vt:variant>
        <vt:i4>6160440</vt:i4>
      </vt:variant>
      <vt:variant>
        <vt:i4>747</vt:i4>
      </vt:variant>
      <vt:variant>
        <vt:i4>0</vt:i4>
      </vt:variant>
      <vt:variant>
        <vt:i4>5</vt:i4>
      </vt:variant>
      <vt:variant>
        <vt:lpwstr>http://ru.wikipedia.org/wiki/%D0%90%D0%B2%D1%82%D0%BE%D0%B2%D0%B0%D0%B7</vt:lpwstr>
      </vt:variant>
      <vt:variant>
        <vt:lpwstr>cite_ref-9</vt:lpwstr>
      </vt:variant>
      <vt:variant>
        <vt:i4>3604526</vt:i4>
      </vt:variant>
      <vt:variant>
        <vt:i4>744</vt:i4>
      </vt:variant>
      <vt:variant>
        <vt:i4>0</vt:i4>
      </vt:variant>
      <vt:variant>
        <vt:i4>5</vt:i4>
      </vt:variant>
      <vt:variant>
        <vt:lpwstr>http://ru.wikipedia.org/wiki/%D0%90%D0%B2%D1%82%D0%BE%D0%B2%D0%B0%D0%B7</vt:lpwstr>
      </vt:variant>
      <vt:variant>
        <vt:lpwstr>cite_ref-.D0.B2.D0.B5.D0.B4_11_09_8-0</vt:lpwstr>
      </vt:variant>
      <vt:variant>
        <vt:i4>6160412</vt:i4>
      </vt:variant>
      <vt:variant>
        <vt:i4>741</vt:i4>
      </vt:variant>
      <vt:variant>
        <vt:i4>0</vt:i4>
      </vt:variant>
      <vt:variant>
        <vt:i4>5</vt:i4>
      </vt:variant>
      <vt:variant>
        <vt:lpwstr>http://kommersant.ru/doc.aspx?DocsID=1256005</vt:lpwstr>
      </vt:variant>
      <vt:variant>
        <vt:lpwstr/>
      </vt:variant>
      <vt:variant>
        <vt:i4>5242936</vt:i4>
      </vt:variant>
      <vt:variant>
        <vt:i4>738</vt:i4>
      </vt:variant>
      <vt:variant>
        <vt:i4>0</vt:i4>
      </vt:variant>
      <vt:variant>
        <vt:i4>5</vt:i4>
      </vt:variant>
      <vt:variant>
        <vt:lpwstr>http://ru.wikipedia.org/wiki/%D0%90%D0%B2%D1%82%D0%BE%D0%B2%D0%B0%D0%B7</vt:lpwstr>
      </vt:variant>
      <vt:variant>
        <vt:lpwstr>cite_ref-7</vt:lpwstr>
      </vt:variant>
      <vt:variant>
        <vt:i4>5308472</vt:i4>
      </vt:variant>
      <vt:variant>
        <vt:i4>735</vt:i4>
      </vt:variant>
      <vt:variant>
        <vt:i4>0</vt:i4>
      </vt:variant>
      <vt:variant>
        <vt:i4>5</vt:i4>
      </vt:variant>
      <vt:variant>
        <vt:lpwstr>http://ru.wikipedia.org/wiki/%D0%90%D0%B2%D1%82%D0%BE%D0%B2%D0%B0%D0%B7</vt:lpwstr>
      </vt:variant>
      <vt:variant>
        <vt:lpwstr>cite_ref-6</vt:lpwstr>
      </vt:variant>
      <vt:variant>
        <vt:i4>4128802</vt:i4>
      </vt:variant>
      <vt:variant>
        <vt:i4>732</vt:i4>
      </vt:variant>
      <vt:variant>
        <vt:i4>0</vt:i4>
      </vt:variant>
      <vt:variant>
        <vt:i4>5</vt:i4>
      </vt:variant>
      <vt:variant>
        <vt:lpwstr>http://ru.wikipedia.org/wiki/%D0%90%D0%B2%D1%82%D0%BE%D0%B2%D0%B0%D0%B7</vt:lpwstr>
      </vt:variant>
      <vt:variant>
        <vt:lpwstr>cite_ref-.D0.B2.D0.B5.D0.B4_09_09_5-2</vt:lpwstr>
      </vt:variant>
      <vt:variant>
        <vt:i4>4128802</vt:i4>
      </vt:variant>
      <vt:variant>
        <vt:i4>729</vt:i4>
      </vt:variant>
      <vt:variant>
        <vt:i4>0</vt:i4>
      </vt:variant>
      <vt:variant>
        <vt:i4>5</vt:i4>
      </vt:variant>
      <vt:variant>
        <vt:lpwstr>http://ru.wikipedia.org/wiki/%D0%90%D0%B2%D1%82%D0%BE%D0%B2%D0%B0%D0%B7</vt:lpwstr>
      </vt:variant>
      <vt:variant>
        <vt:lpwstr>cite_ref-.D0.B2.D0.B5.D0.B4_09_09_5-1</vt:lpwstr>
      </vt:variant>
      <vt:variant>
        <vt:i4>4128802</vt:i4>
      </vt:variant>
      <vt:variant>
        <vt:i4>726</vt:i4>
      </vt:variant>
      <vt:variant>
        <vt:i4>0</vt:i4>
      </vt:variant>
      <vt:variant>
        <vt:i4>5</vt:i4>
      </vt:variant>
      <vt:variant>
        <vt:lpwstr>http://ru.wikipedia.org/wiki/%D0%90%D0%B2%D1%82%D0%BE%D0%B2%D0%B0%D0%B7</vt:lpwstr>
      </vt:variant>
      <vt:variant>
        <vt:lpwstr>cite_ref-.D0.B2.D0.B5.D0.B4_09_09_5-0</vt:lpwstr>
      </vt:variant>
      <vt:variant>
        <vt:i4>5832730</vt:i4>
      </vt:variant>
      <vt:variant>
        <vt:i4>723</vt:i4>
      </vt:variant>
      <vt:variant>
        <vt:i4>0</vt:i4>
      </vt:variant>
      <vt:variant>
        <vt:i4>5</vt:i4>
      </vt:variant>
      <vt:variant>
        <vt:lpwstr>http://www.dni.ru/auto/2008/12/19/155841.html</vt:lpwstr>
      </vt:variant>
      <vt:variant>
        <vt:lpwstr/>
      </vt:variant>
      <vt:variant>
        <vt:i4>5439544</vt:i4>
      </vt:variant>
      <vt:variant>
        <vt:i4>720</vt:i4>
      </vt:variant>
      <vt:variant>
        <vt:i4>0</vt:i4>
      </vt:variant>
      <vt:variant>
        <vt:i4>5</vt:i4>
      </vt:variant>
      <vt:variant>
        <vt:lpwstr>http://ru.wikipedia.org/wiki/%D0%90%D0%B2%D1%82%D0%BE%D0%B2%D0%B0%D0%B7</vt:lpwstr>
      </vt:variant>
      <vt:variant>
        <vt:lpwstr>cite_ref-4</vt:lpwstr>
      </vt:variant>
      <vt:variant>
        <vt:i4>5505080</vt:i4>
      </vt:variant>
      <vt:variant>
        <vt:i4>717</vt:i4>
      </vt:variant>
      <vt:variant>
        <vt:i4>0</vt:i4>
      </vt:variant>
      <vt:variant>
        <vt:i4>5</vt:i4>
      </vt:variant>
      <vt:variant>
        <vt:lpwstr>http://ru.wikipedia.org/wiki/%D0%90%D0%B2%D1%82%D0%BE%D0%B2%D0%B0%D0%B7</vt:lpwstr>
      </vt:variant>
      <vt:variant>
        <vt:lpwstr>cite_ref-3</vt:lpwstr>
      </vt:variant>
      <vt:variant>
        <vt:i4>5570616</vt:i4>
      </vt:variant>
      <vt:variant>
        <vt:i4>714</vt:i4>
      </vt:variant>
      <vt:variant>
        <vt:i4>0</vt:i4>
      </vt:variant>
      <vt:variant>
        <vt:i4>5</vt:i4>
      </vt:variant>
      <vt:variant>
        <vt:lpwstr>http://ru.wikipedia.org/wiki/%D0%90%D0%B2%D1%82%D0%BE%D0%B2%D0%B0%D0%B7</vt:lpwstr>
      </vt:variant>
      <vt:variant>
        <vt:lpwstr>cite_ref-2</vt:lpwstr>
      </vt:variant>
      <vt:variant>
        <vt:i4>5636152</vt:i4>
      </vt:variant>
      <vt:variant>
        <vt:i4>711</vt:i4>
      </vt:variant>
      <vt:variant>
        <vt:i4>0</vt:i4>
      </vt:variant>
      <vt:variant>
        <vt:i4>5</vt:i4>
      </vt:variant>
      <vt:variant>
        <vt:lpwstr>http://ru.wikipedia.org/wiki/%D0%90%D0%B2%D1%82%D0%BE%D0%B2%D0%B0%D0%B7</vt:lpwstr>
      </vt:variant>
      <vt:variant>
        <vt:lpwstr>cite_ref-1</vt:lpwstr>
      </vt:variant>
      <vt:variant>
        <vt:i4>2621480</vt:i4>
      </vt:variant>
      <vt:variant>
        <vt:i4>708</vt:i4>
      </vt:variant>
      <vt:variant>
        <vt:i4>0</vt:i4>
      </vt:variant>
      <vt:variant>
        <vt:i4>5</vt:i4>
      </vt:variant>
      <vt:variant>
        <vt:lpwstr>http://www.lada-auto.ru/files/80087.pdf</vt:lpwstr>
      </vt:variant>
      <vt:variant>
        <vt:lpwstr/>
      </vt:variant>
      <vt:variant>
        <vt:i4>5701688</vt:i4>
      </vt:variant>
      <vt:variant>
        <vt:i4>705</vt:i4>
      </vt:variant>
      <vt:variant>
        <vt:i4>0</vt:i4>
      </vt:variant>
      <vt:variant>
        <vt:i4>5</vt:i4>
      </vt:variant>
      <vt:variant>
        <vt:lpwstr>http://ru.wikipedia.org/wiki/%D0%90%D0%B2%D1%82%D0%BE%D0%B2%D0%B0%D0%B7</vt:lpwstr>
      </vt:variant>
      <vt:variant>
        <vt:lpwstr>cite_ref-0</vt:lpwstr>
      </vt:variant>
      <vt:variant>
        <vt:i4>5374069</vt:i4>
      </vt:variant>
      <vt:variant>
        <vt:i4>702</vt:i4>
      </vt:variant>
      <vt:variant>
        <vt:i4>0</vt:i4>
      </vt:variant>
      <vt:variant>
        <vt:i4>5</vt:i4>
      </vt:variant>
      <vt:variant>
        <vt:lpwstr>http://ru.wikipedia.org/wiki/%D0%90%D0%B2%D1%82%D0%BE%D0%B2%D0%B0%D0%B7</vt:lpwstr>
      </vt:variant>
      <vt:variant>
        <vt:lpwstr>cite_note-.D0.B2.D0.B5.D0.B4_11_09-8</vt:lpwstr>
      </vt:variant>
      <vt:variant>
        <vt:i4>3539015</vt:i4>
      </vt:variant>
      <vt:variant>
        <vt:i4>699</vt:i4>
      </vt:variant>
      <vt:variant>
        <vt:i4>0</vt:i4>
      </vt:variant>
      <vt:variant>
        <vt:i4>5</vt:i4>
      </vt:variant>
      <vt:variant>
        <vt:lpwstr>http://ru.wikipedia.org/wiki/LADA_Kalina</vt:lpwstr>
      </vt:variant>
      <vt:variant>
        <vt:lpwstr/>
      </vt:variant>
      <vt:variant>
        <vt:i4>2228236</vt:i4>
      </vt:variant>
      <vt:variant>
        <vt:i4>696</vt:i4>
      </vt:variant>
      <vt:variant>
        <vt:i4>0</vt:i4>
      </vt:variant>
      <vt:variant>
        <vt:i4>5</vt:i4>
      </vt:variant>
      <vt:variant>
        <vt:lpwstr>http://ru.wikipedia.org/wiki/%D0%9B%D0%B0%D0%B4%D0%B0_%28%D0%B0%D0%B2%D1%82%D0%BE%D0%BC%D0%BE%D0%B1%D0%B8%D0%BB%D1%8C%29</vt:lpwstr>
      </vt:variant>
      <vt:variant>
        <vt:lpwstr/>
      </vt:variant>
      <vt:variant>
        <vt:i4>4456570</vt:i4>
      </vt:variant>
      <vt:variant>
        <vt:i4>693</vt:i4>
      </vt:variant>
      <vt:variant>
        <vt:i4>0</vt:i4>
      </vt:variant>
      <vt:variant>
        <vt:i4>5</vt:i4>
      </vt:variant>
      <vt:variant>
        <vt:lpwstr>http://ru.wikipedia.org/wiki/%D0%90%D0%B2%D1%82%D0%BE%D0%B2%D0%B0%D0%B7</vt:lpwstr>
      </vt:variant>
      <vt:variant>
        <vt:lpwstr>cite_note-7</vt:lpwstr>
      </vt:variant>
      <vt:variant>
        <vt:i4>6225959</vt:i4>
      </vt:variant>
      <vt:variant>
        <vt:i4>690</vt:i4>
      </vt:variant>
      <vt:variant>
        <vt:i4>0</vt:i4>
      </vt:variant>
      <vt:variant>
        <vt:i4>5</vt:i4>
      </vt:variant>
      <vt:variant>
        <vt:lpwstr>http://ru.wikipedia.org/wiki/%D0%A1%D0%B0%D0%BC%D0%B0%D1%80%D1%81%D0%BA%D0%B0%D1%8F_%D0%BE%D0%B1%D0%BB%D0%B0%D1%81%D1%82%D1%8C</vt:lpwstr>
      </vt:variant>
      <vt:variant>
        <vt:lpwstr/>
      </vt:variant>
      <vt:variant>
        <vt:i4>2359357</vt:i4>
      </vt:variant>
      <vt:variant>
        <vt:i4>687</vt:i4>
      </vt:variant>
      <vt:variant>
        <vt:i4>0</vt:i4>
      </vt:variant>
      <vt:variant>
        <vt:i4>5</vt:i4>
      </vt:variant>
      <vt:variant>
        <vt:lpwstr>http://ru.wikipedia.org/wiki/%D0%91%D0%B0%D0%BD%D0%BA%D1%80%D0%BE%D1%82%D1%81%D1%82%D0%B2%D0%BE</vt:lpwstr>
      </vt:variant>
      <vt:variant>
        <vt:lpwstr/>
      </vt:variant>
      <vt:variant>
        <vt:i4>2490473</vt:i4>
      </vt:variant>
      <vt:variant>
        <vt:i4>684</vt:i4>
      </vt:variant>
      <vt:variant>
        <vt:i4>0</vt:i4>
      </vt:variant>
      <vt:variant>
        <vt:i4>5</vt:i4>
      </vt:variant>
      <vt:variant>
        <vt:lpwstr>http://ru.wikipedia.org/wiki/%D0%9C%D0%B8%D0%BD%D0%B8%D1%81%D1%82%D0%B5%D1%80%D1%81%D1%82%D0%B2%D0%BE_%D0%BF%D1%80%D0%BE%D0%BC%D1%8B%D1%88%D0%BB%D0%B5%D0%BD%D0%BD%D0%BE%D1%81%D1%82%D0%B8_%D0%B8_%D1%82%D0%BE%D1%80%D0%B3%D0%BE%D0%B2%D0%BB%D0%B8_%D0%A0%D0%BE%D1%81%D1%81%D0%B8%D0%B9%D1%81%D0%BA%D0%BE%D0%B9_%D0%A4%D0%B5%D0%B4%D0%B5%D1%80%D0%B0%D1%86%D0%B8%D0%B8</vt:lpwstr>
      </vt:variant>
      <vt:variant>
        <vt:lpwstr/>
      </vt:variant>
      <vt:variant>
        <vt:i4>4456570</vt:i4>
      </vt:variant>
      <vt:variant>
        <vt:i4>681</vt:i4>
      </vt:variant>
      <vt:variant>
        <vt:i4>0</vt:i4>
      </vt:variant>
      <vt:variant>
        <vt:i4>5</vt:i4>
      </vt:variant>
      <vt:variant>
        <vt:lpwstr>http://ru.wikipedia.org/wiki/%D0%90%D0%B2%D1%82%D0%BE%D0%B2%D0%B0%D0%B7</vt:lpwstr>
      </vt:variant>
      <vt:variant>
        <vt:lpwstr>cite_note-6</vt:lpwstr>
      </vt:variant>
      <vt:variant>
        <vt:i4>8257648</vt:i4>
      </vt:variant>
      <vt:variant>
        <vt:i4>678</vt:i4>
      </vt:variant>
      <vt:variant>
        <vt:i4>0</vt:i4>
      </vt:variant>
      <vt:variant>
        <vt:i4>5</vt:i4>
      </vt:variant>
      <vt:variant>
        <vt:lpwstr>http://ru.wikipedia.org/wiki/%D0%A8%D1%83%D0%B2%D0%B0%D0%BB%D0%BE%D0%B2,_%D0%98%D0%B3%D0%BE%D1%80%D1%8C_%D0%98%D0%B2%D0%B0%D0%BD%D0%BE%D0%B2%D0%B8%D1%87</vt:lpwstr>
      </vt:variant>
      <vt:variant>
        <vt:lpwstr/>
      </vt:variant>
      <vt:variant>
        <vt:i4>6160509</vt:i4>
      </vt:variant>
      <vt:variant>
        <vt:i4>675</vt:i4>
      </vt:variant>
      <vt:variant>
        <vt:i4>0</vt:i4>
      </vt:variant>
      <vt:variant>
        <vt:i4>5</vt:i4>
      </vt:variant>
      <vt:variant>
        <vt:lpwstr>http://ru.wikipedia.org/wiki/%D0%90%D0%B2%D1%82%D0%BE%D0%B2%D0%B0%D0%B7</vt:lpwstr>
      </vt:variant>
      <vt:variant>
        <vt:lpwstr>cite_note-.D0.B2.D0.B5.D0.B4_09_09-5</vt:lpwstr>
      </vt:variant>
      <vt:variant>
        <vt:i4>4456570</vt:i4>
      </vt:variant>
      <vt:variant>
        <vt:i4>672</vt:i4>
      </vt:variant>
      <vt:variant>
        <vt:i4>0</vt:i4>
      </vt:variant>
      <vt:variant>
        <vt:i4>5</vt:i4>
      </vt:variant>
      <vt:variant>
        <vt:lpwstr>http://ru.wikipedia.org/wiki/%D0%90%D0%B2%D1%82%D0%BE%D0%B2%D0%B0%D0%B7</vt:lpwstr>
      </vt:variant>
      <vt:variant>
        <vt:lpwstr>cite_note-4</vt:lpwstr>
      </vt:variant>
      <vt:variant>
        <vt:i4>4456570</vt:i4>
      </vt:variant>
      <vt:variant>
        <vt:i4>669</vt:i4>
      </vt:variant>
      <vt:variant>
        <vt:i4>0</vt:i4>
      </vt:variant>
      <vt:variant>
        <vt:i4>5</vt:i4>
      </vt:variant>
      <vt:variant>
        <vt:lpwstr>http://ru.wikipedia.org/wiki/%D0%90%D0%B2%D1%82%D0%BE%D0%B2%D0%B0%D0%B7</vt:lpwstr>
      </vt:variant>
      <vt:variant>
        <vt:lpwstr>cite_note-3</vt:lpwstr>
      </vt:variant>
      <vt:variant>
        <vt:i4>2555956</vt:i4>
      </vt:variant>
      <vt:variant>
        <vt:i4>666</vt:i4>
      </vt:variant>
      <vt:variant>
        <vt:i4>0</vt:i4>
      </vt:variant>
      <vt:variant>
        <vt:i4>5</vt:i4>
      </vt:variant>
      <vt:variant>
        <vt:lpwstr>http://ru.wikipedia.org/wiki/%D0%A0%D0%BE%D1%81%D1%82%D0%B5%D1%85%D0%BD%D0%BE%D0%BB%D0%BE%D0%B3%D0%B8%D0%B8</vt:lpwstr>
      </vt:variant>
      <vt:variant>
        <vt:lpwstr/>
      </vt:variant>
      <vt:variant>
        <vt:i4>4456553</vt:i4>
      </vt:variant>
      <vt:variant>
        <vt:i4>663</vt:i4>
      </vt:variant>
      <vt:variant>
        <vt:i4>0</vt:i4>
      </vt:variant>
      <vt:variant>
        <vt:i4>5</vt:i4>
      </vt:variant>
      <vt:variant>
        <vt:lpwstr>http://ru.wikipedia.org/wiki/30_%D0%BC%D0%B0%D1%80%D1%82%D0%B0</vt:lpwstr>
      </vt:variant>
      <vt:variant>
        <vt:lpwstr/>
      </vt:variant>
      <vt:variant>
        <vt:i4>655390</vt:i4>
      </vt:variant>
      <vt:variant>
        <vt:i4>660</vt:i4>
      </vt:variant>
      <vt:variant>
        <vt:i4>0</vt:i4>
      </vt:variant>
      <vt:variant>
        <vt:i4>5</vt:i4>
      </vt:variant>
      <vt:variant>
        <vt:lpwstr>http://ru.wikipedia.org/wiki/2009</vt:lpwstr>
      </vt:variant>
      <vt:variant>
        <vt:lpwstr/>
      </vt:variant>
      <vt:variant>
        <vt:i4>6881373</vt:i4>
      </vt:variant>
      <vt:variant>
        <vt:i4>657</vt:i4>
      </vt:variant>
      <vt:variant>
        <vt:i4>0</vt:i4>
      </vt:variant>
      <vt:variant>
        <vt:i4>5</vt:i4>
      </vt:variant>
      <vt:variant>
        <vt:lpwstr>http://ru.wikipedia.org/wiki/%D0%A4%D0%B8%D0%BD%D0%B0%D0%BD%D1%81%D0%BE%D0%B2%D1%8B%D0%B9_%D0%BA%D1%80%D0%B8%D0%B7%D0%B8%D1%81_2008%E2%80%932009_%D0%B3%D0%BE%D0%B4%D0%BE%D0%B2_%D0%B2_%D0%A0%D0%BE%D1%81%D1%81%D0%B8%D0%B8</vt:lpwstr>
      </vt:variant>
      <vt:variant>
        <vt:lpwstr/>
      </vt:variant>
      <vt:variant>
        <vt:i4>3080298</vt:i4>
      </vt:variant>
      <vt:variant>
        <vt:i4>654</vt:i4>
      </vt:variant>
      <vt:variant>
        <vt:i4>0</vt:i4>
      </vt:variant>
      <vt:variant>
        <vt:i4>5</vt:i4>
      </vt:variant>
      <vt:variant>
        <vt:lpwstr>http://www.prime-tass.ru/news/0/%7B0E007360-37B3-4048-B659-7A796DE4E5D3%7D.uif</vt:lpwstr>
      </vt:variant>
      <vt:variant>
        <vt:lpwstr/>
      </vt:variant>
      <vt:variant>
        <vt:i4>7274575</vt:i4>
      </vt:variant>
      <vt:variant>
        <vt:i4>651</vt:i4>
      </vt:variant>
      <vt:variant>
        <vt:i4>0</vt:i4>
      </vt:variant>
      <vt:variant>
        <vt:i4>5</vt:i4>
      </vt:variant>
      <vt:variant>
        <vt:lpwstr>http://ru.wikipedia.org/wiki/%D0%9C%D0%B5%D0%B4%D0%B2%D0%B5%D0%B4%D0%B5%D0%B2,_%D0%94%D0%BC%D0%B8%D1%82%D1%80%D0%B8%D0%B9_%D0%90%D0%BD%D0%B0%D1%82%D0%BE%D0%BB%D1%8C%D0%B5%D0%B2%D0%B8%D1%87</vt:lpwstr>
      </vt:variant>
      <vt:variant>
        <vt:lpwstr>cite_ref-121</vt:lpwstr>
      </vt:variant>
      <vt:variant>
        <vt:i4>1441840</vt:i4>
      </vt:variant>
      <vt:variant>
        <vt:i4>648</vt:i4>
      </vt:variant>
      <vt:variant>
        <vt:i4>0</vt:i4>
      </vt:variant>
      <vt:variant>
        <vt:i4>5</vt:i4>
      </vt:variant>
      <vt:variant>
        <vt:lpwstr>http://www.gks.ru/bgd/free/B09_00/IssWWW.exe/Stg/d07/1-00.htm</vt:lpwstr>
      </vt:variant>
      <vt:variant>
        <vt:lpwstr/>
      </vt:variant>
      <vt:variant>
        <vt:i4>7209039</vt:i4>
      </vt:variant>
      <vt:variant>
        <vt:i4>645</vt:i4>
      </vt:variant>
      <vt:variant>
        <vt:i4>0</vt:i4>
      </vt:variant>
      <vt:variant>
        <vt:i4>5</vt:i4>
      </vt:variant>
      <vt:variant>
        <vt:lpwstr>http://ru.wikipedia.org/wiki/%D0%9C%D0%B5%D0%B4%D0%B2%D0%B5%D0%B4%D0%B5%D0%B2,_%D0%94%D0%BC%D0%B8%D1%82%D1%80%D0%B8%D0%B9_%D0%90%D0%BD%D0%B0%D1%82%D0%BE%D0%BB%D1%8C%D0%B5%D0%B2%D0%B8%D1%87</vt:lpwstr>
      </vt:variant>
      <vt:variant>
        <vt:lpwstr>cite_ref-120</vt:lpwstr>
      </vt:variant>
      <vt:variant>
        <vt:i4>2359353</vt:i4>
      </vt:variant>
      <vt:variant>
        <vt:i4>642</vt:i4>
      </vt:variant>
      <vt:variant>
        <vt:i4>0</vt:i4>
      </vt:variant>
      <vt:variant>
        <vt:i4>5</vt:i4>
      </vt:variant>
      <vt:variant>
        <vt:lpwstr>http://ru.wikipedia.org/wiki/%D0%9A%D0%BE%D0%BC%D0%BC%D0%B5%D1%80%D1%81%D0%B0%D0%BD%D1%82%D1%8A</vt:lpwstr>
      </vt:variant>
      <vt:variant>
        <vt:lpwstr/>
      </vt:variant>
      <vt:variant>
        <vt:i4>5832724</vt:i4>
      </vt:variant>
      <vt:variant>
        <vt:i4>639</vt:i4>
      </vt:variant>
      <vt:variant>
        <vt:i4>0</vt:i4>
      </vt:variant>
      <vt:variant>
        <vt:i4>5</vt:i4>
      </vt:variant>
      <vt:variant>
        <vt:lpwstr>http://kommersant.ru/doc.aspx?DocsID=1108255</vt:lpwstr>
      </vt:variant>
      <vt:variant>
        <vt:lpwstr/>
      </vt:variant>
      <vt:variant>
        <vt:i4>5111874</vt:i4>
      </vt:variant>
      <vt:variant>
        <vt:i4>636</vt:i4>
      </vt:variant>
      <vt:variant>
        <vt:i4>0</vt:i4>
      </vt:variant>
      <vt:variant>
        <vt:i4>5</vt:i4>
      </vt:variant>
      <vt:variant>
        <vt:lpwstr>http://ru.wikipedia.org/wiki/%D0%9C%D0%B5%D0%B4%D0%B2%D0%B5%D0%B4%D0%B5%D0%B2,_%D0%94%D0%BC%D0%B8%D1%82%D1%80%D0%B8%D0%B9_%D0%90%D0%BD%D0%B0%D1%82%D0%BE%D0%BB%D1%8C%D0%B5%D0%B2%D0%B8%D1%87</vt:lpwstr>
      </vt:variant>
      <vt:variant>
        <vt:lpwstr>cite_ref-Probilo_119-0</vt:lpwstr>
      </vt:variant>
      <vt:variant>
        <vt:i4>7864404</vt:i4>
      </vt:variant>
      <vt:variant>
        <vt:i4>633</vt:i4>
      </vt:variant>
      <vt:variant>
        <vt:i4>0</vt:i4>
      </vt:variant>
      <vt:variant>
        <vt:i4>5</vt:i4>
      </vt:variant>
      <vt:variant>
        <vt:lpwstr>http://ru.wikipedia.org/wiki/%D0%9D%D0%B5%D0%B7%D0%B0%D0%B2%D0%B8%D1%81%D0%B8%D0%BC%D0%B0%D1%8F_%D0%B3%D0%B0%D0%B7%D0%B5%D1%82%D0%B0</vt:lpwstr>
      </vt:variant>
      <vt:variant>
        <vt:lpwstr/>
      </vt:variant>
      <vt:variant>
        <vt:i4>3014662</vt:i4>
      </vt:variant>
      <vt:variant>
        <vt:i4>630</vt:i4>
      </vt:variant>
      <vt:variant>
        <vt:i4>0</vt:i4>
      </vt:variant>
      <vt:variant>
        <vt:i4>5</vt:i4>
      </vt:variant>
      <vt:variant>
        <vt:lpwstr>http://www.ng.ru/economics/2009-01-26/4_industry.html</vt:lpwstr>
      </vt:variant>
      <vt:variant>
        <vt:lpwstr/>
      </vt:variant>
      <vt:variant>
        <vt:i4>3997806</vt:i4>
      </vt:variant>
      <vt:variant>
        <vt:i4>627</vt:i4>
      </vt:variant>
      <vt:variant>
        <vt:i4>0</vt:i4>
      </vt:variant>
      <vt:variant>
        <vt:i4>5</vt:i4>
      </vt:variant>
      <vt:variant>
        <vt:lpwstr>http://ru.wikipedia.org/wiki/%D0%9C%D0%B5%D0%B4%D0%B2%D0%B5%D0%B4%D0%B5%D0%B2,_%D0%94%D0%BC%D0%B8%D1%82%D1%80%D0%B8%D0%B9_%D0%90%D0%BD%D0%B0%D1%82%D0%BE%D0%BB%D1%8C%D0%B5%D0%B2%D0%B8%D1%87</vt:lpwstr>
      </vt:variant>
      <vt:variant>
        <vt:lpwstr>cite_ref-Plav_118-0</vt:lpwstr>
      </vt:variant>
      <vt:variant>
        <vt:i4>3342412</vt:i4>
      </vt:variant>
      <vt:variant>
        <vt:i4>624</vt:i4>
      </vt:variant>
      <vt:variant>
        <vt:i4>0</vt:i4>
      </vt:variant>
      <vt:variant>
        <vt:i4>5</vt:i4>
      </vt:variant>
      <vt:variant>
        <vt:lpwstr>http://ru.wikipedia.org/wiki/29_%D1%8F%D0%BD%D0%B2%D0%B0%D1%80%D1%8F</vt:lpwstr>
      </vt:variant>
      <vt:variant>
        <vt:lpwstr/>
      </vt:variant>
      <vt:variant>
        <vt:i4>983160</vt:i4>
      </vt:variant>
      <vt:variant>
        <vt:i4>621</vt:i4>
      </vt:variant>
      <vt:variant>
        <vt:i4>0</vt:i4>
      </vt:variant>
      <vt:variant>
        <vt:i4>5</vt:i4>
      </vt:variant>
      <vt:variant>
        <vt:lpwstr>http://ru.wikipedia.org/wiki/%D0%A0%D0%98%D0%90_%C2%AB%D0%9D%D0%BE%D0%B2%D0%BE%D1%81%D1%82%D0%B8%C2%BB</vt:lpwstr>
      </vt:variant>
      <vt:variant>
        <vt:lpwstr/>
      </vt:variant>
      <vt:variant>
        <vt:i4>1638417</vt:i4>
      </vt:variant>
      <vt:variant>
        <vt:i4>618</vt:i4>
      </vt:variant>
      <vt:variant>
        <vt:i4>0</vt:i4>
      </vt:variant>
      <vt:variant>
        <vt:i4>5</vt:i4>
      </vt:variant>
      <vt:variant>
        <vt:lpwstr>http://www.rian.ru/mm/20090129/160467863.html</vt:lpwstr>
      </vt:variant>
      <vt:variant>
        <vt:lpwstr/>
      </vt:variant>
      <vt:variant>
        <vt:i4>6881356</vt:i4>
      </vt:variant>
      <vt:variant>
        <vt:i4>615</vt:i4>
      </vt:variant>
      <vt:variant>
        <vt:i4>0</vt:i4>
      </vt:variant>
      <vt:variant>
        <vt:i4>5</vt:i4>
      </vt:variant>
      <vt:variant>
        <vt:lpwstr>http://ru.wikipedia.org/wiki/%D0%9C%D0%B5%D0%B4%D0%B2%D0%B5%D0%B4%D0%B5%D0%B2,_%D0%94%D0%BC%D0%B8%D1%82%D1%80%D0%B8%D0%B9_%D0%90%D0%BD%D0%B0%D1%82%D0%BE%D0%BB%D1%8C%D0%B5%D0%B2%D0%B8%D1%87</vt:lpwstr>
      </vt:variant>
      <vt:variant>
        <vt:lpwstr>cite_ref-117</vt:lpwstr>
      </vt:variant>
      <vt:variant>
        <vt:i4>3342412</vt:i4>
      </vt:variant>
      <vt:variant>
        <vt:i4>612</vt:i4>
      </vt:variant>
      <vt:variant>
        <vt:i4>0</vt:i4>
      </vt:variant>
      <vt:variant>
        <vt:i4>5</vt:i4>
      </vt:variant>
      <vt:variant>
        <vt:lpwstr>http://ru.wikipedia.org/wiki/29_%D1%8F%D0%BD%D0%B2%D0%B0%D1%80%D1%8F</vt:lpwstr>
      </vt:variant>
      <vt:variant>
        <vt:lpwstr/>
      </vt:variant>
      <vt:variant>
        <vt:i4>1179654</vt:i4>
      </vt:variant>
      <vt:variant>
        <vt:i4>609</vt:i4>
      </vt:variant>
      <vt:variant>
        <vt:i4>0</vt:i4>
      </vt:variant>
      <vt:variant>
        <vt:i4>5</vt:i4>
      </vt:variant>
      <vt:variant>
        <vt:lpwstr>http://ru.wikipedia.org/wiki/Polit.ru</vt:lpwstr>
      </vt:variant>
      <vt:variant>
        <vt:lpwstr/>
      </vt:variant>
      <vt:variant>
        <vt:i4>3211376</vt:i4>
      </vt:variant>
      <vt:variant>
        <vt:i4>606</vt:i4>
      </vt:variant>
      <vt:variant>
        <vt:i4>0</vt:i4>
      </vt:variant>
      <vt:variant>
        <vt:i4>5</vt:i4>
      </vt:variant>
      <vt:variant>
        <vt:lpwstr>http://www.polit.ru/news/2009/01/29/davos.html</vt:lpwstr>
      </vt:variant>
      <vt:variant>
        <vt:lpwstr/>
      </vt:variant>
      <vt:variant>
        <vt:i4>6815820</vt:i4>
      </vt:variant>
      <vt:variant>
        <vt:i4>603</vt:i4>
      </vt:variant>
      <vt:variant>
        <vt:i4>0</vt:i4>
      </vt:variant>
      <vt:variant>
        <vt:i4>5</vt:i4>
      </vt:variant>
      <vt:variant>
        <vt:lpwstr>http://ru.wikipedia.org/wiki/%D0%9C%D0%B5%D0%B4%D0%B2%D0%B5%D0%B4%D0%B5%D0%B2,_%D0%94%D0%BC%D0%B8%D1%82%D1%80%D0%B8%D0%B9_%D0%90%D0%BD%D0%B0%D1%82%D0%BE%D0%BB%D1%8C%D0%B5%D0%B2%D0%B8%D1%87</vt:lpwstr>
      </vt:variant>
      <vt:variant>
        <vt:lpwstr>cite_ref-116</vt:lpwstr>
      </vt:variant>
      <vt:variant>
        <vt:i4>2359353</vt:i4>
      </vt:variant>
      <vt:variant>
        <vt:i4>600</vt:i4>
      </vt:variant>
      <vt:variant>
        <vt:i4>0</vt:i4>
      </vt:variant>
      <vt:variant>
        <vt:i4>5</vt:i4>
      </vt:variant>
      <vt:variant>
        <vt:lpwstr>http://ru.wikipedia.org/wiki/%D0%9A%D0%BE%D0%BC%D0%BC%D0%B5%D1%80%D1%81%D0%B0%D0%BD%D1%82%D1%8A</vt:lpwstr>
      </vt:variant>
      <vt:variant>
        <vt:lpwstr/>
      </vt:variant>
      <vt:variant>
        <vt:i4>6225950</vt:i4>
      </vt:variant>
      <vt:variant>
        <vt:i4>597</vt:i4>
      </vt:variant>
      <vt:variant>
        <vt:i4>0</vt:i4>
      </vt:variant>
      <vt:variant>
        <vt:i4>5</vt:i4>
      </vt:variant>
      <vt:variant>
        <vt:lpwstr>http://kommersant.ru/doc.aspx?DocsID=1101263</vt:lpwstr>
      </vt:variant>
      <vt:variant>
        <vt:lpwstr/>
      </vt:variant>
      <vt:variant>
        <vt:i4>7012428</vt:i4>
      </vt:variant>
      <vt:variant>
        <vt:i4>594</vt:i4>
      </vt:variant>
      <vt:variant>
        <vt:i4>0</vt:i4>
      </vt:variant>
      <vt:variant>
        <vt:i4>5</vt:i4>
      </vt:variant>
      <vt:variant>
        <vt:lpwstr>http://ru.wikipedia.org/wiki/%D0%9C%D0%B5%D0%B4%D0%B2%D0%B5%D0%B4%D0%B5%D0%B2,_%D0%94%D0%BC%D0%B8%D1%82%D1%80%D0%B8%D0%B9_%D0%90%D0%BD%D0%B0%D1%82%D0%BE%D0%BB%D1%8C%D0%B5%D0%B2%D0%B8%D1%87</vt:lpwstr>
      </vt:variant>
      <vt:variant>
        <vt:lpwstr>cite_ref-115</vt:lpwstr>
      </vt:variant>
      <vt:variant>
        <vt:i4>2359353</vt:i4>
      </vt:variant>
      <vt:variant>
        <vt:i4>591</vt:i4>
      </vt:variant>
      <vt:variant>
        <vt:i4>0</vt:i4>
      </vt:variant>
      <vt:variant>
        <vt:i4>5</vt:i4>
      </vt:variant>
      <vt:variant>
        <vt:lpwstr>http://ru.wikipedia.org/wiki/%D0%9A%D0%BE%D0%BC%D0%BC%D0%B5%D1%80%D1%81%D0%B0%D0%BD%D1%82%D1%8A</vt:lpwstr>
      </vt:variant>
      <vt:variant>
        <vt:lpwstr/>
      </vt:variant>
      <vt:variant>
        <vt:i4>5308436</vt:i4>
      </vt:variant>
      <vt:variant>
        <vt:i4>588</vt:i4>
      </vt:variant>
      <vt:variant>
        <vt:i4>0</vt:i4>
      </vt:variant>
      <vt:variant>
        <vt:i4>5</vt:i4>
      </vt:variant>
      <vt:variant>
        <vt:lpwstr>http://kommersant.ru/doc.aspx?DocsID=1098046</vt:lpwstr>
      </vt:variant>
      <vt:variant>
        <vt:lpwstr/>
      </vt:variant>
      <vt:variant>
        <vt:i4>6946892</vt:i4>
      </vt:variant>
      <vt:variant>
        <vt:i4>585</vt:i4>
      </vt:variant>
      <vt:variant>
        <vt:i4>0</vt:i4>
      </vt:variant>
      <vt:variant>
        <vt:i4>5</vt:i4>
      </vt:variant>
      <vt:variant>
        <vt:lpwstr>http://ru.wikipedia.org/wiki/%D0%9C%D0%B5%D0%B4%D0%B2%D0%B5%D0%B4%D0%B5%D0%B2,_%D0%94%D0%BC%D0%B8%D1%82%D1%80%D0%B8%D0%B9_%D0%90%D0%BD%D0%B0%D1%82%D0%BE%D0%BB%D1%8C%D0%B5%D0%B2%D0%B8%D1%87</vt:lpwstr>
      </vt:variant>
      <vt:variant>
        <vt:lpwstr>cite_ref-114</vt:lpwstr>
      </vt:variant>
      <vt:variant>
        <vt:i4>393216</vt:i4>
      </vt:variant>
      <vt:variant>
        <vt:i4>582</vt:i4>
      </vt:variant>
      <vt:variant>
        <vt:i4>0</vt:i4>
      </vt:variant>
      <vt:variant>
        <vt:i4>5</vt:i4>
      </vt:variant>
      <vt:variant>
        <vt:lpwstr>http://newsru.com/finance/12jan2009/poshliny.html</vt:lpwstr>
      </vt:variant>
      <vt:variant>
        <vt:lpwstr/>
      </vt:variant>
      <vt:variant>
        <vt:i4>7143500</vt:i4>
      </vt:variant>
      <vt:variant>
        <vt:i4>579</vt:i4>
      </vt:variant>
      <vt:variant>
        <vt:i4>0</vt:i4>
      </vt:variant>
      <vt:variant>
        <vt:i4>5</vt:i4>
      </vt:variant>
      <vt:variant>
        <vt:lpwstr>http://ru.wikipedia.org/wiki/%D0%9C%D0%B5%D0%B4%D0%B2%D0%B5%D0%B4%D0%B5%D0%B2,_%D0%94%D0%BC%D0%B8%D1%82%D1%80%D0%B8%D0%B9_%D0%90%D0%BD%D0%B0%D1%82%D0%BE%D0%BB%D1%8C%D0%B5%D0%B2%D0%B8%D1%87</vt:lpwstr>
      </vt:variant>
      <vt:variant>
        <vt:lpwstr>cite_ref-113</vt:lpwstr>
      </vt:variant>
      <vt:variant>
        <vt:i4>1114202</vt:i4>
      </vt:variant>
      <vt:variant>
        <vt:i4>576</vt:i4>
      </vt:variant>
      <vt:variant>
        <vt:i4>0</vt:i4>
      </vt:variant>
      <vt:variant>
        <vt:i4>5</vt:i4>
      </vt:variant>
      <vt:variant>
        <vt:lpwstr>http://www.newsru.com/finance/09dec2008/poshlina.html</vt:lpwstr>
      </vt:variant>
      <vt:variant>
        <vt:lpwstr/>
      </vt:variant>
      <vt:variant>
        <vt:i4>7077964</vt:i4>
      </vt:variant>
      <vt:variant>
        <vt:i4>573</vt:i4>
      </vt:variant>
      <vt:variant>
        <vt:i4>0</vt:i4>
      </vt:variant>
      <vt:variant>
        <vt:i4>5</vt:i4>
      </vt:variant>
      <vt:variant>
        <vt:lpwstr>http://ru.wikipedia.org/wiki/%D0%9C%D0%B5%D0%B4%D0%B2%D0%B5%D0%B4%D0%B5%D0%B2,_%D0%94%D0%BC%D0%B8%D1%82%D1%80%D0%B8%D0%B9_%D0%90%D0%BD%D0%B0%D1%82%D0%BE%D0%BB%D1%8C%D0%B5%D0%B2%D0%B8%D1%87</vt:lpwstr>
      </vt:variant>
      <vt:variant>
        <vt:lpwstr>cite_ref-112</vt:lpwstr>
      </vt:variant>
      <vt:variant>
        <vt:i4>5701671</vt:i4>
      </vt:variant>
      <vt:variant>
        <vt:i4>570</vt:i4>
      </vt:variant>
      <vt:variant>
        <vt:i4>0</vt:i4>
      </vt:variant>
      <vt:variant>
        <vt:i4>5</vt:i4>
      </vt:variant>
      <vt:variant>
        <vt:lpwstr>http://ru.wikipedia.org/wiki/%D0%A0%D0%BE%D1%81%D1%81%D0%B8%D0%B9%D1%81%D0%BA%D0%B0%D1%8F_%D0%B3%D0%B0%D0%B7%D0%B5%D1%82%D0%B0</vt:lpwstr>
      </vt:variant>
      <vt:variant>
        <vt:lpwstr/>
      </vt:variant>
      <vt:variant>
        <vt:i4>7274549</vt:i4>
      </vt:variant>
      <vt:variant>
        <vt:i4>567</vt:i4>
      </vt:variant>
      <vt:variant>
        <vt:i4>0</vt:i4>
      </vt:variant>
      <vt:variant>
        <vt:i4>5</vt:i4>
      </vt:variant>
      <vt:variant>
        <vt:lpwstr>http://www.rg.ru/2008/12/12/tamozh-dok.html</vt:lpwstr>
      </vt:variant>
      <vt:variant>
        <vt:lpwstr/>
      </vt:variant>
      <vt:variant>
        <vt:i4>7274572</vt:i4>
      </vt:variant>
      <vt:variant>
        <vt:i4>564</vt:i4>
      </vt:variant>
      <vt:variant>
        <vt:i4>0</vt:i4>
      </vt:variant>
      <vt:variant>
        <vt:i4>5</vt:i4>
      </vt:variant>
      <vt:variant>
        <vt:lpwstr>http://ru.wikipedia.org/wiki/%D0%9C%D0%B5%D0%B4%D0%B2%D0%B5%D0%B4%D0%B5%D0%B2,_%D0%94%D0%BC%D0%B8%D1%82%D1%80%D0%B8%D0%B9_%D0%90%D0%BD%D0%B0%D1%82%D0%BE%D0%BB%D1%8C%D0%B5%D0%B2%D0%B8%D1%87</vt:lpwstr>
      </vt:variant>
      <vt:variant>
        <vt:lpwstr>cite_ref-111</vt:lpwstr>
      </vt:variant>
      <vt:variant>
        <vt:i4>2359356</vt:i4>
      </vt:variant>
      <vt:variant>
        <vt:i4>561</vt:i4>
      </vt:variant>
      <vt:variant>
        <vt:i4>0</vt:i4>
      </vt:variant>
      <vt:variant>
        <vt:i4>5</vt:i4>
      </vt:variant>
      <vt:variant>
        <vt:lpwstr>http://ru.wikipedia.org/wiki/%D0%92%D0%B5%D0%B4%D0%BE%D0%BC%D0%BE%D1%81%D1%82%D0%B8</vt:lpwstr>
      </vt:variant>
      <vt:variant>
        <vt:lpwstr/>
      </vt:variant>
      <vt:variant>
        <vt:i4>6225926</vt:i4>
      </vt:variant>
      <vt:variant>
        <vt:i4>558</vt:i4>
      </vt:variant>
      <vt:variant>
        <vt:i4>0</vt:i4>
      </vt:variant>
      <vt:variant>
        <vt:i4>5</vt:i4>
      </vt:variant>
      <vt:variant>
        <vt:lpwstr>http://www.vedomosti.ru/newspaper/article.shtml?2009/01/28/178956</vt:lpwstr>
      </vt:variant>
      <vt:variant>
        <vt:lpwstr/>
      </vt:variant>
      <vt:variant>
        <vt:i4>7209036</vt:i4>
      </vt:variant>
      <vt:variant>
        <vt:i4>555</vt:i4>
      </vt:variant>
      <vt:variant>
        <vt:i4>0</vt:i4>
      </vt:variant>
      <vt:variant>
        <vt:i4>5</vt:i4>
      </vt:variant>
      <vt:variant>
        <vt:lpwstr>http://ru.wikipedia.org/wiki/%D0%9C%D0%B5%D0%B4%D0%B2%D0%B5%D0%B4%D0%B5%D0%B2,_%D0%94%D0%BC%D0%B8%D1%82%D1%80%D0%B8%D0%B9_%D0%90%D0%BD%D0%B0%D1%82%D0%BE%D0%BB%D1%8C%D0%B5%D0%B2%D0%B8%D1%87</vt:lpwstr>
      </vt:variant>
      <vt:variant>
        <vt:lpwstr>cite_ref-110</vt:lpwstr>
      </vt:variant>
      <vt:variant>
        <vt:i4>6488120</vt:i4>
      </vt:variant>
      <vt:variant>
        <vt:i4>552</vt:i4>
      </vt:variant>
      <vt:variant>
        <vt:i4>0</vt:i4>
      </vt:variant>
      <vt:variant>
        <vt:i4>5</vt:i4>
      </vt:variant>
      <vt:variant>
        <vt:lpwstr>http://ru.wikipedia.org/wiki/NEWSru</vt:lpwstr>
      </vt:variant>
      <vt:variant>
        <vt:lpwstr/>
      </vt:variant>
      <vt:variant>
        <vt:i4>3538944</vt:i4>
      </vt:variant>
      <vt:variant>
        <vt:i4>549</vt:i4>
      </vt:variant>
      <vt:variant>
        <vt:i4>0</vt:i4>
      </vt:variant>
      <vt:variant>
        <vt:i4>5</vt:i4>
      </vt:variant>
      <vt:variant>
        <vt:lpwstr>http://newsru.com/russia/04dec2008/putin_srok.html</vt:lpwstr>
      </vt:variant>
      <vt:variant>
        <vt:lpwstr/>
      </vt:variant>
      <vt:variant>
        <vt:i4>6750285</vt:i4>
      </vt:variant>
      <vt:variant>
        <vt:i4>546</vt:i4>
      </vt:variant>
      <vt:variant>
        <vt:i4>0</vt:i4>
      </vt:variant>
      <vt:variant>
        <vt:i4>5</vt:i4>
      </vt:variant>
      <vt:variant>
        <vt:lpwstr>http://ru.wikipedia.org/wiki/%D0%9C%D0%B5%D0%B4%D0%B2%D0%B5%D0%B4%D0%B5%D0%B2,_%D0%94%D0%BC%D0%B8%D1%82%D1%80%D0%B8%D0%B9_%D0%90%D0%BD%D0%B0%D1%82%D0%BE%D0%BB%D1%8C%D0%B5%D0%B2%D0%B8%D1%87</vt:lpwstr>
      </vt:variant>
      <vt:variant>
        <vt:lpwstr>cite_ref-109</vt:lpwstr>
      </vt:variant>
      <vt:variant>
        <vt:i4>720927</vt:i4>
      </vt:variant>
      <vt:variant>
        <vt:i4>543</vt:i4>
      </vt:variant>
      <vt:variant>
        <vt:i4>0</vt:i4>
      </vt:variant>
      <vt:variant>
        <vt:i4>5</vt:i4>
      </vt:variant>
      <vt:variant>
        <vt:lpwstr>http://ru.wikipedia.org/wiki/%D0%91%D0%B8%D0%91%D0%B8%D0%A1%D0%B8</vt:lpwstr>
      </vt:variant>
      <vt:variant>
        <vt:lpwstr/>
      </vt:variant>
      <vt:variant>
        <vt:i4>393282</vt:i4>
      </vt:variant>
      <vt:variant>
        <vt:i4>540</vt:i4>
      </vt:variant>
      <vt:variant>
        <vt:i4>0</vt:i4>
      </vt:variant>
      <vt:variant>
        <vt:i4>5</vt:i4>
      </vt:variant>
      <vt:variant>
        <vt:lpwstr>http://news.bbc.co.uk/2/hi/europe/7765052.stm</vt:lpwstr>
      </vt:variant>
      <vt:variant>
        <vt:lpwstr/>
      </vt:variant>
      <vt:variant>
        <vt:i4>4063266</vt:i4>
      </vt:variant>
      <vt:variant>
        <vt:i4>537</vt:i4>
      </vt:variant>
      <vt:variant>
        <vt:i4>0</vt:i4>
      </vt:variant>
      <vt:variant>
        <vt:i4>5</vt:i4>
      </vt:variant>
      <vt:variant>
        <vt:lpwstr>http://ru.wikipedia.org/wiki/%D0%9C%D0%B5%D0%B4%D0%B2%D0%B5%D0%B4%D0%B5%D0%B2,_%D0%94%D0%BC%D0%B8%D1%82%D1%80%D0%B8%D0%B9_%D0%90%D0%BD%D0%B0%D1%82%D0%BE%D0%BB%D1%8C%D0%B5%D0%B2%D0%B8%D1%87</vt:lpwstr>
      </vt:variant>
      <vt:variant>
        <vt:lpwstr>cite_ref-BBCTandem_108-1</vt:lpwstr>
      </vt:variant>
      <vt:variant>
        <vt:i4>4128802</vt:i4>
      </vt:variant>
      <vt:variant>
        <vt:i4>534</vt:i4>
      </vt:variant>
      <vt:variant>
        <vt:i4>0</vt:i4>
      </vt:variant>
      <vt:variant>
        <vt:i4>5</vt:i4>
      </vt:variant>
      <vt:variant>
        <vt:lpwstr>http://ru.wikipedia.org/wiki/%D0%9C%D0%B5%D0%B4%D0%B2%D0%B5%D0%B4%D0%B5%D0%B2,_%D0%94%D0%BC%D0%B8%D1%82%D1%80%D0%B8%D0%B9_%D0%90%D0%BD%D0%B0%D1%82%D0%BE%D0%BB%D1%8C%D0%B5%D0%B2%D0%B8%D1%87</vt:lpwstr>
      </vt:variant>
      <vt:variant>
        <vt:lpwstr>cite_ref-BBCTandem_108-0</vt:lpwstr>
      </vt:variant>
      <vt:variant>
        <vt:i4>6291463</vt:i4>
      </vt:variant>
      <vt:variant>
        <vt:i4>531</vt:i4>
      </vt:variant>
      <vt:variant>
        <vt:i4>0</vt:i4>
      </vt:variant>
      <vt:variant>
        <vt:i4>5</vt:i4>
      </vt:variant>
      <vt:variant>
        <vt:lpwstr>http://ru.wikipedia.org/wiki/%D0%A0%D1%83%D1%81%D1%81%D0%BA%D0%B8%D0%B9_Newsweek</vt:lpwstr>
      </vt:variant>
      <vt:variant>
        <vt:lpwstr/>
      </vt:variant>
      <vt:variant>
        <vt:i4>4784146</vt:i4>
      </vt:variant>
      <vt:variant>
        <vt:i4>528</vt:i4>
      </vt:variant>
      <vt:variant>
        <vt:i4>0</vt:i4>
      </vt:variant>
      <vt:variant>
        <vt:i4>5</vt:i4>
      </vt:variant>
      <vt:variant>
        <vt:lpwstr>http://runewsweek.ru/economics/25528/</vt:lpwstr>
      </vt:variant>
      <vt:variant>
        <vt:lpwstr/>
      </vt:variant>
      <vt:variant>
        <vt:i4>3473470</vt:i4>
      </vt:variant>
      <vt:variant>
        <vt:i4>525</vt:i4>
      </vt:variant>
      <vt:variant>
        <vt:i4>0</vt:i4>
      </vt:variant>
      <vt:variant>
        <vt:i4>5</vt:i4>
      </vt:variant>
      <vt:variant>
        <vt:lpwstr>http://ru.wikipedia.org/wiki/%D0%9C%D0%B5%D0%B4%D0%B2%D0%B5%D0%B4%D0%B5%D0%B2,_%D0%94%D0%BC%D0%B8%D1%82%D1%80%D0%B8%D0%B9_%D0%90%D0%BD%D0%B0%D1%82%D0%BE%D0%BB%D1%8C%D0%B5%D0%B2%D0%B8%D1%87</vt:lpwstr>
      </vt:variant>
      <vt:variant>
        <vt:lpwstr>cite_ref-SelectBus_107-1</vt:lpwstr>
      </vt:variant>
      <vt:variant>
        <vt:i4>3407934</vt:i4>
      </vt:variant>
      <vt:variant>
        <vt:i4>522</vt:i4>
      </vt:variant>
      <vt:variant>
        <vt:i4>0</vt:i4>
      </vt:variant>
      <vt:variant>
        <vt:i4>5</vt:i4>
      </vt:variant>
      <vt:variant>
        <vt:lpwstr>http://ru.wikipedia.org/wiki/%D0%9C%D0%B5%D0%B4%D0%B2%D0%B5%D0%B4%D0%B5%D0%B2,_%D0%94%D0%BC%D0%B8%D1%82%D1%80%D0%B8%D0%B9_%D0%90%D0%BD%D0%B0%D1%82%D0%BE%D0%BB%D1%8C%D0%B5%D0%B2%D0%B8%D1%87</vt:lpwstr>
      </vt:variant>
      <vt:variant>
        <vt:lpwstr>cite_ref-SelectBus_107-0</vt:lpwstr>
      </vt:variant>
      <vt:variant>
        <vt:i4>3014658</vt:i4>
      </vt:variant>
      <vt:variant>
        <vt:i4>519</vt:i4>
      </vt:variant>
      <vt:variant>
        <vt:i4>0</vt:i4>
      </vt:variant>
      <vt:variant>
        <vt:i4>5</vt:i4>
      </vt:variant>
      <vt:variant>
        <vt:lpwstr>http://ru.wikipedia.org/wiki/%D0%A0%D0%91%D0%9A_Daily</vt:lpwstr>
      </vt:variant>
      <vt:variant>
        <vt:lpwstr/>
      </vt:variant>
      <vt:variant>
        <vt:i4>1769563</vt:i4>
      </vt:variant>
      <vt:variant>
        <vt:i4>516</vt:i4>
      </vt:variant>
      <vt:variant>
        <vt:i4>0</vt:i4>
      </vt:variant>
      <vt:variant>
        <vt:i4>5</vt:i4>
      </vt:variant>
      <vt:variant>
        <vt:lpwstr>http://rbcdaily.ru/2008/10/13/finance/384981</vt:lpwstr>
      </vt:variant>
      <vt:variant>
        <vt:lpwstr/>
      </vt:variant>
      <vt:variant>
        <vt:i4>4718663</vt:i4>
      </vt:variant>
      <vt:variant>
        <vt:i4>513</vt:i4>
      </vt:variant>
      <vt:variant>
        <vt:i4>0</vt:i4>
      </vt:variant>
      <vt:variant>
        <vt:i4>5</vt:i4>
      </vt:variant>
      <vt:variant>
        <vt:lpwstr>http://ru.wikipedia.org/wiki/%D0%9C%D0%B5%D0%B4%D0%B2%D0%B5%D0%B4%D0%B5%D0%B2,_%D0%94%D0%BC%D0%B8%D1%82%D1%80%D0%B8%D0%B9_%D0%90%D0%BD%D0%B0%D1%82%D0%BE%D0%BB%D1%8C%D0%B5%D0%B2%D0%B8%D1%87</vt:lpwstr>
      </vt:variant>
      <vt:variant>
        <vt:lpwstr>cite_ref-Vneshek_106-0</vt:lpwstr>
      </vt:variant>
      <vt:variant>
        <vt:i4>6488120</vt:i4>
      </vt:variant>
      <vt:variant>
        <vt:i4>510</vt:i4>
      </vt:variant>
      <vt:variant>
        <vt:i4>0</vt:i4>
      </vt:variant>
      <vt:variant>
        <vt:i4>5</vt:i4>
      </vt:variant>
      <vt:variant>
        <vt:lpwstr>http://ru.wikipedia.org/wiki/NEWSru</vt:lpwstr>
      </vt:variant>
      <vt:variant>
        <vt:lpwstr/>
      </vt:variant>
      <vt:variant>
        <vt:i4>917511</vt:i4>
      </vt:variant>
      <vt:variant>
        <vt:i4>507</vt:i4>
      </vt:variant>
      <vt:variant>
        <vt:i4>0</vt:i4>
      </vt:variant>
      <vt:variant>
        <vt:i4>5</vt:i4>
      </vt:variant>
      <vt:variant>
        <vt:lpwstr>http://money.newsru.com/article/10Oct2008/gossredstva</vt:lpwstr>
      </vt:variant>
      <vt:variant>
        <vt:lpwstr/>
      </vt:variant>
      <vt:variant>
        <vt:i4>2359405</vt:i4>
      </vt:variant>
      <vt:variant>
        <vt:i4>504</vt:i4>
      </vt:variant>
      <vt:variant>
        <vt:i4>0</vt:i4>
      </vt:variant>
      <vt:variant>
        <vt:i4>5</vt:i4>
      </vt:variant>
      <vt:variant>
        <vt:lpwstr>http://ru.wikipedia.org/wiki/%D0%9C%D0%B5%D0%B4%D0%B2%D0%B5%D0%B4%D0%B5%D0%B2,_%D0%94%D0%BC%D0%B8%D1%82%D1%80%D0%B8%D0%B9_%D0%90%D0%BD%D0%B0%D1%82%D0%BE%D0%BB%D1%8C%D0%B5%D0%B2%D0%B8%D1%87</vt:lpwstr>
      </vt:variant>
      <vt:variant>
        <vt:lpwstr>cite_ref-Duma_105-0</vt:lpwstr>
      </vt:variant>
      <vt:variant>
        <vt:i4>6225947</vt:i4>
      </vt:variant>
      <vt:variant>
        <vt:i4>501</vt:i4>
      </vt:variant>
      <vt:variant>
        <vt:i4>0</vt:i4>
      </vt:variant>
      <vt:variant>
        <vt:i4>5</vt:i4>
      </vt:variant>
      <vt:variant>
        <vt:lpwstr>http://kommersant.ru/doc.aspx?DocsID=1037547</vt:lpwstr>
      </vt:variant>
      <vt:variant>
        <vt:lpwstr/>
      </vt:variant>
      <vt:variant>
        <vt:i4>3145829</vt:i4>
      </vt:variant>
      <vt:variant>
        <vt:i4>498</vt:i4>
      </vt:variant>
      <vt:variant>
        <vt:i4>0</vt:i4>
      </vt:variant>
      <vt:variant>
        <vt:i4>5</vt:i4>
      </vt:variant>
      <vt:variant>
        <vt:lpwstr>http://ru.wikipedia.org/wiki/%D0%9C%D0%B5%D0%B4%D0%B2%D0%B5%D0%B4%D0%B5%D0%B2,_%D0%94%D0%BC%D0%B8%D1%82%D1%80%D0%B8%D0%B9_%D0%90%D0%BD%D0%B0%D1%82%D0%BE%D0%BB%D1%8C%D0%B5%D0%B2%D0%B8%D1%87</vt:lpwstr>
      </vt:variant>
      <vt:variant>
        <vt:lpwstr>cite_ref-GazKamaz_104-0</vt:lpwstr>
      </vt:variant>
      <vt:variant>
        <vt:i4>6488120</vt:i4>
      </vt:variant>
      <vt:variant>
        <vt:i4>495</vt:i4>
      </vt:variant>
      <vt:variant>
        <vt:i4>0</vt:i4>
      </vt:variant>
      <vt:variant>
        <vt:i4>5</vt:i4>
      </vt:variant>
      <vt:variant>
        <vt:lpwstr>http://ru.wikipedia.org/wiki/NEWSru</vt:lpwstr>
      </vt:variant>
      <vt:variant>
        <vt:lpwstr/>
      </vt:variant>
      <vt:variant>
        <vt:i4>3145788</vt:i4>
      </vt:variant>
      <vt:variant>
        <vt:i4>492</vt:i4>
      </vt:variant>
      <vt:variant>
        <vt:i4>0</vt:i4>
      </vt:variant>
      <vt:variant>
        <vt:i4>5</vt:i4>
      </vt:variant>
      <vt:variant>
        <vt:lpwstr>http://newsru.com/finance/08oct2008/gotsacked.html</vt:lpwstr>
      </vt:variant>
      <vt:variant>
        <vt:lpwstr/>
      </vt:variant>
      <vt:variant>
        <vt:i4>2359395</vt:i4>
      </vt:variant>
      <vt:variant>
        <vt:i4>489</vt:i4>
      </vt:variant>
      <vt:variant>
        <vt:i4>0</vt:i4>
      </vt:variant>
      <vt:variant>
        <vt:i4>5</vt:i4>
      </vt:variant>
      <vt:variant>
        <vt:lpwstr>http://ru.wikipedia.org/wiki/%D0%9C%D0%B5%D0%B4%D0%B2%D0%B5%D0%B4%D0%B5%D0%B2,_%D0%94%D0%BC%D0%B8%D1%82%D1%80%D0%B8%D0%B9_%D0%90%D0%BD%D0%B0%D1%82%D0%BE%D0%BB%D1%8C%D0%B5%D0%B2%D0%B8%D1%87</vt:lpwstr>
      </vt:variant>
      <vt:variant>
        <vt:lpwstr>cite_ref-NewsSack_103-0</vt:lpwstr>
      </vt:variant>
      <vt:variant>
        <vt:i4>6488120</vt:i4>
      </vt:variant>
      <vt:variant>
        <vt:i4>486</vt:i4>
      </vt:variant>
      <vt:variant>
        <vt:i4>0</vt:i4>
      </vt:variant>
      <vt:variant>
        <vt:i4>5</vt:i4>
      </vt:variant>
      <vt:variant>
        <vt:lpwstr>http://ru.wikipedia.org/wiki/NEWSru</vt:lpwstr>
      </vt:variant>
      <vt:variant>
        <vt:lpwstr/>
      </vt:variant>
      <vt:variant>
        <vt:i4>1572887</vt:i4>
      </vt:variant>
      <vt:variant>
        <vt:i4>483</vt:i4>
      </vt:variant>
      <vt:variant>
        <vt:i4>0</vt:i4>
      </vt:variant>
      <vt:variant>
        <vt:i4>5</vt:i4>
      </vt:variant>
      <vt:variant>
        <vt:lpwstr>http://newsru.com/finance/08oct2008/medvedev.html</vt:lpwstr>
      </vt:variant>
      <vt:variant>
        <vt:lpwstr/>
      </vt:variant>
      <vt:variant>
        <vt:i4>3801145</vt:i4>
      </vt:variant>
      <vt:variant>
        <vt:i4>480</vt:i4>
      </vt:variant>
      <vt:variant>
        <vt:i4>0</vt:i4>
      </vt:variant>
      <vt:variant>
        <vt:i4>5</vt:i4>
      </vt:variant>
      <vt:variant>
        <vt:lpwstr>http://ru.wikipedia.org/wiki/%D0%9C%D0%B5%D0%B4%D0%B2%D0%B5%D0%B4%D0%B5%D0%B2,_%D0%94%D0%BC%D0%B8%D1%82%D1%80%D0%B8%D0%B9_%D0%90%D0%BD%D0%B0%D1%82%D0%BE%D0%BB%D1%8C%D0%B5%D0%B2%D0%B8%D1%87</vt:lpwstr>
      </vt:variant>
      <vt:variant>
        <vt:lpwstr>cite_ref-NewsrFive_102-1</vt:lpwstr>
      </vt:variant>
      <vt:variant>
        <vt:i4>3866681</vt:i4>
      </vt:variant>
      <vt:variant>
        <vt:i4>477</vt:i4>
      </vt:variant>
      <vt:variant>
        <vt:i4>0</vt:i4>
      </vt:variant>
      <vt:variant>
        <vt:i4>5</vt:i4>
      </vt:variant>
      <vt:variant>
        <vt:lpwstr>http://ru.wikipedia.org/wiki/%D0%9C%D0%B5%D0%B4%D0%B2%D0%B5%D0%B4%D0%B5%D0%B2,_%D0%94%D0%BC%D0%B8%D1%82%D1%80%D0%B8%D0%B9_%D0%90%D0%BD%D0%B0%D1%82%D0%BE%D0%BB%D1%8C%D0%B5%D0%B2%D0%B8%D1%87</vt:lpwstr>
      </vt:variant>
      <vt:variant>
        <vt:lpwstr>cite_ref-NewsrFive_102-0</vt:lpwstr>
      </vt:variant>
      <vt:variant>
        <vt:i4>7471141</vt:i4>
      </vt:variant>
      <vt:variant>
        <vt:i4>474</vt:i4>
      </vt:variant>
      <vt:variant>
        <vt:i4>0</vt:i4>
      </vt:variant>
      <vt:variant>
        <vt:i4>5</vt:i4>
      </vt:variant>
      <vt:variant>
        <vt:lpwstr>http://kremlin.ru/appears/2008/10/08/1619_type63374type63377type82634_207422.shtml</vt:lpwstr>
      </vt:variant>
      <vt:variant>
        <vt:lpwstr/>
      </vt:variant>
      <vt:variant>
        <vt:i4>5636099</vt:i4>
      </vt:variant>
      <vt:variant>
        <vt:i4>471</vt:i4>
      </vt:variant>
      <vt:variant>
        <vt:i4>0</vt:i4>
      </vt:variant>
      <vt:variant>
        <vt:i4>5</vt:i4>
      </vt:variant>
      <vt:variant>
        <vt:lpwstr>http://ru.wikipedia.org/wiki/%D0%9C%D0%B5%D0%B4%D0%B2%D0%B5%D0%B4%D0%B5%D0%B2,_%D0%94%D0%BC%D0%B8%D1%82%D1%80%D0%B8%D0%B9_%D0%90%D0%BD%D0%B0%D1%82%D0%BE%D0%BB%D1%8C%D0%B5%D0%B2%D0%B8%D1%87</vt:lpwstr>
      </vt:variant>
      <vt:variant>
        <vt:lpwstr>cite_ref-KrFive_101-4</vt:lpwstr>
      </vt:variant>
      <vt:variant>
        <vt:i4>5636099</vt:i4>
      </vt:variant>
      <vt:variant>
        <vt:i4>468</vt:i4>
      </vt:variant>
      <vt:variant>
        <vt:i4>0</vt:i4>
      </vt:variant>
      <vt:variant>
        <vt:i4>5</vt:i4>
      </vt:variant>
      <vt:variant>
        <vt:lpwstr>http://ru.wikipedia.org/wiki/%D0%9C%D0%B5%D0%B4%D0%B2%D0%B5%D0%B4%D0%B5%D0%B2,_%D0%94%D0%BC%D0%B8%D1%82%D1%80%D0%B8%D0%B9_%D0%90%D0%BD%D0%B0%D1%82%D0%BE%D0%BB%D1%8C%D0%B5%D0%B2%D0%B8%D1%87</vt:lpwstr>
      </vt:variant>
      <vt:variant>
        <vt:lpwstr>cite_ref-KrFive_101-3</vt:lpwstr>
      </vt:variant>
      <vt:variant>
        <vt:i4>5636099</vt:i4>
      </vt:variant>
      <vt:variant>
        <vt:i4>465</vt:i4>
      </vt:variant>
      <vt:variant>
        <vt:i4>0</vt:i4>
      </vt:variant>
      <vt:variant>
        <vt:i4>5</vt:i4>
      </vt:variant>
      <vt:variant>
        <vt:lpwstr>http://ru.wikipedia.org/wiki/%D0%9C%D0%B5%D0%B4%D0%B2%D0%B5%D0%B4%D0%B5%D0%B2,_%D0%94%D0%BC%D0%B8%D1%82%D1%80%D0%B8%D0%B9_%D0%90%D0%BD%D0%B0%D1%82%D0%BE%D0%BB%D1%8C%D0%B5%D0%B2%D0%B8%D1%87</vt:lpwstr>
      </vt:variant>
      <vt:variant>
        <vt:lpwstr>cite_ref-KrFive_101-2</vt:lpwstr>
      </vt:variant>
      <vt:variant>
        <vt:i4>5636099</vt:i4>
      </vt:variant>
      <vt:variant>
        <vt:i4>462</vt:i4>
      </vt:variant>
      <vt:variant>
        <vt:i4>0</vt:i4>
      </vt:variant>
      <vt:variant>
        <vt:i4>5</vt:i4>
      </vt:variant>
      <vt:variant>
        <vt:lpwstr>http://ru.wikipedia.org/wiki/%D0%9C%D0%B5%D0%B4%D0%B2%D0%B5%D0%B4%D0%B5%D0%B2,_%D0%94%D0%BC%D0%B8%D1%82%D1%80%D0%B8%D0%B9_%D0%90%D0%BD%D0%B0%D1%82%D0%BE%D0%BB%D1%8C%D0%B5%D0%B2%D0%B8%D1%87</vt:lpwstr>
      </vt:variant>
      <vt:variant>
        <vt:lpwstr>cite_ref-KrFive_101-1</vt:lpwstr>
      </vt:variant>
      <vt:variant>
        <vt:i4>5636099</vt:i4>
      </vt:variant>
      <vt:variant>
        <vt:i4>459</vt:i4>
      </vt:variant>
      <vt:variant>
        <vt:i4>0</vt:i4>
      </vt:variant>
      <vt:variant>
        <vt:i4>5</vt:i4>
      </vt:variant>
      <vt:variant>
        <vt:lpwstr>http://ru.wikipedia.org/wiki/%D0%9C%D0%B5%D0%B4%D0%B2%D0%B5%D0%B4%D0%B5%D0%B2,_%D0%94%D0%BC%D0%B8%D1%82%D1%80%D0%B8%D0%B9_%D0%90%D0%BD%D0%B0%D1%82%D0%BE%D0%BB%D1%8C%D0%B5%D0%B2%D0%B8%D1%87</vt:lpwstr>
      </vt:variant>
      <vt:variant>
        <vt:lpwstr>cite_ref-KrFive_101-0</vt:lpwstr>
      </vt:variant>
      <vt:variant>
        <vt:i4>6488120</vt:i4>
      </vt:variant>
      <vt:variant>
        <vt:i4>456</vt:i4>
      </vt:variant>
      <vt:variant>
        <vt:i4>0</vt:i4>
      </vt:variant>
      <vt:variant>
        <vt:i4>5</vt:i4>
      </vt:variant>
      <vt:variant>
        <vt:lpwstr>http://ru.wikipedia.org/wiki/NEWSru</vt:lpwstr>
      </vt:variant>
      <vt:variant>
        <vt:lpwstr/>
      </vt:variant>
      <vt:variant>
        <vt:i4>5439494</vt:i4>
      </vt:variant>
      <vt:variant>
        <vt:i4>453</vt:i4>
      </vt:variant>
      <vt:variant>
        <vt:i4>0</vt:i4>
      </vt:variant>
      <vt:variant>
        <vt:i4>5</vt:i4>
      </vt:variant>
      <vt:variant>
        <vt:lpwstr>http://newsru.com/finance/07oct2008/support2.html</vt:lpwstr>
      </vt:variant>
      <vt:variant>
        <vt:lpwstr/>
      </vt:variant>
      <vt:variant>
        <vt:i4>3932201</vt:i4>
      </vt:variant>
      <vt:variant>
        <vt:i4>450</vt:i4>
      </vt:variant>
      <vt:variant>
        <vt:i4>0</vt:i4>
      </vt:variant>
      <vt:variant>
        <vt:i4>5</vt:i4>
      </vt:variant>
      <vt:variant>
        <vt:lpwstr>http://ru.wikipedia.org/wiki/%D0%9C%D0%B5%D0%B4%D0%B2%D0%B5%D0%B4%D0%B5%D0%B2,_%D0%94%D0%BC%D0%B8%D1%82%D1%80%D0%B8%D0%B9_%D0%90%D0%BD%D0%B0%D1%82%D0%BE%D0%BB%D1%8C%D0%B5%D0%B2%D0%B8%D1%87</vt:lpwstr>
      </vt:variant>
      <vt:variant>
        <vt:lpwstr>cite_ref-Subcr_100-1</vt:lpwstr>
      </vt:variant>
      <vt:variant>
        <vt:i4>3997737</vt:i4>
      </vt:variant>
      <vt:variant>
        <vt:i4>447</vt:i4>
      </vt:variant>
      <vt:variant>
        <vt:i4>0</vt:i4>
      </vt:variant>
      <vt:variant>
        <vt:i4>5</vt:i4>
      </vt:variant>
      <vt:variant>
        <vt:lpwstr>http://ru.wikipedia.org/wiki/%D0%9C%D0%B5%D0%B4%D0%B2%D0%B5%D0%B4%D0%B5%D0%B2,_%D0%94%D0%BC%D0%B8%D1%82%D1%80%D0%B8%D0%B9_%D0%90%D0%BD%D0%B0%D1%82%D0%BE%D0%BB%D1%8C%D0%B5%D0%B2%D0%B8%D1%87</vt:lpwstr>
      </vt:variant>
      <vt:variant>
        <vt:lpwstr>cite_ref-Subcr_100-0</vt:lpwstr>
      </vt:variant>
      <vt:variant>
        <vt:i4>2359356</vt:i4>
      </vt:variant>
      <vt:variant>
        <vt:i4>444</vt:i4>
      </vt:variant>
      <vt:variant>
        <vt:i4>0</vt:i4>
      </vt:variant>
      <vt:variant>
        <vt:i4>5</vt:i4>
      </vt:variant>
      <vt:variant>
        <vt:lpwstr>http://ru.wikipedia.org/wiki/%D0%92%D0%B5%D0%B4%D0%BE%D0%BC%D0%BE%D1%81%D1%82%D0%B8</vt:lpwstr>
      </vt:variant>
      <vt:variant>
        <vt:lpwstr/>
      </vt:variant>
      <vt:variant>
        <vt:i4>6225925</vt:i4>
      </vt:variant>
      <vt:variant>
        <vt:i4>441</vt:i4>
      </vt:variant>
      <vt:variant>
        <vt:i4>0</vt:i4>
      </vt:variant>
      <vt:variant>
        <vt:i4>5</vt:i4>
      </vt:variant>
      <vt:variant>
        <vt:lpwstr>http://www.vedomosti.ru/newspaper/article.shtml?2008/10/07/163810</vt:lpwstr>
      </vt:variant>
      <vt:variant>
        <vt:lpwstr/>
      </vt:variant>
      <vt:variant>
        <vt:i4>2162801</vt:i4>
      </vt:variant>
      <vt:variant>
        <vt:i4>438</vt:i4>
      </vt:variant>
      <vt:variant>
        <vt:i4>0</vt:i4>
      </vt:variant>
      <vt:variant>
        <vt:i4>5</vt:i4>
      </vt:variant>
      <vt:variant>
        <vt:lpwstr>http://ru.wikipedia.org/wiki/%D0%9C%D0%B5%D0%B4%D0%B2%D0%B5%D0%B4%D0%B5%D0%B2,_%D0%94%D0%BC%D0%B8%D1%82%D1%80%D0%B8%D0%B9_%D0%90%D0%BD%D0%B0%D1%82%D0%BE%D0%BB%D1%8C%D0%B5%D0%B2%D0%B8%D1%87</vt:lpwstr>
      </vt:variant>
      <vt:variant>
        <vt:lpwstr>cite_ref-VedFisch_99-0</vt:lpwstr>
      </vt:variant>
      <vt:variant>
        <vt:i4>6488120</vt:i4>
      </vt:variant>
      <vt:variant>
        <vt:i4>435</vt:i4>
      </vt:variant>
      <vt:variant>
        <vt:i4>0</vt:i4>
      </vt:variant>
      <vt:variant>
        <vt:i4>5</vt:i4>
      </vt:variant>
      <vt:variant>
        <vt:lpwstr>http://ru.wikipedia.org/wiki/NEWSru</vt:lpwstr>
      </vt:variant>
      <vt:variant>
        <vt:lpwstr/>
      </vt:variant>
      <vt:variant>
        <vt:i4>7536745</vt:i4>
      </vt:variant>
      <vt:variant>
        <vt:i4>432</vt:i4>
      </vt:variant>
      <vt:variant>
        <vt:i4>0</vt:i4>
      </vt:variant>
      <vt:variant>
        <vt:i4>5</vt:i4>
      </vt:variant>
      <vt:variant>
        <vt:lpwstr>http://newsru.com/finance/06oct2008/stocks.html</vt:lpwstr>
      </vt:variant>
      <vt:variant>
        <vt:lpwstr/>
      </vt:variant>
      <vt:variant>
        <vt:i4>8257646</vt:i4>
      </vt:variant>
      <vt:variant>
        <vt:i4>429</vt:i4>
      </vt:variant>
      <vt:variant>
        <vt:i4>0</vt:i4>
      </vt:variant>
      <vt:variant>
        <vt:i4>5</vt:i4>
      </vt:variant>
      <vt:variant>
        <vt:lpwstr>http://ru.wikipedia.org/wiki/%D0%9C%D0%B5%D0%B4%D0%B2%D0%B5%D0%B4%D0%B5%D0%B2,_%D0%94%D0%BC%D0%B8%D1%82%D1%80%D0%B8%D0%B9_%D0%90%D0%BD%D0%B0%D1%82%D0%BE%D0%BB%D1%8C%D0%B5%D0%B2%D0%B8%D1%87</vt:lpwstr>
      </vt:variant>
      <vt:variant>
        <vt:lpwstr>cite_ref-StockCr_98-0</vt:lpwstr>
      </vt:variant>
      <vt:variant>
        <vt:i4>2359353</vt:i4>
      </vt:variant>
      <vt:variant>
        <vt:i4>426</vt:i4>
      </vt:variant>
      <vt:variant>
        <vt:i4>0</vt:i4>
      </vt:variant>
      <vt:variant>
        <vt:i4>5</vt:i4>
      </vt:variant>
      <vt:variant>
        <vt:lpwstr>http://ru.wikipedia.org/wiki/%D0%9A%D0%BE%D0%BC%D0%BC%D0%B5%D1%80%D1%81%D0%B0%D0%BD%D1%82%D1%8A</vt:lpwstr>
      </vt:variant>
      <vt:variant>
        <vt:lpwstr/>
      </vt:variant>
      <vt:variant>
        <vt:i4>6029389</vt:i4>
      </vt:variant>
      <vt:variant>
        <vt:i4>423</vt:i4>
      </vt:variant>
      <vt:variant>
        <vt:i4>0</vt:i4>
      </vt:variant>
      <vt:variant>
        <vt:i4>5</vt:i4>
      </vt:variant>
      <vt:variant>
        <vt:lpwstr>http://www.kommersant.ru/doc.aspx?DocsID=1034382</vt:lpwstr>
      </vt:variant>
      <vt:variant>
        <vt:lpwstr/>
      </vt:variant>
      <vt:variant>
        <vt:i4>2031628</vt:i4>
      </vt:variant>
      <vt:variant>
        <vt:i4>420</vt:i4>
      </vt:variant>
      <vt:variant>
        <vt:i4>0</vt:i4>
      </vt:variant>
      <vt:variant>
        <vt:i4>5</vt:i4>
      </vt:variant>
      <vt:variant>
        <vt:lpwstr>http://ru.wikipedia.org/wiki/%D0%9C%D0%B5%D0%B4%D0%B2%D0%B5%D0%B4%D0%B5%D0%B2,_%D0%94%D0%BC%D0%B8%D1%82%D1%80%D0%B8%D0%B9_%D0%90%D0%BD%D0%B0%D1%82%D0%BE%D0%BB%D1%8C%D0%B5%D0%B2%D0%B8%D1%87</vt:lpwstr>
      </vt:variant>
      <vt:variant>
        <vt:lpwstr>cite_ref-ESNNikKom_97-0</vt:lpwstr>
      </vt:variant>
      <vt:variant>
        <vt:i4>8257550</vt:i4>
      </vt:variant>
      <vt:variant>
        <vt:i4>417</vt:i4>
      </vt:variant>
      <vt:variant>
        <vt:i4>0</vt:i4>
      </vt:variant>
      <vt:variant>
        <vt:i4>5</vt:i4>
      </vt:variant>
      <vt:variant>
        <vt:lpwstr>http://ru.wikipedia.org/wiki/%D0%9C%D0%B5%D0%B4%D0%B2%D0%B5%D0%B4%D0%B5%D0%B2,_%D0%94%D0%BC%D0%B8%D1%82%D1%80%D0%B8%D0%B9_%D0%90%D0%BD%D0%B0%D1%82%D0%BE%D0%BB%D1%8C%D0%B5%D0%B2%D0%B8%D1%87</vt:lpwstr>
      </vt:variant>
      <vt:variant>
        <vt:lpwstr>cite_note-121</vt:lpwstr>
      </vt:variant>
      <vt:variant>
        <vt:i4>2949121</vt:i4>
      </vt:variant>
      <vt:variant>
        <vt:i4>414</vt:i4>
      </vt:variant>
      <vt:variant>
        <vt:i4>0</vt:i4>
      </vt:variant>
      <vt:variant>
        <vt:i4>5</vt:i4>
      </vt:variant>
      <vt:variant>
        <vt:lpwstr>http://ru.wikipedia.org/wiki/%D0%9C%D0%B8%D0%BD%D0%B8%D1%81%D1%82%D0%B5%D1%80%D1%81%D1%82%D0%B2%D0%BE_%D1%8D%D0%BA%D0%BE%D0%BD%D0%BE%D0%BC%D0%B8%D1%87%D0%B5%D1%81%D0%BA%D0%BE%D0%B3%D0%BE_%D1%80%D0%B0%D0%B7%D0%B2%D0%B8%D1%82%D0%B8%D1%8F_%D0%A0%D0%BE%D1%81%D1%81%D0%B8%D0%B9%D1%81%D0%BA%D0%BE%D0%B9_%D0%A4%D0%B5%D0%B4%D0%B5%D1%80%D0%B0%D1%86%D0%B8%D0%B8</vt:lpwstr>
      </vt:variant>
      <vt:variant>
        <vt:lpwstr/>
      </vt:variant>
      <vt:variant>
        <vt:i4>8257550</vt:i4>
      </vt:variant>
      <vt:variant>
        <vt:i4>411</vt:i4>
      </vt:variant>
      <vt:variant>
        <vt:i4>0</vt:i4>
      </vt:variant>
      <vt:variant>
        <vt:i4>5</vt:i4>
      </vt:variant>
      <vt:variant>
        <vt:lpwstr>http://ru.wikipedia.org/wiki/%D0%9C%D0%B5%D0%B4%D0%B2%D0%B5%D0%B4%D0%B5%D0%B2,_%D0%94%D0%BC%D0%B8%D1%82%D1%80%D0%B8%D0%B9_%D0%90%D0%BD%D0%B0%D1%82%D0%BE%D0%BB%D1%8C%D0%B5%D0%B2%D0%B8%D1%87</vt:lpwstr>
      </vt:variant>
      <vt:variant>
        <vt:lpwstr>cite_note-120</vt:lpwstr>
      </vt:variant>
      <vt:variant>
        <vt:i4>2883607</vt:i4>
      </vt:variant>
      <vt:variant>
        <vt:i4>408</vt:i4>
      </vt:variant>
      <vt:variant>
        <vt:i4>0</vt:i4>
      </vt:variant>
      <vt:variant>
        <vt:i4>5</vt:i4>
      </vt:variant>
      <vt:variant>
        <vt:lpwstr>http://ru.wikipedia.org/wiki/%D0%9C%D0%B5%D0%B4%D0%B2%D0%B5%D0%B4%D0%B5%D0%B2,_%D0%94%D0%BC%D0%B8%D1%82%D1%80%D0%B8%D0%B9_%D0%90%D0%BD%D0%B0%D1%82%D0%BE%D0%BB%D1%8C%D0%B5%D0%B2%D0%B8%D1%87</vt:lpwstr>
      </vt:variant>
      <vt:variant>
        <vt:lpwstr>cite_note-Probilo-119</vt:lpwstr>
      </vt:variant>
      <vt:variant>
        <vt:i4>6225970</vt:i4>
      </vt:variant>
      <vt:variant>
        <vt:i4>405</vt:i4>
      </vt:variant>
      <vt:variant>
        <vt:i4>0</vt:i4>
      </vt:variant>
      <vt:variant>
        <vt:i4>5</vt:i4>
      </vt:variant>
      <vt:variant>
        <vt:lpwstr>http://ru.wikipedia.org/wiki/%D0%9C%D0%B5%D0%B4%D0%B2%D0%B5%D0%B4%D0%B5%D0%B2,_%D0%94%D0%BC%D0%B8%D1%82%D1%80%D0%B8%D0%B9_%D0%90%D0%BD%D0%B0%D1%82%D0%BE%D0%BB%D1%8C%D0%B5%D0%B2%D0%B8%D1%87</vt:lpwstr>
      </vt:variant>
      <vt:variant>
        <vt:lpwstr>cite_note-Plav-118</vt:lpwstr>
      </vt:variant>
      <vt:variant>
        <vt:i4>2359382</vt:i4>
      </vt:variant>
      <vt:variant>
        <vt:i4>402</vt:i4>
      </vt:variant>
      <vt:variant>
        <vt:i4>0</vt:i4>
      </vt:variant>
      <vt:variant>
        <vt:i4>5</vt:i4>
      </vt:variant>
      <vt:variant>
        <vt:lpwstr>http://ru.wikipedia.org/wiki/%D0%A4%D0%B5%D0%B4%D0%B5%D1%80%D0%B0%D0%BB%D1%8C%D0%BD%D0%B0%D1%8F_%D1%81%D0%BB%D1%83%D0%B6%D0%B1%D0%B0_%D0%B3%D0%BE%D1%81%D1%83%D0%B4%D0%B0%D1%80%D1%81%D1%82%D0%B2%D0%B5%D0%BD%D0%BD%D0%BE%D0%B9_%D1%81%D1%82%D0%B0%D1%82%D0%B8%D1%81%D1%82%D0%B8%D0%BA%D0%B8</vt:lpwstr>
      </vt:variant>
      <vt:variant>
        <vt:lpwstr/>
      </vt:variant>
      <vt:variant>
        <vt:i4>655390</vt:i4>
      </vt:variant>
      <vt:variant>
        <vt:i4>399</vt:i4>
      </vt:variant>
      <vt:variant>
        <vt:i4>0</vt:i4>
      </vt:variant>
      <vt:variant>
        <vt:i4>5</vt:i4>
      </vt:variant>
      <vt:variant>
        <vt:lpwstr>http://ru.wikipedia.org/wiki/2009</vt:lpwstr>
      </vt:variant>
      <vt:variant>
        <vt:lpwstr/>
      </vt:variant>
      <vt:variant>
        <vt:i4>2162804</vt:i4>
      </vt:variant>
      <vt:variant>
        <vt:i4>396</vt:i4>
      </vt:variant>
      <vt:variant>
        <vt:i4>0</vt:i4>
      </vt:variant>
      <vt:variant>
        <vt:i4>5</vt:i4>
      </vt:variant>
      <vt:variant>
        <vt:lpwstr>http://ru.wikipedia.org/w/index.php?title=%D0%9C%D0%B5%D0%B4%D0%B2%D0%B5%D0%B4%D0%B5%D0%B2,_%D0%94%D0%BC%D0%B8%D1%82%D1%80%D0%B8%D0%B9_%D0%90%D0%BD%D0%B0%D1%82%D0%BE%D0%BB%D1%8C%D0%B5%D0%B2%D0%B8%D1%87&amp;action=edit&amp;section=14</vt:lpwstr>
      </vt:variant>
      <vt:variant>
        <vt:lpwstr/>
      </vt:variant>
      <vt:variant>
        <vt:i4>8192014</vt:i4>
      </vt:variant>
      <vt:variant>
        <vt:i4>393</vt:i4>
      </vt:variant>
      <vt:variant>
        <vt:i4>0</vt:i4>
      </vt:variant>
      <vt:variant>
        <vt:i4>5</vt:i4>
      </vt:variant>
      <vt:variant>
        <vt:lpwstr>http://ru.wikipedia.org/wiki/%D0%9C%D0%B5%D0%B4%D0%B2%D0%B5%D0%B4%D0%B5%D0%B2,_%D0%94%D0%BC%D0%B8%D1%82%D1%80%D0%B8%D0%B9_%D0%90%D0%BD%D0%B0%D1%82%D0%BE%D0%BB%D1%8C%D0%B5%D0%B2%D0%B8%D1%87</vt:lpwstr>
      </vt:variant>
      <vt:variant>
        <vt:lpwstr>cite_note-117</vt:lpwstr>
      </vt:variant>
      <vt:variant>
        <vt:i4>8192014</vt:i4>
      </vt:variant>
      <vt:variant>
        <vt:i4>390</vt:i4>
      </vt:variant>
      <vt:variant>
        <vt:i4>0</vt:i4>
      </vt:variant>
      <vt:variant>
        <vt:i4>5</vt:i4>
      </vt:variant>
      <vt:variant>
        <vt:lpwstr>http://ru.wikipedia.org/wiki/%D0%9C%D0%B5%D0%B4%D0%B2%D0%B5%D0%B4%D0%B5%D0%B2,_%D0%94%D0%BC%D0%B8%D1%82%D1%80%D0%B8%D0%B9_%D0%90%D0%BD%D0%B0%D1%82%D0%BE%D0%BB%D1%8C%D0%B5%D0%B2%D0%B8%D1%87</vt:lpwstr>
      </vt:variant>
      <vt:variant>
        <vt:lpwstr>cite_note-116</vt:lpwstr>
      </vt:variant>
      <vt:variant>
        <vt:i4>2359405</vt:i4>
      </vt:variant>
      <vt:variant>
        <vt:i4>387</vt:i4>
      </vt:variant>
      <vt:variant>
        <vt:i4>0</vt:i4>
      </vt:variant>
      <vt:variant>
        <vt:i4>5</vt:i4>
      </vt:variant>
      <vt:variant>
        <vt:lpwstr>http://ru.wikipedia.org/wiki/%D0%92%D1%81%D0%B5%D0%BC%D0%B8%D1%80%D0%BD%D1%8B%D0%B9_%D1%8D%D0%BA%D0%BE%D0%BD%D0%BE%D0%BC%D0%B8%D1%87%D0%B5%D1%81%D0%BA%D0%B8%D0%B9_%D1%84%D0%BE%D1%80%D1%83%D0%BC</vt:lpwstr>
      </vt:variant>
      <vt:variant>
        <vt:lpwstr/>
      </vt:variant>
      <vt:variant>
        <vt:i4>8192014</vt:i4>
      </vt:variant>
      <vt:variant>
        <vt:i4>384</vt:i4>
      </vt:variant>
      <vt:variant>
        <vt:i4>0</vt:i4>
      </vt:variant>
      <vt:variant>
        <vt:i4>5</vt:i4>
      </vt:variant>
      <vt:variant>
        <vt:lpwstr>http://ru.wikipedia.org/wiki/%D0%9C%D0%B5%D0%B4%D0%B2%D0%B5%D0%B4%D0%B5%D0%B2,_%D0%94%D0%BC%D0%B8%D1%82%D1%80%D0%B8%D0%B9_%D0%90%D0%BD%D0%B0%D1%82%D0%BE%D0%BB%D1%8C%D0%B5%D0%B2%D0%B8%D1%87</vt:lpwstr>
      </vt:variant>
      <vt:variant>
        <vt:lpwstr>cite_note-115</vt:lpwstr>
      </vt:variant>
      <vt:variant>
        <vt:i4>8192014</vt:i4>
      </vt:variant>
      <vt:variant>
        <vt:i4>381</vt:i4>
      </vt:variant>
      <vt:variant>
        <vt:i4>0</vt:i4>
      </vt:variant>
      <vt:variant>
        <vt:i4>5</vt:i4>
      </vt:variant>
      <vt:variant>
        <vt:lpwstr>http://ru.wikipedia.org/wiki/%D0%9C%D0%B5%D0%B4%D0%B2%D0%B5%D0%B4%D0%B5%D0%B2,_%D0%94%D0%BC%D0%B8%D1%82%D1%80%D0%B8%D0%B9_%D0%90%D0%BD%D0%B0%D1%82%D0%BE%D0%BB%D1%8C%D0%B5%D0%B2%D0%B8%D1%87</vt:lpwstr>
      </vt:variant>
      <vt:variant>
        <vt:lpwstr>cite_note-114</vt:lpwstr>
      </vt:variant>
      <vt:variant>
        <vt:i4>8192014</vt:i4>
      </vt:variant>
      <vt:variant>
        <vt:i4>378</vt:i4>
      </vt:variant>
      <vt:variant>
        <vt:i4>0</vt:i4>
      </vt:variant>
      <vt:variant>
        <vt:i4>5</vt:i4>
      </vt:variant>
      <vt:variant>
        <vt:lpwstr>http://ru.wikipedia.org/wiki/%D0%9C%D0%B5%D0%B4%D0%B2%D0%B5%D0%B4%D0%B5%D0%B2,_%D0%94%D0%BC%D0%B8%D1%82%D1%80%D0%B8%D0%B9_%D0%90%D0%BD%D0%B0%D1%82%D0%BE%D0%BB%D1%8C%D0%B5%D0%B2%D0%B8%D1%87</vt:lpwstr>
      </vt:variant>
      <vt:variant>
        <vt:lpwstr>cite_note-113</vt:lpwstr>
      </vt:variant>
      <vt:variant>
        <vt:i4>2686985</vt:i4>
      </vt:variant>
      <vt:variant>
        <vt:i4>375</vt:i4>
      </vt:variant>
      <vt:variant>
        <vt:i4>0</vt:i4>
      </vt:variant>
      <vt:variant>
        <vt:i4>5</vt:i4>
      </vt:variant>
      <vt:variant>
        <vt:lpwstr>http://ru.wikipedia.org/wiki/%D0%A2%D0%B0%D0%BC%D0%BE%D0%B6%D0%B5%D0%BD%D0%BD%D1%8B%D0%B5_%D0%BF%D0%BE%D1%88%D0%BB%D0%B8%D0%BD%D1%8B</vt:lpwstr>
      </vt:variant>
      <vt:variant>
        <vt:lpwstr/>
      </vt:variant>
      <vt:variant>
        <vt:i4>8192014</vt:i4>
      </vt:variant>
      <vt:variant>
        <vt:i4>372</vt:i4>
      </vt:variant>
      <vt:variant>
        <vt:i4>0</vt:i4>
      </vt:variant>
      <vt:variant>
        <vt:i4>5</vt:i4>
      </vt:variant>
      <vt:variant>
        <vt:lpwstr>http://ru.wikipedia.org/wiki/%D0%9C%D0%B5%D0%B4%D0%B2%D0%B5%D0%B4%D0%B5%D0%B2,_%D0%94%D0%BC%D0%B8%D1%82%D1%80%D0%B8%D0%B9_%D0%90%D0%BD%D0%B0%D1%82%D0%BE%D0%BB%D1%8C%D0%B5%D0%B2%D0%B8%D1%87</vt:lpwstr>
      </vt:variant>
      <vt:variant>
        <vt:lpwstr>cite_note-112</vt:lpwstr>
      </vt:variant>
      <vt:variant>
        <vt:i4>8192014</vt:i4>
      </vt:variant>
      <vt:variant>
        <vt:i4>369</vt:i4>
      </vt:variant>
      <vt:variant>
        <vt:i4>0</vt:i4>
      </vt:variant>
      <vt:variant>
        <vt:i4>5</vt:i4>
      </vt:variant>
      <vt:variant>
        <vt:lpwstr>http://ru.wikipedia.org/wiki/%D0%9C%D0%B5%D0%B4%D0%B2%D0%B5%D0%B4%D0%B5%D0%B2,_%D0%94%D0%BC%D0%B8%D1%82%D1%80%D0%B8%D0%B9_%D0%90%D0%BD%D0%B0%D1%82%D0%BE%D0%BB%D1%8C%D0%B5%D0%B2%D0%B8%D1%87</vt:lpwstr>
      </vt:variant>
      <vt:variant>
        <vt:lpwstr>cite_note-111</vt:lpwstr>
      </vt:variant>
      <vt:variant>
        <vt:i4>4849761</vt:i4>
      </vt:variant>
      <vt:variant>
        <vt:i4>366</vt:i4>
      </vt:variant>
      <vt:variant>
        <vt:i4>0</vt:i4>
      </vt:variant>
      <vt:variant>
        <vt:i4>5</vt:i4>
      </vt:variant>
      <vt:variant>
        <vt:lpwstr>http://ru.wikipedia.org/wiki/5_%D0%B4%D0%B5%D0%BA%D0%B0%D0%B1%D1%80%D1%8F</vt:lpwstr>
      </vt:variant>
      <vt:variant>
        <vt:lpwstr/>
      </vt:variant>
      <vt:variant>
        <vt:i4>2490484</vt:i4>
      </vt:variant>
      <vt:variant>
        <vt:i4>363</vt:i4>
      </vt:variant>
      <vt:variant>
        <vt:i4>0</vt:i4>
      </vt:variant>
      <vt:variant>
        <vt:i4>5</vt:i4>
      </vt:variant>
      <vt:variant>
        <vt:lpwstr>http://ru.wikipedia.org/w/index.php?title=%D0%9C%D0%B5%D0%B4%D0%B2%D0%B5%D0%B4%D0%B5%D0%B2,_%D0%94%D0%BC%D0%B8%D1%82%D1%80%D0%B8%D0%B9_%D0%90%D0%BD%D0%B0%D1%82%D0%BE%D0%BB%D1%8C%D0%B5%D0%B2%D0%B8%D1%87&amp;action=edit&amp;section=13</vt:lpwstr>
      </vt:variant>
      <vt:variant>
        <vt:lpwstr/>
      </vt:variant>
      <vt:variant>
        <vt:i4>8192014</vt:i4>
      </vt:variant>
      <vt:variant>
        <vt:i4>360</vt:i4>
      </vt:variant>
      <vt:variant>
        <vt:i4>0</vt:i4>
      </vt:variant>
      <vt:variant>
        <vt:i4>5</vt:i4>
      </vt:variant>
      <vt:variant>
        <vt:lpwstr>http://ru.wikipedia.org/wiki/%D0%9C%D0%B5%D0%B4%D0%B2%D0%B5%D0%B4%D0%B5%D0%B2,_%D0%94%D0%BC%D0%B8%D1%82%D1%80%D0%B8%D0%B9_%D0%90%D0%BD%D0%B0%D1%82%D0%BE%D0%BB%D1%8C%D0%B5%D0%B2%D0%B8%D1%87</vt:lpwstr>
      </vt:variant>
      <vt:variant>
        <vt:lpwstr>cite_note-110</vt:lpwstr>
      </vt:variant>
      <vt:variant>
        <vt:i4>2359382</vt:i4>
      </vt:variant>
      <vt:variant>
        <vt:i4>357</vt:i4>
      </vt:variant>
      <vt:variant>
        <vt:i4>0</vt:i4>
      </vt:variant>
      <vt:variant>
        <vt:i4>5</vt:i4>
      </vt:variant>
      <vt:variant>
        <vt:lpwstr>http://ru.wikipedia.org/wiki/%D0%A4%D0%B5%D0%B4%D0%B5%D1%80%D0%B0%D0%BB%D1%8C%D0%BD%D0%B0%D1%8F_%D1%81%D0%BB%D1%83%D0%B6%D0%B1%D0%B0_%D0%B3%D0%BE%D1%81%D1%83%D0%B4%D0%B0%D1%80%D1%81%D1%82%D0%B2%D0%B5%D0%BD%D0%BD%D0%BE%D0%B9_%D1%81%D1%82%D0%B0%D1%82%D0%B8%D1%81%D1%82%D0%B8%D0%BA%D0%B8</vt:lpwstr>
      </vt:variant>
      <vt:variant>
        <vt:lpwstr/>
      </vt:variant>
      <vt:variant>
        <vt:i4>4980839</vt:i4>
      </vt:variant>
      <vt:variant>
        <vt:i4>354</vt:i4>
      </vt:variant>
      <vt:variant>
        <vt:i4>0</vt:i4>
      </vt:variant>
      <vt:variant>
        <vt:i4>5</vt:i4>
      </vt:variant>
      <vt:variant>
        <vt:lpwstr>http://ru.wikipedia.org/wiki/%D0%9C%D0%B5%D0%B4%D0%B2%D0%B5%D0%B4%D0%B5%D0%B2,_%D0%94%D0%BC%D0%B8%D1%82%D1%80%D0%B8%D0%B9_%D0%90%D0%BD%D0%B0%D1%82%D0%BE%D0%BB%D1%8C%D0%B5%D0%B2%D0%B8%D1%87</vt:lpwstr>
      </vt:variant>
      <vt:variant>
        <vt:lpwstr>cite_note-BBCTandem-108</vt:lpwstr>
      </vt:variant>
      <vt:variant>
        <vt:i4>8126478</vt:i4>
      </vt:variant>
      <vt:variant>
        <vt:i4>351</vt:i4>
      </vt:variant>
      <vt:variant>
        <vt:i4>0</vt:i4>
      </vt:variant>
      <vt:variant>
        <vt:i4>5</vt:i4>
      </vt:variant>
      <vt:variant>
        <vt:lpwstr>http://ru.wikipedia.org/wiki/%D0%9C%D0%B5%D0%B4%D0%B2%D0%B5%D0%B4%D0%B5%D0%B2,_%D0%94%D0%BC%D0%B8%D1%82%D1%80%D0%B8%D0%B9_%D0%90%D0%BD%D0%B0%D1%82%D0%BE%D0%BB%D1%8C%D0%B5%D0%B2%D0%B8%D1%87</vt:lpwstr>
      </vt:variant>
      <vt:variant>
        <vt:lpwstr>cite_note-109</vt:lpwstr>
      </vt:variant>
      <vt:variant>
        <vt:i4>4980839</vt:i4>
      </vt:variant>
      <vt:variant>
        <vt:i4>348</vt:i4>
      </vt:variant>
      <vt:variant>
        <vt:i4>0</vt:i4>
      </vt:variant>
      <vt:variant>
        <vt:i4>5</vt:i4>
      </vt:variant>
      <vt:variant>
        <vt:lpwstr>http://ru.wikipedia.org/wiki/%D0%9C%D0%B5%D0%B4%D0%B2%D0%B5%D0%B4%D0%B5%D0%B2,_%D0%94%D0%BC%D0%B8%D1%82%D1%80%D0%B8%D0%B9_%D0%90%D0%BD%D0%B0%D1%82%D0%BE%D0%BB%D1%8C%D0%B5%D0%B2%D0%B8%D1%87</vt:lpwstr>
      </vt:variant>
      <vt:variant>
        <vt:lpwstr>cite_note-BBCTandem-108</vt:lpwstr>
      </vt:variant>
      <vt:variant>
        <vt:i4>7798875</vt:i4>
      </vt:variant>
      <vt:variant>
        <vt:i4>345</vt:i4>
      </vt:variant>
      <vt:variant>
        <vt:i4>0</vt:i4>
      </vt:variant>
      <vt:variant>
        <vt:i4>5</vt:i4>
      </vt:variant>
      <vt:variant>
        <vt:lpwstr>http://ru.wikipedia.org/wiki/2012_%D0%B3%D0%BE%D0%B4</vt:lpwstr>
      </vt:variant>
      <vt:variant>
        <vt:lpwstr/>
      </vt:variant>
      <vt:variant>
        <vt:i4>720927</vt:i4>
      </vt:variant>
      <vt:variant>
        <vt:i4>342</vt:i4>
      </vt:variant>
      <vt:variant>
        <vt:i4>0</vt:i4>
      </vt:variant>
      <vt:variant>
        <vt:i4>5</vt:i4>
      </vt:variant>
      <vt:variant>
        <vt:lpwstr>http://ru.wikipedia.org/wiki/%D0%91%D0%B8%D0%91%D0%B8%D0%A1%D0%B8</vt:lpwstr>
      </vt:variant>
      <vt:variant>
        <vt:lpwstr/>
      </vt:variant>
      <vt:variant>
        <vt:i4>4915297</vt:i4>
      </vt:variant>
      <vt:variant>
        <vt:i4>339</vt:i4>
      </vt:variant>
      <vt:variant>
        <vt:i4>0</vt:i4>
      </vt:variant>
      <vt:variant>
        <vt:i4>5</vt:i4>
      </vt:variant>
      <vt:variant>
        <vt:lpwstr>http://ru.wikipedia.org/wiki/4_%D0%B4%D0%B5%D0%BA%D0%B0%D0%B1%D1%80%D1%8F</vt:lpwstr>
      </vt:variant>
      <vt:variant>
        <vt:lpwstr/>
      </vt:variant>
      <vt:variant>
        <vt:i4>5242979</vt:i4>
      </vt:variant>
      <vt:variant>
        <vt:i4>336</vt:i4>
      </vt:variant>
      <vt:variant>
        <vt:i4>0</vt:i4>
      </vt:variant>
      <vt:variant>
        <vt:i4>5</vt:i4>
      </vt:variant>
      <vt:variant>
        <vt:lpwstr>http://ru.wikipedia.org/wiki/%D0%9C%D0%B5%D0%B4%D0%B2%D0%B5%D0%B4%D0%B5%D0%B2,_%D0%94%D0%BC%D0%B8%D1%82%D1%80%D0%B8%D0%B9_%D0%90%D0%BD%D0%B0%D1%82%D0%BE%D0%BB%D1%8C%D0%B5%D0%B2%D0%B8%D1%87</vt:lpwstr>
      </vt:variant>
      <vt:variant>
        <vt:lpwstr>cite_note-SelectBus-107</vt:lpwstr>
      </vt:variant>
      <vt:variant>
        <vt:i4>5242979</vt:i4>
      </vt:variant>
      <vt:variant>
        <vt:i4>333</vt:i4>
      </vt:variant>
      <vt:variant>
        <vt:i4>0</vt:i4>
      </vt:variant>
      <vt:variant>
        <vt:i4>5</vt:i4>
      </vt:variant>
      <vt:variant>
        <vt:lpwstr>http://ru.wikipedia.org/wiki/%D0%9C%D0%B5%D0%B4%D0%B2%D0%B5%D0%B4%D0%B5%D0%B2,_%D0%94%D0%BC%D0%B8%D1%82%D1%80%D0%B8%D0%B9_%D0%90%D0%BD%D0%B0%D1%82%D0%BE%D0%BB%D1%8C%D0%B5%D0%B2%D0%B8%D1%87</vt:lpwstr>
      </vt:variant>
      <vt:variant>
        <vt:lpwstr>cite_note-SelectBus-107</vt:lpwstr>
      </vt:variant>
      <vt:variant>
        <vt:i4>6291463</vt:i4>
      </vt:variant>
      <vt:variant>
        <vt:i4>330</vt:i4>
      </vt:variant>
      <vt:variant>
        <vt:i4>0</vt:i4>
      </vt:variant>
      <vt:variant>
        <vt:i4>5</vt:i4>
      </vt:variant>
      <vt:variant>
        <vt:lpwstr>http://ru.wikipedia.org/wiki/%D0%A0%D1%83%D1%81%D1%81%D0%BA%D0%B8%D0%B9_Newsweek</vt:lpwstr>
      </vt:variant>
      <vt:variant>
        <vt:lpwstr/>
      </vt:variant>
      <vt:variant>
        <vt:i4>2687006</vt:i4>
      </vt:variant>
      <vt:variant>
        <vt:i4>327</vt:i4>
      </vt:variant>
      <vt:variant>
        <vt:i4>0</vt:i4>
      </vt:variant>
      <vt:variant>
        <vt:i4>5</vt:i4>
      </vt:variant>
      <vt:variant>
        <vt:lpwstr>http://ru.wikipedia.org/wiki/%D0%9C%D0%B5%D0%B4%D0%B2%D0%B5%D0%B4%D0%B5%D0%B2,_%D0%94%D0%BC%D0%B8%D1%82%D1%80%D0%B8%D0%B9_%D0%90%D0%BD%D0%B0%D1%82%D0%BE%D0%BB%D1%8C%D0%B5%D0%B2%D0%B8%D1%87</vt:lpwstr>
      </vt:variant>
      <vt:variant>
        <vt:lpwstr>cite_note-Vneshek-106</vt:lpwstr>
      </vt:variant>
      <vt:variant>
        <vt:i4>6094961</vt:i4>
      </vt:variant>
      <vt:variant>
        <vt:i4>324</vt:i4>
      </vt:variant>
      <vt:variant>
        <vt:i4>0</vt:i4>
      </vt:variant>
      <vt:variant>
        <vt:i4>5</vt:i4>
      </vt:variant>
      <vt:variant>
        <vt:lpwstr>http://ru.wikipedia.org/wiki/%D0%91%D0%B0%D0%BD%D0%BA_%D1%80%D0%B0%D0%B7%D0%B2%D0%B8%D1%82%D0%B8%D1%8F</vt:lpwstr>
      </vt:variant>
      <vt:variant>
        <vt:lpwstr/>
      </vt:variant>
      <vt:variant>
        <vt:i4>7929951</vt:i4>
      </vt:variant>
      <vt:variant>
        <vt:i4>321</vt:i4>
      </vt:variant>
      <vt:variant>
        <vt:i4>0</vt:i4>
      </vt:variant>
      <vt:variant>
        <vt:i4>5</vt:i4>
      </vt:variant>
      <vt:variant>
        <vt:lpwstr>http://ru.wikipedia.org/wiki/%D0%A4%D0%BE%D0%BD%D0%B4_%D0%BD%D0%B0%D1%86%D0%B8%D0%BE%D0%BD%D0%B0%D0%BB%D1%8C%D0%BD%D0%BE%D0%B3%D0%BE_%D0%B1%D0%BB%D0%B0%D0%B3%D0%BE%D1%81%D0%BE%D1%81%D1%82%D0%BE%D1%8F%D0%BD%D0%B8%D1%8F_%D0%A0%D0%BE%D1%81%D1%81%D0%B8%D0%B8</vt:lpwstr>
      </vt:variant>
      <vt:variant>
        <vt:lpwstr/>
      </vt:variant>
      <vt:variant>
        <vt:i4>6029355</vt:i4>
      </vt:variant>
      <vt:variant>
        <vt:i4>318</vt:i4>
      </vt:variant>
      <vt:variant>
        <vt:i4>0</vt:i4>
      </vt:variant>
      <vt:variant>
        <vt:i4>5</vt:i4>
      </vt:variant>
      <vt:variant>
        <vt:lpwstr>http://ru.wikipedia.org/wiki/%D0%9C%D0%B5%D0%B4%D0%B2%D0%B5%D0%B4%D0%B5%D0%B2,_%D0%94%D0%BC%D0%B8%D1%82%D1%80%D0%B8%D0%B9_%D0%90%D0%BD%D0%B0%D1%82%D0%BE%D0%BB%D1%8C%D0%B5%D0%B2%D0%B8%D1%87</vt:lpwstr>
      </vt:variant>
      <vt:variant>
        <vt:lpwstr>cite_note-Duma-105</vt:lpwstr>
      </vt:variant>
      <vt:variant>
        <vt:i4>1048681</vt:i4>
      </vt:variant>
      <vt:variant>
        <vt:i4>315</vt:i4>
      </vt:variant>
      <vt:variant>
        <vt:i4>0</vt:i4>
      </vt:variant>
      <vt:variant>
        <vt:i4>5</vt:i4>
      </vt:variant>
      <vt:variant>
        <vt:lpwstr>http://ru.wikipedia.org/wiki/10_%D0%BE%D0%BA%D1%82%D1%8F%D0%B1%D1%80%D1%8F</vt:lpwstr>
      </vt:variant>
      <vt:variant>
        <vt:lpwstr/>
      </vt:variant>
      <vt:variant>
        <vt:i4>5505087</vt:i4>
      </vt:variant>
      <vt:variant>
        <vt:i4>312</vt:i4>
      </vt:variant>
      <vt:variant>
        <vt:i4>0</vt:i4>
      </vt:variant>
      <vt:variant>
        <vt:i4>5</vt:i4>
      </vt:variant>
      <vt:variant>
        <vt:lpwstr>http://ru.wikipedia.org/wiki/%D0%9C%D0%B5%D0%B4%D0%B2%D0%B5%D0%B4%D0%B5%D0%B2,_%D0%94%D0%BC%D0%B8%D1%82%D1%80%D0%B8%D0%B9_%D0%90%D0%BD%D0%B0%D1%82%D0%BE%D0%BB%D1%8C%D0%B5%D0%B2%D0%B8%D1%87</vt:lpwstr>
      </vt:variant>
      <vt:variant>
        <vt:lpwstr>cite_note-GazKamaz-104</vt:lpwstr>
      </vt:variant>
      <vt:variant>
        <vt:i4>2359405</vt:i4>
      </vt:variant>
      <vt:variant>
        <vt:i4>309</vt:i4>
      </vt:variant>
      <vt:variant>
        <vt:i4>0</vt:i4>
      </vt:variant>
      <vt:variant>
        <vt:i4>5</vt:i4>
      </vt:variant>
      <vt:variant>
        <vt:lpwstr>http://ru.wikipedia.org/wiki/%D0%9A%D0%B0%D0%BC%D0%90%D0%97</vt:lpwstr>
      </vt:variant>
      <vt:variant>
        <vt:lpwstr/>
      </vt:variant>
      <vt:variant>
        <vt:i4>2359404</vt:i4>
      </vt:variant>
      <vt:variant>
        <vt:i4>306</vt:i4>
      </vt:variant>
      <vt:variant>
        <vt:i4>0</vt:i4>
      </vt:variant>
      <vt:variant>
        <vt:i4>5</vt:i4>
      </vt:variant>
      <vt:variant>
        <vt:lpwstr>http://ru.wikipedia.org/wiki/%D0%93%D0%90%D0%97</vt:lpwstr>
      </vt:variant>
      <vt:variant>
        <vt:lpwstr/>
      </vt:variant>
      <vt:variant>
        <vt:i4>5373995</vt:i4>
      </vt:variant>
      <vt:variant>
        <vt:i4>303</vt:i4>
      </vt:variant>
      <vt:variant>
        <vt:i4>0</vt:i4>
      </vt:variant>
      <vt:variant>
        <vt:i4>5</vt:i4>
      </vt:variant>
      <vt:variant>
        <vt:lpwstr>http://ru.wikipedia.org/wiki/%D0%9C%D0%B5%D0%B4%D0%B2%D0%B5%D0%B4%D0%B5%D0%B2,_%D0%94%D0%BC%D0%B8%D1%82%D1%80%D0%B8%D0%B9_%D0%90%D0%BD%D0%B0%D1%82%D0%BE%D0%BB%D1%8C%D0%B5%D0%B2%D0%B8%D1%87</vt:lpwstr>
      </vt:variant>
      <vt:variant>
        <vt:lpwstr>cite_note-NewsSack-103</vt:lpwstr>
      </vt:variant>
      <vt:variant>
        <vt:i4>5701737</vt:i4>
      </vt:variant>
      <vt:variant>
        <vt:i4>300</vt:i4>
      </vt:variant>
      <vt:variant>
        <vt:i4>0</vt:i4>
      </vt:variant>
      <vt:variant>
        <vt:i4>5</vt:i4>
      </vt:variant>
      <vt:variant>
        <vt:lpwstr>http://ru.wikipedia.org/wiki/%D0%9C%D0%B5%D0%B4%D0%B2%D0%B5%D0%B4%D0%B5%D0%B2,_%D0%94%D0%BC%D0%B8%D1%82%D1%80%D0%B8%D0%B9_%D0%90%D0%BD%D0%B0%D1%82%D0%BE%D0%BB%D1%8C%D0%B5%D0%B2%D0%B8%D1%87</vt:lpwstr>
      </vt:variant>
      <vt:variant>
        <vt:lpwstr>cite_note-NewsrFive-102</vt:lpwstr>
      </vt:variant>
      <vt:variant>
        <vt:i4>3276889</vt:i4>
      </vt:variant>
      <vt:variant>
        <vt:i4>297</vt:i4>
      </vt:variant>
      <vt:variant>
        <vt:i4>0</vt:i4>
      </vt:variant>
      <vt:variant>
        <vt:i4>5</vt:i4>
      </vt:variant>
      <vt:variant>
        <vt:lpwstr>http://ru.wikipedia.org/wiki/%D0%9C%D0%B5%D0%B4%D0%B2%D0%B5%D0%B4%D0%B5%D0%B2,_%D0%94%D0%BC%D0%B8%D1%82%D1%80%D0%B8%D0%B9_%D0%90%D0%BD%D0%B0%D1%82%D0%BE%D0%BB%D1%8C%D0%B5%D0%B2%D0%B8%D1%87</vt:lpwstr>
      </vt:variant>
      <vt:variant>
        <vt:lpwstr>cite_note-KrFive-101</vt:lpwstr>
      </vt:variant>
      <vt:variant>
        <vt:i4>5701737</vt:i4>
      </vt:variant>
      <vt:variant>
        <vt:i4>294</vt:i4>
      </vt:variant>
      <vt:variant>
        <vt:i4>0</vt:i4>
      </vt:variant>
      <vt:variant>
        <vt:i4>5</vt:i4>
      </vt:variant>
      <vt:variant>
        <vt:lpwstr>http://ru.wikipedia.org/wiki/%D0%9C%D0%B5%D0%B4%D0%B2%D0%B5%D0%B4%D0%B5%D0%B2,_%D0%94%D0%BC%D0%B8%D1%82%D1%80%D0%B8%D0%B9_%D0%90%D0%BD%D0%B0%D1%82%D0%BE%D0%BB%D1%8C%D0%B5%D0%B2%D0%B8%D1%87</vt:lpwstr>
      </vt:variant>
      <vt:variant>
        <vt:lpwstr>cite_note-NewsrFive-102</vt:lpwstr>
      </vt:variant>
      <vt:variant>
        <vt:i4>3276889</vt:i4>
      </vt:variant>
      <vt:variant>
        <vt:i4>291</vt:i4>
      </vt:variant>
      <vt:variant>
        <vt:i4>0</vt:i4>
      </vt:variant>
      <vt:variant>
        <vt:i4>5</vt:i4>
      </vt:variant>
      <vt:variant>
        <vt:lpwstr>http://ru.wikipedia.org/wiki/%D0%9C%D0%B5%D0%B4%D0%B2%D0%B5%D0%B4%D0%B5%D0%B2,_%D0%94%D0%BC%D0%B8%D1%82%D1%80%D0%B8%D0%B9_%D0%90%D0%BD%D0%B0%D1%82%D0%BE%D0%BB%D1%8C%D0%B5%D0%B2%D0%B8%D1%87</vt:lpwstr>
      </vt:variant>
      <vt:variant>
        <vt:lpwstr>cite_note-KrFive-101</vt:lpwstr>
      </vt:variant>
      <vt:variant>
        <vt:i4>2555953</vt:i4>
      </vt:variant>
      <vt:variant>
        <vt:i4>288</vt:i4>
      </vt:variant>
      <vt:variant>
        <vt:i4>0</vt:i4>
      </vt:variant>
      <vt:variant>
        <vt:i4>5</vt:i4>
      </vt:variant>
      <vt:variant>
        <vt:lpwstr>http://ru.wikipedia.org/wiki/%D0%A4%D1%80%D0%B0%D0%BD%D1%86%D0%B8%D1%8F</vt:lpwstr>
      </vt:variant>
      <vt:variant>
        <vt:lpwstr/>
      </vt:variant>
      <vt:variant>
        <vt:i4>8126513</vt:i4>
      </vt:variant>
      <vt:variant>
        <vt:i4>285</vt:i4>
      </vt:variant>
      <vt:variant>
        <vt:i4>0</vt:i4>
      </vt:variant>
      <vt:variant>
        <vt:i4>5</vt:i4>
      </vt:variant>
      <vt:variant>
        <vt:lpwstr>http://ru.wikipedia.org/wiki/%D0%AD%D0%B2%D0%B8%D0%B0%D0%BD</vt:lpwstr>
      </vt:variant>
      <vt:variant>
        <vt:lpwstr/>
      </vt:variant>
      <vt:variant>
        <vt:i4>4653153</vt:i4>
      </vt:variant>
      <vt:variant>
        <vt:i4>282</vt:i4>
      </vt:variant>
      <vt:variant>
        <vt:i4>0</vt:i4>
      </vt:variant>
      <vt:variant>
        <vt:i4>5</vt:i4>
      </vt:variant>
      <vt:variant>
        <vt:lpwstr>http://ru.wikipedia.org/wiki/8_%D0%BE%D0%BA%D1%82%D1%8F%D0%B1%D1%80%D1%8F</vt:lpwstr>
      </vt:variant>
      <vt:variant>
        <vt:lpwstr/>
      </vt:variant>
      <vt:variant>
        <vt:i4>4653165</vt:i4>
      </vt:variant>
      <vt:variant>
        <vt:i4>279</vt:i4>
      </vt:variant>
      <vt:variant>
        <vt:i4>0</vt:i4>
      </vt:variant>
      <vt:variant>
        <vt:i4>5</vt:i4>
      </vt:variant>
      <vt:variant>
        <vt:lpwstr>http://ru.wikipedia.org/wiki/%D0%9C%D0%B5%D0%B4%D0%B2%D0%B5%D0%B4%D0%B5%D0%B2,_%D0%94%D0%BC%D0%B8%D1%82%D1%80%D0%B8%D0%B9_%D0%90%D0%BD%D0%B0%D1%82%D0%BE%D0%BB%D1%8C%D0%B5%D0%B2%D0%B8%D1%87</vt:lpwstr>
      </vt:variant>
      <vt:variant>
        <vt:lpwstr>cite_note-Subcr-100</vt:lpwstr>
      </vt:variant>
      <vt:variant>
        <vt:i4>8323176</vt:i4>
      </vt:variant>
      <vt:variant>
        <vt:i4>276</vt:i4>
      </vt:variant>
      <vt:variant>
        <vt:i4>0</vt:i4>
      </vt:variant>
      <vt:variant>
        <vt:i4>5</vt:i4>
      </vt:variant>
      <vt:variant>
        <vt:lpwstr>http://ru.wikipedia.org/wiki/%D0%93%D0%B0%D0%B7%D0%BF%D1%80%D0%BE%D0%BC</vt:lpwstr>
      </vt:variant>
      <vt:variant>
        <vt:lpwstr/>
      </vt:variant>
      <vt:variant>
        <vt:i4>5439488</vt:i4>
      </vt:variant>
      <vt:variant>
        <vt:i4>273</vt:i4>
      </vt:variant>
      <vt:variant>
        <vt:i4>0</vt:i4>
      </vt:variant>
      <vt:variant>
        <vt:i4>5</vt:i4>
      </vt:variant>
      <vt:variant>
        <vt:lpwstr>http://ru.wikipedia.org/wiki/%D0%A2%D0%9D%D0%9A-%D0%92%D0%A0</vt:lpwstr>
      </vt:variant>
      <vt:variant>
        <vt:lpwstr/>
      </vt:variant>
      <vt:variant>
        <vt:i4>720925</vt:i4>
      </vt:variant>
      <vt:variant>
        <vt:i4>270</vt:i4>
      </vt:variant>
      <vt:variant>
        <vt:i4>0</vt:i4>
      </vt:variant>
      <vt:variant>
        <vt:i4>5</vt:i4>
      </vt:variant>
      <vt:variant>
        <vt:lpwstr>http://ru.wikipedia.org/wiki/%D0%A0%D0%BE%D1%81%D0%BD%D0%B5%D1%84%D1%82%D1%8C</vt:lpwstr>
      </vt:variant>
      <vt:variant>
        <vt:lpwstr/>
      </vt:variant>
      <vt:variant>
        <vt:i4>5242946</vt:i4>
      </vt:variant>
      <vt:variant>
        <vt:i4>267</vt:i4>
      </vt:variant>
      <vt:variant>
        <vt:i4>0</vt:i4>
      </vt:variant>
      <vt:variant>
        <vt:i4>5</vt:i4>
      </vt:variant>
      <vt:variant>
        <vt:lpwstr>http://ru.wikipedia.org/wiki/%D0%9B%D0%A3%D0%9A%D0%9E%D0%99%D0%9B</vt:lpwstr>
      </vt:variant>
      <vt:variant>
        <vt:lpwstr/>
      </vt:variant>
      <vt:variant>
        <vt:i4>4653165</vt:i4>
      </vt:variant>
      <vt:variant>
        <vt:i4>264</vt:i4>
      </vt:variant>
      <vt:variant>
        <vt:i4>0</vt:i4>
      </vt:variant>
      <vt:variant>
        <vt:i4>5</vt:i4>
      </vt:variant>
      <vt:variant>
        <vt:lpwstr>http://ru.wikipedia.org/wiki/%D0%9C%D0%B5%D0%B4%D0%B2%D0%B5%D0%B4%D0%B5%D0%B2,_%D0%94%D0%BC%D0%B8%D1%82%D1%80%D0%B8%D0%B9_%D0%90%D0%BD%D0%B0%D1%82%D0%BE%D0%BB%D1%8C%D0%B5%D0%B2%D0%B8%D1%87</vt:lpwstr>
      </vt:variant>
      <vt:variant>
        <vt:lpwstr>cite_note-Subcr-100</vt:lpwstr>
      </vt:variant>
      <vt:variant>
        <vt:i4>4718689</vt:i4>
      </vt:variant>
      <vt:variant>
        <vt:i4>261</vt:i4>
      </vt:variant>
      <vt:variant>
        <vt:i4>0</vt:i4>
      </vt:variant>
      <vt:variant>
        <vt:i4>5</vt:i4>
      </vt:variant>
      <vt:variant>
        <vt:lpwstr>http://ru.wikipedia.org/wiki/7_%D0%BE%D0%BA%D1%82%D1%8F%D0%B1%D1%80%D1%8F</vt:lpwstr>
      </vt:variant>
      <vt:variant>
        <vt:lpwstr/>
      </vt:variant>
      <vt:variant>
        <vt:i4>7143434</vt:i4>
      </vt:variant>
      <vt:variant>
        <vt:i4>258</vt:i4>
      </vt:variant>
      <vt:variant>
        <vt:i4>0</vt:i4>
      </vt:variant>
      <vt:variant>
        <vt:i4>5</vt:i4>
      </vt:variant>
      <vt:variant>
        <vt:lpwstr>http://ru.wikipedia.org/wiki/%D0%9C%D0%B5%D0%B4%D0%B2%D0%B5%D0%B4%D0%B5%D0%B2,_%D0%94%D0%BC%D0%B8%D1%82%D1%80%D0%B8%D0%B9_%D0%90%D0%BD%D0%B0%D1%82%D0%BE%D0%BB%D1%8C%D0%B5%D0%B2%D0%B8%D1%87</vt:lpwstr>
      </vt:variant>
      <vt:variant>
        <vt:lpwstr>cite_note-VedFisch-99</vt:lpwstr>
      </vt:variant>
      <vt:variant>
        <vt:i4>5701753</vt:i4>
      </vt:variant>
      <vt:variant>
        <vt:i4>255</vt:i4>
      </vt:variant>
      <vt:variant>
        <vt:i4>0</vt:i4>
      </vt:variant>
      <vt:variant>
        <vt:i4>5</vt:i4>
      </vt:variant>
      <vt:variant>
        <vt:lpwstr>http://ru.wikipedia.org/wiki/%D0%93%D0%BE%D0%BB%D1%83%D0%B1%D1%8B%D0%B5_%D1%84%D0%B8%D1%88%D0%BA%D0%B8</vt:lpwstr>
      </vt:variant>
      <vt:variant>
        <vt:lpwstr/>
      </vt:variant>
      <vt:variant>
        <vt:i4>5439516</vt:i4>
      </vt:variant>
      <vt:variant>
        <vt:i4>252</vt:i4>
      </vt:variant>
      <vt:variant>
        <vt:i4>0</vt:i4>
      </vt:variant>
      <vt:variant>
        <vt:i4>5</vt:i4>
      </vt:variant>
      <vt:variant>
        <vt:lpwstr>http://ru.wikipedia.org/wiki/%D0%9B%D0%BE%D0%BD%D0%B4%D0%BE%D0%BD</vt:lpwstr>
      </vt:variant>
      <vt:variant>
        <vt:lpwstr/>
      </vt:variant>
      <vt:variant>
        <vt:i4>2949123</vt:i4>
      </vt:variant>
      <vt:variant>
        <vt:i4>249</vt:i4>
      </vt:variant>
      <vt:variant>
        <vt:i4>0</vt:i4>
      </vt:variant>
      <vt:variant>
        <vt:i4>5</vt:i4>
      </vt:variant>
      <vt:variant>
        <vt:lpwstr>http://ru.wikipedia.org/wiki/%D0%9C%D0%B5%D0%B4%D0%B2%D0%B5%D0%B4%D0%B5%D0%B2,_%D0%94%D0%BC%D0%B8%D1%82%D1%80%D0%B8%D0%B9_%D0%90%D0%BD%D0%B0%D1%82%D0%BE%D0%BB%D1%8C%D0%B5%D0%B2%D0%B8%D1%87</vt:lpwstr>
      </vt:variant>
      <vt:variant>
        <vt:lpwstr>cite_note-StockCr-98</vt:lpwstr>
      </vt:variant>
      <vt:variant>
        <vt:i4>8126573</vt:i4>
      </vt:variant>
      <vt:variant>
        <vt:i4>246</vt:i4>
      </vt:variant>
      <vt:variant>
        <vt:i4>0</vt:i4>
      </vt:variant>
      <vt:variant>
        <vt:i4>5</vt:i4>
      </vt:variant>
      <vt:variant>
        <vt:lpwstr>http://ru.wikipedia.org/wiki/%D0%A0%D0%A2%D0%A1</vt:lpwstr>
      </vt:variant>
      <vt:variant>
        <vt:lpwstr/>
      </vt:variant>
      <vt:variant>
        <vt:i4>4784225</vt:i4>
      </vt:variant>
      <vt:variant>
        <vt:i4>243</vt:i4>
      </vt:variant>
      <vt:variant>
        <vt:i4>0</vt:i4>
      </vt:variant>
      <vt:variant>
        <vt:i4>5</vt:i4>
      </vt:variant>
      <vt:variant>
        <vt:lpwstr>http://ru.wikipedia.org/wiki/6_%D0%BE%D0%BA%D1%82%D1%8F%D0%B1%D1%80%D1%8F</vt:lpwstr>
      </vt:variant>
      <vt:variant>
        <vt:lpwstr/>
      </vt:variant>
      <vt:variant>
        <vt:i4>5177442</vt:i4>
      </vt:variant>
      <vt:variant>
        <vt:i4>240</vt:i4>
      </vt:variant>
      <vt:variant>
        <vt:i4>0</vt:i4>
      </vt:variant>
      <vt:variant>
        <vt:i4>5</vt:i4>
      </vt:variant>
      <vt:variant>
        <vt:lpwstr>http://ru.wikipedia.org/wiki/%D0%9C%D0%B5%D0%B4%D0%B2%D0%B5%D0%B4%D0%B5%D0%B2,_%D0%94%D0%BC%D0%B8%D1%82%D1%80%D0%B8%D0%B9_%D0%90%D0%BD%D0%B0%D1%82%D0%BE%D0%BB%D1%8C%D0%B5%D0%B2%D0%B8%D1%87</vt:lpwstr>
      </vt:variant>
      <vt:variant>
        <vt:lpwstr>cite_note-ESNNikKom-97</vt:lpwstr>
      </vt:variant>
      <vt:variant>
        <vt:i4>5177357</vt:i4>
      </vt:variant>
      <vt:variant>
        <vt:i4>236</vt:i4>
      </vt:variant>
      <vt:variant>
        <vt:i4>0</vt:i4>
      </vt:variant>
      <vt:variant>
        <vt:i4>5</vt:i4>
      </vt:variant>
      <vt:variant>
        <vt:lpwstr>http://www.deloros.ru/press/news/9319</vt:lpwstr>
      </vt:variant>
      <vt:variant>
        <vt:lpwstr/>
      </vt:variant>
      <vt:variant>
        <vt:i4>7995398</vt:i4>
      </vt:variant>
      <vt:variant>
        <vt:i4>234</vt:i4>
      </vt:variant>
      <vt:variant>
        <vt:i4>0</vt:i4>
      </vt:variant>
      <vt:variant>
        <vt:i4>5</vt:i4>
      </vt:variant>
      <vt:variant>
        <vt:lpwstr>http://ru.wikipedia.org/wiki/%D0%9C%D0%B5%D0%B4%D0%B2%D0%B5%D0%B4%D0%B5%D0%B2,_%D0%94%D0%BC%D0%B8%D1%82%D1%80%D0%B8%D0%B9_%D0%90%D0%BD%D0%B0%D1%82%D0%BE%D0%BB%D1%8C%D0%B5%D0%B2%D0%B8%D1%87</vt:lpwstr>
      </vt:variant>
      <vt:variant>
        <vt:lpwstr>cite_note-96</vt:lpwstr>
      </vt:variant>
      <vt:variant>
        <vt:i4>3014658</vt:i4>
      </vt:variant>
      <vt:variant>
        <vt:i4>230</vt:i4>
      </vt:variant>
      <vt:variant>
        <vt:i4>0</vt:i4>
      </vt:variant>
      <vt:variant>
        <vt:i4>5</vt:i4>
      </vt:variant>
      <vt:variant>
        <vt:lpwstr>http://ru.wikipedia.org/wiki/%D0%A0%D0%91%D0%9A_Daily</vt:lpwstr>
      </vt:variant>
      <vt:variant>
        <vt:lpwstr/>
      </vt:variant>
      <vt:variant>
        <vt:i4>6422641</vt:i4>
      </vt:variant>
      <vt:variant>
        <vt:i4>227</vt:i4>
      </vt:variant>
      <vt:variant>
        <vt:i4>0</vt:i4>
      </vt:variant>
      <vt:variant>
        <vt:i4>5</vt:i4>
      </vt:variant>
      <vt:variant>
        <vt:lpwstr>http://www.rbcdaily.ru/2008/10/03/focus/383594</vt:lpwstr>
      </vt:variant>
      <vt:variant>
        <vt:lpwstr/>
      </vt:variant>
      <vt:variant>
        <vt:i4>3670124</vt:i4>
      </vt:variant>
      <vt:variant>
        <vt:i4>224</vt:i4>
      </vt:variant>
      <vt:variant>
        <vt:i4>0</vt:i4>
      </vt:variant>
      <vt:variant>
        <vt:i4>5</vt:i4>
      </vt:variant>
      <vt:variant>
        <vt:lpwstr>http://ru.wikipedia.org/wiki/%D0%9C%D0%B5%D0%B4%D0%B2%D0%B5%D0%B4%D0%B5%D0%B2,_%D0%94%D0%BC%D0%B8%D1%82%D1%80%D0%B8%D0%B9_%D0%90%D0%BD%D0%B0%D1%82%D0%BE%D0%BB%D1%8C%D0%B5%D0%B2%D0%B8%D1%87</vt:lpwstr>
      </vt:variant>
      <vt:variant>
        <vt:lpwstr>cite_ref-ESNTitov_95-0</vt:lpwstr>
      </vt:variant>
      <vt:variant>
        <vt:i4>7340063</vt:i4>
      </vt:variant>
      <vt:variant>
        <vt:i4>222</vt:i4>
      </vt:variant>
      <vt:variant>
        <vt:i4>0</vt:i4>
      </vt:variant>
      <vt:variant>
        <vt:i4>5</vt:i4>
      </vt:variant>
      <vt:variant>
        <vt:lpwstr>http://ru.wikipedia.org/wiki/%D0%9C%D0%B5%D0%B4%D0%B2%D0%B5%D0%B4%D0%B5%D0%B2,_%D0%94%D0%BC%D0%B8%D1%82%D1%80%D0%B8%D0%B9_%D0%90%D0%BD%D0%B0%D1%82%D0%BE%D0%BB%D1%8C%D0%B5%D0%B2%D0%B8%D1%87</vt:lpwstr>
      </vt:variant>
      <vt:variant>
        <vt:lpwstr>cite_note-ESNTitov-95</vt:lpwstr>
      </vt:variant>
      <vt:variant>
        <vt:i4>2359353</vt:i4>
      </vt:variant>
      <vt:variant>
        <vt:i4>218</vt:i4>
      </vt:variant>
      <vt:variant>
        <vt:i4>0</vt:i4>
      </vt:variant>
      <vt:variant>
        <vt:i4>5</vt:i4>
      </vt:variant>
      <vt:variant>
        <vt:lpwstr>http://ru.wikipedia.org/wiki/%D0%9A%D0%BE%D0%BC%D0%BC%D0%B5%D1%80%D1%81%D0%B0%D0%BD%D1%82%D1%8A</vt:lpwstr>
      </vt:variant>
      <vt:variant>
        <vt:lpwstr/>
      </vt:variant>
      <vt:variant>
        <vt:i4>6029332</vt:i4>
      </vt:variant>
      <vt:variant>
        <vt:i4>215</vt:i4>
      </vt:variant>
      <vt:variant>
        <vt:i4>0</vt:i4>
      </vt:variant>
      <vt:variant>
        <vt:i4>5</vt:i4>
      </vt:variant>
      <vt:variant>
        <vt:lpwstr>http://kommersant.ru/doc.aspx?DocsID=1034382</vt:lpwstr>
      </vt:variant>
      <vt:variant>
        <vt:lpwstr/>
      </vt:variant>
      <vt:variant>
        <vt:i4>7733351</vt:i4>
      </vt:variant>
      <vt:variant>
        <vt:i4>212</vt:i4>
      </vt:variant>
      <vt:variant>
        <vt:i4>0</vt:i4>
      </vt:variant>
      <vt:variant>
        <vt:i4>5</vt:i4>
      </vt:variant>
      <vt:variant>
        <vt:lpwstr>http://ru.wikipedia.org/wiki/%D0%9C%D0%B5%D0%B4%D0%B2%D0%B5%D0%B4%D0%B5%D0%B2,_%D0%94%D0%BC%D0%B8%D1%82%D1%80%D0%B8%D0%B9_%D0%90%D0%BD%D0%B0%D1%82%D0%BE%D0%BB%D1%8C%D0%B5%D0%B2%D0%B8%D1%87</vt:lpwstr>
      </vt:variant>
      <vt:variant>
        <vt:lpwstr>cite_ref-KommESN_94-0</vt:lpwstr>
      </vt:variant>
      <vt:variant>
        <vt:i4>2359307</vt:i4>
      </vt:variant>
      <vt:variant>
        <vt:i4>210</vt:i4>
      </vt:variant>
      <vt:variant>
        <vt:i4>0</vt:i4>
      </vt:variant>
      <vt:variant>
        <vt:i4>5</vt:i4>
      </vt:variant>
      <vt:variant>
        <vt:lpwstr>http://ru.wikipedia.org/wiki/%D0%9C%D0%B5%D0%B4%D0%B2%D0%B5%D0%B4%D0%B5%D0%B2,_%D0%94%D0%BC%D0%B8%D1%82%D1%80%D0%B8%D0%B9_%D0%90%D0%BD%D0%B0%D1%82%D0%BE%D0%BB%D1%8C%D0%B5%D0%B2%D0%B8%D1%87</vt:lpwstr>
      </vt:variant>
      <vt:variant>
        <vt:lpwstr>cite_note-KommESN-94</vt:lpwstr>
      </vt:variant>
      <vt:variant>
        <vt:i4>7602277</vt:i4>
      </vt:variant>
      <vt:variant>
        <vt:i4>207</vt:i4>
      </vt:variant>
      <vt:variant>
        <vt:i4>0</vt:i4>
      </vt:variant>
      <vt:variant>
        <vt:i4>5</vt:i4>
      </vt:variant>
      <vt:variant>
        <vt:lpwstr>http://ru.wikipedia.org/wiki/%D0%95%D0%B4%D0%B8%D0%BD%D1%8B%D0%B9_%D1%81%D0%BE%D1%86%D0%B8%D0%B0%D0%BB%D1%8C%D0%BD%D1%8B%D0%B9_%D0%BD%D0%B0%D0%BB%D0%BE%D0%B3</vt:lpwstr>
      </vt:variant>
      <vt:variant>
        <vt:lpwstr/>
      </vt:variant>
      <vt:variant>
        <vt:i4>3014770</vt:i4>
      </vt:variant>
      <vt:variant>
        <vt:i4>203</vt:i4>
      </vt:variant>
      <vt:variant>
        <vt:i4>0</vt:i4>
      </vt:variant>
      <vt:variant>
        <vt:i4>5</vt:i4>
      </vt:variant>
      <vt:variant>
        <vt:lpwstr>http://www.government.ru/content/governmentactivity/mainnews/archive/2008/10/01/1254237.htm</vt:lpwstr>
      </vt:variant>
      <vt:variant>
        <vt:lpwstr/>
      </vt:variant>
      <vt:variant>
        <vt:i4>6684695</vt:i4>
      </vt:variant>
      <vt:variant>
        <vt:i4>201</vt:i4>
      </vt:variant>
      <vt:variant>
        <vt:i4>0</vt:i4>
      </vt:variant>
      <vt:variant>
        <vt:i4>5</vt:i4>
      </vt:variant>
      <vt:variant>
        <vt:lpwstr>http://ru.wikipedia.org/wiki/%D0%9C%D0%B5%D0%B4%D0%B2%D0%B5%D0%B4%D0%B5%D0%B2,_%D0%94%D0%BC%D0%B8%D1%82%D1%80%D0%B8%D0%B9_%D0%90%D0%BD%D0%B0%D1%82%D0%BE%D0%BB%D1%8C%D0%B5%D0%B2%D0%B8%D1%87</vt:lpwstr>
      </vt:variant>
      <vt:variant>
        <vt:lpwstr>cite_note-PutBlame-93</vt:lpwstr>
      </vt:variant>
      <vt:variant>
        <vt:i4>5111905</vt:i4>
      </vt:variant>
      <vt:variant>
        <vt:i4>198</vt:i4>
      </vt:variant>
      <vt:variant>
        <vt:i4>0</vt:i4>
      </vt:variant>
      <vt:variant>
        <vt:i4>5</vt:i4>
      </vt:variant>
      <vt:variant>
        <vt:lpwstr>http://ru.wikipedia.org/wiki/1_%D0%BE%D0%BA%D1%82%D1%8F%D0%B1%D1%80%D1%8F</vt:lpwstr>
      </vt:variant>
      <vt:variant>
        <vt:lpwstr/>
      </vt:variant>
      <vt:variant>
        <vt:i4>4128818</vt:i4>
      </vt:variant>
      <vt:variant>
        <vt:i4>194</vt:i4>
      </vt:variant>
      <vt:variant>
        <vt:i4>0</vt:i4>
      </vt:variant>
      <vt:variant>
        <vt:i4>5</vt:i4>
      </vt:variant>
      <vt:variant>
        <vt:lpwstr>http://www.finmarket.ru/z/nws/hotnews.asp?id=942635</vt:lpwstr>
      </vt:variant>
      <vt:variant>
        <vt:lpwstr/>
      </vt:variant>
      <vt:variant>
        <vt:i4>5898250</vt:i4>
      </vt:variant>
      <vt:variant>
        <vt:i4>191</vt:i4>
      </vt:variant>
      <vt:variant>
        <vt:i4>0</vt:i4>
      </vt:variant>
      <vt:variant>
        <vt:i4>5</vt:i4>
      </vt:variant>
      <vt:variant>
        <vt:lpwstr>http://ru.wikipedia.org/wiki/%D0%9C%D0%B5%D0%B4%D0%B2%D0%B5%D0%B4%D0%B5%D0%B2,_%D0%94%D0%BC%D0%B8%D1%82%D1%80%D0%B8%D0%B9_%D0%90%D0%BD%D0%B0%D1%82%D0%BE%D0%BB%D1%8C%D0%B5%D0%B2%D0%B8%D1%87</vt:lpwstr>
      </vt:variant>
      <vt:variant>
        <vt:lpwstr>cite_ref-SPNeUv_92-0</vt:lpwstr>
      </vt:variant>
      <vt:variant>
        <vt:i4>1441914</vt:i4>
      </vt:variant>
      <vt:variant>
        <vt:i4>189</vt:i4>
      </vt:variant>
      <vt:variant>
        <vt:i4>0</vt:i4>
      </vt:variant>
      <vt:variant>
        <vt:i4>5</vt:i4>
      </vt:variant>
      <vt:variant>
        <vt:lpwstr>http://ru.wikipedia.org/wiki/%D0%9C%D0%B5%D0%B4%D0%B2%D0%B5%D0%B4%D0%B5%D0%B2,_%D0%94%D0%BC%D0%B8%D1%82%D1%80%D0%B8%D0%B9_%D0%90%D0%BD%D0%B0%D1%82%D0%BE%D0%BB%D1%8C%D0%B5%D0%B2%D0%B8%D1%87</vt:lpwstr>
      </vt:variant>
      <vt:variant>
        <vt:lpwstr>cite_note-SPNeUv-92</vt:lpwstr>
      </vt:variant>
      <vt:variant>
        <vt:i4>6422575</vt:i4>
      </vt:variant>
      <vt:variant>
        <vt:i4>186</vt:i4>
      </vt:variant>
      <vt:variant>
        <vt:i4>0</vt:i4>
      </vt:variant>
      <vt:variant>
        <vt:i4>5</vt:i4>
      </vt:variant>
      <vt:variant>
        <vt:lpwstr>http://ru.wikipedia.org/wiki/Standard_%26_Poor%27s</vt:lpwstr>
      </vt:variant>
      <vt:variant>
        <vt:lpwstr/>
      </vt:variant>
      <vt:variant>
        <vt:i4>3473484</vt:i4>
      </vt:variant>
      <vt:variant>
        <vt:i4>183</vt:i4>
      </vt:variant>
      <vt:variant>
        <vt:i4>0</vt:i4>
      </vt:variant>
      <vt:variant>
        <vt:i4>5</vt:i4>
      </vt:variant>
      <vt:variant>
        <vt:lpwstr>http://ru.wikipedia.org/wiki/19_%D1%81%D0%B5%D0%BD%D1%82%D1%8F%D0%B1%D1%80%D1%8F</vt:lpwstr>
      </vt:variant>
      <vt:variant>
        <vt:lpwstr/>
      </vt:variant>
      <vt:variant>
        <vt:i4>1638487</vt:i4>
      </vt:variant>
      <vt:variant>
        <vt:i4>180</vt:i4>
      </vt:variant>
      <vt:variant>
        <vt:i4>0</vt:i4>
      </vt:variant>
      <vt:variant>
        <vt:i4>5</vt:i4>
      </vt:variant>
      <vt:variant>
        <vt:lpwstr>http://inosmi.ru/translation/244123.html</vt:lpwstr>
      </vt:variant>
      <vt:variant>
        <vt:lpwstr/>
      </vt:variant>
      <vt:variant>
        <vt:i4>8192125</vt:i4>
      </vt:variant>
      <vt:variant>
        <vt:i4>177</vt:i4>
      </vt:variant>
      <vt:variant>
        <vt:i4>0</vt:i4>
      </vt:variant>
      <vt:variant>
        <vt:i4>5</vt:i4>
      </vt:variant>
      <vt:variant>
        <vt:lpwstr>http://ru.wikipedia.org/wiki/%D0%9C%D0%B5%D0%B4%D0%B2%D0%B5%D0%B4%D0%B5%D0%B2,_%D0%94%D0%BC%D0%B8%D1%82%D1%80%D0%B8%D0%B9_%D0%90%D0%BD%D0%B0%D1%82%D0%BE%D0%BB%D1%8C%D0%B5%D0%B2%D0%B8%D1%87</vt:lpwstr>
      </vt:variant>
      <vt:variant>
        <vt:lpwstr>cite_ref-InoReatreat_91-0</vt:lpwstr>
      </vt:variant>
      <vt:variant>
        <vt:i4>65655</vt:i4>
      </vt:variant>
      <vt:variant>
        <vt:i4>174</vt:i4>
      </vt:variant>
      <vt:variant>
        <vt:i4>0</vt:i4>
      </vt:variant>
      <vt:variant>
        <vt:i4>5</vt:i4>
      </vt:variant>
      <vt:variant>
        <vt:lpwstr>http://ru.wikipedia.org/wiki/Financial_Times</vt:lpwstr>
      </vt:variant>
      <vt:variant>
        <vt:lpwstr/>
      </vt:variant>
      <vt:variant>
        <vt:i4>3604497</vt:i4>
      </vt:variant>
      <vt:variant>
        <vt:i4>171</vt:i4>
      </vt:variant>
      <vt:variant>
        <vt:i4>0</vt:i4>
      </vt:variant>
      <vt:variant>
        <vt:i4>5</vt:i4>
      </vt:variant>
      <vt:variant>
        <vt:lpwstr>http://www.ft.com/cms/s/0/af5f1488-84e1-11dd-b148-0000779fd18c.html?nclick_check=1</vt:lpwstr>
      </vt:variant>
      <vt:variant>
        <vt:lpwstr/>
      </vt:variant>
      <vt:variant>
        <vt:i4>4063232</vt:i4>
      </vt:variant>
      <vt:variant>
        <vt:i4>168</vt:i4>
      </vt:variant>
      <vt:variant>
        <vt:i4>0</vt:i4>
      </vt:variant>
      <vt:variant>
        <vt:i4>5</vt:i4>
      </vt:variant>
      <vt:variant>
        <vt:lpwstr>http://ru.wikipedia.org/wiki/%D0%9C%D0%B5%D0%B4%D0%B2%D0%B5%D0%B4%D0%B5%D0%B2,_%D0%94%D0%BC%D0%B8%D1%82%D1%80%D0%B8%D0%B9_%D0%90%D0%BD%D0%B0%D1%82%D0%BE%D0%BB%D1%8C%D0%B5%D0%B2%D0%B8%D1%87</vt:lpwstr>
      </vt:variant>
      <vt:variant>
        <vt:lpwstr>cite_note-InoReatreat-91</vt:lpwstr>
      </vt:variant>
      <vt:variant>
        <vt:i4>5439607</vt:i4>
      </vt:variant>
      <vt:variant>
        <vt:i4>165</vt:i4>
      </vt:variant>
      <vt:variant>
        <vt:i4>0</vt:i4>
      </vt:variant>
      <vt:variant>
        <vt:i4>5</vt:i4>
      </vt:variant>
      <vt:variant>
        <vt:lpwstr>http://ru.wikipedia.org/wiki/%D0%9C%D0%B5%D0%B4%D0%B2%D0%B5%D0%B4%D0%B5%D0%B2,_%D0%94%D0%BC%D0%B8%D1%82%D1%80%D0%B8%D0%B9_%D0%90%D0%BD%D0%B0%D1%82%D0%BE%D0%BB%D1%8C%D0%B5%D0%B2%D0%B8%D1%87</vt:lpwstr>
      </vt:variant>
      <vt:variant>
        <vt:lpwstr>cite_note-FTRetreat-90</vt:lpwstr>
      </vt:variant>
      <vt:variant>
        <vt:i4>1048640</vt:i4>
      </vt:variant>
      <vt:variant>
        <vt:i4>162</vt:i4>
      </vt:variant>
      <vt:variant>
        <vt:i4>0</vt:i4>
      </vt:variant>
      <vt:variant>
        <vt:i4>5</vt:i4>
      </vt:variant>
      <vt:variant>
        <vt:lpwstr>http://ru.wikipedia.org/wiki/The_Financial_Times</vt:lpwstr>
      </vt:variant>
      <vt:variant>
        <vt:lpwstr/>
      </vt:variant>
      <vt:variant>
        <vt:i4>5505137</vt:i4>
      </vt:variant>
      <vt:variant>
        <vt:i4>158</vt:i4>
      </vt:variant>
      <vt:variant>
        <vt:i4>0</vt:i4>
      </vt:variant>
      <vt:variant>
        <vt:i4>5</vt:i4>
      </vt:variant>
      <vt:variant>
        <vt:lpwstr>http://ru.wikipedia.org/wiki/%D0%A0%D0%B0%D0%B4%D0%B8%D0%BE_%C2%AB%D0%A1%D0%B2%D0%BE%D0%B1%D0%BE%D0%B4%D0%B0%C2%BB</vt:lpwstr>
      </vt:variant>
      <vt:variant>
        <vt:lpwstr/>
      </vt:variant>
      <vt:variant>
        <vt:i4>4128814</vt:i4>
      </vt:variant>
      <vt:variant>
        <vt:i4>155</vt:i4>
      </vt:variant>
      <vt:variant>
        <vt:i4>0</vt:i4>
      </vt:variant>
      <vt:variant>
        <vt:i4>5</vt:i4>
      </vt:variant>
      <vt:variant>
        <vt:lpwstr>http://www.svobodanews.ru/Article/2008/08/01/20080801182051173.html</vt:lpwstr>
      </vt:variant>
      <vt:variant>
        <vt:lpwstr/>
      </vt:variant>
      <vt:variant>
        <vt:i4>1245192</vt:i4>
      </vt:variant>
      <vt:variant>
        <vt:i4>152</vt:i4>
      </vt:variant>
      <vt:variant>
        <vt:i4>0</vt:i4>
      </vt:variant>
      <vt:variant>
        <vt:i4>5</vt:i4>
      </vt:variant>
      <vt:variant>
        <vt:lpwstr>http://ru.wikipedia.org/wiki/%D0%9C%D0%B5%D0%B4%D0%B2%D0%B5%D0%B4%D0%B5%D0%B2,_%D0%94%D0%BC%D0%B8%D1%82%D1%80%D0%B8%D0%B9_%D0%90%D0%BD%D0%B0%D1%82%D0%BE%D0%BB%D1%8C%D0%B5%D0%B2%D0%B8%D1%87</vt:lpwstr>
      </vt:variant>
      <vt:variant>
        <vt:lpwstr>cite_ref-SvobKoshm_89-0</vt:lpwstr>
      </vt:variant>
      <vt:variant>
        <vt:i4>4915310</vt:i4>
      </vt:variant>
      <vt:variant>
        <vt:i4>150</vt:i4>
      </vt:variant>
      <vt:variant>
        <vt:i4>0</vt:i4>
      </vt:variant>
      <vt:variant>
        <vt:i4>5</vt:i4>
      </vt:variant>
      <vt:variant>
        <vt:lpwstr>http://ru.wikipedia.org/wiki/%D0%9C%D0%B5%D0%B4%D0%B2%D0%B5%D0%B4%D0%B5%D0%B2,_%D0%94%D0%BC%D0%B8%D1%82%D1%80%D0%B8%D0%B9_%D0%90%D0%BD%D0%B0%D1%82%D0%BE%D0%BB%D1%8C%D0%B5%D0%B2%D0%B8%D1%87</vt:lpwstr>
      </vt:variant>
      <vt:variant>
        <vt:lpwstr>cite_note-SvobKoshm-89</vt:lpwstr>
      </vt:variant>
      <vt:variant>
        <vt:i4>6488120</vt:i4>
      </vt:variant>
      <vt:variant>
        <vt:i4>146</vt:i4>
      </vt:variant>
      <vt:variant>
        <vt:i4>0</vt:i4>
      </vt:variant>
      <vt:variant>
        <vt:i4>5</vt:i4>
      </vt:variant>
      <vt:variant>
        <vt:lpwstr>http://ru.wikipedia.org/wiki/NEWSru</vt:lpwstr>
      </vt:variant>
      <vt:variant>
        <vt:lpwstr/>
      </vt:variant>
      <vt:variant>
        <vt:i4>4915285</vt:i4>
      </vt:variant>
      <vt:variant>
        <vt:i4>143</vt:i4>
      </vt:variant>
      <vt:variant>
        <vt:i4>0</vt:i4>
      </vt:variant>
      <vt:variant>
        <vt:i4>5</vt:i4>
      </vt:variant>
      <vt:variant>
        <vt:lpwstr>http://newsru.com/finance/28jul2008/putinmechel.html</vt:lpwstr>
      </vt:variant>
      <vt:variant>
        <vt:lpwstr/>
      </vt:variant>
      <vt:variant>
        <vt:i4>5701757</vt:i4>
      </vt:variant>
      <vt:variant>
        <vt:i4>140</vt:i4>
      </vt:variant>
      <vt:variant>
        <vt:i4>0</vt:i4>
      </vt:variant>
      <vt:variant>
        <vt:i4>5</vt:i4>
      </vt:variant>
      <vt:variant>
        <vt:lpwstr>http://ru.wikipedia.org/wiki/%D0%9C%D0%B5%D0%B4%D0%B2%D0%B5%D0%B4%D0%B5%D0%B2,_%D0%94%D0%BC%D0%B8%D1%82%D1%80%D0%B8%D0%B9_%D0%90%D0%BD%D0%B0%D1%82%D0%BE%D0%BB%D1%8C%D0%B5%D0%B2%D0%B8%D1%87</vt:lpwstr>
      </vt:variant>
      <vt:variant>
        <vt:lpwstr>cite_ref-88</vt:lpwstr>
      </vt:variant>
      <vt:variant>
        <vt:i4>7602183</vt:i4>
      </vt:variant>
      <vt:variant>
        <vt:i4>138</vt:i4>
      </vt:variant>
      <vt:variant>
        <vt:i4>0</vt:i4>
      </vt:variant>
      <vt:variant>
        <vt:i4>5</vt:i4>
      </vt:variant>
      <vt:variant>
        <vt:lpwstr>http://ru.wikipedia.org/wiki/%D0%9C%D0%B5%D0%B4%D0%B2%D0%B5%D0%B4%D0%B5%D0%B2,_%D0%94%D0%BC%D0%B8%D1%82%D1%80%D0%B8%D0%B9_%D0%90%D0%BD%D0%B0%D1%82%D0%BE%D0%BB%D1%8C%D0%B5%D0%B2%D0%B8%D1%87</vt:lpwstr>
      </vt:variant>
      <vt:variant>
        <vt:lpwstr>cite_note-88</vt:lpwstr>
      </vt:variant>
      <vt:variant>
        <vt:i4>6488120</vt:i4>
      </vt:variant>
      <vt:variant>
        <vt:i4>134</vt:i4>
      </vt:variant>
      <vt:variant>
        <vt:i4>0</vt:i4>
      </vt:variant>
      <vt:variant>
        <vt:i4>5</vt:i4>
      </vt:variant>
      <vt:variant>
        <vt:lpwstr>http://ru.wikipedia.org/wiki/NEWSru</vt:lpwstr>
      </vt:variant>
      <vt:variant>
        <vt:lpwstr/>
      </vt:variant>
      <vt:variant>
        <vt:i4>6946912</vt:i4>
      </vt:variant>
      <vt:variant>
        <vt:i4>131</vt:i4>
      </vt:variant>
      <vt:variant>
        <vt:i4>0</vt:i4>
      </vt:variant>
      <vt:variant>
        <vt:i4>5</vt:i4>
      </vt:variant>
      <vt:variant>
        <vt:lpwstr>http://newsru.com/finance/26jul2008/ak.html</vt:lpwstr>
      </vt:variant>
      <vt:variant>
        <vt:lpwstr/>
      </vt:variant>
      <vt:variant>
        <vt:i4>1835021</vt:i4>
      </vt:variant>
      <vt:variant>
        <vt:i4>128</vt:i4>
      </vt:variant>
      <vt:variant>
        <vt:i4>0</vt:i4>
      </vt:variant>
      <vt:variant>
        <vt:i4>5</vt:i4>
      </vt:variant>
      <vt:variant>
        <vt:lpwstr>http://ru.wikipedia.org/wiki/%D0%9C%D0%B5%D0%B4%D0%B2%D0%B5%D0%B4%D0%B5%D0%B2,_%D0%94%D0%BC%D0%B8%D1%82%D1%80%D0%B8%D0%B9_%D0%90%D0%BD%D0%B0%D1%82%D0%BE%D0%BB%D1%8C%D0%B5%D0%B2%D0%B8%D1%87</vt:lpwstr>
      </vt:variant>
      <vt:variant>
        <vt:lpwstr>cite_ref-NEWSRMech_87-0</vt:lpwstr>
      </vt:variant>
      <vt:variant>
        <vt:i4>5111905</vt:i4>
      </vt:variant>
      <vt:variant>
        <vt:i4>126</vt:i4>
      </vt:variant>
      <vt:variant>
        <vt:i4>0</vt:i4>
      </vt:variant>
      <vt:variant>
        <vt:i4>5</vt:i4>
      </vt:variant>
      <vt:variant>
        <vt:lpwstr>http://ru.wikipedia.org/wiki/%D0%9C%D0%B5%D0%B4%D0%B2%D0%B5%D0%B4%D0%B5%D0%B2,_%D0%94%D0%BC%D0%B8%D1%82%D1%80%D0%B8%D0%B9_%D0%90%D0%BD%D0%B0%D1%82%D0%BE%D0%BB%D1%8C%D0%B5%D0%B2%D0%B8%D1%87</vt:lpwstr>
      </vt:variant>
      <vt:variant>
        <vt:lpwstr>cite_note-NEWSRMech-87</vt:lpwstr>
      </vt:variant>
      <vt:variant>
        <vt:i4>8323131</vt:i4>
      </vt:variant>
      <vt:variant>
        <vt:i4>123</vt:i4>
      </vt:variant>
      <vt:variant>
        <vt:i4>0</vt:i4>
      </vt:variant>
      <vt:variant>
        <vt:i4>5</vt:i4>
      </vt:variant>
      <vt:variant>
        <vt:lpwstr>http://ru.wikipedia.org/wiki/%D0%9C%D0%B5%D1%87%D0%B5%D0%BB</vt:lpwstr>
      </vt:variant>
      <vt:variant>
        <vt:lpwstr/>
      </vt:variant>
      <vt:variant>
        <vt:i4>6488120</vt:i4>
      </vt:variant>
      <vt:variant>
        <vt:i4>119</vt:i4>
      </vt:variant>
      <vt:variant>
        <vt:i4>0</vt:i4>
      </vt:variant>
      <vt:variant>
        <vt:i4>5</vt:i4>
      </vt:variant>
      <vt:variant>
        <vt:lpwstr>http://ru.wikipedia.org/wiki/NEWSru</vt:lpwstr>
      </vt:variant>
      <vt:variant>
        <vt:lpwstr/>
      </vt:variant>
      <vt:variant>
        <vt:i4>3735558</vt:i4>
      </vt:variant>
      <vt:variant>
        <vt:i4>116</vt:i4>
      </vt:variant>
      <vt:variant>
        <vt:i4>0</vt:i4>
      </vt:variant>
      <vt:variant>
        <vt:i4>5</vt:i4>
      </vt:variant>
      <vt:variant>
        <vt:lpwstr>http://newsru.com/russia/31jul2008/anti_plan.html</vt:lpwstr>
      </vt:variant>
      <vt:variant>
        <vt:lpwstr/>
      </vt:variant>
      <vt:variant>
        <vt:i4>2556028</vt:i4>
      </vt:variant>
      <vt:variant>
        <vt:i4>113</vt:i4>
      </vt:variant>
      <vt:variant>
        <vt:i4>0</vt:i4>
      </vt:variant>
      <vt:variant>
        <vt:i4>5</vt:i4>
      </vt:variant>
      <vt:variant>
        <vt:lpwstr>http://ru.wikipedia.org/wiki/%D0%9C%D0%B5%D0%B4%D0%B2%D0%B5%D0%B4%D0%B5%D0%B2,_%D0%94%D0%BC%D0%B8%D1%82%D1%80%D0%B8%D0%B9_%D0%90%D0%BD%D0%B0%D1%82%D0%BE%D0%BB%D1%8C%D0%B5%D0%B2%D0%B8%D1%87</vt:lpwstr>
      </vt:variant>
      <vt:variant>
        <vt:lpwstr>cite_ref-MedvKosh_86-0</vt:lpwstr>
      </vt:variant>
      <vt:variant>
        <vt:i4>6291459</vt:i4>
      </vt:variant>
      <vt:variant>
        <vt:i4>111</vt:i4>
      </vt:variant>
      <vt:variant>
        <vt:i4>0</vt:i4>
      </vt:variant>
      <vt:variant>
        <vt:i4>5</vt:i4>
      </vt:variant>
      <vt:variant>
        <vt:lpwstr>http://ru.wikipedia.org/wiki/%D0%9C%D0%B5%D0%B4%D0%B2%D0%B5%D0%B4%D0%B5%D0%B2,_%D0%94%D0%BC%D0%B8%D1%82%D1%80%D0%B8%D0%B9_%D0%90%D0%BD%D0%B0%D1%82%D0%BE%D0%BB%D1%8C%D0%B5%D0%B2%D0%B8%D1%87</vt:lpwstr>
      </vt:variant>
      <vt:variant>
        <vt:lpwstr>cite_note-MedvKosh-86</vt:lpwstr>
      </vt:variant>
      <vt:variant>
        <vt:i4>3997727</vt:i4>
      </vt:variant>
      <vt:variant>
        <vt:i4>108</vt:i4>
      </vt:variant>
      <vt:variant>
        <vt:i4>0</vt:i4>
      </vt:variant>
      <vt:variant>
        <vt:i4>5</vt:i4>
      </vt:variant>
      <vt:variant>
        <vt:lpwstr>http://ru.wikipedia.org/wiki/31_%D0%B8%D1%8E%D0%BB%D1%8F</vt:lpwstr>
      </vt:variant>
      <vt:variant>
        <vt:lpwstr/>
      </vt:variant>
      <vt:variant>
        <vt:i4>4259927</vt:i4>
      </vt:variant>
      <vt:variant>
        <vt:i4>105</vt:i4>
      </vt:variant>
      <vt:variant>
        <vt:i4>0</vt:i4>
      </vt:variant>
      <vt:variant>
        <vt:i4>5</vt:i4>
      </vt:variant>
      <vt:variant>
        <vt:lpwstr>http://www.kommersant.ru/daily/?date=20090924</vt:lpwstr>
      </vt:variant>
      <vt:variant>
        <vt:lpwstr/>
      </vt:variant>
      <vt:variant>
        <vt:i4>4259927</vt:i4>
      </vt:variant>
      <vt:variant>
        <vt:i4>102</vt:i4>
      </vt:variant>
      <vt:variant>
        <vt:i4>0</vt:i4>
      </vt:variant>
      <vt:variant>
        <vt:i4>5</vt:i4>
      </vt:variant>
      <vt:variant>
        <vt:lpwstr>http://www.kommersant.ru/daily/?date=20090924</vt:lpwstr>
      </vt:variant>
      <vt:variant>
        <vt:lpwstr/>
      </vt:variant>
      <vt:variant>
        <vt:i4>6488101</vt:i4>
      </vt:variant>
      <vt:variant>
        <vt:i4>99</vt:i4>
      </vt:variant>
      <vt:variant>
        <vt:i4>0</vt:i4>
      </vt:variant>
      <vt:variant>
        <vt:i4>5</vt:i4>
      </vt:variant>
      <vt:variant>
        <vt:lpwstr>http://www.rian.ru/</vt:lpwstr>
      </vt:variant>
      <vt:variant>
        <vt:lpwstr/>
      </vt:variant>
      <vt:variant>
        <vt:i4>1900592</vt:i4>
      </vt:variant>
      <vt:variant>
        <vt:i4>92</vt:i4>
      </vt:variant>
      <vt:variant>
        <vt:i4>0</vt:i4>
      </vt:variant>
      <vt:variant>
        <vt:i4>5</vt:i4>
      </vt:variant>
      <vt:variant>
        <vt:lpwstr/>
      </vt:variant>
      <vt:variant>
        <vt:lpwstr>_Toc246429636</vt:lpwstr>
      </vt:variant>
      <vt:variant>
        <vt:i4>1900592</vt:i4>
      </vt:variant>
      <vt:variant>
        <vt:i4>86</vt:i4>
      </vt:variant>
      <vt:variant>
        <vt:i4>0</vt:i4>
      </vt:variant>
      <vt:variant>
        <vt:i4>5</vt:i4>
      </vt:variant>
      <vt:variant>
        <vt:lpwstr/>
      </vt:variant>
      <vt:variant>
        <vt:lpwstr>_Toc246429635</vt:lpwstr>
      </vt:variant>
      <vt:variant>
        <vt:i4>1900592</vt:i4>
      </vt:variant>
      <vt:variant>
        <vt:i4>80</vt:i4>
      </vt:variant>
      <vt:variant>
        <vt:i4>0</vt:i4>
      </vt:variant>
      <vt:variant>
        <vt:i4>5</vt:i4>
      </vt:variant>
      <vt:variant>
        <vt:lpwstr/>
      </vt:variant>
      <vt:variant>
        <vt:lpwstr>_Toc246429634</vt:lpwstr>
      </vt:variant>
      <vt:variant>
        <vt:i4>1900592</vt:i4>
      </vt:variant>
      <vt:variant>
        <vt:i4>74</vt:i4>
      </vt:variant>
      <vt:variant>
        <vt:i4>0</vt:i4>
      </vt:variant>
      <vt:variant>
        <vt:i4>5</vt:i4>
      </vt:variant>
      <vt:variant>
        <vt:lpwstr/>
      </vt:variant>
      <vt:variant>
        <vt:lpwstr>_Toc246429633</vt:lpwstr>
      </vt:variant>
      <vt:variant>
        <vt:i4>1900592</vt:i4>
      </vt:variant>
      <vt:variant>
        <vt:i4>68</vt:i4>
      </vt:variant>
      <vt:variant>
        <vt:i4>0</vt:i4>
      </vt:variant>
      <vt:variant>
        <vt:i4>5</vt:i4>
      </vt:variant>
      <vt:variant>
        <vt:lpwstr/>
      </vt:variant>
      <vt:variant>
        <vt:lpwstr>_Toc246429632</vt:lpwstr>
      </vt:variant>
      <vt:variant>
        <vt:i4>1900592</vt:i4>
      </vt:variant>
      <vt:variant>
        <vt:i4>62</vt:i4>
      </vt:variant>
      <vt:variant>
        <vt:i4>0</vt:i4>
      </vt:variant>
      <vt:variant>
        <vt:i4>5</vt:i4>
      </vt:variant>
      <vt:variant>
        <vt:lpwstr/>
      </vt:variant>
      <vt:variant>
        <vt:lpwstr>_Toc246429631</vt:lpwstr>
      </vt:variant>
      <vt:variant>
        <vt:i4>1900592</vt:i4>
      </vt:variant>
      <vt:variant>
        <vt:i4>56</vt:i4>
      </vt:variant>
      <vt:variant>
        <vt:i4>0</vt:i4>
      </vt:variant>
      <vt:variant>
        <vt:i4>5</vt:i4>
      </vt:variant>
      <vt:variant>
        <vt:lpwstr/>
      </vt:variant>
      <vt:variant>
        <vt:lpwstr>_Toc246429630</vt:lpwstr>
      </vt:variant>
      <vt:variant>
        <vt:i4>1835056</vt:i4>
      </vt:variant>
      <vt:variant>
        <vt:i4>50</vt:i4>
      </vt:variant>
      <vt:variant>
        <vt:i4>0</vt:i4>
      </vt:variant>
      <vt:variant>
        <vt:i4>5</vt:i4>
      </vt:variant>
      <vt:variant>
        <vt:lpwstr/>
      </vt:variant>
      <vt:variant>
        <vt:lpwstr>_Toc246429629</vt:lpwstr>
      </vt:variant>
      <vt:variant>
        <vt:i4>1835056</vt:i4>
      </vt:variant>
      <vt:variant>
        <vt:i4>44</vt:i4>
      </vt:variant>
      <vt:variant>
        <vt:i4>0</vt:i4>
      </vt:variant>
      <vt:variant>
        <vt:i4>5</vt:i4>
      </vt:variant>
      <vt:variant>
        <vt:lpwstr/>
      </vt:variant>
      <vt:variant>
        <vt:lpwstr>_Toc246429628</vt:lpwstr>
      </vt:variant>
      <vt:variant>
        <vt:i4>1835056</vt:i4>
      </vt:variant>
      <vt:variant>
        <vt:i4>38</vt:i4>
      </vt:variant>
      <vt:variant>
        <vt:i4>0</vt:i4>
      </vt:variant>
      <vt:variant>
        <vt:i4>5</vt:i4>
      </vt:variant>
      <vt:variant>
        <vt:lpwstr/>
      </vt:variant>
      <vt:variant>
        <vt:lpwstr>_Toc246429627</vt:lpwstr>
      </vt:variant>
      <vt:variant>
        <vt:i4>1835056</vt:i4>
      </vt:variant>
      <vt:variant>
        <vt:i4>32</vt:i4>
      </vt:variant>
      <vt:variant>
        <vt:i4>0</vt:i4>
      </vt:variant>
      <vt:variant>
        <vt:i4>5</vt:i4>
      </vt:variant>
      <vt:variant>
        <vt:lpwstr/>
      </vt:variant>
      <vt:variant>
        <vt:lpwstr>_Toc246429626</vt:lpwstr>
      </vt:variant>
      <vt:variant>
        <vt:i4>1835056</vt:i4>
      </vt:variant>
      <vt:variant>
        <vt:i4>26</vt:i4>
      </vt:variant>
      <vt:variant>
        <vt:i4>0</vt:i4>
      </vt:variant>
      <vt:variant>
        <vt:i4>5</vt:i4>
      </vt:variant>
      <vt:variant>
        <vt:lpwstr/>
      </vt:variant>
      <vt:variant>
        <vt:lpwstr>_Toc246429625</vt:lpwstr>
      </vt:variant>
      <vt:variant>
        <vt:i4>1835056</vt:i4>
      </vt:variant>
      <vt:variant>
        <vt:i4>20</vt:i4>
      </vt:variant>
      <vt:variant>
        <vt:i4>0</vt:i4>
      </vt:variant>
      <vt:variant>
        <vt:i4>5</vt:i4>
      </vt:variant>
      <vt:variant>
        <vt:lpwstr/>
      </vt:variant>
      <vt:variant>
        <vt:lpwstr>_Toc246429624</vt:lpwstr>
      </vt:variant>
      <vt:variant>
        <vt:i4>1835056</vt:i4>
      </vt:variant>
      <vt:variant>
        <vt:i4>14</vt:i4>
      </vt:variant>
      <vt:variant>
        <vt:i4>0</vt:i4>
      </vt:variant>
      <vt:variant>
        <vt:i4>5</vt:i4>
      </vt:variant>
      <vt:variant>
        <vt:lpwstr/>
      </vt:variant>
      <vt:variant>
        <vt:lpwstr>_Toc246429623</vt:lpwstr>
      </vt:variant>
      <vt:variant>
        <vt:i4>1835056</vt:i4>
      </vt:variant>
      <vt:variant>
        <vt:i4>8</vt:i4>
      </vt:variant>
      <vt:variant>
        <vt:i4>0</vt:i4>
      </vt:variant>
      <vt:variant>
        <vt:i4>5</vt:i4>
      </vt:variant>
      <vt:variant>
        <vt:lpwstr/>
      </vt:variant>
      <vt:variant>
        <vt:lpwstr>_Toc246429622</vt:lpwstr>
      </vt:variant>
      <vt:variant>
        <vt:i4>1835056</vt:i4>
      </vt:variant>
      <vt:variant>
        <vt:i4>2</vt:i4>
      </vt:variant>
      <vt:variant>
        <vt:i4>0</vt:i4>
      </vt:variant>
      <vt:variant>
        <vt:i4>5</vt:i4>
      </vt:variant>
      <vt:variant>
        <vt:lpwstr/>
      </vt:variant>
      <vt:variant>
        <vt:lpwstr>_Toc246429621</vt:lpwstr>
      </vt:variant>
      <vt:variant>
        <vt:i4>458829</vt:i4>
      </vt:variant>
      <vt:variant>
        <vt:i4>230364</vt:i4>
      </vt:variant>
      <vt:variant>
        <vt:i4>1025</vt:i4>
      </vt:variant>
      <vt:variant>
        <vt:i4>4</vt:i4>
      </vt:variant>
      <vt:variant>
        <vt:lpwstr>http://interfax-russia.ru/default.as</vt:lpwstr>
      </vt:variant>
      <vt:variant>
        <vt:lpwstr/>
      </vt:variant>
      <vt:variant>
        <vt:i4>786479</vt:i4>
      </vt:variant>
      <vt:variant>
        <vt:i4>276880</vt:i4>
      </vt:variant>
      <vt:variant>
        <vt:i4>1026</vt:i4>
      </vt:variant>
      <vt:variant>
        <vt:i4>4</vt:i4>
      </vt:variant>
      <vt:variant>
        <vt:lpwstr>http://ru.wikipedia.org/wiki/%D0%A4%D0%B0%D0%B9%D0%BB:Conveyor_system_of_AvtoVAZ.jp</vt:lpwstr>
      </vt:variant>
      <vt:variant>
        <vt:lpwstr/>
      </vt:variant>
      <vt:variant>
        <vt:i4>786479</vt:i4>
      </vt:variant>
      <vt:variant>
        <vt:i4>277124</vt:i4>
      </vt:variant>
      <vt:variant>
        <vt:i4>1027</vt:i4>
      </vt:variant>
      <vt:variant>
        <vt:i4>4</vt:i4>
      </vt:variant>
      <vt:variant>
        <vt:lpwstr>http://ru.wikipedia.org/wiki/%D0%A4%D0%B0%D0%B9%D0%BB:Conveyor_system_of_AvtoVAZ.jp</vt:lpwstr>
      </vt:variant>
      <vt:variant>
        <vt:lpwstr/>
      </vt:variant>
      <vt:variant>
        <vt:i4>2162746</vt:i4>
      </vt:variant>
      <vt:variant>
        <vt:i4>292474</vt:i4>
      </vt:variant>
      <vt:variant>
        <vt:i4>1028</vt:i4>
      </vt:variant>
      <vt:variant>
        <vt:i4>4</vt:i4>
      </vt:variant>
      <vt:variant>
        <vt:lpwstr>http://ru.wikipedia.org/wiki/%D0%A4%D0%B0%D0%B9%D0%BB:VAZ-2101-2103.jp</vt:lpwstr>
      </vt:variant>
      <vt:variant>
        <vt:lpwstr/>
      </vt:variant>
      <vt:variant>
        <vt:i4>2162746</vt:i4>
      </vt:variant>
      <vt:variant>
        <vt:i4>292692</vt:i4>
      </vt:variant>
      <vt:variant>
        <vt:i4>1029</vt:i4>
      </vt:variant>
      <vt:variant>
        <vt:i4>4</vt:i4>
      </vt:variant>
      <vt:variant>
        <vt:lpwstr>http://ru.wikipedia.org/wiki/%D0%A4%D0%B0%D0%B9%D0%BB:VAZ-2101-2103.jp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Тельнор</dc:creator>
  <cp:keywords/>
  <dc:description/>
  <cp:lastModifiedBy>Irina</cp:lastModifiedBy>
  <cp:revision>2</cp:revision>
  <dcterms:created xsi:type="dcterms:W3CDTF">2014-08-18T10:20:00Z</dcterms:created>
  <dcterms:modified xsi:type="dcterms:W3CDTF">2014-08-18T10:20:00Z</dcterms:modified>
</cp:coreProperties>
</file>