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722E" w:rsidRPr="00DD3376" w:rsidRDefault="008A722E" w:rsidP="00ED4DD9">
      <w:pPr>
        <w:spacing w:after="0" w:line="360" w:lineRule="auto"/>
        <w:ind w:firstLine="709"/>
        <w:jc w:val="both"/>
        <w:rPr>
          <w:rFonts w:ascii="Times New Roman" w:hAnsi="Times New Roman"/>
          <w:sz w:val="28"/>
          <w:szCs w:val="28"/>
        </w:rPr>
      </w:pPr>
      <w:r w:rsidRPr="00DD3376">
        <w:rPr>
          <w:rFonts w:ascii="Times New Roman" w:hAnsi="Times New Roman"/>
          <w:sz w:val="28"/>
          <w:szCs w:val="28"/>
        </w:rPr>
        <w:t>Обзор по статье</w:t>
      </w:r>
      <w:r w:rsidR="002C3841" w:rsidRPr="00DD3376">
        <w:rPr>
          <w:rFonts w:ascii="Times New Roman" w:hAnsi="Times New Roman"/>
          <w:sz w:val="28"/>
          <w:szCs w:val="28"/>
        </w:rPr>
        <w:t xml:space="preserve"> </w:t>
      </w:r>
      <w:r w:rsidRPr="00DD3376">
        <w:rPr>
          <w:rFonts w:ascii="Times New Roman" w:hAnsi="Times New Roman"/>
          <w:sz w:val="28"/>
          <w:szCs w:val="28"/>
        </w:rPr>
        <w:t>Попова Л.В., Маслова И.А., Ханенко</w:t>
      </w:r>
      <w:r w:rsidR="002C3841" w:rsidRPr="00DD3376">
        <w:rPr>
          <w:rFonts w:ascii="Times New Roman" w:hAnsi="Times New Roman"/>
          <w:sz w:val="28"/>
          <w:szCs w:val="28"/>
        </w:rPr>
        <w:t xml:space="preserve"> </w:t>
      </w:r>
      <w:r w:rsidRPr="00DD3376">
        <w:rPr>
          <w:rFonts w:ascii="Times New Roman" w:hAnsi="Times New Roman"/>
          <w:sz w:val="28"/>
          <w:szCs w:val="28"/>
        </w:rPr>
        <w:t>М.Е. «Аналитическая</w:t>
      </w:r>
      <w:r w:rsidR="002C3841" w:rsidRPr="00DD3376">
        <w:rPr>
          <w:rFonts w:ascii="Times New Roman" w:hAnsi="Times New Roman"/>
          <w:sz w:val="28"/>
          <w:szCs w:val="28"/>
        </w:rPr>
        <w:t xml:space="preserve"> </w:t>
      </w:r>
      <w:r w:rsidRPr="00DD3376">
        <w:rPr>
          <w:rFonts w:ascii="Times New Roman" w:hAnsi="Times New Roman"/>
          <w:sz w:val="28"/>
          <w:szCs w:val="28"/>
        </w:rPr>
        <w:t>система</w:t>
      </w:r>
      <w:r w:rsidR="002C3841" w:rsidRPr="00DD3376">
        <w:rPr>
          <w:rFonts w:ascii="Times New Roman" w:hAnsi="Times New Roman"/>
          <w:sz w:val="28"/>
          <w:szCs w:val="28"/>
        </w:rPr>
        <w:t xml:space="preserve"> </w:t>
      </w:r>
      <w:r w:rsidRPr="00DD3376">
        <w:rPr>
          <w:rFonts w:ascii="Times New Roman" w:hAnsi="Times New Roman"/>
          <w:sz w:val="28"/>
          <w:szCs w:val="28"/>
        </w:rPr>
        <w:t>материальных</w:t>
      </w:r>
      <w:r w:rsidR="002C3841" w:rsidRPr="00DD3376">
        <w:rPr>
          <w:rFonts w:ascii="Times New Roman" w:hAnsi="Times New Roman"/>
          <w:sz w:val="28"/>
          <w:szCs w:val="28"/>
        </w:rPr>
        <w:t xml:space="preserve"> </w:t>
      </w:r>
      <w:r w:rsidRPr="00DD3376">
        <w:rPr>
          <w:rFonts w:ascii="Times New Roman" w:hAnsi="Times New Roman"/>
          <w:sz w:val="28"/>
          <w:szCs w:val="28"/>
        </w:rPr>
        <w:t>запасов</w:t>
      </w:r>
      <w:r w:rsidR="002C3841" w:rsidRPr="00DD3376">
        <w:rPr>
          <w:rFonts w:ascii="Times New Roman" w:hAnsi="Times New Roman"/>
          <w:sz w:val="28"/>
          <w:szCs w:val="28"/>
        </w:rPr>
        <w:t xml:space="preserve"> </w:t>
      </w:r>
      <w:r w:rsidRPr="00DD3376">
        <w:rPr>
          <w:rFonts w:ascii="Times New Roman" w:hAnsi="Times New Roman"/>
          <w:sz w:val="28"/>
          <w:szCs w:val="28"/>
        </w:rPr>
        <w:t>на</w:t>
      </w:r>
      <w:r w:rsidR="002C3841" w:rsidRPr="00DD3376">
        <w:rPr>
          <w:rFonts w:ascii="Times New Roman" w:hAnsi="Times New Roman"/>
          <w:sz w:val="28"/>
          <w:szCs w:val="28"/>
        </w:rPr>
        <w:t xml:space="preserve"> </w:t>
      </w:r>
      <w:r w:rsidRPr="00DD3376">
        <w:rPr>
          <w:rFonts w:ascii="Times New Roman" w:hAnsi="Times New Roman"/>
          <w:sz w:val="28"/>
          <w:szCs w:val="28"/>
        </w:rPr>
        <w:t>предприятиях</w:t>
      </w:r>
      <w:r w:rsidR="002C3841" w:rsidRPr="00DD3376">
        <w:rPr>
          <w:rFonts w:ascii="Times New Roman" w:hAnsi="Times New Roman"/>
          <w:sz w:val="28"/>
          <w:szCs w:val="28"/>
        </w:rPr>
        <w:t xml:space="preserve"> </w:t>
      </w:r>
      <w:r w:rsidRPr="00DD3376">
        <w:rPr>
          <w:rFonts w:ascii="Times New Roman" w:hAnsi="Times New Roman"/>
          <w:sz w:val="28"/>
          <w:szCs w:val="28"/>
        </w:rPr>
        <w:t>промышленности»</w:t>
      </w:r>
    </w:p>
    <w:p w:rsidR="008A722E" w:rsidRPr="00ED4DD9" w:rsidRDefault="008A722E" w:rsidP="00ED4DD9">
      <w:pPr>
        <w:spacing w:after="0" w:line="360" w:lineRule="auto"/>
        <w:ind w:firstLine="709"/>
        <w:jc w:val="both"/>
        <w:rPr>
          <w:rFonts w:ascii="Times New Roman" w:hAnsi="Times New Roman"/>
          <w:sz w:val="28"/>
          <w:szCs w:val="28"/>
        </w:rPr>
      </w:pPr>
    </w:p>
    <w:p w:rsidR="008A722E" w:rsidRPr="00ED4DD9" w:rsidRDefault="008A722E" w:rsidP="00ED4DD9">
      <w:pPr>
        <w:spacing w:after="0" w:line="360" w:lineRule="auto"/>
        <w:ind w:firstLine="709"/>
        <w:jc w:val="both"/>
        <w:rPr>
          <w:rFonts w:ascii="Times New Roman" w:hAnsi="Times New Roman"/>
          <w:sz w:val="28"/>
          <w:szCs w:val="28"/>
        </w:rPr>
      </w:pPr>
      <w:r w:rsidRPr="00ED4DD9">
        <w:rPr>
          <w:rFonts w:ascii="Times New Roman" w:hAnsi="Times New Roman"/>
          <w:sz w:val="28"/>
          <w:szCs w:val="28"/>
        </w:rPr>
        <w:t>Данная статья была опубликована в журнале «Финансовый менеджмент» №3, 2003.</w:t>
      </w:r>
    </w:p>
    <w:p w:rsidR="008A722E" w:rsidRPr="00ED4DD9" w:rsidRDefault="008A722E" w:rsidP="00ED4DD9">
      <w:pPr>
        <w:spacing w:after="0" w:line="360" w:lineRule="auto"/>
        <w:ind w:firstLine="709"/>
        <w:jc w:val="both"/>
        <w:rPr>
          <w:rFonts w:ascii="Times New Roman" w:hAnsi="Times New Roman"/>
          <w:sz w:val="28"/>
          <w:szCs w:val="28"/>
        </w:rPr>
      </w:pPr>
      <w:r w:rsidRPr="00ED4DD9">
        <w:rPr>
          <w:rFonts w:ascii="Times New Roman" w:hAnsi="Times New Roman"/>
          <w:b/>
          <w:sz w:val="28"/>
          <w:szCs w:val="28"/>
        </w:rPr>
        <w:t>Целью</w:t>
      </w:r>
      <w:r w:rsidRPr="00ED4DD9">
        <w:rPr>
          <w:rFonts w:ascii="Times New Roman" w:hAnsi="Times New Roman"/>
          <w:sz w:val="28"/>
          <w:szCs w:val="28"/>
        </w:rPr>
        <w:t xml:space="preserve"> данной статьи является изучение</w:t>
      </w:r>
      <w:r w:rsidR="002C3841" w:rsidRPr="00ED4DD9">
        <w:rPr>
          <w:rFonts w:ascii="Times New Roman" w:hAnsi="Times New Roman"/>
          <w:sz w:val="28"/>
          <w:szCs w:val="28"/>
        </w:rPr>
        <w:t xml:space="preserve"> </w:t>
      </w:r>
      <w:r w:rsidRPr="00ED4DD9">
        <w:rPr>
          <w:rFonts w:ascii="Times New Roman" w:hAnsi="Times New Roman"/>
          <w:sz w:val="28"/>
          <w:szCs w:val="28"/>
        </w:rPr>
        <w:t>учетно-аналитической</w:t>
      </w:r>
      <w:r w:rsidR="002C3841" w:rsidRPr="00ED4DD9">
        <w:rPr>
          <w:rFonts w:ascii="Times New Roman" w:hAnsi="Times New Roman"/>
          <w:sz w:val="28"/>
          <w:szCs w:val="28"/>
        </w:rPr>
        <w:t xml:space="preserve"> </w:t>
      </w:r>
      <w:r w:rsidRPr="00ED4DD9">
        <w:rPr>
          <w:rFonts w:ascii="Times New Roman" w:hAnsi="Times New Roman"/>
          <w:sz w:val="28"/>
          <w:szCs w:val="28"/>
        </w:rPr>
        <w:t>системы</w:t>
      </w:r>
      <w:r w:rsidR="002C3841" w:rsidRPr="00ED4DD9">
        <w:rPr>
          <w:rFonts w:ascii="Times New Roman" w:hAnsi="Times New Roman"/>
          <w:sz w:val="28"/>
          <w:szCs w:val="28"/>
        </w:rPr>
        <w:t xml:space="preserve"> предприятия, </w:t>
      </w:r>
      <w:r w:rsidRPr="00ED4DD9">
        <w:rPr>
          <w:rFonts w:ascii="Times New Roman" w:hAnsi="Times New Roman"/>
          <w:sz w:val="28"/>
          <w:szCs w:val="28"/>
        </w:rPr>
        <w:t>в</w:t>
      </w:r>
      <w:r w:rsidR="002C3841" w:rsidRPr="00ED4DD9">
        <w:rPr>
          <w:rFonts w:ascii="Times New Roman" w:hAnsi="Times New Roman"/>
          <w:sz w:val="28"/>
          <w:szCs w:val="28"/>
        </w:rPr>
        <w:t xml:space="preserve"> общем, </w:t>
      </w:r>
      <w:r w:rsidRPr="00ED4DD9">
        <w:rPr>
          <w:rFonts w:ascii="Times New Roman" w:hAnsi="Times New Roman"/>
          <w:sz w:val="28"/>
          <w:szCs w:val="28"/>
        </w:rPr>
        <w:t>и</w:t>
      </w:r>
      <w:r w:rsidR="002C3841" w:rsidRPr="00ED4DD9">
        <w:rPr>
          <w:rFonts w:ascii="Times New Roman" w:hAnsi="Times New Roman"/>
          <w:sz w:val="28"/>
          <w:szCs w:val="28"/>
        </w:rPr>
        <w:t xml:space="preserve"> </w:t>
      </w:r>
      <w:r w:rsidRPr="00ED4DD9">
        <w:rPr>
          <w:rFonts w:ascii="Times New Roman" w:hAnsi="Times New Roman"/>
          <w:sz w:val="28"/>
          <w:szCs w:val="28"/>
        </w:rPr>
        <w:t>материальных</w:t>
      </w:r>
      <w:r w:rsidR="002C3841" w:rsidRPr="00ED4DD9">
        <w:rPr>
          <w:rFonts w:ascii="Times New Roman" w:hAnsi="Times New Roman"/>
          <w:sz w:val="28"/>
          <w:szCs w:val="28"/>
        </w:rPr>
        <w:t xml:space="preserve"> </w:t>
      </w:r>
      <w:r w:rsidRPr="00ED4DD9">
        <w:rPr>
          <w:rFonts w:ascii="Times New Roman" w:hAnsi="Times New Roman"/>
          <w:sz w:val="28"/>
          <w:szCs w:val="28"/>
        </w:rPr>
        <w:t>запасов</w:t>
      </w:r>
      <w:r w:rsidR="002C3841" w:rsidRPr="00ED4DD9">
        <w:rPr>
          <w:rFonts w:ascii="Times New Roman" w:hAnsi="Times New Roman"/>
          <w:sz w:val="28"/>
          <w:szCs w:val="28"/>
        </w:rPr>
        <w:t xml:space="preserve"> </w:t>
      </w:r>
      <w:r w:rsidRPr="00ED4DD9">
        <w:rPr>
          <w:rFonts w:ascii="Times New Roman" w:hAnsi="Times New Roman"/>
          <w:sz w:val="28"/>
          <w:szCs w:val="28"/>
        </w:rPr>
        <w:t>в</w:t>
      </w:r>
      <w:r w:rsidR="002C3841" w:rsidRPr="00ED4DD9">
        <w:rPr>
          <w:rFonts w:ascii="Times New Roman" w:hAnsi="Times New Roman"/>
          <w:sz w:val="28"/>
          <w:szCs w:val="28"/>
        </w:rPr>
        <w:t xml:space="preserve"> </w:t>
      </w:r>
      <w:r w:rsidRPr="00ED4DD9">
        <w:rPr>
          <w:rFonts w:ascii="Times New Roman" w:hAnsi="Times New Roman"/>
          <w:sz w:val="28"/>
          <w:szCs w:val="28"/>
        </w:rPr>
        <w:t>частности.</w:t>
      </w:r>
    </w:p>
    <w:p w:rsidR="008A722E" w:rsidRPr="00ED4DD9" w:rsidRDefault="008A722E" w:rsidP="00ED4DD9">
      <w:pPr>
        <w:spacing w:after="0" w:line="360" w:lineRule="auto"/>
        <w:ind w:firstLine="709"/>
        <w:jc w:val="both"/>
        <w:rPr>
          <w:rFonts w:ascii="Times New Roman" w:hAnsi="Times New Roman"/>
          <w:sz w:val="28"/>
          <w:szCs w:val="28"/>
        </w:rPr>
      </w:pPr>
      <w:r w:rsidRPr="00ED4DD9">
        <w:rPr>
          <w:rFonts w:ascii="Times New Roman" w:hAnsi="Times New Roman"/>
          <w:sz w:val="28"/>
          <w:szCs w:val="28"/>
        </w:rPr>
        <w:t>Цель статьи требует решения следующих задач:</w:t>
      </w:r>
    </w:p>
    <w:p w:rsidR="008A722E" w:rsidRPr="00ED4DD9" w:rsidRDefault="008A722E" w:rsidP="00ED4DD9">
      <w:pPr>
        <w:spacing w:after="0" w:line="360" w:lineRule="auto"/>
        <w:ind w:firstLine="709"/>
        <w:jc w:val="both"/>
        <w:rPr>
          <w:rFonts w:ascii="Times New Roman" w:hAnsi="Times New Roman"/>
          <w:sz w:val="28"/>
          <w:szCs w:val="28"/>
        </w:rPr>
      </w:pPr>
      <w:r w:rsidRPr="00ED4DD9">
        <w:rPr>
          <w:rFonts w:ascii="Times New Roman" w:hAnsi="Times New Roman"/>
          <w:sz w:val="28"/>
          <w:szCs w:val="28"/>
        </w:rPr>
        <w:t>-изучить</w:t>
      </w:r>
      <w:r w:rsidR="002C3841" w:rsidRPr="00ED4DD9">
        <w:rPr>
          <w:rFonts w:ascii="Times New Roman" w:hAnsi="Times New Roman"/>
          <w:sz w:val="28"/>
          <w:szCs w:val="28"/>
        </w:rPr>
        <w:t xml:space="preserve"> </w:t>
      </w:r>
      <w:r w:rsidRPr="00ED4DD9">
        <w:rPr>
          <w:rFonts w:ascii="Times New Roman" w:hAnsi="Times New Roman"/>
          <w:sz w:val="28"/>
          <w:szCs w:val="28"/>
        </w:rPr>
        <w:t>влияние</w:t>
      </w:r>
      <w:r w:rsidR="002C3841" w:rsidRPr="00ED4DD9">
        <w:rPr>
          <w:rFonts w:ascii="Times New Roman" w:hAnsi="Times New Roman"/>
          <w:sz w:val="28"/>
          <w:szCs w:val="28"/>
        </w:rPr>
        <w:t xml:space="preserve"> </w:t>
      </w:r>
      <w:r w:rsidRPr="00ED4DD9">
        <w:rPr>
          <w:rFonts w:ascii="Times New Roman" w:hAnsi="Times New Roman"/>
          <w:sz w:val="28"/>
          <w:szCs w:val="28"/>
        </w:rPr>
        <w:t>способов</w:t>
      </w:r>
      <w:r w:rsidR="002C3841" w:rsidRPr="00ED4DD9">
        <w:rPr>
          <w:rFonts w:ascii="Times New Roman" w:hAnsi="Times New Roman"/>
          <w:sz w:val="28"/>
          <w:szCs w:val="28"/>
        </w:rPr>
        <w:t xml:space="preserve"> </w:t>
      </w:r>
      <w:r w:rsidRPr="00ED4DD9">
        <w:rPr>
          <w:rFonts w:ascii="Times New Roman" w:hAnsi="Times New Roman"/>
          <w:sz w:val="28"/>
          <w:szCs w:val="28"/>
        </w:rPr>
        <w:t>учета</w:t>
      </w:r>
      <w:r w:rsidR="002C3841" w:rsidRPr="00ED4DD9">
        <w:rPr>
          <w:rFonts w:ascii="Times New Roman" w:hAnsi="Times New Roman"/>
          <w:sz w:val="28"/>
          <w:szCs w:val="28"/>
        </w:rPr>
        <w:t xml:space="preserve"> </w:t>
      </w:r>
      <w:r w:rsidRPr="00ED4DD9">
        <w:rPr>
          <w:rFonts w:ascii="Times New Roman" w:hAnsi="Times New Roman"/>
          <w:sz w:val="28"/>
          <w:szCs w:val="28"/>
        </w:rPr>
        <w:t>материалов</w:t>
      </w:r>
      <w:r w:rsidR="002C3841" w:rsidRPr="00ED4DD9">
        <w:rPr>
          <w:rFonts w:ascii="Times New Roman" w:hAnsi="Times New Roman"/>
          <w:sz w:val="28"/>
          <w:szCs w:val="28"/>
        </w:rPr>
        <w:t xml:space="preserve"> </w:t>
      </w:r>
      <w:r w:rsidRPr="00ED4DD9">
        <w:rPr>
          <w:rFonts w:ascii="Times New Roman" w:hAnsi="Times New Roman"/>
          <w:sz w:val="28"/>
          <w:szCs w:val="28"/>
        </w:rPr>
        <w:t>на</w:t>
      </w:r>
      <w:r w:rsidR="002C3841" w:rsidRPr="00ED4DD9">
        <w:rPr>
          <w:rFonts w:ascii="Times New Roman" w:hAnsi="Times New Roman"/>
          <w:sz w:val="28"/>
          <w:szCs w:val="28"/>
        </w:rPr>
        <w:t xml:space="preserve"> </w:t>
      </w:r>
      <w:r w:rsidRPr="00ED4DD9">
        <w:rPr>
          <w:rFonts w:ascii="Times New Roman" w:hAnsi="Times New Roman"/>
          <w:sz w:val="28"/>
          <w:szCs w:val="28"/>
        </w:rPr>
        <w:t>показатели</w:t>
      </w:r>
      <w:r w:rsidR="002C3841" w:rsidRPr="00ED4DD9">
        <w:rPr>
          <w:rFonts w:ascii="Times New Roman" w:hAnsi="Times New Roman"/>
          <w:sz w:val="28"/>
          <w:szCs w:val="28"/>
        </w:rPr>
        <w:t xml:space="preserve"> </w:t>
      </w:r>
      <w:r w:rsidRPr="00ED4DD9">
        <w:rPr>
          <w:rFonts w:ascii="Times New Roman" w:hAnsi="Times New Roman"/>
          <w:sz w:val="28"/>
          <w:szCs w:val="28"/>
        </w:rPr>
        <w:t>финансового</w:t>
      </w:r>
      <w:r w:rsidR="002C3841" w:rsidRPr="00ED4DD9">
        <w:rPr>
          <w:rFonts w:ascii="Times New Roman" w:hAnsi="Times New Roman"/>
          <w:sz w:val="28"/>
          <w:szCs w:val="28"/>
        </w:rPr>
        <w:t xml:space="preserve"> </w:t>
      </w:r>
      <w:r w:rsidRPr="00ED4DD9">
        <w:rPr>
          <w:rFonts w:ascii="Times New Roman" w:hAnsi="Times New Roman"/>
          <w:sz w:val="28"/>
          <w:szCs w:val="28"/>
        </w:rPr>
        <w:t>состояния</w:t>
      </w:r>
      <w:r w:rsidR="002C3841" w:rsidRPr="00ED4DD9">
        <w:rPr>
          <w:rFonts w:ascii="Times New Roman" w:hAnsi="Times New Roman"/>
          <w:sz w:val="28"/>
          <w:szCs w:val="28"/>
        </w:rPr>
        <w:t xml:space="preserve"> </w:t>
      </w:r>
      <w:r w:rsidRPr="00ED4DD9">
        <w:rPr>
          <w:rFonts w:ascii="Times New Roman" w:hAnsi="Times New Roman"/>
          <w:sz w:val="28"/>
          <w:szCs w:val="28"/>
        </w:rPr>
        <w:t>предприятия;</w:t>
      </w:r>
    </w:p>
    <w:p w:rsidR="008A722E" w:rsidRPr="00ED4DD9" w:rsidRDefault="008A722E" w:rsidP="00ED4DD9">
      <w:pPr>
        <w:spacing w:after="0" w:line="360" w:lineRule="auto"/>
        <w:ind w:firstLine="709"/>
        <w:jc w:val="both"/>
        <w:rPr>
          <w:rFonts w:ascii="Times New Roman" w:hAnsi="Times New Roman"/>
          <w:sz w:val="28"/>
          <w:szCs w:val="28"/>
        </w:rPr>
      </w:pPr>
      <w:r w:rsidRPr="00ED4DD9">
        <w:rPr>
          <w:rFonts w:ascii="Times New Roman" w:hAnsi="Times New Roman"/>
          <w:sz w:val="28"/>
          <w:szCs w:val="28"/>
        </w:rPr>
        <w:t>-рассмотреть</w:t>
      </w:r>
      <w:r w:rsidR="002C3841" w:rsidRPr="00ED4DD9">
        <w:rPr>
          <w:rFonts w:ascii="Times New Roman" w:hAnsi="Times New Roman"/>
          <w:sz w:val="28"/>
          <w:szCs w:val="28"/>
        </w:rPr>
        <w:t xml:space="preserve"> </w:t>
      </w:r>
      <w:r w:rsidRPr="00ED4DD9">
        <w:rPr>
          <w:rFonts w:ascii="Times New Roman" w:hAnsi="Times New Roman"/>
          <w:sz w:val="28"/>
          <w:szCs w:val="28"/>
        </w:rPr>
        <w:t>два</w:t>
      </w:r>
      <w:r w:rsidR="002C3841" w:rsidRPr="00ED4DD9">
        <w:rPr>
          <w:rFonts w:ascii="Times New Roman" w:hAnsi="Times New Roman"/>
          <w:sz w:val="28"/>
          <w:szCs w:val="28"/>
        </w:rPr>
        <w:t xml:space="preserve"> </w:t>
      </w:r>
      <w:r w:rsidRPr="00ED4DD9">
        <w:rPr>
          <w:rFonts w:ascii="Times New Roman" w:hAnsi="Times New Roman"/>
          <w:sz w:val="28"/>
          <w:szCs w:val="28"/>
        </w:rPr>
        <w:t>подхода</w:t>
      </w:r>
      <w:r w:rsidR="002C3841" w:rsidRPr="00ED4DD9">
        <w:rPr>
          <w:rFonts w:ascii="Times New Roman" w:hAnsi="Times New Roman"/>
          <w:sz w:val="28"/>
          <w:szCs w:val="28"/>
        </w:rPr>
        <w:t xml:space="preserve"> </w:t>
      </w:r>
      <w:r w:rsidRPr="00ED4DD9">
        <w:rPr>
          <w:rFonts w:ascii="Times New Roman" w:hAnsi="Times New Roman"/>
          <w:sz w:val="28"/>
          <w:szCs w:val="28"/>
        </w:rPr>
        <w:t>к</w:t>
      </w:r>
      <w:r w:rsidR="002C3841" w:rsidRPr="00ED4DD9">
        <w:rPr>
          <w:rFonts w:ascii="Times New Roman" w:hAnsi="Times New Roman"/>
          <w:sz w:val="28"/>
          <w:szCs w:val="28"/>
        </w:rPr>
        <w:t xml:space="preserve"> </w:t>
      </w:r>
      <w:r w:rsidRPr="00ED4DD9">
        <w:rPr>
          <w:rFonts w:ascii="Times New Roman" w:hAnsi="Times New Roman"/>
          <w:sz w:val="28"/>
          <w:szCs w:val="28"/>
        </w:rPr>
        <w:t>расчетам</w:t>
      </w:r>
      <w:r w:rsidR="002C3841" w:rsidRPr="00ED4DD9">
        <w:rPr>
          <w:rFonts w:ascii="Times New Roman" w:hAnsi="Times New Roman"/>
          <w:sz w:val="28"/>
          <w:szCs w:val="28"/>
        </w:rPr>
        <w:t xml:space="preserve"> </w:t>
      </w:r>
      <w:r w:rsidRPr="00ED4DD9">
        <w:rPr>
          <w:rFonts w:ascii="Times New Roman" w:hAnsi="Times New Roman"/>
          <w:sz w:val="28"/>
          <w:szCs w:val="28"/>
        </w:rPr>
        <w:t>по</w:t>
      </w:r>
      <w:r w:rsidR="002C3841" w:rsidRPr="00ED4DD9">
        <w:rPr>
          <w:rFonts w:ascii="Times New Roman" w:hAnsi="Times New Roman"/>
          <w:sz w:val="28"/>
          <w:szCs w:val="28"/>
        </w:rPr>
        <w:t xml:space="preserve"> </w:t>
      </w:r>
      <w:r w:rsidRPr="00ED4DD9">
        <w:rPr>
          <w:rFonts w:ascii="Times New Roman" w:hAnsi="Times New Roman"/>
          <w:sz w:val="28"/>
          <w:szCs w:val="28"/>
        </w:rPr>
        <w:t>отклонениям;</w:t>
      </w:r>
    </w:p>
    <w:p w:rsidR="008A722E" w:rsidRPr="00ED4DD9" w:rsidRDefault="008A722E" w:rsidP="00ED4DD9">
      <w:pPr>
        <w:spacing w:after="0" w:line="360" w:lineRule="auto"/>
        <w:ind w:firstLine="709"/>
        <w:jc w:val="both"/>
        <w:rPr>
          <w:rFonts w:ascii="Times New Roman" w:hAnsi="Times New Roman"/>
          <w:sz w:val="28"/>
          <w:szCs w:val="28"/>
        </w:rPr>
      </w:pPr>
      <w:r w:rsidRPr="00ED4DD9">
        <w:rPr>
          <w:rFonts w:ascii="Times New Roman" w:hAnsi="Times New Roman"/>
          <w:sz w:val="28"/>
          <w:szCs w:val="28"/>
        </w:rPr>
        <w:t>- исследование</w:t>
      </w:r>
      <w:r w:rsidR="002C3841" w:rsidRPr="00ED4DD9">
        <w:rPr>
          <w:rFonts w:ascii="Times New Roman" w:hAnsi="Times New Roman"/>
          <w:sz w:val="28"/>
          <w:szCs w:val="28"/>
        </w:rPr>
        <w:t xml:space="preserve"> </w:t>
      </w:r>
      <w:r w:rsidRPr="00ED4DD9">
        <w:rPr>
          <w:rFonts w:ascii="Times New Roman" w:hAnsi="Times New Roman"/>
          <w:sz w:val="28"/>
          <w:szCs w:val="28"/>
        </w:rPr>
        <w:t>методов</w:t>
      </w:r>
      <w:r w:rsidR="002C3841" w:rsidRPr="00ED4DD9">
        <w:rPr>
          <w:rFonts w:ascii="Times New Roman" w:hAnsi="Times New Roman"/>
          <w:sz w:val="28"/>
          <w:szCs w:val="28"/>
        </w:rPr>
        <w:t xml:space="preserve"> </w:t>
      </w:r>
      <w:r w:rsidRPr="00ED4DD9">
        <w:rPr>
          <w:rFonts w:ascii="Times New Roman" w:hAnsi="Times New Roman"/>
          <w:sz w:val="28"/>
          <w:szCs w:val="28"/>
        </w:rPr>
        <w:t>при</w:t>
      </w:r>
      <w:r w:rsidR="002C3841" w:rsidRPr="00ED4DD9">
        <w:rPr>
          <w:rFonts w:ascii="Times New Roman" w:hAnsi="Times New Roman"/>
          <w:sz w:val="28"/>
          <w:szCs w:val="28"/>
        </w:rPr>
        <w:t xml:space="preserve"> </w:t>
      </w:r>
      <w:r w:rsidRPr="00ED4DD9">
        <w:rPr>
          <w:rFonts w:ascii="Times New Roman" w:hAnsi="Times New Roman"/>
          <w:sz w:val="28"/>
          <w:szCs w:val="28"/>
        </w:rPr>
        <w:t>выявлении</w:t>
      </w:r>
      <w:r w:rsidR="002C3841" w:rsidRPr="00ED4DD9">
        <w:rPr>
          <w:rFonts w:ascii="Times New Roman" w:hAnsi="Times New Roman"/>
          <w:sz w:val="28"/>
          <w:szCs w:val="28"/>
        </w:rPr>
        <w:t xml:space="preserve"> </w:t>
      </w:r>
      <w:r w:rsidRPr="00ED4DD9">
        <w:rPr>
          <w:rFonts w:ascii="Times New Roman" w:hAnsi="Times New Roman"/>
          <w:sz w:val="28"/>
          <w:szCs w:val="28"/>
        </w:rPr>
        <w:t>отклонений.</w:t>
      </w:r>
    </w:p>
    <w:p w:rsidR="008A722E" w:rsidRPr="00ED4DD9" w:rsidRDefault="008A722E" w:rsidP="00ED4DD9">
      <w:pPr>
        <w:spacing w:after="0" w:line="360" w:lineRule="auto"/>
        <w:ind w:firstLine="709"/>
        <w:jc w:val="both"/>
        <w:rPr>
          <w:rFonts w:ascii="Times New Roman" w:hAnsi="Times New Roman"/>
          <w:sz w:val="28"/>
          <w:szCs w:val="28"/>
        </w:rPr>
      </w:pPr>
      <w:r w:rsidRPr="00ED4DD9">
        <w:rPr>
          <w:rFonts w:ascii="Times New Roman" w:hAnsi="Times New Roman"/>
          <w:sz w:val="28"/>
          <w:szCs w:val="28"/>
        </w:rPr>
        <w:t>В данной статье автор использовал теоретические методы исследования такие, как: исторический анализ проблемы, метод систематизаций, и эмпирические методы: анализ фактической документации, математическое моделирование.</w:t>
      </w:r>
    </w:p>
    <w:p w:rsidR="002C3841" w:rsidRPr="00ED4DD9" w:rsidRDefault="008A722E" w:rsidP="00ED4DD9">
      <w:pPr>
        <w:autoSpaceDE w:val="0"/>
        <w:autoSpaceDN w:val="0"/>
        <w:adjustRightInd w:val="0"/>
        <w:spacing w:after="0" w:line="360" w:lineRule="auto"/>
        <w:ind w:firstLine="709"/>
        <w:jc w:val="both"/>
        <w:rPr>
          <w:rFonts w:ascii="Times New Roman" w:hAnsi="Times New Roman"/>
          <w:color w:val="000000"/>
          <w:sz w:val="28"/>
          <w:szCs w:val="28"/>
          <w:lang w:val="en-US"/>
        </w:rPr>
      </w:pPr>
      <w:r w:rsidRPr="00ED4DD9">
        <w:rPr>
          <w:rFonts w:ascii="Times New Roman" w:hAnsi="Times New Roman"/>
          <w:color w:val="000000"/>
          <w:sz w:val="28"/>
          <w:szCs w:val="28"/>
        </w:rPr>
        <w:t xml:space="preserve">Анализ является одной из важнейших функций управления предприятием. В системе анализа формируется информация в форме, удобной для принятия управленческих решений. Анализ подразделяется на внутренний и внешний. </w:t>
      </w:r>
    </w:p>
    <w:p w:rsidR="002C3841" w:rsidRPr="00ED4DD9" w:rsidRDefault="008A722E" w:rsidP="00ED4DD9">
      <w:pPr>
        <w:autoSpaceDE w:val="0"/>
        <w:autoSpaceDN w:val="0"/>
        <w:adjustRightInd w:val="0"/>
        <w:spacing w:after="0" w:line="360" w:lineRule="auto"/>
        <w:ind w:firstLine="709"/>
        <w:jc w:val="both"/>
        <w:rPr>
          <w:rFonts w:ascii="Times New Roman" w:hAnsi="Times New Roman"/>
          <w:color w:val="000000"/>
          <w:sz w:val="28"/>
          <w:szCs w:val="28"/>
          <w:lang w:val="en-US"/>
        </w:rPr>
      </w:pPr>
      <w:r w:rsidRPr="00ED4DD9">
        <w:rPr>
          <w:rFonts w:ascii="Times New Roman" w:hAnsi="Times New Roman"/>
          <w:color w:val="000000"/>
          <w:sz w:val="28"/>
          <w:szCs w:val="28"/>
        </w:rPr>
        <w:t xml:space="preserve">Признаком разделения анализа на эти категории является характер используемых для него источников информации. Внешний анализ (финансовый) базируется на публикуемых отчетных данных, то есть на ограниченной части информации о деятельности предприятий, которая может стать достоянием общества. </w:t>
      </w:r>
    </w:p>
    <w:p w:rsidR="002C3841" w:rsidRPr="00ED4DD9" w:rsidRDefault="008A722E" w:rsidP="00ED4DD9">
      <w:pPr>
        <w:autoSpaceDE w:val="0"/>
        <w:autoSpaceDN w:val="0"/>
        <w:adjustRightInd w:val="0"/>
        <w:spacing w:after="0" w:line="360" w:lineRule="auto"/>
        <w:ind w:firstLine="709"/>
        <w:jc w:val="both"/>
        <w:rPr>
          <w:rFonts w:ascii="Times New Roman" w:hAnsi="Times New Roman"/>
          <w:color w:val="000000"/>
          <w:sz w:val="28"/>
          <w:szCs w:val="28"/>
          <w:lang w:val="en-US"/>
        </w:rPr>
      </w:pPr>
      <w:r w:rsidRPr="00ED4DD9">
        <w:rPr>
          <w:rFonts w:ascii="Times New Roman" w:hAnsi="Times New Roman"/>
          <w:color w:val="000000"/>
          <w:sz w:val="28"/>
          <w:szCs w:val="28"/>
        </w:rPr>
        <w:t>Внутренний анализ (управленческий) использует всю достоверную информацию о состоянии дел предприятия, доступную лишь ограниченному кругу лиц — управленческому персоналу предприятия.</w:t>
      </w:r>
      <w:r w:rsidR="002C3841" w:rsidRPr="00ED4DD9">
        <w:rPr>
          <w:rFonts w:ascii="Times New Roman" w:hAnsi="Times New Roman"/>
          <w:color w:val="000000"/>
          <w:sz w:val="28"/>
          <w:szCs w:val="28"/>
        </w:rPr>
        <w:t xml:space="preserve"> </w:t>
      </w:r>
      <w:r w:rsidRPr="00ED4DD9">
        <w:rPr>
          <w:rFonts w:ascii="Times New Roman" w:hAnsi="Times New Roman"/>
          <w:color w:val="000000"/>
          <w:sz w:val="28"/>
          <w:szCs w:val="28"/>
        </w:rPr>
        <w:t>В последнее время в связи с выделением категории налогового учета можно говорить о новом виде — налоговом анализе, основной целью которого является налоговая оптимизация расчетов с бюджетами всех уровней. По мнению</w:t>
      </w:r>
      <w:r w:rsidR="002C3841" w:rsidRPr="00ED4DD9">
        <w:rPr>
          <w:rFonts w:ascii="Times New Roman" w:hAnsi="Times New Roman"/>
          <w:color w:val="000000"/>
          <w:sz w:val="28"/>
          <w:szCs w:val="28"/>
        </w:rPr>
        <w:t xml:space="preserve"> </w:t>
      </w:r>
      <w:r w:rsidRPr="00ED4DD9">
        <w:rPr>
          <w:rFonts w:ascii="Times New Roman" w:hAnsi="Times New Roman"/>
          <w:color w:val="000000"/>
          <w:sz w:val="28"/>
          <w:szCs w:val="28"/>
        </w:rPr>
        <w:t>авторов,</w:t>
      </w:r>
      <w:r w:rsidR="002C3841" w:rsidRPr="00ED4DD9">
        <w:rPr>
          <w:rFonts w:ascii="Times New Roman" w:hAnsi="Times New Roman"/>
          <w:color w:val="000000"/>
          <w:sz w:val="28"/>
          <w:szCs w:val="28"/>
        </w:rPr>
        <w:t xml:space="preserve"> </w:t>
      </w:r>
      <w:r w:rsidRPr="00ED4DD9">
        <w:rPr>
          <w:rFonts w:ascii="Times New Roman" w:hAnsi="Times New Roman"/>
          <w:color w:val="000000"/>
          <w:sz w:val="28"/>
          <w:szCs w:val="28"/>
        </w:rPr>
        <w:t xml:space="preserve">особенностью налогового анализа является его смешанная направленность. С одной стороны, его информационной базой служат регистры налогового учета, налоговые декларации, первичные документы, то есть носители данных, с которыми знакомятся внешние пользователи бухгалтерской информации с косвенным финансовым интересом — Инспекции министерства по налогам и сборам и прочие проверяющие организации. </w:t>
      </w:r>
    </w:p>
    <w:p w:rsidR="008A722E" w:rsidRPr="00ED4DD9" w:rsidRDefault="008A722E" w:rsidP="00ED4DD9">
      <w:pPr>
        <w:autoSpaceDE w:val="0"/>
        <w:autoSpaceDN w:val="0"/>
        <w:adjustRightInd w:val="0"/>
        <w:spacing w:after="0" w:line="360" w:lineRule="auto"/>
        <w:ind w:firstLine="709"/>
        <w:jc w:val="both"/>
        <w:rPr>
          <w:rFonts w:ascii="Times New Roman" w:hAnsi="Times New Roman"/>
          <w:color w:val="000000"/>
          <w:sz w:val="28"/>
          <w:szCs w:val="28"/>
        </w:rPr>
      </w:pPr>
      <w:r w:rsidRPr="00ED4DD9">
        <w:rPr>
          <w:rFonts w:ascii="Times New Roman" w:hAnsi="Times New Roman"/>
          <w:color w:val="000000"/>
          <w:sz w:val="28"/>
          <w:szCs w:val="28"/>
        </w:rPr>
        <w:t>С другой стороны, результаты налогового анализа и методы налоговой оптимизации, выработанные на его основе, можно отнести к сфере конфиденциальной информации, доступной только управляющему персоналу предприятия.</w:t>
      </w:r>
      <w:r w:rsidR="002C3841" w:rsidRPr="00ED4DD9">
        <w:rPr>
          <w:rFonts w:ascii="Times New Roman" w:hAnsi="Times New Roman"/>
          <w:color w:val="000000"/>
          <w:sz w:val="28"/>
          <w:szCs w:val="28"/>
        </w:rPr>
        <w:t xml:space="preserve"> </w:t>
      </w:r>
      <w:r w:rsidRPr="00ED4DD9">
        <w:rPr>
          <w:rFonts w:ascii="Times New Roman" w:hAnsi="Times New Roman"/>
          <w:color w:val="000000"/>
          <w:sz w:val="28"/>
          <w:szCs w:val="28"/>
        </w:rPr>
        <w:t>Финансовый анализ материальных запасов проводится по данным финансового учета и отчетности.</w:t>
      </w:r>
      <w:r w:rsidR="002C3841" w:rsidRPr="00ED4DD9">
        <w:rPr>
          <w:rFonts w:ascii="Times New Roman" w:hAnsi="Times New Roman"/>
          <w:color w:val="000000"/>
          <w:sz w:val="28"/>
          <w:szCs w:val="28"/>
        </w:rPr>
        <w:t xml:space="preserve"> </w:t>
      </w:r>
      <w:r w:rsidRPr="00ED4DD9">
        <w:rPr>
          <w:rFonts w:ascii="Times New Roman" w:hAnsi="Times New Roman"/>
          <w:color w:val="000000"/>
          <w:sz w:val="28"/>
          <w:szCs w:val="28"/>
        </w:rPr>
        <w:t xml:space="preserve">Внутренний (управленческий) анализ материальных запасов может быть представлен количественным анализом величин отклонений от плановых показателей, выявляемых в системе управленческого учета. </w:t>
      </w:r>
      <w:r w:rsidRPr="00ED4DD9">
        <w:rPr>
          <w:rFonts w:ascii="Times New Roman" w:eastAsia="Arial Unicode MS" w:hAnsi="Times New Roman"/>
          <w:color w:val="000000"/>
          <w:sz w:val="28"/>
          <w:szCs w:val="28"/>
        </w:rPr>
        <w:t>Отклонения от нормативных величин по материальным запасам в итоге влияют на общее отклонение по себестоимости продукции, что приводит в числе прочих факторов к отклонению от планируемого уровня прибыли.</w:t>
      </w:r>
      <w:r w:rsidR="002C3841" w:rsidRPr="00ED4DD9">
        <w:rPr>
          <w:rFonts w:ascii="Times New Roman" w:eastAsia="Arial Unicode MS" w:hAnsi="Times New Roman"/>
          <w:color w:val="000000"/>
          <w:sz w:val="28"/>
          <w:szCs w:val="28"/>
        </w:rPr>
        <w:t xml:space="preserve"> </w:t>
      </w:r>
      <w:r w:rsidRPr="00ED4DD9">
        <w:rPr>
          <w:rFonts w:ascii="Times New Roman" w:hAnsi="Times New Roman"/>
          <w:color w:val="000000"/>
          <w:sz w:val="28"/>
          <w:szCs w:val="28"/>
        </w:rPr>
        <w:t>Причиной отклонений от норм может стать и нерациональное управление запасами, вызывающее необходимость срочных закупок, дополнительных затрат на транспортировку, погрузоразгрузочные работы, более высокие цены поставщиков за срочность исполнения заказа, а также другие причины, которые возникают вследствие закупочной деятельности.</w:t>
      </w:r>
    </w:p>
    <w:p w:rsidR="008A722E" w:rsidRPr="00ED4DD9" w:rsidRDefault="008A722E" w:rsidP="00ED4DD9">
      <w:pPr>
        <w:spacing w:after="0" w:line="360" w:lineRule="auto"/>
        <w:ind w:firstLine="709"/>
        <w:jc w:val="both"/>
        <w:rPr>
          <w:rFonts w:ascii="Times New Roman" w:eastAsia="Arial Unicode MS" w:hAnsi="Times New Roman"/>
          <w:color w:val="000000"/>
          <w:sz w:val="28"/>
          <w:szCs w:val="28"/>
        </w:rPr>
      </w:pPr>
      <w:r w:rsidRPr="00ED4DD9">
        <w:rPr>
          <w:rFonts w:ascii="Times New Roman" w:hAnsi="Times New Roman"/>
          <w:color w:val="000000"/>
          <w:sz w:val="28"/>
          <w:szCs w:val="28"/>
        </w:rPr>
        <w:t>На отклонения по затратам материалов в производстве продуктов влияют два основных фактора: цена материалов и их количество, потребленное в производстве.</w:t>
      </w:r>
      <w:r w:rsidR="002C3841" w:rsidRPr="00ED4DD9">
        <w:rPr>
          <w:rFonts w:ascii="Times New Roman" w:hAnsi="Times New Roman"/>
          <w:color w:val="000000"/>
          <w:sz w:val="28"/>
          <w:szCs w:val="28"/>
        </w:rPr>
        <w:t xml:space="preserve"> </w:t>
      </w:r>
      <w:r w:rsidRPr="00ED4DD9">
        <w:rPr>
          <w:rFonts w:ascii="Times New Roman" w:hAnsi="Times New Roman"/>
          <w:color w:val="000000"/>
          <w:sz w:val="28"/>
          <w:szCs w:val="28"/>
        </w:rPr>
        <w:t>Существуют два подхода к расчетам по отклонениям:</w:t>
      </w:r>
      <w:r w:rsidR="002C3841" w:rsidRPr="00ED4DD9">
        <w:rPr>
          <w:rFonts w:ascii="Times New Roman" w:hAnsi="Times New Roman"/>
          <w:color w:val="000000"/>
          <w:sz w:val="28"/>
          <w:szCs w:val="28"/>
          <w:lang w:val="en-US"/>
        </w:rPr>
        <w:t xml:space="preserve"> </w:t>
      </w:r>
      <w:r w:rsidRPr="00ED4DD9">
        <w:rPr>
          <w:rFonts w:ascii="Times New Roman" w:eastAsia="Arial Unicode MS" w:hAnsi="Times New Roman"/>
          <w:bCs/>
          <w:color w:val="000000"/>
          <w:sz w:val="28"/>
          <w:szCs w:val="28"/>
        </w:rPr>
        <w:t>1.</w:t>
      </w:r>
      <w:r w:rsidRPr="00ED4DD9">
        <w:rPr>
          <w:rFonts w:ascii="Times New Roman" w:eastAsia="Arial Unicode MS" w:hAnsi="Times New Roman"/>
          <w:b/>
          <w:bCs/>
          <w:color w:val="000000"/>
          <w:sz w:val="28"/>
          <w:szCs w:val="28"/>
        </w:rPr>
        <w:t xml:space="preserve"> </w:t>
      </w:r>
      <w:r w:rsidRPr="00ED4DD9">
        <w:rPr>
          <w:rFonts w:ascii="Times New Roman" w:eastAsia="Arial Unicode MS" w:hAnsi="Times New Roman"/>
          <w:color w:val="000000"/>
          <w:sz w:val="28"/>
          <w:szCs w:val="28"/>
        </w:rPr>
        <w:t>В соответствии с количеством закупленного материала. Тогда отклонения распределяются между остатком материалов и реализованной продукцией.</w:t>
      </w:r>
    </w:p>
    <w:p w:rsidR="008A722E" w:rsidRPr="00ED4DD9" w:rsidRDefault="008A722E" w:rsidP="00ED4DD9">
      <w:pPr>
        <w:autoSpaceDE w:val="0"/>
        <w:autoSpaceDN w:val="0"/>
        <w:adjustRightInd w:val="0"/>
        <w:spacing w:after="0" w:line="360" w:lineRule="auto"/>
        <w:ind w:firstLine="709"/>
        <w:jc w:val="both"/>
        <w:rPr>
          <w:rFonts w:ascii="Times New Roman" w:hAnsi="Times New Roman"/>
          <w:color w:val="000000"/>
          <w:sz w:val="28"/>
          <w:szCs w:val="28"/>
        </w:rPr>
      </w:pPr>
      <w:r w:rsidRPr="00ED4DD9">
        <w:rPr>
          <w:rFonts w:ascii="Times New Roman" w:hAnsi="Times New Roman"/>
          <w:color w:val="000000"/>
          <w:sz w:val="28"/>
          <w:szCs w:val="28"/>
        </w:rPr>
        <w:t>2. В соответствии с количеством использованных материалов. В этом случае все отклонения списывают на себестоимость реализованной продукции.</w:t>
      </w:r>
    </w:p>
    <w:p w:rsidR="008A722E" w:rsidRPr="00ED4DD9" w:rsidRDefault="008A722E" w:rsidP="00ED4DD9">
      <w:pPr>
        <w:autoSpaceDE w:val="0"/>
        <w:autoSpaceDN w:val="0"/>
        <w:adjustRightInd w:val="0"/>
        <w:spacing w:after="0" w:line="360" w:lineRule="auto"/>
        <w:ind w:firstLine="709"/>
        <w:jc w:val="both"/>
        <w:rPr>
          <w:rFonts w:ascii="Times New Roman" w:hAnsi="Times New Roman"/>
          <w:color w:val="000000"/>
          <w:sz w:val="28"/>
          <w:szCs w:val="28"/>
        </w:rPr>
      </w:pPr>
      <w:r w:rsidRPr="00ED4DD9">
        <w:rPr>
          <w:rFonts w:ascii="Times New Roman" w:hAnsi="Times New Roman"/>
          <w:color w:val="000000"/>
          <w:sz w:val="28"/>
          <w:szCs w:val="28"/>
        </w:rPr>
        <w:t>Отклонения от норм по использованию материалов определяются путем сопоставления фактически израсходованного материала с нормативным расходом на фактический выпуск. Этот принцип является основополагающим и при составлении гибкой сметы затрат. Так же поступают и в отношении отходов.</w:t>
      </w:r>
    </w:p>
    <w:p w:rsidR="008A722E" w:rsidRPr="00ED4DD9" w:rsidRDefault="008A722E" w:rsidP="00ED4DD9">
      <w:pPr>
        <w:autoSpaceDE w:val="0"/>
        <w:autoSpaceDN w:val="0"/>
        <w:adjustRightInd w:val="0"/>
        <w:spacing w:after="0" w:line="360" w:lineRule="auto"/>
        <w:ind w:firstLine="709"/>
        <w:jc w:val="both"/>
        <w:rPr>
          <w:rFonts w:ascii="Times New Roman" w:hAnsi="Times New Roman"/>
          <w:color w:val="000000"/>
          <w:sz w:val="28"/>
          <w:szCs w:val="28"/>
        </w:rPr>
      </w:pPr>
      <w:r w:rsidRPr="00ED4DD9">
        <w:rPr>
          <w:rFonts w:ascii="Times New Roman" w:hAnsi="Times New Roman"/>
          <w:color w:val="000000"/>
          <w:sz w:val="28"/>
          <w:szCs w:val="28"/>
        </w:rPr>
        <w:t>Для выявления отклонений от норм расхода материалов используются следующие методы: документирования; партионного использования материалов с выявлением отклонений по прямым затратам на выход продукции; предварительного расчета по рецептурам, последующих расчетов на основе данных инвентаризации.</w:t>
      </w:r>
    </w:p>
    <w:p w:rsidR="008A722E" w:rsidRPr="00ED4DD9" w:rsidRDefault="008A722E" w:rsidP="00ED4DD9">
      <w:pPr>
        <w:spacing w:after="0" w:line="360" w:lineRule="auto"/>
        <w:ind w:firstLine="709"/>
        <w:jc w:val="both"/>
        <w:rPr>
          <w:rFonts w:ascii="Times New Roman" w:eastAsia="Arial Unicode MS" w:hAnsi="Times New Roman"/>
          <w:color w:val="000000"/>
          <w:sz w:val="28"/>
          <w:szCs w:val="28"/>
        </w:rPr>
      </w:pPr>
      <w:r w:rsidRPr="00ED4DD9">
        <w:rPr>
          <w:rFonts w:ascii="Times New Roman" w:hAnsi="Times New Roman"/>
          <w:color w:val="000000"/>
          <w:sz w:val="28"/>
          <w:szCs w:val="28"/>
        </w:rPr>
        <w:t>За счет использования материалов отклонения выявляются при сопоставлении фактического расхода материалов в натуральных измерителях с расходом материалов, предусмотренным стандартом на весь фактический выпуск продук</w:t>
      </w:r>
      <w:r w:rsidRPr="00ED4DD9">
        <w:rPr>
          <w:rFonts w:ascii="Times New Roman" w:eastAsia="Arial Unicode MS" w:hAnsi="Times New Roman"/>
          <w:color w:val="000000"/>
          <w:sz w:val="28"/>
          <w:szCs w:val="28"/>
        </w:rPr>
        <w:t>ции. Полученные результаты пересчитываются в денежную оценку путем умноже</w:t>
      </w:r>
      <w:r w:rsidRPr="00ED4DD9">
        <w:rPr>
          <w:rFonts w:ascii="Times New Roman" w:eastAsia="Arial Unicode MS" w:hAnsi="Times New Roman"/>
          <w:bCs/>
          <w:color w:val="000000"/>
          <w:sz w:val="28"/>
          <w:szCs w:val="28"/>
        </w:rPr>
        <w:t>ния</w:t>
      </w:r>
      <w:r w:rsidRPr="00ED4DD9">
        <w:rPr>
          <w:rFonts w:ascii="Times New Roman" w:eastAsia="Arial Unicode MS" w:hAnsi="Times New Roman"/>
          <w:b/>
          <w:bCs/>
          <w:color w:val="000000"/>
          <w:sz w:val="28"/>
          <w:szCs w:val="28"/>
        </w:rPr>
        <w:t xml:space="preserve"> </w:t>
      </w:r>
      <w:r w:rsidRPr="00ED4DD9">
        <w:rPr>
          <w:rFonts w:ascii="Times New Roman" w:eastAsia="Arial Unicode MS" w:hAnsi="Times New Roman"/>
          <w:color w:val="000000"/>
          <w:sz w:val="28"/>
          <w:szCs w:val="28"/>
        </w:rPr>
        <w:t>на стандартные цены. Сложность расчета отклонений возрастает в связи с</w:t>
      </w:r>
      <w:r w:rsidR="002C3841" w:rsidRPr="00ED4DD9">
        <w:rPr>
          <w:rFonts w:ascii="Times New Roman" w:eastAsia="Arial Unicode MS" w:hAnsi="Times New Roman"/>
          <w:color w:val="000000"/>
          <w:sz w:val="28"/>
          <w:szCs w:val="28"/>
        </w:rPr>
        <w:t xml:space="preserve"> </w:t>
      </w:r>
      <w:r w:rsidRPr="00ED4DD9">
        <w:rPr>
          <w:rFonts w:ascii="Times New Roman" w:eastAsia="Arial Unicode MS" w:hAnsi="Times New Roman"/>
          <w:color w:val="000000"/>
          <w:sz w:val="28"/>
          <w:szCs w:val="28"/>
        </w:rPr>
        <w:t>ростом номенклатуры основных материалов, расходуемых на отдельные виды</w:t>
      </w:r>
      <w:r w:rsidR="002C3841" w:rsidRPr="00ED4DD9">
        <w:rPr>
          <w:rFonts w:ascii="Times New Roman" w:eastAsia="Arial Unicode MS" w:hAnsi="Times New Roman"/>
          <w:color w:val="000000"/>
          <w:sz w:val="28"/>
          <w:szCs w:val="28"/>
        </w:rPr>
        <w:t xml:space="preserve"> </w:t>
      </w:r>
      <w:r w:rsidRPr="00ED4DD9">
        <w:rPr>
          <w:rFonts w:ascii="Times New Roman" w:eastAsia="Arial Unicode MS" w:hAnsi="Times New Roman"/>
          <w:color w:val="000000"/>
          <w:sz w:val="28"/>
          <w:szCs w:val="28"/>
        </w:rPr>
        <w:t>продукции, и при увеличении номенклатуры выпускаемых изделий.</w:t>
      </w:r>
    </w:p>
    <w:p w:rsidR="008A722E" w:rsidRPr="00ED4DD9" w:rsidRDefault="008A722E" w:rsidP="00ED4DD9">
      <w:pPr>
        <w:spacing w:after="0" w:line="360" w:lineRule="auto"/>
        <w:ind w:firstLine="709"/>
        <w:jc w:val="both"/>
        <w:rPr>
          <w:rFonts w:ascii="Times New Roman" w:hAnsi="Times New Roman"/>
          <w:color w:val="000000"/>
          <w:sz w:val="28"/>
          <w:szCs w:val="28"/>
        </w:rPr>
      </w:pPr>
      <w:r w:rsidRPr="00ED4DD9">
        <w:rPr>
          <w:rFonts w:ascii="Times New Roman" w:hAnsi="Times New Roman"/>
          <w:color w:val="000000"/>
          <w:sz w:val="28"/>
          <w:szCs w:val="28"/>
        </w:rPr>
        <w:t>Такой анализ проводится по всей номенклатуре материалов. Наибольший эффект регулирования отклонений достигается, если аналитический материал дополняется данными о причинах выявленных отклонений.</w:t>
      </w:r>
    </w:p>
    <w:p w:rsidR="008A722E" w:rsidRPr="00ED4DD9" w:rsidRDefault="008A722E" w:rsidP="00ED4DD9">
      <w:pPr>
        <w:spacing w:after="0" w:line="360" w:lineRule="auto"/>
        <w:ind w:firstLine="709"/>
        <w:jc w:val="both"/>
        <w:rPr>
          <w:rFonts w:ascii="Times New Roman" w:hAnsi="Times New Roman"/>
          <w:sz w:val="28"/>
          <w:szCs w:val="28"/>
        </w:rPr>
      </w:pPr>
      <w:r w:rsidRPr="00ED4DD9">
        <w:rPr>
          <w:rFonts w:ascii="Times New Roman" w:hAnsi="Times New Roman"/>
          <w:color w:val="000000"/>
          <w:sz w:val="28"/>
          <w:szCs w:val="28"/>
        </w:rPr>
        <w:t>Проводить такие аналитические исследования позволяет информационная система учета и анализа. Аналитический метод исследования широко применяется также при аудиторской проверке предприятия.</w:t>
      </w:r>
    </w:p>
    <w:p w:rsidR="00ED4DD9" w:rsidRDefault="00ED4DD9">
      <w:pPr>
        <w:rPr>
          <w:rFonts w:ascii="Times New Roman" w:hAnsi="Times New Roman"/>
          <w:sz w:val="28"/>
          <w:szCs w:val="28"/>
        </w:rPr>
      </w:pPr>
      <w:r>
        <w:rPr>
          <w:rFonts w:ascii="Times New Roman" w:hAnsi="Times New Roman"/>
          <w:sz w:val="28"/>
          <w:szCs w:val="28"/>
        </w:rPr>
        <w:br w:type="page"/>
      </w:r>
    </w:p>
    <w:p w:rsidR="008A722E" w:rsidRPr="00ED4DD9" w:rsidRDefault="008A722E" w:rsidP="00ED4DD9">
      <w:pPr>
        <w:spacing w:after="0" w:line="360" w:lineRule="auto"/>
        <w:ind w:firstLine="709"/>
        <w:jc w:val="both"/>
        <w:rPr>
          <w:rFonts w:ascii="Times New Roman" w:hAnsi="Times New Roman"/>
          <w:sz w:val="28"/>
          <w:szCs w:val="28"/>
        </w:rPr>
      </w:pPr>
      <w:r w:rsidRPr="00ED4DD9">
        <w:rPr>
          <w:rFonts w:ascii="Times New Roman" w:hAnsi="Times New Roman"/>
          <w:sz w:val="28"/>
          <w:szCs w:val="28"/>
        </w:rPr>
        <w:t>Обзор по статье Поповой Л.В., Масловой И.А.,</w:t>
      </w:r>
      <w:r w:rsidR="00ED4DD9" w:rsidRPr="00ED4DD9">
        <w:rPr>
          <w:rFonts w:ascii="Times New Roman" w:hAnsi="Times New Roman"/>
          <w:sz w:val="28"/>
          <w:szCs w:val="28"/>
        </w:rPr>
        <w:t xml:space="preserve"> </w:t>
      </w:r>
      <w:r w:rsidRPr="00ED4DD9">
        <w:rPr>
          <w:rFonts w:ascii="Times New Roman" w:hAnsi="Times New Roman"/>
          <w:sz w:val="28"/>
          <w:szCs w:val="28"/>
        </w:rPr>
        <w:t>«Процедура внутрипроизводственного учета затрат</w:t>
      </w:r>
      <w:r w:rsidR="00ED4DD9" w:rsidRPr="00ED4DD9">
        <w:rPr>
          <w:rFonts w:ascii="Times New Roman" w:hAnsi="Times New Roman"/>
          <w:sz w:val="28"/>
          <w:szCs w:val="28"/>
        </w:rPr>
        <w:t xml:space="preserve"> </w:t>
      </w:r>
      <w:r w:rsidRPr="00ED4DD9">
        <w:rPr>
          <w:rFonts w:ascii="Times New Roman" w:hAnsi="Times New Roman"/>
          <w:sz w:val="28"/>
          <w:szCs w:val="28"/>
        </w:rPr>
        <w:t>и управления себестоимостью»</w:t>
      </w:r>
    </w:p>
    <w:p w:rsidR="008A722E" w:rsidRPr="00ED4DD9" w:rsidRDefault="008A722E" w:rsidP="00ED4DD9">
      <w:pPr>
        <w:spacing w:after="0" w:line="360" w:lineRule="auto"/>
        <w:ind w:firstLine="709"/>
        <w:jc w:val="both"/>
        <w:rPr>
          <w:rFonts w:ascii="Times New Roman" w:hAnsi="Times New Roman"/>
          <w:sz w:val="28"/>
          <w:szCs w:val="28"/>
        </w:rPr>
      </w:pPr>
    </w:p>
    <w:p w:rsidR="008A722E" w:rsidRPr="00ED4DD9" w:rsidRDefault="008A722E" w:rsidP="00ED4DD9">
      <w:pPr>
        <w:spacing w:after="0" w:line="360" w:lineRule="auto"/>
        <w:ind w:firstLine="709"/>
        <w:jc w:val="both"/>
        <w:rPr>
          <w:rFonts w:ascii="Times New Roman" w:hAnsi="Times New Roman"/>
          <w:sz w:val="28"/>
          <w:szCs w:val="28"/>
        </w:rPr>
      </w:pPr>
      <w:r w:rsidRPr="00ED4DD9">
        <w:rPr>
          <w:rFonts w:ascii="Times New Roman" w:hAnsi="Times New Roman"/>
          <w:sz w:val="28"/>
          <w:szCs w:val="28"/>
        </w:rPr>
        <w:t>Мною была проанализирована статья Поповой Л.В., Масловой И.А., «Процедура внутрипроизводственного учета затрат и управления себестоимостью», опубликованной в журнале «Финансовый менеджмент» №1, 2004.</w:t>
      </w:r>
    </w:p>
    <w:p w:rsidR="008A722E" w:rsidRPr="00ED4DD9" w:rsidRDefault="008A722E" w:rsidP="00ED4DD9">
      <w:pPr>
        <w:spacing w:after="0" w:line="360" w:lineRule="auto"/>
        <w:ind w:firstLine="709"/>
        <w:jc w:val="both"/>
        <w:rPr>
          <w:rFonts w:ascii="Times New Roman" w:hAnsi="Times New Roman"/>
          <w:sz w:val="28"/>
          <w:szCs w:val="28"/>
        </w:rPr>
      </w:pPr>
      <w:r w:rsidRPr="00ED4DD9">
        <w:rPr>
          <w:rFonts w:ascii="Times New Roman" w:hAnsi="Times New Roman"/>
          <w:sz w:val="28"/>
          <w:szCs w:val="28"/>
        </w:rPr>
        <w:t>Цель статьи</w:t>
      </w:r>
      <w:r w:rsidR="002C3841" w:rsidRPr="00ED4DD9">
        <w:rPr>
          <w:rFonts w:ascii="Times New Roman" w:hAnsi="Times New Roman"/>
          <w:sz w:val="28"/>
          <w:szCs w:val="28"/>
        </w:rPr>
        <w:t xml:space="preserve"> </w:t>
      </w:r>
      <w:r w:rsidRPr="00ED4DD9">
        <w:rPr>
          <w:rFonts w:ascii="Times New Roman" w:hAnsi="Times New Roman"/>
          <w:sz w:val="28"/>
          <w:szCs w:val="28"/>
        </w:rPr>
        <w:t>- изучить процедуру внутрипроизводственного учета затрат и управление себестоимостью. Для достижения данной цели автор решает следующие задачи:</w:t>
      </w:r>
    </w:p>
    <w:p w:rsidR="008A722E" w:rsidRPr="00ED4DD9" w:rsidRDefault="008A722E" w:rsidP="00ED4DD9">
      <w:pPr>
        <w:spacing w:after="0" w:line="360" w:lineRule="auto"/>
        <w:ind w:firstLine="709"/>
        <w:jc w:val="both"/>
        <w:rPr>
          <w:rFonts w:ascii="Times New Roman" w:hAnsi="Times New Roman"/>
          <w:sz w:val="28"/>
          <w:szCs w:val="28"/>
        </w:rPr>
      </w:pPr>
      <w:r w:rsidRPr="00ED4DD9">
        <w:rPr>
          <w:rFonts w:ascii="Times New Roman" w:hAnsi="Times New Roman"/>
          <w:sz w:val="28"/>
          <w:szCs w:val="28"/>
        </w:rPr>
        <w:t>- рассмотреть учет затрат в машиностроении;</w:t>
      </w:r>
    </w:p>
    <w:p w:rsidR="008A722E" w:rsidRPr="00ED4DD9" w:rsidRDefault="008A722E" w:rsidP="00ED4DD9">
      <w:pPr>
        <w:spacing w:after="0" w:line="360" w:lineRule="auto"/>
        <w:ind w:firstLine="709"/>
        <w:jc w:val="both"/>
        <w:rPr>
          <w:rFonts w:ascii="Times New Roman" w:hAnsi="Times New Roman"/>
          <w:sz w:val="28"/>
          <w:szCs w:val="28"/>
        </w:rPr>
      </w:pPr>
      <w:r w:rsidRPr="00ED4DD9">
        <w:rPr>
          <w:rFonts w:ascii="Times New Roman" w:hAnsi="Times New Roman"/>
          <w:sz w:val="28"/>
          <w:szCs w:val="28"/>
        </w:rPr>
        <w:t>- рассмотреть факторы, способствующие снижению себестоимости промышленной продукции;</w:t>
      </w:r>
    </w:p>
    <w:p w:rsidR="008A722E" w:rsidRPr="00ED4DD9" w:rsidRDefault="008A722E" w:rsidP="00ED4DD9">
      <w:pPr>
        <w:spacing w:after="0" w:line="360" w:lineRule="auto"/>
        <w:ind w:firstLine="709"/>
        <w:jc w:val="both"/>
        <w:rPr>
          <w:rFonts w:ascii="Times New Roman" w:hAnsi="Times New Roman"/>
          <w:sz w:val="28"/>
          <w:szCs w:val="28"/>
        </w:rPr>
      </w:pPr>
      <w:r w:rsidRPr="00ED4DD9">
        <w:rPr>
          <w:rFonts w:ascii="Times New Roman" w:hAnsi="Times New Roman"/>
          <w:sz w:val="28"/>
          <w:szCs w:val="28"/>
        </w:rPr>
        <w:t>- проанализировать основные задачи учета производства;</w:t>
      </w:r>
    </w:p>
    <w:p w:rsidR="008A722E" w:rsidRPr="00ED4DD9" w:rsidRDefault="008A722E" w:rsidP="00ED4DD9">
      <w:pPr>
        <w:spacing w:after="0" w:line="360" w:lineRule="auto"/>
        <w:ind w:firstLine="709"/>
        <w:jc w:val="both"/>
        <w:rPr>
          <w:rFonts w:ascii="Times New Roman" w:hAnsi="Times New Roman"/>
          <w:sz w:val="28"/>
          <w:szCs w:val="28"/>
        </w:rPr>
      </w:pPr>
      <w:r w:rsidRPr="00ED4DD9">
        <w:rPr>
          <w:rFonts w:ascii="Times New Roman" w:hAnsi="Times New Roman"/>
          <w:sz w:val="28"/>
          <w:szCs w:val="28"/>
        </w:rPr>
        <w:t>- изучить методы учета производственных затрат и калькулирования себестоимости продукции;</w:t>
      </w:r>
    </w:p>
    <w:p w:rsidR="008A722E" w:rsidRPr="00ED4DD9" w:rsidRDefault="008A722E" w:rsidP="00ED4DD9">
      <w:pPr>
        <w:spacing w:after="0" w:line="360" w:lineRule="auto"/>
        <w:ind w:firstLine="709"/>
        <w:jc w:val="both"/>
        <w:rPr>
          <w:rFonts w:ascii="Times New Roman" w:hAnsi="Times New Roman"/>
          <w:sz w:val="28"/>
          <w:szCs w:val="28"/>
        </w:rPr>
      </w:pPr>
      <w:r w:rsidRPr="00ED4DD9">
        <w:rPr>
          <w:rFonts w:ascii="Times New Roman" w:hAnsi="Times New Roman"/>
          <w:sz w:val="28"/>
          <w:szCs w:val="28"/>
        </w:rPr>
        <w:t>- рассмотреть виды себестоимости;</w:t>
      </w:r>
    </w:p>
    <w:p w:rsidR="008A722E" w:rsidRPr="00ED4DD9" w:rsidRDefault="008A722E" w:rsidP="00ED4DD9">
      <w:pPr>
        <w:spacing w:after="0" w:line="360" w:lineRule="auto"/>
        <w:ind w:firstLine="709"/>
        <w:jc w:val="both"/>
        <w:rPr>
          <w:rFonts w:ascii="Times New Roman" w:hAnsi="Times New Roman"/>
          <w:sz w:val="28"/>
          <w:szCs w:val="28"/>
        </w:rPr>
      </w:pPr>
      <w:r w:rsidRPr="00ED4DD9">
        <w:rPr>
          <w:rFonts w:ascii="Times New Roman" w:hAnsi="Times New Roman"/>
          <w:sz w:val="28"/>
          <w:szCs w:val="28"/>
        </w:rPr>
        <w:t>- произвести группировку затрат по калькуляционным статьям;</w:t>
      </w:r>
    </w:p>
    <w:p w:rsidR="008A722E" w:rsidRPr="00ED4DD9" w:rsidRDefault="008A722E" w:rsidP="00ED4DD9">
      <w:pPr>
        <w:spacing w:after="0" w:line="360" w:lineRule="auto"/>
        <w:ind w:firstLine="709"/>
        <w:jc w:val="both"/>
        <w:rPr>
          <w:rFonts w:ascii="Times New Roman" w:hAnsi="Times New Roman"/>
          <w:sz w:val="28"/>
          <w:szCs w:val="28"/>
        </w:rPr>
      </w:pPr>
      <w:r w:rsidRPr="00ED4DD9">
        <w:rPr>
          <w:rFonts w:ascii="Times New Roman" w:hAnsi="Times New Roman"/>
          <w:sz w:val="28"/>
          <w:szCs w:val="28"/>
        </w:rPr>
        <w:t>- рассмотреть методы контроля за рациональным использованием материалов.</w:t>
      </w:r>
    </w:p>
    <w:p w:rsidR="008A722E" w:rsidRPr="00ED4DD9" w:rsidRDefault="008A722E" w:rsidP="00ED4DD9">
      <w:pPr>
        <w:spacing w:after="0" w:line="360" w:lineRule="auto"/>
        <w:ind w:firstLine="709"/>
        <w:jc w:val="both"/>
        <w:rPr>
          <w:rFonts w:ascii="Times New Roman" w:hAnsi="Times New Roman"/>
          <w:sz w:val="28"/>
          <w:szCs w:val="28"/>
        </w:rPr>
      </w:pPr>
      <w:r w:rsidRPr="00ED4DD9">
        <w:rPr>
          <w:rFonts w:ascii="Times New Roman" w:hAnsi="Times New Roman"/>
          <w:sz w:val="28"/>
          <w:szCs w:val="28"/>
        </w:rPr>
        <w:t xml:space="preserve">В данной статье авторы использовали теоретические методы исследования такие, как: исторический анализ проблемы, метод систематизаций, и </w:t>
      </w:r>
      <w:r w:rsidR="00ED4DD9" w:rsidRPr="00ED4DD9">
        <w:rPr>
          <w:rFonts w:ascii="Times New Roman" w:hAnsi="Times New Roman"/>
          <w:sz w:val="28"/>
          <w:szCs w:val="28"/>
        </w:rPr>
        <w:t>эмпирические</w:t>
      </w:r>
      <w:r w:rsidRPr="00ED4DD9">
        <w:rPr>
          <w:rFonts w:ascii="Times New Roman" w:hAnsi="Times New Roman"/>
          <w:sz w:val="28"/>
          <w:szCs w:val="28"/>
        </w:rPr>
        <w:t xml:space="preserve"> методы: анализ фактической документации, математическое моделирование.</w:t>
      </w:r>
    </w:p>
    <w:p w:rsidR="008A722E" w:rsidRPr="00ED4DD9" w:rsidRDefault="008A722E" w:rsidP="00ED4DD9">
      <w:pPr>
        <w:spacing w:after="0" w:line="360" w:lineRule="auto"/>
        <w:ind w:firstLine="709"/>
        <w:jc w:val="both"/>
        <w:rPr>
          <w:rFonts w:ascii="Times New Roman" w:hAnsi="Times New Roman"/>
          <w:sz w:val="28"/>
          <w:szCs w:val="28"/>
        </w:rPr>
      </w:pPr>
      <w:r w:rsidRPr="00ED4DD9">
        <w:rPr>
          <w:rFonts w:ascii="Times New Roman" w:hAnsi="Times New Roman"/>
          <w:sz w:val="28"/>
          <w:szCs w:val="28"/>
        </w:rPr>
        <w:t>Учет объема производства и производственных затрат — важнейший участок учета в системе управления, оказывающий прямое влияние на непрерывное повышение технического уровня производства и его эффективность.</w:t>
      </w:r>
    </w:p>
    <w:p w:rsidR="008A722E" w:rsidRPr="00ED4DD9" w:rsidRDefault="008A722E" w:rsidP="00ED4DD9">
      <w:pPr>
        <w:spacing w:after="0" w:line="360" w:lineRule="auto"/>
        <w:ind w:firstLine="709"/>
        <w:jc w:val="both"/>
        <w:rPr>
          <w:rFonts w:ascii="Times New Roman" w:hAnsi="Times New Roman"/>
          <w:sz w:val="28"/>
          <w:szCs w:val="28"/>
        </w:rPr>
      </w:pPr>
      <w:r w:rsidRPr="00ED4DD9">
        <w:rPr>
          <w:rFonts w:ascii="Times New Roman" w:hAnsi="Times New Roman"/>
          <w:sz w:val="28"/>
          <w:szCs w:val="28"/>
        </w:rPr>
        <w:t>Снижение себестоимости продукции имеет большое значение для предприятия, так как является одним из решающих источников увеличения накоплений для целей расширения производства и повышения благосостояния персонала. Отсюда вытекает значимость роли, которая принадлежит бухгалтерскому учету и калькулированию себестоимости продукции в процессе управления себестоимостью предприятия.</w:t>
      </w:r>
    </w:p>
    <w:p w:rsidR="008A722E" w:rsidRPr="00ED4DD9" w:rsidRDefault="008A722E" w:rsidP="00ED4DD9">
      <w:pPr>
        <w:spacing w:after="0" w:line="360" w:lineRule="auto"/>
        <w:ind w:firstLine="709"/>
        <w:jc w:val="both"/>
        <w:rPr>
          <w:rFonts w:ascii="Times New Roman" w:hAnsi="Times New Roman"/>
          <w:sz w:val="28"/>
          <w:szCs w:val="28"/>
        </w:rPr>
      </w:pPr>
      <w:r w:rsidRPr="00ED4DD9">
        <w:rPr>
          <w:rFonts w:ascii="Times New Roman" w:hAnsi="Times New Roman"/>
          <w:sz w:val="28"/>
          <w:szCs w:val="28"/>
        </w:rPr>
        <w:t>Учет затрат на производство и калькулирование себестоимости продукции в машиностроении имеет свои особенности.</w:t>
      </w:r>
    </w:p>
    <w:p w:rsidR="008A722E" w:rsidRPr="00ED4DD9" w:rsidRDefault="008A722E" w:rsidP="00ED4DD9">
      <w:pPr>
        <w:spacing w:after="0" w:line="360" w:lineRule="auto"/>
        <w:ind w:firstLine="709"/>
        <w:jc w:val="both"/>
        <w:rPr>
          <w:rFonts w:ascii="Times New Roman" w:hAnsi="Times New Roman"/>
          <w:sz w:val="28"/>
          <w:szCs w:val="28"/>
        </w:rPr>
      </w:pPr>
      <w:r w:rsidRPr="00ED4DD9">
        <w:rPr>
          <w:rFonts w:ascii="Times New Roman" w:hAnsi="Times New Roman"/>
          <w:sz w:val="28"/>
          <w:szCs w:val="28"/>
        </w:rPr>
        <w:t>Машиностроение является весьма сложной и дифференцированной отраслью промышленности.</w:t>
      </w:r>
    </w:p>
    <w:p w:rsidR="008A722E" w:rsidRPr="00ED4DD9" w:rsidRDefault="008A722E" w:rsidP="00ED4DD9">
      <w:pPr>
        <w:spacing w:after="0" w:line="360" w:lineRule="auto"/>
        <w:ind w:firstLine="709"/>
        <w:jc w:val="both"/>
        <w:rPr>
          <w:rFonts w:ascii="Times New Roman" w:hAnsi="Times New Roman"/>
          <w:sz w:val="28"/>
          <w:szCs w:val="28"/>
        </w:rPr>
      </w:pPr>
      <w:r w:rsidRPr="00ED4DD9">
        <w:rPr>
          <w:rFonts w:ascii="Times New Roman" w:hAnsi="Times New Roman"/>
          <w:sz w:val="28"/>
          <w:szCs w:val="28"/>
        </w:rPr>
        <w:t xml:space="preserve">Снижению себестоимости промышленной продукции способствует рост производительности </w:t>
      </w:r>
      <w:r w:rsidR="00ED4DD9" w:rsidRPr="00ED4DD9">
        <w:rPr>
          <w:rFonts w:ascii="Times New Roman" w:hAnsi="Times New Roman"/>
          <w:sz w:val="28"/>
          <w:szCs w:val="28"/>
        </w:rPr>
        <w:t>труда,</w:t>
      </w:r>
      <w:r w:rsidRPr="00ED4DD9">
        <w:rPr>
          <w:rFonts w:ascii="Times New Roman" w:hAnsi="Times New Roman"/>
          <w:sz w:val="28"/>
          <w:szCs w:val="28"/>
        </w:rPr>
        <w:t xml:space="preserve"> и экономия рабочего времени, рациональное использование основных и оборотных фондов, сокращение отходов сырья, снижение брака продукции, экономия в расходах на содержание аппарата управления и т.д. Важным условием снижения себестоимости является внедрение новой техники и технологии производства и обеспечение необходимой специализации производства.</w:t>
      </w:r>
    </w:p>
    <w:p w:rsidR="008A722E" w:rsidRPr="00ED4DD9" w:rsidRDefault="008A722E" w:rsidP="00ED4DD9">
      <w:pPr>
        <w:spacing w:after="0" w:line="360" w:lineRule="auto"/>
        <w:ind w:firstLine="709"/>
        <w:jc w:val="both"/>
        <w:rPr>
          <w:rFonts w:ascii="Times New Roman" w:hAnsi="Times New Roman"/>
          <w:sz w:val="28"/>
          <w:szCs w:val="28"/>
        </w:rPr>
      </w:pPr>
      <w:r w:rsidRPr="00ED4DD9">
        <w:rPr>
          <w:rFonts w:ascii="Times New Roman" w:hAnsi="Times New Roman"/>
          <w:sz w:val="28"/>
          <w:szCs w:val="28"/>
        </w:rPr>
        <w:t>Осуществление экономии средств предполагает организацию обоснованного, полного, достоверного и своевременного учета производственных затрат.</w:t>
      </w:r>
    </w:p>
    <w:p w:rsidR="008A722E" w:rsidRPr="00ED4DD9" w:rsidRDefault="008A722E" w:rsidP="00ED4DD9">
      <w:pPr>
        <w:spacing w:after="0" w:line="360" w:lineRule="auto"/>
        <w:ind w:firstLine="709"/>
        <w:jc w:val="both"/>
        <w:rPr>
          <w:rFonts w:ascii="Times New Roman" w:hAnsi="Times New Roman"/>
          <w:sz w:val="28"/>
          <w:szCs w:val="28"/>
        </w:rPr>
      </w:pPr>
      <w:r w:rsidRPr="00ED4DD9">
        <w:rPr>
          <w:rFonts w:ascii="Times New Roman" w:hAnsi="Times New Roman"/>
          <w:sz w:val="28"/>
          <w:szCs w:val="28"/>
        </w:rPr>
        <w:t>Основными задачами учета производства являются: 1) определение фактического объема выпуска продукции, ее ассортимента и качества и осуществление контроля за выполнением планов по этим показателям; 2) исчисление всех фактических затрат на производство, себестоимости единицы вырабатываемой продукции и определение отклонений от плановых затрат; 3) выявление внутренних резервов предприятия для дальнейшего снижения материальных, трудовых и денежных затрат на единицу продукции.</w:t>
      </w:r>
    </w:p>
    <w:p w:rsidR="008A722E" w:rsidRPr="00ED4DD9" w:rsidRDefault="008A722E" w:rsidP="00ED4DD9">
      <w:pPr>
        <w:spacing w:after="0" w:line="360" w:lineRule="auto"/>
        <w:ind w:firstLine="709"/>
        <w:jc w:val="both"/>
        <w:rPr>
          <w:rFonts w:ascii="Times New Roman" w:hAnsi="Times New Roman"/>
          <w:sz w:val="28"/>
          <w:szCs w:val="28"/>
        </w:rPr>
      </w:pPr>
      <w:r w:rsidRPr="00ED4DD9">
        <w:rPr>
          <w:rFonts w:ascii="Times New Roman" w:hAnsi="Times New Roman"/>
          <w:sz w:val="28"/>
          <w:szCs w:val="28"/>
        </w:rPr>
        <w:t>Учет затрат на производство и калькулирование себестоимости продукции на большинстве предприятий промышленности, и в том числе в машиностроении, строится на единой методологической основе. Общая методологическая основа в построении учета и исчислении себестоимости на промышленных предприятиях была необходима для обеспечения единства в планировании показателей объема промышленного производства и себестоимости, возможности их обобщения на уровне отраслей промышленности в целом, сопоставимости себестоимости однородной продукции на различных предприятиях, выявления неиспользованных резервов для ее дальнейшего снижения во времена государственной плановой экономики.</w:t>
      </w:r>
    </w:p>
    <w:p w:rsidR="008A722E" w:rsidRPr="00ED4DD9" w:rsidRDefault="008A722E" w:rsidP="00ED4DD9">
      <w:pPr>
        <w:spacing w:after="0" w:line="360" w:lineRule="auto"/>
        <w:ind w:firstLine="709"/>
        <w:jc w:val="both"/>
        <w:rPr>
          <w:rFonts w:ascii="Times New Roman" w:hAnsi="Times New Roman"/>
          <w:sz w:val="28"/>
          <w:szCs w:val="28"/>
        </w:rPr>
      </w:pPr>
      <w:r w:rsidRPr="00ED4DD9">
        <w:rPr>
          <w:rFonts w:ascii="Times New Roman" w:hAnsi="Times New Roman"/>
          <w:sz w:val="28"/>
          <w:szCs w:val="28"/>
        </w:rPr>
        <w:t>В отраслях обрабатывающей промышленности, к числу которых относится машиностроение, долгие годы применяются следующие методы учета производственных затрат и калькулирования себестоимости продукции: позаказный, попередельный, нормативный и простой (или однопередельный).</w:t>
      </w:r>
    </w:p>
    <w:p w:rsidR="008A722E" w:rsidRPr="00ED4DD9" w:rsidRDefault="008A722E" w:rsidP="00ED4DD9">
      <w:pPr>
        <w:spacing w:after="0" w:line="360" w:lineRule="auto"/>
        <w:ind w:firstLine="709"/>
        <w:jc w:val="both"/>
        <w:rPr>
          <w:rFonts w:ascii="Times New Roman" w:hAnsi="Times New Roman"/>
          <w:sz w:val="28"/>
          <w:szCs w:val="28"/>
        </w:rPr>
      </w:pPr>
      <w:r w:rsidRPr="00ED4DD9">
        <w:rPr>
          <w:rFonts w:ascii="Times New Roman" w:hAnsi="Times New Roman"/>
          <w:sz w:val="28"/>
          <w:szCs w:val="28"/>
        </w:rPr>
        <w:t>Позаказный метод применяется на машиностроительных предприятиях мелкосерийного и единичного производства. На таких предприятиях, как правило, изготовляют уникальные машины, экскаваторы, суда и др. Объектом калькулирования является заказ.</w:t>
      </w:r>
    </w:p>
    <w:p w:rsidR="008A722E" w:rsidRPr="00ED4DD9" w:rsidRDefault="008A722E" w:rsidP="00ED4DD9">
      <w:pPr>
        <w:spacing w:after="0" w:line="360" w:lineRule="auto"/>
        <w:ind w:firstLine="709"/>
        <w:jc w:val="both"/>
        <w:rPr>
          <w:rFonts w:ascii="Times New Roman" w:hAnsi="Times New Roman"/>
          <w:sz w:val="28"/>
          <w:szCs w:val="28"/>
        </w:rPr>
      </w:pPr>
      <w:r w:rsidRPr="00ED4DD9">
        <w:rPr>
          <w:rFonts w:ascii="Times New Roman" w:hAnsi="Times New Roman"/>
          <w:sz w:val="28"/>
          <w:szCs w:val="28"/>
        </w:rPr>
        <w:t>Попередельный метод применяется в цехах с последовательной обработкой исходного сырья. К ним в машиностроении относятся литейные цехи. Объектами калькулирования в них являются полуфабрикаты и готовая продукция.</w:t>
      </w:r>
    </w:p>
    <w:p w:rsidR="008A722E" w:rsidRPr="00ED4DD9" w:rsidRDefault="008A722E" w:rsidP="00ED4DD9">
      <w:pPr>
        <w:spacing w:after="0" w:line="360" w:lineRule="auto"/>
        <w:ind w:firstLine="709"/>
        <w:jc w:val="both"/>
        <w:rPr>
          <w:rFonts w:ascii="Times New Roman" w:hAnsi="Times New Roman"/>
          <w:sz w:val="28"/>
          <w:szCs w:val="28"/>
        </w:rPr>
      </w:pPr>
      <w:r w:rsidRPr="00ED4DD9">
        <w:rPr>
          <w:rFonts w:ascii="Times New Roman" w:hAnsi="Times New Roman"/>
          <w:sz w:val="28"/>
          <w:szCs w:val="28"/>
        </w:rPr>
        <w:t>На предприятиях, где применяются позаказный и попередельный методы, составляются плановые калькуляции себестоимости основных видов продукции. По всем статьям плановой калькуляции затраты определяются по нормам с учетом наиболее эффективного использования средств производства. При этих методах учета затрат на производство и калькулирования себестоимости контроль за расходованием средств в процессе производства осуществляется не системно и не оперативным порядком. Отклонения фактических затрат от плановых выявляются во многих случаях лишь после составления отчетных калькуляций по окончании месяца.</w:t>
      </w:r>
    </w:p>
    <w:p w:rsidR="008A722E" w:rsidRPr="00ED4DD9" w:rsidRDefault="008A722E" w:rsidP="00ED4DD9">
      <w:pPr>
        <w:spacing w:after="0" w:line="360" w:lineRule="auto"/>
        <w:ind w:firstLine="709"/>
        <w:jc w:val="both"/>
        <w:rPr>
          <w:rFonts w:ascii="Times New Roman" w:hAnsi="Times New Roman"/>
          <w:sz w:val="28"/>
          <w:szCs w:val="28"/>
        </w:rPr>
      </w:pPr>
      <w:r w:rsidRPr="00ED4DD9">
        <w:rPr>
          <w:rFonts w:ascii="Times New Roman" w:hAnsi="Times New Roman"/>
          <w:sz w:val="28"/>
          <w:szCs w:val="28"/>
        </w:rPr>
        <w:t>Затраты учитывают по цехам, участкам и отделам в зависимости от места возникновения. В планировании и учете различают производственную (заводскую) себестоимость, цеховую себестоимость и себестоимость участка (бригады). Производственная себестоимость включает все затраты, как технологические, так и хозяйственно-управленческие. Цеховая себестоимость объединяет технологические и хозяйственно-управленческие расходы цехов. Себестоимость участка (бригады) включает, как правило, только технологические расходы, возникающие при изготовлении продукции.</w:t>
      </w:r>
    </w:p>
    <w:p w:rsidR="008A722E" w:rsidRPr="00ED4DD9" w:rsidRDefault="008A722E" w:rsidP="00ED4DD9">
      <w:pPr>
        <w:spacing w:after="0" w:line="360" w:lineRule="auto"/>
        <w:ind w:firstLine="709"/>
        <w:jc w:val="both"/>
        <w:rPr>
          <w:rFonts w:ascii="Times New Roman" w:hAnsi="Times New Roman"/>
          <w:sz w:val="28"/>
          <w:szCs w:val="28"/>
        </w:rPr>
      </w:pPr>
      <w:r w:rsidRPr="00ED4DD9">
        <w:rPr>
          <w:rFonts w:ascii="Times New Roman" w:hAnsi="Times New Roman"/>
          <w:sz w:val="28"/>
          <w:szCs w:val="28"/>
        </w:rPr>
        <w:t>По степени однородности состава различают затраты элементные и комплексные. Элементные затраты однородны по экономическому содержанию, к ним относятся затраты на сырье, материалы, топливо, энергию, заработную плату и др. Комплексные затраты представляют собой совокупность разнородных экономических элементов. К ним относятся расходы по содержанию и эксплуатации оборудования, цеховые расходы, общезаводские расходы, расходы по освоению производства новых видов продукции, потери от брака, внепроизводственные расходы. Каждая из перечисленных комплексных статей включает соответственно их целевому назначению затраты на материалы, топливо, заработную плату и другие элементы затрат.</w:t>
      </w:r>
    </w:p>
    <w:p w:rsidR="008A722E" w:rsidRPr="00ED4DD9" w:rsidRDefault="008A722E" w:rsidP="00ED4DD9">
      <w:pPr>
        <w:spacing w:after="0" w:line="360" w:lineRule="auto"/>
        <w:ind w:firstLine="709"/>
        <w:jc w:val="both"/>
        <w:rPr>
          <w:rFonts w:ascii="Times New Roman" w:hAnsi="Times New Roman"/>
          <w:sz w:val="28"/>
          <w:szCs w:val="28"/>
        </w:rPr>
      </w:pPr>
      <w:r w:rsidRPr="00ED4DD9">
        <w:rPr>
          <w:rFonts w:ascii="Times New Roman" w:hAnsi="Times New Roman"/>
          <w:sz w:val="28"/>
          <w:szCs w:val="28"/>
        </w:rPr>
        <w:t>Учет затрат невозможен без группировки по статьям расходов. В практике планирования и учета предприятий различных отраслей машиностроения применяются различные сочетания калькуляционных статей затрат. Они определяются особенностями организации и технологии производства.</w:t>
      </w:r>
    </w:p>
    <w:p w:rsidR="008A722E" w:rsidRPr="00ED4DD9" w:rsidRDefault="008A722E" w:rsidP="00ED4DD9">
      <w:pPr>
        <w:spacing w:after="0" w:line="360" w:lineRule="auto"/>
        <w:ind w:firstLine="709"/>
        <w:jc w:val="both"/>
        <w:rPr>
          <w:rFonts w:ascii="Times New Roman" w:hAnsi="Times New Roman"/>
          <w:sz w:val="28"/>
          <w:szCs w:val="28"/>
        </w:rPr>
      </w:pPr>
      <w:r w:rsidRPr="00ED4DD9">
        <w:rPr>
          <w:rFonts w:ascii="Times New Roman" w:hAnsi="Times New Roman"/>
          <w:sz w:val="28"/>
          <w:szCs w:val="28"/>
        </w:rPr>
        <w:t>На каждом предприятии, с учетом особенностей технологии и организации его основных и вспомогательных производств, а также в целях рациональной организации учета затрат на производство и калькулирования себестоимости продукции устанавливаются:</w:t>
      </w:r>
    </w:p>
    <w:p w:rsidR="008A722E" w:rsidRPr="00ED4DD9" w:rsidRDefault="008A722E" w:rsidP="00ED4DD9">
      <w:pPr>
        <w:spacing w:after="0" w:line="360" w:lineRule="auto"/>
        <w:ind w:firstLine="709"/>
        <w:jc w:val="both"/>
        <w:rPr>
          <w:rFonts w:ascii="Times New Roman" w:hAnsi="Times New Roman"/>
          <w:sz w:val="28"/>
          <w:szCs w:val="28"/>
        </w:rPr>
      </w:pPr>
      <w:r w:rsidRPr="00ED4DD9">
        <w:rPr>
          <w:rFonts w:ascii="Times New Roman" w:hAnsi="Times New Roman"/>
          <w:sz w:val="28"/>
          <w:szCs w:val="28"/>
        </w:rPr>
        <w:t>1) экономически обоснованная номенклатура статей калькуляционных затрат и, в том числе, статей всех видов комплексных расходов (расходов по содержанию и эксплуатации оборудования, расходов на освоение новых изделий, цеховых расходов, общезаводских расходов, внепроизводственных и др.);</w:t>
      </w:r>
    </w:p>
    <w:p w:rsidR="008A722E" w:rsidRPr="00ED4DD9" w:rsidRDefault="008A722E" w:rsidP="00ED4DD9">
      <w:pPr>
        <w:spacing w:after="0" w:line="360" w:lineRule="auto"/>
        <w:ind w:firstLine="709"/>
        <w:jc w:val="both"/>
        <w:rPr>
          <w:rFonts w:ascii="Times New Roman" w:hAnsi="Times New Roman"/>
          <w:sz w:val="28"/>
          <w:szCs w:val="28"/>
        </w:rPr>
      </w:pPr>
      <w:r w:rsidRPr="00ED4DD9">
        <w:rPr>
          <w:rFonts w:ascii="Times New Roman" w:hAnsi="Times New Roman"/>
          <w:sz w:val="28"/>
          <w:szCs w:val="28"/>
        </w:rPr>
        <w:t>2) оптимальное количество аналитических счетов к счету 20 «Основное производство» и 23 «Вспомогательное производство»;</w:t>
      </w:r>
    </w:p>
    <w:p w:rsidR="008A722E" w:rsidRPr="00ED4DD9" w:rsidRDefault="008A722E" w:rsidP="00ED4DD9">
      <w:pPr>
        <w:spacing w:after="0" w:line="360" w:lineRule="auto"/>
        <w:ind w:firstLine="709"/>
        <w:jc w:val="both"/>
        <w:rPr>
          <w:rFonts w:ascii="Times New Roman" w:hAnsi="Times New Roman"/>
          <w:sz w:val="28"/>
          <w:szCs w:val="28"/>
        </w:rPr>
      </w:pPr>
      <w:r w:rsidRPr="00ED4DD9">
        <w:rPr>
          <w:rFonts w:ascii="Times New Roman" w:hAnsi="Times New Roman"/>
          <w:sz w:val="28"/>
          <w:szCs w:val="28"/>
        </w:rPr>
        <w:t>3) оптимальное количество объектов калькулирования себестоимости продукции;</w:t>
      </w:r>
    </w:p>
    <w:p w:rsidR="008A722E" w:rsidRPr="00ED4DD9" w:rsidRDefault="008A722E" w:rsidP="00ED4DD9">
      <w:pPr>
        <w:spacing w:after="0" w:line="360" w:lineRule="auto"/>
        <w:ind w:firstLine="709"/>
        <w:jc w:val="both"/>
        <w:rPr>
          <w:rFonts w:ascii="Times New Roman" w:hAnsi="Times New Roman"/>
          <w:sz w:val="28"/>
          <w:szCs w:val="28"/>
        </w:rPr>
      </w:pPr>
      <w:r w:rsidRPr="00ED4DD9">
        <w:rPr>
          <w:rFonts w:ascii="Times New Roman" w:hAnsi="Times New Roman"/>
          <w:sz w:val="28"/>
          <w:szCs w:val="28"/>
        </w:rPr>
        <w:t>4) метод распределения затрат между незавершенным производством и готовой (товарной) продукцией;</w:t>
      </w:r>
    </w:p>
    <w:p w:rsidR="008A722E" w:rsidRPr="00ED4DD9" w:rsidRDefault="008A722E" w:rsidP="00ED4DD9">
      <w:pPr>
        <w:spacing w:after="0" w:line="360" w:lineRule="auto"/>
        <w:ind w:firstLine="709"/>
        <w:jc w:val="both"/>
        <w:rPr>
          <w:rFonts w:ascii="Times New Roman" w:hAnsi="Times New Roman"/>
          <w:sz w:val="28"/>
          <w:szCs w:val="28"/>
        </w:rPr>
      </w:pPr>
      <w:r w:rsidRPr="00ED4DD9">
        <w:rPr>
          <w:rFonts w:ascii="Times New Roman" w:hAnsi="Times New Roman"/>
          <w:sz w:val="28"/>
          <w:szCs w:val="28"/>
        </w:rPr>
        <w:t>5) метод распределения косвенных затрат между аналитическими счетами основного и вспомогательного производств и объектами калькуляции.</w:t>
      </w:r>
    </w:p>
    <w:p w:rsidR="008A722E" w:rsidRPr="00ED4DD9" w:rsidRDefault="008A722E" w:rsidP="00ED4DD9">
      <w:pPr>
        <w:spacing w:after="0" w:line="360" w:lineRule="auto"/>
        <w:ind w:firstLine="709"/>
        <w:jc w:val="both"/>
        <w:rPr>
          <w:rFonts w:ascii="Times New Roman" w:hAnsi="Times New Roman"/>
          <w:sz w:val="28"/>
          <w:szCs w:val="28"/>
        </w:rPr>
      </w:pPr>
      <w:r w:rsidRPr="00ED4DD9">
        <w:rPr>
          <w:rFonts w:ascii="Times New Roman" w:hAnsi="Times New Roman"/>
          <w:sz w:val="28"/>
          <w:szCs w:val="28"/>
        </w:rPr>
        <w:t>В целях снижения материалоемкости изделий большое значение имеет организация контроля за рациональным использованием материалов. Такой контроль должен обеспечить выявление размера отклонений от установленных норм затрат и причины их образования. В цехах машиностроительных заводов контроль организуется по-разному. Наиболее распространенным является партионный и инвентарный методы контроля.</w:t>
      </w:r>
    </w:p>
    <w:p w:rsidR="008A722E" w:rsidRPr="00ED4DD9" w:rsidRDefault="008A722E" w:rsidP="00ED4DD9">
      <w:pPr>
        <w:spacing w:after="0" w:line="360" w:lineRule="auto"/>
        <w:ind w:firstLine="709"/>
        <w:jc w:val="both"/>
        <w:rPr>
          <w:rFonts w:ascii="Times New Roman" w:hAnsi="Times New Roman"/>
          <w:sz w:val="28"/>
          <w:szCs w:val="28"/>
        </w:rPr>
      </w:pPr>
      <w:r w:rsidRPr="00ED4DD9">
        <w:rPr>
          <w:rFonts w:ascii="Times New Roman" w:hAnsi="Times New Roman"/>
          <w:sz w:val="28"/>
          <w:szCs w:val="28"/>
        </w:rPr>
        <w:t>Партионный метод применяется в цехах, где осуществляется раскрой металла, тканей, кожи и других материалов. В этих цехах материалы со склада выдаются под отчет по фактическому весу и количеству. Количество выработанных деталей при этом методе фиксируется в раскройных листах</w:t>
      </w:r>
    </w:p>
    <w:p w:rsidR="008A722E" w:rsidRPr="00ED4DD9" w:rsidRDefault="008A722E" w:rsidP="00ED4DD9">
      <w:pPr>
        <w:spacing w:after="0" w:line="360" w:lineRule="auto"/>
        <w:ind w:firstLine="709"/>
        <w:jc w:val="both"/>
        <w:rPr>
          <w:rFonts w:ascii="Times New Roman" w:hAnsi="Times New Roman"/>
          <w:sz w:val="28"/>
          <w:szCs w:val="28"/>
        </w:rPr>
      </w:pPr>
      <w:r w:rsidRPr="00ED4DD9">
        <w:rPr>
          <w:rFonts w:ascii="Times New Roman" w:hAnsi="Times New Roman"/>
          <w:sz w:val="28"/>
          <w:szCs w:val="28"/>
        </w:rPr>
        <w:t>Инвентарный метод применяется в литейных и кузнечных цехах машиностроительных предприятий. Для определения фактического расхода материала на каждое первое число месяца в цехах производится инвентаризация неиспользованных остатков материалов. К количеству материалов, полученных цехом за месяц, прибавляют неиспользованный остаток материалов на начало месяца и исключают остаток неиспользованного материала на конец месяца.</w:t>
      </w:r>
    </w:p>
    <w:p w:rsidR="008A722E" w:rsidRPr="00ED4DD9" w:rsidRDefault="008A722E" w:rsidP="00ED4DD9">
      <w:pPr>
        <w:spacing w:after="0" w:line="360" w:lineRule="auto"/>
        <w:ind w:firstLine="709"/>
        <w:jc w:val="both"/>
        <w:rPr>
          <w:rFonts w:ascii="Times New Roman" w:hAnsi="Times New Roman"/>
          <w:sz w:val="28"/>
          <w:szCs w:val="28"/>
        </w:rPr>
      </w:pPr>
      <w:r w:rsidRPr="00ED4DD9">
        <w:rPr>
          <w:rFonts w:ascii="Times New Roman" w:hAnsi="Times New Roman"/>
          <w:sz w:val="28"/>
          <w:szCs w:val="28"/>
        </w:rPr>
        <w:t>Бухгалтерский учет затрат на производство неразрывно и органически связан с последующим калькулированием себестоимости продукции, которое методологически организуется в соответствии с требованиями производственного учета. Калькулирование себестоимости продукции определяется методами и организацией учета затрат на производство (позаказный, попередельный, нормативный и простой или однопередельный). Каждому из этих методов характерен свой подход к систематизации и контролю издержек производства. Соответственно этим методам на предприятии с учетом особенностей организации, технологии производства и номенклатурой вырабатываемых изделий осуществляется группировка затрат в синтетическом учете, организация аналитического учета затрат на производство и калькулирование себестоимости продукции.</w:t>
      </w:r>
    </w:p>
    <w:p w:rsidR="008A722E" w:rsidRPr="00ED4DD9" w:rsidRDefault="008A722E" w:rsidP="00ED4DD9">
      <w:pPr>
        <w:spacing w:after="0" w:line="360" w:lineRule="auto"/>
        <w:ind w:firstLine="709"/>
        <w:jc w:val="both"/>
        <w:rPr>
          <w:rFonts w:ascii="Times New Roman" w:hAnsi="Times New Roman"/>
          <w:sz w:val="28"/>
          <w:szCs w:val="28"/>
        </w:rPr>
      </w:pPr>
      <w:r w:rsidRPr="00ED4DD9">
        <w:rPr>
          <w:rFonts w:ascii="Times New Roman" w:hAnsi="Times New Roman"/>
          <w:sz w:val="28"/>
          <w:szCs w:val="28"/>
        </w:rPr>
        <w:t>Применяемые на предприятиях машиностроения методы расчета себестоимости продукции зависят от типа производства и технологических особенностей изготовления продукции. Однако во всех случаях основная цель калькулирования себестоимости состоит в том, чтобы получить достоверные данные о расходах на единицу продукции, а также обоснованные сводные показатели себестоимости изделий. Эта цель достигается прежде всего за счет составления калькуляций нормативной себестоимости, которые являются основной расчетной базой фактической себестоимости.</w:t>
      </w:r>
      <w:bookmarkStart w:id="0" w:name="_GoBack"/>
      <w:bookmarkEnd w:id="0"/>
    </w:p>
    <w:sectPr w:rsidR="008A722E" w:rsidRPr="00ED4DD9" w:rsidSect="00790206">
      <w:footerReference w:type="even" r:id="rId6"/>
      <w:footerReference w:type="default" r:id="rId7"/>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2E33" w:rsidRDefault="00E22E33">
      <w:pPr>
        <w:spacing w:after="0" w:line="240" w:lineRule="auto"/>
      </w:pPr>
      <w:r>
        <w:separator/>
      </w:r>
    </w:p>
  </w:endnote>
  <w:endnote w:type="continuationSeparator" w:id="0">
    <w:p w:rsidR="00E22E33" w:rsidRDefault="00E22E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206" w:rsidRDefault="00790206" w:rsidP="00D04487">
    <w:pPr>
      <w:pStyle w:val="a3"/>
      <w:framePr w:wrap="around" w:vAnchor="text" w:hAnchor="margin" w:xAlign="right" w:y="1"/>
      <w:rPr>
        <w:rStyle w:val="a5"/>
      </w:rPr>
    </w:pPr>
  </w:p>
  <w:p w:rsidR="00790206" w:rsidRDefault="00790206" w:rsidP="00790206">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206" w:rsidRDefault="007A3F68" w:rsidP="00D04487">
    <w:pPr>
      <w:pStyle w:val="a3"/>
      <w:framePr w:wrap="around" w:vAnchor="text" w:hAnchor="margin" w:xAlign="right" w:y="1"/>
      <w:rPr>
        <w:rStyle w:val="a5"/>
      </w:rPr>
    </w:pPr>
    <w:r>
      <w:rPr>
        <w:rStyle w:val="a5"/>
        <w:noProof/>
      </w:rPr>
      <w:t>1</w:t>
    </w:r>
  </w:p>
  <w:p w:rsidR="00790206" w:rsidRDefault="00790206" w:rsidP="0079020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2E33" w:rsidRDefault="00E22E33">
      <w:pPr>
        <w:spacing w:after="0" w:line="240" w:lineRule="auto"/>
      </w:pPr>
      <w:r>
        <w:separator/>
      </w:r>
    </w:p>
  </w:footnote>
  <w:footnote w:type="continuationSeparator" w:id="0">
    <w:p w:rsidR="00E22E33" w:rsidRDefault="00E22E3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722E"/>
    <w:rsid w:val="002C3841"/>
    <w:rsid w:val="004A618F"/>
    <w:rsid w:val="00790206"/>
    <w:rsid w:val="007A3F68"/>
    <w:rsid w:val="00800A18"/>
    <w:rsid w:val="008A722E"/>
    <w:rsid w:val="009F0CEE"/>
    <w:rsid w:val="00A55572"/>
    <w:rsid w:val="00D04487"/>
    <w:rsid w:val="00DD3376"/>
    <w:rsid w:val="00E22E33"/>
    <w:rsid w:val="00ED4D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62A438A-1678-4A97-A661-FCF2597B0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722E"/>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8A722E"/>
    <w:pPr>
      <w:tabs>
        <w:tab w:val="center" w:pos="4677"/>
        <w:tab w:val="right" w:pos="9355"/>
      </w:tabs>
    </w:pPr>
  </w:style>
  <w:style w:type="character" w:customStyle="1" w:styleId="a4">
    <w:name w:val="Нижний колонтитул Знак"/>
    <w:link w:val="a3"/>
    <w:uiPriority w:val="99"/>
    <w:locked/>
    <w:rsid w:val="008A722E"/>
    <w:rPr>
      <w:rFonts w:ascii="Calibri" w:hAnsi="Calibri" w:cs="Times New Roman"/>
    </w:rPr>
  </w:style>
  <w:style w:type="character" w:styleId="a5">
    <w:name w:val="page number"/>
    <w:uiPriority w:val="99"/>
    <w:rsid w:val="008A722E"/>
    <w:rPr>
      <w:rFonts w:cs="Times New Roman"/>
    </w:rPr>
  </w:style>
  <w:style w:type="paragraph" w:styleId="a6">
    <w:name w:val="header"/>
    <w:basedOn w:val="a"/>
    <w:link w:val="a7"/>
    <w:uiPriority w:val="99"/>
    <w:unhideWhenUsed/>
    <w:rsid w:val="002C3841"/>
    <w:pPr>
      <w:tabs>
        <w:tab w:val="center" w:pos="4680"/>
        <w:tab w:val="right" w:pos="9360"/>
      </w:tabs>
      <w:spacing w:after="0" w:line="240" w:lineRule="auto"/>
    </w:pPr>
  </w:style>
  <w:style w:type="character" w:customStyle="1" w:styleId="a7">
    <w:name w:val="Верхний колонтитул Знак"/>
    <w:link w:val="a6"/>
    <w:uiPriority w:val="99"/>
    <w:locked/>
    <w:rsid w:val="002C3841"/>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2226</Words>
  <Characters>12693</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14890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admin</cp:lastModifiedBy>
  <cp:revision>2</cp:revision>
  <dcterms:created xsi:type="dcterms:W3CDTF">2014-03-04T03:58:00Z</dcterms:created>
  <dcterms:modified xsi:type="dcterms:W3CDTF">2014-03-04T03:58:00Z</dcterms:modified>
</cp:coreProperties>
</file>