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E0B" w:rsidRPr="00C4390D" w:rsidRDefault="00D25E0B" w:rsidP="00B25E5A">
      <w:pPr>
        <w:spacing w:line="360" w:lineRule="auto"/>
        <w:ind w:firstLine="708"/>
        <w:rPr>
          <w:sz w:val="28"/>
          <w:szCs w:val="28"/>
        </w:rPr>
      </w:pPr>
      <w:r w:rsidRPr="00C4390D">
        <w:rPr>
          <w:sz w:val="28"/>
          <w:szCs w:val="28"/>
        </w:rPr>
        <w:t>Содержание</w:t>
      </w:r>
    </w:p>
    <w:p w:rsidR="00C4390D" w:rsidRPr="00C4390D" w:rsidRDefault="00C4390D" w:rsidP="00C4390D">
      <w:pPr>
        <w:spacing w:line="360" w:lineRule="auto"/>
        <w:rPr>
          <w:sz w:val="28"/>
          <w:szCs w:val="28"/>
        </w:rPr>
      </w:pPr>
    </w:p>
    <w:p w:rsidR="00C4390D" w:rsidRPr="00C4390D" w:rsidRDefault="00C4390D" w:rsidP="00C439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C4390D" w:rsidRPr="00C4390D" w:rsidRDefault="00C4390D" w:rsidP="00C439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Аналитическая часть</w:t>
      </w:r>
    </w:p>
    <w:p w:rsidR="00C4390D" w:rsidRPr="00C4390D" w:rsidRDefault="00C4390D" w:rsidP="00C4390D">
      <w:pPr>
        <w:spacing w:line="360" w:lineRule="auto"/>
        <w:rPr>
          <w:sz w:val="28"/>
          <w:szCs w:val="28"/>
        </w:rPr>
      </w:pPr>
      <w:r w:rsidRPr="00C4390D">
        <w:rPr>
          <w:sz w:val="28"/>
          <w:szCs w:val="28"/>
        </w:rPr>
        <w:t>1.1 Общая хар</w:t>
      </w:r>
      <w:r w:rsidR="005A5DFD">
        <w:rPr>
          <w:sz w:val="28"/>
          <w:szCs w:val="28"/>
        </w:rPr>
        <w:t>актеристика ООО «Тепло-сервис»</w:t>
      </w:r>
    </w:p>
    <w:p w:rsidR="00C4390D" w:rsidRPr="00C4390D" w:rsidRDefault="00C4390D" w:rsidP="00C4390D">
      <w:pPr>
        <w:spacing w:line="360" w:lineRule="auto"/>
        <w:rPr>
          <w:sz w:val="28"/>
          <w:szCs w:val="28"/>
        </w:rPr>
      </w:pPr>
      <w:r w:rsidRPr="00C4390D">
        <w:rPr>
          <w:sz w:val="28"/>
          <w:szCs w:val="28"/>
        </w:rPr>
        <w:t>1.2 Социально – экономическая характеристик</w:t>
      </w:r>
      <w:r w:rsidR="005A5DFD">
        <w:rPr>
          <w:sz w:val="28"/>
          <w:szCs w:val="28"/>
        </w:rPr>
        <w:t>а развития ООО «Тепло-сервис»</w:t>
      </w:r>
    </w:p>
    <w:p w:rsidR="00C4390D" w:rsidRPr="00C4390D" w:rsidRDefault="00C4390D" w:rsidP="00C4390D">
      <w:pPr>
        <w:spacing w:line="360" w:lineRule="auto"/>
        <w:rPr>
          <w:sz w:val="28"/>
          <w:szCs w:val="28"/>
        </w:rPr>
      </w:pPr>
      <w:r w:rsidRPr="00C4390D">
        <w:rPr>
          <w:sz w:val="28"/>
          <w:szCs w:val="28"/>
        </w:rPr>
        <w:t>1.3 Анализ вне</w:t>
      </w:r>
      <w:r w:rsidR="005A5DFD">
        <w:rPr>
          <w:sz w:val="28"/>
          <w:szCs w:val="28"/>
        </w:rPr>
        <w:t>шней среды ООО «Тепло-сервис»</w:t>
      </w:r>
    </w:p>
    <w:p w:rsidR="00C4390D" w:rsidRPr="00C4390D" w:rsidRDefault="00C4390D" w:rsidP="00C4390D">
      <w:pPr>
        <w:spacing w:line="360" w:lineRule="auto"/>
        <w:rPr>
          <w:sz w:val="28"/>
          <w:szCs w:val="28"/>
        </w:rPr>
      </w:pPr>
      <w:r w:rsidRPr="00C4390D">
        <w:rPr>
          <w:sz w:val="28"/>
          <w:szCs w:val="28"/>
        </w:rPr>
        <w:t>1.3.1 Анали</w:t>
      </w:r>
      <w:r w:rsidR="005A5DFD">
        <w:rPr>
          <w:sz w:val="28"/>
          <w:szCs w:val="28"/>
        </w:rPr>
        <w:t>з непосредственного окружения</w:t>
      </w:r>
    </w:p>
    <w:p w:rsidR="00C4390D" w:rsidRPr="00C4390D" w:rsidRDefault="005A5DFD" w:rsidP="00C439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1.3.2 Анализ макроокружения</w:t>
      </w:r>
    </w:p>
    <w:p w:rsidR="00C4390D" w:rsidRPr="00C4390D" w:rsidRDefault="005A5DFD" w:rsidP="00C439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Проектная часть</w:t>
      </w:r>
    </w:p>
    <w:p w:rsidR="00C4390D" w:rsidRPr="00C4390D" w:rsidRDefault="00C4390D" w:rsidP="00C4390D">
      <w:pPr>
        <w:spacing w:line="360" w:lineRule="auto"/>
        <w:rPr>
          <w:sz w:val="28"/>
          <w:szCs w:val="28"/>
        </w:rPr>
      </w:pPr>
      <w:r w:rsidRPr="00C4390D">
        <w:rPr>
          <w:sz w:val="28"/>
          <w:szCs w:val="28"/>
        </w:rPr>
        <w:t>2.1 Выбор миссии и разработка общефирменных целей ООО «Тепло-сервис»</w:t>
      </w:r>
    </w:p>
    <w:p w:rsidR="00C4390D" w:rsidRPr="00C4390D" w:rsidRDefault="00C4390D" w:rsidP="00C4390D">
      <w:pPr>
        <w:spacing w:line="360" w:lineRule="auto"/>
        <w:rPr>
          <w:sz w:val="28"/>
          <w:szCs w:val="28"/>
        </w:rPr>
      </w:pPr>
      <w:r w:rsidRPr="00C4390D">
        <w:rPr>
          <w:sz w:val="28"/>
          <w:szCs w:val="28"/>
        </w:rPr>
        <w:t>2.2 Анализ положения ООО «Тепло-се</w:t>
      </w:r>
      <w:r w:rsidR="005A5DFD">
        <w:rPr>
          <w:sz w:val="28"/>
          <w:szCs w:val="28"/>
        </w:rPr>
        <w:t>рвис» (управленческий анализ)</w:t>
      </w:r>
    </w:p>
    <w:p w:rsidR="00C4390D" w:rsidRPr="00C4390D" w:rsidRDefault="00C4390D" w:rsidP="00C4390D">
      <w:pPr>
        <w:spacing w:line="360" w:lineRule="auto"/>
        <w:rPr>
          <w:sz w:val="28"/>
          <w:szCs w:val="28"/>
        </w:rPr>
      </w:pPr>
      <w:r w:rsidRPr="00C4390D">
        <w:rPr>
          <w:sz w:val="28"/>
          <w:szCs w:val="28"/>
        </w:rPr>
        <w:t>2.2.1 SWOT – анализ и выбор стратегических альтернати</w:t>
      </w:r>
      <w:r w:rsidR="005A5DFD">
        <w:rPr>
          <w:sz w:val="28"/>
          <w:szCs w:val="28"/>
        </w:rPr>
        <w:t>в развития ООО «Тепло-сервис»</w:t>
      </w:r>
    </w:p>
    <w:p w:rsidR="00C4390D" w:rsidRPr="00C4390D" w:rsidRDefault="00C4390D" w:rsidP="00C4390D">
      <w:pPr>
        <w:spacing w:line="360" w:lineRule="auto"/>
        <w:rPr>
          <w:sz w:val="28"/>
          <w:szCs w:val="28"/>
        </w:rPr>
      </w:pPr>
      <w:r w:rsidRPr="00C4390D">
        <w:rPr>
          <w:sz w:val="28"/>
          <w:szCs w:val="28"/>
        </w:rPr>
        <w:t>2.2.2 Анализ конкурентос</w:t>
      </w:r>
      <w:r w:rsidR="005A5DFD">
        <w:rPr>
          <w:sz w:val="28"/>
          <w:szCs w:val="28"/>
        </w:rPr>
        <w:t>пособности ООО «Тепло-сервис»</w:t>
      </w:r>
    </w:p>
    <w:p w:rsidR="00D25E0B" w:rsidRPr="00B25E5A" w:rsidRDefault="00C4390D" w:rsidP="005A5D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Toc168397131"/>
      <w:bookmarkStart w:id="1" w:name="_Toc193477807"/>
      <w:r w:rsidR="00D25E0B" w:rsidRPr="00B25E5A">
        <w:rPr>
          <w:sz w:val="28"/>
          <w:szCs w:val="28"/>
        </w:rPr>
        <w:lastRenderedPageBreak/>
        <w:t>Введение</w:t>
      </w:r>
      <w:bookmarkEnd w:id="0"/>
      <w:bookmarkEnd w:id="1"/>
    </w:p>
    <w:p w:rsidR="00D25E0B" w:rsidRPr="00651DA2" w:rsidRDefault="00D25E0B" w:rsidP="005A5DFD">
      <w:pPr>
        <w:spacing w:line="360" w:lineRule="auto"/>
        <w:ind w:firstLine="709"/>
        <w:jc w:val="both"/>
        <w:rPr>
          <w:sz w:val="28"/>
          <w:szCs w:val="28"/>
        </w:rPr>
      </w:pPr>
    </w:p>
    <w:p w:rsidR="00223F58" w:rsidRDefault="00D25E0B" w:rsidP="005A5D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Менеджмент как современная система управления фирмой, предприятием, действующим в условиях рыночной экономики, предполагает создание условий, необходимых для их эффективного функционирования и развития производственно-хозяйственной деятельности. Особенность современного менеджмента состоит в его направленности на обеспечение рационального ведения хозяйства на уровне фирмы в условиях дефицитности ресурсов, необходимость достижения высоких конечных результатов с минимальными затратами, оптимальной адаптации фирмы к новым рыночным условиям.</w:t>
      </w:r>
      <w:r w:rsidR="00497449">
        <w:rPr>
          <w:sz w:val="28"/>
          <w:szCs w:val="28"/>
        </w:rPr>
        <w:t xml:space="preserve"> </w:t>
      </w:r>
      <w:r w:rsidR="00223F58">
        <w:rPr>
          <w:sz w:val="28"/>
          <w:szCs w:val="28"/>
        </w:rPr>
        <w:t>Под стратегическим менеджментом обычно понимают управленческую деятельность по постановке и реализации долгосрочных целей, поддержанию эффективных взаимоотношений фирм с ее окружением при соответствии поставленных целей ее внутренним возможностям.</w:t>
      </w:r>
    </w:p>
    <w:p w:rsidR="0037495B" w:rsidRDefault="00497449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Стратегический менеджмент возник на стыке </w:t>
      </w:r>
      <w:r w:rsidR="0037495B">
        <w:rPr>
          <w:sz w:val="28"/>
          <w:szCs w:val="28"/>
        </w:rPr>
        <w:t>19</w:t>
      </w:r>
      <w:r>
        <w:rPr>
          <w:sz w:val="28"/>
          <w:szCs w:val="28"/>
        </w:rPr>
        <w:t>60-</w:t>
      </w:r>
      <w:r w:rsidR="0037495B">
        <w:rPr>
          <w:sz w:val="28"/>
          <w:szCs w:val="28"/>
        </w:rPr>
        <w:t>1970-х годов</w:t>
      </w:r>
      <w:r>
        <w:rPr>
          <w:sz w:val="28"/>
          <w:szCs w:val="28"/>
        </w:rPr>
        <w:t xml:space="preserve"> для того, чтобы обозначить разницу между текущим управлением на уровне организации и управлением, осуществляемом на высшем уровне.</w:t>
      </w:r>
      <w:r w:rsidR="0037495B">
        <w:rPr>
          <w:sz w:val="28"/>
          <w:szCs w:val="28"/>
        </w:rPr>
        <w:t xml:space="preserve"> </w:t>
      </w:r>
    </w:p>
    <w:p w:rsidR="00D25E0B" w:rsidRDefault="0037495B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D25E0B">
        <w:rPr>
          <w:sz w:val="28"/>
          <w:szCs w:val="28"/>
        </w:rPr>
        <w:t xml:space="preserve">еобходимость применения стратегического управления на предприятии обуславливается разработкой стратегии управления фирмой. </w:t>
      </w:r>
      <w:r w:rsidR="002F2B19">
        <w:rPr>
          <w:sz w:val="28"/>
          <w:szCs w:val="28"/>
        </w:rPr>
        <w:t>Слово «стратегия» означает искусство развертывания войск. В настоящее время стратегия – общий комплексный план, обеспечивающий осуществление миссии и достижение целей социально-экономического развития организации</w:t>
      </w:r>
      <w:r w:rsidR="00497449">
        <w:rPr>
          <w:sz w:val="28"/>
          <w:szCs w:val="28"/>
        </w:rPr>
        <w:t>. Соответственно стратегия определяет цели и основные пути их достижения, что дает организации получать единое направление действий.</w:t>
      </w:r>
    </w:p>
    <w:p w:rsidR="00F97E64" w:rsidRDefault="00F97E64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Объектом исследования является предприятие ООО «Тепло-сервис».</w:t>
      </w:r>
    </w:p>
    <w:p w:rsidR="00D25E0B" w:rsidRDefault="00D25E0B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данной работы </w:t>
      </w:r>
      <w:r w:rsidR="00497449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определение основных направлений развития </w:t>
      </w:r>
      <w:bookmarkStart w:id="2" w:name="OLE_LINK5"/>
      <w:bookmarkStart w:id="3" w:name="OLE_LINK6"/>
      <w:r>
        <w:rPr>
          <w:sz w:val="28"/>
          <w:szCs w:val="28"/>
        </w:rPr>
        <w:t>системы стратегического управления на предприятии О</w:t>
      </w:r>
      <w:r w:rsidR="00497449">
        <w:rPr>
          <w:sz w:val="28"/>
          <w:szCs w:val="28"/>
        </w:rPr>
        <w:t>О</w:t>
      </w:r>
      <w:r>
        <w:rPr>
          <w:sz w:val="28"/>
          <w:szCs w:val="28"/>
        </w:rPr>
        <w:t>О «</w:t>
      </w:r>
      <w:r w:rsidR="00497449">
        <w:rPr>
          <w:sz w:val="28"/>
          <w:szCs w:val="28"/>
        </w:rPr>
        <w:t>Тепло-сервис</w:t>
      </w:r>
      <w:r>
        <w:rPr>
          <w:sz w:val="28"/>
          <w:szCs w:val="28"/>
        </w:rPr>
        <w:t>».</w:t>
      </w:r>
    </w:p>
    <w:bookmarkEnd w:id="2"/>
    <w:bookmarkEnd w:id="3"/>
    <w:p w:rsidR="00F97E64" w:rsidRDefault="00F97E64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92447F">
        <w:rPr>
          <w:sz w:val="28"/>
          <w:szCs w:val="28"/>
        </w:rPr>
        <w:t>Цель позволила сформулировать следующие задачи, которые решались в данной работе:</w:t>
      </w:r>
    </w:p>
    <w:p w:rsidR="009A0DE1" w:rsidRDefault="00D25E0B" w:rsidP="00C4390D">
      <w:pPr>
        <w:numPr>
          <w:ilvl w:val="0"/>
          <w:numId w:val="5"/>
        </w:numPr>
        <w:tabs>
          <w:tab w:val="clear" w:pos="1004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</w:t>
      </w:r>
      <w:r w:rsidR="00D5117C">
        <w:rPr>
          <w:sz w:val="28"/>
          <w:szCs w:val="28"/>
        </w:rPr>
        <w:t>ть общую</w:t>
      </w:r>
      <w:r w:rsidR="009A0DE1">
        <w:rPr>
          <w:sz w:val="28"/>
          <w:szCs w:val="28"/>
        </w:rPr>
        <w:t xml:space="preserve"> и социально – экономическую характеристику </w:t>
      </w:r>
      <w:r w:rsidR="009A0DE1" w:rsidRPr="009A0DE1">
        <w:rPr>
          <w:sz w:val="28"/>
          <w:szCs w:val="28"/>
        </w:rPr>
        <w:t>развития ООО «Тепло-сервис»</w:t>
      </w:r>
      <w:r w:rsidR="009A0DE1">
        <w:rPr>
          <w:sz w:val="28"/>
          <w:szCs w:val="28"/>
        </w:rPr>
        <w:t>;</w:t>
      </w:r>
    </w:p>
    <w:p w:rsidR="00D25E0B" w:rsidRDefault="00D5117C" w:rsidP="00C4390D">
      <w:pPr>
        <w:numPr>
          <w:ilvl w:val="0"/>
          <w:numId w:val="5"/>
        </w:numPr>
        <w:tabs>
          <w:tab w:val="clear" w:pos="1004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25E0B">
        <w:rPr>
          <w:sz w:val="28"/>
          <w:szCs w:val="28"/>
        </w:rPr>
        <w:t>роанализирова</w:t>
      </w:r>
      <w:r>
        <w:rPr>
          <w:sz w:val="28"/>
          <w:szCs w:val="28"/>
        </w:rPr>
        <w:t>ть</w:t>
      </w:r>
      <w:r w:rsidR="00D25E0B">
        <w:rPr>
          <w:sz w:val="28"/>
          <w:szCs w:val="28"/>
        </w:rPr>
        <w:t xml:space="preserve"> показатели финан</w:t>
      </w:r>
      <w:r w:rsidR="00F97E64">
        <w:rPr>
          <w:sz w:val="28"/>
          <w:szCs w:val="28"/>
        </w:rPr>
        <w:t>сово-хозяйственной деятельности;</w:t>
      </w:r>
    </w:p>
    <w:p w:rsidR="00D25E0B" w:rsidRDefault="00D25E0B" w:rsidP="00C4390D">
      <w:pPr>
        <w:numPr>
          <w:ilvl w:val="0"/>
          <w:numId w:val="5"/>
        </w:numPr>
        <w:tabs>
          <w:tab w:val="clear" w:pos="1004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</w:t>
      </w:r>
      <w:r w:rsidR="00621B54">
        <w:rPr>
          <w:sz w:val="28"/>
          <w:szCs w:val="28"/>
        </w:rPr>
        <w:t>сти</w:t>
      </w:r>
      <w:r>
        <w:rPr>
          <w:sz w:val="28"/>
          <w:szCs w:val="28"/>
        </w:rPr>
        <w:t xml:space="preserve"> анализ внешней</w:t>
      </w:r>
      <w:r w:rsidR="00F97E64">
        <w:rPr>
          <w:sz w:val="28"/>
          <w:szCs w:val="28"/>
        </w:rPr>
        <w:t xml:space="preserve"> среды деятельности предприятия;</w:t>
      </w:r>
    </w:p>
    <w:p w:rsidR="00D25E0B" w:rsidRDefault="00F97E64" w:rsidP="00C4390D">
      <w:pPr>
        <w:numPr>
          <w:ilvl w:val="0"/>
          <w:numId w:val="5"/>
        </w:numPr>
        <w:tabs>
          <w:tab w:val="clear" w:pos="1004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Разработа</w:t>
      </w:r>
      <w:r w:rsidR="00621B54">
        <w:rPr>
          <w:sz w:val="28"/>
          <w:szCs w:val="28"/>
        </w:rPr>
        <w:t>ть</w:t>
      </w:r>
      <w:r>
        <w:rPr>
          <w:sz w:val="28"/>
          <w:szCs w:val="28"/>
        </w:rPr>
        <w:t xml:space="preserve"> цели деятельности</w:t>
      </w:r>
      <w:r w:rsidR="00621B54">
        <w:rPr>
          <w:sz w:val="28"/>
          <w:szCs w:val="28"/>
        </w:rPr>
        <w:t xml:space="preserve"> и сформулировать</w:t>
      </w:r>
      <w:r>
        <w:rPr>
          <w:sz w:val="28"/>
          <w:szCs w:val="28"/>
        </w:rPr>
        <w:t xml:space="preserve"> мисси</w:t>
      </w:r>
      <w:r w:rsidR="00621B54">
        <w:rPr>
          <w:sz w:val="28"/>
          <w:szCs w:val="28"/>
        </w:rPr>
        <w:t xml:space="preserve">ю </w:t>
      </w:r>
      <w:r>
        <w:rPr>
          <w:sz w:val="28"/>
          <w:szCs w:val="28"/>
        </w:rPr>
        <w:t>организации;</w:t>
      </w:r>
    </w:p>
    <w:p w:rsidR="009A0DE1" w:rsidRDefault="009A0DE1" w:rsidP="00C4390D">
      <w:pPr>
        <w:numPr>
          <w:ilvl w:val="0"/>
          <w:numId w:val="5"/>
        </w:numPr>
        <w:tabs>
          <w:tab w:val="clear" w:pos="1004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Проанализировать положение организации;</w:t>
      </w:r>
    </w:p>
    <w:p w:rsidR="00D25E0B" w:rsidRDefault="00621B54" w:rsidP="00C4390D">
      <w:pPr>
        <w:numPr>
          <w:ilvl w:val="0"/>
          <w:numId w:val="5"/>
        </w:numPr>
        <w:tabs>
          <w:tab w:val="clear" w:pos="1004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Предложить базисные</w:t>
      </w:r>
      <w:r w:rsidR="00D25E0B">
        <w:rPr>
          <w:sz w:val="28"/>
          <w:szCs w:val="28"/>
        </w:rPr>
        <w:t xml:space="preserve"> стратегии развития </w:t>
      </w:r>
      <w:r>
        <w:rPr>
          <w:sz w:val="28"/>
          <w:szCs w:val="28"/>
        </w:rPr>
        <w:t>предприятия</w:t>
      </w:r>
      <w:r w:rsidR="00D25E0B">
        <w:rPr>
          <w:sz w:val="28"/>
          <w:szCs w:val="28"/>
        </w:rPr>
        <w:t xml:space="preserve"> с использованием </w:t>
      </w:r>
      <w:r w:rsidR="00D25E0B">
        <w:rPr>
          <w:sz w:val="28"/>
          <w:szCs w:val="28"/>
          <w:lang w:val="en-US"/>
        </w:rPr>
        <w:t>SWOT</w:t>
      </w:r>
      <w:r w:rsidR="00D25E0B">
        <w:rPr>
          <w:sz w:val="28"/>
          <w:szCs w:val="28"/>
        </w:rPr>
        <w:t xml:space="preserve"> – ана</w:t>
      </w:r>
      <w:r w:rsidR="009A0DE1">
        <w:rPr>
          <w:sz w:val="28"/>
          <w:szCs w:val="28"/>
        </w:rPr>
        <w:t>лиза и матричных методов;</w:t>
      </w:r>
    </w:p>
    <w:p w:rsidR="009A0DE1" w:rsidRDefault="009A0DE1" w:rsidP="00C4390D">
      <w:pPr>
        <w:numPr>
          <w:ilvl w:val="0"/>
          <w:numId w:val="5"/>
        </w:numPr>
        <w:tabs>
          <w:tab w:val="clear" w:pos="1004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Разработать мероприятия по реализации направлений стратегического развития </w:t>
      </w:r>
      <w:r w:rsidRPr="009A0DE1">
        <w:rPr>
          <w:sz w:val="28"/>
          <w:szCs w:val="28"/>
        </w:rPr>
        <w:t>ООО «Тепло-сервис»</w:t>
      </w:r>
      <w:r>
        <w:rPr>
          <w:sz w:val="28"/>
          <w:szCs w:val="28"/>
        </w:rPr>
        <w:t>;</w:t>
      </w:r>
    </w:p>
    <w:p w:rsidR="009A0DE1" w:rsidRDefault="009A0DE1" w:rsidP="00C4390D">
      <w:pPr>
        <w:numPr>
          <w:ilvl w:val="0"/>
          <w:numId w:val="5"/>
        </w:numPr>
        <w:tabs>
          <w:tab w:val="clear" w:pos="1004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эффективность от реализации предложенных мероприятий.</w:t>
      </w:r>
    </w:p>
    <w:p w:rsidR="00D25E0B" w:rsidRDefault="00D25E0B" w:rsidP="00C4390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процессе проведения исследования </w:t>
      </w:r>
      <w:r w:rsidR="00F97E64" w:rsidRPr="0092447F">
        <w:rPr>
          <w:sz w:val="28"/>
          <w:szCs w:val="28"/>
        </w:rPr>
        <w:t xml:space="preserve">использовались такие методы научных исследований, как: </w:t>
      </w:r>
      <w:r w:rsidR="00F97E64">
        <w:rPr>
          <w:color w:val="000000"/>
          <w:sz w:val="28"/>
          <w:szCs w:val="28"/>
        </w:rPr>
        <w:t xml:space="preserve">аналитический, </w:t>
      </w:r>
      <w:r>
        <w:rPr>
          <w:color w:val="000000"/>
          <w:sz w:val="28"/>
          <w:szCs w:val="28"/>
        </w:rPr>
        <w:t xml:space="preserve">монографический, </w:t>
      </w:r>
      <w:r w:rsidR="00F97E64">
        <w:rPr>
          <w:color w:val="000000"/>
          <w:sz w:val="28"/>
          <w:szCs w:val="28"/>
        </w:rPr>
        <w:t xml:space="preserve">экономический, абстрактно-логический, </w:t>
      </w:r>
      <w:r>
        <w:rPr>
          <w:color w:val="000000"/>
          <w:sz w:val="28"/>
          <w:szCs w:val="28"/>
        </w:rPr>
        <w:t>статистический, расчётно-конструктивный и метод экспертных оценок.</w:t>
      </w:r>
    </w:p>
    <w:p w:rsidR="00D5117C" w:rsidRDefault="00D25E0B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Источниками информации при написании данной работы послужили</w:t>
      </w:r>
      <w:r w:rsidR="00D5117C">
        <w:rPr>
          <w:color w:val="000000"/>
          <w:sz w:val="28"/>
          <w:szCs w:val="28"/>
        </w:rPr>
        <w:t>:</w:t>
      </w:r>
      <w:r w:rsidR="00D5117C" w:rsidRPr="00D5117C">
        <w:rPr>
          <w:sz w:val="28"/>
          <w:szCs w:val="28"/>
        </w:rPr>
        <w:t xml:space="preserve"> </w:t>
      </w:r>
      <w:r w:rsidR="00D5117C" w:rsidRPr="0092447F">
        <w:rPr>
          <w:sz w:val="28"/>
          <w:szCs w:val="28"/>
        </w:rPr>
        <w:t>учебные материалы по экономике, периодическая литература,</w:t>
      </w:r>
      <w:r>
        <w:rPr>
          <w:color w:val="000000"/>
          <w:sz w:val="28"/>
          <w:szCs w:val="28"/>
        </w:rPr>
        <w:t xml:space="preserve"> законодательные и нормативно-прав</w:t>
      </w:r>
      <w:r w:rsidR="00D5117C">
        <w:rPr>
          <w:color w:val="000000"/>
          <w:sz w:val="28"/>
          <w:szCs w:val="28"/>
        </w:rPr>
        <w:t>овые акты Российской Федерации,</w:t>
      </w:r>
      <w:r>
        <w:rPr>
          <w:color w:val="000000"/>
          <w:sz w:val="28"/>
          <w:szCs w:val="28"/>
        </w:rPr>
        <w:t xml:space="preserve"> данные годовой бухгалтерской отчётности, регистры синтетического и аналитического учёта.</w:t>
      </w:r>
      <w:r w:rsidR="00D5117C">
        <w:rPr>
          <w:color w:val="000000"/>
          <w:sz w:val="28"/>
          <w:szCs w:val="28"/>
        </w:rPr>
        <w:t xml:space="preserve"> </w:t>
      </w:r>
      <w:r w:rsidR="00D5117C">
        <w:rPr>
          <w:sz w:val="28"/>
          <w:szCs w:val="28"/>
        </w:rPr>
        <w:t>При</w:t>
      </w:r>
      <w:r w:rsidR="00D5117C" w:rsidRPr="0092447F">
        <w:rPr>
          <w:sz w:val="28"/>
          <w:szCs w:val="28"/>
        </w:rPr>
        <w:t xml:space="preserve"> написании данно</w:t>
      </w:r>
      <w:r w:rsidR="00D5117C">
        <w:rPr>
          <w:sz w:val="28"/>
          <w:szCs w:val="28"/>
        </w:rPr>
        <w:t xml:space="preserve">го проекта </w:t>
      </w:r>
      <w:r w:rsidR="00D5117C" w:rsidRPr="0092447F">
        <w:rPr>
          <w:sz w:val="28"/>
          <w:szCs w:val="28"/>
        </w:rPr>
        <w:t>мной использовались работы отечественных и зарубежных авторов. При составлении св</w:t>
      </w:r>
      <w:r w:rsidR="00D5117C">
        <w:rPr>
          <w:sz w:val="28"/>
          <w:szCs w:val="28"/>
        </w:rPr>
        <w:t>о</w:t>
      </w:r>
      <w:r w:rsidR="00D5117C" w:rsidRPr="0092447F">
        <w:rPr>
          <w:sz w:val="28"/>
          <w:szCs w:val="28"/>
        </w:rPr>
        <w:t>ей работы, я, в основном, пользовалась книгами следующих авторов:</w:t>
      </w:r>
      <w:r w:rsidR="00D5117C" w:rsidRPr="00D5117C">
        <w:rPr>
          <w:sz w:val="28"/>
          <w:szCs w:val="28"/>
        </w:rPr>
        <w:t xml:space="preserve"> </w:t>
      </w:r>
      <w:r w:rsidR="00D5117C">
        <w:rPr>
          <w:sz w:val="28"/>
          <w:szCs w:val="28"/>
        </w:rPr>
        <w:t>Басакова М.И., Виханского О.С., Наумова А.И., Переверзева</w:t>
      </w:r>
      <w:r w:rsidR="00D5117C" w:rsidRPr="00D5117C">
        <w:rPr>
          <w:sz w:val="28"/>
          <w:szCs w:val="28"/>
        </w:rPr>
        <w:t xml:space="preserve"> </w:t>
      </w:r>
      <w:r w:rsidR="00D5117C">
        <w:rPr>
          <w:sz w:val="28"/>
          <w:szCs w:val="28"/>
        </w:rPr>
        <w:t xml:space="preserve">М.П., Родионовой В.Н., Федорковой Н.В., Чекменева А.Н., </w:t>
      </w:r>
      <w:r w:rsidR="00D5117C" w:rsidRPr="0092447F">
        <w:rPr>
          <w:sz w:val="28"/>
          <w:szCs w:val="28"/>
        </w:rPr>
        <w:t xml:space="preserve">так как их труды собрали в себе наибольшее количество информации по рассматриваемому мной вопросу. </w:t>
      </w:r>
    </w:p>
    <w:p w:rsidR="00621B54" w:rsidRDefault="00621B54" w:rsidP="00C4390D">
      <w:pPr>
        <w:pStyle w:val="1"/>
        <w:spacing w:before="0" w:after="0" w:line="360" w:lineRule="auto"/>
        <w:jc w:val="both"/>
      </w:pPr>
      <w:bookmarkStart w:id="4" w:name="_Toc193477808"/>
      <w:bookmarkStart w:id="5" w:name="_Toc168397132"/>
      <w:r>
        <w:t>1. Аналитическая часть</w:t>
      </w:r>
      <w:bookmarkEnd w:id="4"/>
    </w:p>
    <w:p w:rsidR="00621B54" w:rsidRPr="00621B54" w:rsidRDefault="00621B54" w:rsidP="00C4390D">
      <w:pPr>
        <w:spacing w:line="360" w:lineRule="auto"/>
        <w:ind w:firstLine="709"/>
        <w:jc w:val="both"/>
      </w:pPr>
    </w:p>
    <w:p w:rsidR="00D25E0B" w:rsidRDefault="00D25E0B" w:rsidP="00C4390D">
      <w:pPr>
        <w:pStyle w:val="2"/>
        <w:spacing w:before="0" w:after="0" w:line="360" w:lineRule="auto"/>
        <w:ind w:firstLine="709"/>
        <w:jc w:val="both"/>
      </w:pPr>
      <w:bookmarkStart w:id="6" w:name="_Toc193477809"/>
      <w:r>
        <w:t>1</w:t>
      </w:r>
      <w:r w:rsidR="002F2B19">
        <w:t>.</w:t>
      </w:r>
      <w:r w:rsidR="00621B54">
        <w:t>1</w:t>
      </w:r>
      <w:r>
        <w:t xml:space="preserve"> </w:t>
      </w:r>
      <w:r w:rsidR="002F2B19">
        <w:t>Общая характеристика ОО</w:t>
      </w:r>
      <w:r w:rsidRPr="006530BF">
        <w:t>О «</w:t>
      </w:r>
      <w:r w:rsidR="002F2B19">
        <w:t>Тепло-сервис</w:t>
      </w:r>
      <w:r w:rsidRPr="006530BF">
        <w:t>»</w:t>
      </w:r>
      <w:bookmarkEnd w:id="5"/>
      <w:bookmarkEnd w:id="6"/>
    </w:p>
    <w:p w:rsidR="00D25E0B" w:rsidRPr="006530BF" w:rsidRDefault="00D25E0B" w:rsidP="00C4390D">
      <w:pPr>
        <w:spacing w:line="360" w:lineRule="auto"/>
        <w:ind w:firstLine="709"/>
        <w:jc w:val="both"/>
        <w:rPr>
          <w:sz w:val="28"/>
          <w:szCs w:val="28"/>
        </w:rPr>
      </w:pPr>
    </w:p>
    <w:p w:rsidR="00BC4C85" w:rsidRDefault="00BC4C85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2B23E7">
        <w:rPr>
          <w:sz w:val="28"/>
          <w:szCs w:val="28"/>
        </w:rPr>
        <w:t xml:space="preserve">Общество </w:t>
      </w:r>
      <w:r>
        <w:rPr>
          <w:sz w:val="28"/>
          <w:szCs w:val="28"/>
        </w:rPr>
        <w:t>с</w:t>
      </w:r>
      <w:r w:rsidRPr="002B23E7">
        <w:rPr>
          <w:sz w:val="28"/>
          <w:szCs w:val="28"/>
        </w:rPr>
        <w:t xml:space="preserve"> ограниченной ответственностью</w:t>
      </w:r>
      <w:r w:rsidRPr="00100577">
        <w:rPr>
          <w:sz w:val="28"/>
          <w:szCs w:val="28"/>
        </w:rPr>
        <w:t xml:space="preserve"> «Тепло-сервис»</w:t>
      </w:r>
      <w:r>
        <w:rPr>
          <w:sz w:val="28"/>
          <w:szCs w:val="28"/>
        </w:rPr>
        <w:t xml:space="preserve">, именуемое в дальнейшем «Общество», учреждено в соответствии с действующим законодательством Российской Федерации, зарегистрировано 7 июля </w:t>
      </w:r>
      <w:smartTag w:uri="urn:schemas-microsoft-com:office:smarttags" w:element="metricconverter">
        <w:smartTagPr>
          <w:attr w:name="ProductID" w:val="1999 г"/>
        </w:smartTagPr>
        <w:r>
          <w:rPr>
            <w:sz w:val="28"/>
            <w:szCs w:val="28"/>
          </w:rPr>
          <w:t>1999 г</w:t>
        </w:r>
      </w:smartTag>
      <w:r w:rsidRPr="00100577">
        <w:rPr>
          <w:sz w:val="28"/>
          <w:szCs w:val="28"/>
        </w:rPr>
        <w:t xml:space="preserve">. </w:t>
      </w:r>
    </w:p>
    <w:p w:rsidR="00BC4C85" w:rsidRDefault="00BC4C85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Общество является юридическим лицом и</w:t>
      </w:r>
      <w:r w:rsidRPr="00192FD0">
        <w:rPr>
          <w:sz w:val="28"/>
          <w:szCs w:val="28"/>
        </w:rPr>
        <w:t xml:space="preserve"> руководствуется в своей деятельности </w:t>
      </w:r>
      <w:r>
        <w:rPr>
          <w:sz w:val="28"/>
          <w:szCs w:val="28"/>
        </w:rPr>
        <w:t>Г</w:t>
      </w:r>
      <w:r w:rsidRPr="00192FD0">
        <w:rPr>
          <w:sz w:val="28"/>
          <w:szCs w:val="28"/>
        </w:rPr>
        <w:t>ражданским кодексом Российской Федерации, Федеральным законом от 08.02.1998 г. «Об обществах с ограниченной ответственностью», а также учредительным договором о создании общества и Уставом.</w:t>
      </w:r>
    </w:p>
    <w:p w:rsidR="00BC4C85" w:rsidRDefault="00BC4C85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2B23E7">
        <w:rPr>
          <w:sz w:val="28"/>
          <w:szCs w:val="28"/>
        </w:rPr>
        <w:t xml:space="preserve">Полное наименование Общества: Общество </w:t>
      </w:r>
      <w:r>
        <w:rPr>
          <w:sz w:val="28"/>
          <w:szCs w:val="28"/>
        </w:rPr>
        <w:t>с</w:t>
      </w:r>
      <w:r w:rsidRPr="002B23E7">
        <w:rPr>
          <w:sz w:val="28"/>
          <w:szCs w:val="28"/>
        </w:rPr>
        <w:t xml:space="preserve"> ограниченной ответственностью</w:t>
      </w:r>
      <w:r>
        <w:rPr>
          <w:sz w:val="28"/>
          <w:szCs w:val="28"/>
        </w:rPr>
        <w:t xml:space="preserve"> «Тепло-сервис».</w:t>
      </w:r>
    </w:p>
    <w:p w:rsidR="00BC4C85" w:rsidRDefault="00BC4C85" w:rsidP="00C4390D">
      <w:pPr>
        <w:spacing w:line="360" w:lineRule="auto"/>
        <w:ind w:firstLine="709"/>
        <w:jc w:val="both"/>
        <w:rPr>
          <w:sz w:val="28"/>
        </w:rPr>
      </w:pPr>
      <w:r w:rsidRPr="002B23E7">
        <w:rPr>
          <w:sz w:val="28"/>
        </w:rPr>
        <w:t>Сокращенное наименование</w:t>
      </w:r>
      <w:r w:rsidRPr="00A7211A">
        <w:rPr>
          <w:sz w:val="28"/>
          <w:szCs w:val="28"/>
        </w:rPr>
        <w:t xml:space="preserve"> </w:t>
      </w:r>
      <w:r w:rsidRPr="002B23E7">
        <w:rPr>
          <w:sz w:val="28"/>
          <w:szCs w:val="28"/>
        </w:rPr>
        <w:t>Общества</w:t>
      </w:r>
      <w:r w:rsidRPr="002B23E7">
        <w:rPr>
          <w:sz w:val="28"/>
        </w:rPr>
        <w:t>:</w:t>
      </w:r>
      <w:r>
        <w:rPr>
          <w:sz w:val="28"/>
        </w:rPr>
        <w:t xml:space="preserve"> ООО «Тепло-сервис».</w:t>
      </w:r>
    </w:p>
    <w:p w:rsidR="00BC4C85" w:rsidRDefault="00BC4C85" w:rsidP="00C4390D">
      <w:pPr>
        <w:spacing w:line="360" w:lineRule="auto"/>
        <w:ind w:firstLine="709"/>
        <w:jc w:val="both"/>
        <w:rPr>
          <w:sz w:val="28"/>
        </w:rPr>
      </w:pPr>
      <w:r w:rsidRPr="002B23E7">
        <w:rPr>
          <w:sz w:val="28"/>
          <w:szCs w:val="28"/>
        </w:rPr>
        <w:t>Общество</w:t>
      </w:r>
      <w:r>
        <w:rPr>
          <w:sz w:val="28"/>
        </w:rPr>
        <w:t xml:space="preserve"> является коммерческой организацией. </w:t>
      </w:r>
    </w:p>
    <w:p w:rsidR="00BC4C85" w:rsidRDefault="00BC4C85" w:rsidP="00C4390D">
      <w:pPr>
        <w:spacing w:line="360" w:lineRule="auto"/>
        <w:ind w:firstLine="709"/>
        <w:jc w:val="both"/>
        <w:rPr>
          <w:sz w:val="28"/>
        </w:rPr>
      </w:pPr>
      <w:r w:rsidRPr="002B23E7">
        <w:rPr>
          <w:sz w:val="28"/>
          <w:szCs w:val="28"/>
        </w:rPr>
        <w:t>Общество</w:t>
      </w:r>
      <w:r>
        <w:rPr>
          <w:sz w:val="28"/>
        </w:rPr>
        <w:t xml:space="preserve"> вправе в установленном порядке открывать банковские счета, в том числе валютные, на</w:t>
      </w:r>
      <w:r w:rsidR="005A5DFD">
        <w:rPr>
          <w:sz w:val="28"/>
        </w:rPr>
        <w:t xml:space="preserve"> </w:t>
      </w:r>
      <w:r>
        <w:rPr>
          <w:sz w:val="28"/>
        </w:rPr>
        <w:t xml:space="preserve">территории </w:t>
      </w:r>
      <w:r w:rsidRPr="00192FD0">
        <w:rPr>
          <w:sz w:val="28"/>
          <w:szCs w:val="28"/>
        </w:rPr>
        <w:t>Российской Федерации</w:t>
      </w:r>
      <w:r>
        <w:rPr>
          <w:sz w:val="28"/>
        </w:rPr>
        <w:t xml:space="preserve"> и за ее пределами. </w:t>
      </w:r>
      <w:r w:rsidRPr="002B23E7">
        <w:rPr>
          <w:sz w:val="28"/>
          <w:szCs w:val="28"/>
        </w:rPr>
        <w:t>Общество</w:t>
      </w:r>
      <w:r>
        <w:rPr>
          <w:sz w:val="28"/>
          <w:szCs w:val="28"/>
        </w:rPr>
        <w:t xml:space="preserve"> имеет круглую печать, содержащую его полное фирменное наименование на русском языке и указание на его место нахождения. </w:t>
      </w:r>
      <w:r w:rsidRPr="002B23E7">
        <w:rPr>
          <w:sz w:val="28"/>
          <w:szCs w:val="28"/>
        </w:rPr>
        <w:t>Общество</w:t>
      </w:r>
      <w:r>
        <w:rPr>
          <w:sz w:val="28"/>
          <w:szCs w:val="28"/>
        </w:rPr>
        <w:t xml:space="preserve"> может иметь</w:t>
      </w:r>
      <w:r>
        <w:rPr>
          <w:sz w:val="28"/>
        </w:rPr>
        <w:t xml:space="preserve"> штамп и бланки со своим наименованием, собственную эмблему, а так же зарегистрированный товарный знак и другие средства индивидуализации. </w:t>
      </w:r>
    </w:p>
    <w:p w:rsidR="00BC4C85" w:rsidRDefault="00BC4C85" w:rsidP="00C4390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Общество является собственником принадлежащего ему имущества и денежных средств, и отвечает по своим обязательствам собственным имуществом.</w:t>
      </w:r>
    </w:p>
    <w:p w:rsidR="00BC4C85" w:rsidRDefault="00BC4C85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Участник не отвечает</w:t>
      </w:r>
      <w:r w:rsidR="005A5DFD">
        <w:rPr>
          <w:sz w:val="28"/>
        </w:rPr>
        <w:t xml:space="preserve"> </w:t>
      </w:r>
      <w:r>
        <w:rPr>
          <w:sz w:val="28"/>
        </w:rPr>
        <w:t xml:space="preserve">по обязательствам </w:t>
      </w:r>
      <w:r w:rsidRPr="002B23E7">
        <w:rPr>
          <w:sz w:val="28"/>
          <w:szCs w:val="28"/>
        </w:rPr>
        <w:t>Обществ</w:t>
      </w:r>
      <w:r>
        <w:rPr>
          <w:sz w:val="28"/>
          <w:szCs w:val="28"/>
        </w:rPr>
        <w:t xml:space="preserve">а и несет риск убытков, связанных с деятельностью </w:t>
      </w:r>
      <w:r w:rsidRPr="002B23E7">
        <w:rPr>
          <w:sz w:val="28"/>
          <w:szCs w:val="28"/>
        </w:rPr>
        <w:t>Обществ</w:t>
      </w:r>
      <w:r>
        <w:rPr>
          <w:sz w:val="28"/>
          <w:szCs w:val="28"/>
        </w:rPr>
        <w:t>а, в пределах стоимости внесенных им вкладов.</w:t>
      </w:r>
    </w:p>
    <w:p w:rsidR="00BC4C85" w:rsidRDefault="00BC4C85" w:rsidP="00C4390D">
      <w:pPr>
        <w:spacing w:line="360" w:lineRule="auto"/>
        <w:ind w:firstLine="709"/>
        <w:jc w:val="both"/>
        <w:rPr>
          <w:sz w:val="28"/>
        </w:rPr>
      </w:pPr>
      <w:r w:rsidRPr="00192FD0">
        <w:rPr>
          <w:sz w:val="28"/>
          <w:szCs w:val="28"/>
        </w:rPr>
        <w:t>Российск</w:t>
      </w:r>
      <w:r>
        <w:rPr>
          <w:sz w:val="28"/>
          <w:szCs w:val="28"/>
        </w:rPr>
        <w:t>ая</w:t>
      </w:r>
      <w:r w:rsidRPr="00192FD0">
        <w:rPr>
          <w:sz w:val="28"/>
          <w:szCs w:val="28"/>
        </w:rPr>
        <w:t xml:space="preserve"> Федераци</w:t>
      </w:r>
      <w:r>
        <w:rPr>
          <w:sz w:val="28"/>
          <w:szCs w:val="28"/>
        </w:rPr>
        <w:t>я, субъекты РФ и муниципальные образования не несут ответственности</w:t>
      </w:r>
      <w:r w:rsidR="005A5DFD">
        <w:rPr>
          <w:sz w:val="28"/>
          <w:szCs w:val="28"/>
        </w:rPr>
        <w:t xml:space="preserve"> </w:t>
      </w:r>
      <w:r>
        <w:rPr>
          <w:sz w:val="28"/>
        </w:rPr>
        <w:t xml:space="preserve">по обязательствам </w:t>
      </w:r>
      <w:r w:rsidRPr="002B23E7">
        <w:rPr>
          <w:sz w:val="28"/>
          <w:szCs w:val="28"/>
        </w:rPr>
        <w:t>Обществ</w:t>
      </w:r>
      <w:r>
        <w:rPr>
          <w:sz w:val="28"/>
          <w:szCs w:val="28"/>
        </w:rPr>
        <w:t>а, равно как Общество</w:t>
      </w:r>
      <w:r w:rsidRPr="00206A84">
        <w:rPr>
          <w:sz w:val="28"/>
          <w:szCs w:val="28"/>
        </w:rPr>
        <w:t xml:space="preserve"> </w:t>
      </w:r>
      <w:r>
        <w:rPr>
          <w:sz w:val="28"/>
          <w:szCs w:val="28"/>
        </w:rPr>
        <w:t>не несет ответственности</w:t>
      </w:r>
      <w:r w:rsidR="005A5DFD">
        <w:rPr>
          <w:sz w:val="28"/>
          <w:szCs w:val="28"/>
        </w:rPr>
        <w:t xml:space="preserve"> </w:t>
      </w:r>
      <w:r>
        <w:rPr>
          <w:sz w:val="28"/>
        </w:rPr>
        <w:t>по обязательствам РФ и муниципальных образований.</w:t>
      </w:r>
    </w:p>
    <w:p w:rsidR="00BC4C85" w:rsidRDefault="00BC4C85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2B23E7">
        <w:rPr>
          <w:sz w:val="28"/>
          <w:szCs w:val="28"/>
        </w:rPr>
        <w:t xml:space="preserve">Место нахождения </w:t>
      </w:r>
      <w:r>
        <w:rPr>
          <w:sz w:val="28"/>
        </w:rPr>
        <w:t>ООО «Тепло-сервис»</w:t>
      </w:r>
      <w:r w:rsidRPr="002B23E7">
        <w:rPr>
          <w:sz w:val="28"/>
          <w:szCs w:val="28"/>
        </w:rPr>
        <w:t xml:space="preserve">: </w:t>
      </w:r>
      <w:smartTag w:uri="urn:schemas-microsoft-com:office:smarttags" w:element="metricconverter">
        <w:smartTagPr>
          <w:attr w:name="ProductID" w:val="241050, г"/>
        </w:smartTagPr>
        <w:r>
          <w:rPr>
            <w:sz w:val="28"/>
            <w:szCs w:val="28"/>
          </w:rPr>
          <w:t>241050, г</w:t>
        </w:r>
      </w:smartTag>
      <w:r>
        <w:rPr>
          <w:sz w:val="28"/>
          <w:szCs w:val="28"/>
        </w:rPr>
        <w:t>. Брянск, ул. Фокина, д.37 – а, к.1; 2.</w:t>
      </w:r>
    </w:p>
    <w:p w:rsidR="00BC4C85" w:rsidRDefault="00BC4C85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2B23E7">
        <w:rPr>
          <w:sz w:val="28"/>
          <w:szCs w:val="28"/>
        </w:rPr>
        <w:t>Цел</w:t>
      </w:r>
      <w:r>
        <w:rPr>
          <w:sz w:val="28"/>
          <w:szCs w:val="28"/>
        </w:rPr>
        <w:t>ью</w:t>
      </w:r>
      <w:r w:rsidRPr="002B23E7">
        <w:rPr>
          <w:sz w:val="28"/>
          <w:szCs w:val="28"/>
        </w:rPr>
        <w:t xml:space="preserve"> деятельности ООО </w:t>
      </w:r>
      <w:r>
        <w:rPr>
          <w:sz w:val="28"/>
          <w:szCs w:val="28"/>
        </w:rPr>
        <w:t>«Тепло-сервис»</w:t>
      </w:r>
      <w:r w:rsidRPr="002B23E7">
        <w:rPr>
          <w:sz w:val="28"/>
          <w:szCs w:val="28"/>
        </w:rPr>
        <w:t xml:space="preserve"> явля</w:t>
      </w:r>
      <w:r>
        <w:rPr>
          <w:sz w:val="28"/>
          <w:szCs w:val="28"/>
        </w:rPr>
        <w:t>е</w:t>
      </w:r>
      <w:r w:rsidRPr="002B23E7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получение </w:t>
      </w:r>
      <w:r w:rsidRPr="002B23E7">
        <w:rPr>
          <w:sz w:val="28"/>
          <w:szCs w:val="28"/>
        </w:rPr>
        <w:t>прибыли.</w:t>
      </w:r>
    </w:p>
    <w:p w:rsidR="00BC4C85" w:rsidRDefault="00BC4C85" w:rsidP="00C4390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Предметом деятельности Общества являются:</w:t>
      </w:r>
    </w:p>
    <w:p w:rsidR="00BC4C85" w:rsidRPr="00A7211A" w:rsidRDefault="00BC4C85" w:rsidP="00C4390D">
      <w:pPr>
        <w:numPr>
          <w:ilvl w:val="0"/>
          <w:numId w:val="15"/>
        </w:numPr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sz w:val="28"/>
        </w:rPr>
      </w:pPr>
      <w:r w:rsidRPr="00A7211A">
        <w:rPr>
          <w:sz w:val="28"/>
        </w:rPr>
        <w:t xml:space="preserve">торгово-закупочная деятельность </w:t>
      </w:r>
      <w:r>
        <w:rPr>
          <w:sz w:val="28"/>
        </w:rPr>
        <w:t>и торговые услуги</w:t>
      </w:r>
      <w:r w:rsidRPr="00A7211A">
        <w:rPr>
          <w:sz w:val="28"/>
        </w:rPr>
        <w:t>;</w:t>
      </w:r>
    </w:p>
    <w:p w:rsidR="00BC4C85" w:rsidRDefault="00BC4C85" w:rsidP="00C4390D">
      <w:pPr>
        <w:numPr>
          <w:ilvl w:val="0"/>
          <w:numId w:val="15"/>
        </w:numPr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комиссионные и иные посреднические услуги;</w:t>
      </w:r>
    </w:p>
    <w:p w:rsidR="00BC4C85" w:rsidRPr="00A7211A" w:rsidRDefault="00BC4C85" w:rsidP="00C4390D">
      <w:pPr>
        <w:numPr>
          <w:ilvl w:val="0"/>
          <w:numId w:val="15"/>
        </w:numPr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sz w:val="28"/>
        </w:rPr>
      </w:pPr>
      <w:r w:rsidRPr="00A7211A">
        <w:rPr>
          <w:sz w:val="28"/>
        </w:rPr>
        <w:t>маркетинговые</w:t>
      </w:r>
      <w:r>
        <w:rPr>
          <w:sz w:val="28"/>
        </w:rPr>
        <w:t>, рекламные и информационные</w:t>
      </w:r>
      <w:r w:rsidRPr="00A7211A">
        <w:rPr>
          <w:sz w:val="28"/>
        </w:rPr>
        <w:t xml:space="preserve"> услуги;</w:t>
      </w:r>
    </w:p>
    <w:p w:rsidR="00BC4C85" w:rsidRDefault="00BC4C85" w:rsidP="00C4390D">
      <w:pPr>
        <w:numPr>
          <w:ilvl w:val="0"/>
          <w:numId w:val="15"/>
        </w:numPr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оказание транспортных, экспедиторских и складских услуг;</w:t>
      </w:r>
    </w:p>
    <w:p w:rsidR="00BC4C85" w:rsidRPr="00A7211A" w:rsidRDefault="00BC4C85" w:rsidP="00C4390D">
      <w:pPr>
        <w:numPr>
          <w:ilvl w:val="0"/>
          <w:numId w:val="15"/>
        </w:numPr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sz w:val="28"/>
        </w:rPr>
      </w:pPr>
      <w:r w:rsidRPr="00A7211A">
        <w:rPr>
          <w:sz w:val="28"/>
        </w:rPr>
        <w:t>производство и реализация товаров народного потребления;</w:t>
      </w:r>
    </w:p>
    <w:p w:rsidR="00BC4C85" w:rsidRDefault="00BC4C85" w:rsidP="00C4390D">
      <w:pPr>
        <w:numPr>
          <w:ilvl w:val="0"/>
          <w:numId w:val="15"/>
        </w:numPr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сервисное обслуживание оргтехники;</w:t>
      </w:r>
    </w:p>
    <w:p w:rsidR="00BC4C85" w:rsidRPr="00A7211A" w:rsidRDefault="00BC4C85" w:rsidP="00C4390D">
      <w:pPr>
        <w:numPr>
          <w:ilvl w:val="0"/>
          <w:numId w:val="15"/>
        </w:numPr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sz w:val="28"/>
        </w:rPr>
      </w:pPr>
      <w:r w:rsidRPr="00A7211A">
        <w:rPr>
          <w:sz w:val="28"/>
        </w:rPr>
        <w:t xml:space="preserve">открытие </w:t>
      </w:r>
      <w:r>
        <w:rPr>
          <w:sz w:val="28"/>
        </w:rPr>
        <w:t>собств</w:t>
      </w:r>
      <w:r w:rsidRPr="00A7211A">
        <w:rPr>
          <w:sz w:val="28"/>
        </w:rPr>
        <w:t>енных магазинов;</w:t>
      </w:r>
    </w:p>
    <w:p w:rsidR="00BC4C85" w:rsidRDefault="00BC4C85" w:rsidP="00C4390D">
      <w:pPr>
        <w:numPr>
          <w:ilvl w:val="0"/>
          <w:numId w:val="15"/>
        </w:numPr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организация ломбардов</w:t>
      </w:r>
      <w:r w:rsidR="000C3AD3">
        <w:rPr>
          <w:sz w:val="28"/>
        </w:rPr>
        <w:t xml:space="preserve">, </w:t>
      </w:r>
      <w:r>
        <w:rPr>
          <w:sz w:val="28"/>
        </w:rPr>
        <w:t>залоговая деятельность</w:t>
      </w:r>
      <w:r w:rsidR="000C3AD3">
        <w:rPr>
          <w:sz w:val="28"/>
        </w:rPr>
        <w:t xml:space="preserve">, </w:t>
      </w:r>
      <w:r>
        <w:rPr>
          <w:sz w:val="28"/>
        </w:rPr>
        <w:t>инжиринговые услуги;</w:t>
      </w:r>
    </w:p>
    <w:p w:rsidR="00BC4C85" w:rsidRDefault="00BC4C85" w:rsidP="00C4390D">
      <w:pPr>
        <w:numPr>
          <w:ilvl w:val="0"/>
          <w:numId w:val="15"/>
        </w:numPr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строительство систем отопления, горячего и холодного водоснабжения;</w:t>
      </w:r>
    </w:p>
    <w:p w:rsidR="00BC4C85" w:rsidRDefault="00BC4C85" w:rsidP="00C4390D">
      <w:pPr>
        <w:numPr>
          <w:ilvl w:val="0"/>
          <w:numId w:val="15"/>
        </w:numPr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эксплуатация инженерных систем;</w:t>
      </w:r>
    </w:p>
    <w:p w:rsidR="00BC4C85" w:rsidRDefault="00BC4C85" w:rsidP="00C4390D">
      <w:pPr>
        <w:numPr>
          <w:ilvl w:val="0"/>
          <w:numId w:val="15"/>
        </w:numPr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осуществление функций генерального подрядчика;</w:t>
      </w:r>
    </w:p>
    <w:p w:rsidR="00BC4C85" w:rsidRDefault="00BC4C85" w:rsidP="00C4390D">
      <w:pPr>
        <w:numPr>
          <w:ilvl w:val="0"/>
          <w:numId w:val="15"/>
        </w:numPr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строительство газовых котельных;</w:t>
      </w:r>
    </w:p>
    <w:p w:rsidR="00BC4C85" w:rsidRDefault="00BC4C85" w:rsidP="00C4390D">
      <w:pPr>
        <w:numPr>
          <w:ilvl w:val="0"/>
          <w:numId w:val="15"/>
        </w:numPr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техническое обслуживание и ремонт газового оборудования;</w:t>
      </w:r>
    </w:p>
    <w:p w:rsidR="00BC4C85" w:rsidRDefault="00BC4C85" w:rsidP="00C4390D">
      <w:pPr>
        <w:numPr>
          <w:ilvl w:val="0"/>
          <w:numId w:val="15"/>
        </w:numPr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строительство зданий и сооружений </w:t>
      </w:r>
      <w:r>
        <w:rPr>
          <w:sz w:val="28"/>
          <w:lang w:val="en-US"/>
        </w:rPr>
        <w:t>II</w:t>
      </w:r>
      <w:r>
        <w:rPr>
          <w:sz w:val="28"/>
        </w:rPr>
        <w:t xml:space="preserve"> уровня ответственности;</w:t>
      </w:r>
    </w:p>
    <w:p w:rsidR="00BC4C85" w:rsidRDefault="00BC4C85" w:rsidP="00C4390D">
      <w:pPr>
        <w:numPr>
          <w:ilvl w:val="0"/>
          <w:numId w:val="15"/>
        </w:numPr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монтаж бетонных конструкций;</w:t>
      </w:r>
    </w:p>
    <w:p w:rsidR="00BC4C85" w:rsidRDefault="00BC4C85" w:rsidP="00C4390D">
      <w:pPr>
        <w:numPr>
          <w:ilvl w:val="0"/>
          <w:numId w:val="15"/>
        </w:numPr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устройство монолитных бетонных конструкций</w:t>
      </w:r>
    </w:p>
    <w:p w:rsidR="00BC4C85" w:rsidRDefault="00BC4C85" w:rsidP="00C4390D">
      <w:pPr>
        <w:numPr>
          <w:ilvl w:val="0"/>
          <w:numId w:val="15"/>
        </w:numPr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благоустройство территории;</w:t>
      </w:r>
    </w:p>
    <w:p w:rsidR="00BC4C85" w:rsidRPr="00F61E17" w:rsidRDefault="00BC4C85" w:rsidP="00C4390D">
      <w:pPr>
        <w:numPr>
          <w:ilvl w:val="0"/>
          <w:numId w:val="15"/>
        </w:numPr>
        <w:tabs>
          <w:tab w:val="clear" w:pos="108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211A">
        <w:rPr>
          <w:sz w:val="28"/>
        </w:rPr>
        <w:t xml:space="preserve">осуществление </w:t>
      </w:r>
      <w:r>
        <w:rPr>
          <w:sz w:val="28"/>
        </w:rPr>
        <w:t xml:space="preserve">других видов хозяйственной деятельности, не </w:t>
      </w:r>
      <w:r w:rsidRPr="00F61E17">
        <w:rPr>
          <w:sz w:val="28"/>
          <w:szCs w:val="28"/>
        </w:rPr>
        <w:t>противоречащих законодательству России.</w:t>
      </w:r>
      <w:r w:rsidR="005A5DFD">
        <w:rPr>
          <w:sz w:val="28"/>
          <w:szCs w:val="28"/>
        </w:rPr>
        <w:t xml:space="preserve"> </w:t>
      </w:r>
    </w:p>
    <w:p w:rsidR="000C3AD3" w:rsidRDefault="000C3AD3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 видом деятельности является осуществление строительно-монтажных работ по установке теплового оборудования.</w:t>
      </w:r>
    </w:p>
    <w:p w:rsidR="001807DD" w:rsidRPr="00F61E17" w:rsidRDefault="00BC4C85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F61E17">
        <w:rPr>
          <w:sz w:val="28"/>
          <w:szCs w:val="28"/>
        </w:rPr>
        <w:t>Общество осуществляет внешнеэкономическую деятельность в соответствии с действующим законодательством</w:t>
      </w:r>
      <w:r w:rsidR="005A5DFD">
        <w:rPr>
          <w:sz w:val="28"/>
          <w:szCs w:val="28"/>
        </w:rPr>
        <w:t xml:space="preserve"> </w:t>
      </w:r>
      <w:r w:rsidRPr="00F61E17">
        <w:rPr>
          <w:sz w:val="28"/>
          <w:szCs w:val="28"/>
        </w:rPr>
        <w:t>РФ.</w:t>
      </w:r>
    </w:p>
    <w:p w:rsidR="001807DD" w:rsidRDefault="001807DD" w:rsidP="00C4390D">
      <w:pPr>
        <w:spacing w:line="360" w:lineRule="auto"/>
        <w:ind w:firstLine="709"/>
        <w:jc w:val="both"/>
      </w:pPr>
      <w:r w:rsidRPr="00F61E17">
        <w:rPr>
          <w:sz w:val="28"/>
          <w:szCs w:val="28"/>
        </w:rPr>
        <w:t xml:space="preserve">Основными потребителями </w:t>
      </w:r>
      <w:r w:rsidR="00F61E17">
        <w:rPr>
          <w:sz w:val="28"/>
          <w:szCs w:val="28"/>
        </w:rPr>
        <w:t>услуг</w:t>
      </w:r>
      <w:r w:rsidRPr="00F61E17">
        <w:rPr>
          <w:sz w:val="28"/>
          <w:szCs w:val="28"/>
        </w:rPr>
        <w:t xml:space="preserve"> являются:</w:t>
      </w:r>
    </w:p>
    <w:p w:rsidR="00F61E17" w:rsidRDefault="00F61E17" w:rsidP="00C4390D">
      <w:pPr>
        <w:pStyle w:val="21"/>
        <w:numPr>
          <w:ilvl w:val="0"/>
          <w:numId w:val="19"/>
        </w:numPr>
        <w:tabs>
          <w:tab w:val="clear" w:pos="1620"/>
          <w:tab w:val="num" w:pos="360"/>
        </w:tabs>
        <w:spacing w:line="360" w:lineRule="auto"/>
        <w:ind w:left="0" w:firstLine="709"/>
        <w:jc w:val="both"/>
      </w:pPr>
      <w:r>
        <w:t>частные предприниматели</w:t>
      </w:r>
      <w:r w:rsidR="001807DD">
        <w:t>;</w:t>
      </w:r>
    </w:p>
    <w:p w:rsidR="00F61E17" w:rsidRDefault="001807DD" w:rsidP="00C4390D">
      <w:pPr>
        <w:pStyle w:val="21"/>
        <w:numPr>
          <w:ilvl w:val="0"/>
          <w:numId w:val="19"/>
        </w:numPr>
        <w:tabs>
          <w:tab w:val="clear" w:pos="1620"/>
          <w:tab w:val="num" w:pos="360"/>
        </w:tabs>
        <w:spacing w:line="360" w:lineRule="auto"/>
        <w:ind w:left="0" w:firstLine="709"/>
        <w:jc w:val="both"/>
      </w:pPr>
      <w:r>
        <w:t>предприятия города, осуществляющие розничную торговлю;</w:t>
      </w:r>
    </w:p>
    <w:p w:rsidR="001807DD" w:rsidRDefault="001807DD" w:rsidP="00C4390D">
      <w:pPr>
        <w:pStyle w:val="21"/>
        <w:numPr>
          <w:ilvl w:val="0"/>
          <w:numId w:val="19"/>
        </w:numPr>
        <w:tabs>
          <w:tab w:val="clear" w:pos="1620"/>
          <w:tab w:val="num" w:pos="360"/>
        </w:tabs>
        <w:spacing w:line="360" w:lineRule="auto"/>
        <w:ind w:left="0" w:firstLine="709"/>
        <w:jc w:val="both"/>
      </w:pPr>
      <w:r>
        <w:t xml:space="preserve">специализированные магазины </w:t>
      </w:r>
      <w:r>
        <w:rPr>
          <w:szCs w:val="28"/>
        </w:rPr>
        <w:t>ООО «Тепло-сервис»</w:t>
      </w:r>
      <w:r>
        <w:t>.</w:t>
      </w:r>
    </w:p>
    <w:p w:rsidR="001807DD" w:rsidRDefault="001807DD" w:rsidP="00C4390D">
      <w:pPr>
        <w:pStyle w:val="21"/>
        <w:spacing w:line="360" w:lineRule="auto"/>
        <w:ind w:firstLine="709"/>
        <w:jc w:val="both"/>
      </w:pPr>
      <w:r>
        <w:t xml:space="preserve">Основными задачами деятельности </w:t>
      </w:r>
      <w:r>
        <w:rPr>
          <w:szCs w:val="28"/>
        </w:rPr>
        <w:t xml:space="preserve">ООО «Тепло-сервис» </w:t>
      </w:r>
      <w:r>
        <w:t>являются:</w:t>
      </w:r>
    </w:p>
    <w:p w:rsidR="00F61E17" w:rsidRDefault="001807DD" w:rsidP="00C4390D">
      <w:pPr>
        <w:pStyle w:val="21"/>
        <w:numPr>
          <w:ilvl w:val="0"/>
          <w:numId w:val="22"/>
        </w:numPr>
        <w:tabs>
          <w:tab w:val="clear" w:pos="1620"/>
          <w:tab w:val="num" w:pos="360"/>
          <w:tab w:val="num" w:pos="1440"/>
        </w:tabs>
        <w:spacing w:line="360" w:lineRule="auto"/>
        <w:ind w:left="0" w:firstLine="709"/>
        <w:jc w:val="both"/>
      </w:pPr>
      <w:r>
        <w:t>формирование условий наиболее полного удовлетворения спроса покупателей продукции в рамках среднего сегмента потребительского рынка;</w:t>
      </w:r>
    </w:p>
    <w:p w:rsidR="00F61E17" w:rsidRDefault="001807DD" w:rsidP="00C4390D">
      <w:pPr>
        <w:pStyle w:val="21"/>
        <w:numPr>
          <w:ilvl w:val="0"/>
          <w:numId w:val="22"/>
        </w:numPr>
        <w:tabs>
          <w:tab w:val="clear" w:pos="1620"/>
          <w:tab w:val="num" w:pos="360"/>
          <w:tab w:val="num" w:pos="1440"/>
        </w:tabs>
        <w:spacing w:line="360" w:lineRule="auto"/>
        <w:ind w:left="0" w:firstLine="709"/>
        <w:jc w:val="both"/>
      </w:pPr>
      <w:r>
        <w:t xml:space="preserve">обеспечение высокого качества </w:t>
      </w:r>
      <w:r w:rsidR="00F61E17">
        <w:t>оказываемых услуг</w:t>
      </w:r>
      <w:r>
        <w:t>;</w:t>
      </w:r>
    </w:p>
    <w:p w:rsidR="00F61E17" w:rsidRDefault="001807DD" w:rsidP="00C4390D">
      <w:pPr>
        <w:pStyle w:val="21"/>
        <w:numPr>
          <w:ilvl w:val="0"/>
          <w:numId w:val="22"/>
        </w:numPr>
        <w:tabs>
          <w:tab w:val="clear" w:pos="1620"/>
          <w:tab w:val="num" w:pos="360"/>
          <w:tab w:val="num" w:pos="1440"/>
        </w:tabs>
        <w:spacing w:line="360" w:lineRule="auto"/>
        <w:ind w:left="0" w:firstLine="709"/>
        <w:jc w:val="both"/>
      </w:pPr>
      <w:r>
        <w:t>обеспечение экономичности осуществления производственно-технологического процесса;</w:t>
      </w:r>
    </w:p>
    <w:p w:rsidR="001807DD" w:rsidRDefault="001807DD" w:rsidP="00C4390D">
      <w:pPr>
        <w:pStyle w:val="21"/>
        <w:numPr>
          <w:ilvl w:val="0"/>
          <w:numId w:val="22"/>
        </w:numPr>
        <w:tabs>
          <w:tab w:val="clear" w:pos="1620"/>
          <w:tab w:val="num" w:pos="360"/>
          <w:tab w:val="num" w:pos="1440"/>
        </w:tabs>
        <w:spacing w:line="360" w:lineRule="auto"/>
        <w:ind w:left="0" w:firstLine="709"/>
        <w:jc w:val="both"/>
      </w:pPr>
      <w:r>
        <w:t xml:space="preserve">максимизация суммы прибыли, остающейся в распоряжении </w:t>
      </w:r>
      <w:r w:rsidR="00F61E17">
        <w:t>предприятия</w:t>
      </w:r>
      <w:r>
        <w:t>, и обеспечение её эффективного использования.</w:t>
      </w:r>
    </w:p>
    <w:p w:rsidR="00BC4C85" w:rsidRDefault="00BC4C85" w:rsidP="00C4390D">
      <w:pPr>
        <w:spacing w:line="360" w:lineRule="auto"/>
        <w:ind w:firstLine="709"/>
        <w:jc w:val="both"/>
        <w:rPr>
          <w:sz w:val="28"/>
        </w:rPr>
      </w:pPr>
      <w:r w:rsidRPr="00CF5B69">
        <w:rPr>
          <w:sz w:val="28"/>
        </w:rPr>
        <w:t xml:space="preserve">Штат предприятия составляет </w:t>
      </w:r>
      <w:r w:rsidR="008C3ADA" w:rsidRPr="005A5DFD">
        <w:rPr>
          <w:sz w:val="28"/>
        </w:rPr>
        <w:t>160</w:t>
      </w:r>
      <w:r w:rsidRPr="00CF5B69">
        <w:rPr>
          <w:sz w:val="28"/>
        </w:rPr>
        <w:t xml:space="preserve"> человек. Данная численность предприятия в этом конкретном случае позволяет выполнять</w:t>
      </w:r>
      <w:r w:rsidR="005A5DFD">
        <w:rPr>
          <w:sz w:val="28"/>
        </w:rPr>
        <w:t xml:space="preserve"> </w:t>
      </w:r>
      <w:r w:rsidRPr="00CF5B69">
        <w:rPr>
          <w:sz w:val="28"/>
        </w:rPr>
        <w:t>требования клиентов максимально эффективно и позволяет поддерживать работоспособность фирмы.</w:t>
      </w:r>
    </w:p>
    <w:p w:rsidR="00BC4C85" w:rsidRDefault="00BC4C85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CF5B69">
        <w:rPr>
          <w:sz w:val="28"/>
          <w:szCs w:val="28"/>
        </w:rPr>
        <w:t>Уставный капитал</w:t>
      </w:r>
      <w:r w:rsidRPr="002B23E7">
        <w:rPr>
          <w:sz w:val="28"/>
          <w:szCs w:val="28"/>
        </w:rPr>
        <w:t xml:space="preserve"> ООО </w:t>
      </w:r>
      <w:r>
        <w:rPr>
          <w:sz w:val="28"/>
          <w:szCs w:val="28"/>
        </w:rPr>
        <w:t>«Тепло-сервис»</w:t>
      </w:r>
      <w:r w:rsidRPr="002B23E7">
        <w:rPr>
          <w:sz w:val="28"/>
          <w:szCs w:val="28"/>
        </w:rPr>
        <w:t xml:space="preserve"> определяет минимальный размер имущества, гарантирующий интересы кредиторов</w:t>
      </w:r>
      <w:r>
        <w:rPr>
          <w:sz w:val="28"/>
          <w:szCs w:val="28"/>
        </w:rPr>
        <w:t>.</w:t>
      </w:r>
      <w:r w:rsidRPr="006A567C">
        <w:rPr>
          <w:sz w:val="28"/>
          <w:szCs w:val="28"/>
        </w:rPr>
        <w:t xml:space="preserve"> </w:t>
      </w:r>
      <w:r w:rsidR="001807DD">
        <w:rPr>
          <w:sz w:val="28"/>
          <w:szCs w:val="28"/>
        </w:rPr>
        <w:t xml:space="preserve">Уставный капитал общества составляет </w:t>
      </w:r>
      <w:r w:rsidR="00726495" w:rsidRPr="00726495">
        <w:rPr>
          <w:sz w:val="28"/>
          <w:szCs w:val="28"/>
        </w:rPr>
        <w:t>336897</w:t>
      </w:r>
      <w:r w:rsidR="001807DD">
        <w:rPr>
          <w:sz w:val="28"/>
          <w:szCs w:val="28"/>
        </w:rPr>
        <w:t xml:space="preserve"> рублей.</w:t>
      </w:r>
    </w:p>
    <w:p w:rsidR="001807DD" w:rsidRPr="001140FB" w:rsidRDefault="001807DD" w:rsidP="00C4390D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Основным учредительным документом является Устав ООО «Тепло-сервис», в котором определены общие положения, цели, задачи, права и </w:t>
      </w:r>
      <w:r w:rsidRPr="001140FB">
        <w:rPr>
          <w:sz w:val="28"/>
          <w:szCs w:val="28"/>
        </w:rPr>
        <w:t xml:space="preserve">обязанности акционеров, управление обществом, распоряжение имуществом. </w:t>
      </w:r>
      <w:r w:rsidRPr="001140FB">
        <w:rPr>
          <w:sz w:val="28"/>
        </w:rPr>
        <w:t>Основными регламентирующими документами, регулирующими деятельность работников управления, являются Устав предприятия, коллективное трудовое соглашение, положение о работе отдела и должностные инструкции.</w:t>
      </w:r>
    </w:p>
    <w:p w:rsidR="00BC4C85" w:rsidRDefault="00BC4C85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2B23E7">
        <w:rPr>
          <w:sz w:val="28"/>
          <w:szCs w:val="28"/>
        </w:rPr>
        <w:t>Общество ведет бухгалтерский, налоговый и статистический учет в соответствии с действующим законодательством РФ и несет ответственность за её достоверность и своевременность предоставления в соответствующие органы государственного управления. По окончании каждого года составляются:</w:t>
      </w:r>
      <w:r w:rsidR="001807DD">
        <w:rPr>
          <w:sz w:val="28"/>
          <w:szCs w:val="28"/>
        </w:rPr>
        <w:t xml:space="preserve"> фо</w:t>
      </w:r>
      <w:r w:rsidRPr="002B23E7">
        <w:rPr>
          <w:sz w:val="28"/>
          <w:szCs w:val="28"/>
        </w:rPr>
        <w:t>рма №1 «Бухгалтерский баланс»;</w:t>
      </w:r>
      <w:r w:rsidR="001807DD">
        <w:rPr>
          <w:sz w:val="28"/>
          <w:szCs w:val="28"/>
        </w:rPr>
        <w:t xml:space="preserve"> ф</w:t>
      </w:r>
      <w:r w:rsidRPr="002B23E7">
        <w:rPr>
          <w:sz w:val="28"/>
          <w:szCs w:val="28"/>
        </w:rPr>
        <w:t>орма № 2 «Отчет о прибылях и убытках»;</w:t>
      </w:r>
      <w:r w:rsidR="001807DD">
        <w:rPr>
          <w:sz w:val="28"/>
          <w:szCs w:val="28"/>
        </w:rPr>
        <w:t xml:space="preserve"> ф</w:t>
      </w:r>
      <w:r w:rsidRPr="002B23E7">
        <w:rPr>
          <w:sz w:val="28"/>
          <w:szCs w:val="28"/>
        </w:rPr>
        <w:t>орма № 3 «Отчет об изменени</w:t>
      </w:r>
      <w:r>
        <w:rPr>
          <w:sz w:val="28"/>
          <w:szCs w:val="28"/>
        </w:rPr>
        <w:t>ях</w:t>
      </w:r>
      <w:r w:rsidRPr="002B23E7">
        <w:rPr>
          <w:sz w:val="28"/>
          <w:szCs w:val="28"/>
        </w:rPr>
        <w:t xml:space="preserve"> капитала»;</w:t>
      </w:r>
      <w:r w:rsidR="001807DD">
        <w:rPr>
          <w:sz w:val="28"/>
          <w:szCs w:val="28"/>
        </w:rPr>
        <w:t xml:space="preserve"> ф</w:t>
      </w:r>
      <w:r w:rsidRPr="002B23E7">
        <w:rPr>
          <w:sz w:val="28"/>
          <w:szCs w:val="28"/>
        </w:rPr>
        <w:t>орма №</w:t>
      </w:r>
      <w:r w:rsidR="001807DD">
        <w:rPr>
          <w:sz w:val="28"/>
          <w:szCs w:val="28"/>
        </w:rPr>
        <w:t>4</w:t>
      </w:r>
      <w:r w:rsidR="005A5DFD">
        <w:rPr>
          <w:sz w:val="28"/>
          <w:szCs w:val="28"/>
        </w:rPr>
        <w:t xml:space="preserve"> </w:t>
      </w:r>
      <w:r w:rsidRPr="002B23E7">
        <w:rPr>
          <w:sz w:val="28"/>
          <w:szCs w:val="28"/>
        </w:rPr>
        <w:t>«Отчет о движении денежных средств»</w:t>
      </w:r>
      <w:r>
        <w:rPr>
          <w:sz w:val="28"/>
          <w:szCs w:val="28"/>
        </w:rPr>
        <w:t>;</w:t>
      </w:r>
      <w:r w:rsidR="001807DD">
        <w:rPr>
          <w:sz w:val="28"/>
          <w:szCs w:val="28"/>
        </w:rPr>
        <w:t xml:space="preserve"> ф</w:t>
      </w:r>
      <w:r w:rsidRPr="002B23E7">
        <w:rPr>
          <w:sz w:val="28"/>
          <w:szCs w:val="28"/>
        </w:rPr>
        <w:t>орма №</w:t>
      </w:r>
      <w:r>
        <w:rPr>
          <w:sz w:val="28"/>
          <w:szCs w:val="28"/>
        </w:rPr>
        <w:t xml:space="preserve"> 5 «Приложение к бухгалтерскому</w:t>
      </w:r>
      <w:r w:rsidRPr="002B23E7">
        <w:rPr>
          <w:sz w:val="28"/>
          <w:szCs w:val="28"/>
        </w:rPr>
        <w:t xml:space="preserve"> баланс</w:t>
      </w:r>
      <w:r>
        <w:rPr>
          <w:sz w:val="28"/>
          <w:szCs w:val="28"/>
        </w:rPr>
        <w:t>у»</w:t>
      </w:r>
      <w:r w:rsidRPr="002B23E7">
        <w:rPr>
          <w:sz w:val="28"/>
          <w:szCs w:val="28"/>
        </w:rPr>
        <w:t>.</w:t>
      </w:r>
    </w:p>
    <w:p w:rsidR="00BC4C85" w:rsidRPr="00DC245F" w:rsidRDefault="00BC4C85" w:rsidP="00C4390D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C245F">
        <w:rPr>
          <w:sz w:val="28"/>
          <w:szCs w:val="28"/>
        </w:rPr>
        <w:t>Высшим органом управления Общества является его единственный участник (директор). Руководство деятельностью предприятия он осуществляет на основе принципа единоначалия. Он представляет интересы ООО «Тепло-сервис»</w:t>
      </w:r>
      <w:r w:rsidR="005A5DFD">
        <w:rPr>
          <w:sz w:val="28"/>
          <w:szCs w:val="28"/>
        </w:rPr>
        <w:t xml:space="preserve"> </w:t>
      </w:r>
      <w:r w:rsidRPr="00DC245F">
        <w:rPr>
          <w:sz w:val="28"/>
          <w:szCs w:val="28"/>
        </w:rPr>
        <w:t>во всех организациях, учреждениях и предприятиях, распоряжается ее имуществом и средствами в соответствии с законодательством, открывает в банке расчетные счета и другие счета предприятия, заключает договора. Директор издает приказы о назначении на должности работников, их переводе, увольнении, применяет меры взыскания и поощрения в соответствии с трудовым законодательством. В своей деятельности директор подотчетен Общему собранию и ревизионной комиссии.</w:t>
      </w:r>
    </w:p>
    <w:p w:rsidR="00726495" w:rsidRDefault="00D25E0B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управления любого предприятия, в том числе и </w:t>
      </w:r>
      <w:r w:rsidR="00497449">
        <w:rPr>
          <w:sz w:val="28"/>
          <w:szCs w:val="28"/>
        </w:rPr>
        <w:t>ООО «Тепло-сервис»</w:t>
      </w:r>
      <w:r>
        <w:rPr>
          <w:sz w:val="28"/>
          <w:szCs w:val="28"/>
        </w:rPr>
        <w:t>, направлена</w:t>
      </w:r>
      <w:r w:rsidR="002279F5">
        <w:rPr>
          <w:sz w:val="28"/>
          <w:szCs w:val="28"/>
        </w:rPr>
        <w:t>,</w:t>
      </w:r>
      <w:r>
        <w:rPr>
          <w:sz w:val="28"/>
          <w:szCs w:val="28"/>
        </w:rPr>
        <w:t xml:space="preserve"> прежде всего</w:t>
      </w:r>
      <w:r w:rsidR="002279F5">
        <w:rPr>
          <w:sz w:val="28"/>
          <w:szCs w:val="28"/>
        </w:rPr>
        <w:t>,</w:t>
      </w:r>
      <w:r>
        <w:rPr>
          <w:sz w:val="28"/>
          <w:szCs w:val="28"/>
        </w:rPr>
        <w:t xml:space="preserve"> на установление четких взаимосвязей между отдельными подразделениями предприятия, распределение между ними прав и ответственности. В ней реализуются различные требования к совершенствованию системы управления, находящие выражение в тех или иных принципах управления. Структуру управления обычно изображают в виде схемы. Схема с</w:t>
      </w:r>
      <w:r>
        <w:rPr>
          <w:sz w:val="28"/>
        </w:rPr>
        <w:t xml:space="preserve">труктуры управления </w:t>
      </w:r>
      <w:r w:rsidR="00497449">
        <w:rPr>
          <w:sz w:val="28"/>
          <w:szCs w:val="28"/>
        </w:rPr>
        <w:t xml:space="preserve">ООО «Тепло-сервис» </w:t>
      </w:r>
      <w:r w:rsidR="00726495">
        <w:rPr>
          <w:sz w:val="28"/>
        </w:rPr>
        <w:t xml:space="preserve">представлена на рис. 1 - Структура управления </w:t>
      </w:r>
      <w:r w:rsidR="00726495">
        <w:rPr>
          <w:sz w:val="28"/>
          <w:szCs w:val="28"/>
        </w:rPr>
        <w:t>ООО «Тепло-сервис».</w:t>
      </w:r>
    </w:p>
    <w:p w:rsidR="00726495" w:rsidRDefault="00726495" w:rsidP="00C4390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Анализируя сложившуюся систему управления, можно сделать следующий вывод: в основу ее построения на предприятии </w:t>
      </w:r>
      <w:r>
        <w:rPr>
          <w:sz w:val="28"/>
          <w:szCs w:val="28"/>
        </w:rPr>
        <w:t xml:space="preserve">ООО «Тепло-сервис» </w:t>
      </w:r>
      <w:r>
        <w:rPr>
          <w:sz w:val="28"/>
        </w:rPr>
        <w:t>положены линейная вертикаль управления и специализация управленческого труда по функциональным подсистемам. За конечный результат в целом отвечает директор предприятия, задача которого состоит в том, чтобы все функциональные службы вносили свой вклад в его достижение.</w:t>
      </w:r>
    </w:p>
    <w:p w:rsidR="00D25E0B" w:rsidRDefault="0035665F" w:rsidP="00C4390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  <w:pict>
          <v:group id="_x0000_s1026" editas="canvas" style="width:362.25pt;height:210.1pt;mso-position-horizontal-relative:char;mso-position-vertical-relative:line" coordorigin="2145,3928" coordsize="6793,391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145;top:3928;width:6793;height:3915" o:preferrelative="f">
              <v:fill o:detectmouseclick="t"/>
              <v:path o:extrusionok="t" o:connecttype="none"/>
              <o:lock v:ext="edit" text="t"/>
            </v:shape>
            <v:rect id="_x0000_s1028" style="position:absolute;left:3775;top:4063;width:4075;height:405">
              <v:textbox style="mso-next-textbox:#_x0000_s1028" inset="2.05739mm,1.0287mm,2.05739mm,1.0287mm">
                <w:txbxContent>
                  <w:p w:rsidR="00281C91" w:rsidRPr="00C4390D" w:rsidRDefault="00281C91" w:rsidP="00D25E0B">
                    <w:pPr>
                      <w:spacing w:line="360" w:lineRule="auto"/>
                      <w:jc w:val="center"/>
                      <w:rPr>
                        <w:sz w:val="19"/>
                      </w:rPr>
                    </w:pPr>
                    <w:r w:rsidRPr="00C4390D">
                      <w:rPr>
                        <w:sz w:val="19"/>
                      </w:rPr>
                      <w:t>Директор ООО «Тепло-сервис»</w:t>
                    </w:r>
                  </w:p>
                </w:txbxContent>
              </v:textbox>
            </v:rect>
            <v:rect id="_x0000_s1029" style="position:absolute;left:2281;top:4738;width:2581;height:945">
              <v:textbox style="mso-next-textbox:#_x0000_s1029" inset="2.05739mm,1.0287mm,2.05739mm,1.0287mm">
                <w:txbxContent>
                  <w:p w:rsidR="00281C91" w:rsidRPr="00C4390D" w:rsidRDefault="00281C91" w:rsidP="00D25E0B">
                    <w:pPr>
                      <w:spacing w:line="360" w:lineRule="auto"/>
                      <w:jc w:val="center"/>
                      <w:rPr>
                        <w:sz w:val="23"/>
                        <w:szCs w:val="28"/>
                      </w:rPr>
                    </w:pPr>
                    <w:r w:rsidRPr="00C4390D">
                      <w:rPr>
                        <w:sz w:val="19"/>
                      </w:rPr>
                      <w:t>Заместитель директора по контролю за качеством оказываемых</w:t>
                    </w:r>
                    <w:r w:rsidRPr="00C4390D">
                      <w:rPr>
                        <w:sz w:val="23"/>
                        <w:szCs w:val="28"/>
                      </w:rPr>
                      <w:t xml:space="preserve"> </w:t>
                    </w:r>
                    <w:r w:rsidRPr="00C4390D">
                      <w:rPr>
                        <w:sz w:val="19"/>
                      </w:rPr>
                      <w:t>услуг</w:t>
                    </w:r>
                  </w:p>
                </w:txbxContent>
              </v:textbox>
            </v:rect>
            <v:rect id="_x0000_s1030" style="position:absolute;left:4998;top:4738;width:1630;height:945">
              <v:textbox style="mso-next-textbox:#_x0000_s1030" inset="2.05739mm,1.0287mm,2.05739mm,1.0287mm">
                <w:txbxContent>
                  <w:p w:rsidR="00281C91" w:rsidRPr="00C4390D" w:rsidRDefault="00281C91" w:rsidP="00D25E0B">
                    <w:pPr>
                      <w:spacing w:line="360" w:lineRule="auto"/>
                      <w:jc w:val="center"/>
                      <w:rPr>
                        <w:sz w:val="19"/>
                      </w:rPr>
                    </w:pPr>
                  </w:p>
                  <w:p w:rsidR="00281C91" w:rsidRPr="00C4390D" w:rsidRDefault="00281C91" w:rsidP="00D25E0B">
                    <w:pPr>
                      <w:spacing w:line="360" w:lineRule="auto"/>
                      <w:jc w:val="center"/>
                      <w:rPr>
                        <w:sz w:val="19"/>
                      </w:rPr>
                    </w:pPr>
                    <w:r w:rsidRPr="00C4390D">
                      <w:rPr>
                        <w:sz w:val="19"/>
                      </w:rPr>
                      <w:t>Главный инженер</w:t>
                    </w:r>
                  </w:p>
                </w:txbxContent>
              </v:textbox>
            </v:rect>
            <v:rect id="_x0000_s1031" style="position:absolute;left:6764;top:4738;width:2037;height:945">
              <v:textbox style="mso-next-textbox:#_x0000_s1031" inset="2.05739mm,1.0287mm,2.05739mm,1.0287mm">
                <w:txbxContent>
                  <w:p w:rsidR="00281C91" w:rsidRPr="00C4390D" w:rsidRDefault="00281C91" w:rsidP="00D25E0B">
                    <w:pPr>
                      <w:spacing w:line="360" w:lineRule="auto"/>
                      <w:jc w:val="center"/>
                      <w:rPr>
                        <w:sz w:val="19"/>
                      </w:rPr>
                    </w:pPr>
                  </w:p>
                  <w:p w:rsidR="00281C91" w:rsidRPr="00C4390D" w:rsidRDefault="00281C91" w:rsidP="00D25E0B">
                    <w:pPr>
                      <w:spacing w:line="360" w:lineRule="auto"/>
                      <w:jc w:val="center"/>
                      <w:rPr>
                        <w:sz w:val="19"/>
                      </w:rPr>
                    </w:pPr>
                    <w:r w:rsidRPr="00C4390D">
                      <w:rPr>
                        <w:sz w:val="19"/>
                      </w:rPr>
                      <w:t>Главный бухгалтер</w:t>
                    </w:r>
                  </w:p>
                </w:txbxContent>
              </v:textbox>
            </v:rect>
            <v:rect id="_x0000_s1032" style="position:absolute;left:2281;top:7168;width:1902;height:540">
              <v:textbox style="mso-next-textbox:#_x0000_s1032" inset="2.05739mm,1.0287mm,2.05739mm,1.0287mm">
                <w:txbxContent>
                  <w:p w:rsidR="00281C91" w:rsidRPr="00C4390D" w:rsidRDefault="00281C91" w:rsidP="00D25E0B">
                    <w:pPr>
                      <w:jc w:val="center"/>
                      <w:rPr>
                        <w:sz w:val="19"/>
                        <w:lang w:val="en-US"/>
                      </w:rPr>
                    </w:pPr>
                    <w:r w:rsidRPr="00C4390D">
                      <w:rPr>
                        <w:sz w:val="19"/>
                      </w:rPr>
                      <w:t xml:space="preserve">Старший мастер </w:t>
                    </w:r>
                  </w:p>
                  <w:p w:rsidR="00281C91" w:rsidRPr="00C4390D" w:rsidRDefault="00281C91" w:rsidP="00D25E0B">
                    <w:pPr>
                      <w:jc w:val="center"/>
                      <w:rPr>
                        <w:sz w:val="19"/>
                      </w:rPr>
                    </w:pPr>
                    <w:r w:rsidRPr="00C4390D">
                      <w:rPr>
                        <w:sz w:val="19"/>
                      </w:rPr>
                      <w:t xml:space="preserve">цех № 1 </w:t>
                    </w:r>
                  </w:p>
                </w:txbxContent>
              </v:textbox>
            </v:rect>
            <v:rect id="_x0000_s1033" style="position:absolute;left:4319;top:7168;width:1902;height:540">
              <v:textbox style="mso-next-textbox:#_x0000_s1033" inset="2.05739mm,1.0287mm,2.05739mm,1.0287mm">
                <w:txbxContent>
                  <w:p w:rsidR="00281C91" w:rsidRPr="00C4390D" w:rsidRDefault="00281C91" w:rsidP="00D25E0B">
                    <w:pPr>
                      <w:jc w:val="center"/>
                      <w:rPr>
                        <w:sz w:val="19"/>
                        <w:lang w:val="en-US"/>
                      </w:rPr>
                    </w:pPr>
                    <w:r w:rsidRPr="00C4390D">
                      <w:rPr>
                        <w:sz w:val="19"/>
                      </w:rPr>
                      <w:t xml:space="preserve">Старший мастер </w:t>
                    </w:r>
                  </w:p>
                  <w:p w:rsidR="00281C91" w:rsidRPr="00C4390D" w:rsidRDefault="00281C91" w:rsidP="00D25E0B">
                    <w:pPr>
                      <w:jc w:val="center"/>
                      <w:rPr>
                        <w:sz w:val="19"/>
                      </w:rPr>
                    </w:pPr>
                    <w:r w:rsidRPr="00C4390D">
                      <w:rPr>
                        <w:sz w:val="19"/>
                      </w:rPr>
                      <w:t xml:space="preserve">цех № 2 </w:t>
                    </w:r>
                  </w:p>
                </w:txbxContent>
              </v:textbox>
            </v:rect>
            <v:rect id="_x0000_s1034" style="position:absolute;left:4455;top:5953;width:1222;height:810">
              <v:textbox style="mso-next-textbox:#_x0000_s1034" inset="2.05739mm,1.0287mm,2.05739mm,1.0287mm">
                <w:txbxContent>
                  <w:p w:rsidR="00281C91" w:rsidRPr="00C4390D" w:rsidRDefault="00281C91" w:rsidP="00D25E0B">
                    <w:pPr>
                      <w:jc w:val="center"/>
                      <w:rPr>
                        <w:sz w:val="19"/>
                      </w:rPr>
                    </w:pPr>
                    <w:r w:rsidRPr="00C4390D">
                      <w:rPr>
                        <w:sz w:val="19"/>
                      </w:rPr>
                      <w:t>Заместитель главного инженера</w:t>
                    </w:r>
                  </w:p>
                </w:txbxContent>
              </v:textbox>
            </v:rect>
            <v:rect id="_x0000_s1035" style="position:absolute;left:5813;top:5953;width:1358;height:810">
              <v:textbox style="mso-next-textbox:#_x0000_s1035" inset="2.05739mm,1.0287mm,2.05739mm,1.0287mm">
                <w:txbxContent>
                  <w:p w:rsidR="00281C91" w:rsidRPr="00C4390D" w:rsidRDefault="00281C91" w:rsidP="00D25E0B">
                    <w:pPr>
                      <w:jc w:val="center"/>
                      <w:rPr>
                        <w:sz w:val="19"/>
                      </w:rPr>
                    </w:pPr>
                    <w:r w:rsidRPr="00C4390D">
                      <w:rPr>
                        <w:sz w:val="19"/>
                      </w:rPr>
                      <w:t>Начальник отдела сбыта и снабжения</w:t>
                    </w:r>
                  </w:p>
                </w:txbxContent>
              </v:textbox>
            </v:rect>
            <v:rect id="_x0000_s1036" style="position:absolute;left:7308;top:5953;width:1493;height:810">
              <v:textbox style="mso-next-textbox:#_x0000_s1036" inset="2.05739mm,1.0287mm,2.05739mm,1.0287mm">
                <w:txbxContent>
                  <w:p w:rsidR="00281C91" w:rsidRPr="00C4390D" w:rsidRDefault="00281C91" w:rsidP="00D25E0B">
                    <w:pPr>
                      <w:jc w:val="center"/>
                      <w:rPr>
                        <w:sz w:val="19"/>
                      </w:rPr>
                    </w:pPr>
                    <w:r w:rsidRPr="00C4390D">
                      <w:rPr>
                        <w:sz w:val="19"/>
                      </w:rPr>
                      <w:t>Бухгалтерско-экономический отдел</w:t>
                    </w:r>
                  </w:p>
                </w:txbxContent>
              </v:textbox>
            </v:rect>
            <v:line id="_x0000_s1037" style="position:absolute;flip:x" from="7036,6898" to="7037,7168">
              <v:stroke endarrow="block"/>
            </v:line>
            <v:line id="_x0000_s1038" style="position:absolute" from="2824,6898" to="2825,7168">
              <v:stroke endarrow="block"/>
            </v:line>
            <v:line id="_x0000_s1039" style="position:absolute;flip:x" from="3911,4468" to="3912,4738">
              <v:stroke endarrow="block"/>
            </v:line>
            <v:line id="_x0000_s1040" style="position:absolute" from="5813,4468" to="5814,4738">
              <v:stroke endarrow="block"/>
            </v:line>
            <v:line id="_x0000_s1041" style="position:absolute" from="7579,4468" to="7581,4738">
              <v:stroke endarrow="block"/>
            </v:line>
            <v:line id="_x0000_s1042" style="position:absolute" from="7987,5683" to="7988,5953">
              <v:stroke endarrow="block"/>
            </v:line>
            <v:line id="_x0000_s1043" style="position:absolute;flip:x" from="6493,5683" to="6494,5953">
              <v:stroke endarrow="block"/>
            </v:line>
            <v:line id="_x0000_s1044" style="position:absolute;flip:x" from="5134,5683" to="5135,5953">
              <v:stroke endarrow="block"/>
            </v:line>
            <v:line id="_x0000_s1045" style="position:absolute" from="5270,6898" to="5271,7168">
              <v:stroke endarrow="block"/>
            </v:line>
            <v:rect id="_x0000_s1046" style="position:absolute;left:6357;top:7168;width:1494;height:540">
              <v:textbox style="mso-next-textbox:#_x0000_s1046" inset="2.05739mm,1.0287mm,2.05739mm,1.0287mm">
                <w:txbxContent>
                  <w:p w:rsidR="00281C91" w:rsidRPr="00C4390D" w:rsidRDefault="00281C91" w:rsidP="00D25E0B">
                    <w:pPr>
                      <w:jc w:val="center"/>
                      <w:rPr>
                        <w:sz w:val="19"/>
                      </w:rPr>
                    </w:pPr>
                    <w:r w:rsidRPr="00C4390D">
                      <w:rPr>
                        <w:sz w:val="19"/>
                      </w:rPr>
                      <w:t>Начальник лаборатории</w:t>
                    </w:r>
                  </w:p>
                </w:txbxContent>
              </v:textbox>
            </v:rect>
            <v:rect id="_x0000_s1047" style="position:absolute;left:2281;top:5953;width:2038;height:810">
              <v:textbox style="mso-next-textbox:#_x0000_s1047" inset="2.05739mm,1.0287mm,2.05739mm,1.0287mm">
                <w:txbxContent>
                  <w:p w:rsidR="00281C91" w:rsidRPr="00C4390D" w:rsidRDefault="00281C91" w:rsidP="00D25E0B">
                    <w:pPr>
                      <w:jc w:val="center"/>
                      <w:rPr>
                        <w:sz w:val="19"/>
                      </w:rPr>
                    </w:pPr>
                    <w:r w:rsidRPr="00C4390D">
                      <w:rPr>
                        <w:sz w:val="19"/>
                      </w:rPr>
                      <w:t>Начальник производственного отдела</w:t>
                    </w:r>
                  </w:p>
                </w:txbxContent>
              </v:textbox>
            </v:rect>
            <v:line id="_x0000_s1048" style="position:absolute;flip:x" from="3232,5683" to="3233,5953">
              <v:stroke endarrow="block"/>
            </v:line>
            <v:line id="_x0000_s1049" style="position:absolute" from="2824,6898" to="7036,6899"/>
            <v:line id="_x0000_s1050" style="position:absolute" from="3232,6785" to="3232,6920"/>
            <w10:wrap type="none"/>
            <w10:anchorlock/>
          </v:group>
        </w:pict>
      </w:r>
    </w:p>
    <w:p w:rsidR="00D25E0B" w:rsidRDefault="00A6285F" w:rsidP="00C4390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Рис. </w:t>
      </w:r>
      <w:r w:rsidR="00D25E0B">
        <w:rPr>
          <w:sz w:val="28"/>
        </w:rPr>
        <w:t xml:space="preserve">1 – Структура управления </w:t>
      </w:r>
      <w:r w:rsidR="00497449">
        <w:rPr>
          <w:sz w:val="28"/>
          <w:szCs w:val="28"/>
        </w:rPr>
        <w:t>ООО «Тепло-сервис»</w:t>
      </w:r>
    </w:p>
    <w:p w:rsidR="00D25E0B" w:rsidRDefault="00D25E0B" w:rsidP="00C4390D">
      <w:pPr>
        <w:spacing w:line="360" w:lineRule="auto"/>
        <w:ind w:firstLine="709"/>
        <w:jc w:val="both"/>
        <w:rPr>
          <w:sz w:val="28"/>
        </w:rPr>
      </w:pPr>
    </w:p>
    <w:p w:rsidR="002279F5" w:rsidRDefault="00D25E0B" w:rsidP="00C4390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 достоинствам данной структуры управления можно отнести следующее:</w:t>
      </w:r>
      <w:r w:rsidR="002279F5">
        <w:rPr>
          <w:sz w:val="28"/>
        </w:rPr>
        <w:t xml:space="preserve"> получение непротиворечивых заданий; </w:t>
      </w:r>
      <w:r>
        <w:rPr>
          <w:sz w:val="28"/>
        </w:rPr>
        <w:t>привлечение к руководству более компетентных в конкретной области специалистов;</w:t>
      </w:r>
      <w:r w:rsidR="002279F5">
        <w:rPr>
          <w:sz w:val="28"/>
        </w:rPr>
        <w:t xml:space="preserve"> </w:t>
      </w:r>
      <w:r>
        <w:rPr>
          <w:sz w:val="28"/>
        </w:rPr>
        <w:t>оперативность в решении нестандартных ситуаций;</w:t>
      </w:r>
      <w:r w:rsidR="002279F5">
        <w:rPr>
          <w:sz w:val="28"/>
        </w:rPr>
        <w:t xml:space="preserve"> </w:t>
      </w:r>
      <w:r>
        <w:rPr>
          <w:sz w:val="28"/>
        </w:rPr>
        <w:t>быстрый рост профессионализма функциональных руководителей;</w:t>
      </w:r>
      <w:r w:rsidR="002279F5">
        <w:rPr>
          <w:sz w:val="28"/>
        </w:rPr>
        <w:t xml:space="preserve"> </w:t>
      </w:r>
      <w:r>
        <w:rPr>
          <w:sz w:val="28"/>
        </w:rPr>
        <w:t>полная персональная ответственность за результаты работы.</w:t>
      </w:r>
      <w:r w:rsidR="00C4390D">
        <w:rPr>
          <w:sz w:val="28"/>
        </w:rPr>
        <w:t xml:space="preserve"> </w:t>
      </w:r>
      <w:r w:rsidR="00726495">
        <w:rPr>
          <w:sz w:val="28"/>
        </w:rPr>
        <w:t>В</w:t>
      </w:r>
      <w:r>
        <w:rPr>
          <w:sz w:val="28"/>
        </w:rPr>
        <w:t xml:space="preserve"> структуре управления </w:t>
      </w:r>
      <w:r w:rsidR="00497449">
        <w:rPr>
          <w:sz w:val="28"/>
          <w:szCs w:val="28"/>
        </w:rPr>
        <w:t xml:space="preserve">ООО «Тепло-сервис» </w:t>
      </w:r>
      <w:r>
        <w:rPr>
          <w:sz w:val="28"/>
        </w:rPr>
        <w:t xml:space="preserve">имеются и недостатки. Основными </w:t>
      </w:r>
      <w:r w:rsidR="002279F5">
        <w:rPr>
          <w:sz w:val="28"/>
        </w:rPr>
        <w:t xml:space="preserve">из </w:t>
      </w:r>
      <w:r>
        <w:rPr>
          <w:sz w:val="28"/>
        </w:rPr>
        <w:t>них являются трудность координации деятельности всех подразделений и недостаточная ответственность функциональных руководителей.</w:t>
      </w:r>
      <w:r w:rsidR="00726495">
        <w:rPr>
          <w:sz w:val="28"/>
        </w:rPr>
        <w:t xml:space="preserve"> </w:t>
      </w:r>
      <w:r>
        <w:rPr>
          <w:sz w:val="28"/>
        </w:rPr>
        <w:t>Как такового стратегического отдела не существует, но функции по стратегическому управлению распределены между имеющимися отделами. Основной груз ответственности в данном случае ложится на бухгалтерско-экономический и отдел сбыта и снабжения.</w:t>
      </w:r>
      <w:r w:rsidR="002279F5">
        <w:rPr>
          <w:sz w:val="28"/>
        </w:rPr>
        <w:t xml:space="preserve"> </w:t>
      </w:r>
      <w:r>
        <w:rPr>
          <w:sz w:val="28"/>
        </w:rPr>
        <w:t>Определение необходимых и достаточных должностей работников управления осуществлялось на основе уже имевшейся структуры управления и современных условий производства и требований рыночной конъюнктуры.</w:t>
      </w:r>
    </w:p>
    <w:p w:rsidR="00D25E0B" w:rsidRDefault="00D25E0B" w:rsidP="00C4390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Структура управления определяется производственной структурой предприятия. Она оказывает существенное влияние на изменение производственной структуры, поскольку услож</w:t>
      </w:r>
      <w:r w:rsidR="002279F5">
        <w:rPr>
          <w:sz w:val="28"/>
        </w:rPr>
        <w:t>нение первой приводит к созданию</w:t>
      </w:r>
      <w:r>
        <w:rPr>
          <w:sz w:val="28"/>
        </w:rPr>
        <w:t xml:space="preserve"> излишних производственных единиц, цехов, участков и служб.</w:t>
      </w:r>
      <w:r w:rsidR="002279F5">
        <w:rPr>
          <w:sz w:val="28"/>
        </w:rPr>
        <w:t xml:space="preserve"> </w:t>
      </w:r>
      <w:r>
        <w:rPr>
          <w:sz w:val="28"/>
        </w:rPr>
        <w:t xml:space="preserve">Производственная структура </w:t>
      </w:r>
      <w:r w:rsidR="00497449">
        <w:rPr>
          <w:sz w:val="28"/>
          <w:szCs w:val="28"/>
        </w:rPr>
        <w:t xml:space="preserve">ООО «Тепло-сервис» </w:t>
      </w:r>
      <w:r>
        <w:rPr>
          <w:sz w:val="28"/>
        </w:rPr>
        <w:t>п</w:t>
      </w:r>
      <w:r w:rsidR="00726495">
        <w:rPr>
          <w:sz w:val="28"/>
        </w:rPr>
        <w:t>оказа</w:t>
      </w:r>
      <w:r>
        <w:rPr>
          <w:sz w:val="28"/>
        </w:rPr>
        <w:t xml:space="preserve">на на </w:t>
      </w:r>
      <w:r w:rsidR="00726495">
        <w:rPr>
          <w:sz w:val="28"/>
        </w:rPr>
        <w:t>р</w:t>
      </w:r>
      <w:r w:rsidR="002279F5">
        <w:rPr>
          <w:sz w:val="28"/>
        </w:rPr>
        <w:t>ис.</w:t>
      </w:r>
      <w:r>
        <w:rPr>
          <w:sz w:val="28"/>
        </w:rPr>
        <w:t xml:space="preserve"> 2.</w:t>
      </w:r>
    </w:p>
    <w:p w:rsidR="00C4390D" w:rsidRDefault="00C4390D" w:rsidP="00C4390D">
      <w:pPr>
        <w:spacing w:line="360" w:lineRule="auto"/>
        <w:ind w:firstLine="709"/>
        <w:jc w:val="both"/>
        <w:rPr>
          <w:sz w:val="28"/>
        </w:rPr>
      </w:pPr>
    </w:p>
    <w:p w:rsidR="00D25E0B" w:rsidRDefault="0035665F" w:rsidP="00C4390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  <w:pict>
          <v:group id="_x0000_s1051" editas="canvas" style="width:301.9pt;height:201.25pt;mso-position-horizontal-relative:char;mso-position-vertical-relative:line" coordorigin="2145,3793" coordsize="6929,4590">
            <o:lock v:ext="edit" aspectratio="t"/>
            <v:shape id="_x0000_s1052" type="#_x0000_t75" style="position:absolute;left:2145;top:3793;width:6929;height:4590" o:preferrelative="f">
              <v:fill o:detectmouseclick="t"/>
              <v:path o:extrusionok="t" o:connecttype="none"/>
              <o:lock v:ext="edit" text="t"/>
            </v:shape>
            <v:rect id="_x0000_s1053" style="position:absolute;left:4047;top:4063;width:3261;height:405">
              <v:textbox style="mso-next-textbox:#_x0000_s1053" inset="1.67944mm,.83972mm,1.67944mm,.83972mm">
                <w:txbxContent>
                  <w:p w:rsidR="00281C91" w:rsidRPr="00C4390D" w:rsidRDefault="00281C91" w:rsidP="00D25E0B">
                    <w:pPr>
                      <w:jc w:val="center"/>
                      <w:rPr>
                        <w:sz w:val="16"/>
                      </w:rPr>
                    </w:pPr>
                    <w:r w:rsidRPr="00C4390D">
                      <w:rPr>
                        <w:sz w:val="16"/>
                      </w:rPr>
                      <w:t>Директор ООО «Тепло-сервис»»</w:t>
                    </w:r>
                  </w:p>
                </w:txbxContent>
              </v:textbox>
            </v:rect>
            <v:rect id="_x0000_s1054" style="position:absolute;left:2281;top:4738;width:3261;height:540">
              <v:textbox style="mso-next-textbox:#_x0000_s1054" inset="1.67944mm,.83972mm,1.67944mm,.83972mm">
                <w:txbxContent>
                  <w:p w:rsidR="00281C91" w:rsidRPr="00C4390D" w:rsidRDefault="00281C91" w:rsidP="00D25E0B">
                    <w:pPr>
                      <w:jc w:val="center"/>
                      <w:rPr>
                        <w:sz w:val="16"/>
                      </w:rPr>
                    </w:pPr>
                    <w:r w:rsidRPr="00C4390D">
                      <w:rPr>
                        <w:sz w:val="16"/>
                      </w:rPr>
                      <w:t>Заместитель директора по контролю за качеством оказываемых услуг</w:t>
                    </w:r>
                  </w:p>
                </w:txbxContent>
              </v:textbox>
            </v:rect>
            <v:rect id="_x0000_s1055" style="position:absolute;left:5813;top:4738;width:3125;height:540">
              <v:textbox style="mso-next-textbox:#_x0000_s1055" inset="1.67944mm,.83972mm,1.67944mm,.83972mm">
                <w:txbxContent>
                  <w:p w:rsidR="00281C91" w:rsidRPr="00C4390D" w:rsidRDefault="00281C91" w:rsidP="00D25E0B">
                    <w:pPr>
                      <w:spacing w:line="360" w:lineRule="auto"/>
                      <w:jc w:val="center"/>
                      <w:rPr>
                        <w:sz w:val="16"/>
                      </w:rPr>
                    </w:pPr>
                    <w:r w:rsidRPr="00C4390D">
                      <w:rPr>
                        <w:sz w:val="16"/>
                      </w:rPr>
                      <w:t>Главный инженер</w:t>
                    </w:r>
                  </w:p>
                </w:txbxContent>
              </v:textbox>
            </v:rect>
            <v:rect id="_x0000_s1056" style="position:absolute;left:7172;top:7708;width:1631;height:540">
              <v:textbox style="mso-next-textbox:#_x0000_s1056" inset="1.67944mm,.83972mm,1.67944mm,.83972mm">
                <w:txbxContent>
                  <w:p w:rsidR="00281C91" w:rsidRPr="00C4390D" w:rsidRDefault="00281C91" w:rsidP="00D25E0B">
                    <w:pPr>
                      <w:jc w:val="center"/>
                      <w:rPr>
                        <w:sz w:val="16"/>
                      </w:rPr>
                    </w:pPr>
                    <w:r w:rsidRPr="00C4390D">
                      <w:rPr>
                        <w:sz w:val="16"/>
                      </w:rPr>
                      <w:t xml:space="preserve">Цех № 2 </w:t>
                    </w:r>
                  </w:p>
                  <w:p w:rsidR="00281C91" w:rsidRPr="00C4390D" w:rsidRDefault="00281C91" w:rsidP="00D25E0B">
                    <w:pPr>
                      <w:jc w:val="center"/>
                      <w:rPr>
                        <w:sz w:val="16"/>
                      </w:rPr>
                    </w:pPr>
                    <w:r w:rsidRPr="00C4390D">
                      <w:rPr>
                        <w:sz w:val="16"/>
                      </w:rPr>
                      <w:t>Старший мастер</w:t>
                    </w:r>
                  </w:p>
                </w:txbxContent>
              </v:textbox>
            </v:rect>
            <v:rect id="_x0000_s1057" style="position:absolute;left:5134;top:5548;width:1766;height:945">
              <v:textbox style="mso-next-textbox:#_x0000_s1057" inset="1.67944mm,.83972mm,1.67944mm,.83972mm">
                <w:txbxContent>
                  <w:p w:rsidR="00281C91" w:rsidRPr="00C4390D" w:rsidRDefault="00281C91" w:rsidP="00D25E0B">
                    <w:pPr>
                      <w:jc w:val="center"/>
                      <w:rPr>
                        <w:sz w:val="16"/>
                      </w:rPr>
                    </w:pPr>
                  </w:p>
                  <w:p w:rsidR="00281C91" w:rsidRPr="00C4390D" w:rsidRDefault="00281C91" w:rsidP="00D25E0B">
                    <w:pPr>
                      <w:jc w:val="center"/>
                      <w:rPr>
                        <w:sz w:val="16"/>
                      </w:rPr>
                    </w:pPr>
                    <w:r w:rsidRPr="00C4390D">
                      <w:rPr>
                        <w:sz w:val="16"/>
                      </w:rPr>
                      <w:t>Заместитель главного инженера</w:t>
                    </w:r>
                  </w:p>
                </w:txbxContent>
              </v:textbox>
            </v:rect>
            <v:rect id="_x0000_s1058" style="position:absolute;left:7036;top:5548;width:1902;height:945">
              <v:textbox style="mso-next-textbox:#_x0000_s1058" inset="1.67944mm,.83972mm,1.67944mm,.83972mm">
                <w:txbxContent>
                  <w:p w:rsidR="00281C91" w:rsidRPr="00C4390D" w:rsidRDefault="00281C91" w:rsidP="00D25E0B">
                    <w:pPr>
                      <w:jc w:val="center"/>
                      <w:rPr>
                        <w:sz w:val="16"/>
                      </w:rPr>
                    </w:pPr>
                    <w:r w:rsidRPr="00C4390D">
                      <w:rPr>
                        <w:sz w:val="16"/>
                      </w:rPr>
                      <w:t>Отдел сбыта и снабжения</w:t>
                    </w:r>
                  </w:p>
                  <w:p w:rsidR="00281C91" w:rsidRPr="00C4390D" w:rsidRDefault="00281C91" w:rsidP="00D25E0B">
                    <w:pPr>
                      <w:jc w:val="center"/>
                      <w:rPr>
                        <w:sz w:val="16"/>
                      </w:rPr>
                    </w:pPr>
                    <w:r w:rsidRPr="00C4390D">
                      <w:rPr>
                        <w:sz w:val="16"/>
                      </w:rPr>
                      <w:t>Начальник отдела сбыта и снабжения</w:t>
                    </w:r>
                  </w:p>
                </w:txbxContent>
              </v:textbox>
            </v:rect>
            <v:line id="_x0000_s1059" style="position:absolute;flip:x" from="8531,5278" to="8532,5548">
              <v:stroke endarrow="block"/>
            </v:line>
            <v:line id="_x0000_s1060" style="position:absolute" from="6219,5278" to="6221,5548">
              <v:stroke endarrow="block"/>
            </v:line>
            <v:rect id="_x0000_s1061" style="position:absolute;left:5134;top:6763;width:2446;height:540">
              <v:textbox style="mso-next-textbox:#_x0000_s1061" inset="1.67944mm,.83972mm,1.67944mm,.83972mm">
                <w:txbxContent>
                  <w:p w:rsidR="00281C91" w:rsidRPr="00C4390D" w:rsidRDefault="00281C91" w:rsidP="00D25E0B">
                    <w:pPr>
                      <w:jc w:val="center"/>
                      <w:rPr>
                        <w:sz w:val="16"/>
                      </w:rPr>
                    </w:pPr>
                    <w:r w:rsidRPr="00C4390D">
                      <w:rPr>
                        <w:sz w:val="16"/>
                      </w:rPr>
                      <w:t>Отдел главного механика</w:t>
                    </w:r>
                  </w:p>
                  <w:p w:rsidR="00281C91" w:rsidRPr="00C4390D" w:rsidRDefault="00281C91" w:rsidP="00D25E0B">
                    <w:pPr>
                      <w:jc w:val="center"/>
                      <w:rPr>
                        <w:sz w:val="16"/>
                      </w:rPr>
                    </w:pPr>
                    <w:r w:rsidRPr="00C4390D">
                      <w:rPr>
                        <w:sz w:val="16"/>
                      </w:rPr>
                      <w:t>Главный механик</w:t>
                    </w:r>
                  </w:p>
                </w:txbxContent>
              </v:textbox>
            </v:rect>
            <v:line id="_x0000_s1062" style="position:absolute" from="6221,6493" to="6222,6763">
              <v:stroke endarrow="block"/>
            </v:line>
            <v:rect id="_x0000_s1063" style="position:absolute;left:4455;top:7708;width:2581;height:540">
              <v:textbox style="mso-next-textbox:#_x0000_s1063" inset="1.67944mm,.83972mm,1.67944mm,.83972mm">
                <w:txbxContent>
                  <w:p w:rsidR="00281C91" w:rsidRPr="00C4390D" w:rsidRDefault="00281C91" w:rsidP="00D25E0B">
                    <w:pPr>
                      <w:jc w:val="center"/>
                      <w:rPr>
                        <w:sz w:val="16"/>
                      </w:rPr>
                    </w:pPr>
                    <w:r w:rsidRPr="00C4390D">
                      <w:rPr>
                        <w:sz w:val="16"/>
                      </w:rPr>
                      <w:t>Лаборатория</w:t>
                    </w:r>
                  </w:p>
                  <w:p w:rsidR="00281C91" w:rsidRPr="00C4390D" w:rsidRDefault="00281C91" w:rsidP="00D25E0B">
                    <w:pPr>
                      <w:jc w:val="center"/>
                      <w:rPr>
                        <w:sz w:val="16"/>
                      </w:rPr>
                    </w:pPr>
                    <w:r w:rsidRPr="00C4390D">
                      <w:rPr>
                        <w:sz w:val="16"/>
                      </w:rPr>
                      <w:t>Начальник лаборатории</w:t>
                    </w:r>
                  </w:p>
                </w:txbxContent>
              </v:textbox>
            </v:rect>
            <v:line id="_x0000_s1064" style="position:absolute;flip:x" from="3232,7438" to="3233,7708">
              <v:stroke endarrow="block"/>
            </v:line>
            <v:line id="_x0000_s1065" style="position:absolute" from="7851,7438" to="7852,7708">
              <v:stroke endarrow="block"/>
            </v:line>
            <v:line id="_x0000_s1066" style="position:absolute" from="5677,7438" to="5678,7708">
              <v:stroke endarrow="block"/>
            </v:line>
            <v:line id="_x0000_s1067" style="position:absolute;flip:x" from="4319,4468" to="4320,4738">
              <v:stroke endarrow="block"/>
            </v:line>
            <v:line id="_x0000_s1068" style="position:absolute" from="7036,4468" to="7037,4738">
              <v:stroke endarrow="block"/>
            </v:line>
            <v:rect id="_x0000_s1069" style="position:absolute;left:2281;top:5548;width:2717;height:405">
              <v:textbox inset="1.67944mm,.83972mm,1.67944mm,.83972mm">
                <w:txbxContent>
                  <w:p w:rsidR="00281C91" w:rsidRPr="00C4390D" w:rsidRDefault="00281C91" w:rsidP="00D25E0B">
                    <w:pPr>
                      <w:jc w:val="center"/>
                      <w:rPr>
                        <w:sz w:val="16"/>
                      </w:rPr>
                    </w:pPr>
                    <w:r w:rsidRPr="00C4390D">
                      <w:rPr>
                        <w:sz w:val="16"/>
                      </w:rPr>
                      <w:t>Производственный отдел</w:t>
                    </w:r>
                  </w:p>
                </w:txbxContent>
              </v:textbox>
            </v:rect>
            <v:line id="_x0000_s1070" style="position:absolute" from="4319,5278" to="4320,5548">
              <v:stroke endarrow="block"/>
            </v:line>
            <v:rect id="_x0000_s1071" style="position:absolute;left:2281;top:7708;width:2038;height:540">
              <v:textbox style="mso-next-textbox:#_x0000_s1071" inset="1.67944mm,.83972mm,1.67944mm,.83972mm">
                <w:txbxContent>
                  <w:p w:rsidR="00281C91" w:rsidRPr="00C4390D" w:rsidRDefault="00281C91" w:rsidP="00D25E0B">
                    <w:pPr>
                      <w:jc w:val="center"/>
                      <w:rPr>
                        <w:sz w:val="16"/>
                      </w:rPr>
                    </w:pPr>
                    <w:r w:rsidRPr="00C4390D">
                      <w:rPr>
                        <w:sz w:val="16"/>
                      </w:rPr>
                      <w:t>Цех № 1 Старший мастер</w:t>
                    </w:r>
                  </w:p>
                </w:txbxContent>
              </v:textbox>
            </v:rect>
            <v:line id="_x0000_s1072" style="position:absolute" from="3232,7438" to="7851,7438"/>
            <v:line id="_x0000_s1073" style="position:absolute" from="4319,5953" to="4319,7438"/>
            <w10:wrap type="none"/>
            <w10:anchorlock/>
          </v:group>
        </w:pict>
      </w:r>
    </w:p>
    <w:p w:rsidR="00D25E0B" w:rsidRDefault="00A51DC4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Рис.</w:t>
      </w:r>
      <w:r w:rsidR="00D25E0B">
        <w:rPr>
          <w:sz w:val="28"/>
        </w:rPr>
        <w:t xml:space="preserve"> 2 – Производственная структура </w:t>
      </w:r>
      <w:r w:rsidR="00497449">
        <w:rPr>
          <w:sz w:val="28"/>
          <w:szCs w:val="28"/>
        </w:rPr>
        <w:t>ООО «Тепло-сервис»</w:t>
      </w:r>
    </w:p>
    <w:p w:rsidR="00051CF3" w:rsidRDefault="00051CF3" w:rsidP="00C4390D">
      <w:pPr>
        <w:spacing w:line="360" w:lineRule="auto"/>
        <w:ind w:firstLine="709"/>
        <w:jc w:val="both"/>
        <w:rPr>
          <w:sz w:val="28"/>
        </w:rPr>
      </w:pPr>
    </w:p>
    <w:p w:rsidR="00D25E0B" w:rsidRDefault="00D25E0B" w:rsidP="00C4390D">
      <w:pPr>
        <w:tabs>
          <w:tab w:val="num" w:pos="144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Рассматривая сложившуюся производственную структуру, можно отметить, что на </w:t>
      </w:r>
      <w:r w:rsidR="00497449">
        <w:rPr>
          <w:sz w:val="28"/>
          <w:szCs w:val="28"/>
        </w:rPr>
        <w:t>ООО «Тепло-сервис»</w:t>
      </w:r>
      <w:r w:rsidR="005A5DFD">
        <w:rPr>
          <w:sz w:val="28"/>
          <w:szCs w:val="28"/>
        </w:rPr>
        <w:t xml:space="preserve"> </w:t>
      </w:r>
      <w:r>
        <w:rPr>
          <w:sz w:val="28"/>
        </w:rPr>
        <w:t>сложилась технологическая структура, которая предполагает четкую технологическую обособленность отдельных видов производств.</w:t>
      </w:r>
    </w:p>
    <w:p w:rsidR="00C4390D" w:rsidRDefault="00C4390D" w:rsidP="00C4390D">
      <w:pPr>
        <w:pStyle w:val="2"/>
        <w:spacing w:before="0" w:after="0" w:line="360" w:lineRule="auto"/>
        <w:ind w:firstLine="709"/>
        <w:jc w:val="both"/>
      </w:pPr>
      <w:bookmarkStart w:id="7" w:name="_Toc193477810"/>
    </w:p>
    <w:p w:rsidR="00621B54" w:rsidRDefault="00621B54" w:rsidP="00C4390D">
      <w:pPr>
        <w:pStyle w:val="2"/>
        <w:spacing w:before="0" w:after="0" w:line="360" w:lineRule="auto"/>
        <w:ind w:firstLine="709"/>
        <w:jc w:val="both"/>
      </w:pPr>
      <w:r>
        <w:t>1.2 Социально – экономическая характеристика развития</w:t>
      </w:r>
      <w:bookmarkEnd w:id="7"/>
      <w:r>
        <w:t xml:space="preserve"> </w:t>
      </w:r>
      <w:bookmarkStart w:id="8" w:name="_Toc193477811"/>
      <w:r>
        <w:t>ООО «Тепло-сервис»</w:t>
      </w:r>
      <w:bookmarkEnd w:id="8"/>
    </w:p>
    <w:p w:rsidR="00621B54" w:rsidRPr="00621B54" w:rsidRDefault="00621B54" w:rsidP="00C4390D">
      <w:pPr>
        <w:tabs>
          <w:tab w:val="num" w:pos="1440"/>
        </w:tabs>
        <w:spacing w:line="360" w:lineRule="auto"/>
        <w:ind w:firstLine="709"/>
        <w:jc w:val="both"/>
        <w:rPr>
          <w:b/>
          <w:sz w:val="28"/>
        </w:rPr>
      </w:pPr>
    </w:p>
    <w:p w:rsidR="00D25E0B" w:rsidRDefault="00D25E0B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Проанализируем основные показатели, характеризую</w:t>
      </w:r>
      <w:r w:rsidR="00051CF3">
        <w:rPr>
          <w:sz w:val="28"/>
          <w:szCs w:val="28"/>
        </w:rPr>
        <w:t>щие</w:t>
      </w:r>
      <w:r>
        <w:rPr>
          <w:sz w:val="28"/>
          <w:szCs w:val="28"/>
        </w:rPr>
        <w:t xml:space="preserve"> деятельность </w:t>
      </w:r>
      <w:r w:rsidR="00497449">
        <w:rPr>
          <w:sz w:val="28"/>
          <w:szCs w:val="28"/>
        </w:rPr>
        <w:t>ООО «Тепло-сервис»</w:t>
      </w:r>
      <w:r>
        <w:rPr>
          <w:sz w:val="28"/>
          <w:szCs w:val="28"/>
        </w:rPr>
        <w:t>.</w:t>
      </w:r>
      <w:r w:rsidR="00051CF3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оказатели, характеризующие размеры </w:t>
      </w:r>
      <w:r w:rsidR="00F97E64">
        <w:rPr>
          <w:sz w:val="28"/>
          <w:szCs w:val="28"/>
        </w:rPr>
        <w:t>ООО «Тепло-сервис»</w:t>
      </w:r>
      <w:r w:rsidR="00051CF3">
        <w:rPr>
          <w:sz w:val="28"/>
          <w:szCs w:val="28"/>
        </w:rPr>
        <w:t>,</w:t>
      </w:r>
      <w:r>
        <w:rPr>
          <w:sz w:val="28"/>
          <w:szCs w:val="28"/>
        </w:rPr>
        <w:t xml:space="preserve"> представим в таблице 1.</w:t>
      </w:r>
    </w:p>
    <w:p w:rsidR="004E0EAA" w:rsidRPr="00D03134" w:rsidRDefault="004E0EAA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D03134">
        <w:rPr>
          <w:sz w:val="28"/>
          <w:szCs w:val="28"/>
        </w:rPr>
        <w:t>Таблица 1 – Размеры ООО «Тепло-сервис»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047"/>
        <w:gridCol w:w="1047"/>
        <w:gridCol w:w="1865"/>
      </w:tblGrid>
      <w:tr w:rsidR="004E0EAA" w:rsidRPr="000C6593" w:rsidTr="000C6593">
        <w:trPr>
          <w:trHeight w:val="529"/>
          <w:jc w:val="center"/>
        </w:trPr>
        <w:tc>
          <w:tcPr>
            <w:tcW w:w="4608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Показатели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0C6593">
                <w:rPr>
                  <w:sz w:val="20"/>
                  <w:szCs w:val="20"/>
                </w:rPr>
                <w:t>2006 г</w:t>
              </w:r>
            </w:smartTag>
            <w:r w:rsidRPr="000C6593">
              <w:rPr>
                <w:sz w:val="20"/>
                <w:szCs w:val="20"/>
              </w:rPr>
              <w:t>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0C6593">
                <w:rPr>
                  <w:sz w:val="20"/>
                  <w:szCs w:val="20"/>
                </w:rPr>
                <w:t>2007 г</w:t>
              </w:r>
            </w:smartTag>
            <w:r w:rsidRPr="000C6593">
              <w:rPr>
                <w:sz w:val="20"/>
                <w:szCs w:val="20"/>
              </w:rPr>
              <w:t>.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отклонение, в %</w:t>
            </w:r>
          </w:p>
        </w:tc>
      </w:tr>
      <w:tr w:rsidR="004E0EAA" w:rsidRPr="000C6593" w:rsidTr="000C6593">
        <w:trPr>
          <w:trHeight w:val="529"/>
          <w:jc w:val="center"/>
        </w:trPr>
        <w:tc>
          <w:tcPr>
            <w:tcW w:w="4608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Активы, тыс. руб.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bCs/>
                <w:color w:val="000000"/>
                <w:sz w:val="20"/>
                <w:szCs w:val="20"/>
              </w:rPr>
            </w:pPr>
            <w:r w:rsidRPr="000C6593">
              <w:rPr>
                <w:bCs/>
                <w:color w:val="000000"/>
                <w:sz w:val="20"/>
                <w:szCs w:val="20"/>
              </w:rPr>
              <w:t>52685481</w:t>
            </w:r>
          </w:p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bCs/>
                <w:color w:val="000000"/>
                <w:sz w:val="20"/>
                <w:szCs w:val="20"/>
              </w:rPr>
            </w:pPr>
            <w:r w:rsidRPr="000C6593">
              <w:rPr>
                <w:bCs/>
                <w:color w:val="000000"/>
                <w:sz w:val="20"/>
                <w:szCs w:val="20"/>
              </w:rPr>
              <w:t>39425403</w:t>
            </w:r>
          </w:p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74,8</w:t>
            </w:r>
          </w:p>
        </w:tc>
      </w:tr>
      <w:tr w:rsidR="004E0EAA" w:rsidRPr="000C6593" w:rsidTr="000C6593">
        <w:trPr>
          <w:trHeight w:val="529"/>
          <w:jc w:val="center"/>
        </w:trPr>
        <w:tc>
          <w:tcPr>
            <w:tcW w:w="4608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Выручка от реализации продукции, тыс. руб.</w:t>
            </w:r>
          </w:p>
        </w:tc>
        <w:tc>
          <w:tcPr>
            <w:tcW w:w="1047" w:type="dxa"/>
            <w:shd w:val="clear" w:color="auto" w:fill="auto"/>
            <w:vAlign w:val="bottom"/>
          </w:tcPr>
          <w:p w:rsidR="004E0EAA" w:rsidRPr="000C6593" w:rsidRDefault="004E0EAA" w:rsidP="000C6593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0C6593">
              <w:rPr>
                <w:color w:val="000000"/>
                <w:sz w:val="20"/>
                <w:szCs w:val="20"/>
              </w:rPr>
              <w:t>77030770</w:t>
            </w:r>
          </w:p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0C6593">
              <w:rPr>
                <w:color w:val="000000"/>
                <w:sz w:val="20"/>
                <w:szCs w:val="20"/>
              </w:rPr>
              <w:t>85267566</w:t>
            </w:r>
          </w:p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110,7</w:t>
            </w:r>
          </w:p>
        </w:tc>
      </w:tr>
      <w:tr w:rsidR="004E0EAA" w:rsidRPr="000C6593" w:rsidTr="000C6593">
        <w:trPr>
          <w:trHeight w:val="529"/>
          <w:jc w:val="center"/>
        </w:trPr>
        <w:tc>
          <w:tcPr>
            <w:tcW w:w="4608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Среднесписочная численность работников, чел.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159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162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103,1</w:t>
            </w:r>
          </w:p>
        </w:tc>
      </w:tr>
      <w:tr w:rsidR="004E0EAA" w:rsidRPr="000C6593" w:rsidTr="000C6593">
        <w:trPr>
          <w:trHeight w:val="529"/>
          <w:jc w:val="center"/>
        </w:trPr>
        <w:tc>
          <w:tcPr>
            <w:tcW w:w="4608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Фонд оплаты труда, тыс. руб.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6412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7633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140,1</w:t>
            </w:r>
          </w:p>
        </w:tc>
      </w:tr>
      <w:tr w:rsidR="004E0EAA" w:rsidRPr="000C6593" w:rsidTr="000C6593">
        <w:trPr>
          <w:trHeight w:val="529"/>
          <w:jc w:val="center"/>
        </w:trPr>
        <w:tc>
          <w:tcPr>
            <w:tcW w:w="4608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Стоимость ОПФ, тыс. руб.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3983621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5674852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142,5</w:t>
            </w:r>
          </w:p>
        </w:tc>
      </w:tr>
      <w:tr w:rsidR="004E0EAA" w:rsidRPr="000C6593" w:rsidTr="000C6593">
        <w:trPr>
          <w:trHeight w:val="529"/>
          <w:jc w:val="center"/>
        </w:trPr>
        <w:tc>
          <w:tcPr>
            <w:tcW w:w="4608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Оборотные фонды, тыс. руб.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bCs/>
                <w:color w:val="000000"/>
                <w:sz w:val="20"/>
                <w:szCs w:val="20"/>
              </w:rPr>
            </w:pPr>
            <w:r w:rsidRPr="000C6593">
              <w:rPr>
                <w:bCs/>
                <w:color w:val="000000"/>
                <w:sz w:val="20"/>
                <w:szCs w:val="20"/>
              </w:rPr>
              <w:t>26152317</w:t>
            </w:r>
          </w:p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47" w:type="dxa"/>
            <w:shd w:val="clear" w:color="auto" w:fill="auto"/>
            <w:vAlign w:val="bottom"/>
          </w:tcPr>
          <w:p w:rsidR="004E0EAA" w:rsidRPr="000C6593" w:rsidRDefault="004E0EAA" w:rsidP="000C6593">
            <w:pPr>
              <w:spacing w:line="360" w:lineRule="auto"/>
              <w:rPr>
                <w:bCs/>
                <w:color w:val="000000"/>
                <w:sz w:val="20"/>
                <w:szCs w:val="20"/>
              </w:rPr>
            </w:pPr>
            <w:r w:rsidRPr="000C6593">
              <w:rPr>
                <w:bCs/>
                <w:color w:val="000000"/>
                <w:sz w:val="20"/>
                <w:szCs w:val="20"/>
              </w:rPr>
              <w:t>14189922</w:t>
            </w:r>
          </w:p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54,3</w:t>
            </w:r>
          </w:p>
        </w:tc>
      </w:tr>
    </w:tbl>
    <w:p w:rsidR="004E0EAA" w:rsidRDefault="004E0EAA" w:rsidP="00C4390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439B0" w:rsidRDefault="004E0EAA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D03134">
        <w:rPr>
          <w:sz w:val="28"/>
          <w:szCs w:val="28"/>
        </w:rPr>
        <w:t xml:space="preserve">Проанализировав данные таблицы 1, можно </w:t>
      </w:r>
      <w:r w:rsidR="006439B0">
        <w:rPr>
          <w:sz w:val="28"/>
          <w:szCs w:val="28"/>
        </w:rPr>
        <w:t>сделать следующие выводы:</w:t>
      </w:r>
    </w:p>
    <w:p w:rsidR="006439B0" w:rsidRDefault="006439B0" w:rsidP="00C4390D">
      <w:pPr>
        <w:numPr>
          <w:ilvl w:val="0"/>
          <w:numId w:val="23"/>
        </w:numPr>
        <w:tabs>
          <w:tab w:val="clear" w:pos="1785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E0EAA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7 г"/>
        </w:smartTagPr>
        <w:r w:rsidR="004E0EAA"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>.</w:t>
      </w:r>
      <w:r w:rsidR="004E0EAA">
        <w:rPr>
          <w:sz w:val="28"/>
          <w:szCs w:val="28"/>
        </w:rPr>
        <w:t xml:space="preserve"> наблюдается резкий спад</w:t>
      </w:r>
      <w:r w:rsidR="004E0EAA" w:rsidRPr="00D03134">
        <w:rPr>
          <w:sz w:val="28"/>
          <w:szCs w:val="28"/>
        </w:rPr>
        <w:t xml:space="preserve"> активов предприятия, которые составили </w:t>
      </w:r>
      <w:r w:rsidR="004E0EAA">
        <w:rPr>
          <w:sz w:val="28"/>
          <w:szCs w:val="28"/>
        </w:rPr>
        <w:t xml:space="preserve">39425403 тысяч рублей против 52685481 тысячи рублей в </w:t>
      </w:r>
      <w:smartTag w:uri="urn:schemas-microsoft-com:office:smarttags" w:element="metricconverter">
        <w:smartTagPr>
          <w:attr w:name="ProductID" w:val="2006 г"/>
        </w:smartTagPr>
        <w:r w:rsidR="004E0EAA">
          <w:rPr>
            <w:sz w:val="28"/>
            <w:szCs w:val="28"/>
          </w:rPr>
          <w:t>2006</w:t>
        </w:r>
        <w:r w:rsidR="004E0EAA" w:rsidRPr="00D03134">
          <w:rPr>
            <w:sz w:val="28"/>
            <w:szCs w:val="28"/>
          </w:rPr>
          <w:t xml:space="preserve"> г</w:t>
        </w:r>
      </w:smartTag>
      <w:r w:rsidR="004E0EAA" w:rsidRPr="00D03134">
        <w:rPr>
          <w:sz w:val="28"/>
          <w:szCs w:val="28"/>
        </w:rPr>
        <w:t>. Это связано с</w:t>
      </w:r>
      <w:r w:rsidR="004E0EAA">
        <w:rPr>
          <w:sz w:val="28"/>
          <w:szCs w:val="28"/>
        </w:rPr>
        <w:t>о снижением</w:t>
      </w:r>
      <w:r w:rsidR="004E0EAA" w:rsidRPr="00D03134">
        <w:rPr>
          <w:sz w:val="28"/>
          <w:szCs w:val="28"/>
        </w:rPr>
        <w:t xml:space="preserve"> внеоборотных активов и оборотных активов. Вне</w:t>
      </w:r>
      <w:r w:rsidR="004E0EAA">
        <w:rPr>
          <w:sz w:val="28"/>
          <w:szCs w:val="28"/>
        </w:rPr>
        <w:t xml:space="preserve">оборотные активы уменьшились в </w:t>
      </w:r>
      <w:smartTag w:uri="urn:schemas-microsoft-com:office:smarttags" w:element="metricconverter">
        <w:smartTagPr>
          <w:attr w:name="ProductID" w:val="2007 г"/>
        </w:smartTagPr>
        <w:r w:rsidR="004E0EAA"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>.</w:t>
      </w:r>
      <w:r w:rsidR="004E0EAA">
        <w:rPr>
          <w:sz w:val="28"/>
          <w:szCs w:val="28"/>
        </w:rPr>
        <w:t xml:space="preserve"> на 1297684</w:t>
      </w:r>
      <w:r w:rsidR="004E0EAA" w:rsidRPr="00D03134">
        <w:rPr>
          <w:sz w:val="28"/>
          <w:szCs w:val="28"/>
        </w:rPr>
        <w:t xml:space="preserve"> тысяч ру</w:t>
      </w:r>
      <w:r w:rsidR="004E0EAA">
        <w:rPr>
          <w:sz w:val="28"/>
          <w:szCs w:val="28"/>
        </w:rPr>
        <w:t>блей, а оборотные активы на 11962395</w:t>
      </w:r>
      <w:r w:rsidR="004E0EAA" w:rsidRPr="00D03134">
        <w:rPr>
          <w:sz w:val="28"/>
          <w:szCs w:val="28"/>
        </w:rPr>
        <w:t xml:space="preserve"> т</w:t>
      </w:r>
      <w:r w:rsidR="004E0EAA">
        <w:rPr>
          <w:sz w:val="28"/>
          <w:szCs w:val="28"/>
        </w:rPr>
        <w:t xml:space="preserve">ысячи рублей по сравнению с </w:t>
      </w:r>
      <w:smartTag w:uri="urn:schemas-microsoft-com:office:smarttags" w:element="metricconverter">
        <w:smartTagPr>
          <w:attr w:name="ProductID" w:val="2006 г"/>
        </w:smartTagPr>
        <w:r w:rsidR="004E0EAA">
          <w:rPr>
            <w:sz w:val="28"/>
            <w:szCs w:val="28"/>
          </w:rPr>
          <w:t>2006</w:t>
        </w:r>
        <w:r w:rsidR="004E0EAA" w:rsidRPr="00D03134">
          <w:rPr>
            <w:sz w:val="28"/>
            <w:szCs w:val="28"/>
          </w:rPr>
          <w:t xml:space="preserve"> г</w:t>
        </w:r>
      </w:smartTag>
      <w:r w:rsidR="004E0EAA" w:rsidRPr="00D03134">
        <w:rPr>
          <w:sz w:val="28"/>
          <w:szCs w:val="28"/>
        </w:rPr>
        <w:t>.</w:t>
      </w:r>
    </w:p>
    <w:p w:rsidR="006439B0" w:rsidRDefault="004E0EAA" w:rsidP="00C4390D">
      <w:pPr>
        <w:numPr>
          <w:ilvl w:val="0"/>
          <w:numId w:val="23"/>
        </w:numPr>
        <w:tabs>
          <w:tab w:val="clear" w:pos="1785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03134">
        <w:rPr>
          <w:sz w:val="28"/>
          <w:szCs w:val="28"/>
        </w:rPr>
        <w:t xml:space="preserve">Выручка от реализации продукции </w:t>
      </w:r>
      <w:r>
        <w:rPr>
          <w:sz w:val="28"/>
          <w:szCs w:val="28"/>
        </w:rPr>
        <w:t xml:space="preserve">возросла на 10,7% в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</w:t>
        </w:r>
        <w:r w:rsidRPr="00D03134">
          <w:rPr>
            <w:sz w:val="28"/>
            <w:szCs w:val="28"/>
          </w:rPr>
          <w:t xml:space="preserve"> г</w:t>
        </w:r>
      </w:smartTag>
      <w:r w:rsidRPr="00D03134">
        <w:rPr>
          <w:sz w:val="28"/>
          <w:szCs w:val="28"/>
        </w:rPr>
        <w:t xml:space="preserve">. </w:t>
      </w:r>
    </w:p>
    <w:p w:rsidR="006439B0" w:rsidRDefault="006439B0" w:rsidP="00C4390D">
      <w:pPr>
        <w:numPr>
          <w:ilvl w:val="0"/>
          <w:numId w:val="23"/>
        </w:numPr>
        <w:tabs>
          <w:tab w:val="clear" w:pos="1785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4E0EAA" w:rsidRPr="003A551F">
        <w:rPr>
          <w:sz w:val="28"/>
          <w:szCs w:val="28"/>
        </w:rPr>
        <w:t xml:space="preserve">онд оплаты труда возрос на 40,1% в </w:t>
      </w:r>
      <w:smartTag w:uri="urn:schemas-microsoft-com:office:smarttags" w:element="metricconverter">
        <w:smartTagPr>
          <w:attr w:name="ProductID" w:val="2007 г"/>
        </w:smartTagPr>
        <w:r w:rsidR="004E0EAA" w:rsidRPr="003A551F">
          <w:rPr>
            <w:sz w:val="28"/>
            <w:szCs w:val="28"/>
          </w:rPr>
          <w:t>200</w:t>
        </w:r>
        <w:r>
          <w:rPr>
            <w:sz w:val="28"/>
            <w:szCs w:val="28"/>
          </w:rPr>
          <w:t>7</w:t>
        </w:r>
        <w:r w:rsidR="004E0EAA" w:rsidRPr="003A551F"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</w:t>
      </w:r>
      <w:r w:rsidR="004E0EAA" w:rsidRPr="003A551F">
        <w:rPr>
          <w:sz w:val="28"/>
          <w:szCs w:val="28"/>
        </w:rPr>
        <w:t xml:space="preserve"> по сравнению с </w:t>
      </w:r>
      <w:smartTag w:uri="urn:schemas-microsoft-com:office:smarttags" w:element="metricconverter">
        <w:smartTagPr>
          <w:attr w:name="ProductID" w:val="2006 г"/>
        </w:smartTagPr>
        <w:r w:rsidR="004E0EAA" w:rsidRPr="003A551F">
          <w:rPr>
            <w:sz w:val="28"/>
            <w:szCs w:val="28"/>
          </w:rPr>
          <w:t>200</w:t>
        </w:r>
        <w:r>
          <w:rPr>
            <w:sz w:val="28"/>
            <w:szCs w:val="28"/>
          </w:rPr>
          <w:t xml:space="preserve">6 </w:t>
        </w:r>
        <w:r w:rsidR="004E0EAA" w:rsidRPr="003A551F">
          <w:rPr>
            <w:sz w:val="28"/>
            <w:szCs w:val="28"/>
          </w:rPr>
          <w:t>г</w:t>
        </w:r>
      </w:smartTag>
      <w:r w:rsidR="004E0EAA" w:rsidRPr="003A551F">
        <w:rPr>
          <w:sz w:val="28"/>
          <w:szCs w:val="28"/>
        </w:rPr>
        <w:t>.</w:t>
      </w:r>
      <w:r w:rsidR="004E0EAA" w:rsidRPr="00D03134">
        <w:rPr>
          <w:sz w:val="28"/>
          <w:szCs w:val="28"/>
        </w:rPr>
        <w:t xml:space="preserve"> </w:t>
      </w:r>
    </w:p>
    <w:p w:rsidR="006439B0" w:rsidRDefault="004E0EAA" w:rsidP="00C4390D">
      <w:pPr>
        <w:numPr>
          <w:ilvl w:val="0"/>
          <w:numId w:val="23"/>
        </w:numPr>
        <w:tabs>
          <w:tab w:val="clear" w:pos="1785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A551F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7 г"/>
        </w:smartTagPr>
        <w:r w:rsidRPr="003A551F">
          <w:rPr>
            <w:sz w:val="28"/>
            <w:szCs w:val="28"/>
          </w:rPr>
          <w:t>2007 г</w:t>
        </w:r>
      </w:smartTag>
      <w:r w:rsidR="006439B0">
        <w:rPr>
          <w:sz w:val="28"/>
          <w:szCs w:val="28"/>
        </w:rPr>
        <w:t>.</w:t>
      </w:r>
      <w:r w:rsidRPr="003A551F">
        <w:rPr>
          <w:sz w:val="28"/>
          <w:szCs w:val="28"/>
        </w:rPr>
        <w:t xml:space="preserve"> имел место резкий скачок </w:t>
      </w:r>
      <w:r w:rsidR="006439B0">
        <w:rPr>
          <w:sz w:val="28"/>
          <w:szCs w:val="28"/>
        </w:rPr>
        <w:t>ОПФ</w:t>
      </w:r>
      <w:r w:rsidRPr="003A551F">
        <w:rPr>
          <w:sz w:val="28"/>
          <w:szCs w:val="28"/>
        </w:rPr>
        <w:t xml:space="preserve"> с 3983621 тысяч рублей до 5674852 тысяч рублей, то есть прирост в </w:t>
      </w:r>
      <w:smartTag w:uri="urn:schemas-microsoft-com:office:smarttags" w:element="metricconverter">
        <w:smartTagPr>
          <w:attr w:name="ProductID" w:val="2007 г"/>
        </w:smartTagPr>
        <w:r w:rsidRPr="003A551F">
          <w:rPr>
            <w:sz w:val="28"/>
            <w:szCs w:val="28"/>
          </w:rPr>
          <w:t>2007 г</w:t>
        </w:r>
      </w:smartTag>
      <w:r w:rsidR="006439B0">
        <w:rPr>
          <w:sz w:val="28"/>
          <w:szCs w:val="28"/>
        </w:rPr>
        <w:t>.</w:t>
      </w:r>
      <w:r w:rsidRPr="003A551F">
        <w:rPr>
          <w:sz w:val="28"/>
          <w:szCs w:val="28"/>
        </w:rPr>
        <w:t xml:space="preserve"> к </w:t>
      </w:r>
      <w:smartTag w:uri="urn:schemas-microsoft-com:office:smarttags" w:element="metricconverter">
        <w:smartTagPr>
          <w:attr w:name="ProductID" w:val="2006 г"/>
        </w:smartTagPr>
        <w:r w:rsidRPr="003A551F">
          <w:rPr>
            <w:sz w:val="28"/>
            <w:szCs w:val="28"/>
          </w:rPr>
          <w:t>2006 г</w:t>
        </w:r>
      </w:smartTag>
      <w:r w:rsidR="006439B0">
        <w:rPr>
          <w:sz w:val="28"/>
          <w:szCs w:val="28"/>
        </w:rPr>
        <w:t>.</w:t>
      </w:r>
      <w:r w:rsidRPr="003A551F">
        <w:rPr>
          <w:sz w:val="28"/>
          <w:szCs w:val="28"/>
        </w:rPr>
        <w:t xml:space="preserve"> равен 142,5%.</w:t>
      </w:r>
      <w:r w:rsidRPr="00D03134">
        <w:rPr>
          <w:sz w:val="28"/>
          <w:szCs w:val="28"/>
        </w:rPr>
        <w:t xml:space="preserve"> </w:t>
      </w:r>
    </w:p>
    <w:p w:rsidR="004E0EAA" w:rsidRPr="00D03134" w:rsidRDefault="006439B0" w:rsidP="00C4390D">
      <w:pPr>
        <w:numPr>
          <w:ilvl w:val="0"/>
          <w:numId w:val="23"/>
        </w:numPr>
        <w:tabs>
          <w:tab w:val="clear" w:pos="1785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Такой с</w:t>
      </w:r>
      <w:r w:rsidR="004E0EAA">
        <w:rPr>
          <w:sz w:val="28"/>
          <w:szCs w:val="28"/>
        </w:rPr>
        <w:t xml:space="preserve">пад оборотных фондов обусловлен уменьшением </w:t>
      </w:r>
      <w:r w:rsidR="004E0EAA" w:rsidRPr="00D03134">
        <w:rPr>
          <w:sz w:val="28"/>
          <w:szCs w:val="28"/>
        </w:rPr>
        <w:t>дебиторской задолже</w:t>
      </w:r>
      <w:r w:rsidR="004E0EAA">
        <w:rPr>
          <w:sz w:val="28"/>
          <w:szCs w:val="28"/>
        </w:rPr>
        <w:t>нности.</w:t>
      </w:r>
    </w:p>
    <w:p w:rsidR="00D25E0B" w:rsidRDefault="00D25E0B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Показатели обеспеченности </w:t>
      </w:r>
      <w:r w:rsidR="00F97E64">
        <w:rPr>
          <w:sz w:val="28"/>
          <w:szCs w:val="28"/>
        </w:rPr>
        <w:t xml:space="preserve">ООО «Тепло-сервис» </w:t>
      </w:r>
      <w:r>
        <w:rPr>
          <w:sz w:val="28"/>
          <w:szCs w:val="28"/>
        </w:rPr>
        <w:t>основными производственными средствами и эффективность их использования представлены в таблице 2.</w:t>
      </w:r>
    </w:p>
    <w:p w:rsidR="004E0EAA" w:rsidRPr="00D03134" w:rsidRDefault="00C4390D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E0EAA" w:rsidRPr="00D03134">
        <w:rPr>
          <w:sz w:val="28"/>
          <w:szCs w:val="28"/>
        </w:rPr>
        <w:t>Таблица 2 – Обеспеченность ООО «Тепло-сервис» ОПФ и эффективность их использования</w:t>
      </w:r>
    </w:p>
    <w:tbl>
      <w:tblPr>
        <w:tblW w:w="44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2"/>
        <w:gridCol w:w="1159"/>
        <w:gridCol w:w="1159"/>
        <w:gridCol w:w="1664"/>
      </w:tblGrid>
      <w:tr w:rsidR="004E0EAA" w:rsidRPr="000C6593" w:rsidTr="000C6593">
        <w:trPr>
          <w:trHeight w:val="406"/>
          <w:jc w:val="center"/>
        </w:trPr>
        <w:tc>
          <w:tcPr>
            <w:tcW w:w="2670" w:type="pct"/>
            <w:shd w:val="clear" w:color="auto" w:fill="auto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Показатели</w:t>
            </w:r>
          </w:p>
        </w:tc>
        <w:tc>
          <w:tcPr>
            <w:tcW w:w="678" w:type="pct"/>
            <w:shd w:val="clear" w:color="auto" w:fill="auto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0C6593">
                <w:rPr>
                  <w:sz w:val="20"/>
                  <w:szCs w:val="20"/>
                </w:rPr>
                <w:t>2006 г</w:t>
              </w:r>
            </w:smartTag>
            <w:r w:rsidRPr="000C6593">
              <w:rPr>
                <w:sz w:val="20"/>
                <w:szCs w:val="20"/>
              </w:rPr>
              <w:t>.</w:t>
            </w:r>
          </w:p>
        </w:tc>
        <w:tc>
          <w:tcPr>
            <w:tcW w:w="678" w:type="pct"/>
            <w:shd w:val="clear" w:color="auto" w:fill="auto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0C6593">
                <w:rPr>
                  <w:sz w:val="20"/>
                  <w:szCs w:val="20"/>
                </w:rPr>
                <w:t>2007 г</w:t>
              </w:r>
            </w:smartTag>
            <w:r w:rsidRPr="000C6593">
              <w:rPr>
                <w:sz w:val="20"/>
                <w:szCs w:val="20"/>
              </w:rPr>
              <w:t>.</w:t>
            </w:r>
          </w:p>
        </w:tc>
        <w:tc>
          <w:tcPr>
            <w:tcW w:w="974" w:type="pct"/>
            <w:shd w:val="clear" w:color="auto" w:fill="auto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 xml:space="preserve">Отклонение, в % </w:t>
            </w:r>
          </w:p>
        </w:tc>
      </w:tr>
      <w:tr w:rsidR="004E0EAA" w:rsidRPr="000C6593" w:rsidTr="000C6593">
        <w:trPr>
          <w:trHeight w:val="406"/>
          <w:jc w:val="center"/>
        </w:trPr>
        <w:tc>
          <w:tcPr>
            <w:tcW w:w="2670" w:type="pct"/>
            <w:shd w:val="clear" w:color="auto" w:fill="auto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Объем выручки от реализации продукции, тыс. руб.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0C6593">
              <w:rPr>
                <w:color w:val="000000"/>
                <w:sz w:val="20"/>
                <w:szCs w:val="20"/>
              </w:rPr>
              <w:t>47054016</w:t>
            </w:r>
          </w:p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678" w:type="pct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0C6593">
              <w:rPr>
                <w:color w:val="000000"/>
                <w:sz w:val="20"/>
                <w:szCs w:val="20"/>
              </w:rPr>
              <w:t>77030770</w:t>
            </w:r>
          </w:p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74" w:type="pct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163,7</w:t>
            </w:r>
          </w:p>
        </w:tc>
      </w:tr>
      <w:tr w:rsidR="004E0EAA" w:rsidRPr="000C6593" w:rsidTr="000C6593">
        <w:trPr>
          <w:trHeight w:val="406"/>
          <w:jc w:val="center"/>
        </w:trPr>
        <w:tc>
          <w:tcPr>
            <w:tcW w:w="2670" w:type="pct"/>
            <w:shd w:val="clear" w:color="auto" w:fill="auto"/>
          </w:tcPr>
          <w:p w:rsidR="004E0EAA" w:rsidRPr="000C6593" w:rsidRDefault="004E0EAA" w:rsidP="000C6593">
            <w:pPr>
              <w:spacing w:line="360" w:lineRule="auto"/>
              <w:rPr>
                <w:color w:val="FF0000"/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Среднегодовая стоимость ОПФ, тыс. руб.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3983621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5674852</w:t>
            </w:r>
          </w:p>
        </w:tc>
        <w:tc>
          <w:tcPr>
            <w:tcW w:w="974" w:type="pct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142,5</w:t>
            </w:r>
          </w:p>
        </w:tc>
      </w:tr>
      <w:tr w:rsidR="004E0EAA" w:rsidRPr="000C6593" w:rsidTr="000C6593">
        <w:trPr>
          <w:trHeight w:val="406"/>
          <w:jc w:val="center"/>
        </w:trPr>
        <w:tc>
          <w:tcPr>
            <w:tcW w:w="2670" w:type="pct"/>
            <w:shd w:val="clear" w:color="auto" w:fill="auto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Среднесписочная численность работающих, человек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159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16</w:t>
            </w:r>
            <w:r w:rsidR="00EE76EE" w:rsidRPr="000C6593">
              <w:rPr>
                <w:sz w:val="20"/>
                <w:szCs w:val="20"/>
              </w:rPr>
              <w:t>2</w:t>
            </w:r>
          </w:p>
        </w:tc>
        <w:tc>
          <w:tcPr>
            <w:tcW w:w="974" w:type="pct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103,1</w:t>
            </w:r>
          </w:p>
        </w:tc>
      </w:tr>
      <w:tr w:rsidR="004E0EAA" w:rsidRPr="000C6593" w:rsidTr="000C6593">
        <w:trPr>
          <w:trHeight w:val="406"/>
          <w:jc w:val="center"/>
        </w:trPr>
        <w:tc>
          <w:tcPr>
            <w:tcW w:w="2670" w:type="pct"/>
            <w:shd w:val="clear" w:color="auto" w:fill="auto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Фондоотдача, тыс. руб.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1,81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2,98</w:t>
            </w:r>
          </w:p>
        </w:tc>
        <w:tc>
          <w:tcPr>
            <w:tcW w:w="974" w:type="pct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164,6</w:t>
            </w:r>
          </w:p>
        </w:tc>
      </w:tr>
      <w:tr w:rsidR="004E0EAA" w:rsidRPr="000C6593" w:rsidTr="000C6593">
        <w:trPr>
          <w:trHeight w:val="406"/>
          <w:jc w:val="center"/>
        </w:trPr>
        <w:tc>
          <w:tcPr>
            <w:tcW w:w="2670" w:type="pct"/>
            <w:shd w:val="clear" w:color="auto" w:fill="auto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Фондоемкость, тыс. руб.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0,54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0,34</w:t>
            </w:r>
          </w:p>
        </w:tc>
        <w:tc>
          <w:tcPr>
            <w:tcW w:w="974" w:type="pct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62,9</w:t>
            </w:r>
          </w:p>
        </w:tc>
      </w:tr>
    </w:tbl>
    <w:p w:rsidR="004E0EAA" w:rsidRPr="00D03134" w:rsidRDefault="004E0EAA" w:rsidP="00C4390D">
      <w:pPr>
        <w:spacing w:line="360" w:lineRule="auto"/>
        <w:ind w:firstLine="709"/>
        <w:jc w:val="both"/>
        <w:rPr>
          <w:sz w:val="28"/>
          <w:szCs w:val="28"/>
        </w:rPr>
      </w:pPr>
    </w:p>
    <w:p w:rsidR="004E0EAA" w:rsidRPr="00D03134" w:rsidRDefault="004E0EAA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D03134">
        <w:rPr>
          <w:sz w:val="28"/>
          <w:szCs w:val="28"/>
        </w:rPr>
        <w:t>Как видно из таблицы 2</w:t>
      </w:r>
      <w:r w:rsidR="00C0072F">
        <w:rPr>
          <w:sz w:val="28"/>
          <w:szCs w:val="28"/>
        </w:rPr>
        <w:t>,</w:t>
      </w:r>
      <w:r w:rsidRPr="00D03134">
        <w:rPr>
          <w:sz w:val="28"/>
          <w:szCs w:val="28"/>
        </w:rPr>
        <w:t xml:space="preserve"> объем выручки от реализации продукции имеет тенденцию к</w:t>
      </w:r>
      <w:r>
        <w:rPr>
          <w:sz w:val="28"/>
          <w:szCs w:val="28"/>
        </w:rPr>
        <w:t xml:space="preserve"> увеличению. Рост составляет 63,7% в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</w:t>
        </w:r>
        <w:r w:rsidRPr="00D03134">
          <w:rPr>
            <w:sz w:val="28"/>
            <w:szCs w:val="28"/>
          </w:rPr>
          <w:t xml:space="preserve"> г</w:t>
        </w:r>
      </w:smartTag>
      <w:r w:rsidR="00C0072F">
        <w:rPr>
          <w:sz w:val="28"/>
          <w:szCs w:val="28"/>
        </w:rPr>
        <w:t>.</w:t>
      </w:r>
      <w:r w:rsidRPr="00D03134">
        <w:rPr>
          <w:sz w:val="28"/>
          <w:szCs w:val="28"/>
        </w:rPr>
        <w:t xml:space="preserve"> по ср</w:t>
      </w:r>
      <w:r>
        <w:rPr>
          <w:sz w:val="28"/>
          <w:szCs w:val="28"/>
        </w:rPr>
        <w:t xml:space="preserve">авнению с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</w:t>
        </w:r>
        <w:r w:rsidRPr="00D03134">
          <w:rPr>
            <w:sz w:val="28"/>
            <w:szCs w:val="28"/>
          </w:rPr>
          <w:t xml:space="preserve"> г</w:t>
        </w:r>
      </w:smartTag>
      <w:r w:rsidRPr="00D03134">
        <w:rPr>
          <w:sz w:val="28"/>
          <w:szCs w:val="28"/>
        </w:rPr>
        <w:t>. Это позволяет сделать вывод о том, что ООО «Тепло-сервис»</w:t>
      </w:r>
      <w:r w:rsidR="005A5DFD">
        <w:rPr>
          <w:sz w:val="28"/>
          <w:szCs w:val="28"/>
        </w:rPr>
        <w:t xml:space="preserve"> </w:t>
      </w:r>
      <w:r w:rsidRPr="00D03134">
        <w:rPr>
          <w:sz w:val="28"/>
          <w:szCs w:val="28"/>
        </w:rPr>
        <w:t xml:space="preserve">увеличивает </w:t>
      </w:r>
      <w:r w:rsidR="00C0072F">
        <w:rPr>
          <w:sz w:val="28"/>
          <w:szCs w:val="28"/>
        </w:rPr>
        <w:t>объем оказываемых услуг</w:t>
      </w:r>
      <w:r w:rsidRPr="00D03134">
        <w:rPr>
          <w:sz w:val="28"/>
          <w:szCs w:val="28"/>
        </w:rPr>
        <w:t xml:space="preserve">. </w:t>
      </w:r>
    </w:p>
    <w:p w:rsidR="004E0EAA" w:rsidRPr="00D03134" w:rsidRDefault="004E0EAA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D03134">
        <w:rPr>
          <w:sz w:val="28"/>
          <w:szCs w:val="28"/>
        </w:rPr>
        <w:t xml:space="preserve">Среднегодовая стоимость </w:t>
      </w:r>
      <w:r w:rsidR="00C0072F">
        <w:rPr>
          <w:sz w:val="28"/>
          <w:szCs w:val="28"/>
        </w:rPr>
        <w:t>ОПФ</w:t>
      </w:r>
      <w:r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</w:t>
        </w:r>
        <w:r w:rsidRPr="00D03134">
          <w:rPr>
            <w:sz w:val="28"/>
            <w:szCs w:val="28"/>
          </w:rPr>
          <w:t xml:space="preserve"> г</w:t>
        </w:r>
      </w:smartTag>
      <w:r w:rsidR="00C0072F">
        <w:rPr>
          <w:sz w:val="28"/>
          <w:szCs w:val="28"/>
        </w:rPr>
        <w:t>.</w:t>
      </w:r>
      <w:r w:rsidRPr="00D03134">
        <w:rPr>
          <w:sz w:val="28"/>
          <w:szCs w:val="28"/>
        </w:rPr>
        <w:t xml:space="preserve"> резко увели</w:t>
      </w:r>
      <w:r>
        <w:rPr>
          <w:sz w:val="28"/>
          <w:szCs w:val="28"/>
        </w:rPr>
        <w:t xml:space="preserve">чилась, рост наблюдался и в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 w:rsidR="00C0072F">
        <w:rPr>
          <w:sz w:val="28"/>
          <w:szCs w:val="28"/>
        </w:rPr>
        <w:t>.</w:t>
      </w:r>
      <w:r>
        <w:rPr>
          <w:sz w:val="28"/>
          <w:szCs w:val="28"/>
        </w:rPr>
        <w:t xml:space="preserve"> на 42,5</w:t>
      </w:r>
      <w:r w:rsidRPr="00D03134">
        <w:rPr>
          <w:sz w:val="28"/>
          <w:szCs w:val="28"/>
        </w:rPr>
        <w:t xml:space="preserve">% по сравнению с </w:t>
      </w:r>
      <w:smartTag w:uri="urn:schemas-microsoft-com:office:smarttags" w:element="metricconverter">
        <w:smartTagPr>
          <w:attr w:name="ProductID" w:val="2006 г"/>
        </w:smartTagPr>
        <w:r w:rsidRPr="00D03134">
          <w:rPr>
            <w:sz w:val="28"/>
            <w:szCs w:val="28"/>
          </w:rPr>
          <w:t>20</w:t>
        </w:r>
        <w:r>
          <w:rPr>
            <w:sz w:val="28"/>
            <w:szCs w:val="28"/>
          </w:rPr>
          <w:t>06 г</w:t>
        </w:r>
      </w:smartTag>
      <w:r w:rsidR="00C0072F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D03134">
        <w:rPr>
          <w:sz w:val="28"/>
          <w:szCs w:val="28"/>
        </w:rPr>
        <w:t xml:space="preserve"> </w:t>
      </w:r>
      <w:r>
        <w:rPr>
          <w:sz w:val="28"/>
          <w:szCs w:val="28"/>
        </w:rPr>
        <w:t>э</w:t>
      </w:r>
      <w:r w:rsidRPr="00D03134">
        <w:rPr>
          <w:sz w:val="28"/>
          <w:szCs w:val="28"/>
        </w:rPr>
        <w:t xml:space="preserve">то связано с тем, что ООО «Тепло-сервис» </w:t>
      </w:r>
      <w:r w:rsidR="00C0072F">
        <w:rPr>
          <w:sz w:val="28"/>
          <w:szCs w:val="28"/>
        </w:rPr>
        <w:t>заключило выгодное соглашение с новым деловым партнером</w:t>
      </w:r>
      <w:r w:rsidRPr="00D03134">
        <w:rPr>
          <w:sz w:val="28"/>
          <w:szCs w:val="28"/>
        </w:rPr>
        <w:t xml:space="preserve">, </w:t>
      </w:r>
      <w:r w:rsidR="00C0072F">
        <w:rPr>
          <w:sz w:val="28"/>
          <w:szCs w:val="28"/>
        </w:rPr>
        <w:t>что и</w:t>
      </w:r>
      <w:r w:rsidRPr="00D03134">
        <w:rPr>
          <w:sz w:val="28"/>
          <w:szCs w:val="28"/>
        </w:rPr>
        <w:t xml:space="preserve"> позволило повысить качество </w:t>
      </w:r>
      <w:r w:rsidR="00C0072F">
        <w:rPr>
          <w:sz w:val="28"/>
          <w:szCs w:val="28"/>
        </w:rPr>
        <w:t>услуг</w:t>
      </w:r>
      <w:r w:rsidRPr="00D03134">
        <w:rPr>
          <w:sz w:val="28"/>
          <w:szCs w:val="28"/>
        </w:rPr>
        <w:t xml:space="preserve">. </w:t>
      </w:r>
    </w:p>
    <w:p w:rsidR="00EE76EE" w:rsidRDefault="004E0EAA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D03134">
        <w:rPr>
          <w:sz w:val="28"/>
          <w:szCs w:val="28"/>
        </w:rPr>
        <w:t xml:space="preserve">Кроме того, произошло увеличение среднесписочной численности работающих на 3,1%. </w:t>
      </w:r>
    </w:p>
    <w:p w:rsidR="004E0EAA" w:rsidRPr="00D03134" w:rsidRDefault="004E0EAA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</w:t>
        </w:r>
        <w:r w:rsidRPr="00D03134">
          <w:rPr>
            <w:sz w:val="28"/>
            <w:szCs w:val="28"/>
          </w:rPr>
          <w:t xml:space="preserve"> г</w:t>
        </w:r>
      </w:smartTag>
      <w:r w:rsidR="00EE76EE">
        <w:rPr>
          <w:sz w:val="28"/>
          <w:szCs w:val="28"/>
        </w:rPr>
        <w:t>.</w:t>
      </w:r>
      <w:r w:rsidRPr="00D03134">
        <w:rPr>
          <w:sz w:val="28"/>
          <w:szCs w:val="28"/>
        </w:rPr>
        <w:t xml:space="preserve"> наблюдается </w:t>
      </w:r>
      <w:r>
        <w:rPr>
          <w:sz w:val="28"/>
          <w:szCs w:val="28"/>
        </w:rPr>
        <w:t xml:space="preserve">увеличение </w:t>
      </w:r>
      <w:r w:rsidRPr="00D03134">
        <w:rPr>
          <w:sz w:val="28"/>
          <w:szCs w:val="28"/>
        </w:rPr>
        <w:t>значения фондоотдачи и соответственно</w:t>
      </w:r>
      <w:r>
        <w:rPr>
          <w:sz w:val="28"/>
          <w:szCs w:val="28"/>
        </w:rPr>
        <w:t xml:space="preserve"> спад</w:t>
      </w:r>
      <w:r w:rsidRPr="00D03134">
        <w:rPr>
          <w:sz w:val="28"/>
          <w:szCs w:val="28"/>
        </w:rPr>
        <w:t xml:space="preserve"> фондоемкости, это позволяет сделать вывод о том, что ООО «Тепло-сервис» следует уделить особое внимание эффективности использования основных производственных фондов.</w:t>
      </w:r>
    </w:p>
    <w:p w:rsidR="00D25E0B" w:rsidRDefault="00D25E0B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Показатели рентабельности деятельности </w:t>
      </w:r>
      <w:r w:rsidR="00F97E64">
        <w:rPr>
          <w:sz w:val="28"/>
          <w:szCs w:val="28"/>
        </w:rPr>
        <w:t xml:space="preserve">ООО «Тепло-сервис» </w:t>
      </w:r>
      <w:r>
        <w:rPr>
          <w:sz w:val="28"/>
          <w:szCs w:val="28"/>
        </w:rPr>
        <w:t xml:space="preserve">представлены в таблице </w:t>
      </w:r>
      <w:r w:rsidR="00AE1A81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4E0EAA" w:rsidRPr="00D03134" w:rsidRDefault="00C4390D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C4390D">
        <w:rPr>
          <w:color w:val="000080"/>
          <w:sz w:val="28"/>
          <w:szCs w:val="28"/>
        </w:rPr>
        <w:br w:type="page"/>
      </w:r>
      <w:r w:rsidR="004E0EAA" w:rsidRPr="00D03134">
        <w:rPr>
          <w:sz w:val="28"/>
          <w:szCs w:val="28"/>
        </w:rPr>
        <w:t xml:space="preserve">Таблица </w:t>
      </w:r>
      <w:r w:rsidR="00AE1A81">
        <w:rPr>
          <w:sz w:val="28"/>
          <w:szCs w:val="28"/>
        </w:rPr>
        <w:t>3</w:t>
      </w:r>
      <w:r w:rsidR="004E0EAA" w:rsidRPr="00D03134">
        <w:rPr>
          <w:sz w:val="28"/>
          <w:szCs w:val="28"/>
        </w:rPr>
        <w:t xml:space="preserve"> – Рентабельность деятельности ООО «Тепло-сервис»</w:t>
      </w:r>
    </w:p>
    <w:tbl>
      <w:tblPr>
        <w:tblW w:w="8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8"/>
        <w:gridCol w:w="1929"/>
        <w:gridCol w:w="890"/>
        <w:gridCol w:w="890"/>
        <w:gridCol w:w="1466"/>
      </w:tblGrid>
      <w:tr w:rsidR="004E0EAA" w:rsidRPr="000C6593" w:rsidTr="000C6593">
        <w:trPr>
          <w:trHeight w:val="456"/>
          <w:jc w:val="center"/>
        </w:trPr>
        <w:tc>
          <w:tcPr>
            <w:tcW w:w="2908" w:type="dxa"/>
            <w:shd w:val="clear" w:color="auto" w:fill="auto"/>
          </w:tcPr>
          <w:p w:rsidR="004E0EAA" w:rsidRPr="000C6593" w:rsidRDefault="00EE76EE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Показатели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 xml:space="preserve">Способ расчета 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0C6593">
                <w:rPr>
                  <w:sz w:val="20"/>
                  <w:szCs w:val="20"/>
                </w:rPr>
                <w:t>2006 г</w:t>
              </w:r>
            </w:smartTag>
            <w:r w:rsidRPr="000C6593">
              <w:rPr>
                <w:sz w:val="20"/>
                <w:szCs w:val="20"/>
              </w:rPr>
              <w:t>.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0C6593">
                <w:rPr>
                  <w:sz w:val="20"/>
                  <w:szCs w:val="20"/>
                </w:rPr>
                <w:t>2007 г</w:t>
              </w:r>
            </w:smartTag>
            <w:r w:rsidRPr="000C6593">
              <w:rPr>
                <w:sz w:val="20"/>
                <w:szCs w:val="20"/>
              </w:rPr>
              <w:t>.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Отклонение, %</w:t>
            </w:r>
          </w:p>
        </w:tc>
      </w:tr>
      <w:tr w:rsidR="004E0EAA" w:rsidRPr="000C6593" w:rsidTr="000C6593">
        <w:trPr>
          <w:trHeight w:val="456"/>
          <w:jc w:val="center"/>
        </w:trPr>
        <w:tc>
          <w:tcPr>
            <w:tcW w:w="2908" w:type="dxa"/>
            <w:shd w:val="clear" w:color="auto" w:fill="auto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Рентабельность продаж</w:t>
            </w:r>
            <w:r w:rsidRPr="000C6593">
              <w:rPr>
                <w:sz w:val="20"/>
                <w:szCs w:val="20"/>
                <w:lang w:val="en-US"/>
              </w:rPr>
              <w:t xml:space="preserve"> </w:t>
            </w:r>
            <w:r w:rsidRPr="000C6593">
              <w:rPr>
                <w:sz w:val="20"/>
                <w:szCs w:val="20"/>
              </w:rPr>
              <w:t>(</w:t>
            </w:r>
            <w:r w:rsidRPr="000C6593">
              <w:rPr>
                <w:sz w:val="20"/>
                <w:szCs w:val="20"/>
                <w:lang w:val="en-US"/>
              </w:rPr>
              <w:t>R</w:t>
            </w:r>
            <w:r w:rsidRPr="000C6593">
              <w:rPr>
                <w:sz w:val="20"/>
                <w:szCs w:val="20"/>
                <w:vertAlign w:val="subscript"/>
              </w:rPr>
              <w:t>1</w:t>
            </w:r>
            <w:r w:rsidRPr="000C6593">
              <w:rPr>
                <w:sz w:val="20"/>
                <w:szCs w:val="20"/>
              </w:rPr>
              <w:t>)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  <w:lang w:val="en-US"/>
              </w:rPr>
              <w:t>R</w:t>
            </w:r>
            <w:r w:rsidRPr="000C6593">
              <w:rPr>
                <w:sz w:val="20"/>
                <w:szCs w:val="20"/>
                <w:vertAlign w:val="subscript"/>
                <w:lang w:val="en-US"/>
              </w:rPr>
              <w:t>1</w:t>
            </w:r>
            <w:r w:rsidRPr="000C6593">
              <w:rPr>
                <w:sz w:val="20"/>
                <w:szCs w:val="20"/>
                <w:lang w:val="en-US"/>
              </w:rPr>
              <w:t>=</w:t>
            </w:r>
            <w:r w:rsidRPr="000C6593">
              <w:rPr>
                <w:sz w:val="20"/>
                <w:szCs w:val="20"/>
              </w:rPr>
              <w:t>П</w:t>
            </w:r>
            <w:r w:rsidRPr="000C6593">
              <w:rPr>
                <w:sz w:val="20"/>
                <w:szCs w:val="20"/>
                <w:vertAlign w:val="subscript"/>
              </w:rPr>
              <w:t>р</w:t>
            </w:r>
            <w:r w:rsidRPr="000C6593">
              <w:rPr>
                <w:sz w:val="20"/>
                <w:szCs w:val="20"/>
              </w:rPr>
              <w:t>/В*100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-1,53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5,75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+7,3</w:t>
            </w:r>
          </w:p>
        </w:tc>
      </w:tr>
      <w:tr w:rsidR="004E0EAA" w:rsidRPr="000C6593" w:rsidTr="000C6593">
        <w:trPr>
          <w:trHeight w:val="456"/>
          <w:jc w:val="center"/>
        </w:trPr>
        <w:tc>
          <w:tcPr>
            <w:tcW w:w="2908" w:type="dxa"/>
            <w:shd w:val="clear" w:color="auto" w:fill="auto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Общая рентабельность отчетного периода (</w:t>
            </w:r>
            <w:r w:rsidRPr="000C6593">
              <w:rPr>
                <w:sz w:val="20"/>
                <w:szCs w:val="20"/>
                <w:lang w:val="en-US"/>
              </w:rPr>
              <w:t>R</w:t>
            </w:r>
            <w:r w:rsidRPr="000C6593">
              <w:rPr>
                <w:sz w:val="20"/>
                <w:szCs w:val="20"/>
                <w:vertAlign w:val="subscript"/>
              </w:rPr>
              <w:t>2</w:t>
            </w:r>
            <w:r w:rsidRPr="000C6593">
              <w:rPr>
                <w:sz w:val="20"/>
                <w:szCs w:val="20"/>
              </w:rPr>
              <w:t>)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  <w:lang w:val="en-US"/>
              </w:rPr>
              <w:t>R</w:t>
            </w:r>
            <w:r w:rsidRPr="000C6593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0C6593">
              <w:rPr>
                <w:sz w:val="20"/>
                <w:szCs w:val="20"/>
                <w:lang w:val="en-US"/>
              </w:rPr>
              <w:t>=</w:t>
            </w:r>
            <w:r w:rsidRPr="000C6593">
              <w:rPr>
                <w:sz w:val="20"/>
                <w:szCs w:val="20"/>
              </w:rPr>
              <w:t>П</w:t>
            </w:r>
            <w:r w:rsidRPr="000C6593">
              <w:rPr>
                <w:sz w:val="20"/>
                <w:szCs w:val="20"/>
                <w:vertAlign w:val="subscript"/>
              </w:rPr>
              <w:t>б</w:t>
            </w:r>
            <w:r w:rsidRPr="000C6593">
              <w:rPr>
                <w:sz w:val="20"/>
                <w:szCs w:val="20"/>
              </w:rPr>
              <w:t>/В*100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-7,25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-3,47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+3,78</w:t>
            </w:r>
          </w:p>
        </w:tc>
      </w:tr>
      <w:tr w:rsidR="004E0EAA" w:rsidRPr="000C6593" w:rsidTr="000C6593">
        <w:trPr>
          <w:trHeight w:val="456"/>
          <w:jc w:val="center"/>
        </w:trPr>
        <w:tc>
          <w:tcPr>
            <w:tcW w:w="2908" w:type="dxa"/>
            <w:shd w:val="clear" w:color="auto" w:fill="auto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Рентабельность собственного капитала (</w:t>
            </w:r>
            <w:r w:rsidRPr="000C6593">
              <w:rPr>
                <w:sz w:val="20"/>
                <w:szCs w:val="20"/>
                <w:lang w:val="en-US"/>
              </w:rPr>
              <w:t>R</w:t>
            </w:r>
            <w:r w:rsidRPr="000C6593">
              <w:rPr>
                <w:sz w:val="20"/>
                <w:szCs w:val="20"/>
                <w:vertAlign w:val="subscript"/>
              </w:rPr>
              <w:t>3</w:t>
            </w:r>
            <w:r w:rsidRPr="000C6593">
              <w:rPr>
                <w:sz w:val="20"/>
                <w:szCs w:val="20"/>
              </w:rPr>
              <w:t>)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  <w:lang w:val="en-US"/>
              </w:rPr>
              <w:t>R</w:t>
            </w:r>
            <w:r w:rsidRPr="000C6593">
              <w:rPr>
                <w:sz w:val="20"/>
                <w:szCs w:val="20"/>
                <w:vertAlign w:val="subscript"/>
                <w:lang w:val="en-US"/>
              </w:rPr>
              <w:t>3</w:t>
            </w:r>
            <w:r w:rsidRPr="000C6593">
              <w:rPr>
                <w:sz w:val="20"/>
                <w:szCs w:val="20"/>
              </w:rPr>
              <w:t>=П</w:t>
            </w:r>
            <w:r w:rsidRPr="000C6593">
              <w:rPr>
                <w:sz w:val="20"/>
                <w:szCs w:val="20"/>
                <w:vertAlign w:val="subscript"/>
              </w:rPr>
              <w:t>б</w:t>
            </w:r>
            <w:r w:rsidRPr="000C6593">
              <w:rPr>
                <w:sz w:val="20"/>
                <w:szCs w:val="20"/>
              </w:rPr>
              <w:t>/с.490*100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-51,4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-34,3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+17,1</w:t>
            </w:r>
          </w:p>
        </w:tc>
      </w:tr>
      <w:tr w:rsidR="004E0EAA" w:rsidRPr="000C6593" w:rsidTr="000C6593">
        <w:trPr>
          <w:trHeight w:val="456"/>
          <w:jc w:val="center"/>
        </w:trPr>
        <w:tc>
          <w:tcPr>
            <w:tcW w:w="2908" w:type="dxa"/>
            <w:shd w:val="clear" w:color="auto" w:fill="auto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Экономическая рентабельность (</w:t>
            </w:r>
            <w:r w:rsidRPr="000C6593">
              <w:rPr>
                <w:sz w:val="20"/>
                <w:szCs w:val="20"/>
                <w:lang w:val="en-US"/>
              </w:rPr>
              <w:t>R</w:t>
            </w:r>
            <w:r w:rsidRPr="000C6593">
              <w:rPr>
                <w:sz w:val="20"/>
                <w:szCs w:val="20"/>
                <w:vertAlign w:val="subscript"/>
              </w:rPr>
              <w:t>4</w:t>
            </w:r>
            <w:r w:rsidRPr="000C6593">
              <w:rPr>
                <w:sz w:val="20"/>
                <w:szCs w:val="20"/>
              </w:rPr>
              <w:t>)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  <w:lang w:val="en-US"/>
              </w:rPr>
              <w:t>R</w:t>
            </w:r>
            <w:r w:rsidRPr="000C6593">
              <w:rPr>
                <w:sz w:val="20"/>
                <w:szCs w:val="20"/>
                <w:vertAlign w:val="subscript"/>
                <w:lang w:val="en-US"/>
              </w:rPr>
              <w:t>4</w:t>
            </w:r>
            <w:r w:rsidRPr="000C6593">
              <w:rPr>
                <w:sz w:val="20"/>
                <w:szCs w:val="20"/>
                <w:lang w:val="en-US"/>
              </w:rPr>
              <w:t>=</w:t>
            </w:r>
            <w:r w:rsidRPr="000C6593">
              <w:rPr>
                <w:sz w:val="20"/>
                <w:szCs w:val="20"/>
              </w:rPr>
              <w:t>П</w:t>
            </w:r>
            <w:r w:rsidRPr="000C6593">
              <w:rPr>
                <w:sz w:val="20"/>
                <w:szCs w:val="20"/>
                <w:vertAlign w:val="subscript"/>
              </w:rPr>
              <w:t>б</w:t>
            </w:r>
            <w:r w:rsidRPr="000C6593">
              <w:rPr>
                <w:sz w:val="20"/>
                <w:szCs w:val="20"/>
              </w:rPr>
              <w:t>/с.300*100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-10,6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-7,5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+3,1</w:t>
            </w:r>
          </w:p>
        </w:tc>
      </w:tr>
      <w:tr w:rsidR="004E0EAA" w:rsidRPr="000C6593" w:rsidTr="000C6593">
        <w:trPr>
          <w:trHeight w:val="456"/>
          <w:jc w:val="center"/>
        </w:trPr>
        <w:tc>
          <w:tcPr>
            <w:tcW w:w="2908" w:type="dxa"/>
            <w:shd w:val="clear" w:color="auto" w:fill="auto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Фондорентабельность (</w:t>
            </w:r>
            <w:r w:rsidRPr="000C6593">
              <w:rPr>
                <w:sz w:val="20"/>
                <w:szCs w:val="20"/>
                <w:lang w:val="en-US"/>
              </w:rPr>
              <w:t>R</w:t>
            </w:r>
            <w:r w:rsidRPr="000C6593">
              <w:rPr>
                <w:sz w:val="20"/>
                <w:szCs w:val="20"/>
                <w:vertAlign w:val="subscript"/>
              </w:rPr>
              <w:t>5</w:t>
            </w:r>
            <w:r w:rsidRPr="000C6593">
              <w:rPr>
                <w:sz w:val="20"/>
                <w:szCs w:val="20"/>
              </w:rPr>
              <w:t>)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  <w:lang w:val="en-US"/>
              </w:rPr>
              <w:t>R</w:t>
            </w:r>
            <w:r w:rsidRPr="000C6593">
              <w:rPr>
                <w:sz w:val="20"/>
                <w:szCs w:val="20"/>
                <w:vertAlign w:val="subscript"/>
              </w:rPr>
              <w:t>5</w:t>
            </w:r>
            <w:r w:rsidRPr="000C6593">
              <w:rPr>
                <w:sz w:val="20"/>
                <w:szCs w:val="20"/>
              </w:rPr>
              <w:t>=П</w:t>
            </w:r>
            <w:r w:rsidRPr="000C6593">
              <w:rPr>
                <w:sz w:val="20"/>
                <w:szCs w:val="20"/>
                <w:vertAlign w:val="subscript"/>
              </w:rPr>
              <w:t>б</w:t>
            </w:r>
            <w:r w:rsidRPr="000C6593">
              <w:rPr>
                <w:sz w:val="20"/>
                <w:szCs w:val="20"/>
              </w:rPr>
              <w:t>/с.190*100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-21,0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-11,7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+9,3</w:t>
            </w:r>
          </w:p>
        </w:tc>
      </w:tr>
      <w:tr w:rsidR="004E0EAA" w:rsidRPr="000C6593" w:rsidTr="000C6593">
        <w:trPr>
          <w:trHeight w:val="456"/>
          <w:jc w:val="center"/>
        </w:trPr>
        <w:tc>
          <w:tcPr>
            <w:tcW w:w="2908" w:type="dxa"/>
            <w:shd w:val="clear" w:color="auto" w:fill="auto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Рентабельность вложенного капитала (</w:t>
            </w:r>
            <w:r w:rsidRPr="000C6593">
              <w:rPr>
                <w:sz w:val="20"/>
                <w:szCs w:val="20"/>
                <w:lang w:val="en-US"/>
              </w:rPr>
              <w:t>R</w:t>
            </w:r>
            <w:r w:rsidR="00AE1A81" w:rsidRPr="000C6593">
              <w:rPr>
                <w:sz w:val="20"/>
                <w:szCs w:val="20"/>
                <w:vertAlign w:val="subscript"/>
              </w:rPr>
              <w:t>6</w:t>
            </w:r>
            <w:r w:rsidRPr="000C6593">
              <w:rPr>
                <w:sz w:val="20"/>
                <w:szCs w:val="20"/>
              </w:rPr>
              <w:t>)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  <w:lang w:val="en-US"/>
              </w:rPr>
              <w:t>R</w:t>
            </w:r>
            <w:r w:rsidR="00AE1A81" w:rsidRPr="000C6593">
              <w:rPr>
                <w:sz w:val="20"/>
                <w:szCs w:val="20"/>
                <w:vertAlign w:val="subscript"/>
              </w:rPr>
              <w:t>6</w:t>
            </w:r>
            <w:r w:rsidRPr="000C6593">
              <w:rPr>
                <w:sz w:val="20"/>
                <w:szCs w:val="20"/>
              </w:rPr>
              <w:t>=П</w:t>
            </w:r>
            <w:r w:rsidRPr="000C6593">
              <w:rPr>
                <w:sz w:val="20"/>
                <w:szCs w:val="20"/>
                <w:vertAlign w:val="subscript"/>
              </w:rPr>
              <w:t>б</w:t>
            </w:r>
            <w:r w:rsidRPr="000C6593">
              <w:rPr>
                <w:sz w:val="20"/>
                <w:szCs w:val="20"/>
              </w:rPr>
              <w:t>/(с.490+с.590)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-0,51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-0,34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+0,17</w:t>
            </w:r>
          </w:p>
        </w:tc>
      </w:tr>
      <w:tr w:rsidR="004E0EAA" w:rsidRPr="000C6593" w:rsidTr="000C6593">
        <w:trPr>
          <w:trHeight w:val="456"/>
          <w:jc w:val="center"/>
        </w:trPr>
        <w:tc>
          <w:tcPr>
            <w:tcW w:w="2908" w:type="dxa"/>
            <w:shd w:val="clear" w:color="auto" w:fill="auto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Период окупаемости собственного капитала (</w:t>
            </w:r>
            <w:r w:rsidRPr="000C6593">
              <w:rPr>
                <w:sz w:val="20"/>
                <w:szCs w:val="20"/>
                <w:lang w:val="en-US"/>
              </w:rPr>
              <w:t>R</w:t>
            </w:r>
            <w:r w:rsidRPr="000C6593">
              <w:rPr>
                <w:sz w:val="20"/>
                <w:szCs w:val="20"/>
                <w:vertAlign w:val="subscript"/>
              </w:rPr>
              <w:t>8</w:t>
            </w:r>
            <w:r w:rsidRPr="000C6593">
              <w:rPr>
                <w:sz w:val="20"/>
                <w:szCs w:val="20"/>
              </w:rPr>
              <w:t>)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  <w:lang w:val="en-US"/>
              </w:rPr>
              <w:t>R</w:t>
            </w:r>
            <w:r w:rsidRPr="000C6593">
              <w:rPr>
                <w:sz w:val="20"/>
                <w:szCs w:val="20"/>
                <w:vertAlign w:val="subscript"/>
                <w:lang w:val="en-US"/>
              </w:rPr>
              <w:t>8</w:t>
            </w:r>
            <w:r w:rsidRPr="000C6593">
              <w:rPr>
                <w:sz w:val="20"/>
                <w:szCs w:val="20"/>
              </w:rPr>
              <w:t>=с.490/П</w:t>
            </w:r>
            <w:r w:rsidRPr="000C6593">
              <w:rPr>
                <w:sz w:val="20"/>
                <w:szCs w:val="20"/>
                <w:vertAlign w:val="subscript"/>
              </w:rPr>
              <w:t>б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-1,94</w:t>
            </w:r>
          </w:p>
        </w:tc>
        <w:tc>
          <w:tcPr>
            <w:tcW w:w="890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-2,92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4E0EAA" w:rsidRPr="000C6593" w:rsidRDefault="004E0EA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-0,98</w:t>
            </w:r>
          </w:p>
        </w:tc>
      </w:tr>
    </w:tbl>
    <w:p w:rsidR="004E0EAA" w:rsidRPr="00D03134" w:rsidRDefault="004E0EAA" w:rsidP="00C4390D">
      <w:pPr>
        <w:spacing w:line="360" w:lineRule="auto"/>
        <w:ind w:firstLine="709"/>
        <w:jc w:val="both"/>
        <w:rPr>
          <w:sz w:val="28"/>
          <w:szCs w:val="28"/>
        </w:rPr>
      </w:pPr>
    </w:p>
    <w:p w:rsidR="004E0EAA" w:rsidRPr="00D03134" w:rsidRDefault="004E0EAA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D03134">
        <w:rPr>
          <w:sz w:val="28"/>
          <w:szCs w:val="28"/>
        </w:rPr>
        <w:t xml:space="preserve">На основании произведенных расчетов, представленных в таблице </w:t>
      </w:r>
      <w:r w:rsidR="00AE1A81">
        <w:rPr>
          <w:sz w:val="28"/>
          <w:szCs w:val="28"/>
        </w:rPr>
        <w:t>3</w:t>
      </w:r>
      <w:r w:rsidRPr="00D03134">
        <w:rPr>
          <w:sz w:val="28"/>
          <w:szCs w:val="28"/>
        </w:rPr>
        <w:t>, можно</w:t>
      </w:r>
      <w:r>
        <w:rPr>
          <w:sz w:val="28"/>
          <w:szCs w:val="28"/>
        </w:rPr>
        <w:t xml:space="preserve"> сделать вывод о том, что в 2006 и 2007</w:t>
      </w:r>
      <w:r w:rsidRPr="00D03134">
        <w:rPr>
          <w:sz w:val="28"/>
          <w:szCs w:val="28"/>
        </w:rPr>
        <w:t xml:space="preserve"> г</w:t>
      </w:r>
      <w:r w:rsidR="00AE1A81">
        <w:rPr>
          <w:sz w:val="28"/>
          <w:szCs w:val="28"/>
        </w:rPr>
        <w:t>г.</w:t>
      </w:r>
      <w:r w:rsidRPr="00D03134">
        <w:rPr>
          <w:sz w:val="28"/>
          <w:szCs w:val="28"/>
        </w:rPr>
        <w:t xml:space="preserve"> деятельность ООО «Тепло-сервис» была рентабельной, то есть экономически эффективной.</w:t>
      </w:r>
    </w:p>
    <w:p w:rsidR="00AE1A81" w:rsidRDefault="004E0EAA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Рентабельность продаж в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 w:rsidR="00AE1A81">
        <w:rPr>
          <w:sz w:val="28"/>
          <w:szCs w:val="28"/>
        </w:rPr>
        <w:t>.</w:t>
      </w:r>
      <w:r>
        <w:rPr>
          <w:sz w:val="28"/>
          <w:szCs w:val="28"/>
        </w:rPr>
        <w:t xml:space="preserve"> увеличилась на 7,3 по сравнению с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</w:t>
        </w:r>
        <w:r w:rsidRPr="00D03134">
          <w:rPr>
            <w:sz w:val="28"/>
            <w:szCs w:val="28"/>
          </w:rPr>
          <w:t xml:space="preserve"> г</w:t>
        </w:r>
      </w:smartTag>
      <w:r w:rsidRPr="00D03134">
        <w:rPr>
          <w:sz w:val="28"/>
          <w:szCs w:val="28"/>
        </w:rPr>
        <w:t xml:space="preserve">. Увеличение уровня рентабельности продаж объясняется значительным ростом прибыли от реализации. </w:t>
      </w:r>
    </w:p>
    <w:p w:rsidR="00AE1A81" w:rsidRDefault="004E0EAA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D03134">
        <w:rPr>
          <w:sz w:val="28"/>
          <w:szCs w:val="28"/>
        </w:rPr>
        <w:t>Общая рентабельность отчетного периода также выр</w:t>
      </w:r>
      <w:r>
        <w:rPr>
          <w:sz w:val="28"/>
          <w:szCs w:val="28"/>
        </w:rPr>
        <w:t xml:space="preserve">осла (её уровень составил в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</w:t>
        </w:r>
        <w:r w:rsidR="00AE1A81">
          <w:rPr>
            <w:sz w:val="28"/>
            <w:szCs w:val="28"/>
          </w:rPr>
          <w:t xml:space="preserve"> г</w:t>
        </w:r>
      </w:smartTag>
      <w:r w:rsidR="00AE1A81">
        <w:rPr>
          <w:sz w:val="28"/>
          <w:szCs w:val="28"/>
        </w:rPr>
        <w:t>.</w:t>
      </w:r>
      <w:r w:rsidRPr="00D031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-3,47 против -7,25 в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 w:rsidR="00AE1A81">
        <w:rPr>
          <w:sz w:val="28"/>
          <w:szCs w:val="28"/>
        </w:rPr>
        <w:t>.</w:t>
      </w:r>
      <w:r>
        <w:rPr>
          <w:sz w:val="28"/>
          <w:szCs w:val="28"/>
        </w:rPr>
        <w:t>), э</w:t>
      </w:r>
      <w:r w:rsidRPr="00D03134">
        <w:rPr>
          <w:sz w:val="28"/>
          <w:szCs w:val="28"/>
        </w:rPr>
        <w:t>то связано с ростом балансовой п</w:t>
      </w:r>
      <w:r w:rsidR="00AE1A81">
        <w:rPr>
          <w:sz w:val="28"/>
          <w:szCs w:val="28"/>
        </w:rPr>
        <w:t xml:space="preserve">рибыли. </w:t>
      </w:r>
    </w:p>
    <w:p w:rsidR="004E0EAA" w:rsidRPr="00D03134" w:rsidRDefault="004E0EAA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D03134">
        <w:rPr>
          <w:sz w:val="28"/>
          <w:szCs w:val="28"/>
        </w:rPr>
        <w:t xml:space="preserve">Наблюдается большой скачок такого показателя, как рентабельность собственного капитала. За анализируемый период она увеличена до </w:t>
      </w:r>
      <w:r>
        <w:rPr>
          <w:sz w:val="28"/>
          <w:szCs w:val="28"/>
        </w:rPr>
        <w:t xml:space="preserve">-34,3 в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 w:rsidR="00AE1A81">
        <w:rPr>
          <w:sz w:val="28"/>
          <w:szCs w:val="28"/>
        </w:rPr>
        <w:t>.</w:t>
      </w:r>
      <w:r>
        <w:rPr>
          <w:sz w:val="28"/>
          <w:szCs w:val="28"/>
        </w:rPr>
        <w:t xml:space="preserve"> против -51,4 в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</w:t>
        </w:r>
        <w:r w:rsidR="00AE1A81">
          <w:rPr>
            <w:sz w:val="28"/>
            <w:szCs w:val="28"/>
          </w:rPr>
          <w:t xml:space="preserve"> г</w:t>
        </w:r>
      </w:smartTag>
      <w:r w:rsidRPr="00D03134">
        <w:rPr>
          <w:sz w:val="28"/>
          <w:szCs w:val="28"/>
        </w:rPr>
        <w:t>. Это произошло за счет увеличения балансовой прибыли.</w:t>
      </w:r>
    </w:p>
    <w:p w:rsidR="004E0EAA" w:rsidRPr="00D03134" w:rsidRDefault="004E0EAA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в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</w:t>
        </w:r>
        <w:r w:rsidR="00AE1A81">
          <w:rPr>
            <w:sz w:val="28"/>
            <w:szCs w:val="28"/>
          </w:rPr>
          <w:t xml:space="preserve"> г</w:t>
        </w:r>
      </w:smartTag>
      <w:r w:rsidR="00AE1A81">
        <w:rPr>
          <w:sz w:val="28"/>
          <w:szCs w:val="28"/>
        </w:rPr>
        <w:t>.</w:t>
      </w:r>
      <w:r w:rsidRPr="00D03134">
        <w:rPr>
          <w:sz w:val="28"/>
          <w:szCs w:val="28"/>
        </w:rPr>
        <w:t xml:space="preserve"> возросли значения таких показателей, как экономическая рентабельность, фондорентабельность, рентабельность вложенного капитала. Это </w:t>
      </w:r>
      <w:r w:rsidR="00624CA3">
        <w:rPr>
          <w:sz w:val="28"/>
          <w:szCs w:val="28"/>
        </w:rPr>
        <w:t xml:space="preserve">так же </w:t>
      </w:r>
      <w:r w:rsidRPr="00D03134">
        <w:rPr>
          <w:sz w:val="28"/>
          <w:szCs w:val="28"/>
        </w:rPr>
        <w:t>объясняется ростом балансовой прибыли.</w:t>
      </w:r>
    </w:p>
    <w:p w:rsidR="004E0EAA" w:rsidRPr="00D03134" w:rsidRDefault="004E0EAA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D03134">
        <w:rPr>
          <w:sz w:val="28"/>
          <w:szCs w:val="28"/>
        </w:rPr>
        <w:t>Период окупаемо</w:t>
      </w:r>
      <w:r>
        <w:rPr>
          <w:sz w:val="28"/>
          <w:szCs w:val="28"/>
        </w:rPr>
        <w:t xml:space="preserve">сти собственного капитала в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 w:rsidR="00624CA3">
        <w:rPr>
          <w:sz w:val="28"/>
          <w:szCs w:val="28"/>
        </w:rPr>
        <w:t>.</w:t>
      </w:r>
      <w:r>
        <w:rPr>
          <w:sz w:val="28"/>
          <w:szCs w:val="28"/>
        </w:rPr>
        <w:t xml:space="preserve"> меньше, чем в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</w:t>
        </w:r>
        <w:r w:rsidRPr="00D03134">
          <w:rPr>
            <w:sz w:val="28"/>
            <w:szCs w:val="28"/>
          </w:rPr>
          <w:t xml:space="preserve"> г</w:t>
        </w:r>
      </w:smartTag>
      <w:r w:rsidR="00624CA3">
        <w:rPr>
          <w:sz w:val="28"/>
          <w:szCs w:val="28"/>
        </w:rPr>
        <w:t>.</w:t>
      </w:r>
      <w:r w:rsidRPr="00D03134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0,98</w:t>
      </w:r>
      <w:r w:rsidRPr="00D03134">
        <w:rPr>
          <w:sz w:val="28"/>
          <w:szCs w:val="28"/>
        </w:rPr>
        <w:t>.</w:t>
      </w:r>
    </w:p>
    <w:p w:rsidR="004E0EAA" w:rsidRPr="00D03134" w:rsidRDefault="004E0EAA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D03134">
        <w:rPr>
          <w:sz w:val="28"/>
          <w:szCs w:val="28"/>
        </w:rPr>
        <w:t xml:space="preserve">Таким образом, </w:t>
      </w:r>
      <w:r w:rsidR="00624CA3">
        <w:rPr>
          <w:sz w:val="28"/>
          <w:szCs w:val="28"/>
        </w:rPr>
        <w:t xml:space="preserve">предприятие </w:t>
      </w:r>
      <w:r w:rsidRPr="00D03134">
        <w:rPr>
          <w:sz w:val="28"/>
          <w:szCs w:val="28"/>
        </w:rPr>
        <w:t>ООО «Тепло-сервис» экономически эффективно. На протяжении анализируемого периода произошел рост</w:t>
      </w:r>
      <w:r>
        <w:rPr>
          <w:sz w:val="28"/>
          <w:szCs w:val="28"/>
        </w:rPr>
        <w:t xml:space="preserve"> всех представленных в таблице </w:t>
      </w:r>
      <w:r w:rsidRPr="00D03134">
        <w:rPr>
          <w:sz w:val="28"/>
          <w:szCs w:val="28"/>
        </w:rPr>
        <w:t>видов рентабельности, соответственно за этот период наблюдался рост размера прибыли, что позитивно влияет на предприятие в целом.</w:t>
      </w:r>
    </w:p>
    <w:p w:rsidR="00D25E0B" w:rsidRDefault="00D25E0B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показатели деятельности </w:t>
      </w:r>
      <w:r w:rsidR="00F97E64">
        <w:rPr>
          <w:sz w:val="28"/>
          <w:szCs w:val="28"/>
        </w:rPr>
        <w:t xml:space="preserve">ООО «Тепло-сервис» </w:t>
      </w:r>
      <w:r>
        <w:rPr>
          <w:sz w:val="28"/>
          <w:szCs w:val="28"/>
        </w:rPr>
        <w:t xml:space="preserve">представлены в таблице </w:t>
      </w:r>
      <w:r w:rsidR="00624CA3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D25E0B" w:rsidRDefault="00D25E0B" w:rsidP="00C4390D">
      <w:pPr>
        <w:spacing w:line="360" w:lineRule="auto"/>
        <w:ind w:firstLine="709"/>
        <w:jc w:val="both"/>
        <w:rPr>
          <w:sz w:val="28"/>
          <w:szCs w:val="28"/>
        </w:rPr>
      </w:pPr>
    </w:p>
    <w:p w:rsidR="00B64153" w:rsidRPr="00D03134" w:rsidRDefault="00B64153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D03134">
        <w:rPr>
          <w:sz w:val="28"/>
          <w:szCs w:val="28"/>
        </w:rPr>
        <w:t xml:space="preserve">Таблица </w:t>
      </w:r>
      <w:r w:rsidR="002A0A3B">
        <w:rPr>
          <w:sz w:val="28"/>
          <w:szCs w:val="28"/>
        </w:rPr>
        <w:t>4</w:t>
      </w:r>
      <w:r w:rsidRPr="00D03134">
        <w:rPr>
          <w:sz w:val="28"/>
          <w:szCs w:val="28"/>
        </w:rPr>
        <w:t xml:space="preserve"> – Основные показатели деятельности ООО «Тепло-сервис»</w:t>
      </w:r>
    </w:p>
    <w:tbl>
      <w:tblPr>
        <w:tblW w:w="8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9"/>
        <w:gridCol w:w="1156"/>
        <w:gridCol w:w="1095"/>
        <w:gridCol w:w="1321"/>
        <w:gridCol w:w="1321"/>
      </w:tblGrid>
      <w:tr w:rsidR="00B64153" w:rsidRPr="000C6593" w:rsidTr="000C6593">
        <w:trPr>
          <w:trHeight w:val="580"/>
          <w:jc w:val="center"/>
        </w:trPr>
        <w:tc>
          <w:tcPr>
            <w:tcW w:w="3719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Показатели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0C6593">
                <w:rPr>
                  <w:sz w:val="20"/>
                  <w:szCs w:val="20"/>
                </w:rPr>
                <w:t>2006 г</w:t>
              </w:r>
            </w:smartTag>
            <w:r w:rsidRPr="000C6593">
              <w:rPr>
                <w:sz w:val="20"/>
                <w:szCs w:val="20"/>
              </w:rPr>
              <w:t>.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0C6593">
                <w:rPr>
                  <w:sz w:val="20"/>
                  <w:szCs w:val="20"/>
                </w:rPr>
                <w:t>2007 г</w:t>
              </w:r>
            </w:smartTag>
            <w:r w:rsidRPr="000C6593">
              <w:rPr>
                <w:sz w:val="20"/>
                <w:szCs w:val="20"/>
              </w:rPr>
              <w:t>.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Отклонение, %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Отклонение</w:t>
            </w:r>
            <w:r w:rsidR="002A0A3B" w:rsidRPr="000C6593">
              <w:rPr>
                <w:sz w:val="20"/>
                <w:szCs w:val="20"/>
              </w:rPr>
              <w:t>,</w:t>
            </w:r>
          </w:p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+/-</w:t>
            </w:r>
          </w:p>
        </w:tc>
      </w:tr>
      <w:tr w:rsidR="00B64153" w:rsidRPr="000C6593" w:rsidTr="000C6593">
        <w:trPr>
          <w:trHeight w:val="390"/>
          <w:jc w:val="center"/>
        </w:trPr>
        <w:tc>
          <w:tcPr>
            <w:tcW w:w="3719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Стоимость основных фондов, тыс.руб.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26476489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25235481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95,31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-1241008</w:t>
            </w:r>
          </w:p>
        </w:tc>
      </w:tr>
      <w:tr w:rsidR="00B64153" w:rsidRPr="000C6593" w:rsidTr="000C6593">
        <w:trPr>
          <w:trHeight w:val="290"/>
          <w:jc w:val="center"/>
        </w:trPr>
        <w:tc>
          <w:tcPr>
            <w:tcW w:w="3719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Денежная выручка, тыс. руб.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77030770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85267566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110,69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823676</w:t>
            </w:r>
          </w:p>
        </w:tc>
      </w:tr>
      <w:tr w:rsidR="00B64153" w:rsidRPr="000C6593" w:rsidTr="000C6593">
        <w:trPr>
          <w:trHeight w:val="580"/>
          <w:jc w:val="center"/>
        </w:trPr>
        <w:tc>
          <w:tcPr>
            <w:tcW w:w="3719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Себестоимость товарной продукции, тыс. руб.</w:t>
            </w:r>
          </w:p>
        </w:tc>
        <w:tc>
          <w:tcPr>
            <w:tcW w:w="1156" w:type="dxa"/>
            <w:shd w:val="clear" w:color="auto" w:fill="auto"/>
          </w:tcPr>
          <w:p w:rsidR="00B64153" w:rsidRPr="000C6593" w:rsidRDefault="00B64153" w:rsidP="000C6593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73224610</w:t>
            </w:r>
          </w:p>
        </w:tc>
        <w:tc>
          <w:tcPr>
            <w:tcW w:w="1095" w:type="dxa"/>
            <w:shd w:val="clear" w:color="auto" w:fill="auto"/>
          </w:tcPr>
          <w:p w:rsidR="00B64153" w:rsidRPr="000C6593" w:rsidRDefault="00B64153" w:rsidP="000C6593">
            <w:pPr>
              <w:spacing w:line="360" w:lineRule="auto"/>
              <w:rPr>
                <w:color w:val="000000"/>
                <w:sz w:val="20"/>
                <w:szCs w:val="20"/>
              </w:rPr>
            </w:pPr>
          </w:p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73998342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101,06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773732</w:t>
            </w:r>
          </w:p>
        </w:tc>
      </w:tr>
      <w:tr w:rsidR="00B64153" w:rsidRPr="000C6593" w:rsidTr="000C6593">
        <w:trPr>
          <w:trHeight w:val="290"/>
          <w:jc w:val="center"/>
        </w:trPr>
        <w:tc>
          <w:tcPr>
            <w:tcW w:w="3719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Фонд заработной платы, тыс. руб.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5982700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6692300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111,86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709600</w:t>
            </w:r>
          </w:p>
        </w:tc>
      </w:tr>
      <w:tr w:rsidR="00B64153" w:rsidRPr="000C6593" w:rsidTr="000C6593">
        <w:trPr>
          <w:trHeight w:val="290"/>
          <w:jc w:val="center"/>
        </w:trPr>
        <w:tc>
          <w:tcPr>
            <w:tcW w:w="3719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Прибыль от реализации, тыс. руб.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-1182022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4904589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60866111</w:t>
            </w:r>
          </w:p>
        </w:tc>
      </w:tr>
      <w:tr w:rsidR="00B64153" w:rsidRPr="000C6593" w:rsidTr="000C6593">
        <w:trPr>
          <w:trHeight w:val="290"/>
          <w:jc w:val="center"/>
        </w:trPr>
        <w:tc>
          <w:tcPr>
            <w:tcW w:w="3719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Балансовая прибыль, тыс. руб.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3806160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11269224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296,08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B64153" w:rsidRPr="000C6593" w:rsidRDefault="00B6415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7463064</w:t>
            </w:r>
          </w:p>
        </w:tc>
      </w:tr>
    </w:tbl>
    <w:p w:rsidR="00B64153" w:rsidRPr="00D03134" w:rsidRDefault="00B64153" w:rsidP="00C4390D">
      <w:pPr>
        <w:spacing w:line="360" w:lineRule="auto"/>
        <w:ind w:firstLine="709"/>
        <w:jc w:val="both"/>
        <w:rPr>
          <w:sz w:val="28"/>
          <w:szCs w:val="28"/>
        </w:rPr>
      </w:pPr>
    </w:p>
    <w:p w:rsidR="00B64153" w:rsidRDefault="00B64153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D03134">
        <w:rPr>
          <w:sz w:val="28"/>
          <w:szCs w:val="28"/>
        </w:rPr>
        <w:t xml:space="preserve">Используя данные, приведенные в таблице </w:t>
      </w:r>
      <w:r w:rsidR="002A0A3B">
        <w:rPr>
          <w:sz w:val="28"/>
          <w:szCs w:val="28"/>
        </w:rPr>
        <w:t>4</w:t>
      </w:r>
      <w:r w:rsidRPr="00D03134">
        <w:rPr>
          <w:sz w:val="28"/>
          <w:szCs w:val="28"/>
        </w:rPr>
        <w:t xml:space="preserve">, можно сказать, что </w:t>
      </w:r>
      <w:r>
        <w:rPr>
          <w:sz w:val="28"/>
          <w:szCs w:val="28"/>
        </w:rPr>
        <w:t>денежная выручка</w:t>
      </w:r>
      <w:r w:rsidRPr="00D03134">
        <w:rPr>
          <w:sz w:val="28"/>
          <w:szCs w:val="28"/>
        </w:rPr>
        <w:t xml:space="preserve">, </w:t>
      </w:r>
      <w:r>
        <w:rPr>
          <w:sz w:val="28"/>
          <w:szCs w:val="28"/>
        </w:rPr>
        <w:t>себестоимость товарной продукции</w:t>
      </w:r>
      <w:r w:rsidRPr="00D0313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фонд заработной платы, балансовая прибыль, в </w:t>
      </w:r>
      <w:smartTag w:uri="urn:schemas-microsoft-com:office:smarttags" w:element="metricconverter">
        <w:smartTagPr>
          <w:attr w:name="ProductID" w:val="2007 г"/>
        </w:smartTagPr>
        <w:r w:rsidRPr="00D03134">
          <w:rPr>
            <w:sz w:val="28"/>
            <w:szCs w:val="28"/>
          </w:rPr>
          <w:t>200</w:t>
        </w:r>
        <w:r>
          <w:rPr>
            <w:sz w:val="28"/>
            <w:szCs w:val="28"/>
          </w:rPr>
          <w:t>7</w:t>
        </w:r>
        <w:r w:rsidRPr="00D03134">
          <w:rPr>
            <w:sz w:val="28"/>
            <w:szCs w:val="28"/>
          </w:rPr>
          <w:t xml:space="preserve"> г</w:t>
        </w:r>
      </w:smartTag>
      <w:r w:rsidR="00CB0AF2">
        <w:rPr>
          <w:sz w:val="28"/>
          <w:szCs w:val="28"/>
        </w:rPr>
        <w:t>.</w:t>
      </w:r>
      <w:r w:rsidRPr="00D03134">
        <w:rPr>
          <w:sz w:val="28"/>
          <w:szCs w:val="28"/>
        </w:rPr>
        <w:t xml:space="preserve"> по сравнению с </w:t>
      </w:r>
      <w:smartTag w:uri="urn:schemas-microsoft-com:office:smarttags" w:element="metricconverter">
        <w:smartTagPr>
          <w:attr w:name="ProductID" w:val="2006 г"/>
        </w:smartTagPr>
        <w:r w:rsidRPr="00D03134">
          <w:rPr>
            <w:sz w:val="28"/>
            <w:szCs w:val="28"/>
          </w:rPr>
          <w:t>200</w:t>
        </w:r>
        <w:r>
          <w:rPr>
            <w:sz w:val="28"/>
            <w:szCs w:val="28"/>
          </w:rPr>
          <w:t>6</w:t>
        </w:r>
        <w:r w:rsidRPr="00D03134">
          <w:rPr>
            <w:sz w:val="28"/>
            <w:szCs w:val="28"/>
          </w:rPr>
          <w:t xml:space="preserve"> г</w:t>
        </w:r>
      </w:smartTag>
      <w:r w:rsidR="00CB0AF2">
        <w:rPr>
          <w:sz w:val="28"/>
          <w:szCs w:val="28"/>
        </w:rPr>
        <w:t>.</w:t>
      </w:r>
      <w:r w:rsidRPr="00D03134">
        <w:rPr>
          <w:sz w:val="28"/>
          <w:szCs w:val="28"/>
        </w:rPr>
        <w:t xml:space="preserve"> выросли. Особенно нужно отметить увеличение </w:t>
      </w:r>
      <w:r>
        <w:rPr>
          <w:sz w:val="28"/>
          <w:szCs w:val="28"/>
        </w:rPr>
        <w:t>балансовой прибыли.</w:t>
      </w:r>
    </w:p>
    <w:p w:rsidR="00B64153" w:rsidRPr="00D03134" w:rsidRDefault="00B64153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2C657F">
        <w:rPr>
          <w:sz w:val="28"/>
          <w:szCs w:val="28"/>
        </w:rPr>
        <w:t>Также увеличилась себестоимость продукции</w:t>
      </w:r>
      <w:r w:rsidR="00CB0AF2">
        <w:rPr>
          <w:sz w:val="28"/>
          <w:szCs w:val="28"/>
        </w:rPr>
        <w:t xml:space="preserve"> и услуг</w:t>
      </w:r>
      <w:r w:rsidRPr="002C657F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2007 г"/>
        </w:smartTagPr>
        <w:r w:rsidRPr="002C657F">
          <w:rPr>
            <w:sz w:val="28"/>
            <w:szCs w:val="28"/>
          </w:rPr>
          <w:t>2007 г</w:t>
        </w:r>
      </w:smartTag>
      <w:r w:rsidR="00CB0AF2">
        <w:rPr>
          <w:sz w:val="28"/>
          <w:szCs w:val="28"/>
        </w:rPr>
        <w:t>. на 1,06</w:t>
      </w:r>
      <w:r w:rsidRPr="002C657F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="00CB0AF2">
        <w:rPr>
          <w:sz w:val="28"/>
          <w:szCs w:val="28"/>
        </w:rPr>
        <w:t xml:space="preserve"> что в денежном выражении составляет </w:t>
      </w:r>
      <w:r w:rsidR="00CB0AF2" w:rsidRPr="00CB0AF2">
        <w:rPr>
          <w:sz w:val="28"/>
          <w:szCs w:val="28"/>
        </w:rPr>
        <w:t>773732</w:t>
      </w:r>
      <w:r w:rsidR="00CB0AF2">
        <w:rPr>
          <w:sz w:val="28"/>
          <w:szCs w:val="28"/>
        </w:rPr>
        <w:t xml:space="preserve"> тысяч рублей</w:t>
      </w:r>
      <w:r w:rsidR="00CB0AF2">
        <w:t xml:space="preserve">. </w:t>
      </w:r>
      <w:r w:rsidR="00CB0AF2">
        <w:rPr>
          <w:sz w:val="28"/>
          <w:szCs w:val="28"/>
        </w:rPr>
        <w:t>Э</w:t>
      </w:r>
      <w:r w:rsidRPr="002C657F">
        <w:rPr>
          <w:sz w:val="28"/>
          <w:szCs w:val="28"/>
        </w:rPr>
        <w:t>то говорит</w:t>
      </w:r>
      <w:r>
        <w:rPr>
          <w:sz w:val="28"/>
          <w:szCs w:val="28"/>
        </w:rPr>
        <w:t>,</w:t>
      </w:r>
      <w:r w:rsidRPr="002C657F">
        <w:rPr>
          <w:sz w:val="28"/>
          <w:szCs w:val="28"/>
        </w:rPr>
        <w:t xml:space="preserve"> об улучшении качества предоставляемых услуг.</w:t>
      </w:r>
    </w:p>
    <w:p w:rsidR="00B64153" w:rsidRDefault="00B64153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Значительно выросла прибыль от реализации, если в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 w:rsidR="00CB0AF2">
        <w:rPr>
          <w:sz w:val="28"/>
          <w:szCs w:val="28"/>
        </w:rPr>
        <w:t>.</w:t>
      </w:r>
      <w:r>
        <w:rPr>
          <w:sz w:val="28"/>
          <w:szCs w:val="28"/>
        </w:rPr>
        <w:t xml:space="preserve"> предприятие находилось в убытке, то в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 w:rsidR="00CB0AF2">
        <w:rPr>
          <w:sz w:val="28"/>
          <w:szCs w:val="28"/>
        </w:rPr>
        <w:t>.</w:t>
      </w:r>
      <w:r>
        <w:rPr>
          <w:sz w:val="28"/>
          <w:szCs w:val="28"/>
        </w:rPr>
        <w:t xml:space="preserve"> состояние</w:t>
      </w:r>
      <w:r w:rsidR="005A5DFD">
        <w:rPr>
          <w:sz w:val="28"/>
          <w:szCs w:val="28"/>
        </w:rPr>
        <w:t xml:space="preserve"> </w:t>
      </w:r>
      <w:r>
        <w:rPr>
          <w:sz w:val="28"/>
          <w:szCs w:val="28"/>
        </w:rPr>
        <w:t>предприятия стабилизировалось</w:t>
      </w:r>
      <w:r w:rsidR="00FD0740">
        <w:rPr>
          <w:sz w:val="28"/>
          <w:szCs w:val="28"/>
        </w:rPr>
        <w:t>,</w:t>
      </w:r>
      <w:r>
        <w:rPr>
          <w:sz w:val="28"/>
          <w:szCs w:val="28"/>
        </w:rPr>
        <w:t xml:space="preserve"> и приб</w:t>
      </w:r>
      <w:r w:rsidR="00CB0AF2">
        <w:rPr>
          <w:sz w:val="28"/>
          <w:szCs w:val="28"/>
        </w:rPr>
        <w:t xml:space="preserve">ыль увеличилась на 60866111 тысяч </w:t>
      </w:r>
      <w:r>
        <w:rPr>
          <w:sz w:val="28"/>
          <w:szCs w:val="28"/>
        </w:rPr>
        <w:t>руб</w:t>
      </w:r>
      <w:r w:rsidR="00CB0AF2">
        <w:rPr>
          <w:sz w:val="28"/>
          <w:szCs w:val="28"/>
        </w:rPr>
        <w:t>лей</w:t>
      </w:r>
      <w:r>
        <w:rPr>
          <w:sz w:val="28"/>
          <w:szCs w:val="28"/>
        </w:rPr>
        <w:t xml:space="preserve">. </w:t>
      </w:r>
    </w:p>
    <w:p w:rsidR="00B64153" w:rsidRDefault="00CB0AF2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</w:t>
      </w:r>
      <w:r w:rsidR="00B64153">
        <w:rPr>
          <w:sz w:val="28"/>
          <w:szCs w:val="28"/>
        </w:rPr>
        <w:t xml:space="preserve"> вышеперечисленного</w:t>
      </w:r>
      <w:r>
        <w:rPr>
          <w:sz w:val="28"/>
          <w:szCs w:val="28"/>
        </w:rPr>
        <w:t xml:space="preserve"> следует</w:t>
      </w:r>
      <w:r w:rsidR="00B6415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что </w:t>
      </w:r>
      <w:r w:rsidR="00B64153">
        <w:rPr>
          <w:sz w:val="28"/>
          <w:szCs w:val="28"/>
        </w:rPr>
        <w:t>ф</w:t>
      </w:r>
      <w:r w:rsidR="00B64153" w:rsidRPr="00D03134">
        <w:rPr>
          <w:sz w:val="28"/>
          <w:szCs w:val="28"/>
        </w:rPr>
        <w:t xml:space="preserve">онд заработной платы </w:t>
      </w:r>
      <w:r w:rsidR="00B64153">
        <w:rPr>
          <w:sz w:val="28"/>
          <w:szCs w:val="28"/>
        </w:rPr>
        <w:t xml:space="preserve">вырос </w:t>
      </w:r>
      <w:r w:rsidR="00B64153" w:rsidRPr="00D03134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7 г"/>
        </w:smartTagPr>
        <w:r w:rsidR="00B64153" w:rsidRPr="00D03134">
          <w:rPr>
            <w:sz w:val="28"/>
            <w:szCs w:val="28"/>
          </w:rPr>
          <w:t>200</w:t>
        </w:r>
        <w:r w:rsidR="00B64153">
          <w:rPr>
            <w:sz w:val="28"/>
            <w:szCs w:val="28"/>
          </w:rPr>
          <w:t>7</w:t>
        </w:r>
        <w:r w:rsidR="00B64153" w:rsidRPr="00D03134"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</w:t>
      </w:r>
      <w:r w:rsidR="005A5DFD">
        <w:rPr>
          <w:sz w:val="28"/>
          <w:szCs w:val="28"/>
        </w:rPr>
        <w:t xml:space="preserve"> </w:t>
      </w:r>
      <w:r w:rsidR="00B64153">
        <w:rPr>
          <w:sz w:val="28"/>
          <w:szCs w:val="28"/>
        </w:rPr>
        <w:t xml:space="preserve">по сравнению с </w:t>
      </w:r>
      <w:smartTag w:uri="urn:schemas-microsoft-com:office:smarttags" w:element="metricconverter">
        <w:smartTagPr>
          <w:attr w:name="ProductID" w:val="2006 г"/>
        </w:smartTagPr>
        <w:r w:rsidR="00B64153"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>.</w:t>
      </w:r>
      <w:r w:rsidR="005A5DFD">
        <w:rPr>
          <w:sz w:val="28"/>
          <w:szCs w:val="28"/>
        </w:rPr>
        <w:t xml:space="preserve"> </w:t>
      </w:r>
      <w:r w:rsidR="00B64153">
        <w:rPr>
          <w:sz w:val="28"/>
          <w:szCs w:val="28"/>
        </w:rPr>
        <w:t>на 709600 тыс</w:t>
      </w:r>
      <w:r>
        <w:rPr>
          <w:sz w:val="28"/>
          <w:szCs w:val="28"/>
        </w:rPr>
        <w:t xml:space="preserve">яч </w:t>
      </w:r>
      <w:r w:rsidR="00B64153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 </w:t>
      </w:r>
      <w:r w:rsidR="00B64153">
        <w:rPr>
          <w:sz w:val="28"/>
          <w:szCs w:val="28"/>
        </w:rPr>
        <w:t>или на 11,86</w:t>
      </w:r>
      <w:r>
        <w:rPr>
          <w:sz w:val="28"/>
          <w:szCs w:val="28"/>
        </w:rPr>
        <w:t xml:space="preserve"> </w:t>
      </w:r>
      <w:r w:rsidR="00B64153">
        <w:rPr>
          <w:sz w:val="28"/>
          <w:szCs w:val="28"/>
        </w:rPr>
        <w:t>%.</w:t>
      </w:r>
      <w:r w:rsidR="00B64153" w:rsidRPr="00D03134">
        <w:rPr>
          <w:sz w:val="28"/>
          <w:szCs w:val="28"/>
        </w:rPr>
        <w:t xml:space="preserve"> </w:t>
      </w:r>
    </w:p>
    <w:p w:rsidR="00B64153" w:rsidRDefault="00B64153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</w:t>
      </w:r>
      <w:r w:rsidR="00CB0AF2">
        <w:rPr>
          <w:sz w:val="28"/>
          <w:szCs w:val="28"/>
        </w:rPr>
        <w:t xml:space="preserve">илась стоимость основных фондов </w:t>
      </w:r>
      <w:r>
        <w:rPr>
          <w:sz w:val="28"/>
          <w:szCs w:val="28"/>
        </w:rPr>
        <w:t>в текущем году по сравнению с предыдущим на 4,69% ,это говорит об износе ОПФ.</w:t>
      </w:r>
    </w:p>
    <w:p w:rsidR="00CA21FB" w:rsidRDefault="00CA21FB" w:rsidP="00C4390D">
      <w:pPr>
        <w:spacing w:line="360" w:lineRule="auto"/>
        <w:ind w:firstLine="709"/>
        <w:jc w:val="both"/>
      </w:pPr>
    </w:p>
    <w:p w:rsidR="00621B54" w:rsidRDefault="00586DF9" w:rsidP="00C4390D">
      <w:pPr>
        <w:pStyle w:val="2"/>
        <w:spacing w:before="0" w:after="0" w:line="360" w:lineRule="auto"/>
        <w:ind w:firstLine="709"/>
        <w:jc w:val="both"/>
      </w:pPr>
      <w:bookmarkStart w:id="9" w:name="_Toc168397133"/>
      <w:bookmarkStart w:id="10" w:name="_Toc193477812"/>
      <w:r w:rsidRPr="00CA21FB">
        <w:t>1.3</w:t>
      </w:r>
      <w:r w:rsidR="00621B54" w:rsidRPr="00CA21FB">
        <w:t xml:space="preserve"> Анализ внешней среды </w:t>
      </w:r>
      <w:bookmarkEnd w:id="9"/>
      <w:r w:rsidRPr="00CA21FB">
        <w:t>ООО «Тепло-сервис»</w:t>
      </w:r>
      <w:bookmarkEnd w:id="10"/>
    </w:p>
    <w:p w:rsidR="001149E0" w:rsidRPr="001149E0" w:rsidRDefault="001149E0" w:rsidP="00C4390D">
      <w:pPr>
        <w:spacing w:line="360" w:lineRule="auto"/>
        <w:ind w:firstLine="709"/>
        <w:jc w:val="both"/>
      </w:pPr>
    </w:p>
    <w:p w:rsidR="00CA21FB" w:rsidRDefault="001149E0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1149E0">
        <w:rPr>
          <w:sz w:val="28"/>
          <w:szCs w:val="28"/>
        </w:rPr>
        <w:t xml:space="preserve">Основное предназначение внешнего анализа – определение возможностей, угроз и стратегических альтернатив. </w:t>
      </w:r>
      <w:r>
        <w:rPr>
          <w:sz w:val="28"/>
          <w:szCs w:val="28"/>
        </w:rPr>
        <w:t>Конечной целью внешнего анализа является формирование альтернативных стратегических решений</w:t>
      </w:r>
      <w:r w:rsidR="006132EB">
        <w:rPr>
          <w:sz w:val="28"/>
          <w:szCs w:val="28"/>
        </w:rPr>
        <w:t>, их оценка и окончательный выбор стратегии. Внешний анализ проводится в двух направлениях: анализ макросреды и микросреды.</w:t>
      </w:r>
    </w:p>
    <w:p w:rsidR="00FD0740" w:rsidRPr="001149E0" w:rsidRDefault="00FD0740" w:rsidP="00C4390D">
      <w:pPr>
        <w:spacing w:line="360" w:lineRule="auto"/>
        <w:ind w:firstLine="709"/>
        <w:jc w:val="both"/>
        <w:rPr>
          <w:sz w:val="28"/>
          <w:szCs w:val="28"/>
        </w:rPr>
      </w:pPr>
    </w:p>
    <w:p w:rsidR="00CA21FB" w:rsidRPr="00CA21FB" w:rsidRDefault="00CA21FB" w:rsidP="00C4390D">
      <w:pPr>
        <w:pStyle w:val="3"/>
        <w:spacing w:before="0" w:after="0" w:line="360" w:lineRule="auto"/>
        <w:ind w:firstLine="709"/>
        <w:jc w:val="both"/>
      </w:pPr>
      <w:bookmarkStart w:id="11" w:name="_Toc193477813"/>
      <w:r w:rsidRPr="00CA21FB">
        <w:t>1.3.1 Анализ непосредственного окружения</w:t>
      </w:r>
      <w:bookmarkEnd w:id="11"/>
    </w:p>
    <w:p w:rsidR="00621B54" w:rsidRPr="00AF6CF8" w:rsidRDefault="00621B54" w:rsidP="00C4390D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6CF8">
        <w:rPr>
          <w:sz w:val="28"/>
          <w:szCs w:val="28"/>
        </w:rPr>
        <w:t>Любая организация находится и функционирует в среде. Каждое действие всех без исключения организаций возможно только в том случае, если среда допускает его осуществление. Внутренняя среда организации является источником ее жизненной силы, а внешняя среда – источник, питающий организацию ресурсами, необходимыми для поддержания ее внутреннего потенциала на должном уровне.</w:t>
      </w:r>
    </w:p>
    <w:p w:rsidR="00621B54" w:rsidRPr="00AF6CF8" w:rsidRDefault="00621B54" w:rsidP="00C4390D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6CF8">
        <w:rPr>
          <w:sz w:val="28"/>
          <w:szCs w:val="28"/>
        </w:rPr>
        <w:t>Изучение непосредственного окружения организации направлено на анализ состояния тех составляющих внешней среды, с которыми организация находится в непосредственном взаимодействии. При этом важно подчеркнуть, что организация может оказывать существенное влияние на характер и содержание этого взаимодействия, тем самым она может активно участвовать в формировании дополнительных возможностей и в предотвращении появления угроз ее дальнейшему существованию.</w:t>
      </w:r>
    </w:p>
    <w:p w:rsidR="00AF6CF8" w:rsidRPr="00233BF5" w:rsidRDefault="00AF6CF8" w:rsidP="00C4390D">
      <w:pPr>
        <w:numPr>
          <w:ilvl w:val="0"/>
          <w:numId w:val="6"/>
        </w:numPr>
        <w:tabs>
          <w:tab w:val="clear" w:pos="36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33BF5">
        <w:rPr>
          <w:sz w:val="28"/>
          <w:szCs w:val="28"/>
        </w:rPr>
        <w:t>Анализ покупателей.</w:t>
      </w:r>
    </w:p>
    <w:p w:rsidR="00AF6CF8" w:rsidRPr="00233BF5" w:rsidRDefault="00AF6CF8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233BF5">
        <w:rPr>
          <w:sz w:val="28"/>
          <w:szCs w:val="28"/>
        </w:rPr>
        <w:t>При проведении анализа непосредственного окружения необходимо рассмотреть потребителей данного предприятия, которые оказывают очень сильное влияние на него. Специфика оказываемых услуг ООО «Тепло-сервис» такова, что подавляющее число по</w:t>
      </w:r>
      <w:r w:rsidR="00233BF5" w:rsidRPr="00233BF5">
        <w:rPr>
          <w:sz w:val="28"/>
          <w:szCs w:val="28"/>
        </w:rPr>
        <w:t>тре</w:t>
      </w:r>
      <w:r w:rsidRPr="00233BF5">
        <w:rPr>
          <w:sz w:val="28"/>
          <w:szCs w:val="28"/>
        </w:rPr>
        <w:t>бителей – это жители города Брянска и близлежащих районов.</w:t>
      </w:r>
    </w:p>
    <w:p w:rsidR="00AF6CF8" w:rsidRPr="00233BF5" w:rsidRDefault="00233BF5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233BF5">
        <w:rPr>
          <w:sz w:val="28"/>
          <w:szCs w:val="28"/>
        </w:rPr>
        <w:t>Оказываемые ООО «Тепло-сервис» услуги</w:t>
      </w:r>
      <w:r w:rsidR="00AF6CF8" w:rsidRPr="00233BF5">
        <w:rPr>
          <w:sz w:val="28"/>
          <w:szCs w:val="28"/>
        </w:rPr>
        <w:t xml:space="preserve"> отвечает всем социально-психологическим характеристикам по</w:t>
      </w:r>
      <w:r w:rsidRPr="00233BF5">
        <w:rPr>
          <w:sz w:val="28"/>
          <w:szCs w:val="28"/>
        </w:rPr>
        <w:t>треби</w:t>
      </w:r>
      <w:r w:rsidR="00AF6CF8" w:rsidRPr="00233BF5">
        <w:rPr>
          <w:sz w:val="28"/>
          <w:szCs w:val="28"/>
        </w:rPr>
        <w:t xml:space="preserve">телей, а именно – положению </w:t>
      </w:r>
      <w:r w:rsidRPr="00233BF5">
        <w:rPr>
          <w:sz w:val="28"/>
          <w:szCs w:val="28"/>
        </w:rPr>
        <w:t>потребителей в обществе, стилю их поведения</w:t>
      </w:r>
      <w:r w:rsidR="00AF6CF8" w:rsidRPr="00233BF5">
        <w:rPr>
          <w:sz w:val="28"/>
          <w:szCs w:val="28"/>
        </w:rPr>
        <w:t xml:space="preserve"> и привычкам.</w:t>
      </w:r>
    </w:p>
    <w:p w:rsidR="00AF6CF8" w:rsidRPr="00233BF5" w:rsidRDefault="00233BF5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233BF5">
        <w:rPr>
          <w:sz w:val="28"/>
          <w:szCs w:val="28"/>
        </w:rPr>
        <w:t>Потребители</w:t>
      </w:r>
      <w:r w:rsidR="00AF6CF8" w:rsidRPr="00233BF5">
        <w:rPr>
          <w:sz w:val="28"/>
          <w:szCs w:val="28"/>
        </w:rPr>
        <w:t xml:space="preserve"> отдают предпочтение </w:t>
      </w:r>
      <w:r w:rsidRPr="00233BF5">
        <w:rPr>
          <w:sz w:val="28"/>
          <w:szCs w:val="28"/>
        </w:rPr>
        <w:t>услугам, оказываемым</w:t>
      </w:r>
      <w:r w:rsidR="00AF6CF8" w:rsidRPr="00233BF5">
        <w:rPr>
          <w:sz w:val="28"/>
          <w:szCs w:val="28"/>
        </w:rPr>
        <w:t xml:space="preserve"> ООО «Тепло-сервис», так как цены на </w:t>
      </w:r>
      <w:r w:rsidRPr="00233BF5">
        <w:rPr>
          <w:sz w:val="28"/>
          <w:szCs w:val="28"/>
        </w:rPr>
        <w:t>них</w:t>
      </w:r>
      <w:r w:rsidR="00AF6CF8" w:rsidRPr="00233BF5">
        <w:rPr>
          <w:sz w:val="28"/>
          <w:szCs w:val="28"/>
        </w:rPr>
        <w:t xml:space="preserve"> довольно низкие и находятся в пределах допустимого. </w:t>
      </w:r>
      <w:r w:rsidRPr="00233BF5">
        <w:rPr>
          <w:sz w:val="28"/>
          <w:szCs w:val="28"/>
        </w:rPr>
        <w:t>Услуги оцениваю</w:t>
      </w:r>
      <w:r w:rsidR="00AF6CF8" w:rsidRPr="00233BF5">
        <w:rPr>
          <w:sz w:val="28"/>
          <w:szCs w:val="28"/>
        </w:rPr>
        <w:t>тся ими как высококачественн</w:t>
      </w:r>
      <w:r w:rsidRPr="00233BF5">
        <w:rPr>
          <w:sz w:val="28"/>
          <w:szCs w:val="28"/>
        </w:rPr>
        <w:t>ые</w:t>
      </w:r>
      <w:r w:rsidR="00AF6CF8" w:rsidRPr="00233BF5">
        <w:rPr>
          <w:sz w:val="28"/>
          <w:szCs w:val="28"/>
        </w:rPr>
        <w:t xml:space="preserve">, претензий к </w:t>
      </w:r>
      <w:r w:rsidRPr="00233BF5">
        <w:rPr>
          <w:sz w:val="28"/>
          <w:szCs w:val="28"/>
        </w:rPr>
        <w:t>ним</w:t>
      </w:r>
      <w:r w:rsidR="00AF6CF8" w:rsidRPr="00233BF5">
        <w:rPr>
          <w:sz w:val="28"/>
          <w:szCs w:val="28"/>
        </w:rPr>
        <w:t xml:space="preserve"> не имеется.</w:t>
      </w:r>
    </w:p>
    <w:p w:rsidR="00AF6CF8" w:rsidRPr="00233BF5" w:rsidRDefault="00AF6CF8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233BF5">
        <w:rPr>
          <w:sz w:val="28"/>
          <w:szCs w:val="28"/>
        </w:rPr>
        <w:t>В отношениях по</w:t>
      </w:r>
      <w:r w:rsidR="00233BF5" w:rsidRPr="00233BF5">
        <w:rPr>
          <w:sz w:val="28"/>
          <w:szCs w:val="28"/>
        </w:rPr>
        <w:t>требителей услуг</w:t>
      </w:r>
      <w:r w:rsidRPr="00233BF5">
        <w:rPr>
          <w:sz w:val="28"/>
          <w:szCs w:val="28"/>
        </w:rPr>
        <w:t xml:space="preserve"> с ООО «Тепло-сервис» наибольшую степень зависимости проявляют покупатели, так как на рынке действует небольшое количество замещающих продуктов.</w:t>
      </w:r>
    </w:p>
    <w:p w:rsidR="00AF6CF8" w:rsidRPr="00233BF5" w:rsidRDefault="00233BF5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233BF5">
        <w:rPr>
          <w:sz w:val="28"/>
          <w:szCs w:val="28"/>
        </w:rPr>
        <w:t>Важно и то</w:t>
      </w:r>
      <w:r w:rsidR="00AF6CF8" w:rsidRPr="00233BF5">
        <w:rPr>
          <w:sz w:val="28"/>
          <w:szCs w:val="28"/>
        </w:rPr>
        <w:t xml:space="preserve">, что покупатели достаточно полно информированы о </w:t>
      </w:r>
      <w:r w:rsidRPr="00233BF5">
        <w:rPr>
          <w:sz w:val="28"/>
          <w:szCs w:val="28"/>
        </w:rPr>
        <w:t>потребляемых услугах</w:t>
      </w:r>
      <w:r w:rsidR="00AF6CF8" w:rsidRPr="00233BF5">
        <w:rPr>
          <w:sz w:val="28"/>
          <w:szCs w:val="28"/>
        </w:rPr>
        <w:t>,</w:t>
      </w:r>
      <w:r w:rsidR="005A5DFD">
        <w:rPr>
          <w:sz w:val="28"/>
          <w:szCs w:val="28"/>
        </w:rPr>
        <w:t xml:space="preserve"> </w:t>
      </w:r>
      <w:r w:rsidR="00AF6CF8" w:rsidRPr="00233BF5">
        <w:rPr>
          <w:sz w:val="28"/>
          <w:szCs w:val="28"/>
        </w:rPr>
        <w:t>производителе, срок</w:t>
      </w:r>
      <w:r w:rsidRPr="00233BF5">
        <w:rPr>
          <w:sz w:val="28"/>
          <w:szCs w:val="28"/>
        </w:rPr>
        <w:t>ах исполнения услуг</w:t>
      </w:r>
      <w:r w:rsidR="00AF6CF8" w:rsidRPr="00233BF5">
        <w:rPr>
          <w:sz w:val="28"/>
          <w:szCs w:val="28"/>
        </w:rPr>
        <w:t>.</w:t>
      </w:r>
    </w:p>
    <w:p w:rsidR="00621B54" w:rsidRPr="00F34B4D" w:rsidRDefault="00621B54" w:rsidP="00C4390D">
      <w:pPr>
        <w:numPr>
          <w:ilvl w:val="0"/>
          <w:numId w:val="6"/>
        </w:numPr>
        <w:tabs>
          <w:tab w:val="clear" w:pos="36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4B4D">
        <w:rPr>
          <w:sz w:val="28"/>
          <w:szCs w:val="28"/>
        </w:rPr>
        <w:t>Анализ рынка, на котором действует предприятие.</w:t>
      </w:r>
    </w:p>
    <w:p w:rsidR="00621B54" w:rsidRPr="00F34B4D" w:rsidRDefault="00F34B4D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F34B4D">
        <w:rPr>
          <w:sz w:val="28"/>
          <w:szCs w:val="28"/>
        </w:rPr>
        <w:t>Для анализа рынка необходимо выделить о</w:t>
      </w:r>
      <w:r w:rsidR="00621B54" w:rsidRPr="00F34B4D">
        <w:rPr>
          <w:sz w:val="28"/>
          <w:szCs w:val="28"/>
        </w:rPr>
        <w:t xml:space="preserve">сновные </w:t>
      </w:r>
      <w:r w:rsidRPr="00F34B4D">
        <w:rPr>
          <w:sz w:val="28"/>
          <w:szCs w:val="28"/>
        </w:rPr>
        <w:t>его параметры</w:t>
      </w:r>
      <w:r w:rsidR="00621B54" w:rsidRPr="00F34B4D">
        <w:rPr>
          <w:sz w:val="28"/>
          <w:szCs w:val="28"/>
        </w:rPr>
        <w:t>:</w:t>
      </w:r>
    </w:p>
    <w:p w:rsidR="00621B54" w:rsidRPr="00F34B4D" w:rsidRDefault="00F34B4D" w:rsidP="00C4390D">
      <w:pPr>
        <w:numPr>
          <w:ilvl w:val="1"/>
          <w:numId w:val="7"/>
        </w:numPr>
        <w:tabs>
          <w:tab w:val="clear" w:pos="2291"/>
          <w:tab w:val="num" w:pos="0"/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4B4D">
        <w:rPr>
          <w:sz w:val="28"/>
          <w:szCs w:val="28"/>
        </w:rPr>
        <w:t>р</w:t>
      </w:r>
      <w:r w:rsidR="00621B54" w:rsidRPr="00F34B4D">
        <w:rPr>
          <w:sz w:val="28"/>
          <w:szCs w:val="28"/>
        </w:rPr>
        <w:t xml:space="preserve">ынок, на котором действует предприятие, находится в г. </w:t>
      </w:r>
      <w:r w:rsidRPr="00F34B4D">
        <w:rPr>
          <w:sz w:val="28"/>
          <w:szCs w:val="28"/>
        </w:rPr>
        <w:t>Брянск;</w:t>
      </w:r>
      <w:r w:rsidR="00621B54" w:rsidRPr="00F34B4D">
        <w:rPr>
          <w:sz w:val="28"/>
          <w:szCs w:val="28"/>
        </w:rPr>
        <w:t xml:space="preserve"> </w:t>
      </w:r>
    </w:p>
    <w:p w:rsidR="00621B54" w:rsidRPr="00443837" w:rsidRDefault="00F34B4D" w:rsidP="00C4390D">
      <w:pPr>
        <w:numPr>
          <w:ilvl w:val="1"/>
          <w:numId w:val="7"/>
        </w:numPr>
        <w:tabs>
          <w:tab w:val="clear" w:pos="2291"/>
          <w:tab w:val="num" w:pos="0"/>
          <w:tab w:val="left" w:pos="540"/>
          <w:tab w:val="num" w:pos="18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43837">
        <w:rPr>
          <w:sz w:val="28"/>
          <w:szCs w:val="28"/>
        </w:rPr>
        <w:t>к</w:t>
      </w:r>
      <w:r w:rsidR="00621B54" w:rsidRPr="00443837">
        <w:rPr>
          <w:sz w:val="28"/>
          <w:szCs w:val="28"/>
        </w:rPr>
        <w:t>оличество основных предприятий-конкурентов –</w:t>
      </w:r>
      <w:r w:rsidR="00443837" w:rsidRPr="00443837">
        <w:rPr>
          <w:sz w:val="28"/>
          <w:szCs w:val="28"/>
        </w:rPr>
        <w:t>6</w:t>
      </w:r>
      <w:r w:rsidR="00621B54" w:rsidRPr="00443837">
        <w:rPr>
          <w:sz w:val="28"/>
          <w:szCs w:val="28"/>
        </w:rPr>
        <w:t>. К ним относятся</w:t>
      </w:r>
      <w:r w:rsidRPr="00443837">
        <w:rPr>
          <w:sz w:val="28"/>
          <w:szCs w:val="28"/>
        </w:rPr>
        <w:t xml:space="preserve"> </w:t>
      </w:r>
      <w:r w:rsidR="00443837">
        <w:rPr>
          <w:sz w:val="28"/>
          <w:szCs w:val="28"/>
        </w:rPr>
        <w:t>ОАО «Брянсксантехника», ООО «СПиВК», ОАО «Наладчик», ООО «Полимер», ООО «Кательщик», ООО «ПИК»</w:t>
      </w:r>
      <w:r w:rsidRPr="00443837">
        <w:rPr>
          <w:sz w:val="28"/>
          <w:szCs w:val="28"/>
        </w:rPr>
        <w:t>;</w:t>
      </w:r>
    </w:p>
    <w:p w:rsidR="00621B54" w:rsidRPr="00443837" w:rsidRDefault="00F34B4D" w:rsidP="00C4390D">
      <w:pPr>
        <w:numPr>
          <w:ilvl w:val="1"/>
          <w:numId w:val="7"/>
        </w:numPr>
        <w:tabs>
          <w:tab w:val="clear" w:pos="2291"/>
          <w:tab w:val="num" w:pos="0"/>
          <w:tab w:val="left" w:pos="54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43837">
        <w:rPr>
          <w:sz w:val="28"/>
          <w:szCs w:val="28"/>
        </w:rPr>
        <w:t>д</w:t>
      </w:r>
      <w:r w:rsidR="00621B54" w:rsidRPr="00443837">
        <w:rPr>
          <w:sz w:val="28"/>
          <w:szCs w:val="28"/>
        </w:rPr>
        <w:t xml:space="preserve">оля рынка предприятий-конкурентов – </w:t>
      </w:r>
      <w:r w:rsidR="00443837">
        <w:rPr>
          <w:sz w:val="28"/>
          <w:szCs w:val="28"/>
        </w:rPr>
        <w:t xml:space="preserve">80 </w:t>
      </w:r>
      <w:r w:rsidR="00621B54" w:rsidRPr="00443837">
        <w:rPr>
          <w:sz w:val="28"/>
          <w:szCs w:val="28"/>
        </w:rPr>
        <w:t>%:</w:t>
      </w:r>
      <w:r w:rsidR="005A5DFD">
        <w:rPr>
          <w:sz w:val="28"/>
          <w:szCs w:val="28"/>
        </w:rPr>
        <w:t xml:space="preserve"> </w:t>
      </w:r>
      <w:r w:rsidR="00443837">
        <w:rPr>
          <w:sz w:val="28"/>
          <w:szCs w:val="28"/>
        </w:rPr>
        <w:t xml:space="preserve">ОАО «Брянсксантехника» </w:t>
      </w:r>
      <w:r w:rsidR="00621B54" w:rsidRPr="00443837">
        <w:rPr>
          <w:sz w:val="28"/>
          <w:szCs w:val="28"/>
        </w:rPr>
        <w:t xml:space="preserve">- </w:t>
      </w:r>
      <w:r w:rsidR="007242C1">
        <w:rPr>
          <w:sz w:val="28"/>
          <w:szCs w:val="28"/>
        </w:rPr>
        <w:t>19</w:t>
      </w:r>
      <w:r w:rsidR="00621B54" w:rsidRPr="00443837">
        <w:rPr>
          <w:sz w:val="28"/>
          <w:szCs w:val="28"/>
        </w:rPr>
        <w:t xml:space="preserve">%, </w:t>
      </w:r>
      <w:r w:rsidR="00443837">
        <w:rPr>
          <w:sz w:val="28"/>
          <w:szCs w:val="28"/>
        </w:rPr>
        <w:t xml:space="preserve">ООО «СПиВК» </w:t>
      </w:r>
      <w:r w:rsidR="00621B54" w:rsidRPr="00443837">
        <w:rPr>
          <w:sz w:val="28"/>
          <w:szCs w:val="28"/>
        </w:rPr>
        <w:t xml:space="preserve">- </w:t>
      </w:r>
      <w:r w:rsidR="007242C1">
        <w:rPr>
          <w:sz w:val="28"/>
          <w:szCs w:val="28"/>
        </w:rPr>
        <w:t>18</w:t>
      </w:r>
      <w:r w:rsidR="00621B54" w:rsidRPr="00443837">
        <w:rPr>
          <w:sz w:val="28"/>
          <w:szCs w:val="28"/>
        </w:rPr>
        <w:t xml:space="preserve">%, </w:t>
      </w:r>
      <w:r w:rsidR="00443837">
        <w:rPr>
          <w:sz w:val="28"/>
          <w:szCs w:val="28"/>
        </w:rPr>
        <w:t>ОАО «Наладчик»</w:t>
      </w:r>
      <w:r w:rsidR="00621B54" w:rsidRPr="00443837">
        <w:rPr>
          <w:sz w:val="28"/>
          <w:szCs w:val="28"/>
        </w:rPr>
        <w:t xml:space="preserve"> - 1</w:t>
      </w:r>
      <w:r w:rsidR="007242C1">
        <w:rPr>
          <w:sz w:val="28"/>
          <w:szCs w:val="28"/>
        </w:rPr>
        <w:t>5</w:t>
      </w:r>
      <w:r w:rsidR="00621B54" w:rsidRPr="00443837">
        <w:rPr>
          <w:sz w:val="28"/>
          <w:szCs w:val="28"/>
        </w:rPr>
        <w:t xml:space="preserve">%, </w:t>
      </w:r>
      <w:r w:rsidR="00443837">
        <w:rPr>
          <w:sz w:val="28"/>
          <w:szCs w:val="28"/>
        </w:rPr>
        <w:t>ООО «Полимер» - 1</w:t>
      </w:r>
      <w:r w:rsidR="007242C1">
        <w:rPr>
          <w:sz w:val="28"/>
          <w:szCs w:val="28"/>
        </w:rPr>
        <w:t>4</w:t>
      </w:r>
      <w:r w:rsidR="00443837">
        <w:rPr>
          <w:sz w:val="28"/>
          <w:szCs w:val="28"/>
        </w:rPr>
        <w:t xml:space="preserve">%, ООО «Кательщик» - </w:t>
      </w:r>
      <w:r w:rsidR="007242C1">
        <w:rPr>
          <w:sz w:val="28"/>
          <w:szCs w:val="28"/>
        </w:rPr>
        <w:t>7</w:t>
      </w:r>
      <w:r w:rsidR="00443837">
        <w:rPr>
          <w:sz w:val="28"/>
          <w:szCs w:val="28"/>
        </w:rPr>
        <w:t xml:space="preserve">%, ООО «ПИК» - </w:t>
      </w:r>
      <w:r w:rsidR="007242C1">
        <w:rPr>
          <w:sz w:val="28"/>
          <w:szCs w:val="28"/>
        </w:rPr>
        <w:t>5</w:t>
      </w:r>
      <w:r w:rsidR="00443837">
        <w:rPr>
          <w:sz w:val="28"/>
          <w:szCs w:val="28"/>
        </w:rPr>
        <w:t xml:space="preserve">%, </w:t>
      </w:r>
      <w:r w:rsidR="00621B54" w:rsidRPr="00443837">
        <w:rPr>
          <w:sz w:val="28"/>
          <w:szCs w:val="28"/>
        </w:rPr>
        <w:t xml:space="preserve">а также прочие конкуренты – </w:t>
      </w:r>
      <w:r w:rsidR="00443837">
        <w:rPr>
          <w:sz w:val="28"/>
          <w:szCs w:val="28"/>
        </w:rPr>
        <w:t>2</w:t>
      </w:r>
      <w:r w:rsidR="00621B54" w:rsidRPr="00443837">
        <w:rPr>
          <w:sz w:val="28"/>
          <w:szCs w:val="28"/>
        </w:rPr>
        <w:t>%.</w:t>
      </w:r>
    </w:p>
    <w:p w:rsidR="00621B54" w:rsidRPr="00F34B4D" w:rsidRDefault="00F34B4D" w:rsidP="00C4390D">
      <w:pPr>
        <w:numPr>
          <w:ilvl w:val="1"/>
          <w:numId w:val="7"/>
        </w:numPr>
        <w:tabs>
          <w:tab w:val="clear" w:pos="2291"/>
          <w:tab w:val="num" w:pos="0"/>
          <w:tab w:val="left" w:pos="54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4B4D">
        <w:rPr>
          <w:sz w:val="28"/>
          <w:szCs w:val="28"/>
        </w:rPr>
        <w:t>у</w:t>
      </w:r>
      <w:r w:rsidR="00621B54" w:rsidRPr="00F34B4D">
        <w:rPr>
          <w:sz w:val="28"/>
          <w:szCs w:val="28"/>
        </w:rPr>
        <w:t xml:space="preserve">ровень насыщения рынка отечественными </w:t>
      </w:r>
      <w:r w:rsidRPr="00F34B4D">
        <w:rPr>
          <w:sz w:val="28"/>
          <w:szCs w:val="28"/>
        </w:rPr>
        <w:t>услуга</w:t>
      </w:r>
      <w:r w:rsidR="00621B54" w:rsidRPr="00F34B4D">
        <w:rPr>
          <w:sz w:val="28"/>
          <w:szCs w:val="28"/>
        </w:rPr>
        <w:t xml:space="preserve">ми – 100%. </w:t>
      </w:r>
      <w:r w:rsidRPr="00F34B4D">
        <w:rPr>
          <w:sz w:val="28"/>
          <w:szCs w:val="28"/>
        </w:rPr>
        <w:t>Услуги</w:t>
      </w:r>
      <w:r w:rsidR="00621B54" w:rsidRPr="00F34B4D">
        <w:rPr>
          <w:sz w:val="28"/>
          <w:szCs w:val="28"/>
        </w:rPr>
        <w:t xml:space="preserve"> зарубежных производителей на рынке отсутствуют.</w:t>
      </w:r>
    </w:p>
    <w:p w:rsidR="00621B54" w:rsidRPr="00F34B4D" w:rsidRDefault="00586DF9" w:rsidP="00C4390D">
      <w:pPr>
        <w:numPr>
          <w:ilvl w:val="1"/>
          <w:numId w:val="7"/>
        </w:numPr>
        <w:tabs>
          <w:tab w:val="clear" w:pos="2291"/>
          <w:tab w:val="num" w:pos="0"/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4B4D">
        <w:rPr>
          <w:sz w:val="28"/>
          <w:szCs w:val="28"/>
        </w:rPr>
        <w:t xml:space="preserve">ООО «Тепло-сервис» </w:t>
      </w:r>
      <w:r w:rsidR="00621B54" w:rsidRPr="00F34B4D">
        <w:rPr>
          <w:sz w:val="28"/>
          <w:szCs w:val="28"/>
        </w:rPr>
        <w:t>полностью удовлетворяет потребности и запросы потребителей</w:t>
      </w:r>
      <w:r w:rsidR="00F34B4D" w:rsidRPr="00F34B4D">
        <w:rPr>
          <w:sz w:val="28"/>
          <w:szCs w:val="28"/>
        </w:rPr>
        <w:t>, соответствуя их образу жизни</w:t>
      </w:r>
      <w:r w:rsidR="00621B54" w:rsidRPr="00F34B4D">
        <w:rPr>
          <w:sz w:val="28"/>
          <w:szCs w:val="28"/>
        </w:rPr>
        <w:t>.</w:t>
      </w:r>
    </w:p>
    <w:p w:rsidR="00621B54" w:rsidRPr="001149E0" w:rsidRDefault="00621B54" w:rsidP="00C4390D">
      <w:pPr>
        <w:numPr>
          <w:ilvl w:val="0"/>
          <w:numId w:val="6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149E0">
        <w:rPr>
          <w:sz w:val="28"/>
          <w:szCs w:val="28"/>
        </w:rPr>
        <w:t>Анализ конкурентов</w:t>
      </w:r>
      <w:r w:rsidR="00F34B4D" w:rsidRPr="001149E0">
        <w:rPr>
          <w:sz w:val="28"/>
          <w:szCs w:val="28"/>
        </w:rPr>
        <w:t>.</w:t>
      </w:r>
    </w:p>
    <w:p w:rsidR="00621B54" w:rsidRPr="001149E0" w:rsidRDefault="00F34B4D" w:rsidP="00C4390D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49E0">
        <w:rPr>
          <w:sz w:val="28"/>
          <w:szCs w:val="28"/>
        </w:rPr>
        <w:t>Изучение конкурентов, то есть</w:t>
      </w:r>
      <w:r w:rsidR="00621B54" w:rsidRPr="001149E0">
        <w:rPr>
          <w:sz w:val="28"/>
          <w:szCs w:val="28"/>
        </w:rPr>
        <w:t xml:space="preserve"> тех, с кем организации приходится бороться за покупателя и за ресурсы, кото</w:t>
      </w:r>
      <w:r w:rsidRPr="001149E0">
        <w:rPr>
          <w:sz w:val="28"/>
          <w:szCs w:val="28"/>
        </w:rPr>
        <w:t>рые она стремя</w:t>
      </w:r>
      <w:r w:rsidR="00621B54" w:rsidRPr="001149E0">
        <w:rPr>
          <w:sz w:val="28"/>
          <w:szCs w:val="28"/>
        </w:rPr>
        <w:t>тся получить из внешней среды, чтобы обеспечить свое существование, занимает особое и очень важное место в стратегическом управлении. Такое изучение направлено на то, чтобы выявить слабые и сильные стороны конкурентов и на базе этого построить свою стратегию конкурентной борьбы.</w:t>
      </w:r>
    </w:p>
    <w:p w:rsidR="00621B54" w:rsidRPr="004F79AC" w:rsidRDefault="00621B54" w:rsidP="00C4390D">
      <w:pPr>
        <w:spacing w:line="360" w:lineRule="auto"/>
        <w:ind w:firstLine="709"/>
        <w:jc w:val="both"/>
        <w:rPr>
          <w:color w:val="800000"/>
          <w:sz w:val="28"/>
          <w:szCs w:val="28"/>
        </w:rPr>
      </w:pPr>
      <w:r w:rsidRPr="00443837">
        <w:rPr>
          <w:sz w:val="28"/>
          <w:szCs w:val="28"/>
        </w:rPr>
        <w:t xml:space="preserve">Основными конкурентами </w:t>
      </w:r>
      <w:r w:rsidR="00586DF9" w:rsidRPr="00443837">
        <w:rPr>
          <w:sz w:val="28"/>
          <w:szCs w:val="28"/>
        </w:rPr>
        <w:t xml:space="preserve">ООО «Тепло-сервис» </w:t>
      </w:r>
      <w:r w:rsidRPr="00443837">
        <w:rPr>
          <w:sz w:val="28"/>
          <w:szCs w:val="28"/>
        </w:rPr>
        <w:t xml:space="preserve">являются </w:t>
      </w:r>
      <w:r w:rsidR="00443837">
        <w:rPr>
          <w:sz w:val="28"/>
          <w:szCs w:val="28"/>
        </w:rPr>
        <w:t>ОАО «Брянсксантехника», ООО «СПиВК», ОАО «Наладчик», ООО «Полимер», ООО «Кательщик», ООО «ПИК»</w:t>
      </w:r>
      <w:r w:rsidRPr="004F79AC">
        <w:rPr>
          <w:color w:val="800000"/>
          <w:sz w:val="28"/>
          <w:szCs w:val="28"/>
        </w:rPr>
        <w:t>.</w:t>
      </w:r>
    </w:p>
    <w:p w:rsidR="00621B54" w:rsidRPr="001149E0" w:rsidRDefault="00621B54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1149E0">
        <w:rPr>
          <w:sz w:val="28"/>
          <w:szCs w:val="28"/>
        </w:rPr>
        <w:t xml:space="preserve">Конкуренты осуществляют </w:t>
      </w:r>
      <w:r w:rsidR="00F34B4D" w:rsidRPr="001149E0">
        <w:rPr>
          <w:sz w:val="28"/>
          <w:szCs w:val="28"/>
        </w:rPr>
        <w:t xml:space="preserve">практически </w:t>
      </w:r>
      <w:r w:rsidRPr="001149E0">
        <w:rPr>
          <w:sz w:val="28"/>
          <w:szCs w:val="28"/>
        </w:rPr>
        <w:t xml:space="preserve">ту же деятельность, что и </w:t>
      </w:r>
      <w:r w:rsidR="00586DF9" w:rsidRPr="001149E0">
        <w:rPr>
          <w:sz w:val="28"/>
          <w:szCs w:val="28"/>
        </w:rPr>
        <w:t>ООО «Тепло-сервис»</w:t>
      </w:r>
      <w:r w:rsidRPr="001149E0">
        <w:rPr>
          <w:sz w:val="28"/>
          <w:szCs w:val="28"/>
        </w:rPr>
        <w:t>.</w:t>
      </w:r>
      <w:r w:rsidR="00F34B4D" w:rsidRPr="001149E0">
        <w:rPr>
          <w:sz w:val="28"/>
          <w:szCs w:val="28"/>
        </w:rPr>
        <w:t xml:space="preserve"> </w:t>
      </w:r>
      <w:r w:rsidR="00586DF9" w:rsidRPr="001149E0">
        <w:rPr>
          <w:sz w:val="28"/>
          <w:szCs w:val="28"/>
        </w:rPr>
        <w:t xml:space="preserve">ООО «Тепло-сервис» </w:t>
      </w:r>
      <w:r w:rsidRPr="001149E0">
        <w:rPr>
          <w:sz w:val="28"/>
          <w:szCs w:val="28"/>
        </w:rPr>
        <w:t xml:space="preserve">является лидером по уровню цен, и многие конкуренты устанавливают цены </w:t>
      </w:r>
      <w:r w:rsidR="00F34B4D" w:rsidRPr="001149E0">
        <w:rPr>
          <w:sz w:val="28"/>
          <w:szCs w:val="28"/>
        </w:rPr>
        <w:t xml:space="preserve">выше их уровня, что </w:t>
      </w:r>
      <w:r w:rsidRPr="001149E0">
        <w:rPr>
          <w:sz w:val="28"/>
          <w:szCs w:val="28"/>
        </w:rPr>
        <w:t>не может не сказываться на уровне спроса. Это</w:t>
      </w:r>
      <w:r w:rsidR="00F34B4D" w:rsidRPr="001149E0">
        <w:rPr>
          <w:sz w:val="28"/>
          <w:szCs w:val="28"/>
        </w:rPr>
        <w:t>т</w:t>
      </w:r>
      <w:r w:rsidRPr="001149E0">
        <w:rPr>
          <w:sz w:val="28"/>
          <w:szCs w:val="28"/>
        </w:rPr>
        <w:t xml:space="preserve"> результат обусловлен </w:t>
      </w:r>
      <w:r w:rsidR="00F34B4D" w:rsidRPr="001149E0">
        <w:rPr>
          <w:sz w:val="28"/>
          <w:szCs w:val="28"/>
        </w:rPr>
        <w:t>не</w:t>
      </w:r>
      <w:r w:rsidRPr="001149E0">
        <w:rPr>
          <w:sz w:val="28"/>
          <w:szCs w:val="28"/>
        </w:rPr>
        <w:t xml:space="preserve">высокой себестоимостью </w:t>
      </w:r>
      <w:r w:rsidR="00F34B4D" w:rsidRPr="001149E0">
        <w:rPr>
          <w:sz w:val="28"/>
          <w:szCs w:val="28"/>
        </w:rPr>
        <w:t>оказываемых услуг</w:t>
      </w:r>
      <w:r w:rsidRPr="001149E0">
        <w:rPr>
          <w:sz w:val="28"/>
          <w:szCs w:val="28"/>
        </w:rPr>
        <w:t xml:space="preserve"> по сравнению с конкурентами.</w:t>
      </w:r>
      <w:r w:rsidR="001149E0" w:rsidRPr="001149E0">
        <w:rPr>
          <w:sz w:val="28"/>
          <w:szCs w:val="28"/>
        </w:rPr>
        <w:t xml:space="preserve"> </w:t>
      </w:r>
      <w:r w:rsidR="00F34B4D" w:rsidRPr="001149E0">
        <w:rPr>
          <w:sz w:val="28"/>
          <w:szCs w:val="28"/>
        </w:rPr>
        <w:t>Н</w:t>
      </w:r>
      <w:r w:rsidRPr="001149E0">
        <w:rPr>
          <w:sz w:val="28"/>
          <w:szCs w:val="28"/>
        </w:rPr>
        <w:t xml:space="preserve">оменклатура </w:t>
      </w:r>
      <w:r w:rsidR="00F34B4D" w:rsidRPr="001149E0">
        <w:rPr>
          <w:sz w:val="28"/>
          <w:szCs w:val="28"/>
        </w:rPr>
        <w:t>оказываемых</w:t>
      </w:r>
      <w:r w:rsidRPr="001149E0">
        <w:rPr>
          <w:sz w:val="28"/>
          <w:szCs w:val="28"/>
        </w:rPr>
        <w:t xml:space="preserve"> </w:t>
      </w:r>
      <w:r w:rsidR="00586DF9" w:rsidRPr="001149E0">
        <w:rPr>
          <w:sz w:val="28"/>
          <w:szCs w:val="28"/>
        </w:rPr>
        <w:t>ООО «Тепло-сервис»</w:t>
      </w:r>
      <w:r w:rsidR="00F34B4D" w:rsidRPr="001149E0">
        <w:rPr>
          <w:sz w:val="28"/>
          <w:szCs w:val="28"/>
        </w:rPr>
        <w:t xml:space="preserve"> услуг разнообразнее</w:t>
      </w:r>
      <w:r w:rsidRPr="001149E0">
        <w:rPr>
          <w:sz w:val="28"/>
          <w:szCs w:val="28"/>
        </w:rPr>
        <w:t>, чем у конкурентов.</w:t>
      </w:r>
    </w:p>
    <w:p w:rsidR="00621B54" w:rsidRPr="001149E0" w:rsidRDefault="001149E0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1149E0">
        <w:rPr>
          <w:sz w:val="28"/>
          <w:szCs w:val="28"/>
        </w:rPr>
        <w:t>Не мало важно</w:t>
      </w:r>
      <w:r w:rsidR="00621B54" w:rsidRPr="001149E0">
        <w:rPr>
          <w:sz w:val="28"/>
          <w:szCs w:val="28"/>
        </w:rPr>
        <w:t xml:space="preserve">, что </w:t>
      </w:r>
      <w:r w:rsidR="00586DF9" w:rsidRPr="001149E0">
        <w:rPr>
          <w:sz w:val="28"/>
          <w:szCs w:val="28"/>
        </w:rPr>
        <w:t xml:space="preserve">ООО «Тепло-сервис» </w:t>
      </w:r>
      <w:r w:rsidR="00621B54" w:rsidRPr="001149E0">
        <w:rPr>
          <w:sz w:val="28"/>
          <w:szCs w:val="28"/>
        </w:rPr>
        <w:t xml:space="preserve">отдает предпочтение качеству </w:t>
      </w:r>
      <w:r w:rsidRPr="001149E0">
        <w:rPr>
          <w:sz w:val="28"/>
          <w:szCs w:val="28"/>
        </w:rPr>
        <w:t>оказываемых услуг</w:t>
      </w:r>
      <w:r w:rsidR="00621B54" w:rsidRPr="001149E0">
        <w:rPr>
          <w:sz w:val="28"/>
          <w:szCs w:val="28"/>
        </w:rPr>
        <w:t xml:space="preserve">, несмотря на все затраты и издержки, связанные с </w:t>
      </w:r>
      <w:r w:rsidRPr="001149E0">
        <w:rPr>
          <w:sz w:val="28"/>
          <w:szCs w:val="28"/>
        </w:rPr>
        <w:t>их выполнением</w:t>
      </w:r>
      <w:r w:rsidR="00621B54" w:rsidRPr="001149E0">
        <w:rPr>
          <w:sz w:val="28"/>
          <w:szCs w:val="28"/>
        </w:rPr>
        <w:t>.</w:t>
      </w:r>
      <w:r>
        <w:rPr>
          <w:color w:val="800000"/>
          <w:sz w:val="28"/>
          <w:szCs w:val="28"/>
        </w:rPr>
        <w:t xml:space="preserve"> </w:t>
      </w:r>
      <w:r w:rsidR="00621B54" w:rsidRPr="00443837">
        <w:rPr>
          <w:sz w:val="28"/>
          <w:szCs w:val="28"/>
        </w:rPr>
        <w:t xml:space="preserve">Объемы </w:t>
      </w:r>
      <w:r w:rsidRPr="00443837">
        <w:rPr>
          <w:sz w:val="28"/>
          <w:szCs w:val="28"/>
        </w:rPr>
        <w:t>оказываемых</w:t>
      </w:r>
      <w:r w:rsidR="00621B54" w:rsidRPr="00443837">
        <w:rPr>
          <w:sz w:val="28"/>
          <w:szCs w:val="28"/>
        </w:rPr>
        <w:t xml:space="preserve"> </w:t>
      </w:r>
      <w:r w:rsidR="00586DF9" w:rsidRPr="00443837">
        <w:rPr>
          <w:sz w:val="28"/>
          <w:szCs w:val="28"/>
        </w:rPr>
        <w:t xml:space="preserve">ООО «Тепло-сервис» </w:t>
      </w:r>
      <w:r w:rsidRPr="00443837">
        <w:rPr>
          <w:sz w:val="28"/>
          <w:szCs w:val="28"/>
        </w:rPr>
        <w:t xml:space="preserve">услуг </w:t>
      </w:r>
      <w:r w:rsidR="00621B54" w:rsidRPr="00443837">
        <w:rPr>
          <w:sz w:val="28"/>
          <w:szCs w:val="28"/>
        </w:rPr>
        <w:t xml:space="preserve">превышают </w:t>
      </w:r>
      <w:r w:rsidR="00443837" w:rsidRPr="00443837">
        <w:rPr>
          <w:sz w:val="28"/>
          <w:szCs w:val="28"/>
        </w:rPr>
        <w:t>ОАО «Брянсксантехника» и ООО «СПиВК»</w:t>
      </w:r>
      <w:r w:rsidR="00621B54" w:rsidRPr="00443837">
        <w:rPr>
          <w:sz w:val="28"/>
          <w:szCs w:val="28"/>
        </w:rPr>
        <w:t>. Поэтому эти предприятия не обеспе</w:t>
      </w:r>
      <w:r w:rsidR="00621B54" w:rsidRPr="001149E0">
        <w:rPr>
          <w:sz w:val="28"/>
          <w:szCs w:val="28"/>
        </w:rPr>
        <w:t>чивают потребности своего района</w:t>
      </w:r>
      <w:r w:rsidR="005A5DFD">
        <w:rPr>
          <w:sz w:val="28"/>
          <w:szCs w:val="28"/>
        </w:rPr>
        <w:t xml:space="preserve"> </w:t>
      </w:r>
      <w:r w:rsidR="00621B54" w:rsidRPr="001149E0">
        <w:rPr>
          <w:sz w:val="28"/>
          <w:szCs w:val="28"/>
        </w:rPr>
        <w:t xml:space="preserve">и </w:t>
      </w:r>
      <w:r w:rsidRPr="001149E0">
        <w:rPr>
          <w:sz w:val="28"/>
          <w:szCs w:val="28"/>
        </w:rPr>
        <w:t xml:space="preserve">ООО «Тепло-сервис» </w:t>
      </w:r>
      <w:r w:rsidR="00621B54" w:rsidRPr="001149E0">
        <w:rPr>
          <w:sz w:val="28"/>
          <w:szCs w:val="28"/>
        </w:rPr>
        <w:t>успешно действует на этой территории.</w:t>
      </w:r>
    </w:p>
    <w:p w:rsidR="008C3ADA" w:rsidRDefault="008C3ADA" w:rsidP="00C4390D">
      <w:pPr>
        <w:pStyle w:val="3"/>
        <w:spacing w:before="0" w:after="0" w:line="360" w:lineRule="auto"/>
        <w:ind w:firstLine="709"/>
        <w:jc w:val="both"/>
      </w:pPr>
    </w:p>
    <w:p w:rsidR="00621B54" w:rsidRDefault="000E5289" w:rsidP="00C4390D">
      <w:pPr>
        <w:pStyle w:val="3"/>
        <w:spacing w:before="0" w:after="0" w:line="360" w:lineRule="auto"/>
        <w:ind w:firstLine="709"/>
        <w:jc w:val="both"/>
      </w:pPr>
      <w:bookmarkStart w:id="12" w:name="_Toc193477814"/>
      <w:r>
        <w:t>1.3.2 Анализ макроокружения</w:t>
      </w:r>
      <w:bookmarkEnd w:id="12"/>
    </w:p>
    <w:p w:rsidR="00621B54" w:rsidRDefault="00621B54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6132EB">
        <w:rPr>
          <w:sz w:val="28"/>
          <w:szCs w:val="28"/>
        </w:rPr>
        <w:t>Пр</w:t>
      </w:r>
      <w:r w:rsidR="006132EB" w:rsidRPr="006132EB">
        <w:rPr>
          <w:sz w:val="28"/>
          <w:szCs w:val="28"/>
        </w:rPr>
        <w:t>оведем</w:t>
      </w:r>
      <w:r w:rsidRPr="006132EB">
        <w:rPr>
          <w:sz w:val="28"/>
          <w:szCs w:val="28"/>
        </w:rPr>
        <w:t xml:space="preserve"> </w:t>
      </w:r>
      <w:r w:rsidRPr="006132EB">
        <w:rPr>
          <w:sz w:val="28"/>
          <w:szCs w:val="28"/>
          <w:lang w:val="en-US"/>
        </w:rPr>
        <w:t>PEST</w:t>
      </w:r>
      <w:r w:rsidR="00FD0740">
        <w:rPr>
          <w:sz w:val="28"/>
          <w:szCs w:val="28"/>
        </w:rPr>
        <w:t>Е</w:t>
      </w:r>
      <w:r w:rsidRPr="006132EB">
        <w:rPr>
          <w:sz w:val="28"/>
          <w:szCs w:val="28"/>
        </w:rPr>
        <w:t xml:space="preserve">-анализ – анализ факторов среды косвенного воздействия на предприятие </w:t>
      </w:r>
      <w:r w:rsidR="00586DF9" w:rsidRPr="006132EB">
        <w:rPr>
          <w:sz w:val="28"/>
          <w:szCs w:val="28"/>
        </w:rPr>
        <w:t>ООО «Тепло-сервис»</w:t>
      </w:r>
      <w:r w:rsidRPr="006132EB">
        <w:rPr>
          <w:sz w:val="28"/>
          <w:szCs w:val="28"/>
        </w:rPr>
        <w:t xml:space="preserve">. </w:t>
      </w:r>
      <w:r w:rsidRPr="006132EB">
        <w:rPr>
          <w:sz w:val="28"/>
          <w:szCs w:val="28"/>
          <w:lang w:val="en-US"/>
        </w:rPr>
        <w:t>PEST</w:t>
      </w:r>
      <w:r w:rsidR="000E5289" w:rsidRPr="006132EB">
        <w:rPr>
          <w:sz w:val="28"/>
          <w:szCs w:val="28"/>
        </w:rPr>
        <w:t>-</w:t>
      </w:r>
      <w:r w:rsidRPr="006132EB">
        <w:rPr>
          <w:sz w:val="28"/>
          <w:szCs w:val="28"/>
        </w:rPr>
        <w:t>анализ рассматривает влияние на деятельность предприятия четыр</w:t>
      </w:r>
      <w:r w:rsidR="006132EB" w:rsidRPr="006132EB">
        <w:rPr>
          <w:sz w:val="28"/>
          <w:szCs w:val="28"/>
        </w:rPr>
        <w:t>ёх</w:t>
      </w:r>
      <w:r w:rsidRPr="006132EB">
        <w:rPr>
          <w:sz w:val="28"/>
          <w:szCs w:val="28"/>
        </w:rPr>
        <w:t xml:space="preserve"> основны</w:t>
      </w:r>
      <w:r w:rsidR="006132EB" w:rsidRPr="006132EB">
        <w:rPr>
          <w:sz w:val="28"/>
          <w:szCs w:val="28"/>
        </w:rPr>
        <w:t>х групп факторов: политико-</w:t>
      </w:r>
      <w:r w:rsidRPr="006132EB">
        <w:rPr>
          <w:sz w:val="28"/>
          <w:szCs w:val="28"/>
        </w:rPr>
        <w:t>правовые, экономические, социокультурные</w:t>
      </w:r>
      <w:r w:rsidR="006132EB">
        <w:rPr>
          <w:sz w:val="28"/>
          <w:szCs w:val="28"/>
        </w:rPr>
        <w:t>,</w:t>
      </w:r>
      <w:r w:rsidRPr="006132EB">
        <w:rPr>
          <w:sz w:val="28"/>
          <w:szCs w:val="28"/>
        </w:rPr>
        <w:t xml:space="preserve"> технологические</w:t>
      </w:r>
      <w:r w:rsidR="006132EB">
        <w:rPr>
          <w:sz w:val="28"/>
          <w:szCs w:val="28"/>
        </w:rPr>
        <w:t xml:space="preserve"> и экологические</w:t>
      </w:r>
      <w:r w:rsidRPr="006132EB">
        <w:rPr>
          <w:sz w:val="28"/>
          <w:szCs w:val="28"/>
        </w:rPr>
        <w:t>.</w:t>
      </w:r>
    </w:p>
    <w:p w:rsidR="009C3327" w:rsidRDefault="009C3327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Качественный </w:t>
      </w:r>
      <w:r w:rsidRPr="006132EB">
        <w:rPr>
          <w:sz w:val="28"/>
          <w:szCs w:val="28"/>
        </w:rPr>
        <w:t>PESTE-анализ на примере ООО «Тепло-сервис»</w:t>
      </w:r>
      <w:r>
        <w:rPr>
          <w:sz w:val="28"/>
          <w:szCs w:val="28"/>
        </w:rPr>
        <w:t xml:space="preserve"> приведен в таблице 5.</w:t>
      </w:r>
    </w:p>
    <w:p w:rsidR="00FD0740" w:rsidRPr="006132EB" w:rsidRDefault="00FD0740" w:rsidP="00C4390D">
      <w:pPr>
        <w:spacing w:line="360" w:lineRule="auto"/>
        <w:ind w:firstLine="709"/>
        <w:jc w:val="both"/>
        <w:rPr>
          <w:sz w:val="28"/>
          <w:szCs w:val="28"/>
        </w:rPr>
      </w:pPr>
    </w:p>
    <w:p w:rsidR="006132EB" w:rsidRPr="006132EB" w:rsidRDefault="006132EB" w:rsidP="00C4390D">
      <w:pPr>
        <w:spacing w:line="360" w:lineRule="auto"/>
        <w:jc w:val="both"/>
        <w:rPr>
          <w:sz w:val="28"/>
          <w:szCs w:val="28"/>
        </w:rPr>
      </w:pPr>
      <w:r w:rsidRPr="006132EB">
        <w:rPr>
          <w:sz w:val="28"/>
          <w:szCs w:val="28"/>
        </w:rPr>
        <w:t xml:space="preserve">Таблица </w:t>
      </w:r>
      <w:r w:rsidR="00FD0740">
        <w:rPr>
          <w:sz w:val="28"/>
          <w:szCs w:val="28"/>
        </w:rPr>
        <w:t>5</w:t>
      </w:r>
      <w:r w:rsidRPr="006132EB">
        <w:rPr>
          <w:sz w:val="28"/>
          <w:szCs w:val="28"/>
        </w:rPr>
        <w:t xml:space="preserve"> –</w:t>
      </w:r>
      <w:r w:rsidR="00FD0740">
        <w:rPr>
          <w:sz w:val="28"/>
          <w:szCs w:val="28"/>
        </w:rPr>
        <w:t xml:space="preserve"> </w:t>
      </w:r>
      <w:r w:rsidR="00C92E16">
        <w:rPr>
          <w:sz w:val="28"/>
          <w:szCs w:val="28"/>
        </w:rPr>
        <w:t xml:space="preserve">Качественный </w:t>
      </w:r>
      <w:r w:rsidRPr="006132EB">
        <w:rPr>
          <w:sz w:val="28"/>
          <w:szCs w:val="28"/>
        </w:rPr>
        <w:t>PESTE-анализ на примере ООО «Тепло-сервис»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4127"/>
        <w:gridCol w:w="3021"/>
      </w:tblGrid>
      <w:tr w:rsidR="006132EB" w:rsidRPr="000C6593" w:rsidTr="000C6593">
        <w:trPr>
          <w:trHeight w:val="28"/>
        </w:trPr>
        <w:tc>
          <w:tcPr>
            <w:tcW w:w="1559" w:type="dxa"/>
            <w:shd w:val="clear" w:color="auto" w:fill="auto"/>
          </w:tcPr>
          <w:p w:rsidR="006132EB" w:rsidRPr="000C6593" w:rsidRDefault="006132EB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Факторы</w:t>
            </w:r>
          </w:p>
        </w:tc>
        <w:tc>
          <w:tcPr>
            <w:tcW w:w="4127" w:type="dxa"/>
            <w:shd w:val="clear" w:color="auto" w:fill="auto"/>
          </w:tcPr>
          <w:p w:rsidR="006132EB" w:rsidRPr="000C6593" w:rsidRDefault="006132EB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Возможности</w:t>
            </w:r>
          </w:p>
        </w:tc>
        <w:tc>
          <w:tcPr>
            <w:tcW w:w="3021" w:type="dxa"/>
            <w:shd w:val="clear" w:color="auto" w:fill="auto"/>
          </w:tcPr>
          <w:p w:rsidR="006132EB" w:rsidRPr="000C6593" w:rsidRDefault="006132EB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Угрозы</w:t>
            </w:r>
          </w:p>
        </w:tc>
      </w:tr>
      <w:tr w:rsidR="006132EB" w:rsidRPr="000C6593" w:rsidTr="000C6593">
        <w:trPr>
          <w:trHeight w:val="310"/>
        </w:trPr>
        <w:tc>
          <w:tcPr>
            <w:tcW w:w="1559" w:type="dxa"/>
            <w:shd w:val="clear" w:color="auto" w:fill="auto"/>
          </w:tcPr>
          <w:p w:rsidR="00B62998" w:rsidRPr="000C6593" w:rsidRDefault="00B62998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6132EB" w:rsidRPr="000C6593" w:rsidRDefault="006132EB" w:rsidP="000C659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C6593">
              <w:rPr>
                <w:sz w:val="20"/>
                <w:szCs w:val="20"/>
                <w:lang w:val="en-US"/>
              </w:rPr>
              <w:t>P</w:t>
            </w:r>
          </w:p>
          <w:p w:rsidR="006132EB" w:rsidRPr="000C6593" w:rsidRDefault="006132EB" w:rsidP="000C659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C6593">
              <w:rPr>
                <w:sz w:val="20"/>
                <w:szCs w:val="20"/>
              </w:rPr>
              <w:t>политико-правовые</w:t>
            </w:r>
          </w:p>
        </w:tc>
        <w:tc>
          <w:tcPr>
            <w:tcW w:w="4127" w:type="dxa"/>
            <w:shd w:val="clear" w:color="auto" w:fill="auto"/>
          </w:tcPr>
          <w:p w:rsidR="00BB5C0A" w:rsidRPr="000C6593" w:rsidRDefault="00BB5C0A" w:rsidP="000C6593">
            <w:pPr>
              <w:numPr>
                <w:ilvl w:val="0"/>
                <w:numId w:val="8"/>
              </w:numPr>
              <w:tabs>
                <w:tab w:val="clear" w:pos="1080"/>
                <w:tab w:val="num" w:pos="43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благоприятная политическая стабильность в стране;</w:t>
            </w:r>
          </w:p>
          <w:p w:rsidR="00BB5C0A" w:rsidRPr="000C6593" w:rsidRDefault="00BB5C0A" w:rsidP="000C6593">
            <w:pPr>
              <w:numPr>
                <w:ilvl w:val="0"/>
                <w:numId w:val="8"/>
              </w:numPr>
              <w:tabs>
                <w:tab w:val="clear" w:pos="1080"/>
                <w:tab w:val="num" w:pos="43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защита интересов трудового коллектива через профсоюзные организации;</w:t>
            </w:r>
          </w:p>
          <w:p w:rsidR="00BB5C0A" w:rsidRPr="000C6593" w:rsidRDefault="00BB5C0A" w:rsidP="000C6593">
            <w:pPr>
              <w:numPr>
                <w:ilvl w:val="0"/>
                <w:numId w:val="8"/>
              </w:numPr>
              <w:tabs>
                <w:tab w:val="clear" w:pos="1080"/>
                <w:tab w:val="num" w:pos="43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участие предприятия ООО «Тепло-сервис» в различных ярмарках, аукционах, выставках.</w:t>
            </w:r>
          </w:p>
          <w:p w:rsidR="00BB5C0A" w:rsidRPr="000C6593" w:rsidRDefault="00BB5C0A" w:rsidP="000C6593">
            <w:pPr>
              <w:numPr>
                <w:ilvl w:val="0"/>
                <w:numId w:val="8"/>
              </w:numPr>
              <w:tabs>
                <w:tab w:val="clear" w:pos="1080"/>
                <w:tab w:val="num" w:pos="43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 xml:space="preserve">участие членов трудового коллектива в избирательных компаниях; </w:t>
            </w:r>
          </w:p>
          <w:p w:rsidR="006132EB" w:rsidRPr="000C6593" w:rsidRDefault="00BB5C0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5.</w:t>
            </w:r>
            <w:r w:rsidR="005A5DFD" w:rsidRPr="000C6593">
              <w:rPr>
                <w:sz w:val="20"/>
                <w:szCs w:val="20"/>
              </w:rPr>
              <w:t xml:space="preserve"> </w:t>
            </w:r>
            <w:r w:rsidRPr="000C6593">
              <w:rPr>
                <w:sz w:val="20"/>
                <w:szCs w:val="20"/>
              </w:rPr>
              <w:t>исполнение законов трудового, земельного, экологического и налогового законодательства.</w:t>
            </w:r>
          </w:p>
        </w:tc>
        <w:tc>
          <w:tcPr>
            <w:tcW w:w="3021" w:type="dxa"/>
            <w:shd w:val="clear" w:color="auto" w:fill="auto"/>
          </w:tcPr>
          <w:p w:rsidR="006132EB" w:rsidRPr="000C6593" w:rsidRDefault="00B62998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 xml:space="preserve">1. </w:t>
            </w:r>
            <w:r w:rsidR="00541D34" w:rsidRPr="000C6593">
              <w:rPr>
                <w:sz w:val="20"/>
                <w:szCs w:val="20"/>
              </w:rPr>
              <w:t>н</w:t>
            </w:r>
            <w:r w:rsidRPr="000C6593">
              <w:rPr>
                <w:sz w:val="20"/>
                <w:szCs w:val="20"/>
              </w:rPr>
              <w:t xml:space="preserve">епродуманная налоговая политика в отношении </w:t>
            </w:r>
            <w:r w:rsidR="00541D34" w:rsidRPr="000C6593">
              <w:rPr>
                <w:sz w:val="20"/>
                <w:szCs w:val="20"/>
              </w:rPr>
              <w:t>партнеров;</w:t>
            </w:r>
          </w:p>
          <w:p w:rsidR="00541D34" w:rsidRPr="000C6593" w:rsidRDefault="00541D3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2. несовершенное налоговое законодательство;</w:t>
            </w:r>
          </w:p>
          <w:p w:rsidR="00541D34" w:rsidRPr="000C6593" w:rsidRDefault="00541D3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3. кризис в экономике.</w:t>
            </w:r>
          </w:p>
        </w:tc>
      </w:tr>
      <w:tr w:rsidR="006132EB" w:rsidRPr="000C6593" w:rsidTr="000C6593">
        <w:trPr>
          <w:trHeight w:val="366"/>
        </w:trPr>
        <w:tc>
          <w:tcPr>
            <w:tcW w:w="1559" w:type="dxa"/>
            <w:shd w:val="clear" w:color="auto" w:fill="auto"/>
          </w:tcPr>
          <w:p w:rsidR="00B62998" w:rsidRPr="000C6593" w:rsidRDefault="00B62998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6132EB" w:rsidRPr="000C6593" w:rsidRDefault="006132EB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  <w:lang w:val="en-US"/>
              </w:rPr>
              <w:t>E</w:t>
            </w:r>
          </w:p>
          <w:p w:rsidR="006132EB" w:rsidRPr="000C6593" w:rsidRDefault="006132EB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экономические</w:t>
            </w:r>
          </w:p>
        </w:tc>
        <w:tc>
          <w:tcPr>
            <w:tcW w:w="4127" w:type="dxa"/>
            <w:shd w:val="clear" w:color="auto" w:fill="auto"/>
          </w:tcPr>
          <w:p w:rsidR="00BB5C0A" w:rsidRPr="000C6593" w:rsidRDefault="00BB5C0A" w:rsidP="000C6593">
            <w:pPr>
              <w:numPr>
                <w:ilvl w:val="0"/>
                <w:numId w:val="9"/>
              </w:numPr>
              <w:tabs>
                <w:tab w:val="clear" w:pos="1080"/>
                <w:tab w:val="num" w:pos="25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стабильная работа коллектива;</w:t>
            </w:r>
          </w:p>
          <w:p w:rsidR="00BB5C0A" w:rsidRPr="000C6593" w:rsidRDefault="00BB5C0A" w:rsidP="000C6593">
            <w:pPr>
              <w:numPr>
                <w:ilvl w:val="0"/>
                <w:numId w:val="9"/>
              </w:numPr>
              <w:tabs>
                <w:tab w:val="clear" w:pos="1080"/>
                <w:tab w:val="num" w:pos="25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полная занятость трудовых ресурсов на предприятии;</w:t>
            </w:r>
          </w:p>
          <w:p w:rsidR="00BB5C0A" w:rsidRPr="000C6593" w:rsidRDefault="00BB5C0A" w:rsidP="000C6593">
            <w:pPr>
              <w:numPr>
                <w:ilvl w:val="0"/>
                <w:numId w:val="9"/>
              </w:numPr>
              <w:tabs>
                <w:tab w:val="clear" w:pos="1080"/>
                <w:tab w:val="num" w:pos="25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рост производительности труда и заработной платы;</w:t>
            </w:r>
          </w:p>
          <w:p w:rsidR="00BB5C0A" w:rsidRPr="000C6593" w:rsidRDefault="00BB5C0A" w:rsidP="000C6593">
            <w:pPr>
              <w:numPr>
                <w:ilvl w:val="0"/>
                <w:numId w:val="9"/>
              </w:numPr>
              <w:tabs>
                <w:tab w:val="clear" w:pos="1080"/>
                <w:tab w:val="num" w:pos="25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 xml:space="preserve"> конкурентная способность оказываемых услуг;</w:t>
            </w:r>
          </w:p>
          <w:p w:rsidR="00BB5C0A" w:rsidRPr="000C6593" w:rsidRDefault="00BB5C0A" w:rsidP="000C6593">
            <w:pPr>
              <w:numPr>
                <w:ilvl w:val="0"/>
                <w:numId w:val="9"/>
              </w:numPr>
              <w:tabs>
                <w:tab w:val="clear" w:pos="1080"/>
                <w:tab w:val="num" w:pos="25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внедрение механизации и автоматизации в производство;</w:t>
            </w:r>
          </w:p>
          <w:p w:rsidR="00BB5C0A" w:rsidRPr="000C6593" w:rsidRDefault="00BB5C0A" w:rsidP="000C6593">
            <w:pPr>
              <w:numPr>
                <w:ilvl w:val="0"/>
                <w:numId w:val="9"/>
              </w:numPr>
              <w:tabs>
                <w:tab w:val="clear" w:pos="1080"/>
                <w:tab w:val="num" w:pos="25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выделение денежных средств на охрану труда и соблюдение безопасных условий труда;</w:t>
            </w:r>
          </w:p>
          <w:p w:rsidR="006132EB" w:rsidRPr="000C6593" w:rsidRDefault="00BB5C0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 xml:space="preserve">снижение себестоимости </w:t>
            </w:r>
            <w:r w:rsidR="000B7589" w:rsidRPr="000C6593">
              <w:rPr>
                <w:sz w:val="20"/>
                <w:szCs w:val="20"/>
              </w:rPr>
              <w:t>оказываемых услуг</w:t>
            </w:r>
            <w:r w:rsidRPr="000C6593">
              <w:rPr>
                <w:sz w:val="20"/>
                <w:szCs w:val="20"/>
              </w:rPr>
              <w:t xml:space="preserve"> и на этой основе понижение на </w:t>
            </w:r>
            <w:r w:rsidR="000B7589" w:rsidRPr="000C6593">
              <w:rPr>
                <w:sz w:val="20"/>
                <w:szCs w:val="20"/>
              </w:rPr>
              <w:t>них цены</w:t>
            </w:r>
            <w:r w:rsidRPr="000C6593">
              <w:rPr>
                <w:sz w:val="20"/>
                <w:szCs w:val="20"/>
              </w:rPr>
              <w:t>.</w:t>
            </w:r>
          </w:p>
        </w:tc>
        <w:tc>
          <w:tcPr>
            <w:tcW w:w="3021" w:type="dxa"/>
            <w:shd w:val="clear" w:color="auto" w:fill="auto"/>
          </w:tcPr>
          <w:p w:rsidR="006132EB" w:rsidRPr="000C6593" w:rsidRDefault="00541D34" w:rsidP="000C6593">
            <w:pPr>
              <w:numPr>
                <w:ilvl w:val="1"/>
                <w:numId w:val="9"/>
              </w:numPr>
              <w:tabs>
                <w:tab w:val="clear" w:pos="1440"/>
                <w:tab w:val="num" w:pos="267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рост скрытой инфляции;</w:t>
            </w:r>
          </w:p>
          <w:p w:rsidR="00541D34" w:rsidRPr="000C6593" w:rsidRDefault="00541D34" w:rsidP="000C6593">
            <w:pPr>
              <w:numPr>
                <w:ilvl w:val="1"/>
                <w:numId w:val="9"/>
              </w:numPr>
              <w:tabs>
                <w:tab w:val="clear" w:pos="1440"/>
                <w:tab w:val="num" w:pos="267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износ ОПФ предприятия;</w:t>
            </w:r>
          </w:p>
          <w:p w:rsidR="00541D34" w:rsidRPr="000C6593" w:rsidRDefault="00541D34" w:rsidP="000C6593">
            <w:pPr>
              <w:numPr>
                <w:ilvl w:val="1"/>
                <w:numId w:val="9"/>
              </w:numPr>
              <w:tabs>
                <w:tab w:val="clear" w:pos="1440"/>
                <w:tab w:val="num" w:pos="267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увеличение цен на энергоресурсы;</w:t>
            </w:r>
          </w:p>
          <w:p w:rsidR="00541D34" w:rsidRPr="000C6593" w:rsidRDefault="00541D34" w:rsidP="000C6593">
            <w:pPr>
              <w:numPr>
                <w:ilvl w:val="1"/>
                <w:numId w:val="9"/>
              </w:numPr>
              <w:tabs>
                <w:tab w:val="clear" w:pos="1440"/>
                <w:tab w:val="num" w:pos="267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снижение доходов населения;</w:t>
            </w:r>
          </w:p>
          <w:p w:rsidR="00541D34" w:rsidRPr="000C6593" w:rsidRDefault="00541D34" w:rsidP="000C6593">
            <w:pPr>
              <w:numPr>
                <w:ilvl w:val="1"/>
                <w:numId w:val="9"/>
              </w:numPr>
              <w:tabs>
                <w:tab w:val="clear" w:pos="1440"/>
                <w:tab w:val="num" w:pos="267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увеличение процентной ставки банка.</w:t>
            </w:r>
          </w:p>
        </w:tc>
      </w:tr>
      <w:tr w:rsidR="006132EB" w:rsidRPr="000C6593" w:rsidTr="000C6593">
        <w:trPr>
          <w:trHeight w:val="254"/>
        </w:trPr>
        <w:tc>
          <w:tcPr>
            <w:tcW w:w="1559" w:type="dxa"/>
            <w:shd w:val="clear" w:color="auto" w:fill="auto"/>
          </w:tcPr>
          <w:p w:rsidR="00B62998" w:rsidRPr="000C6593" w:rsidRDefault="00B62998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6132EB" w:rsidRPr="000C6593" w:rsidRDefault="006132EB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  <w:lang w:val="en-US"/>
              </w:rPr>
              <w:t>S</w:t>
            </w:r>
          </w:p>
          <w:p w:rsidR="006132EB" w:rsidRPr="000C6593" w:rsidRDefault="00BB5C0A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</w:t>
            </w:r>
            <w:r w:rsidR="006132EB" w:rsidRPr="000C6593">
              <w:rPr>
                <w:sz w:val="20"/>
                <w:szCs w:val="20"/>
              </w:rPr>
              <w:t>оцио</w:t>
            </w:r>
            <w:r w:rsidRPr="000C6593">
              <w:rPr>
                <w:sz w:val="20"/>
                <w:szCs w:val="20"/>
              </w:rPr>
              <w:t>-</w:t>
            </w:r>
            <w:r w:rsidR="006132EB" w:rsidRPr="000C6593">
              <w:rPr>
                <w:sz w:val="20"/>
                <w:szCs w:val="20"/>
              </w:rPr>
              <w:t>культурные</w:t>
            </w:r>
          </w:p>
        </w:tc>
        <w:tc>
          <w:tcPr>
            <w:tcW w:w="4127" w:type="dxa"/>
            <w:shd w:val="clear" w:color="auto" w:fill="auto"/>
          </w:tcPr>
          <w:p w:rsidR="000B7589" w:rsidRPr="000C6593" w:rsidRDefault="000B7589" w:rsidP="000C6593">
            <w:pPr>
              <w:numPr>
                <w:ilvl w:val="0"/>
                <w:numId w:val="10"/>
              </w:numPr>
              <w:tabs>
                <w:tab w:val="clear" w:pos="1080"/>
                <w:tab w:val="num" w:pos="25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стабильная работа;</w:t>
            </w:r>
          </w:p>
          <w:p w:rsidR="000B7589" w:rsidRPr="000C6593" w:rsidRDefault="000B7589" w:rsidP="000C6593">
            <w:pPr>
              <w:numPr>
                <w:ilvl w:val="0"/>
                <w:numId w:val="10"/>
              </w:numPr>
              <w:tabs>
                <w:tab w:val="clear" w:pos="1080"/>
                <w:tab w:val="num" w:pos="25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защищенность рабочих;</w:t>
            </w:r>
          </w:p>
          <w:p w:rsidR="000B7589" w:rsidRPr="000C6593" w:rsidRDefault="000B7589" w:rsidP="000C6593">
            <w:pPr>
              <w:numPr>
                <w:ilvl w:val="0"/>
                <w:numId w:val="10"/>
              </w:numPr>
              <w:tabs>
                <w:tab w:val="clear" w:pos="1080"/>
                <w:tab w:val="num" w:pos="25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здоровый микроклимат коллектива;</w:t>
            </w:r>
          </w:p>
          <w:p w:rsidR="000B7589" w:rsidRPr="000C6593" w:rsidRDefault="000B7589" w:rsidP="000C6593">
            <w:pPr>
              <w:numPr>
                <w:ilvl w:val="0"/>
                <w:numId w:val="10"/>
              </w:numPr>
              <w:tabs>
                <w:tab w:val="clear" w:pos="1080"/>
                <w:tab w:val="num" w:pos="25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культура производства;</w:t>
            </w:r>
          </w:p>
          <w:p w:rsidR="000B7589" w:rsidRPr="000C6593" w:rsidRDefault="000B7589" w:rsidP="000C6593">
            <w:pPr>
              <w:numPr>
                <w:ilvl w:val="0"/>
                <w:numId w:val="10"/>
              </w:numPr>
              <w:tabs>
                <w:tab w:val="clear" w:pos="1080"/>
                <w:tab w:val="num" w:pos="25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медицинское обслуживание, оплата больничных, обязательное медицинское страхование каждого работника;</w:t>
            </w:r>
          </w:p>
          <w:p w:rsidR="000B7589" w:rsidRPr="000C6593" w:rsidRDefault="000B7589" w:rsidP="000C6593">
            <w:pPr>
              <w:numPr>
                <w:ilvl w:val="0"/>
                <w:numId w:val="10"/>
              </w:numPr>
              <w:tabs>
                <w:tab w:val="clear" w:pos="1080"/>
                <w:tab w:val="num" w:pos="25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поощрения за добросовестный труд;</w:t>
            </w:r>
          </w:p>
          <w:p w:rsidR="000B7589" w:rsidRPr="000C6593" w:rsidRDefault="000B7589" w:rsidP="000C6593">
            <w:pPr>
              <w:numPr>
                <w:ilvl w:val="0"/>
                <w:numId w:val="10"/>
              </w:numPr>
              <w:tabs>
                <w:tab w:val="clear" w:pos="1080"/>
                <w:tab w:val="num" w:pos="25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стабильные выплаты заработной платы;</w:t>
            </w:r>
          </w:p>
          <w:p w:rsidR="000B7589" w:rsidRPr="000C6593" w:rsidRDefault="000B7589" w:rsidP="000C6593">
            <w:pPr>
              <w:numPr>
                <w:ilvl w:val="0"/>
                <w:numId w:val="10"/>
              </w:numPr>
              <w:tabs>
                <w:tab w:val="clear" w:pos="1080"/>
                <w:tab w:val="num" w:pos="25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увеличение выпуска продукции за счет высокого спроса на товар;</w:t>
            </w:r>
          </w:p>
          <w:p w:rsidR="000B7589" w:rsidRPr="000C6593" w:rsidRDefault="000B7589" w:rsidP="000C6593">
            <w:pPr>
              <w:numPr>
                <w:ilvl w:val="0"/>
                <w:numId w:val="10"/>
              </w:numPr>
              <w:tabs>
                <w:tab w:val="clear" w:pos="1080"/>
                <w:tab w:val="num" w:pos="25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повышение дисциплины труда;</w:t>
            </w:r>
          </w:p>
          <w:p w:rsidR="006132EB" w:rsidRPr="000C6593" w:rsidRDefault="000B7589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установление социальных льгот для рабочих (за непрерывный рабочий стаж, за активные жизненные позиции и т. д.)</w:t>
            </w:r>
          </w:p>
        </w:tc>
        <w:tc>
          <w:tcPr>
            <w:tcW w:w="3021" w:type="dxa"/>
            <w:shd w:val="clear" w:color="auto" w:fill="auto"/>
          </w:tcPr>
          <w:p w:rsidR="00541D34" w:rsidRPr="000C6593" w:rsidRDefault="00541D3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1. снижение доходов населения;</w:t>
            </w:r>
          </w:p>
          <w:p w:rsidR="006132EB" w:rsidRPr="000C6593" w:rsidRDefault="00541D3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2. резкие изменения в тенденциях моды.</w:t>
            </w:r>
          </w:p>
        </w:tc>
      </w:tr>
      <w:tr w:rsidR="006132EB" w:rsidRPr="000C6593" w:rsidTr="000C6593">
        <w:trPr>
          <w:trHeight w:val="225"/>
        </w:trPr>
        <w:tc>
          <w:tcPr>
            <w:tcW w:w="1559" w:type="dxa"/>
            <w:shd w:val="clear" w:color="auto" w:fill="auto"/>
          </w:tcPr>
          <w:p w:rsidR="00B62998" w:rsidRPr="000C6593" w:rsidRDefault="00B62998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6132EB" w:rsidRPr="000C6593" w:rsidRDefault="006132EB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  <w:lang w:val="en-US"/>
              </w:rPr>
              <w:t>T</w:t>
            </w:r>
          </w:p>
          <w:p w:rsidR="006132EB" w:rsidRPr="000C6593" w:rsidRDefault="006132EB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технологические</w:t>
            </w:r>
          </w:p>
        </w:tc>
        <w:tc>
          <w:tcPr>
            <w:tcW w:w="4127" w:type="dxa"/>
            <w:shd w:val="clear" w:color="auto" w:fill="auto"/>
          </w:tcPr>
          <w:p w:rsidR="000B7589" w:rsidRPr="000C6593" w:rsidRDefault="000B7589" w:rsidP="000C6593">
            <w:pPr>
              <w:numPr>
                <w:ilvl w:val="0"/>
                <w:numId w:val="11"/>
              </w:numPr>
              <w:tabs>
                <w:tab w:val="clear" w:pos="1080"/>
                <w:tab w:val="num" w:pos="43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Обновление и модернизация оборудования.</w:t>
            </w:r>
          </w:p>
          <w:p w:rsidR="000B7589" w:rsidRPr="000C6593" w:rsidRDefault="000B7589" w:rsidP="000C6593">
            <w:pPr>
              <w:numPr>
                <w:ilvl w:val="0"/>
                <w:numId w:val="11"/>
              </w:numPr>
              <w:tabs>
                <w:tab w:val="clear" w:pos="1080"/>
                <w:tab w:val="num" w:pos="43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Переход на оказание новых видов услуг;</w:t>
            </w:r>
          </w:p>
          <w:p w:rsidR="000B7589" w:rsidRPr="000C6593" w:rsidRDefault="000B7589" w:rsidP="000C6593">
            <w:pPr>
              <w:numPr>
                <w:ilvl w:val="0"/>
                <w:numId w:val="11"/>
              </w:numPr>
              <w:tabs>
                <w:tab w:val="clear" w:pos="1080"/>
                <w:tab w:val="num" w:pos="43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Совершенствование новых технологий производства на основе достижений НТП.</w:t>
            </w:r>
          </w:p>
          <w:p w:rsidR="000B7589" w:rsidRPr="000C6593" w:rsidRDefault="000B7589" w:rsidP="000C6593">
            <w:pPr>
              <w:numPr>
                <w:ilvl w:val="0"/>
                <w:numId w:val="11"/>
              </w:numPr>
              <w:tabs>
                <w:tab w:val="clear" w:pos="1080"/>
                <w:tab w:val="num" w:pos="432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Постоянное обучение персонала.</w:t>
            </w:r>
          </w:p>
          <w:p w:rsidR="006132EB" w:rsidRPr="000C6593" w:rsidRDefault="000B7589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 xml:space="preserve"> 5. Защита интересов трудового коллектива.</w:t>
            </w:r>
          </w:p>
        </w:tc>
        <w:tc>
          <w:tcPr>
            <w:tcW w:w="3021" w:type="dxa"/>
            <w:shd w:val="clear" w:color="auto" w:fill="auto"/>
          </w:tcPr>
          <w:p w:rsidR="00541D34" w:rsidRPr="000C6593" w:rsidRDefault="00541D3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 xml:space="preserve">1. </w:t>
            </w:r>
            <w:r w:rsidR="004079CF" w:rsidRPr="000C6593">
              <w:rPr>
                <w:sz w:val="20"/>
                <w:szCs w:val="20"/>
              </w:rPr>
              <w:t>в</w:t>
            </w:r>
            <w:r w:rsidRPr="000C6593">
              <w:rPr>
                <w:sz w:val="20"/>
                <w:szCs w:val="20"/>
              </w:rPr>
              <w:t>озможность появления у конкурентов более качественной и недорогой техники и электроники;</w:t>
            </w:r>
          </w:p>
          <w:p w:rsidR="00541D34" w:rsidRPr="000C6593" w:rsidRDefault="00541D3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 xml:space="preserve">2. </w:t>
            </w:r>
            <w:r w:rsidR="004079CF" w:rsidRPr="000C6593">
              <w:rPr>
                <w:sz w:val="20"/>
                <w:szCs w:val="20"/>
              </w:rPr>
              <w:t>н</w:t>
            </w:r>
            <w:r w:rsidRPr="000C6593">
              <w:rPr>
                <w:sz w:val="20"/>
                <w:szCs w:val="20"/>
              </w:rPr>
              <w:t>изкая скорость обновления продукции;</w:t>
            </w:r>
          </w:p>
          <w:p w:rsidR="006132EB" w:rsidRPr="000C6593" w:rsidRDefault="00541D3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 xml:space="preserve">3. </w:t>
            </w:r>
            <w:r w:rsidR="004079CF" w:rsidRPr="000C6593">
              <w:rPr>
                <w:sz w:val="20"/>
                <w:szCs w:val="20"/>
              </w:rPr>
              <w:t>о</w:t>
            </w:r>
            <w:r w:rsidRPr="000C6593">
              <w:rPr>
                <w:sz w:val="20"/>
                <w:szCs w:val="20"/>
              </w:rPr>
              <w:t>тсутствие господдержки в области НТП.</w:t>
            </w:r>
          </w:p>
        </w:tc>
      </w:tr>
      <w:tr w:rsidR="006132EB" w:rsidRPr="000C6593" w:rsidTr="000C6593">
        <w:trPr>
          <w:trHeight w:val="113"/>
        </w:trPr>
        <w:tc>
          <w:tcPr>
            <w:tcW w:w="1559" w:type="dxa"/>
            <w:shd w:val="clear" w:color="auto" w:fill="auto"/>
          </w:tcPr>
          <w:p w:rsidR="00B62998" w:rsidRPr="000C6593" w:rsidRDefault="00B62998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6132EB" w:rsidRPr="000C6593" w:rsidRDefault="006132EB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  <w:lang w:val="en-US"/>
              </w:rPr>
              <w:t>E</w:t>
            </w:r>
          </w:p>
          <w:p w:rsidR="006132EB" w:rsidRPr="000C6593" w:rsidRDefault="006132EB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экологические</w:t>
            </w:r>
          </w:p>
        </w:tc>
        <w:tc>
          <w:tcPr>
            <w:tcW w:w="4127" w:type="dxa"/>
            <w:shd w:val="clear" w:color="auto" w:fill="auto"/>
          </w:tcPr>
          <w:p w:rsidR="006132EB" w:rsidRPr="000C6593" w:rsidRDefault="00737D1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1. рост экологической и социальной ответственности;</w:t>
            </w:r>
          </w:p>
          <w:p w:rsidR="00737D11" w:rsidRPr="000C6593" w:rsidRDefault="00737D1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2. рост популярности и внедрения на предприятии экологического менеджмента.</w:t>
            </w:r>
          </w:p>
        </w:tc>
        <w:tc>
          <w:tcPr>
            <w:tcW w:w="3021" w:type="dxa"/>
            <w:shd w:val="clear" w:color="auto" w:fill="auto"/>
          </w:tcPr>
          <w:p w:rsidR="00737D11" w:rsidRPr="000C6593" w:rsidRDefault="00737D1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 xml:space="preserve">1. </w:t>
            </w:r>
            <w:r w:rsidR="004079CF" w:rsidRPr="000C6593">
              <w:rPr>
                <w:sz w:val="20"/>
                <w:szCs w:val="20"/>
              </w:rPr>
              <w:t>н</w:t>
            </w:r>
            <w:r w:rsidRPr="000C6593">
              <w:rPr>
                <w:sz w:val="20"/>
                <w:szCs w:val="20"/>
              </w:rPr>
              <w:t>есовершенная эколог</w:t>
            </w:r>
            <w:r w:rsidR="00160850" w:rsidRPr="000C6593">
              <w:rPr>
                <w:sz w:val="20"/>
                <w:szCs w:val="20"/>
              </w:rPr>
              <w:t>.</w:t>
            </w:r>
            <w:r w:rsidRPr="000C6593">
              <w:rPr>
                <w:sz w:val="20"/>
                <w:szCs w:val="20"/>
              </w:rPr>
              <w:t xml:space="preserve"> </w:t>
            </w:r>
            <w:r w:rsidR="00160850" w:rsidRPr="000C6593">
              <w:rPr>
                <w:sz w:val="20"/>
                <w:szCs w:val="20"/>
              </w:rPr>
              <w:t>госполитика</w:t>
            </w:r>
            <w:r w:rsidRPr="000C6593">
              <w:rPr>
                <w:sz w:val="20"/>
                <w:szCs w:val="20"/>
              </w:rPr>
              <w:t>;</w:t>
            </w:r>
          </w:p>
          <w:p w:rsidR="006132EB" w:rsidRPr="000C6593" w:rsidRDefault="00737D1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 xml:space="preserve">2. </w:t>
            </w:r>
            <w:r w:rsidR="004079CF" w:rsidRPr="000C6593">
              <w:rPr>
                <w:sz w:val="20"/>
                <w:szCs w:val="20"/>
              </w:rPr>
              <w:t>о</w:t>
            </w:r>
            <w:r w:rsidRPr="000C6593">
              <w:rPr>
                <w:sz w:val="20"/>
                <w:szCs w:val="20"/>
              </w:rPr>
              <w:t>тсутствие экологических мер со стороны государства.</w:t>
            </w:r>
          </w:p>
        </w:tc>
      </w:tr>
    </w:tbl>
    <w:p w:rsidR="006132EB" w:rsidRDefault="006132EB" w:rsidP="00C4390D">
      <w:pPr>
        <w:spacing w:line="360" w:lineRule="auto"/>
        <w:ind w:firstLine="709"/>
        <w:jc w:val="both"/>
        <w:rPr>
          <w:color w:val="003366"/>
          <w:sz w:val="28"/>
          <w:szCs w:val="28"/>
        </w:rPr>
      </w:pPr>
    </w:p>
    <w:p w:rsidR="00B40D1F" w:rsidRPr="006132EB" w:rsidRDefault="00B40D1F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уточнения степени влияния факторов </w:t>
      </w:r>
      <w:r w:rsidR="005D67B0">
        <w:rPr>
          <w:sz w:val="28"/>
          <w:szCs w:val="28"/>
        </w:rPr>
        <w:t>на организацию проведем к</w:t>
      </w:r>
      <w:r>
        <w:rPr>
          <w:sz w:val="28"/>
          <w:szCs w:val="28"/>
        </w:rPr>
        <w:t xml:space="preserve">оличественный </w:t>
      </w:r>
      <w:r w:rsidRPr="006132EB">
        <w:rPr>
          <w:sz w:val="28"/>
          <w:szCs w:val="28"/>
        </w:rPr>
        <w:t>PESTE-анализ на примере ООО «Тепло-сервис»</w:t>
      </w:r>
      <w:r w:rsidR="005D67B0">
        <w:rPr>
          <w:sz w:val="28"/>
          <w:szCs w:val="28"/>
        </w:rPr>
        <w:t>.</w:t>
      </w:r>
    </w:p>
    <w:p w:rsidR="00B40D1F" w:rsidRDefault="00B40D1F" w:rsidP="00C4390D">
      <w:pPr>
        <w:spacing w:line="360" w:lineRule="auto"/>
        <w:ind w:firstLine="709"/>
        <w:jc w:val="both"/>
        <w:rPr>
          <w:sz w:val="28"/>
          <w:szCs w:val="28"/>
        </w:rPr>
      </w:pPr>
    </w:p>
    <w:p w:rsidR="00160850" w:rsidRPr="006132EB" w:rsidRDefault="00160850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6 – Количественный </w:t>
      </w:r>
      <w:r w:rsidRPr="006132EB">
        <w:rPr>
          <w:sz w:val="28"/>
          <w:szCs w:val="28"/>
        </w:rPr>
        <w:t>PESTE-анализ на примере ООО «Тепло-сервис»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"/>
        <w:gridCol w:w="1950"/>
        <w:gridCol w:w="1951"/>
        <w:gridCol w:w="1951"/>
        <w:gridCol w:w="1951"/>
      </w:tblGrid>
      <w:tr w:rsidR="00160850" w:rsidRPr="000C6593" w:rsidTr="000C6593">
        <w:trPr>
          <w:trHeight w:val="683"/>
        </w:trPr>
        <w:tc>
          <w:tcPr>
            <w:tcW w:w="713" w:type="dxa"/>
            <w:shd w:val="clear" w:color="auto" w:fill="auto"/>
          </w:tcPr>
          <w:p w:rsidR="00160850" w:rsidRPr="000C6593" w:rsidRDefault="00160850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Факторы</w:t>
            </w:r>
          </w:p>
        </w:tc>
        <w:tc>
          <w:tcPr>
            <w:tcW w:w="1950" w:type="dxa"/>
            <w:shd w:val="clear" w:color="auto" w:fill="auto"/>
          </w:tcPr>
          <w:p w:rsidR="00160850" w:rsidRPr="000C6593" w:rsidRDefault="00160850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Важность для отросли</w:t>
            </w:r>
          </w:p>
          <w:p w:rsidR="00160850" w:rsidRPr="000C6593" w:rsidRDefault="00160850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 xml:space="preserve"> «</w:t>
            </w:r>
            <w:r w:rsidR="00A71635" w:rsidRPr="000C6593">
              <w:rPr>
                <w:sz w:val="20"/>
                <w:szCs w:val="20"/>
              </w:rPr>
              <w:t>Х</w:t>
            </w:r>
            <w:r w:rsidRPr="000C6593">
              <w:rPr>
                <w:sz w:val="20"/>
                <w:szCs w:val="20"/>
              </w:rPr>
              <w:t>»</w:t>
            </w:r>
          </w:p>
        </w:tc>
        <w:tc>
          <w:tcPr>
            <w:tcW w:w="1951" w:type="dxa"/>
            <w:shd w:val="clear" w:color="auto" w:fill="auto"/>
          </w:tcPr>
          <w:p w:rsidR="00160850" w:rsidRPr="000C6593" w:rsidRDefault="00160850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Влияние на организацию</w:t>
            </w:r>
          </w:p>
          <w:p w:rsidR="00160850" w:rsidRPr="000C6593" w:rsidRDefault="00160850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«</w:t>
            </w:r>
            <w:r w:rsidR="00A71635" w:rsidRPr="000C6593">
              <w:rPr>
                <w:sz w:val="20"/>
                <w:szCs w:val="20"/>
              </w:rPr>
              <w:t>У</w:t>
            </w:r>
            <w:r w:rsidRPr="000C6593">
              <w:rPr>
                <w:sz w:val="20"/>
                <w:szCs w:val="20"/>
              </w:rPr>
              <w:t>»</w:t>
            </w:r>
          </w:p>
        </w:tc>
        <w:tc>
          <w:tcPr>
            <w:tcW w:w="1951" w:type="dxa"/>
            <w:shd w:val="clear" w:color="auto" w:fill="auto"/>
          </w:tcPr>
          <w:p w:rsidR="00160850" w:rsidRPr="000C6593" w:rsidRDefault="00A71635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Направленность влияния</w:t>
            </w:r>
          </w:p>
          <w:p w:rsidR="00A71635" w:rsidRPr="000C6593" w:rsidRDefault="00A71635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«</w:t>
            </w:r>
            <w:r w:rsidRPr="000C6593">
              <w:rPr>
                <w:sz w:val="20"/>
                <w:szCs w:val="20"/>
                <w:lang w:val="en-US"/>
              </w:rPr>
              <w:t>Z</w:t>
            </w:r>
            <w:r w:rsidRPr="000C6593">
              <w:rPr>
                <w:sz w:val="20"/>
                <w:szCs w:val="20"/>
              </w:rPr>
              <w:t>»</w:t>
            </w:r>
          </w:p>
        </w:tc>
        <w:tc>
          <w:tcPr>
            <w:tcW w:w="1951" w:type="dxa"/>
            <w:shd w:val="clear" w:color="auto" w:fill="auto"/>
          </w:tcPr>
          <w:p w:rsidR="00160850" w:rsidRPr="000C6593" w:rsidRDefault="00A71635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Степень важности</w:t>
            </w:r>
          </w:p>
          <w:p w:rsidR="00A71635" w:rsidRPr="000C6593" w:rsidRDefault="00A71635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  <w:lang w:val="en-US"/>
              </w:rPr>
              <w:t>Z</w:t>
            </w:r>
            <w:r w:rsidRPr="000C6593">
              <w:rPr>
                <w:sz w:val="20"/>
                <w:szCs w:val="20"/>
              </w:rPr>
              <w:t>=</w:t>
            </w:r>
            <w:r w:rsidRPr="000C6593">
              <w:rPr>
                <w:sz w:val="20"/>
                <w:szCs w:val="20"/>
                <w:lang w:val="en-US"/>
              </w:rPr>
              <w:t>X</w:t>
            </w:r>
            <w:r w:rsidRPr="000C6593">
              <w:rPr>
                <w:sz w:val="20"/>
                <w:szCs w:val="20"/>
              </w:rPr>
              <w:t>*</w:t>
            </w:r>
            <w:r w:rsidRPr="000C6593">
              <w:rPr>
                <w:sz w:val="20"/>
                <w:szCs w:val="20"/>
                <w:lang w:val="en-US"/>
              </w:rPr>
              <w:t>Y</w:t>
            </w:r>
            <w:r w:rsidRPr="000C6593">
              <w:rPr>
                <w:sz w:val="20"/>
                <w:szCs w:val="20"/>
              </w:rPr>
              <w:t>*</w:t>
            </w:r>
            <w:r w:rsidRPr="000C6593">
              <w:rPr>
                <w:sz w:val="20"/>
                <w:szCs w:val="20"/>
                <w:lang w:val="en-US"/>
              </w:rPr>
              <w:t>Z</w:t>
            </w:r>
          </w:p>
        </w:tc>
      </w:tr>
      <w:tr w:rsidR="00160850" w:rsidRPr="000C6593" w:rsidTr="000C6593">
        <w:trPr>
          <w:trHeight w:val="1164"/>
        </w:trPr>
        <w:tc>
          <w:tcPr>
            <w:tcW w:w="713" w:type="dxa"/>
            <w:shd w:val="clear" w:color="auto" w:fill="auto"/>
          </w:tcPr>
          <w:p w:rsidR="00160850" w:rsidRPr="000C6593" w:rsidRDefault="00A71635" w:rsidP="000C659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C6593">
              <w:rPr>
                <w:sz w:val="20"/>
                <w:szCs w:val="20"/>
                <w:lang w:val="en-US"/>
              </w:rPr>
              <w:t>P</w:t>
            </w:r>
          </w:p>
          <w:p w:rsidR="00A71635" w:rsidRPr="000C6593" w:rsidRDefault="00A71635" w:rsidP="000C659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C6593">
              <w:rPr>
                <w:sz w:val="20"/>
                <w:szCs w:val="20"/>
                <w:lang w:val="en-US"/>
              </w:rPr>
              <w:t>E</w:t>
            </w:r>
          </w:p>
          <w:p w:rsidR="00A71635" w:rsidRPr="000C6593" w:rsidRDefault="00A71635" w:rsidP="000C659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C6593">
              <w:rPr>
                <w:sz w:val="20"/>
                <w:szCs w:val="20"/>
                <w:lang w:val="en-US"/>
              </w:rPr>
              <w:t>S</w:t>
            </w:r>
          </w:p>
          <w:p w:rsidR="00A71635" w:rsidRPr="000C6593" w:rsidRDefault="00A71635" w:rsidP="000C659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C6593">
              <w:rPr>
                <w:sz w:val="20"/>
                <w:szCs w:val="20"/>
                <w:lang w:val="en-US"/>
              </w:rPr>
              <w:t>T</w:t>
            </w:r>
          </w:p>
          <w:p w:rsidR="00A71635" w:rsidRPr="000C6593" w:rsidRDefault="00A71635" w:rsidP="000C659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C6593">
              <w:rPr>
                <w:sz w:val="20"/>
                <w:szCs w:val="20"/>
                <w:lang w:val="en-US"/>
              </w:rPr>
              <w:t>E</w:t>
            </w:r>
          </w:p>
        </w:tc>
        <w:tc>
          <w:tcPr>
            <w:tcW w:w="1950" w:type="dxa"/>
            <w:shd w:val="clear" w:color="auto" w:fill="auto"/>
          </w:tcPr>
          <w:p w:rsidR="00160850" w:rsidRPr="000C6593" w:rsidRDefault="00A71635" w:rsidP="000C659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C6593">
              <w:rPr>
                <w:sz w:val="20"/>
                <w:szCs w:val="20"/>
                <w:lang w:val="en-US"/>
              </w:rPr>
              <w:t>2</w:t>
            </w:r>
          </w:p>
          <w:p w:rsidR="00A71635" w:rsidRPr="000C6593" w:rsidRDefault="00A71635" w:rsidP="000C659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C6593">
              <w:rPr>
                <w:sz w:val="20"/>
                <w:szCs w:val="20"/>
                <w:lang w:val="en-US"/>
              </w:rPr>
              <w:t>2</w:t>
            </w:r>
          </w:p>
          <w:p w:rsidR="00A71635" w:rsidRPr="000C6593" w:rsidRDefault="00A71635" w:rsidP="000C659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C6593">
              <w:rPr>
                <w:sz w:val="20"/>
                <w:szCs w:val="20"/>
                <w:lang w:val="en-US"/>
              </w:rPr>
              <w:t>3</w:t>
            </w:r>
          </w:p>
          <w:p w:rsidR="00A71635" w:rsidRPr="000C6593" w:rsidRDefault="00A71635" w:rsidP="000C659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C6593">
              <w:rPr>
                <w:sz w:val="20"/>
                <w:szCs w:val="20"/>
                <w:lang w:val="en-US"/>
              </w:rPr>
              <w:t>2</w:t>
            </w:r>
          </w:p>
          <w:p w:rsidR="00A71635" w:rsidRPr="000C6593" w:rsidRDefault="00A71635" w:rsidP="000C659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C659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51" w:type="dxa"/>
            <w:shd w:val="clear" w:color="auto" w:fill="auto"/>
          </w:tcPr>
          <w:p w:rsidR="00160850" w:rsidRPr="000C6593" w:rsidRDefault="00A71635" w:rsidP="000C659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C6593">
              <w:rPr>
                <w:sz w:val="20"/>
                <w:szCs w:val="20"/>
                <w:lang w:val="en-US"/>
              </w:rPr>
              <w:t>1</w:t>
            </w:r>
          </w:p>
          <w:p w:rsidR="00A71635" w:rsidRPr="000C6593" w:rsidRDefault="00A71635" w:rsidP="000C659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C6593">
              <w:rPr>
                <w:sz w:val="20"/>
                <w:szCs w:val="20"/>
                <w:lang w:val="en-US"/>
              </w:rPr>
              <w:t>3</w:t>
            </w:r>
          </w:p>
          <w:p w:rsidR="00A71635" w:rsidRPr="000C6593" w:rsidRDefault="00A71635" w:rsidP="000C659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C6593">
              <w:rPr>
                <w:sz w:val="20"/>
                <w:szCs w:val="20"/>
                <w:lang w:val="en-US"/>
              </w:rPr>
              <w:t>3</w:t>
            </w:r>
          </w:p>
          <w:p w:rsidR="00A71635" w:rsidRPr="000C6593" w:rsidRDefault="00A71635" w:rsidP="000C659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C6593">
              <w:rPr>
                <w:sz w:val="20"/>
                <w:szCs w:val="20"/>
                <w:lang w:val="en-US"/>
              </w:rPr>
              <w:t>3</w:t>
            </w:r>
          </w:p>
          <w:p w:rsidR="00A71635" w:rsidRPr="000C6593" w:rsidRDefault="00A71635" w:rsidP="000C659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C659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51" w:type="dxa"/>
            <w:shd w:val="clear" w:color="auto" w:fill="auto"/>
          </w:tcPr>
          <w:p w:rsidR="00160850" w:rsidRPr="000C6593" w:rsidRDefault="00A71635" w:rsidP="000C659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C6593">
              <w:rPr>
                <w:sz w:val="20"/>
                <w:szCs w:val="20"/>
                <w:lang w:val="en-US"/>
              </w:rPr>
              <w:t>-1</w:t>
            </w:r>
          </w:p>
          <w:p w:rsidR="00A71635" w:rsidRPr="000C6593" w:rsidRDefault="00A71635" w:rsidP="000C659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C6593">
              <w:rPr>
                <w:sz w:val="20"/>
                <w:szCs w:val="20"/>
                <w:lang w:val="en-US"/>
              </w:rPr>
              <w:t>-1</w:t>
            </w:r>
          </w:p>
          <w:p w:rsidR="00A71635" w:rsidRPr="000C6593" w:rsidRDefault="00A71635" w:rsidP="000C659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C6593">
              <w:rPr>
                <w:sz w:val="20"/>
                <w:szCs w:val="20"/>
                <w:lang w:val="en-US"/>
              </w:rPr>
              <w:t>+1</w:t>
            </w:r>
          </w:p>
          <w:p w:rsidR="00A71635" w:rsidRPr="000C6593" w:rsidRDefault="00A71635" w:rsidP="000C659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C6593">
              <w:rPr>
                <w:sz w:val="20"/>
                <w:szCs w:val="20"/>
                <w:lang w:val="en-US"/>
              </w:rPr>
              <w:t>+1</w:t>
            </w:r>
          </w:p>
          <w:p w:rsidR="00A71635" w:rsidRPr="000C6593" w:rsidRDefault="00A71635" w:rsidP="000C659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C6593"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951" w:type="dxa"/>
            <w:shd w:val="clear" w:color="auto" w:fill="auto"/>
          </w:tcPr>
          <w:p w:rsidR="00160850" w:rsidRPr="000C6593" w:rsidRDefault="00A71635" w:rsidP="000C659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C6593">
              <w:rPr>
                <w:sz w:val="20"/>
                <w:szCs w:val="20"/>
                <w:lang w:val="en-US"/>
              </w:rPr>
              <w:t>-2</w:t>
            </w:r>
          </w:p>
          <w:p w:rsidR="00A71635" w:rsidRPr="000C6593" w:rsidRDefault="00A71635" w:rsidP="000C659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C6593">
              <w:rPr>
                <w:sz w:val="20"/>
                <w:szCs w:val="20"/>
                <w:lang w:val="en-US"/>
              </w:rPr>
              <w:t>-6</w:t>
            </w:r>
          </w:p>
          <w:p w:rsidR="00A71635" w:rsidRPr="000C6593" w:rsidRDefault="00A71635" w:rsidP="000C659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C6593">
              <w:rPr>
                <w:sz w:val="20"/>
                <w:szCs w:val="20"/>
                <w:lang w:val="en-US"/>
              </w:rPr>
              <w:t>+9</w:t>
            </w:r>
          </w:p>
          <w:p w:rsidR="00A71635" w:rsidRPr="000C6593" w:rsidRDefault="00A71635" w:rsidP="000C659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C6593">
              <w:rPr>
                <w:sz w:val="20"/>
                <w:szCs w:val="20"/>
                <w:lang w:val="en-US"/>
              </w:rPr>
              <w:t>+6</w:t>
            </w:r>
          </w:p>
          <w:p w:rsidR="00A71635" w:rsidRPr="000C6593" w:rsidRDefault="00A71635" w:rsidP="000C659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C6593">
              <w:rPr>
                <w:sz w:val="20"/>
                <w:szCs w:val="20"/>
                <w:lang w:val="en-US"/>
              </w:rPr>
              <w:t>-1</w:t>
            </w:r>
          </w:p>
        </w:tc>
      </w:tr>
    </w:tbl>
    <w:p w:rsidR="00C4390D" w:rsidRDefault="00C4390D" w:rsidP="00C4390D">
      <w:pPr>
        <w:spacing w:line="360" w:lineRule="auto"/>
        <w:ind w:firstLine="709"/>
        <w:jc w:val="both"/>
        <w:rPr>
          <w:sz w:val="28"/>
          <w:szCs w:val="28"/>
        </w:rPr>
      </w:pPr>
    </w:p>
    <w:p w:rsidR="006A40E9" w:rsidRDefault="00A71635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проведенному анализу можно сказать, что большое значение по важности для организации имеют социо – культурные факторы, а по степени воздействия на организацию экономические, социо – культурные и технологические факторы. </w:t>
      </w:r>
      <w:r w:rsidR="006A40E9">
        <w:rPr>
          <w:sz w:val="28"/>
          <w:szCs w:val="28"/>
        </w:rPr>
        <w:t xml:space="preserve">Из этого следует, что социо – культурные факторы наиболее позитивно направлены (+9), а экономические – наиболее негативно направлены (-6). </w:t>
      </w:r>
    </w:p>
    <w:p w:rsidR="00621B54" w:rsidRPr="008C3ADA" w:rsidRDefault="000E5289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8C3ADA">
        <w:rPr>
          <w:sz w:val="28"/>
          <w:szCs w:val="28"/>
        </w:rPr>
        <w:t xml:space="preserve">Для обобщения результатов работы по анализу стратегических факторов внешней среды проведем </w:t>
      </w:r>
      <w:r w:rsidRPr="008C3ADA">
        <w:rPr>
          <w:sz w:val="28"/>
          <w:szCs w:val="28"/>
          <w:lang w:val="en-US"/>
        </w:rPr>
        <w:t>EF</w:t>
      </w:r>
      <w:r w:rsidR="00621B54" w:rsidRPr="008C3ADA">
        <w:rPr>
          <w:sz w:val="28"/>
          <w:szCs w:val="28"/>
          <w:lang w:val="en-US"/>
        </w:rPr>
        <w:t>AS</w:t>
      </w:r>
      <w:r w:rsidR="00621B54" w:rsidRPr="008C3ADA">
        <w:rPr>
          <w:sz w:val="28"/>
          <w:szCs w:val="28"/>
        </w:rPr>
        <w:t xml:space="preserve"> – анализ степени вероятности воздействия факторов на деятельность </w:t>
      </w:r>
      <w:r w:rsidR="00586DF9" w:rsidRPr="008C3ADA">
        <w:rPr>
          <w:sz w:val="28"/>
          <w:szCs w:val="28"/>
        </w:rPr>
        <w:t>ООО «Тепло-сервис»</w:t>
      </w:r>
      <w:r w:rsidRPr="008C3ADA">
        <w:rPr>
          <w:sz w:val="28"/>
          <w:szCs w:val="28"/>
        </w:rPr>
        <w:t xml:space="preserve">. </w:t>
      </w:r>
      <w:r w:rsidR="00621B54" w:rsidRPr="008C3ADA">
        <w:rPr>
          <w:sz w:val="28"/>
          <w:szCs w:val="28"/>
        </w:rPr>
        <w:t xml:space="preserve">Выделяют следующие этапы проведения </w:t>
      </w:r>
      <w:r w:rsidR="00621B54" w:rsidRPr="008C3ADA">
        <w:rPr>
          <w:sz w:val="28"/>
          <w:szCs w:val="28"/>
          <w:lang w:val="en-US"/>
        </w:rPr>
        <w:t>EFAS</w:t>
      </w:r>
      <w:r w:rsidR="00621B54" w:rsidRPr="008C3ADA">
        <w:rPr>
          <w:sz w:val="28"/>
          <w:szCs w:val="28"/>
        </w:rPr>
        <w:t xml:space="preserve"> – анализа:</w:t>
      </w:r>
    </w:p>
    <w:p w:rsidR="00621B54" w:rsidRPr="008C3ADA" w:rsidRDefault="00621B54" w:rsidP="00C4390D">
      <w:pPr>
        <w:numPr>
          <w:ilvl w:val="0"/>
          <w:numId w:val="12"/>
        </w:numPr>
        <w:tabs>
          <w:tab w:val="clear" w:pos="284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ADA">
        <w:rPr>
          <w:sz w:val="28"/>
          <w:szCs w:val="28"/>
        </w:rPr>
        <w:t xml:space="preserve">Разрабатывается перечень внешних стратегических факторов, имеющих высокую вероятность реализации и воздействия на функционирование предприятия </w:t>
      </w:r>
      <w:r w:rsidR="00586DF9" w:rsidRPr="008C3ADA">
        <w:rPr>
          <w:sz w:val="28"/>
          <w:szCs w:val="28"/>
        </w:rPr>
        <w:t>ООО «Тепло-сервис»</w:t>
      </w:r>
      <w:r w:rsidRPr="008C3ADA">
        <w:rPr>
          <w:sz w:val="28"/>
          <w:szCs w:val="28"/>
        </w:rPr>
        <w:t>.</w:t>
      </w:r>
    </w:p>
    <w:p w:rsidR="00621B54" w:rsidRPr="008C3ADA" w:rsidRDefault="00621B54" w:rsidP="00C4390D">
      <w:pPr>
        <w:numPr>
          <w:ilvl w:val="0"/>
          <w:numId w:val="12"/>
        </w:numPr>
        <w:tabs>
          <w:tab w:val="clear" w:pos="284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ADA">
        <w:rPr>
          <w:sz w:val="28"/>
          <w:szCs w:val="28"/>
        </w:rPr>
        <w:t xml:space="preserve">Оценивается значимость (вероятность осуществления) каждого события для </w:t>
      </w:r>
      <w:r w:rsidR="00586DF9" w:rsidRPr="008C3ADA">
        <w:rPr>
          <w:sz w:val="28"/>
          <w:szCs w:val="28"/>
        </w:rPr>
        <w:t>ООО «Тепло-сервис»</w:t>
      </w:r>
      <w:r w:rsidR="005A5DFD">
        <w:rPr>
          <w:sz w:val="28"/>
          <w:szCs w:val="28"/>
        </w:rPr>
        <w:t xml:space="preserve"> </w:t>
      </w:r>
      <w:r w:rsidRPr="008C3ADA">
        <w:rPr>
          <w:sz w:val="28"/>
          <w:szCs w:val="28"/>
        </w:rPr>
        <w:t>путём присвоения ему определённого веса от единицы (важнейшее) до нуля (незначительное). Сумма весов должна быть равна единице, что обеспечивается нормированием.</w:t>
      </w:r>
    </w:p>
    <w:p w:rsidR="00621B54" w:rsidRPr="008C3ADA" w:rsidRDefault="00621B54" w:rsidP="00C4390D">
      <w:pPr>
        <w:numPr>
          <w:ilvl w:val="0"/>
          <w:numId w:val="12"/>
        </w:numPr>
        <w:tabs>
          <w:tab w:val="clear" w:pos="284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ADA">
        <w:rPr>
          <w:sz w:val="28"/>
          <w:szCs w:val="28"/>
        </w:rPr>
        <w:t>Даётся оценка степени влияния каждого фактора-события на стратегию предприятия по 5-бальной шкале: «пять» - сильное воздействие, серьёзная опасность; «единица» - отсутствие воздействия, угрозы.</w:t>
      </w:r>
    </w:p>
    <w:p w:rsidR="00621B54" w:rsidRPr="008C3ADA" w:rsidRDefault="00621B54" w:rsidP="00C4390D">
      <w:pPr>
        <w:numPr>
          <w:ilvl w:val="0"/>
          <w:numId w:val="12"/>
        </w:numPr>
        <w:tabs>
          <w:tab w:val="clear" w:pos="284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3ADA">
        <w:rPr>
          <w:sz w:val="28"/>
          <w:szCs w:val="28"/>
        </w:rPr>
        <w:t>Определяются взвешенные оценки путём умножения веса фактора на силу его воздействия, и подсчитывается суммарная взвешенная оценка для данного предприятия.</w:t>
      </w:r>
    </w:p>
    <w:p w:rsidR="006A40E9" w:rsidRPr="00C133DA" w:rsidRDefault="006A40E9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C133DA">
        <w:rPr>
          <w:sz w:val="28"/>
          <w:szCs w:val="28"/>
        </w:rPr>
        <w:t>Результаты влияния внешних стратегических факторов на деятельность предприятия ООО «Тепло-сервис»</w:t>
      </w:r>
      <w:r>
        <w:rPr>
          <w:sz w:val="28"/>
          <w:szCs w:val="28"/>
        </w:rPr>
        <w:t xml:space="preserve"> (</w:t>
      </w:r>
      <w:r w:rsidRPr="008C3ADA">
        <w:rPr>
          <w:sz w:val="28"/>
          <w:szCs w:val="28"/>
          <w:lang w:val="en-US"/>
        </w:rPr>
        <w:t>EFAS</w:t>
      </w:r>
      <w:r>
        <w:rPr>
          <w:sz w:val="28"/>
          <w:szCs w:val="28"/>
        </w:rPr>
        <w:t xml:space="preserve"> – анализ) представлены в таблице 7. </w:t>
      </w:r>
      <w:r w:rsidR="000C34E6">
        <w:rPr>
          <w:sz w:val="28"/>
          <w:szCs w:val="28"/>
        </w:rPr>
        <w:t>По итогам проведенного анализа можно сделать следующий вывод: в</w:t>
      </w:r>
      <w:r w:rsidRPr="00C133DA">
        <w:rPr>
          <w:sz w:val="28"/>
          <w:szCs w:val="28"/>
        </w:rPr>
        <w:t xml:space="preserve"> данном случае оценка 3,85 показывает, что реакция предприятия ООО «Тепло-сервис» на стратегические факторы внешней среды находится на уровне выше среднего.</w:t>
      </w:r>
    </w:p>
    <w:p w:rsidR="00621B54" w:rsidRPr="00C133DA" w:rsidRDefault="00C4390D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3366"/>
          <w:sz w:val="28"/>
          <w:szCs w:val="28"/>
        </w:rPr>
        <w:br w:type="page"/>
      </w:r>
      <w:r w:rsidR="00621B54" w:rsidRPr="00C133DA">
        <w:rPr>
          <w:sz w:val="28"/>
          <w:szCs w:val="28"/>
        </w:rPr>
        <w:t xml:space="preserve">Таблица </w:t>
      </w:r>
      <w:r w:rsidR="006A40E9">
        <w:rPr>
          <w:sz w:val="28"/>
          <w:szCs w:val="28"/>
        </w:rPr>
        <w:t>7</w:t>
      </w:r>
      <w:r w:rsidR="00621B54" w:rsidRPr="00C133DA">
        <w:rPr>
          <w:sz w:val="28"/>
          <w:szCs w:val="28"/>
        </w:rPr>
        <w:t xml:space="preserve"> – </w:t>
      </w:r>
      <w:r w:rsidR="006A40E9" w:rsidRPr="00C133DA">
        <w:rPr>
          <w:sz w:val="28"/>
          <w:szCs w:val="28"/>
        </w:rPr>
        <w:t>Результаты влияния внешних стратегических факторов на деятельность предприятия ООО «Тепло-сервис»</w:t>
      </w:r>
      <w:r w:rsidR="006A40E9">
        <w:rPr>
          <w:sz w:val="28"/>
          <w:szCs w:val="28"/>
        </w:rPr>
        <w:t xml:space="preserve"> (</w:t>
      </w:r>
      <w:r w:rsidR="006A40E9" w:rsidRPr="008C3ADA">
        <w:rPr>
          <w:sz w:val="28"/>
          <w:szCs w:val="28"/>
          <w:lang w:val="en-US"/>
        </w:rPr>
        <w:t>EFAS</w:t>
      </w:r>
      <w:r w:rsidR="006A40E9">
        <w:rPr>
          <w:sz w:val="28"/>
          <w:szCs w:val="28"/>
        </w:rPr>
        <w:t xml:space="preserve"> – анализ)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709"/>
        <w:gridCol w:w="992"/>
        <w:gridCol w:w="1134"/>
      </w:tblGrid>
      <w:tr w:rsidR="00621B54" w:rsidRPr="000C6593" w:rsidTr="000C6593">
        <w:tc>
          <w:tcPr>
            <w:tcW w:w="6345" w:type="dxa"/>
            <w:shd w:val="clear" w:color="auto" w:fill="auto"/>
          </w:tcPr>
          <w:p w:rsidR="00C133DA" w:rsidRPr="000C6593" w:rsidRDefault="00C133DA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Внешние стратегические факторы</w:t>
            </w:r>
          </w:p>
        </w:tc>
        <w:tc>
          <w:tcPr>
            <w:tcW w:w="709" w:type="dxa"/>
            <w:shd w:val="clear" w:color="auto" w:fill="auto"/>
          </w:tcPr>
          <w:p w:rsidR="00C133DA" w:rsidRPr="000C6593" w:rsidRDefault="00C133DA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Вес</w:t>
            </w:r>
          </w:p>
        </w:tc>
        <w:tc>
          <w:tcPr>
            <w:tcW w:w="992" w:type="dxa"/>
            <w:shd w:val="clear" w:color="auto" w:fill="auto"/>
          </w:tcPr>
          <w:p w:rsidR="00C133DA" w:rsidRPr="000C6593" w:rsidRDefault="00C133DA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Оценка</w:t>
            </w:r>
          </w:p>
        </w:tc>
        <w:tc>
          <w:tcPr>
            <w:tcW w:w="1134" w:type="dxa"/>
            <w:shd w:val="clear" w:color="auto" w:fill="auto"/>
          </w:tcPr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Взвешенная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оценка</w:t>
            </w:r>
          </w:p>
        </w:tc>
      </w:tr>
      <w:tr w:rsidR="00621B54" w:rsidRPr="000C6593" w:rsidTr="000C6593">
        <w:tc>
          <w:tcPr>
            <w:tcW w:w="6345" w:type="dxa"/>
            <w:shd w:val="clear" w:color="auto" w:fill="auto"/>
          </w:tcPr>
          <w:p w:rsidR="00621B54" w:rsidRPr="000C6593" w:rsidRDefault="00621B54" w:rsidP="000C6593">
            <w:pPr>
              <w:spacing w:line="360" w:lineRule="auto"/>
              <w:rPr>
                <w:b/>
                <w:sz w:val="20"/>
                <w:szCs w:val="20"/>
              </w:rPr>
            </w:pPr>
            <w:r w:rsidRPr="000C6593">
              <w:rPr>
                <w:b/>
                <w:sz w:val="20"/>
                <w:szCs w:val="20"/>
              </w:rPr>
              <w:t>Возможности</w:t>
            </w:r>
          </w:p>
          <w:p w:rsidR="00621B54" w:rsidRPr="000C6593" w:rsidRDefault="00621B54" w:rsidP="000C6593">
            <w:pPr>
              <w:numPr>
                <w:ilvl w:val="0"/>
                <w:numId w:val="13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 xml:space="preserve">Развитие сети </w:t>
            </w:r>
            <w:r w:rsidR="00D54493" w:rsidRPr="000C6593">
              <w:rPr>
                <w:sz w:val="20"/>
                <w:szCs w:val="20"/>
              </w:rPr>
              <w:t>оказания услуг</w:t>
            </w:r>
            <w:r w:rsidRPr="000C6593">
              <w:rPr>
                <w:sz w:val="20"/>
                <w:szCs w:val="20"/>
              </w:rPr>
              <w:t>.</w:t>
            </w:r>
          </w:p>
          <w:p w:rsidR="00621B54" w:rsidRPr="000C6593" w:rsidRDefault="00621B54" w:rsidP="000C6593">
            <w:pPr>
              <w:numPr>
                <w:ilvl w:val="0"/>
                <w:numId w:val="13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Охват большего числа клиентов.</w:t>
            </w:r>
          </w:p>
          <w:p w:rsidR="00621B54" w:rsidRPr="000C6593" w:rsidRDefault="00621B54" w:rsidP="000C6593">
            <w:pPr>
              <w:numPr>
                <w:ilvl w:val="0"/>
                <w:numId w:val="13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 xml:space="preserve">Расширение </w:t>
            </w:r>
            <w:r w:rsidR="00D54493" w:rsidRPr="000C6593">
              <w:rPr>
                <w:sz w:val="20"/>
                <w:szCs w:val="20"/>
              </w:rPr>
              <w:t>сферы услуг</w:t>
            </w:r>
            <w:r w:rsidRPr="000C6593">
              <w:rPr>
                <w:sz w:val="20"/>
                <w:szCs w:val="20"/>
              </w:rPr>
              <w:t xml:space="preserve"> для удовлетворения потребностей клиентов.</w:t>
            </w:r>
          </w:p>
          <w:p w:rsidR="00621B54" w:rsidRPr="000C6593" w:rsidRDefault="00621B54" w:rsidP="000C6593">
            <w:pPr>
              <w:numPr>
                <w:ilvl w:val="0"/>
                <w:numId w:val="13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 xml:space="preserve">Способность использовать новейшие технологии в </w:t>
            </w:r>
            <w:r w:rsidR="00D54493" w:rsidRPr="000C6593">
              <w:rPr>
                <w:sz w:val="20"/>
                <w:szCs w:val="20"/>
              </w:rPr>
              <w:t>оказании</w:t>
            </w:r>
            <w:r w:rsidRPr="000C6593">
              <w:rPr>
                <w:sz w:val="20"/>
                <w:szCs w:val="20"/>
              </w:rPr>
              <w:t xml:space="preserve"> новых видов </w:t>
            </w:r>
            <w:r w:rsidR="00D54493" w:rsidRPr="000C6593">
              <w:rPr>
                <w:sz w:val="20"/>
                <w:szCs w:val="20"/>
              </w:rPr>
              <w:t>услуг</w:t>
            </w:r>
            <w:r w:rsidRPr="000C6593">
              <w:rPr>
                <w:sz w:val="20"/>
                <w:szCs w:val="20"/>
              </w:rPr>
              <w:t>.</w:t>
            </w:r>
          </w:p>
          <w:p w:rsidR="00621B54" w:rsidRPr="000C6593" w:rsidRDefault="00621B54" w:rsidP="000C6593">
            <w:pPr>
              <w:numPr>
                <w:ilvl w:val="0"/>
                <w:numId w:val="13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Способность к снижению издержек.</w:t>
            </w:r>
          </w:p>
          <w:p w:rsidR="00621B54" w:rsidRPr="000C6593" w:rsidRDefault="00621B54" w:rsidP="000C6593">
            <w:pPr>
              <w:numPr>
                <w:ilvl w:val="0"/>
                <w:numId w:val="13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Улучшение инфраструктуры предприятия.</w:t>
            </w:r>
          </w:p>
          <w:p w:rsidR="00621B54" w:rsidRPr="000C6593" w:rsidRDefault="00621B54" w:rsidP="000C6593">
            <w:pPr>
              <w:numPr>
                <w:ilvl w:val="0"/>
                <w:numId w:val="13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Полная загрузка производственных мощностей.</w:t>
            </w:r>
          </w:p>
          <w:p w:rsidR="00621B54" w:rsidRPr="000C6593" w:rsidRDefault="00621B54" w:rsidP="000C6593">
            <w:pPr>
              <w:numPr>
                <w:ilvl w:val="0"/>
                <w:numId w:val="13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Повышение квалификации работников.</w:t>
            </w:r>
          </w:p>
          <w:p w:rsidR="00621B54" w:rsidRPr="000C6593" w:rsidRDefault="00621B54" w:rsidP="000C6593">
            <w:pPr>
              <w:numPr>
                <w:ilvl w:val="0"/>
                <w:numId w:val="13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 xml:space="preserve">Повышение качества </w:t>
            </w:r>
            <w:r w:rsidR="00D54493" w:rsidRPr="000C6593">
              <w:rPr>
                <w:sz w:val="20"/>
                <w:szCs w:val="20"/>
              </w:rPr>
              <w:t>оказываемых услуг</w:t>
            </w:r>
            <w:r w:rsidRPr="000C6593">
              <w:rPr>
                <w:sz w:val="20"/>
                <w:szCs w:val="20"/>
              </w:rPr>
              <w:t>.</w:t>
            </w:r>
          </w:p>
          <w:p w:rsidR="00621B54" w:rsidRPr="000C6593" w:rsidRDefault="00621B54" w:rsidP="000C6593">
            <w:pPr>
              <w:spacing w:line="360" w:lineRule="auto"/>
              <w:rPr>
                <w:b/>
                <w:sz w:val="20"/>
                <w:szCs w:val="20"/>
              </w:rPr>
            </w:pPr>
            <w:r w:rsidRPr="000C6593">
              <w:rPr>
                <w:b/>
                <w:sz w:val="20"/>
                <w:szCs w:val="20"/>
              </w:rPr>
              <w:t>Угрозы</w:t>
            </w:r>
          </w:p>
          <w:p w:rsidR="00621B54" w:rsidRPr="000C6593" w:rsidRDefault="00621B54" w:rsidP="000C6593">
            <w:pPr>
              <w:numPr>
                <w:ilvl w:val="0"/>
                <w:numId w:val="14"/>
              </w:num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 xml:space="preserve">Кризис </w:t>
            </w:r>
            <w:r w:rsidR="00541D34" w:rsidRPr="000C6593">
              <w:rPr>
                <w:sz w:val="20"/>
                <w:szCs w:val="20"/>
              </w:rPr>
              <w:t>в экономике</w:t>
            </w:r>
            <w:r w:rsidR="006A40E9" w:rsidRPr="000C6593">
              <w:rPr>
                <w:sz w:val="20"/>
                <w:szCs w:val="20"/>
              </w:rPr>
              <w:t>.</w:t>
            </w:r>
          </w:p>
          <w:p w:rsidR="00621B54" w:rsidRPr="000C6593" w:rsidRDefault="00621B54" w:rsidP="000C6593">
            <w:pPr>
              <w:numPr>
                <w:ilvl w:val="0"/>
                <w:numId w:val="14"/>
              </w:num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Наличие конкурентов на рынке с более низкими издержками.</w:t>
            </w:r>
          </w:p>
          <w:p w:rsidR="00621B54" w:rsidRPr="000C6593" w:rsidRDefault="00621B54" w:rsidP="000C6593">
            <w:pPr>
              <w:numPr>
                <w:ilvl w:val="0"/>
                <w:numId w:val="14"/>
              </w:num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Растущая требовательность покупателей и поставщиков.</w:t>
            </w:r>
          </w:p>
          <w:p w:rsidR="00621B54" w:rsidRPr="000C6593" w:rsidRDefault="00621B54" w:rsidP="000C6593">
            <w:pPr>
              <w:numPr>
                <w:ilvl w:val="0"/>
                <w:numId w:val="14"/>
              </w:num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Неблагоприятные демографические изменения.</w:t>
            </w:r>
          </w:p>
          <w:p w:rsidR="00621B54" w:rsidRPr="000C6593" w:rsidRDefault="00621B54" w:rsidP="000C6593">
            <w:pPr>
              <w:numPr>
                <w:ilvl w:val="0"/>
                <w:numId w:val="14"/>
              </w:num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Недостаток инвестиций.</w:t>
            </w:r>
          </w:p>
          <w:p w:rsidR="00621B54" w:rsidRPr="000C6593" w:rsidRDefault="00621B54" w:rsidP="000C6593">
            <w:pPr>
              <w:numPr>
                <w:ilvl w:val="0"/>
                <w:numId w:val="14"/>
              </w:num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Неразумная налоговая политика.</w:t>
            </w:r>
          </w:p>
          <w:p w:rsidR="00621B54" w:rsidRPr="000C6593" w:rsidRDefault="00621B54" w:rsidP="000C6593">
            <w:pPr>
              <w:numPr>
                <w:ilvl w:val="0"/>
                <w:numId w:val="14"/>
              </w:num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Постоянный рост цен на энергоресурсы и транспортные услуги.</w:t>
            </w:r>
          </w:p>
          <w:p w:rsidR="00621B54" w:rsidRPr="000C6593" w:rsidRDefault="00621B54" w:rsidP="000C6593">
            <w:pPr>
              <w:numPr>
                <w:ilvl w:val="0"/>
                <w:numId w:val="14"/>
              </w:num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Ожидание роста инфляции.</w:t>
            </w:r>
          </w:p>
          <w:p w:rsidR="00621B54" w:rsidRPr="000C6593" w:rsidRDefault="00621B54" w:rsidP="000C6593">
            <w:pPr>
              <w:numPr>
                <w:ilvl w:val="0"/>
                <w:numId w:val="14"/>
              </w:num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Снижение уровня занятости населения.</w:t>
            </w:r>
          </w:p>
          <w:p w:rsidR="00621B54" w:rsidRPr="000C6593" w:rsidRDefault="00621B54" w:rsidP="000C6593">
            <w:pPr>
              <w:numPr>
                <w:ilvl w:val="0"/>
                <w:numId w:val="14"/>
              </w:numPr>
              <w:tabs>
                <w:tab w:val="clear" w:pos="284"/>
                <w:tab w:val="num" w:pos="426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Рост цен на сырьевые ресурсы.</w:t>
            </w:r>
          </w:p>
          <w:p w:rsidR="00621B54" w:rsidRPr="000C6593" w:rsidRDefault="00621B54" w:rsidP="000C6593">
            <w:pPr>
              <w:spacing w:line="360" w:lineRule="auto"/>
              <w:rPr>
                <w:b/>
                <w:sz w:val="20"/>
                <w:szCs w:val="20"/>
              </w:rPr>
            </w:pPr>
            <w:r w:rsidRPr="000C6593">
              <w:rPr>
                <w:b/>
                <w:sz w:val="20"/>
                <w:szCs w:val="20"/>
              </w:rPr>
              <w:t>Суммарная оценка</w:t>
            </w:r>
          </w:p>
        </w:tc>
        <w:tc>
          <w:tcPr>
            <w:tcW w:w="709" w:type="dxa"/>
            <w:shd w:val="clear" w:color="auto" w:fill="auto"/>
          </w:tcPr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0,05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0,08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0,04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0,06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0,03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0,02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0,08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0,05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0,09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0,02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0,06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0,03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0,02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0,04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0,05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0,05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0,04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0,03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0,16</w:t>
            </w:r>
          </w:p>
          <w:p w:rsidR="00621B54" w:rsidRPr="000C6593" w:rsidRDefault="00621B54" w:rsidP="000C6593">
            <w:pPr>
              <w:spacing w:line="360" w:lineRule="auto"/>
              <w:rPr>
                <w:b/>
                <w:sz w:val="20"/>
                <w:szCs w:val="20"/>
              </w:rPr>
            </w:pPr>
            <w:r w:rsidRPr="000C659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5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4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5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5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4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5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4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5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4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4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4</w:t>
            </w:r>
          </w:p>
          <w:p w:rsidR="00621B54" w:rsidRPr="000C6593" w:rsidRDefault="00C133DA" w:rsidP="000C6593">
            <w:pPr>
              <w:spacing w:line="360" w:lineRule="auto"/>
              <w:rPr>
                <w:b/>
                <w:sz w:val="20"/>
                <w:szCs w:val="20"/>
              </w:rPr>
            </w:pPr>
            <w:r w:rsidRPr="000C659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0,25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0,32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0,20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0,18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0,15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0,08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0,24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0,15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0,45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0,08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0,30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0,09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0,04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0,16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0,20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0,15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0,08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0,09</w:t>
            </w:r>
          </w:p>
          <w:p w:rsidR="00621B54" w:rsidRPr="000C6593" w:rsidRDefault="00621B54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0,64</w:t>
            </w:r>
          </w:p>
          <w:p w:rsidR="00621B54" w:rsidRPr="000C6593" w:rsidRDefault="00621B54" w:rsidP="000C6593">
            <w:pPr>
              <w:spacing w:line="360" w:lineRule="auto"/>
              <w:rPr>
                <w:b/>
                <w:sz w:val="20"/>
                <w:szCs w:val="20"/>
              </w:rPr>
            </w:pPr>
            <w:r w:rsidRPr="000C6593">
              <w:rPr>
                <w:b/>
                <w:sz w:val="20"/>
                <w:szCs w:val="20"/>
              </w:rPr>
              <w:t>3,85</w:t>
            </w:r>
          </w:p>
        </w:tc>
      </w:tr>
    </w:tbl>
    <w:p w:rsidR="00586DF9" w:rsidRPr="00C4390D" w:rsidRDefault="00C4390D" w:rsidP="00C4390D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13" w:name="_Toc168397134"/>
      <w:bookmarkStart w:id="14" w:name="_Toc193477815"/>
      <w:r>
        <w:rPr>
          <w:b/>
          <w:bCs/>
          <w:color w:val="003366"/>
          <w:szCs w:val="28"/>
        </w:rPr>
        <w:br w:type="page"/>
      </w:r>
      <w:r w:rsidR="00586DF9" w:rsidRPr="00C4390D">
        <w:rPr>
          <w:b/>
          <w:sz w:val="28"/>
          <w:szCs w:val="28"/>
        </w:rPr>
        <w:t>2. Проектная часть</w:t>
      </w:r>
      <w:bookmarkEnd w:id="13"/>
      <w:bookmarkEnd w:id="14"/>
    </w:p>
    <w:p w:rsidR="00586DF9" w:rsidRPr="00586DF9" w:rsidRDefault="00586DF9" w:rsidP="00C4390D">
      <w:pPr>
        <w:spacing w:line="360" w:lineRule="auto"/>
        <w:ind w:firstLine="709"/>
        <w:jc w:val="both"/>
      </w:pPr>
    </w:p>
    <w:p w:rsidR="00586DF9" w:rsidRDefault="00586DF9" w:rsidP="00C4390D">
      <w:pPr>
        <w:pStyle w:val="2"/>
        <w:spacing w:before="0" w:after="0" w:line="360" w:lineRule="auto"/>
        <w:ind w:firstLine="709"/>
        <w:jc w:val="both"/>
      </w:pPr>
      <w:bookmarkStart w:id="15" w:name="_Toc193477816"/>
      <w:bookmarkStart w:id="16" w:name="_Toc168397135"/>
      <w:r>
        <w:t xml:space="preserve">2.1 </w:t>
      </w:r>
      <w:r w:rsidRPr="00C65387">
        <w:t>Выбор миссии и разработ</w:t>
      </w:r>
      <w:r w:rsidRPr="00473DAD">
        <w:t>к</w:t>
      </w:r>
      <w:r w:rsidRPr="00C65387">
        <w:t>а общефирменных целей</w:t>
      </w:r>
      <w:bookmarkEnd w:id="15"/>
      <w:r w:rsidRPr="00C65387">
        <w:t xml:space="preserve"> </w:t>
      </w:r>
      <w:bookmarkStart w:id="17" w:name="_Toc193477817"/>
      <w:bookmarkEnd w:id="16"/>
      <w:r>
        <w:t>ООО «Тепло-сервис»</w:t>
      </w:r>
      <w:bookmarkEnd w:id="17"/>
    </w:p>
    <w:p w:rsidR="0045773C" w:rsidRDefault="0045773C" w:rsidP="00C4390D">
      <w:pPr>
        <w:spacing w:line="360" w:lineRule="auto"/>
        <w:ind w:firstLine="709"/>
        <w:jc w:val="both"/>
      </w:pPr>
    </w:p>
    <w:p w:rsidR="0045773C" w:rsidRDefault="0045773C" w:rsidP="00C4390D">
      <w:pPr>
        <w:pStyle w:val="af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Миссию можно рассматривать как стратегический инструмент, идентифицирующий целевой рынок и широко определяющий основную деятельность предприятия. </w:t>
      </w:r>
      <w:r w:rsidRPr="00903CA5">
        <w:rPr>
          <w:sz w:val="28"/>
        </w:rPr>
        <w:t>Миссия детализирует статус фирмы и обеспечивает направление и ориентиры для определения целей и стратегий на различных уровнях развития.</w:t>
      </w:r>
    </w:p>
    <w:p w:rsidR="0045773C" w:rsidRDefault="0045773C" w:rsidP="00C4390D">
      <w:pPr>
        <w:pStyle w:val="af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широком понимании миссия </w:t>
      </w:r>
      <w:r w:rsidR="00F413F5">
        <w:rPr>
          <w:sz w:val="28"/>
          <w:szCs w:val="28"/>
        </w:rPr>
        <w:t xml:space="preserve">ООО «Тепло-сервис» </w:t>
      </w:r>
      <w:r>
        <w:rPr>
          <w:sz w:val="28"/>
        </w:rPr>
        <w:t>звучит так:</w:t>
      </w:r>
      <w:r w:rsidR="00F413F5">
        <w:rPr>
          <w:sz w:val="28"/>
        </w:rPr>
        <w:t xml:space="preserve"> </w:t>
      </w:r>
      <w:r>
        <w:rPr>
          <w:sz w:val="28"/>
        </w:rPr>
        <w:t>«Наша деятельность направлена на сохранение и развитие отрасли, создание новых рабочих мест и культуры производства, не оказывающей негативного воздействия на окружающую среду»</w:t>
      </w:r>
      <w:r w:rsidR="007B7EA1">
        <w:rPr>
          <w:sz w:val="28"/>
        </w:rPr>
        <w:t>.</w:t>
      </w:r>
    </w:p>
    <w:p w:rsidR="0045773C" w:rsidRPr="00913D07" w:rsidRDefault="0045773C" w:rsidP="00C4390D">
      <w:pPr>
        <w:tabs>
          <w:tab w:val="num" w:pos="1141"/>
        </w:tabs>
        <w:spacing w:line="360" w:lineRule="auto"/>
        <w:ind w:firstLine="709"/>
        <w:jc w:val="both"/>
        <w:rPr>
          <w:color w:val="000000"/>
          <w:sz w:val="28"/>
        </w:rPr>
      </w:pPr>
      <w:r w:rsidRPr="00913D07">
        <w:rPr>
          <w:color w:val="000000"/>
          <w:sz w:val="28"/>
        </w:rPr>
        <w:t>Основными ценностными ориент</w:t>
      </w:r>
      <w:r>
        <w:rPr>
          <w:color w:val="000000"/>
          <w:sz w:val="28"/>
        </w:rPr>
        <w:t>ирами</w:t>
      </w:r>
      <w:r w:rsidRPr="00913D07">
        <w:rPr>
          <w:color w:val="000000"/>
          <w:sz w:val="28"/>
        </w:rPr>
        <w:t xml:space="preserve"> руководства </w:t>
      </w:r>
      <w:r w:rsidR="007B7EA1">
        <w:rPr>
          <w:sz w:val="28"/>
          <w:szCs w:val="28"/>
        </w:rPr>
        <w:t>ООО «Тепло-сервис»</w:t>
      </w:r>
      <w:r>
        <w:rPr>
          <w:color w:val="000000"/>
          <w:sz w:val="28"/>
        </w:rPr>
        <w:t xml:space="preserve"> являются следующие</w:t>
      </w:r>
      <w:r w:rsidRPr="00913D07">
        <w:rPr>
          <w:color w:val="000000"/>
          <w:sz w:val="28"/>
        </w:rPr>
        <w:t>:</w:t>
      </w:r>
    </w:p>
    <w:p w:rsidR="0045773C" w:rsidRPr="00913D07" w:rsidRDefault="0045773C" w:rsidP="00C4390D">
      <w:pPr>
        <w:numPr>
          <w:ilvl w:val="0"/>
          <w:numId w:val="24"/>
        </w:numPr>
        <w:tabs>
          <w:tab w:val="clear" w:pos="1069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913D07">
        <w:rPr>
          <w:color w:val="000000"/>
          <w:sz w:val="28"/>
        </w:rPr>
        <w:t>Экономический рост и увеличение доходности.</w:t>
      </w:r>
    </w:p>
    <w:p w:rsidR="0045773C" w:rsidRPr="00913D07" w:rsidRDefault="0045773C" w:rsidP="00C4390D">
      <w:pPr>
        <w:numPr>
          <w:ilvl w:val="0"/>
          <w:numId w:val="24"/>
        </w:numPr>
        <w:tabs>
          <w:tab w:val="clear" w:pos="1069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913D07">
        <w:rPr>
          <w:color w:val="000000"/>
          <w:sz w:val="28"/>
        </w:rPr>
        <w:t>Установление на предприятии благоприятного психологического климата и трудового режима.</w:t>
      </w:r>
    </w:p>
    <w:p w:rsidR="0045773C" w:rsidRDefault="0045773C" w:rsidP="00C4390D">
      <w:pPr>
        <w:numPr>
          <w:ilvl w:val="0"/>
          <w:numId w:val="24"/>
        </w:numPr>
        <w:tabs>
          <w:tab w:val="clear" w:pos="1069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913D07">
        <w:rPr>
          <w:color w:val="000000"/>
          <w:sz w:val="28"/>
        </w:rPr>
        <w:t>Максимум прибыли не может выступать</w:t>
      </w:r>
      <w:r>
        <w:rPr>
          <w:color w:val="000000"/>
          <w:sz w:val="28"/>
        </w:rPr>
        <w:t xml:space="preserve"> самоцелью без учета моральных и социальных жертв достижения.</w:t>
      </w:r>
    </w:p>
    <w:p w:rsidR="0045773C" w:rsidRDefault="0045773C" w:rsidP="00C4390D">
      <w:pPr>
        <w:numPr>
          <w:ilvl w:val="0"/>
          <w:numId w:val="24"/>
        </w:numPr>
        <w:tabs>
          <w:tab w:val="clear" w:pos="1069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Принятие свободы личности.</w:t>
      </w:r>
    </w:p>
    <w:p w:rsidR="0045773C" w:rsidRDefault="0045773C" w:rsidP="00C4390D">
      <w:pPr>
        <w:pStyle w:val="af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>Процесс формирования</w:t>
      </w:r>
      <w:r w:rsidR="007B7EA1">
        <w:rPr>
          <w:sz w:val="28"/>
        </w:rPr>
        <w:t xml:space="preserve"> миссии включает в себя </w:t>
      </w:r>
      <w:r>
        <w:rPr>
          <w:sz w:val="28"/>
        </w:rPr>
        <w:t>определение рабочих принципов фирмы под давлением внешней среды</w:t>
      </w:r>
      <w:r w:rsidR="007B7EA1">
        <w:rPr>
          <w:sz w:val="28"/>
        </w:rPr>
        <w:t xml:space="preserve"> и </w:t>
      </w:r>
      <w:r>
        <w:rPr>
          <w:sz w:val="28"/>
        </w:rPr>
        <w:t>выявление культуры фирмы.</w:t>
      </w:r>
    </w:p>
    <w:p w:rsidR="0045773C" w:rsidRDefault="007B7EA1" w:rsidP="00C4390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</w:t>
      </w:r>
      <w:r w:rsidR="0045773C">
        <w:rPr>
          <w:color w:val="000000"/>
          <w:sz w:val="28"/>
        </w:rPr>
        <w:t xml:space="preserve">деятельности </w:t>
      </w:r>
      <w:r>
        <w:rPr>
          <w:sz w:val="28"/>
          <w:szCs w:val="28"/>
        </w:rPr>
        <w:t>ООО «Тепло-сервис»</w:t>
      </w:r>
      <w:r w:rsidR="0045773C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можно выделить</w:t>
      </w:r>
      <w:r w:rsidR="0045773C">
        <w:rPr>
          <w:color w:val="000000"/>
          <w:sz w:val="28"/>
        </w:rPr>
        <w:t xml:space="preserve"> следующ</w:t>
      </w:r>
      <w:r>
        <w:rPr>
          <w:color w:val="000000"/>
          <w:sz w:val="28"/>
        </w:rPr>
        <w:t>ие принципы</w:t>
      </w:r>
      <w:r w:rsidR="0045773C">
        <w:rPr>
          <w:color w:val="000000"/>
          <w:sz w:val="28"/>
        </w:rPr>
        <w:t>:</w:t>
      </w:r>
    </w:p>
    <w:p w:rsidR="007B7EA1" w:rsidRDefault="0045773C" w:rsidP="00C4390D">
      <w:pPr>
        <w:numPr>
          <w:ilvl w:val="0"/>
          <w:numId w:val="35"/>
        </w:numPr>
        <w:tabs>
          <w:tab w:val="clear" w:pos="1068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обеспечение качеств</w:t>
      </w:r>
      <w:r w:rsidR="007B7EA1">
        <w:rPr>
          <w:color w:val="000000"/>
          <w:sz w:val="28"/>
        </w:rPr>
        <w:t>а</w:t>
      </w:r>
      <w:r>
        <w:rPr>
          <w:color w:val="000000"/>
          <w:sz w:val="28"/>
        </w:rPr>
        <w:t xml:space="preserve"> </w:t>
      </w:r>
      <w:r w:rsidR="007B7EA1">
        <w:rPr>
          <w:color w:val="000000"/>
          <w:sz w:val="28"/>
        </w:rPr>
        <w:t>услуг</w:t>
      </w:r>
      <w:r>
        <w:rPr>
          <w:color w:val="000000"/>
          <w:sz w:val="28"/>
        </w:rPr>
        <w:t>, пользующ</w:t>
      </w:r>
      <w:r w:rsidR="007B7EA1">
        <w:rPr>
          <w:color w:val="000000"/>
          <w:sz w:val="28"/>
        </w:rPr>
        <w:t>ихся</w:t>
      </w:r>
      <w:r>
        <w:rPr>
          <w:color w:val="000000"/>
          <w:sz w:val="28"/>
        </w:rPr>
        <w:t xml:space="preserve"> доверием у </w:t>
      </w:r>
      <w:r w:rsidR="007B7EA1">
        <w:rPr>
          <w:color w:val="000000"/>
          <w:sz w:val="28"/>
        </w:rPr>
        <w:t>потребителей</w:t>
      </w:r>
      <w:r>
        <w:rPr>
          <w:color w:val="000000"/>
          <w:sz w:val="28"/>
        </w:rPr>
        <w:t>;</w:t>
      </w:r>
    </w:p>
    <w:p w:rsidR="007B7EA1" w:rsidRDefault="0045773C" w:rsidP="00C4390D">
      <w:pPr>
        <w:numPr>
          <w:ilvl w:val="0"/>
          <w:numId w:val="35"/>
        </w:numPr>
        <w:tabs>
          <w:tab w:val="clear" w:pos="1068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обеспечение устойчивого и рентабельно работающего производства;</w:t>
      </w:r>
    </w:p>
    <w:p w:rsidR="007B7EA1" w:rsidRDefault="0045773C" w:rsidP="00C4390D">
      <w:pPr>
        <w:numPr>
          <w:ilvl w:val="0"/>
          <w:numId w:val="35"/>
        </w:numPr>
        <w:tabs>
          <w:tab w:val="clear" w:pos="1068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защита и забота о работнике предприятия и его семье;</w:t>
      </w:r>
    </w:p>
    <w:p w:rsidR="007B7EA1" w:rsidRPr="007B7EA1" w:rsidRDefault="0045773C" w:rsidP="00C4390D">
      <w:pPr>
        <w:numPr>
          <w:ilvl w:val="0"/>
          <w:numId w:val="35"/>
        </w:numPr>
        <w:tabs>
          <w:tab w:val="clear" w:pos="1068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соблюдение законодательства Российской Федерации</w:t>
      </w:r>
      <w:r w:rsidR="007B7EA1">
        <w:rPr>
          <w:color w:val="000000"/>
          <w:sz w:val="28"/>
        </w:rPr>
        <w:t xml:space="preserve"> и</w:t>
      </w:r>
      <w:r>
        <w:rPr>
          <w:color w:val="000000"/>
          <w:sz w:val="28"/>
        </w:rPr>
        <w:t xml:space="preserve"> Брянской области;</w:t>
      </w:r>
      <w:r w:rsidR="007B7EA1">
        <w:rPr>
          <w:color w:val="000000"/>
          <w:sz w:val="28"/>
        </w:rPr>
        <w:t xml:space="preserve"> </w:t>
      </w:r>
    </w:p>
    <w:p w:rsidR="0045773C" w:rsidRDefault="0045773C" w:rsidP="00C4390D">
      <w:pPr>
        <w:numPr>
          <w:ilvl w:val="0"/>
          <w:numId w:val="35"/>
        </w:numPr>
        <w:tabs>
          <w:tab w:val="clear" w:pos="1068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</w:rPr>
        <w:t>обеспечение экологически безопасного производства.</w:t>
      </w:r>
    </w:p>
    <w:p w:rsidR="0045773C" w:rsidRDefault="0045773C" w:rsidP="00C4390D">
      <w:pPr>
        <w:tabs>
          <w:tab w:val="num" w:pos="1141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sz w:val="28"/>
        </w:rPr>
        <w:t xml:space="preserve">В миссию </w:t>
      </w:r>
      <w:r w:rsidR="007B7EA1">
        <w:rPr>
          <w:sz w:val="28"/>
          <w:szCs w:val="28"/>
        </w:rPr>
        <w:t>ООО «Тепло-сервис»</w:t>
      </w:r>
      <w:r>
        <w:rPr>
          <w:sz w:val="28"/>
        </w:rPr>
        <w:t xml:space="preserve"> также входит задача определения основных потребностей потребителей и их эффективного удовлетворения для создания клиентуры в поддержку фирмы в будущем. Основными потребностями потребителей </w:t>
      </w:r>
      <w:r w:rsidR="007B7EA1">
        <w:rPr>
          <w:sz w:val="28"/>
        </w:rPr>
        <w:t>оказываемых</w:t>
      </w:r>
      <w:r>
        <w:rPr>
          <w:sz w:val="28"/>
        </w:rPr>
        <w:t xml:space="preserve"> </w:t>
      </w:r>
      <w:r w:rsidR="007B7EA1">
        <w:rPr>
          <w:sz w:val="28"/>
          <w:szCs w:val="28"/>
        </w:rPr>
        <w:t>ООО «Тепло-сервис»</w:t>
      </w:r>
      <w:r>
        <w:rPr>
          <w:sz w:val="28"/>
        </w:rPr>
        <w:t xml:space="preserve"> </w:t>
      </w:r>
      <w:r w:rsidR="007B7EA1">
        <w:rPr>
          <w:sz w:val="28"/>
        </w:rPr>
        <w:t xml:space="preserve">услуг </w:t>
      </w:r>
      <w:r>
        <w:rPr>
          <w:sz w:val="28"/>
        </w:rPr>
        <w:t>являются:</w:t>
      </w:r>
      <w:r w:rsidR="007B7EA1">
        <w:rPr>
          <w:sz w:val="28"/>
        </w:rPr>
        <w:t xml:space="preserve"> </w:t>
      </w:r>
      <w:r>
        <w:rPr>
          <w:color w:val="000000"/>
          <w:sz w:val="28"/>
        </w:rPr>
        <w:t xml:space="preserve">качество </w:t>
      </w:r>
      <w:r w:rsidR="007B7EA1">
        <w:rPr>
          <w:color w:val="000000"/>
          <w:sz w:val="28"/>
        </w:rPr>
        <w:t>услуг</w:t>
      </w:r>
      <w:r>
        <w:rPr>
          <w:color w:val="000000"/>
          <w:sz w:val="28"/>
        </w:rPr>
        <w:t xml:space="preserve"> и </w:t>
      </w:r>
      <w:r w:rsidR="007B7EA1">
        <w:rPr>
          <w:color w:val="000000"/>
          <w:sz w:val="28"/>
        </w:rPr>
        <w:t>их</w:t>
      </w:r>
      <w:r>
        <w:rPr>
          <w:color w:val="000000"/>
          <w:sz w:val="28"/>
        </w:rPr>
        <w:t xml:space="preserve"> экологическая безопасность;</w:t>
      </w:r>
      <w:r w:rsidR="007B7EA1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умеренная цена;</w:t>
      </w:r>
      <w:r w:rsidR="007B7EA1">
        <w:rPr>
          <w:color w:val="000000"/>
          <w:sz w:val="28"/>
        </w:rPr>
        <w:t xml:space="preserve"> </w:t>
      </w:r>
      <w:r>
        <w:rPr>
          <w:color w:val="000000"/>
          <w:sz w:val="28"/>
        </w:rPr>
        <w:t>удобство расположения торговых точек.</w:t>
      </w:r>
    </w:p>
    <w:p w:rsidR="0045773C" w:rsidRDefault="0045773C" w:rsidP="00C4390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Руководство </w:t>
      </w:r>
      <w:r w:rsidR="007B7EA1">
        <w:rPr>
          <w:sz w:val="28"/>
          <w:szCs w:val="28"/>
        </w:rPr>
        <w:t>ООО «Тепло-сервис»</w:t>
      </w:r>
      <w:r>
        <w:rPr>
          <w:sz w:val="28"/>
        </w:rPr>
        <w:t xml:space="preserve"> не считает получение прибыли своей основной миссией, так как понимает, для того, чтобы успешно функционировать и</w:t>
      </w:r>
      <w:r w:rsidR="007B7EA1">
        <w:rPr>
          <w:sz w:val="28"/>
        </w:rPr>
        <w:t xml:space="preserve"> </w:t>
      </w:r>
      <w:r>
        <w:rPr>
          <w:sz w:val="28"/>
        </w:rPr>
        <w:t>получить максимальную прибыль, необходимо следить за средой своей деятельности, учитывая при этом ценностные подходы к понятию рынка.</w:t>
      </w:r>
    </w:p>
    <w:p w:rsidR="00D220F3" w:rsidRDefault="0045773C" w:rsidP="00C4390D">
      <w:pPr>
        <w:tabs>
          <w:tab w:val="num" w:pos="284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sz w:val="28"/>
        </w:rPr>
        <w:t xml:space="preserve">В узком понимании миссия рассматривается как сформулированное утверждение относительно того, для чего или по какой причине существует организация. </w:t>
      </w:r>
      <w:r>
        <w:rPr>
          <w:color w:val="000000"/>
          <w:sz w:val="28"/>
        </w:rPr>
        <w:t>Исходя из это</w:t>
      </w:r>
      <w:r w:rsidRPr="00DD26A2">
        <w:rPr>
          <w:color w:val="000000"/>
          <w:sz w:val="28"/>
        </w:rPr>
        <w:t xml:space="preserve">го, миссия </w:t>
      </w:r>
      <w:r w:rsidR="007B7EA1">
        <w:rPr>
          <w:sz w:val="28"/>
          <w:szCs w:val="28"/>
        </w:rPr>
        <w:t>ООО «Тепло-сервис»</w:t>
      </w:r>
      <w:r w:rsidRPr="00DD26A2">
        <w:rPr>
          <w:color w:val="000000"/>
          <w:sz w:val="28"/>
        </w:rPr>
        <w:t xml:space="preserve"> представляется следующей: «Удовлетворение потребности населения города и </w:t>
      </w:r>
      <w:r w:rsidR="007B7EA1">
        <w:rPr>
          <w:color w:val="000000"/>
          <w:sz w:val="28"/>
        </w:rPr>
        <w:t>области</w:t>
      </w:r>
      <w:r w:rsidRPr="00DD26A2">
        <w:rPr>
          <w:color w:val="000000"/>
          <w:sz w:val="28"/>
        </w:rPr>
        <w:t xml:space="preserve"> в качественн</w:t>
      </w:r>
      <w:r w:rsidR="007B7EA1">
        <w:rPr>
          <w:color w:val="000000"/>
          <w:sz w:val="28"/>
        </w:rPr>
        <w:t>ых</w:t>
      </w:r>
      <w:r w:rsidRPr="00DD26A2">
        <w:rPr>
          <w:color w:val="000000"/>
          <w:sz w:val="28"/>
        </w:rPr>
        <w:t xml:space="preserve"> и доступн</w:t>
      </w:r>
      <w:r w:rsidR="007B7EA1">
        <w:rPr>
          <w:color w:val="000000"/>
          <w:sz w:val="28"/>
        </w:rPr>
        <w:t>ых</w:t>
      </w:r>
      <w:r w:rsidRPr="00DD26A2">
        <w:rPr>
          <w:color w:val="000000"/>
          <w:sz w:val="28"/>
        </w:rPr>
        <w:t xml:space="preserve"> </w:t>
      </w:r>
      <w:r w:rsidR="007B7EA1">
        <w:rPr>
          <w:color w:val="000000"/>
          <w:sz w:val="28"/>
        </w:rPr>
        <w:t>услугах</w:t>
      </w:r>
      <w:r>
        <w:rPr>
          <w:color w:val="000000"/>
          <w:sz w:val="28"/>
        </w:rPr>
        <w:t>».</w:t>
      </w:r>
    </w:p>
    <w:p w:rsidR="0045773C" w:rsidRPr="00046C91" w:rsidRDefault="0045773C" w:rsidP="00C4390D">
      <w:pPr>
        <w:tabs>
          <w:tab w:val="num" w:pos="284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sz w:val="28"/>
        </w:rPr>
        <w:t>Общефирменные цели формируются и устанавливаются на основе общей миссии организации и определенных ценностей и целей, на которые ориентируется высшее руководство.</w:t>
      </w:r>
      <w:r>
        <w:t xml:space="preserve"> </w:t>
      </w:r>
      <w:r>
        <w:rPr>
          <w:sz w:val="28"/>
        </w:rPr>
        <w:t>Чтобы внести истинный вклад в успех организации, цели долж</w:t>
      </w:r>
      <w:r w:rsidR="007B7EA1">
        <w:rPr>
          <w:sz w:val="28"/>
        </w:rPr>
        <w:t>ны обладать рядом характеристик: они</w:t>
      </w:r>
      <w:r>
        <w:rPr>
          <w:sz w:val="28"/>
        </w:rPr>
        <w:t xml:space="preserve"> должны быть конкретными и измеримыми</w:t>
      </w:r>
      <w:r w:rsidR="007B7EA1">
        <w:rPr>
          <w:sz w:val="28"/>
        </w:rPr>
        <w:t>;</w:t>
      </w:r>
      <w:r>
        <w:rPr>
          <w:sz w:val="28"/>
        </w:rPr>
        <w:t xml:space="preserve"> должны быть достижимыми</w:t>
      </w:r>
      <w:r w:rsidR="007B7EA1">
        <w:rPr>
          <w:sz w:val="28"/>
        </w:rPr>
        <w:t>; г</w:t>
      </w:r>
      <w:r>
        <w:rPr>
          <w:color w:val="000000"/>
          <w:sz w:val="28"/>
        </w:rPr>
        <w:t>ибкость – еще одна характеристика целей</w:t>
      </w:r>
      <w:r w:rsidR="007B7EA1">
        <w:rPr>
          <w:color w:val="000000"/>
          <w:sz w:val="28"/>
        </w:rPr>
        <w:t>;</w:t>
      </w:r>
      <w:r>
        <w:rPr>
          <w:sz w:val="28"/>
        </w:rPr>
        <w:t xml:space="preserve"> должны быть сопоставимыми и взаимно поддерживающими</w:t>
      </w:r>
      <w:r w:rsidRPr="00046C91">
        <w:rPr>
          <w:sz w:val="28"/>
        </w:rPr>
        <w:t>.</w:t>
      </w:r>
    </w:p>
    <w:p w:rsidR="0045773C" w:rsidRDefault="00C4390D" w:rsidP="00C4390D">
      <w:pPr>
        <w:tabs>
          <w:tab w:val="num" w:pos="1141"/>
        </w:tabs>
        <w:spacing w:line="360" w:lineRule="auto"/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br w:type="page"/>
      </w:r>
      <w:r w:rsidR="00D220F3">
        <w:rPr>
          <w:sz w:val="28"/>
          <w:szCs w:val="28"/>
        </w:rPr>
        <w:t xml:space="preserve">Таблица 8 – Долгосрочные и краткосрочные цели </w:t>
      </w:r>
      <w:r w:rsidR="007B7EA1">
        <w:rPr>
          <w:sz w:val="28"/>
          <w:szCs w:val="28"/>
        </w:rPr>
        <w:t>ООО «Тепло-сервис»</w:t>
      </w:r>
      <w:r w:rsidR="0045773C" w:rsidRPr="00046C91">
        <w:rPr>
          <w:color w:val="000000"/>
          <w:sz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4255"/>
      </w:tblGrid>
      <w:tr w:rsidR="00D220F3" w:rsidRPr="000C6593" w:rsidTr="000C6593">
        <w:tc>
          <w:tcPr>
            <w:tcW w:w="4784" w:type="dxa"/>
            <w:shd w:val="clear" w:color="auto" w:fill="auto"/>
          </w:tcPr>
          <w:p w:rsidR="00D220F3" w:rsidRPr="000C6593" w:rsidRDefault="00D220F3" w:rsidP="000C6593">
            <w:pPr>
              <w:tabs>
                <w:tab w:val="num" w:pos="1141"/>
              </w:tabs>
              <w:spacing w:line="360" w:lineRule="auto"/>
              <w:rPr>
                <w:color w:val="000000"/>
                <w:sz w:val="20"/>
                <w:szCs w:val="20"/>
              </w:rPr>
            </w:pPr>
            <w:r w:rsidRPr="000C6593">
              <w:rPr>
                <w:color w:val="000000"/>
                <w:sz w:val="20"/>
                <w:szCs w:val="20"/>
              </w:rPr>
              <w:t>Долгосрочные цели</w:t>
            </w:r>
          </w:p>
        </w:tc>
        <w:tc>
          <w:tcPr>
            <w:tcW w:w="4255" w:type="dxa"/>
            <w:shd w:val="clear" w:color="auto" w:fill="auto"/>
          </w:tcPr>
          <w:p w:rsidR="00D220F3" w:rsidRPr="000C6593" w:rsidRDefault="00D220F3" w:rsidP="000C6593">
            <w:pPr>
              <w:tabs>
                <w:tab w:val="num" w:pos="1141"/>
              </w:tabs>
              <w:spacing w:line="360" w:lineRule="auto"/>
              <w:rPr>
                <w:color w:val="000000"/>
                <w:sz w:val="20"/>
                <w:szCs w:val="20"/>
              </w:rPr>
            </w:pPr>
            <w:r w:rsidRPr="000C6593">
              <w:rPr>
                <w:color w:val="000000"/>
                <w:sz w:val="20"/>
                <w:szCs w:val="20"/>
              </w:rPr>
              <w:t>Краткосрочные цели</w:t>
            </w:r>
          </w:p>
        </w:tc>
      </w:tr>
      <w:tr w:rsidR="00D220F3" w:rsidRPr="000C6593" w:rsidTr="000C6593">
        <w:trPr>
          <w:trHeight w:val="6588"/>
        </w:trPr>
        <w:tc>
          <w:tcPr>
            <w:tcW w:w="4784" w:type="dxa"/>
            <w:shd w:val="clear" w:color="auto" w:fill="auto"/>
          </w:tcPr>
          <w:p w:rsidR="00D220F3" w:rsidRPr="000C6593" w:rsidRDefault="00D220F3" w:rsidP="000C6593">
            <w:pPr>
              <w:numPr>
                <w:ilvl w:val="0"/>
                <w:numId w:val="26"/>
              </w:numPr>
              <w:tabs>
                <w:tab w:val="clear" w:pos="1069"/>
                <w:tab w:val="num" w:pos="360"/>
              </w:tabs>
              <w:spacing w:line="360" w:lineRule="auto"/>
              <w:ind w:left="0" w:firstLine="0"/>
              <w:rPr>
                <w:color w:val="000000"/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Сохранить лидирующие</w:t>
            </w:r>
            <w:r w:rsidRPr="000C6593">
              <w:rPr>
                <w:color w:val="000000"/>
                <w:sz w:val="20"/>
                <w:szCs w:val="20"/>
              </w:rPr>
              <w:t xml:space="preserve"> позиции на рынке, где функционирует предприятие;</w:t>
            </w:r>
          </w:p>
          <w:p w:rsidR="00D220F3" w:rsidRPr="000C6593" w:rsidRDefault="00D220F3" w:rsidP="000C6593">
            <w:pPr>
              <w:numPr>
                <w:ilvl w:val="0"/>
                <w:numId w:val="26"/>
              </w:numPr>
              <w:tabs>
                <w:tab w:val="clear" w:pos="1069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Ввести в организационную структуру управления предприятием отдел стратегического развития;</w:t>
            </w:r>
          </w:p>
          <w:p w:rsidR="00D220F3" w:rsidRPr="000C6593" w:rsidRDefault="00D220F3" w:rsidP="000C6593">
            <w:pPr>
              <w:numPr>
                <w:ilvl w:val="0"/>
                <w:numId w:val="26"/>
              </w:numPr>
              <w:tabs>
                <w:tab w:val="clear" w:pos="1069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Увеличивать объемы инвестиций, направляемых в социальную сферу предприятия;</w:t>
            </w:r>
          </w:p>
          <w:p w:rsidR="00D220F3" w:rsidRPr="000C6593" w:rsidRDefault="00D220F3" w:rsidP="000C6593">
            <w:pPr>
              <w:numPr>
                <w:ilvl w:val="0"/>
                <w:numId w:val="26"/>
              </w:numPr>
              <w:tabs>
                <w:tab w:val="clear" w:pos="1069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В отделе сбыта и снабжения создать подотдел маркетинговых исследований.</w:t>
            </w:r>
          </w:p>
          <w:p w:rsidR="00D220F3" w:rsidRPr="000C6593" w:rsidRDefault="00D220F3" w:rsidP="000C6593">
            <w:pPr>
              <w:tabs>
                <w:tab w:val="num" w:pos="1141"/>
              </w:tabs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:rsidR="00D220F3" w:rsidRPr="000C6593" w:rsidRDefault="00D220F3" w:rsidP="000C6593">
            <w:pPr>
              <w:numPr>
                <w:ilvl w:val="0"/>
                <w:numId w:val="27"/>
              </w:numPr>
              <w:tabs>
                <w:tab w:val="clear" w:pos="1069"/>
                <w:tab w:val="num" w:pos="255"/>
                <w:tab w:val="num" w:pos="435"/>
              </w:tabs>
              <w:spacing w:line="360" w:lineRule="auto"/>
              <w:ind w:left="0" w:firstLine="0"/>
              <w:rPr>
                <w:color w:val="000000"/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 xml:space="preserve"> По бухгалтерско-экономическому отделу: </w:t>
            </w:r>
          </w:p>
          <w:p w:rsidR="00D220F3" w:rsidRPr="000C6593" w:rsidRDefault="00D220F3" w:rsidP="000C6593">
            <w:pPr>
              <w:numPr>
                <w:ilvl w:val="0"/>
                <w:numId w:val="36"/>
              </w:numPr>
              <w:tabs>
                <w:tab w:val="clear" w:pos="1143"/>
                <w:tab w:val="num" w:pos="435"/>
              </w:tabs>
              <w:spacing w:line="360" w:lineRule="auto"/>
              <w:ind w:left="0" w:firstLine="0"/>
              <w:rPr>
                <w:color w:val="000000"/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 xml:space="preserve">разработать план реализации на будущий год; </w:t>
            </w:r>
          </w:p>
          <w:p w:rsidR="00D220F3" w:rsidRPr="000C6593" w:rsidRDefault="00D220F3" w:rsidP="000C6593">
            <w:pPr>
              <w:numPr>
                <w:ilvl w:val="0"/>
                <w:numId w:val="36"/>
              </w:numPr>
              <w:tabs>
                <w:tab w:val="clear" w:pos="1143"/>
                <w:tab w:val="num" w:pos="435"/>
              </w:tabs>
              <w:spacing w:line="360" w:lineRule="auto"/>
              <w:ind w:left="0" w:firstLine="0"/>
              <w:rPr>
                <w:color w:val="000000"/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 xml:space="preserve">определить размер заработанной платы персонала; </w:t>
            </w:r>
          </w:p>
          <w:p w:rsidR="00D220F3" w:rsidRPr="000C6593" w:rsidRDefault="00D220F3" w:rsidP="000C6593">
            <w:pPr>
              <w:numPr>
                <w:ilvl w:val="0"/>
                <w:numId w:val="36"/>
              </w:numPr>
              <w:tabs>
                <w:tab w:val="clear" w:pos="1143"/>
                <w:tab w:val="num" w:pos="435"/>
              </w:tabs>
              <w:spacing w:line="360" w:lineRule="auto"/>
              <w:ind w:left="0" w:firstLine="0"/>
              <w:rPr>
                <w:color w:val="000000"/>
                <w:sz w:val="20"/>
                <w:szCs w:val="20"/>
              </w:rPr>
            </w:pPr>
            <w:r w:rsidRPr="000C6593">
              <w:rPr>
                <w:color w:val="000000"/>
                <w:sz w:val="20"/>
                <w:szCs w:val="20"/>
              </w:rPr>
              <w:t>рассмотреть поступившие из подразделений финансовые сметы расходов и доходов по предложенным мероприятиям;</w:t>
            </w:r>
          </w:p>
          <w:p w:rsidR="00D220F3" w:rsidRPr="000C6593" w:rsidRDefault="00D220F3" w:rsidP="000C6593">
            <w:pPr>
              <w:numPr>
                <w:ilvl w:val="0"/>
                <w:numId w:val="36"/>
              </w:numPr>
              <w:tabs>
                <w:tab w:val="clear" w:pos="1143"/>
                <w:tab w:val="num" w:pos="255"/>
                <w:tab w:val="num" w:pos="43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color w:val="000000"/>
                <w:sz w:val="20"/>
                <w:szCs w:val="20"/>
              </w:rPr>
              <w:t xml:space="preserve">предоставить отчет по вопросу о правовом положении и деятельности ООО. </w:t>
            </w:r>
            <w:r w:rsidR="00A54955" w:rsidRPr="000C6593">
              <w:rPr>
                <w:color w:val="000000"/>
                <w:sz w:val="20"/>
                <w:szCs w:val="20"/>
              </w:rPr>
              <w:t xml:space="preserve">2. </w:t>
            </w:r>
            <w:r w:rsidRPr="000C6593">
              <w:rPr>
                <w:sz w:val="20"/>
                <w:szCs w:val="20"/>
              </w:rPr>
              <w:t>По отделу сбыта и снабжения:</w:t>
            </w:r>
            <w:r w:rsidR="00A54955" w:rsidRPr="000C6593">
              <w:rPr>
                <w:sz w:val="20"/>
                <w:szCs w:val="20"/>
              </w:rPr>
              <w:t xml:space="preserve"> </w:t>
            </w:r>
            <w:r w:rsidRPr="000C6593">
              <w:rPr>
                <w:color w:val="000000"/>
                <w:sz w:val="20"/>
                <w:szCs w:val="20"/>
              </w:rPr>
              <w:t>подготовить информацию для передачи образующемуся подотделу по маркетинговым исследованиям по поставщикам, клиентуре, проводившимся исследованиям и т.д.</w:t>
            </w:r>
          </w:p>
          <w:p w:rsidR="00D220F3" w:rsidRPr="000C6593" w:rsidRDefault="00A54955" w:rsidP="000C6593">
            <w:pPr>
              <w:tabs>
                <w:tab w:val="left" w:pos="435"/>
              </w:tabs>
              <w:spacing w:line="360" w:lineRule="auto"/>
              <w:rPr>
                <w:color w:val="000000"/>
                <w:sz w:val="20"/>
                <w:szCs w:val="20"/>
              </w:rPr>
            </w:pPr>
            <w:r w:rsidRPr="000C6593">
              <w:rPr>
                <w:color w:val="000000"/>
                <w:sz w:val="20"/>
                <w:szCs w:val="20"/>
              </w:rPr>
              <w:t xml:space="preserve">3. </w:t>
            </w:r>
            <w:r w:rsidR="00D220F3" w:rsidRPr="000C6593">
              <w:rPr>
                <w:color w:val="000000"/>
                <w:sz w:val="20"/>
                <w:szCs w:val="20"/>
              </w:rPr>
              <w:t>По производственному отделу:</w:t>
            </w:r>
          </w:p>
          <w:p w:rsidR="00D220F3" w:rsidRPr="000C6593" w:rsidRDefault="00D220F3" w:rsidP="000C6593">
            <w:pPr>
              <w:numPr>
                <w:ilvl w:val="0"/>
                <w:numId w:val="33"/>
              </w:numPr>
              <w:tabs>
                <w:tab w:val="num" w:pos="255"/>
                <w:tab w:val="left" w:pos="435"/>
                <w:tab w:val="num" w:pos="1141"/>
              </w:tabs>
              <w:spacing w:line="360" w:lineRule="auto"/>
              <w:ind w:left="0" w:firstLine="0"/>
              <w:rPr>
                <w:color w:val="000000"/>
                <w:sz w:val="20"/>
                <w:szCs w:val="20"/>
              </w:rPr>
            </w:pPr>
            <w:r w:rsidRPr="000C6593">
              <w:rPr>
                <w:color w:val="000000"/>
                <w:sz w:val="20"/>
                <w:szCs w:val="20"/>
              </w:rPr>
              <w:t>составить программу развития предприятия на ближайшие 5 лет;</w:t>
            </w:r>
          </w:p>
          <w:p w:rsidR="00D220F3" w:rsidRPr="000C6593" w:rsidRDefault="00D220F3" w:rsidP="000C6593">
            <w:pPr>
              <w:numPr>
                <w:ilvl w:val="0"/>
                <w:numId w:val="33"/>
              </w:numPr>
              <w:tabs>
                <w:tab w:val="num" w:pos="255"/>
                <w:tab w:val="left" w:pos="435"/>
                <w:tab w:val="num" w:pos="1141"/>
              </w:tabs>
              <w:spacing w:line="360" w:lineRule="auto"/>
              <w:ind w:left="0" w:firstLine="0"/>
              <w:rPr>
                <w:color w:val="000000"/>
                <w:sz w:val="20"/>
                <w:szCs w:val="20"/>
              </w:rPr>
            </w:pPr>
            <w:r w:rsidRPr="000C6593">
              <w:rPr>
                <w:color w:val="000000"/>
                <w:sz w:val="20"/>
                <w:szCs w:val="20"/>
              </w:rPr>
              <w:t>составить программу модернизации оборудования.</w:t>
            </w:r>
          </w:p>
        </w:tc>
      </w:tr>
    </w:tbl>
    <w:p w:rsidR="00D220F3" w:rsidRPr="00046C91" w:rsidRDefault="00D220F3" w:rsidP="00C4390D">
      <w:pPr>
        <w:tabs>
          <w:tab w:val="num" w:pos="1141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45773C" w:rsidRDefault="00A54955" w:rsidP="00C4390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</w:t>
      </w:r>
      <w:r w:rsidR="0045773C">
        <w:rPr>
          <w:sz w:val="28"/>
        </w:rPr>
        <w:t>ля любого предприятия разработка и реализации целей будут значимой частью процесса стратегического управления только в том случае, если высшее руководство правильно их сформулирует, своевременно проинформирует о</w:t>
      </w:r>
      <w:r>
        <w:rPr>
          <w:sz w:val="28"/>
        </w:rPr>
        <w:t xml:space="preserve"> </w:t>
      </w:r>
      <w:r w:rsidR="0045773C">
        <w:rPr>
          <w:sz w:val="28"/>
        </w:rPr>
        <w:t>них и стимулирует их осуществление во всей организации.</w:t>
      </w:r>
      <w:r>
        <w:rPr>
          <w:sz w:val="28"/>
        </w:rPr>
        <w:t xml:space="preserve"> </w:t>
      </w:r>
    </w:p>
    <w:p w:rsidR="0045773C" w:rsidRDefault="0045773C" w:rsidP="00C4390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Таким образом, в результате проведенного анализа, стратегия </w:t>
      </w:r>
      <w:r w:rsidR="00A54955">
        <w:rPr>
          <w:sz w:val="28"/>
          <w:szCs w:val="28"/>
        </w:rPr>
        <w:t>ООО «Тепло-сервис»</w:t>
      </w:r>
      <w:r>
        <w:rPr>
          <w:sz w:val="28"/>
        </w:rPr>
        <w:t xml:space="preserve"> в современных экономических условиях </w:t>
      </w:r>
      <w:r w:rsidR="00A54955">
        <w:rPr>
          <w:sz w:val="28"/>
        </w:rPr>
        <w:t>можно сформулировать</w:t>
      </w:r>
      <w:r w:rsidRPr="00476E5E">
        <w:rPr>
          <w:sz w:val="28"/>
        </w:rPr>
        <w:t xml:space="preserve"> следующ</w:t>
      </w:r>
      <w:r w:rsidR="00A54955">
        <w:rPr>
          <w:sz w:val="28"/>
        </w:rPr>
        <w:t>им образом</w:t>
      </w:r>
      <w:r w:rsidRPr="00476E5E">
        <w:rPr>
          <w:sz w:val="28"/>
        </w:rPr>
        <w:t xml:space="preserve">: «Удержание ведущего положения на рынке </w:t>
      </w:r>
      <w:r w:rsidR="00A54955">
        <w:rPr>
          <w:sz w:val="28"/>
        </w:rPr>
        <w:t>функционирования</w:t>
      </w:r>
      <w:r w:rsidRPr="00476E5E">
        <w:rPr>
          <w:sz w:val="28"/>
        </w:rPr>
        <w:t xml:space="preserve"> в </w:t>
      </w:r>
      <w:r w:rsidR="00A54955">
        <w:rPr>
          <w:sz w:val="28"/>
        </w:rPr>
        <w:t>г. Брянске</w:t>
      </w:r>
      <w:r w:rsidRPr="00476E5E">
        <w:rPr>
          <w:sz w:val="28"/>
        </w:rPr>
        <w:t xml:space="preserve"> и</w:t>
      </w:r>
      <w:r w:rsidR="005A5DFD">
        <w:rPr>
          <w:sz w:val="28"/>
        </w:rPr>
        <w:t xml:space="preserve"> </w:t>
      </w:r>
      <w:r w:rsidRPr="00476E5E">
        <w:rPr>
          <w:sz w:val="28"/>
        </w:rPr>
        <w:t>продвижение собственной продукции</w:t>
      </w:r>
      <w:r w:rsidR="00A54955">
        <w:rPr>
          <w:sz w:val="28"/>
        </w:rPr>
        <w:t xml:space="preserve"> и оказания услуг</w:t>
      </w:r>
      <w:r w:rsidRPr="00476E5E">
        <w:rPr>
          <w:sz w:val="28"/>
        </w:rPr>
        <w:t xml:space="preserve"> на территориальные рынки </w:t>
      </w:r>
      <w:r w:rsidR="00A54955">
        <w:rPr>
          <w:sz w:val="28"/>
        </w:rPr>
        <w:t>области</w:t>
      </w:r>
      <w:r w:rsidRPr="00476E5E">
        <w:rPr>
          <w:sz w:val="28"/>
        </w:rPr>
        <w:t>».</w:t>
      </w:r>
    </w:p>
    <w:p w:rsidR="00B93FC3" w:rsidRPr="00C4390D" w:rsidRDefault="00C4390D" w:rsidP="00C4390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br w:type="page"/>
      </w:r>
      <w:bookmarkStart w:id="18" w:name="_Toc193477818"/>
      <w:bookmarkStart w:id="19" w:name="_Toc168397136"/>
      <w:r w:rsidR="00B93FC3" w:rsidRPr="00C4390D">
        <w:rPr>
          <w:b/>
          <w:sz w:val="28"/>
          <w:szCs w:val="28"/>
        </w:rPr>
        <w:t xml:space="preserve">2.2 Анализ положения </w:t>
      </w:r>
      <w:r w:rsidR="005322F6" w:rsidRPr="00C4390D">
        <w:rPr>
          <w:b/>
          <w:sz w:val="28"/>
          <w:szCs w:val="28"/>
        </w:rPr>
        <w:t>ООО «Тепло-сервис»</w:t>
      </w:r>
      <w:r w:rsidR="00B93FC3" w:rsidRPr="00C4390D">
        <w:rPr>
          <w:b/>
          <w:sz w:val="28"/>
          <w:szCs w:val="28"/>
        </w:rPr>
        <w:t xml:space="preserve"> (управленческий анализ)</w:t>
      </w:r>
      <w:bookmarkEnd w:id="18"/>
    </w:p>
    <w:p w:rsidR="00B93FC3" w:rsidRPr="00B93FC3" w:rsidRDefault="00B93FC3" w:rsidP="00C4390D">
      <w:pPr>
        <w:spacing w:line="360" w:lineRule="auto"/>
        <w:ind w:firstLine="709"/>
        <w:jc w:val="both"/>
      </w:pPr>
    </w:p>
    <w:p w:rsidR="00B93FC3" w:rsidRPr="00852EDE" w:rsidRDefault="00B93FC3" w:rsidP="00C4390D">
      <w:pPr>
        <w:pStyle w:val="3"/>
        <w:spacing w:before="0" w:after="0" w:line="360" w:lineRule="auto"/>
        <w:ind w:firstLine="709"/>
        <w:jc w:val="both"/>
      </w:pPr>
      <w:bookmarkStart w:id="20" w:name="_Toc193477819"/>
      <w:r>
        <w:t xml:space="preserve">2.2.1 </w:t>
      </w:r>
      <w:r w:rsidRPr="00852EDE">
        <w:rPr>
          <w:lang w:val="en-US"/>
        </w:rPr>
        <w:t>SWOT</w:t>
      </w:r>
      <w:r w:rsidRPr="00852EDE">
        <w:t xml:space="preserve"> – анализ и выбор стратегических альтернатив развития </w:t>
      </w:r>
      <w:bookmarkEnd w:id="19"/>
      <w:r>
        <w:t>ООО «Тепло-сервис»</w:t>
      </w:r>
      <w:bookmarkEnd w:id="20"/>
    </w:p>
    <w:p w:rsidR="00B93FC3" w:rsidRDefault="00B93FC3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успешного функционирования ООО «Тепло-сервис», при разработке стратегии развития предприятия необходимо провести </w:t>
      </w:r>
      <w:r>
        <w:rPr>
          <w:sz w:val="28"/>
          <w:szCs w:val="28"/>
          <w:lang w:val="en-US"/>
        </w:rPr>
        <w:t>SWOT</w:t>
      </w:r>
      <w:r w:rsidRPr="009E1AE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9E1AE4">
        <w:rPr>
          <w:sz w:val="28"/>
          <w:szCs w:val="28"/>
        </w:rPr>
        <w:t xml:space="preserve"> </w:t>
      </w:r>
      <w:r>
        <w:rPr>
          <w:sz w:val="28"/>
          <w:szCs w:val="28"/>
        </w:rPr>
        <w:t>анализ – анализ окружения организации.</w:t>
      </w:r>
    </w:p>
    <w:p w:rsidR="00B93FC3" w:rsidRDefault="00B93FC3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среды очень важный этап для выработки стратегии фирмы. Одновременно это весьма сложный и дорогостоящий процесс, требующий внимательного отслеживания происходящих в среде процессов, оценки факторов, установления связи между факторами, а также теми сильными и слабыми сторонами, возможностями и угрозами, которые заключены во внешней среде деятельности ООО «Тепло-сервис».</w:t>
      </w:r>
    </w:p>
    <w:p w:rsidR="00B93FC3" w:rsidRDefault="00B93FC3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зная среды, рассматриваемое предприятие не сможет существовать, поэтому необходимо изучить среду деятельности ООО «Тепло-сервис», чтобы обеспечить успешное продвижение к задуманным целям. При провидении </w:t>
      </w:r>
      <w:r>
        <w:rPr>
          <w:sz w:val="28"/>
          <w:szCs w:val="28"/>
          <w:lang w:val="en-US"/>
        </w:rPr>
        <w:t>SWOT</w:t>
      </w:r>
      <w:r w:rsidRPr="0028259E">
        <w:rPr>
          <w:sz w:val="28"/>
          <w:szCs w:val="28"/>
        </w:rPr>
        <w:t xml:space="preserve"> – </w:t>
      </w:r>
      <w:r>
        <w:rPr>
          <w:sz w:val="28"/>
          <w:szCs w:val="28"/>
        </w:rPr>
        <w:t>анализа необходимо проанализировать взаимосвязь четырёх групп факторов</w:t>
      </w:r>
      <w:r w:rsidRPr="0028259E">
        <w:rPr>
          <w:sz w:val="28"/>
          <w:szCs w:val="28"/>
        </w:rPr>
        <w:t>:</w:t>
      </w:r>
      <w:r>
        <w:rPr>
          <w:sz w:val="28"/>
          <w:szCs w:val="28"/>
        </w:rPr>
        <w:t xml:space="preserve"> сильные стороны, слабые стороны, возможности и угрозы.</w:t>
      </w:r>
    </w:p>
    <w:p w:rsidR="00B93FC3" w:rsidRDefault="00B93FC3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Сильные стороны – это внутренние факторы, которые вероятнее всего будут способствовать эффективности работы ООО «Тепло-сервис». В то время как слабые стороны – это внутренние факторы, которые вероятнее всего будут препятствовать эффективной работе фирмы.</w:t>
      </w:r>
    </w:p>
    <w:p w:rsidR="00B93FC3" w:rsidRDefault="00B93FC3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Возможности – это внешние факторы, которые благоприятствуют деятельности организации, а угрозы вероятнее всего будут причинами неблагоприятных условий для работы организации.</w:t>
      </w:r>
    </w:p>
    <w:p w:rsidR="00B93FC3" w:rsidRPr="006F10C7" w:rsidRDefault="00B93FC3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проведении </w:t>
      </w:r>
      <w:r>
        <w:rPr>
          <w:sz w:val="28"/>
          <w:szCs w:val="28"/>
          <w:lang w:val="en-US"/>
        </w:rPr>
        <w:t>SWOT</w:t>
      </w:r>
      <w:r>
        <w:rPr>
          <w:sz w:val="28"/>
          <w:szCs w:val="28"/>
        </w:rPr>
        <w:t xml:space="preserve"> – анализа ООО «Тепло-сервис» основной задачей послужило не только вскрытие угроз</w:t>
      </w:r>
      <w:r w:rsidR="005A5DFD">
        <w:rPr>
          <w:sz w:val="28"/>
          <w:szCs w:val="28"/>
        </w:rPr>
        <w:t xml:space="preserve"> </w:t>
      </w:r>
      <w:r>
        <w:rPr>
          <w:sz w:val="28"/>
          <w:szCs w:val="28"/>
        </w:rPr>
        <w:t>и возможностей, но и оценка их с точки зрения того, насколько важным для организации является учёт в стратегии своего поведения каждой из выявленных угроз и возможностей.</w:t>
      </w:r>
    </w:p>
    <w:p w:rsidR="00B93FC3" w:rsidRDefault="00B93FC3" w:rsidP="00C4390D">
      <w:pPr>
        <w:tabs>
          <w:tab w:val="num" w:pos="3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сильных и слабых сторон деятельности ООО «Тепло-сервис» необходимо провести по всем направлениям его деятельности, а именно</w:t>
      </w:r>
      <w:r w:rsidRPr="00537843">
        <w:rPr>
          <w:sz w:val="28"/>
          <w:szCs w:val="28"/>
        </w:rPr>
        <w:t>:</w:t>
      </w:r>
      <w:r>
        <w:rPr>
          <w:sz w:val="28"/>
          <w:szCs w:val="28"/>
        </w:rPr>
        <w:t xml:space="preserve"> организация и общее управление</w:t>
      </w:r>
      <w:r w:rsidRPr="00585C70">
        <w:rPr>
          <w:sz w:val="28"/>
          <w:szCs w:val="28"/>
        </w:rPr>
        <w:t>;</w:t>
      </w:r>
      <w:r>
        <w:rPr>
          <w:sz w:val="28"/>
          <w:szCs w:val="28"/>
        </w:rPr>
        <w:t xml:space="preserve"> производство</w:t>
      </w:r>
      <w:r w:rsidRPr="00585C70">
        <w:rPr>
          <w:sz w:val="28"/>
          <w:szCs w:val="28"/>
        </w:rPr>
        <w:t>;</w:t>
      </w:r>
      <w:r>
        <w:rPr>
          <w:sz w:val="28"/>
          <w:szCs w:val="28"/>
        </w:rPr>
        <w:t xml:space="preserve"> маркетинг</w:t>
      </w:r>
      <w:r w:rsidRPr="00585C70">
        <w:rPr>
          <w:sz w:val="28"/>
          <w:szCs w:val="28"/>
        </w:rPr>
        <w:t>;</w:t>
      </w:r>
      <w:r>
        <w:rPr>
          <w:sz w:val="28"/>
          <w:szCs w:val="28"/>
        </w:rPr>
        <w:t xml:space="preserve"> финансы и учёт</w:t>
      </w:r>
      <w:r w:rsidRPr="00585C70">
        <w:rPr>
          <w:sz w:val="28"/>
          <w:szCs w:val="28"/>
        </w:rPr>
        <w:t>;</w:t>
      </w:r>
      <w:r>
        <w:rPr>
          <w:sz w:val="28"/>
          <w:szCs w:val="28"/>
        </w:rPr>
        <w:t xml:space="preserve"> управление кадрами и др.</w:t>
      </w:r>
    </w:p>
    <w:p w:rsidR="00B93FC3" w:rsidRPr="00585C70" w:rsidRDefault="00B93FC3" w:rsidP="00C4390D">
      <w:pPr>
        <w:tabs>
          <w:tab w:val="num" w:pos="360"/>
        </w:tabs>
        <w:spacing w:line="360" w:lineRule="auto"/>
        <w:ind w:firstLine="709"/>
        <w:jc w:val="both"/>
        <w:rPr>
          <w:sz w:val="28"/>
          <w:szCs w:val="28"/>
        </w:rPr>
      </w:pPr>
    </w:p>
    <w:p w:rsidR="00B93FC3" w:rsidRPr="00537843" w:rsidRDefault="00B93FC3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9 – Матрица </w:t>
      </w:r>
      <w:r>
        <w:rPr>
          <w:sz w:val="28"/>
          <w:szCs w:val="28"/>
          <w:lang w:val="en-US"/>
        </w:rPr>
        <w:t>SWOT</w:t>
      </w:r>
      <w:r>
        <w:rPr>
          <w:sz w:val="28"/>
          <w:szCs w:val="28"/>
        </w:rPr>
        <w:t xml:space="preserve"> – анализ для ООО «Тепло-сервис»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4"/>
        <w:gridCol w:w="4538"/>
      </w:tblGrid>
      <w:tr w:rsidR="00B93FC3" w:rsidRPr="000C6593" w:rsidTr="000C6593">
        <w:trPr>
          <w:trHeight w:val="280"/>
        </w:trPr>
        <w:tc>
          <w:tcPr>
            <w:tcW w:w="4784" w:type="dxa"/>
            <w:shd w:val="clear" w:color="auto" w:fill="auto"/>
          </w:tcPr>
          <w:p w:rsidR="00B93FC3" w:rsidRPr="000C6593" w:rsidRDefault="00B93FC3" w:rsidP="000C6593">
            <w:pPr>
              <w:spacing w:line="360" w:lineRule="auto"/>
              <w:rPr>
                <w:b/>
                <w:sz w:val="20"/>
                <w:szCs w:val="20"/>
              </w:rPr>
            </w:pPr>
            <w:r w:rsidRPr="000C6593">
              <w:rPr>
                <w:b/>
                <w:sz w:val="20"/>
                <w:szCs w:val="20"/>
              </w:rPr>
              <w:t>Сильные стороны</w:t>
            </w:r>
          </w:p>
        </w:tc>
        <w:tc>
          <w:tcPr>
            <w:tcW w:w="4538" w:type="dxa"/>
            <w:shd w:val="clear" w:color="auto" w:fill="auto"/>
          </w:tcPr>
          <w:p w:rsidR="00B93FC3" w:rsidRPr="000C6593" w:rsidRDefault="00B93FC3" w:rsidP="000C6593">
            <w:pPr>
              <w:spacing w:line="360" w:lineRule="auto"/>
              <w:rPr>
                <w:b/>
                <w:sz w:val="20"/>
                <w:szCs w:val="20"/>
              </w:rPr>
            </w:pPr>
            <w:r w:rsidRPr="000C6593">
              <w:rPr>
                <w:b/>
                <w:sz w:val="20"/>
                <w:szCs w:val="20"/>
              </w:rPr>
              <w:t>Возможности</w:t>
            </w:r>
          </w:p>
        </w:tc>
      </w:tr>
      <w:tr w:rsidR="00B93FC3" w:rsidRPr="000C6593" w:rsidTr="000C6593">
        <w:trPr>
          <w:trHeight w:val="3923"/>
        </w:trPr>
        <w:tc>
          <w:tcPr>
            <w:tcW w:w="4784" w:type="dxa"/>
            <w:shd w:val="clear" w:color="auto" w:fill="auto"/>
          </w:tcPr>
          <w:p w:rsidR="00B93FC3" w:rsidRPr="000C6593" w:rsidRDefault="00186FEA" w:rsidP="000C6593">
            <w:pPr>
              <w:numPr>
                <w:ilvl w:val="0"/>
                <w:numId w:val="37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Относительно широкая сфера услуг</w:t>
            </w:r>
            <w:r w:rsidR="00B93FC3" w:rsidRPr="000C6593">
              <w:rPr>
                <w:sz w:val="20"/>
                <w:szCs w:val="20"/>
              </w:rPr>
              <w:t>.</w:t>
            </w:r>
          </w:p>
          <w:p w:rsidR="00B93FC3" w:rsidRPr="000C6593" w:rsidRDefault="00B93FC3" w:rsidP="000C6593">
            <w:pPr>
              <w:numPr>
                <w:ilvl w:val="0"/>
                <w:numId w:val="37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Своевременн</w:t>
            </w:r>
            <w:r w:rsidR="00186FEA" w:rsidRPr="000C6593">
              <w:rPr>
                <w:sz w:val="20"/>
                <w:szCs w:val="20"/>
              </w:rPr>
              <w:t>ое</w:t>
            </w:r>
            <w:r w:rsidRPr="000C6593">
              <w:rPr>
                <w:sz w:val="20"/>
                <w:szCs w:val="20"/>
              </w:rPr>
              <w:t xml:space="preserve"> </w:t>
            </w:r>
            <w:r w:rsidR="00186FEA" w:rsidRPr="000C6593">
              <w:rPr>
                <w:sz w:val="20"/>
                <w:szCs w:val="20"/>
              </w:rPr>
              <w:t>оказание услуг</w:t>
            </w:r>
            <w:r w:rsidRPr="000C6593">
              <w:rPr>
                <w:sz w:val="20"/>
                <w:szCs w:val="20"/>
              </w:rPr>
              <w:t xml:space="preserve"> потребителям.</w:t>
            </w:r>
          </w:p>
          <w:p w:rsidR="00B93FC3" w:rsidRPr="000C6593" w:rsidRDefault="00B93FC3" w:rsidP="000C6593">
            <w:pPr>
              <w:numPr>
                <w:ilvl w:val="0"/>
                <w:numId w:val="37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Хорошая репутация у покупателей по сравнению с конкурентами.</w:t>
            </w:r>
          </w:p>
          <w:p w:rsidR="00B93FC3" w:rsidRPr="000C6593" w:rsidRDefault="00186FEA" w:rsidP="000C6593">
            <w:pPr>
              <w:numPr>
                <w:ilvl w:val="0"/>
                <w:numId w:val="37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Использование новых технологий</w:t>
            </w:r>
            <w:r w:rsidR="00B93FC3" w:rsidRPr="000C6593">
              <w:rPr>
                <w:sz w:val="20"/>
                <w:szCs w:val="20"/>
              </w:rPr>
              <w:t>.</w:t>
            </w:r>
          </w:p>
          <w:p w:rsidR="00B93FC3" w:rsidRPr="000C6593" w:rsidRDefault="00B93FC3" w:rsidP="000C6593">
            <w:pPr>
              <w:numPr>
                <w:ilvl w:val="0"/>
                <w:numId w:val="37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Больш</w:t>
            </w:r>
            <w:r w:rsidR="00186FEA" w:rsidRPr="000C6593">
              <w:rPr>
                <w:sz w:val="20"/>
                <w:szCs w:val="20"/>
              </w:rPr>
              <w:t>ие</w:t>
            </w:r>
            <w:r w:rsidRPr="000C6593">
              <w:rPr>
                <w:sz w:val="20"/>
                <w:szCs w:val="20"/>
              </w:rPr>
              <w:t xml:space="preserve"> </w:t>
            </w:r>
            <w:r w:rsidR="00186FEA" w:rsidRPr="000C6593">
              <w:rPr>
                <w:sz w:val="20"/>
                <w:szCs w:val="20"/>
              </w:rPr>
              <w:t>обороты</w:t>
            </w:r>
            <w:r w:rsidRPr="000C6593">
              <w:rPr>
                <w:sz w:val="20"/>
                <w:szCs w:val="20"/>
              </w:rPr>
              <w:t>.</w:t>
            </w:r>
          </w:p>
          <w:p w:rsidR="00B93FC3" w:rsidRPr="000C6593" w:rsidRDefault="00B93FC3" w:rsidP="000C6593">
            <w:pPr>
              <w:numPr>
                <w:ilvl w:val="0"/>
                <w:numId w:val="37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 xml:space="preserve">Достаточно высокое качество </w:t>
            </w:r>
            <w:r w:rsidR="00186FEA" w:rsidRPr="000C6593">
              <w:rPr>
                <w:sz w:val="20"/>
                <w:szCs w:val="20"/>
              </w:rPr>
              <w:t>услуг</w:t>
            </w:r>
            <w:r w:rsidRPr="000C6593">
              <w:rPr>
                <w:sz w:val="20"/>
                <w:szCs w:val="20"/>
              </w:rPr>
              <w:t>.</w:t>
            </w:r>
          </w:p>
          <w:p w:rsidR="00B93FC3" w:rsidRPr="000C6593" w:rsidRDefault="00186FEA" w:rsidP="000C6593">
            <w:pPr>
              <w:numPr>
                <w:ilvl w:val="0"/>
                <w:numId w:val="37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Компетентный персонал</w:t>
            </w:r>
            <w:r w:rsidR="00B93FC3" w:rsidRPr="000C6593">
              <w:rPr>
                <w:sz w:val="20"/>
                <w:szCs w:val="20"/>
              </w:rPr>
              <w:t>.</w:t>
            </w:r>
          </w:p>
          <w:p w:rsidR="00B93FC3" w:rsidRPr="000C6593" w:rsidRDefault="00B93FC3" w:rsidP="000C6593">
            <w:pPr>
              <w:numPr>
                <w:ilvl w:val="0"/>
                <w:numId w:val="37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Ориентация производственной деятельности на запросы потребителей.</w:t>
            </w:r>
          </w:p>
          <w:p w:rsidR="00B93FC3" w:rsidRPr="000C6593" w:rsidRDefault="00B93FC3" w:rsidP="000C6593">
            <w:pPr>
              <w:numPr>
                <w:ilvl w:val="0"/>
                <w:numId w:val="37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Охрана труда.</w:t>
            </w:r>
          </w:p>
          <w:p w:rsidR="00B93FC3" w:rsidRPr="000C6593" w:rsidRDefault="00186FEA" w:rsidP="000C6593">
            <w:pPr>
              <w:numPr>
                <w:ilvl w:val="0"/>
                <w:numId w:val="37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Оптимизация торгового процесса.</w:t>
            </w:r>
          </w:p>
          <w:p w:rsidR="00186FEA" w:rsidRPr="000C6593" w:rsidRDefault="00186FEA" w:rsidP="000C6593">
            <w:pPr>
              <w:numPr>
                <w:ilvl w:val="0"/>
                <w:numId w:val="37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Низкие издержки.</w:t>
            </w:r>
          </w:p>
        </w:tc>
        <w:tc>
          <w:tcPr>
            <w:tcW w:w="4538" w:type="dxa"/>
            <w:shd w:val="clear" w:color="auto" w:fill="auto"/>
          </w:tcPr>
          <w:p w:rsidR="00B93FC3" w:rsidRPr="000C6593" w:rsidRDefault="00186FEA" w:rsidP="000C6593">
            <w:pPr>
              <w:numPr>
                <w:ilvl w:val="0"/>
                <w:numId w:val="40"/>
              </w:numPr>
              <w:tabs>
                <w:tab w:val="clear" w:pos="284"/>
                <w:tab w:val="num" w:pos="43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Продвижение в регионы</w:t>
            </w:r>
            <w:r w:rsidR="00B93FC3" w:rsidRPr="000C6593">
              <w:rPr>
                <w:sz w:val="20"/>
                <w:szCs w:val="20"/>
              </w:rPr>
              <w:t>.</w:t>
            </w:r>
          </w:p>
          <w:p w:rsidR="00B93FC3" w:rsidRPr="000C6593" w:rsidRDefault="00186FEA" w:rsidP="000C6593">
            <w:pPr>
              <w:numPr>
                <w:ilvl w:val="0"/>
                <w:numId w:val="40"/>
              </w:numPr>
              <w:tabs>
                <w:tab w:val="clear" w:pos="284"/>
                <w:tab w:val="num" w:pos="43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Привлечение новых</w:t>
            </w:r>
            <w:r w:rsidR="00B93FC3" w:rsidRPr="000C6593">
              <w:rPr>
                <w:sz w:val="20"/>
                <w:szCs w:val="20"/>
              </w:rPr>
              <w:t xml:space="preserve"> клиентов.</w:t>
            </w:r>
          </w:p>
          <w:p w:rsidR="00B93FC3" w:rsidRPr="000C6593" w:rsidRDefault="00B93FC3" w:rsidP="000C6593">
            <w:pPr>
              <w:numPr>
                <w:ilvl w:val="0"/>
                <w:numId w:val="40"/>
              </w:numPr>
              <w:tabs>
                <w:tab w:val="clear" w:pos="284"/>
                <w:tab w:val="num" w:pos="43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 xml:space="preserve">Расширение </w:t>
            </w:r>
            <w:r w:rsidR="00186FEA" w:rsidRPr="000C6593">
              <w:rPr>
                <w:sz w:val="20"/>
                <w:szCs w:val="20"/>
              </w:rPr>
              <w:t>сферы услуг</w:t>
            </w:r>
            <w:r w:rsidRPr="000C6593">
              <w:rPr>
                <w:sz w:val="20"/>
                <w:szCs w:val="20"/>
              </w:rPr>
              <w:t xml:space="preserve"> для удовлетворения потребностей клиентов.</w:t>
            </w:r>
          </w:p>
          <w:p w:rsidR="00B93FC3" w:rsidRPr="000C6593" w:rsidRDefault="00F14B07" w:rsidP="000C6593">
            <w:pPr>
              <w:numPr>
                <w:ilvl w:val="0"/>
                <w:numId w:val="40"/>
              </w:numPr>
              <w:tabs>
                <w:tab w:val="clear" w:pos="284"/>
                <w:tab w:val="num" w:pos="43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Внедрение новых технологий</w:t>
            </w:r>
            <w:r w:rsidR="00B93FC3" w:rsidRPr="000C6593">
              <w:rPr>
                <w:sz w:val="20"/>
                <w:szCs w:val="20"/>
              </w:rPr>
              <w:t>.</w:t>
            </w:r>
          </w:p>
          <w:p w:rsidR="00B93FC3" w:rsidRPr="000C6593" w:rsidRDefault="00B93FC3" w:rsidP="000C6593">
            <w:pPr>
              <w:numPr>
                <w:ilvl w:val="0"/>
                <w:numId w:val="40"/>
              </w:numPr>
              <w:tabs>
                <w:tab w:val="clear" w:pos="284"/>
                <w:tab w:val="num" w:pos="43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</w:t>
            </w:r>
            <w:r w:rsidR="00F14B07" w:rsidRPr="000C6593">
              <w:rPr>
                <w:sz w:val="20"/>
                <w:szCs w:val="20"/>
              </w:rPr>
              <w:t xml:space="preserve">нижение </w:t>
            </w:r>
            <w:r w:rsidRPr="000C6593">
              <w:rPr>
                <w:sz w:val="20"/>
                <w:szCs w:val="20"/>
              </w:rPr>
              <w:t>издержек.</w:t>
            </w:r>
          </w:p>
          <w:p w:rsidR="00B93FC3" w:rsidRPr="000C6593" w:rsidRDefault="00F14B07" w:rsidP="000C6593">
            <w:pPr>
              <w:numPr>
                <w:ilvl w:val="0"/>
                <w:numId w:val="40"/>
              </w:numPr>
              <w:tabs>
                <w:tab w:val="clear" w:pos="284"/>
                <w:tab w:val="num" w:pos="43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Развитие</w:t>
            </w:r>
            <w:r w:rsidR="00B93FC3" w:rsidRPr="000C6593">
              <w:rPr>
                <w:sz w:val="20"/>
                <w:szCs w:val="20"/>
              </w:rPr>
              <w:t xml:space="preserve"> инфраструктуры предприятия.</w:t>
            </w:r>
          </w:p>
          <w:p w:rsidR="00B93FC3" w:rsidRPr="000C6593" w:rsidRDefault="00B93FC3" w:rsidP="000C6593">
            <w:pPr>
              <w:numPr>
                <w:ilvl w:val="0"/>
                <w:numId w:val="40"/>
              </w:numPr>
              <w:tabs>
                <w:tab w:val="clear" w:pos="284"/>
                <w:tab w:val="num" w:pos="43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Полная загрузка производственных мощностей.</w:t>
            </w:r>
          </w:p>
          <w:p w:rsidR="00B93FC3" w:rsidRPr="000C6593" w:rsidRDefault="00B93FC3" w:rsidP="000C6593">
            <w:pPr>
              <w:numPr>
                <w:ilvl w:val="0"/>
                <w:numId w:val="40"/>
              </w:numPr>
              <w:tabs>
                <w:tab w:val="clear" w:pos="284"/>
                <w:tab w:val="num" w:pos="43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Повышение квалификации работников.</w:t>
            </w:r>
          </w:p>
          <w:p w:rsidR="00B93FC3" w:rsidRPr="000C6593" w:rsidRDefault="00F14B07" w:rsidP="000C6593">
            <w:pPr>
              <w:numPr>
                <w:ilvl w:val="0"/>
                <w:numId w:val="40"/>
              </w:numPr>
              <w:tabs>
                <w:tab w:val="clear" w:pos="284"/>
                <w:tab w:val="num" w:pos="43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Жесткий контроль над</w:t>
            </w:r>
            <w:r w:rsidR="00B93FC3" w:rsidRPr="000C6593">
              <w:rPr>
                <w:sz w:val="20"/>
                <w:szCs w:val="20"/>
              </w:rPr>
              <w:t xml:space="preserve"> качеств</w:t>
            </w:r>
            <w:r w:rsidRPr="000C6593">
              <w:rPr>
                <w:sz w:val="20"/>
                <w:szCs w:val="20"/>
              </w:rPr>
              <w:t>ом</w:t>
            </w:r>
            <w:r w:rsidR="00B93FC3" w:rsidRPr="000C6593">
              <w:rPr>
                <w:sz w:val="20"/>
                <w:szCs w:val="20"/>
              </w:rPr>
              <w:t xml:space="preserve"> </w:t>
            </w:r>
            <w:r w:rsidRPr="000C6593">
              <w:rPr>
                <w:sz w:val="20"/>
                <w:szCs w:val="20"/>
              </w:rPr>
              <w:t>услуг</w:t>
            </w:r>
            <w:r w:rsidR="00B93FC3" w:rsidRPr="000C6593">
              <w:rPr>
                <w:sz w:val="20"/>
                <w:szCs w:val="20"/>
              </w:rPr>
              <w:t>.</w:t>
            </w:r>
          </w:p>
          <w:p w:rsidR="00F14B07" w:rsidRPr="000C6593" w:rsidRDefault="00F14B07" w:rsidP="000C6593">
            <w:pPr>
              <w:numPr>
                <w:ilvl w:val="0"/>
                <w:numId w:val="40"/>
              </w:numPr>
              <w:tabs>
                <w:tab w:val="clear" w:pos="284"/>
                <w:tab w:val="num" w:pos="43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Развитие безналичных расчетов.</w:t>
            </w:r>
          </w:p>
          <w:p w:rsidR="00F14B07" w:rsidRPr="000C6593" w:rsidRDefault="00F14B07" w:rsidP="000C6593">
            <w:pPr>
              <w:numPr>
                <w:ilvl w:val="0"/>
                <w:numId w:val="40"/>
              </w:numPr>
              <w:tabs>
                <w:tab w:val="clear" w:pos="284"/>
                <w:tab w:val="num" w:pos="43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Увеличение активности потребителей.</w:t>
            </w:r>
          </w:p>
        </w:tc>
      </w:tr>
      <w:tr w:rsidR="00B93FC3" w:rsidRPr="000C6593" w:rsidTr="000C6593">
        <w:trPr>
          <w:trHeight w:val="340"/>
        </w:trPr>
        <w:tc>
          <w:tcPr>
            <w:tcW w:w="4784" w:type="dxa"/>
            <w:shd w:val="clear" w:color="auto" w:fill="auto"/>
          </w:tcPr>
          <w:p w:rsidR="00B93FC3" w:rsidRPr="000C6593" w:rsidRDefault="00B93FC3" w:rsidP="000C6593">
            <w:pPr>
              <w:spacing w:line="360" w:lineRule="auto"/>
              <w:rPr>
                <w:b/>
                <w:sz w:val="20"/>
                <w:szCs w:val="20"/>
              </w:rPr>
            </w:pPr>
            <w:r w:rsidRPr="000C6593">
              <w:rPr>
                <w:b/>
                <w:sz w:val="20"/>
                <w:szCs w:val="20"/>
              </w:rPr>
              <w:t xml:space="preserve">Слабые стороны </w:t>
            </w:r>
          </w:p>
        </w:tc>
        <w:tc>
          <w:tcPr>
            <w:tcW w:w="4538" w:type="dxa"/>
            <w:shd w:val="clear" w:color="auto" w:fill="auto"/>
          </w:tcPr>
          <w:p w:rsidR="00B93FC3" w:rsidRPr="000C6593" w:rsidRDefault="00B93FC3" w:rsidP="000C6593">
            <w:pPr>
              <w:spacing w:line="360" w:lineRule="auto"/>
              <w:rPr>
                <w:b/>
                <w:sz w:val="20"/>
                <w:szCs w:val="20"/>
              </w:rPr>
            </w:pPr>
            <w:r w:rsidRPr="000C6593">
              <w:rPr>
                <w:b/>
                <w:sz w:val="20"/>
                <w:szCs w:val="20"/>
              </w:rPr>
              <w:t>Угрозы</w:t>
            </w:r>
          </w:p>
        </w:tc>
      </w:tr>
      <w:tr w:rsidR="00B93FC3" w:rsidRPr="000C6593" w:rsidTr="000C6593">
        <w:trPr>
          <w:trHeight w:val="4484"/>
        </w:trPr>
        <w:tc>
          <w:tcPr>
            <w:tcW w:w="4784" w:type="dxa"/>
            <w:shd w:val="clear" w:color="auto" w:fill="auto"/>
          </w:tcPr>
          <w:p w:rsidR="00B93FC3" w:rsidRPr="000C6593" w:rsidRDefault="00B93FC3" w:rsidP="000C6593">
            <w:pPr>
              <w:numPr>
                <w:ilvl w:val="0"/>
                <w:numId w:val="38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Отсутствие службы стратегического менеджмента на предприятии.</w:t>
            </w:r>
          </w:p>
          <w:p w:rsidR="00B93FC3" w:rsidRPr="000C6593" w:rsidRDefault="00B93FC3" w:rsidP="000C6593">
            <w:pPr>
              <w:numPr>
                <w:ilvl w:val="0"/>
                <w:numId w:val="38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Нет стратегического направления развития.</w:t>
            </w:r>
          </w:p>
          <w:p w:rsidR="00B93FC3" w:rsidRPr="000C6593" w:rsidRDefault="00F14B07" w:rsidP="000C6593">
            <w:pPr>
              <w:numPr>
                <w:ilvl w:val="0"/>
                <w:numId w:val="38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Значительный удельный вес изношенного</w:t>
            </w:r>
            <w:r w:rsidR="00B93FC3" w:rsidRPr="000C6593">
              <w:rPr>
                <w:sz w:val="20"/>
                <w:szCs w:val="20"/>
              </w:rPr>
              <w:t xml:space="preserve"> оборудовани</w:t>
            </w:r>
            <w:r w:rsidRPr="000C6593">
              <w:rPr>
                <w:sz w:val="20"/>
                <w:szCs w:val="20"/>
              </w:rPr>
              <w:t>я</w:t>
            </w:r>
            <w:r w:rsidR="00B93FC3" w:rsidRPr="000C6593">
              <w:rPr>
                <w:sz w:val="20"/>
                <w:szCs w:val="20"/>
              </w:rPr>
              <w:t>.</w:t>
            </w:r>
          </w:p>
          <w:p w:rsidR="00B93FC3" w:rsidRPr="000C6593" w:rsidRDefault="00B93FC3" w:rsidP="000C6593">
            <w:pPr>
              <w:numPr>
                <w:ilvl w:val="0"/>
                <w:numId w:val="38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Недостаток управленческого таланта.</w:t>
            </w:r>
          </w:p>
          <w:p w:rsidR="00B93FC3" w:rsidRPr="000C6593" w:rsidRDefault="00B93FC3" w:rsidP="000C6593">
            <w:pPr>
              <w:numPr>
                <w:ilvl w:val="0"/>
                <w:numId w:val="38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Отсутствие планирования.</w:t>
            </w:r>
          </w:p>
          <w:p w:rsidR="00B93FC3" w:rsidRPr="000C6593" w:rsidRDefault="00F14B07" w:rsidP="000C6593">
            <w:pPr>
              <w:numPr>
                <w:ilvl w:val="0"/>
                <w:numId w:val="38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Не</w:t>
            </w:r>
            <w:r w:rsidR="00B93FC3" w:rsidRPr="000C6593">
              <w:rPr>
                <w:sz w:val="20"/>
                <w:szCs w:val="20"/>
              </w:rPr>
              <w:t>компетен</w:t>
            </w:r>
            <w:r w:rsidRPr="000C6593">
              <w:rPr>
                <w:sz w:val="20"/>
                <w:szCs w:val="20"/>
              </w:rPr>
              <w:t>тность</w:t>
            </w:r>
            <w:r w:rsidR="00B93FC3" w:rsidRPr="000C6593">
              <w:rPr>
                <w:sz w:val="20"/>
                <w:szCs w:val="20"/>
              </w:rPr>
              <w:t xml:space="preserve"> ответственных лиц.</w:t>
            </w:r>
          </w:p>
          <w:p w:rsidR="00B93FC3" w:rsidRPr="000C6593" w:rsidRDefault="00F14B07" w:rsidP="000C6593">
            <w:pPr>
              <w:numPr>
                <w:ilvl w:val="0"/>
                <w:numId w:val="38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Не внедряются новые технологии</w:t>
            </w:r>
            <w:r w:rsidR="00B93FC3" w:rsidRPr="000C6593">
              <w:rPr>
                <w:sz w:val="20"/>
                <w:szCs w:val="20"/>
              </w:rPr>
              <w:t>.</w:t>
            </w:r>
          </w:p>
          <w:p w:rsidR="00B93FC3" w:rsidRPr="000C6593" w:rsidRDefault="00B93FC3" w:rsidP="000C6593">
            <w:pPr>
              <w:numPr>
                <w:ilvl w:val="0"/>
                <w:numId w:val="38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Отставание в области исследования и разработок новых технологий производства.</w:t>
            </w:r>
          </w:p>
          <w:p w:rsidR="00B93FC3" w:rsidRPr="000C6593" w:rsidRDefault="00F14B07" w:rsidP="000C6593">
            <w:pPr>
              <w:numPr>
                <w:ilvl w:val="0"/>
                <w:numId w:val="38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Отсутствие новых видов услуг</w:t>
            </w:r>
            <w:r w:rsidR="00B93FC3" w:rsidRPr="000C6593">
              <w:rPr>
                <w:sz w:val="20"/>
                <w:szCs w:val="20"/>
              </w:rPr>
              <w:t>.</w:t>
            </w:r>
          </w:p>
          <w:p w:rsidR="00B93FC3" w:rsidRPr="000C6593" w:rsidRDefault="00B93FC3" w:rsidP="000C6593">
            <w:pPr>
              <w:numPr>
                <w:ilvl w:val="0"/>
                <w:numId w:val="38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Узкая сбытовая сеть.</w:t>
            </w:r>
          </w:p>
          <w:p w:rsidR="00B93FC3" w:rsidRPr="000C6593" w:rsidRDefault="00B93FC3" w:rsidP="000C6593">
            <w:pPr>
              <w:numPr>
                <w:ilvl w:val="0"/>
                <w:numId w:val="38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Плохая организация маркетинговой деятельности.</w:t>
            </w:r>
          </w:p>
        </w:tc>
        <w:tc>
          <w:tcPr>
            <w:tcW w:w="4538" w:type="dxa"/>
            <w:shd w:val="clear" w:color="auto" w:fill="auto"/>
          </w:tcPr>
          <w:p w:rsidR="00B93FC3" w:rsidRPr="000C6593" w:rsidRDefault="00EE31C9" w:rsidP="000C6593">
            <w:pPr>
              <w:numPr>
                <w:ilvl w:val="0"/>
                <w:numId w:val="41"/>
              </w:numPr>
              <w:tabs>
                <w:tab w:val="clear" w:pos="284"/>
                <w:tab w:val="num" w:pos="43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Валютный риск</w:t>
            </w:r>
            <w:r w:rsidR="00B93FC3" w:rsidRPr="000C6593">
              <w:rPr>
                <w:sz w:val="20"/>
                <w:szCs w:val="20"/>
              </w:rPr>
              <w:t>.</w:t>
            </w:r>
          </w:p>
          <w:p w:rsidR="00B93FC3" w:rsidRPr="000C6593" w:rsidRDefault="00B93FC3" w:rsidP="000C6593">
            <w:pPr>
              <w:numPr>
                <w:ilvl w:val="0"/>
                <w:numId w:val="41"/>
              </w:numPr>
              <w:tabs>
                <w:tab w:val="clear" w:pos="284"/>
                <w:tab w:val="num" w:pos="43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Наличие конкурентов на рынке с более низкими издержками.</w:t>
            </w:r>
          </w:p>
          <w:p w:rsidR="00B93FC3" w:rsidRPr="000C6593" w:rsidRDefault="00B93FC3" w:rsidP="000C6593">
            <w:pPr>
              <w:numPr>
                <w:ilvl w:val="0"/>
                <w:numId w:val="41"/>
              </w:numPr>
              <w:tabs>
                <w:tab w:val="clear" w:pos="284"/>
                <w:tab w:val="num" w:pos="43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Растущая требовательность покупателей и поставщиков.</w:t>
            </w:r>
          </w:p>
          <w:p w:rsidR="00B93FC3" w:rsidRPr="000C6593" w:rsidRDefault="00B93FC3" w:rsidP="000C6593">
            <w:pPr>
              <w:numPr>
                <w:ilvl w:val="0"/>
                <w:numId w:val="41"/>
              </w:numPr>
              <w:tabs>
                <w:tab w:val="clear" w:pos="284"/>
                <w:tab w:val="num" w:pos="43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Неблагоприятные демографические изменения.</w:t>
            </w:r>
          </w:p>
          <w:p w:rsidR="00B93FC3" w:rsidRPr="000C6593" w:rsidRDefault="00B93FC3" w:rsidP="000C6593">
            <w:pPr>
              <w:numPr>
                <w:ilvl w:val="0"/>
                <w:numId w:val="41"/>
              </w:numPr>
              <w:tabs>
                <w:tab w:val="clear" w:pos="284"/>
                <w:tab w:val="num" w:pos="43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Недостаток инвестиций.</w:t>
            </w:r>
          </w:p>
          <w:p w:rsidR="00B93FC3" w:rsidRPr="000C6593" w:rsidRDefault="00B93FC3" w:rsidP="000C6593">
            <w:pPr>
              <w:numPr>
                <w:ilvl w:val="0"/>
                <w:numId w:val="41"/>
              </w:numPr>
              <w:tabs>
                <w:tab w:val="clear" w:pos="284"/>
                <w:tab w:val="num" w:pos="43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Неразумная налоговая политика.</w:t>
            </w:r>
          </w:p>
          <w:p w:rsidR="00B93FC3" w:rsidRPr="000C6593" w:rsidRDefault="00B93FC3" w:rsidP="000C6593">
            <w:pPr>
              <w:numPr>
                <w:ilvl w:val="0"/>
                <w:numId w:val="41"/>
              </w:numPr>
              <w:tabs>
                <w:tab w:val="clear" w:pos="284"/>
                <w:tab w:val="num" w:pos="43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Постоянный рост цен на энергоресурсы и транспортные услуги.</w:t>
            </w:r>
          </w:p>
          <w:p w:rsidR="00B93FC3" w:rsidRPr="000C6593" w:rsidRDefault="00B93FC3" w:rsidP="000C6593">
            <w:pPr>
              <w:numPr>
                <w:ilvl w:val="0"/>
                <w:numId w:val="41"/>
              </w:numPr>
              <w:tabs>
                <w:tab w:val="clear" w:pos="284"/>
                <w:tab w:val="num" w:pos="43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Ожидание роста инфляции.</w:t>
            </w:r>
          </w:p>
          <w:p w:rsidR="00B93FC3" w:rsidRPr="000C6593" w:rsidRDefault="00B93FC3" w:rsidP="000C6593">
            <w:pPr>
              <w:numPr>
                <w:ilvl w:val="0"/>
                <w:numId w:val="41"/>
              </w:numPr>
              <w:tabs>
                <w:tab w:val="clear" w:pos="284"/>
                <w:tab w:val="num" w:pos="43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Снижение уровня занятости населения.</w:t>
            </w:r>
          </w:p>
          <w:p w:rsidR="00B93FC3" w:rsidRPr="000C6593" w:rsidRDefault="00B93FC3" w:rsidP="000C6593">
            <w:pPr>
              <w:numPr>
                <w:ilvl w:val="0"/>
                <w:numId w:val="41"/>
              </w:numPr>
              <w:tabs>
                <w:tab w:val="clear" w:pos="284"/>
                <w:tab w:val="num" w:pos="43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Рост цен на сырьевые ресурсы.</w:t>
            </w:r>
          </w:p>
          <w:p w:rsidR="00EE31C9" w:rsidRPr="000C6593" w:rsidRDefault="00EE31C9" w:rsidP="000C6593">
            <w:pPr>
              <w:numPr>
                <w:ilvl w:val="0"/>
                <w:numId w:val="41"/>
              </w:numPr>
              <w:tabs>
                <w:tab w:val="clear" w:pos="284"/>
                <w:tab w:val="num" w:pos="43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Рост числа конкурентов.</w:t>
            </w:r>
          </w:p>
        </w:tc>
      </w:tr>
    </w:tbl>
    <w:p w:rsidR="00104CA6" w:rsidRDefault="00B93FC3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Чтобы адекватно соответствовать положению компании стратегия должна быть направленной на использование рыночных возможностей, совпадающих с возможностями компании и должна обеспечивать защиту от внешних угроз.</w:t>
      </w:r>
      <w:r w:rsidR="00281C91">
        <w:rPr>
          <w:sz w:val="28"/>
          <w:szCs w:val="28"/>
        </w:rPr>
        <w:t xml:space="preserve"> </w:t>
      </w:r>
      <w:r w:rsidR="00104CA6">
        <w:rPr>
          <w:sz w:val="28"/>
          <w:szCs w:val="28"/>
        </w:rPr>
        <w:t>Теперь необходимо количественно</w:t>
      </w:r>
      <w:r w:rsidR="00633341">
        <w:rPr>
          <w:sz w:val="28"/>
          <w:szCs w:val="28"/>
        </w:rPr>
        <w:t xml:space="preserve"> оценить выявленные сильные и слабые стороны, возможности и угрозы.</w:t>
      </w:r>
      <w:r w:rsidR="00281C91">
        <w:rPr>
          <w:sz w:val="28"/>
          <w:szCs w:val="28"/>
        </w:rPr>
        <w:t xml:space="preserve"> </w:t>
      </w:r>
    </w:p>
    <w:p w:rsidR="00633341" w:rsidRDefault="00633341" w:rsidP="00C4390D">
      <w:pPr>
        <w:spacing w:line="360" w:lineRule="auto"/>
        <w:ind w:firstLine="709"/>
        <w:jc w:val="both"/>
        <w:rPr>
          <w:sz w:val="28"/>
          <w:szCs w:val="28"/>
        </w:rPr>
      </w:pPr>
    </w:p>
    <w:p w:rsidR="00633341" w:rsidRDefault="00633341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10 – Количественная оценка факторов </w:t>
      </w:r>
      <w:r>
        <w:rPr>
          <w:sz w:val="28"/>
          <w:szCs w:val="28"/>
          <w:lang w:val="en-US"/>
        </w:rPr>
        <w:t>SWOT</w:t>
      </w:r>
      <w:r>
        <w:rPr>
          <w:sz w:val="28"/>
          <w:szCs w:val="28"/>
        </w:rPr>
        <w:t xml:space="preserve"> – анализа</w:t>
      </w:r>
    </w:p>
    <w:tbl>
      <w:tblPr>
        <w:tblW w:w="9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3"/>
        <w:gridCol w:w="1779"/>
        <w:gridCol w:w="1779"/>
        <w:gridCol w:w="1464"/>
      </w:tblGrid>
      <w:tr w:rsidR="00633341" w:rsidRPr="000C6593" w:rsidTr="000C6593">
        <w:trPr>
          <w:jc w:val="center"/>
        </w:trPr>
        <w:tc>
          <w:tcPr>
            <w:tcW w:w="4083" w:type="dxa"/>
            <w:shd w:val="clear" w:color="auto" w:fill="auto"/>
          </w:tcPr>
          <w:p w:rsidR="00633341" w:rsidRPr="000C6593" w:rsidRDefault="0063334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Факторы</w:t>
            </w:r>
          </w:p>
        </w:tc>
        <w:tc>
          <w:tcPr>
            <w:tcW w:w="1779" w:type="dxa"/>
            <w:shd w:val="clear" w:color="auto" w:fill="auto"/>
          </w:tcPr>
          <w:p w:rsidR="00633341" w:rsidRPr="000C6593" w:rsidRDefault="0063334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Важность «Х»</w:t>
            </w:r>
          </w:p>
        </w:tc>
        <w:tc>
          <w:tcPr>
            <w:tcW w:w="1779" w:type="dxa"/>
            <w:shd w:val="clear" w:color="auto" w:fill="auto"/>
          </w:tcPr>
          <w:p w:rsidR="00633341" w:rsidRPr="000C6593" w:rsidRDefault="0063334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Влияние «У»</w:t>
            </w:r>
          </w:p>
        </w:tc>
        <w:tc>
          <w:tcPr>
            <w:tcW w:w="1464" w:type="dxa"/>
            <w:shd w:val="clear" w:color="auto" w:fill="auto"/>
          </w:tcPr>
          <w:p w:rsidR="00633341" w:rsidRPr="000C6593" w:rsidRDefault="0063334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Результат</w:t>
            </w:r>
          </w:p>
        </w:tc>
      </w:tr>
      <w:tr w:rsidR="00633341" w:rsidRPr="000C6593" w:rsidTr="000C6593">
        <w:trPr>
          <w:jc w:val="center"/>
        </w:trPr>
        <w:tc>
          <w:tcPr>
            <w:tcW w:w="9105" w:type="dxa"/>
            <w:gridSpan w:val="4"/>
            <w:shd w:val="clear" w:color="auto" w:fill="auto"/>
          </w:tcPr>
          <w:p w:rsidR="00633341" w:rsidRPr="000C6593" w:rsidRDefault="00633341" w:rsidP="000C6593">
            <w:pPr>
              <w:spacing w:line="360" w:lineRule="auto"/>
              <w:rPr>
                <w:b/>
                <w:sz w:val="20"/>
                <w:szCs w:val="20"/>
              </w:rPr>
            </w:pPr>
            <w:r w:rsidRPr="000C6593">
              <w:rPr>
                <w:b/>
                <w:sz w:val="20"/>
                <w:szCs w:val="20"/>
              </w:rPr>
              <w:t>Сильные стороны</w:t>
            </w:r>
          </w:p>
        </w:tc>
      </w:tr>
      <w:tr w:rsidR="00633341" w:rsidRPr="000C6593" w:rsidTr="000C6593">
        <w:trPr>
          <w:jc w:val="center"/>
        </w:trPr>
        <w:tc>
          <w:tcPr>
            <w:tcW w:w="4083" w:type="dxa"/>
            <w:shd w:val="clear" w:color="auto" w:fill="auto"/>
          </w:tcPr>
          <w:p w:rsidR="008E476C" w:rsidRPr="000C6593" w:rsidRDefault="00633341" w:rsidP="000C6593">
            <w:pPr>
              <w:numPr>
                <w:ilvl w:val="0"/>
                <w:numId w:val="43"/>
              </w:num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Относительно широкая сфера услуг.</w:t>
            </w:r>
          </w:p>
          <w:p w:rsidR="00633341" w:rsidRPr="000C6593" w:rsidRDefault="00633341" w:rsidP="000C6593">
            <w:pPr>
              <w:numPr>
                <w:ilvl w:val="0"/>
                <w:numId w:val="43"/>
              </w:numPr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Использование новых технологий.</w:t>
            </w:r>
          </w:p>
          <w:p w:rsidR="00633341" w:rsidRPr="000C6593" w:rsidRDefault="00633341" w:rsidP="000C6593">
            <w:pPr>
              <w:numPr>
                <w:ilvl w:val="0"/>
                <w:numId w:val="43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Большие обороты.</w:t>
            </w:r>
          </w:p>
          <w:p w:rsidR="00633341" w:rsidRPr="000C6593" w:rsidRDefault="00633341" w:rsidP="000C6593">
            <w:pPr>
              <w:numPr>
                <w:ilvl w:val="0"/>
                <w:numId w:val="43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Компетентный персонал.</w:t>
            </w:r>
          </w:p>
          <w:p w:rsidR="008E476C" w:rsidRPr="000C6593" w:rsidRDefault="00633341" w:rsidP="000C6593">
            <w:pPr>
              <w:numPr>
                <w:ilvl w:val="0"/>
                <w:numId w:val="43"/>
              </w:numPr>
              <w:tabs>
                <w:tab w:val="clear" w:pos="284"/>
                <w:tab w:val="num" w:pos="360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Оптимизация торгового процесса</w:t>
            </w:r>
          </w:p>
          <w:p w:rsidR="00633341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6.</w:t>
            </w:r>
            <w:r w:rsidR="005A5DFD" w:rsidRPr="000C6593">
              <w:rPr>
                <w:sz w:val="20"/>
                <w:szCs w:val="20"/>
              </w:rPr>
              <w:t xml:space="preserve"> </w:t>
            </w:r>
            <w:r w:rsidR="00633341" w:rsidRPr="000C6593">
              <w:rPr>
                <w:sz w:val="20"/>
                <w:szCs w:val="20"/>
              </w:rPr>
              <w:t>Низкие издержки.</w:t>
            </w:r>
          </w:p>
        </w:tc>
        <w:tc>
          <w:tcPr>
            <w:tcW w:w="1779" w:type="dxa"/>
            <w:shd w:val="clear" w:color="auto" w:fill="auto"/>
          </w:tcPr>
          <w:p w:rsidR="008E476C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</w:t>
            </w:r>
          </w:p>
          <w:p w:rsidR="008E476C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  <w:p w:rsidR="008E476C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  <w:p w:rsidR="008E476C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</w:t>
            </w:r>
          </w:p>
          <w:p w:rsidR="008E476C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</w:t>
            </w:r>
          </w:p>
          <w:p w:rsidR="008E476C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</w:tc>
        <w:tc>
          <w:tcPr>
            <w:tcW w:w="1779" w:type="dxa"/>
            <w:shd w:val="clear" w:color="auto" w:fill="auto"/>
          </w:tcPr>
          <w:p w:rsidR="008E476C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  <w:p w:rsidR="008E476C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</w:t>
            </w:r>
          </w:p>
          <w:p w:rsidR="008E476C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  <w:p w:rsidR="008E476C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</w:t>
            </w:r>
          </w:p>
          <w:p w:rsidR="008E476C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  <w:p w:rsidR="008E476C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</w:tc>
        <w:tc>
          <w:tcPr>
            <w:tcW w:w="1464" w:type="dxa"/>
            <w:shd w:val="clear" w:color="auto" w:fill="auto"/>
          </w:tcPr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5</w:t>
            </w: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5</w:t>
            </w: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6</w:t>
            </w: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4</w:t>
            </w: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5</w:t>
            </w: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6</w:t>
            </w:r>
          </w:p>
        </w:tc>
      </w:tr>
      <w:tr w:rsidR="00633341" w:rsidRPr="000C6593" w:rsidTr="000C6593">
        <w:trPr>
          <w:jc w:val="center"/>
        </w:trPr>
        <w:tc>
          <w:tcPr>
            <w:tcW w:w="4083" w:type="dxa"/>
            <w:shd w:val="clear" w:color="auto" w:fill="auto"/>
          </w:tcPr>
          <w:p w:rsidR="00633341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Итого/среднее</w:t>
            </w:r>
          </w:p>
        </w:tc>
        <w:tc>
          <w:tcPr>
            <w:tcW w:w="1779" w:type="dxa"/>
            <w:shd w:val="clear" w:color="auto" w:fill="auto"/>
          </w:tcPr>
          <w:p w:rsidR="0063334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2,5</w:t>
            </w:r>
          </w:p>
        </w:tc>
        <w:tc>
          <w:tcPr>
            <w:tcW w:w="1779" w:type="dxa"/>
            <w:shd w:val="clear" w:color="auto" w:fill="auto"/>
          </w:tcPr>
          <w:p w:rsidR="0063334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2,7</w:t>
            </w:r>
          </w:p>
        </w:tc>
        <w:tc>
          <w:tcPr>
            <w:tcW w:w="1464" w:type="dxa"/>
            <w:shd w:val="clear" w:color="auto" w:fill="auto"/>
          </w:tcPr>
          <w:p w:rsidR="00633341" w:rsidRPr="000C6593" w:rsidRDefault="00281C91" w:rsidP="000C6593">
            <w:pPr>
              <w:spacing w:line="360" w:lineRule="auto"/>
              <w:rPr>
                <w:b/>
                <w:sz w:val="20"/>
                <w:szCs w:val="20"/>
              </w:rPr>
            </w:pPr>
            <w:r w:rsidRPr="000C6593">
              <w:rPr>
                <w:b/>
                <w:sz w:val="20"/>
                <w:szCs w:val="20"/>
              </w:rPr>
              <w:t>5,2</w:t>
            </w:r>
          </w:p>
        </w:tc>
      </w:tr>
      <w:tr w:rsidR="00633341" w:rsidRPr="000C6593" w:rsidTr="000C6593">
        <w:trPr>
          <w:jc w:val="center"/>
        </w:trPr>
        <w:tc>
          <w:tcPr>
            <w:tcW w:w="9105" w:type="dxa"/>
            <w:gridSpan w:val="4"/>
            <w:shd w:val="clear" w:color="auto" w:fill="auto"/>
          </w:tcPr>
          <w:p w:rsidR="00633341" w:rsidRPr="000C6593" w:rsidRDefault="00633341" w:rsidP="000C6593">
            <w:pPr>
              <w:spacing w:line="360" w:lineRule="auto"/>
              <w:rPr>
                <w:b/>
                <w:sz w:val="20"/>
                <w:szCs w:val="20"/>
              </w:rPr>
            </w:pPr>
            <w:r w:rsidRPr="000C6593">
              <w:rPr>
                <w:b/>
                <w:sz w:val="20"/>
                <w:szCs w:val="20"/>
              </w:rPr>
              <w:t>Слабые стороны</w:t>
            </w:r>
          </w:p>
        </w:tc>
      </w:tr>
      <w:tr w:rsidR="00633341" w:rsidRPr="000C6593" w:rsidTr="000C6593">
        <w:trPr>
          <w:trHeight w:val="2272"/>
          <w:jc w:val="center"/>
        </w:trPr>
        <w:tc>
          <w:tcPr>
            <w:tcW w:w="4083" w:type="dxa"/>
            <w:shd w:val="clear" w:color="auto" w:fill="auto"/>
          </w:tcPr>
          <w:p w:rsidR="008E476C" w:rsidRPr="000C6593" w:rsidRDefault="008E476C" w:rsidP="000C6593">
            <w:pPr>
              <w:numPr>
                <w:ilvl w:val="0"/>
                <w:numId w:val="45"/>
              </w:numPr>
              <w:tabs>
                <w:tab w:val="clear" w:pos="284"/>
                <w:tab w:val="num" w:pos="360"/>
                <w:tab w:val="num" w:pos="46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Нет стратегического направления развития.</w:t>
            </w:r>
          </w:p>
          <w:p w:rsidR="008E476C" w:rsidRPr="000C6593" w:rsidRDefault="008E476C" w:rsidP="000C6593">
            <w:pPr>
              <w:numPr>
                <w:ilvl w:val="0"/>
                <w:numId w:val="45"/>
              </w:numPr>
              <w:tabs>
                <w:tab w:val="clear" w:pos="284"/>
                <w:tab w:val="num" w:pos="360"/>
                <w:tab w:val="num" w:pos="46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Значительный удельный вес изношенного оборудования.</w:t>
            </w:r>
          </w:p>
          <w:p w:rsidR="008E476C" w:rsidRPr="000C6593" w:rsidRDefault="008E476C" w:rsidP="000C6593">
            <w:pPr>
              <w:numPr>
                <w:ilvl w:val="0"/>
                <w:numId w:val="45"/>
              </w:numPr>
              <w:tabs>
                <w:tab w:val="clear" w:pos="284"/>
                <w:tab w:val="num" w:pos="360"/>
                <w:tab w:val="num" w:pos="46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Недостаток управленческого таланта.</w:t>
            </w:r>
          </w:p>
          <w:p w:rsidR="008E476C" w:rsidRPr="000C6593" w:rsidRDefault="008E476C" w:rsidP="000C6593">
            <w:pPr>
              <w:numPr>
                <w:ilvl w:val="0"/>
                <w:numId w:val="45"/>
              </w:numPr>
              <w:tabs>
                <w:tab w:val="clear" w:pos="284"/>
                <w:tab w:val="num" w:pos="360"/>
                <w:tab w:val="num" w:pos="46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Отсутствие новых видов услуг.</w:t>
            </w:r>
          </w:p>
          <w:p w:rsidR="00633341" w:rsidRPr="000C6593" w:rsidRDefault="00281C91" w:rsidP="000C6593">
            <w:pPr>
              <w:tabs>
                <w:tab w:val="num" w:pos="465"/>
              </w:tabs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5.</w:t>
            </w:r>
            <w:r w:rsidR="005A5DFD" w:rsidRPr="000C6593">
              <w:rPr>
                <w:sz w:val="20"/>
                <w:szCs w:val="20"/>
              </w:rPr>
              <w:t xml:space="preserve"> </w:t>
            </w:r>
            <w:r w:rsidR="008E476C" w:rsidRPr="000C6593">
              <w:rPr>
                <w:sz w:val="20"/>
                <w:szCs w:val="20"/>
              </w:rPr>
              <w:t>Узкая сбытовая сеть.</w:t>
            </w:r>
          </w:p>
        </w:tc>
        <w:tc>
          <w:tcPr>
            <w:tcW w:w="1779" w:type="dxa"/>
            <w:shd w:val="clear" w:color="auto" w:fill="auto"/>
          </w:tcPr>
          <w:p w:rsidR="008E476C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</w:t>
            </w:r>
          </w:p>
          <w:p w:rsidR="008E476C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8E476C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</w:t>
            </w:r>
          </w:p>
          <w:p w:rsidR="008E476C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8E476C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</w:t>
            </w:r>
          </w:p>
          <w:p w:rsidR="008E476C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</w:t>
            </w:r>
          </w:p>
          <w:p w:rsidR="008E476C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</w:tc>
        <w:tc>
          <w:tcPr>
            <w:tcW w:w="1779" w:type="dxa"/>
            <w:shd w:val="clear" w:color="auto" w:fill="auto"/>
          </w:tcPr>
          <w:p w:rsidR="008E476C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</w:t>
            </w:r>
          </w:p>
          <w:p w:rsidR="008E476C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8E476C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  <w:p w:rsidR="008E476C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8E476C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</w:t>
            </w:r>
          </w:p>
          <w:p w:rsidR="008E476C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  <w:p w:rsidR="008E476C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</w:tc>
        <w:tc>
          <w:tcPr>
            <w:tcW w:w="1464" w:type="dxa"/>
            <w:shd w:val="clear" w:color="auto" w:fill="auto"/>
          </w:tcPr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4</w:t>
            </w: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5</w:t>
            </w: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6</w:t>
            </w:r>
          </w:p>
        </w:tc>
      </w:tr>
      <w:tr w:rsidR="00633341" w:rsidRPr="000C6593" w:rsidTr="000C6593">
        <w:trPr>
          <w:jc w:val="center"/>
        </w:trPr>
        <w:tc>
          <w:tcPr>
            <w:tcW w:w="4083" w:type="dxa"/>
            <w:shd w:val="clear" w:color="auto" w:fill="auto"/>
          </w:tcPr>
          <w:p w:rsidR="00633341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Итого/среднее</w:t>
            </w:r>
          </w:p>
        </w:tc>
        <w:tc>
          <w:tcPr>
            <w:tcW w:w="1779" w:type="dxa"/>
            <w:shd w:val="clear" w:color="auto" w:fill="auto"/>
          </w:tcPr>
          <w:p w:rsidR="00633341" w:rsidRPr="000C6593" w:rsidRDefault="009943E5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1,8</w:t>
            </w:r>
          </w:p>
        </w:tc>
        <w:tc>
          <w:tcPr>
            <w:tcW w:w="1779" w:type="dxa"/>
            <w:shd w:val="clear" w:color="auto" w:fill="auto"/>
          </w:tcPr>
          <w:p w:rsidR="00633341" w:rsidRPr="000C6593" w:rsidRDefault="009943E5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2,4</w:t>
            </w:r>
          </w:p>
        </w:tc>
        <w:tc>
          <w:tcPr>
            <w:tcW w:w="1464" w:type="dxa"/>
            <w:shd w:val="clear" w:color="auto" w:fill="auto"/>
          </w:tcPr>
          <w:p w:rsidR="00633341" w:rsidRPr="000C6593" w:rsidRDefault="009943E5" w:rsidP="000C6593">
            <w:pPr>
              <w:spacing w:line="360" w:lineRule="auto"/>
              <w:rPr>
                <w:b/>
                <w:sz w:val="20"/>
                <w:szCs w:val="20"/>
              </w:rPr>
            </w:pPr>
            <w:r w:rsidRPr="000C6593">
              <w:rPr>
                <w:b/>
                <w:sz w:val="20"/>
                <w:szCs w:val="20"/>
              </w:rPr>
              <w:t>4,2</w:t>
            </w:r>
          </w:p>
        </w:tc>
      </w:tr>
      <w:tr w:rsidR="00633341" w:rsidRPr="000C6593" w:rsidTr="000C6593">
        <w:trPr>
          <w:jc w:val="center"/>
        </w:trPr>
        <w:tc>
          <w:tcPr>
            <w:tcW w:w="9105" w:type="dxa"/>
            <w:gridSpan w:val="4"/>
            <w:shd w:val="clear" w:color="auto" w:fill="auto"/>
          </w:tcPr>
          <w:p w:rsidR="00633341" w:rsidRPr="000C6593" w:rsidRDefault="00633341" w:rsidP="000C6593">
            <w:pPr>
              <w:spacing w:line="360" w:lineRule="auto"/>
              <w:rPr>
                <w:b/>
                <w:sz w:val="20"/>
                <w:szCs w:val="20"/>
              </w:rPr>
            </w:pPr>
            <w:r w:rsidRPr="000C6593">
              <w:rPr>
                <w:b/>
                <w:sz w:val="20"/>
                <w:szCs w:val="20"/>
              </w:rPr>
              <w:t>Возможности</w:t>
            </w:r>
          </w:p>
        </w:tc>
      </w:tr>
      <w:tr w:rsidR="00633341" w:rsidRPr="000C6593" w:rsidTr="000C6593">
        <w:trPr>
          <w:trHeight w:val="2456"/>
          <w:jc w:val="center"/>
        </w:trPr>
        <w:tc>
          <w:tcPr>
            <w:tcW w:w="4083" w:type="dxa"/>
            <w:shd w:val="clear" w:color="auto" w:fill="auto"/>
          </w:tcPr>
          <w:p w:rsidR="00281C91" w:rsidRPr="000C6593" w:rsidRDefault="00281C91" w:rsidP="000C6593">
            <w:pPr>
              <w:numPr>
                <w:ilvl w:val="0"/>
                <w:numId w:val="47"/>
              </w:numPr>
              <w:tabs>
                <w:tab w:val="clear" w:pos="284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Продвижение в регионы.</w:t>
            </w:r>
          </w:p>
          <w:p w:rsidR="00281C91" w:rsidRPr="000C6593" w:rsidRDefault="00281C91" w:rsidP="000C6593">
            <w:pPr>
              <w:numPr>
                <w:ilvl w:val="0"/>
                <w:numId w:val="47"/>
              </w:numPr>
              <w:tabs>
                <w:tab w:val="clear" w:pos="284"/>
                <w:tab w:val="num" w:pos="43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Расширение сферы услуг для удовлетворения потребностей клиентов.</w:t>
            </w:r>
          </w:p>
          <w:p w:rsidR="00281C91" w:rsidRPr="000C6593" w:rsidRDefault="00281C91" w:rsidP="000C6593">
            <w:pPr>
              <w:numPr>
                <w:ilvl w:val="0"/>
                <w:numId w:val="47"/>
              </w:numPr>
              <w:tabs>
                <w:tab w:val="clear" w:pos="284"/>
                <w:tab w:val="num" w:pos="43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Внедрение новых технологий.</w:t>
            </w:r>
          </w:p>
          <w:p w:rsidR="00281C91" w:rsidRPr="000C6593" w:rsidRDefault="00281C91" w:rsidP="000C6593">
            <w:pPr>
              <w:numPr>
                <w:ilvl w:val="0"/>
                <w:numId w:val="47"/>
              </w:numPr>
              <w:tabs>
                <w:tab w:val="clear" w:pos="284"/>
                <w:tab w:val="num" w:pos="43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Развитие инфраструктуры предприятия.</w:t>
            </w:r>
          </w:p>
          <w:p w:rsidR="00281C91" w:rsidRPr="000C6593" w:rsidRDefault="00281C91" w:rsidP="000C6593">
            <w:pPr>
              <w:numPr>
                <w:ilvl w:val="0"/>
                <w:numId w:val="47"/>
              </w:numPr>
              <w:tabs>
                <w:tab w:val="num" w:pos="43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Жесткий контроль над качеством услуг.</w:t>
            </w:r>
          </w:p>
          <w:p w:rsidR="0063334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6.</w:t>
            </w:r>
            <w:r w:rsidR="005A5DFD" w:rsidRPr="000C6593">
              <w:rPr>
                <w:sz w:val="20"/>
                <w:szCs w:val="20"/>
              </w:rPr>
              <w:t xml:space="preserve"> </w:t>
            </w:r>
            <w:r w:rsidRPr="000C6593">
              <w:rPr>
                <w:sz w:val="20"/>
                <w:szCs w:val="20"/>
              </w:rPr>
              <w:t>Развитие безналичных расчетов.</w:t>
            </w:r>
          </w:p>
        </w:tc>
        <w:tc>
          <w:tcPr>
            <w:tcW w:w="1779" w:type="dxa"/>
            <w:shd w:val="clear" w:color="auto" w:fill="auto"/>
          </w:tcPr>
          <w:p w:rsidR="0063334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</w:t>
            </w: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</w:t>
            </w: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</w:t>
            </w: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</w:t>
            </w:r>
          </w:p>
        </w:tc>
        <w:tc>
          <w:tcPr>
            <w:tcW w:w="1779" w:type="dxa"/>
            <w:shd w:val="clear" w:color="auto" w:fill="auto"/>
          </w:tcPr>
          <w:p w:rsidR="0063334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</w:t>
            </w: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</w:t>
            </w:r>
          </w:p>
        </w:tc>
        <w:tc>
          <w:tcPr>
            <w:tcW w:w="1464" w:type="dxa"/>
            <w:shd w:val="clear" w:color="auto" w:fill="auto"/>
          </w:tcPr>
          <w:p w:rsidR="0063334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6</w:t>
            </w: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6</w:t>
            </w: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5</w:t>
            </w: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</w:t>
            </w: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5</w:t>
            </w: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4</w:t>
            </w:r>
          </w:p>
        </w:tc>
      </w:tr>
      <w:tr w:rsidR="00633341" w:rsidRPr="000C6593" w:rsidTr="000C6593">
        <w:trPr>
          <w:jc w:val="center"/>
        </w:trPr>
        <w:tc>
          <w:tcPr>
            <w:tcW w:w="4083" w:type="dxa"/>
            <w:shd w:val="clear" w:color="auto" w:fill="auto"/>
          </w:tcPr>
          <w:p w:rsidR="00633341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Итого/среднее</w:t>
            </w:r>
          </w:p>
        </w:tc>
        <w:tc>
          <w:tcPr>
            <w:tcW w:w="1779" w:type="dxa"/>
            <w:shd w:val="clear" w:color="auto" w:fill="auto"/>
          </w:tcPr>
          <w:p w:rsidR="00633341" w:rsidRPr="000C6593" w:rsidRDefault="009943E5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1,8</w:t>
            </w:r>
          </w:p>
        </w:tc>
        <w:tc>
          <w:tcPr>
            <w:tcW w:w="1779" w:type="dxa"/>
            <w:shd w:val="clear" w:color="auto" w:fill="auto"/>
          </w:tcPr>
          <w:p w:rsidR="00633341" w:rsidRPr="000C6593" w:rsidRDefault="009943E5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2,5</w:t>
            </w:r>
          </w:p>
        </w:tc>
        <w:tc>
          <w:tcPr>
            <w:tcW w:w="1464" w:type="dxa"/>
            <w:shd w:val="clear" w:color="auto" w:fill="auto"/>
          </w:tcPr>
          <w:p w:rsidR="00633341" w:rsidRPr="000C6593" w:rsidRDefault="009943E5" w:rsidP="000C6593">
            <w:pPr>
              <w:spacing w:line="360" w:lineRule="auto"/>
              <w:rPr>
                <w:b/>
                <w:sz w:val="20"/>
                <w:szCs w:val="20"/>
              </w:rPr>
            </w:pPr>
            <w:r w:rsidRPr="000C6593">
              <w:rPr>
                <w:b/>
                <w:sz w:val="20"/>
                <w:szCs w:val="20"/>
              </w:rPr>
              <w:t>4,3</w:t>
            </w:r>
          </w:p>
        </w:tc>
      </w:tr>
      <w:tr w:rsidR="00633341" w:rsidRPr="000C6593" w:rsidTr="000C6593">
        <w:trPr>
          <w:jc w:val="center"/>
        </w:trPr>
        <w:tc>
          <w:tcPr>
            <w:tcW w:w="9105" w:type="dxa"/>
            <w:gridSpan w:val="4"/>
            <w:shd w:val="clear" w:color="auto" w:fill="auto"/>
          </w:tcPr>
          <w:p w:rsidR="00633341" w:rsidRPr="000C6593" w:rsidRDefault="00633341" w:rsidP="000C6593">
            <w:pPr>
              <w:spacing w:line="360" w:lineRule="auto"/>
              <w:rPr>
                <w:b/>
                <w:sz w:val="20"/>
                <w:szCs w:val="20"/>
              </w:rPr>
            </w:pPr>
            <w:r w:rsidRPr="000C6593">
              <w:rPr>
                <w:b/>
                <w:sz w:val="20"/>
                <w:szCs w:val="20"/>
              </w:rPr>
              <w:t>Угрозы</w:t>
            </w:r>
          </w:p>
        </w:tc>
      </w:tr>
      <w:tr w:rsidR="00633341" w:rsidRPr="000C6593" w:rsidTr="000C6593">
        <w:trPr>
          <w:jc w:val="center"/>
        </w:trPr>
        <w:tc>
          <w:tcPr>
            <w:tcW w:w="4083" w:type="dxa"/>
            <w:shd w:val="clear" w:color="auto" w:fill="auto"/>
          </w:tcPr>
          <w:p w:rsidR="00281C91" w:rsidRPr="000C6593" w:rsidRDefault="00281C91" w:rsidP="000C6593">
            <w:pPr>
              <w:numPr>
                <w:ilvl w:val="0"/>
                <w:numId w:val="49"/>
              </w:numPr>
              <w:tabs>
                <w:tab w:val="clear" w:pos="284"/>
                <w:tab w:val="num" w:pos="0"/>
                <w:tab w:val="left" w:pos="285"/>
                <w:tab w:val="left" w:pos="62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Валютный риск.</w:t>
            </w:r>
          </w:p>
          <w:p w:rsidR="00281C91" w:rsidRPr="000C6593" w:rsidRDefault="00281C91" w:rsidP="000C6593">
            <w:pPr>
              <w:numPr>
                <w:ilvl w:val="0"/>
                <w:numId w:val="49"/>
              </w:numPr>
              <w:tabs>
                <w:tab w:val="clear" w:pos="284"/>
                <w:tab w:val="num" w:pos="0"/>
                <w:tab w:val="left" w:pos="285"/>
                <w:tab w:val="num" w:pos="435"/>
                <w:tab w:val="left" w:pos="62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Наличие конкурентов на рынке с более низкими издержками.</w:t>
            </w:r>
          </w:p>
          <w:p w:rsidR="00281C91" w:rsidRPr="000C6593" w:rsidRDefault="00281C91" w:rsidP="000C6593">
            <w:pPr>
              <w:numPr>
                <w:ilvl w:val="0"/>
                <w:numId w:val="49"/>
              </w:numPr>
              <w:tabs>
                <w:tab w:val="clear" w:pos="284"/>
                <w:tab w:val="num" w:pos="0"/>
                <w:tab w:val="left" w:pos="285"/>
                <w:tab w:val="num" w:pos="435"/>
                <w:tab w:val="left" w:pos="62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Неразумная налоговая политика.</w:t>
            </w:r>
          </w:p>
          <w:p w:rsidR="00281C91" w:rsidRPr="000C6593" w:rsidRDefault="009943E5" w:rsidP="000C6593">
            <w:pPr>
              <w:numPr>
                <w:ilvl w:val="0"/>
                <w:numId w:val="49"/>
              </w:numPr>
              <w:tabs>
                <w:tab w:val="clear" w:pos="284"/>
                <w:tab w:val="num" w:pos="0"/>
                <w:tab w:val="left" w:pos="285"/>
                <w:tab w:val="num" w:pos="435"/>
                <w:tab w:val="left" w:pos="62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Р</w:t>
            </w:r>
            <w:r w:rsidR="00281C91" w:rsidRPr="000C6593">
              <w:rPr>
                <w:sz w:val="20"/>
                <w:szCs w:val="20"/>
              </w:rPr>
              <w:t>ост цен на энергоресурсы и транспортные услуги.</w:t>
            </w:r>
          </w:p>
          <w:p w:rsidR="00281C91" w:rsidRPr="000C6593" w:rsidRDefault="00281C91" w:rsidP="000C6593">
            <w:pPr>
              <w:numPr>
                <w:ilvl w:val="0"/>
                <w:numId w:val="49"/>
              </w:numPr>
              <w:tabs>
                <w:tab w:val="clear" w:pos="284"/>
                <w:tab w:val="num" w:pos="0"/>
                <w:tab w:val="left" w:pos="285"/>
                <w:tab w:val="num" w:pos="435"/>
                <w:tab w:val="left" w:pos="625"/>
              </w:tabs>
              <w:spacing w:line="360" w:lineRule="auto"/>
              <w:ind w:left="0" w:firstLine="0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Ожидание роста инфляции.</w:t>
            </w:r>
          </w:p>
          <w:p w:rsidR="00633341" w:rsidRPr="000C6593" w:rsidRDefault="009943E5" w:rsidP="000C6593">
            <w:pPr>
              <w:tabs>
                <w:tab w:val="num" w:pos="0"/>
                <w:tab w:val="left" w:pos="285"/>
                <w:tab w:val="left" w:pos="625"/>
              </w:tabs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6.</w:t>
            </w:r>
            <w:r w:rsidR="005A5DFD" w:rsidRPr="000C6593">
              <w:rPr>
                <w:sz w:val="20"/>
                <w:szCs w:val="20"/>
              </w:rPr>
              <w:t xml:space="preserve"> </w:t>
            </w:r>
            <w:r w:rsidR="00281C91" w:rsidRPr="000C6593">
              <w:rPr>
                <w:sz w:val="20"/>
                <w:szCs w:val="20"/>
              </w:rPr>
              <w:t>Рост числа конкурентов.</w:t>
            </w:r>
          </w:p>
        </w:tc>
        <w:tc>
          <w:tcPr>
            <w:tcW w:w="1779" w:type="dxa"/>
            <w:shd w:val="clear" w:color="auto" w:fill="auto"/>
          </w:tcPr>
          <w:p w:rsidR="0063334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</w:t>
            </w: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  <w:p w:rsidR="009943E5" w:rsidRPr="000C6593" w:rsidRDefault="009943E5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</w:t>
            </w:r>
          </w:p>
          <w:p w:rsidR="009943E5" w:rsidRPr="000C6593" w:rsidRDefault="009943E5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9943E5" w:rsidRPr="000C6593" w:rsidRDefault="009943E5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</w:t>
            </w:r>
          </w:p>
          <w:p w:rsidR="009943E5" w:rsidRPr="000C6593" w:rsidRDefault="009943E5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</w:t>
            </w:r>
          </w:p>
          <w:p w:rsidR="009943E5" w:rsidRPr="000C6593" w:rsidRDefault="009943E5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</w:tc>
        <w:tc>
          <w:tcPr>
            <w:tcW w:w="1779" w:type="dxa"/>
            <w:shd w:val="clear" w:color="auto" w:fill="auto"/>
          </w:tcPr>
          <w:p w:rsidR="0063334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</w:t>
            </w: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281C91" w:rsidRPr="000C6593" w:rsidRDefault="00281C91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  <w:p w:rsidR="009943E5" w:rsidRPr="000C6593" w:rsidRDefault="009943E5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</w:t>
            </w:r>
          </w:p>
          <w:p w:rsidR="009943E5" w:rsidRPr="000C6593" w:rsidRDefault="009943E5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9943E5" w:rsidRPr="000C6593" w:rsidRDefault="009943E5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</w:t>
            </w:r>
          </w:p>
          <w:p w:rsidR="009943E5" w:rsidRPr="000C6593" w:rsidRDefault="009943E5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</w:t>
            </w:r>
          </w:p>
          <w:p w:rsidR="009943E5" w:rsidRPr="000C6593" w:rsidRDefault="009943E5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</w:tc>
        <w:tc>
          <w:tcPr>
            <w:tcW w:w="1464" w:type="dxa"/>
            <w:shd w:val="clear" w:color="auto" w:fill="auto"/>
          </w:tcPr>
          <w:p w:rsidR="00633341" w:rsidRPr="000C6593" w:rsidRDefault="009943E5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</w:t>
            </w:r>
          </w:p>
          <w:p w:rsidR="009943E5" w:rsidRPr="000C6593" w:rsidRDefault="009943E5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9943E5" w:rsidRPr="000C6593" w:rsidRDefault="009943E5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6</w:t>
            </w:r>
          </w:p>
          <w:p w:rsidR="009943E5" w:rsidRPr="000C6593" w:rsidRDefault="009943E5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  <w:p w:rsidR="009943E5" w:rsidRPr="000C6593" w:rsidRDefault="009943E5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9943E5" w:rsidRPr="000C6593" w:rsidRDefault="009943E5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</w:t>
            </w:r>
          </w:p>
          <w:p w:rsidR="009943E5" w:rsidRPr="000C6593" w:rsidRDefault="009943E5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</w:t>
            </w:r>
          </w:p>
          <w:p w:rsidR="009943E5" w:rsidRPr="000C6593" w:rsidRDefault="009943E5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6</w:t>
            </w:r>
          </w:p>
        </w:tc>
      </w:tr>
      <w:tr w:rsidR="00633341" w:rsidRPr="000C6593" w:rsidTr="000C6593">
        <w:trPr>
          <w:jc w:val="center"/>
        </w:trPr>
        <w:tc>
          <w:tcPr>
            <w:tcW w:w="4083" w:type="dxa"/>
            <w:shd w:val="clear" w:color="auto" w:fill="auto"/>
          </w:tcPr>
          <w:p w:rsidR="00633341" w:rsidRPr="000C6593" w:rsidRDefault="008E476C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Итого/среднее</w:t>
            </w:r>
          </w:p>
        </w:tc>
        <w:tc>
          <w:tcPr>
            <w:tcW w:w="1779" w:type="dxa"/>
            <w:shd w:val="clear" w:color="auto" w:fill="auto"/>
          </w:tcPr>
          <w:p w:rsidR="00633341" w:rsidRPr="000C6593" w:rsidRDefault="009943E5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1,7</w:t>
            </w:r>
          </w:p>
        </w:tc>
        <w:tc>
          <w:tcPr>
            <w:tcW w:w="1779" w:type="dxa"/>
            <w:shd w:val="clear" w:color="auto" w:fill="auto"/>
          </w:tcPr>
          <w:p w:rsidR="00633341" w:rsidRPr="000C6593" w:rsidRDefault="009943E5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</w:t>
            </w:r>
          </w:p>
        </w:tc>
        <w:tc>
          <w:tcPr>
            <w:tcW w:w="1464" w:type="dxa"/>
            <w:shd w:val="clear" w:color="auto" w:fill="auto"/>
          </w:tcPr>
          <w:p w:rsidR="00633341" w:rsidRPr="000C6593" w:rsidRDefault="009943E5" w:rsidP="000C6593">
            <w:pPr>
              <w:spacing w:line="360" w:lineRule="auto"/>
              <w:rPr>
                <w:b/>
                <w:sz w:val="20"/>
                <w:szCs w:val="20"/>
              </w:rPr>
            </w:pPr>
            <w:r w:rsidRPr="000C6593">
              <w:rPr>
                <w:b/>
                <w:sz w:val="20"/>
                <w:szCs w:val="20"/>
              </w:rPr>
              <w:t>3,7</w:t>
            </w:r>
          </w:p>
        </w:tc>
      </w:tr>
    </w:tbl>
    <w:p w:rsidR="00C4390D" w:rsidRDefault="00C4390D" w:rsidP="00C4390D">
      <w:pPr>
        <w:spacing w:line="360" w:lineRule="auto"/>
        <w:ind w:firstLine="709"/>
        <w:jc w:val="both"/>
        <w:rPr>
          <w:sz w:val="28"/>
          <w:szCs w:val="28"/>
        </w:rPr>
      </w:pPr>
    </w:p>
    <w:p w:rsidR="00EE31C9" w:rsidRDefault="009943E5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анализа следует, что количественно сильные стороны (5,2) преобладают над слабыми (4,2); возможности так же преобладают над угрозами (4,3 к 3,7). Значит</w:t>
      </w:r>
      <w:r w:rsidR="000457C4">
        <w:rPr>
          <w:sz w:val="28"/>
          <w:szCs w:val="28"/>
        </w:rPr>
        <w:t>,</w:t>
      </w:r>
      <w:r>
        <w:rPr>
          <w:sz w:val="28"/>
          <w:szCs w:val="28"/>
        </w:rPr>
        <w:t xml:space="preserve"> имеется возможность преодолеть сложившуюся ситуацию</w:t>
      </w:r>
      <w:r w:rsidR="000457C4">
        <w:rPr>
          <w:sz w:val="28"/>
          <w:szCs w:val="28"/>
        </w:rPr>
        <w:t xml:space="preserve"> в лучшую сторону.</w:t>
      </w:r>
    </w:p>
    <w:p w:rsidR="000457C4" w:rsidRDefault="000457C4" w:rsidP="00C4390D">
      <w:pPr>
        <w:spacing w:line="360" w:lineRule="auto"/>
        <w:ind w:firstLine="709"/>
        <w:jc w:val="both"/>
        <w:rPr>
          <w:sz w:val="28"/>
          <w:szCs w:val="28"/>
        </w:rPr>
      </w:pPr>
    </w:p>
    <w:p w:rsidR="00B93FC3" w:rsidRDefault="00B93FC3" w:rsidP="00C4390D">
      <w:pPr>
        <w:spacing w:line="360" w:lineRule="auto"/>
        <w:ind w:firstLine="709"/>
        <w:jc w:val="both"/>
        <w:rPr>
          <w:sz w:val="28"/>
          <w:szCs w:val="28"/>
        </w:rPr>
      </w:pPr>
      <w:r w:rsidRPr="000C3000">
        <w:rPr>
          <w:sz w:val="28"/>
          <w:szCs w:val="28"/>
        </w:rPr>
        <w:t xml:space="preserve">Таблица </w:t>
      </w:r>
      <w:r w:rsidR="00EE31C9">
        <w:rPr>
          <w:sz w:val="28"/>
          <w:szCs w:val="28"/>
        </w:rPr>
        <w:t>1</w:t>
      </w:r>
      <w:r w:rsidR="00104CA6">
        <w:rPr>
          <w:sz w:val="28"/>
          <w:szCs w:val="28"/>
        </w:rPr>
        <w:t>1</w:t>
      </w:r>
      <w:r w:rsidRPr="000C3000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Стратегические возможности </w:t>
      </w:r>
      <w:r w:rsidR="00EE31C9">
        <w:rPr>
          <w:sz w:val="28"/>
          <w:szCs w:val="28"/>
        </w:rPr>
        <w:t xml:space="preserve">и тактические угрозы </w:t>
      </w:r>
      <w:r>
        <w:rPr>
          <w:sz w:val="28"/>
          <w:szCs w:val="28"/>
        </w:rPr>
        <w:t>ООО «Тепло-сервис»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700"/>
        <w:gridCol w:w="4289"/>
      </w:tblGrid>
      <w:tr w:rsidR="00B93FC3" w:rsidRPr="000C6593" w:rsidTr="000C6593">
        <w:tc>
          <w:tcPr>
            <w:tcW w:w="1701" w:type="dxa"/>
            <w:shd w:val="clear" w:color="auto" w:fill="auto"/>
          </w:tcPr>
          <w:p w:rsidR="00B93FC3" w:rsidRPr="000C6593" w:rsidRDefault="00B93FC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 xml:space="preserve">Наименования </w:t>
            </w:r>
            <w:r w:rsidR="00EE31C9" w:rsidRPr="000C6593">
              <w:rPr>
                <w:sz w:val="20"/>
                <w:szCs w:val="20"/>
              </w:rPr>
              <w:t>комбинируемых матриц</w:t>
            </w:r>
          </w:p>
        </w:tc>
        <w:tc>
          <w:tcPr>
            <w:tcW w:w="2700" w:type="dxa"/>
            <w:shd w:val="clear" w:color="auto" w:fill="auto"/>
          </w:tcPr>
          <w:p w:rsidR="00B93FC3" w:rsidRPr="000C6593" w:rsidRDefault="00B93FC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 xml:space="preserve">Номера позиций в </w:t>
            </w:r>
            <w:r w:rsidR="00EE31C9" w:rsidRPr="000C6593">
              <w:rPr>
                <w:sz w:val="20"/>
                <w:szCs w:val="20"/>
              </w:rPr>
              <w:t>поля</w:t>
            </w:r>
            <w:r w:rsidRPr="000C6593">
              <w:rPr>
                <w:sz w:val="20"/>
                <w:szCs w:val="20"/>
              </w:rPr>
              <w:t>х комбинации</w:t>
            </w:r>
          </w:p>
        </w:tc>
        <w:tc>
          <w:tcPr>
            <w:tcW w:w="4289" w:type="dxa"/>
            <w:shd w:val="clear" w:color="auto" w:fill="auto"/>
          </w:tcPr>
          <w:p w:rsidR="00EE31C9" w:rsidRPr="000C6593" w:rsidRDefault="00EE31C9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B93FC3" w:rsidRPr="000C6593" w:rsidRDefault="00B93FC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Стратегические возможности</w:t>
            </w:r>
          </w:p>
        </w:tc>
      </w:tr>
      <w:tr w:rsidR="00B93FC3" w:rsidRPr="000C6593" w:rsidTr="000C6593">
        <w:trPr>
          <w:trHeight w:val="771"/>
        </w:trPr>
        <w:tc>
          <w:tcPr>
            <w:tcW w:w="1701" w:type="dxa"/>
            <w:vMerge w:val="restart"/>
            <w:shd w:val="clear" w:color="auto" w:fill="auto"/>
          </w:tcPr>
          <w:p w:rsidR="00B93FC3" w:rsidRPr="000C6593" w:rsidRDefault="00B93FC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1.</w:t>
            </w:r>
            <w:r w:rsidR="00EE31C9" w:rsidRPr="000C6593">
              <w:rPr>
                <w:sz w:val="20"/>
                <w:szCs w:val="20"/>
              </w:rPr>
              <w:t xml:space="preserve"> С</w:t>
            </w:r>
            <w:r w:rsidRPr="000C6593">
              <w:rPr>
                <w:sz w:val="20"/>
                <w:szCs w:val="20"/>
              </w:rPr>
              <w:t>ильны</w:t>
            </w:r>
            <w:r w:rsidR="00EE31C9" w:rsidRPr="000C6593">
              <w:rPr>
                <w:sz w:val="20"/>
                <w:szCs w:val="20"/>
              </w:rPr>
              <w:t>е</w:t>
            </w:r>
            <w:r w:rsidRPr="000C6593">
              <w:rPr>
                <w:sz w:val="20"/>
                <w:szCs w:val="20"/>
              </w:rPr>
              <w:t xml:space="preserve"> сторон</w:t>
            </w:r>
            <w:r w:rsidR="00EE31C9" w:rsidRPr="000C6593">
              <w:rPr>
                <w:sz w:val="20"/>
                <w:szCs w:val="20"/>
              </w:rPr>
              <w:t>ы</w:t>
            </w:r>
            <w:r w:rsidRPr="000C6593">
              <w:rPr>
                <w:sz w:val="20"/>
                <w:szCs w:val="20"/>
              </w:rPr>
              <w:t xml:space="preserve"> и </w:t>
            </w:r>
            <w:r w:rsidR="00EE31C9" w:rsidRPr="000C6593">
              <w:rPr>
                <w:sz w:val="20"/>
                <w:szCs w:val="20"/>
              </w:rPr>
              <w:t>В</w:t>
            </w:r>
            <w:r w:rsidRPr="000C6593">
              <w:rPr>
                <w:sz w:val="20"/>
                <w:szCs w:val="20"/>
              </w:rPr>
              <w:t>озможност</w:t>
            </w:r>
            <w:r w:rsidR="00EE31C9" w:rsidRPr="000C6593">
              <w:rPr>
                <w:sz w:val="20"/>
                <w:szCs w:val="20"/>
              </w:rPr>
              <w:t>и</w:t>
            </w:r>
          </w:p>
        </w:tc>
        <w:tc>
          <w:tcPr>
            <w:tcW w:w="2700" w:type="dxa"/>
            <w:shd w:val="clear" w:color="auto" w:fill="auto"/>
          </w:tcPr>
          <w:p w:rsidR="00B93FC3" w:rsidRPr="000C6593" w:rsidRDefault="00B93FC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СС</w:t>
            </w:r>
            <w:r w:rsidRPr="000C6593">
              <w:rPr>
                <w:sz w:val="20"/>
                <w:szCs w:val="20"/>
                <w:vertAlign w:val="subscript"/>
              </w:rPr>
              <w:t xml:space="preserve">1 </w:t>
            </w:r>
            <w:r w:rsidRPr="000C6593">
              <w:rPr>
                <w:sz w:val="20"/>
                <w:szCs w:val="20"/>
              </w:rPr>
              <w:t>+ СС</w:t>
            </w:r>
            <w:r w:rsidRPr="000C6593">
              <w:rPr>
                <w:sz w:val="20"/>
                <w:szCs w:val="20"/>
                <w:vertAlign w:val="subscript"/>
              </w:rPr>
              <w:t xml:space="preserve">2 </w:t>
            </w:r>
            <w:r w:rsidRPr="000C6593">
              <w:rPr>
                <w:sz w:val="20"/>
                <w:szCs w:val="20"/>
              </w:rPr>
              <w:t>+ СС</w:t>
            </w:r>
            <w:r w:rsidRPr="000C6593">
              <w:rPr>
                <w:sz w:val="20"/>
                <w:szCs w:val="20"/>
                <w:vertAlign w:val="subscript"/>
              </w:rPr>
              <w:t xml:space="preserve">3 </w:t>
            </w:r>
            <w:r w:rsidRPr="000C6593">
              <w:rPr>
                <w:sz w:val="20"/>
                <w:szCs w:val="20"/>
              </w:rPr>
              <w:t>+ СС</w:t>
            </w:r>
            <w:r w:rsidRPr="000C6593">
              <w:rPr>
                <w:sz w:val="20"/>
                <w:szCs w:val="20"/>
                <w:vertAlign w:val="subscript"/>
              </w:rPr>
              <w:t xml:space="preserve">5 </w:t>
            </w:r>
            <w:r w:rsidRPr="000C6593">
              <w:rPr>
                <w:sz w:val="20"/>
                <w:szCs w:val="20"/>
              </w:rPr>
              <w:t>+ СС</w:t>
            </w:r>
            <w:r w:rsidRPr="000C6593">
              <w:rPr>
                <w:sz w:val="20"/>
                <w:szCs w:val="20"/>
                <w:vertAlign w:val="subscript"/>
              </w:rPr>
              <w:t xml:space="preserve">6 </w:t>
            </w:r>
            <w:r w:rsidRPr="000C6593">
              <w:rPr>
                <w:sz w:val="20"/>
                <w:szCs w:val="20"/>
              </w:rPr>
              <w:t>+ СС</w:t>
            </w:r>
            <w:r w:rsidRPr="000C6593">
              <w:rPr>
                <w:sz w:val="20"/>
                <w:szCs w:val="20"/>
                <w:vertAlign w:val="subscript"/>
              </w:rPr>
              <w:t xml:space="preserve">8 </w:t>
            </w:r>
            <w:r w:rsidRPr="000C6593">
              <w:rPr>
                <w:sz w:val="20"/>
                <w:szCs w:val="20"/>
              </w:rPr>
              <w:t>+ СС</w:t>
            </w:r>
            <w:r w:rsidRPr="000C6593">
              <w:rPr>
                <w:sz w:val="20"/>
                <w:szCs w:val="20"/>
                <w:vertAlign w:val="subscript"/>
              </w:rPr>
              <w:t xml:space="preserve">11 </w:t>
            </w:r>
            <w:r w:rsidRPr="000C6593">
              <w:rPr>
                <w:sz w:val="20"/>
                <w:szCs w:val="20"/>
              </w:rPr>
              <w:t>+ В</w:t>
            </w:r>
            <w:r w:rsidRPr="000C6593">
              <w:rPr>
                <w:sz w:val="20"/>
                <w:szCs w:val="20"/>
                <w:vertAlign w:val="subscript"/>
              </w:rPr>
              <w:t xml:space="preserve">1 </w:t>
            </w:r>
            <w:r w:rsidRPr="000C6593">
              <w:rPr>
                <w:sz w:val="20"/>
                <w:szCs w:val="20"/>
              </w:rPr>
              <w:t>+ В</w:t>
            </w:r>
            <w:r w:rsidRPr="000C6593">
              <w:rPr>
                <w:sz w:val="20"/>
                <w:szCs w:val="20"/>
                <w:vertAlign w:val="subscript"/>
              </w:rPr>
              <w:t xml:space="preserve">2 </w:t>
            </w:r>
            <w:r w:rsidRPr="000C6593">
              <w:rPr>
                <w:sz w:val="20"/>
                <w:szCs w:val="20"/>
              </w:rPr>
              <w:t>+ В</w:t>
            </w:r>
            <w:r w:rsidRPr="000C6593">
              <w:rPr>
                <w:sz w:val="20"/>
                <w:szCs w:val="20"/>
                <w:vertAlign w:val="subscript"/>
              </w:rPr>
              <w:t xml:space="preserve">3 </w:t>
            </w:r>
            <w:r w:rsidRPr="000C6593">
              <w:rPr>
                <w:sz w:val="20"/>
                <w:szCs w:val="20"/>
              </w:rPr>
              <w:t>+ В</w:t>
            </w:r>
            <w:r w:rsidRPr="000C6593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4289" w:type="dxa"/>
            <w:shd w:val="clear" w:color="auto" w:fill="auto"/>
          </w:tcPr>
          <w:p w:rsidR="00B93FC3" w:rsidRPr="000C6593" w:rsidRDefault="00EE31C9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У</w:t>
            </w:r>
            <w:r w:rsidR="00B93FC3" w:rsidRPr="000C6593">
              <w:rPr>
                <w:sz w:val="20"/>
                <w:szCs w:val="20"/>
              </w:rPr>
              <w:t>величени</w:t>
            </w:r>
            <w:r w:rsidRPr="000C6593">
              <w:rPr>
                <w:sz w:val="20"/>
                <w:szCs w:val="20"/>
              </w:rPr>
              <w:t>е</w:t>
            </w:r>
            <w:r w:rsidR="00B93FC3" w:rsidRPr="000C6593">
              <w:rPr>
                <w:sz w:val="20"/>
                <w:szCs w:val="20"/>
              </w:rPr>
              <w:t xml:space="preserve"> доли рынка </w:t>
            </w:r>
            <w:r w:rsidRPr="000C6593">
              <w:rPr>
                <w:sz w:val="20"/>
                <w:szCs w:val="20"/>
              </w:rPr>
              <w:t>ООО «Тепло-сервис»</w:t>
            </w:r>
          </w:p>
        </w:tc>
      </w:tr>
      <w:tr w:rsidR="00B93FC3" w:rsidRPr="000C6593" w:rsidTr="000C6593">
        <w:trPr>
          <w:trHeight w:val="939"/>
        </w:trPr>
        <w:tc>
          <w:tcPr>
            <w:tcW w:w="1701" w:type="dxa"/>
            <w:vMerge/>
            <w:shd w:val="clear" w:color="auto" w:fill="auto"/>
          </w:tcPr>
          <w:p w:rsidR="00B93FC3" w:rsidRPr="000C6593" w:rsidRDefault="00B93FC3" w:rsidP="000C659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:rsidR="00B93FC3" w:rsidRPr="000C6593" w:rsidRDefault="00B93FC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СС</w:t>
            </w:r>
            <w:r w:rsidRPr="000C6593">
              <w:rPr>
                <w:sz w:val="20"/>
                <w:szCs w:val="20"/>
                <w:vertAlign w:val="subscript"/>
              </w:rPr>
              <w:t xml:space="preserve">4 </w:t>
            </w:r>
            <w:r w:rsidRPr="000C6593">
              <w:rPr>
                <w:sz w:val="20"/>
                <w:szCs w:val="20"/>
              </w:rPr>
              <w:t>+ СС</w:t>
            </w:r>
            <w:r w:rsidRPr="000C6593">
              <w:rPr>
                <w:sz w:val="20"/>
                <w:szCs w:val="20"/>
                <w:vertAlign w:val="subscript"/>
              </w:rPr>
              <w:t xml:space="preserve">5 </w:t>
            </w:r>
            <w:r w:rsidRPr="000C6593">
              <w:rPr>
                <w:sz w:val="20"/>
                <w:szCs w:val="20"/>
              </w:rPr>
              <w:t>+ СС</w:t>
            </w:r>
            <w:r w:rsidRPr="000C6593">
              <w:rPr>
                <w:sz w:val="20"/>
                <w:szCs w:val="20"/>
                <w:vertAlign w:val="subscript"/>
              </w:rPr>
              <w:t xml:space="preserve">7 </w:t>
            </w:r>
            <w:r w:rsidRPr="000C6593">
              <w:rPr>
                <w:sz w:val="20"/>
                <w:szCs w:val="20"/>
              </w:rPr>
              <w:t>+ СС</w:t>
            </w:r>
            <w:r w:rsidRPr="000C6593">
              <w:rPr>
                <w:sz w:val="20"/>
                <w:szCs w:val="20"/>
                <w:vertAlign w:val="subscript"/>
              </w:rPr>
              <w:t xml:space="preserve">8 </w:t>
            </w:r>
            <w:r w:rsidRPr="000C6593">
              <w:rPr>
                <w:sz w:val="20"/>
                <w:szCs w:val="20"/>
              </w:rPr>
              <w:t xml:space="preserve">+ </w:t>
            </w:r>
            <w:r w:rsidRPr="000C6593">
              <w:rPr>
                <w:caps/>
                <w:sz w:val="20"/>
                <w:szCs w:val="20"/>
              </w:rPr>
              <w:t>В</w:t>
            </w:r>
            <w:r w:rsidRPr="000C6593">
              <w:rPr>
                <w:caps/>
                <w:sz w:val="20"/>
                <w:szCs w:val="20"/>
                <w:vertAlign w:val="subscript"/>
              </w:rPr>
              <w:t xml:space="preserve">3 </w:t>
            </w:r>
            <w:r w:rsidRPr="000C6593">
              <w:rPr>
                <w:sz w:val="20"/>
                <w:szCs w:val="20"/>
              </w:rPr>
              <w:t>+ В</w:t>
            </w:r>
            <w:r w:rsidRPr="000C6593">
              <w:rPr>
                <w:sz w:val="20"/>
                <w:szCs w:val="20"/>
                <w:vertAlign w:val="subscript"/>
              </w:rPr>
              <w:t xml:space="preserve">4 </w:t>
            </w:r>
            <w:r w:rsidRPr="000C6593">
              <w:rPr>
                <w:sz w:val="20"/>
                <w:szCs w:val="20"/>
              </w:rPr>
              <w:t>+ В</w:t>
            </w:r>
            <w:r w:rsidRPr="000C6593">
              <w:rPr>
                <w:sz w:val="20"/>
                <w:szCs w:val="20"/>
                <w:vertAlign w:val="subscript"/>
              </w:rPr>
              <w:t xml:space="preserve">8 </w:t>
            </w:r>
            <w:r w:rsidRPr="000C6593">
              <w:rPr>
                <w:sz w:val="20"/>
                <w:szCs w:val="20"/>
              </w:rPr>
              <w:t>+ В</w:t>
            </w:r>
            <w:r w:rsidRPr="000C6593">
              <w:rPr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4289" w:type="dxa"/>
            <w:shd w:val="clear" w:color="auto" w:fill="auto"/>
          </w:tcPr>
          <w:p w:rsidR="00B93FC3" w:rsidRPr="000C6593" w:rsidRDefault="00B93FC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Возможность осво</w:t>
            </w:r>
            <w:r w:rsidR="00AD160A" w:rsidRPr="000C6593">
              <w:rPr>
                <w:sz w:val="20"/>
                <w:szCs w:val="20"/>
              </w:rPr>
              <w:t>ения</w:t>
            </w:r>
            <w:r w:rsidRPr="000C6593">
              <w:rPr>
                <w:sz w:val="20"/>
                <w:szCs w:val="20"/>
              </w:rPr>
              <w:t xml:space="preserve"> нов</w:t>
            </w:r>
            <w:r w:rsidR="00EE31C9" w:rsidRPr="000C6593">
              <w:rPr>
                <w:sz w:val="20"/>
                <w:szCs w:val="20"/>
              </w:rPr>
              <w:t>ы</w:t>
            </w:r>
            <w:r w:rsidR="00AD160A" w:rsidRPr="000C6593">
              <w:rPr>
                <w:sz w:val="20"/>
                <w:szCs w:val="20"/>
              </w:rPr>
              <w:t>х</w:t>
            </w:r>
            <w:r w:rsidRPr="000C6593">
              <w:rPr>
                <w:sz w:val="20"/>
                <w:szCs w:val="20"/>
              </w:rPr>
              <w:t xml:space="preserve"> технологи</w:t>
            </w:r>
            <w:r w:rsidR="00AD160A" w:rsidRPr="000C6593">
              <w:rPr>
                <w:sz w:val="20"/>
                <w:szCs w:val="20"/>
              </w:rPr>
              <w:t>й</w:t>
            </w:r>
            <w:r w:rsidRPr="000C6593">
              <w:rPr>
                <w:sz w:val="20"/>
                <w:szCs w:val="20"/>
              </w:rPr>
              <w:t xml:space="preserve"> и </w:t>
            </w:r>
            <w:r w:rsidR="00AD160A" w:rsidRPr="000C6593">
              <w:rPr>
                <w:sz w:val="20"/>
                <w:szCs w:val="20"/>
              </w:rPr>
              <w:t>оказания новых услуг</w:t>
            </w:r>
            <w:r w:rsidRPr="000C6593">
              <w:rPr>
                <w:sz w:val="20"/>
                <w:szCs w:val="20"/>
              </w:rPr>
              <w:t>, удовлетворяющ</w:t>
            </w:r>
            <w:r w:rsidR="00AD160A" w:rsidRPr="000C6593">
              <w:rPr>
                <w:sz w:val="20"/>
                <w:szCs w:val="20"/>
              </w:rPr>
              <w:t>их</w:t>
            </w:r>
            <w:r w:rsidRPr="000C6593">
              <w:rPr>
                <w:sz w:val="20"/>
                <w:szCs w:val="20"/>
              </w:rPr>
              <w:t xml:space="preserve"> </w:t>
            </w:r>
            <w:r w:rsidR="00AD160A" w:rsidRPr="000C6593">
              <w:rPr>
                <w:sz w:val="20"/>
                <w:szCs w:val="20"/>
              </w:rPr>
              <w:t>растущим потребностям населения</w:t>
            </w:r>
          </w:p>
        </w:tc>
      </w:tr>
      <w:tr w:rsidR="00B93FC3" w:rsidRPr="000C6593" w:rsidTr="000C6593">
        <w:trPr>
          <w:trHeight w:val="872"/>
        </w:trPr>
        <w:tc>
          <w:tcPr>
            <w:tcW w:w="1701" w:type="dxa"/>
            <w:vMerge/>
            <w:shd w:val="clear" w:color="auto" w:fill="auto"/>
          </w:tcPr>
          <w:p w:rsidR="00B93FC3" w:rsidRPr="000C6593" w:rsidRDefault="00B93FC3" w:rsidP="000C659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:rsidR="00B93FC3" w:rsidRPr="000C6593" w:rsidRDefault="00B93FC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СС</w:t>
            </w:r>
            <w:r w:rsidRPr="000C6593">
              <w:rPr>
                <w:sz w:val="20"/>
                <w:szCs w:val="20"/>
                <w:vertAlign w:val="subscript"/>
              </w:rPr>
              <w:t xml:space="preserve">1 </w:t>
            </w:r>
            <w:r w:rsidRPr="000C6593">
              <w:rPr>
                <w:sz w:val="20"/>
                <w:szCs w:val="20"/>
              </w:rPr>
              <w:t>+ СС</w:t>
            </w:r>
            <w:r w:rsidRPr="000C6593">
              <w:rPr>
                <w:sz w:val="20"/>
                <w:szCs w:val="20"/>
                <w:vertAlign w:val="subscript"/>
              </w:rPr>
              <w:t xml:space="preserve">3 </w:t>
            </w:r>
            <w:r w:rsidRPr="000C6593">
              <w:rPr>
                <w:sz w:val="20"/>
                <w:szCs w:val="20"/>
              </w:rPr>
              <w:t>+ СС</w:t>
            </w:r>
            <w:r w:rsidRPr="000C6593">
              <w:rPr>
                <w:sz w:val="20"/>
                <w:szCs w:val="20"/>
                <w:vertAlign w:val="subscript"/>
              </w:rPr>
              <w:t xml:space="preserve">5 </w:t>
            </w:r>
            <w:r w:rsidRPr="000C6593">
              <w:rPr>
                <w:sz w:val="20"/>
                <w:szCs w:val="20"/>
              </w:rPr>
              <w:t>+ СС</w:t>
            </w:r>
            <w:r w:rsidRPr="000C6593">
              <w:rPr>
                <w:sz w:val="20"/>
                <w:szCs w:val="20"/>
                <w:vertAlign w:val="subscript"/>
              </w:rPr>
              <w:t xml:space="preserve">7 </w:t>
            </w:r>
            <w:r w:rsidRPr="000C6593">
              <w:rPr>
                <w:sz w:val="20"/>
                <w:szCs w:val="20"/>
              </w:rPr>
              <w:t>+ СС</w:t>
            </w:r>
            <w:r w:rsidRPr="000C6593">
              <w:rPr>
                <w:sz w:val="20"/>
                <w:szCs w:val="20"/>
                <w:vertAlign w:val="subscript"/>
              </w:rPr>
              <w:t xml:space="preserve">9 </w:t>
            </w:r>
            <w:r w:rsidRPr="000C6593">
              <w:rPr>
                <w:sz w:val="20"/>
                <w:szCs w:val="20"/>
              </w:rPr>
              <w:t>+ В</w:t>
            </w:r>
            <w:r w:rsidRPr="000C6593">
              <w:rPr>
                <w:sz w:val="20"/>
                <w:szCs w:val="20"/>
                <w:vertAlign w:val="subscript"/>
              </w:rPr>
              <w:t xml:space="preserve">5 </w:t>
            </w:r>
            <w:r w:rsidRPr="000C6593">
              <w:rPr>
                <w:sz w:val="20"/>
                <w:szCs w:val="20"/>
              </w:rPr>
              <w:t>+ В</w:t>
            </w:r>
            <w:r w:rsidRPr="000C6593">
              <w:rPr>
                <w:sz w:val="20"/>
                <w:szCs w:val="20"/>
                <w:vertAlign w:val="subscript"/>
              </w:rPr>
              <w:t xml:space="preserve">6 </w:t>
            </w:r>
            <w:r w:rsidRPr="000C6593">
              <w:rPr>
                <w:sz w:val="20"/>
                <w:szCs w:val="20"/>
              </w:rPr>
              <w:t>+ В</w:t>
            </w:r>
            <w:r w:rsidRPr="000C6593">
              <w:rPr>
                <w:sz w:val="20"/>
                <w:szCs w:val="20"/>
                <w:vertAlign w:val="subscript"/>
              </w:rPr>
              <w:t xml:space="preserve">7 </w:t>
            </w:r>
            <w:r w:rsidRPr="000C6593">
              <w:rPr>
                <w:sz w:val="20"/>
                <w:szCs w:val="20"/>
              </w:rPr>
              <w:t>+ В</w:t>
            </w:r>
            <w:r w:rsidRPr="000C6593">
              <w:rPr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4289" w:type="dxa"/>
            <w:shd w:val="clear" w:color="auto" w:fill="auto"/>
          </w:tcPr>
          <w:p w:rsidR="00B93FC3" w:rsidRPr="000C6593" w:rsidRDefault="00B93FC3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Возможность улучшение инфраструктуры, более эффективное использование производственных мощностей</w:t>
            </w:r>
          </w:p>
        </w:tc>
      </w:tr>
      <w:tr w:rsidR="00A857AD" w:rsidRPr="000C6593" w:rsidTr="000C6593">
        <w:trPr>
          <w:trHeight w:val="1406"/>
        </w:trPr>
        <w:tc>
          <w:tcPr>
            <w:tcW w:w="1701" w:type="dxa"/>
            <w:vMerge w:val="restart"/>
            <w:shd w:val="clear" w:color="auto" w:fill="auto"/>
          </w:tcPr>
          <w:p w:rsidR="00A857AD" w:rsidRPr="000C6593" w:rsidRDefault="00A857AD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2. Слабые стороны и Возможности</w:t>
            </w:r>
          </w:p>
          <w:p w:rsidR="00A857AD" w:rsidRPr="000C6593" w:rsidRDefault="00A857AD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A857AD" w:rsidRPr="000C6593" w:rsidRDefault="00A857AD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A857AD" w:rsidRPr="000C6593" w:rsidRDefault="00A857AD" w:rsidP="000C6593">
            <w:pPr>
              <w:spacing w:line="360" w:lineRule="auto"/>
              <w:rPr>
                <w:sz w:val="20"/>
                <w:szCs w:val="20"/>
              </w:rPr>
            </w:pPr>
          </w:p>
          <w:p w:rsidR="00A857AD" w:rsidRPr="000C6593" w:rsidRDefault="00A857AD" w:rsidP="000C659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:rsidR="00A857AD" w:rsidRPr="000C6593" w:rsidRDefault="00A857AD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СЛ</w:t>
            </w:r>
            <w:r w:rsidRPr="000C6593">
              <w:rPr>
                <w:sz w:val="20"/>
                <w:szCs w:val="20"/>
                <w:vertAlign w:val="subscript"/>
              </w:rPr>
              <w:t xml:space="preserve">1 </w:t>
            </w:r>
            <w:r w:rsidRPr="000C6593">
              <w:rPr>
                <w:sz w:val="20"/>
                <w:szCs w:val="20"/>
              </w:rPr>
              <w:t>+ СЛ</w:t>
            </w:r>
            <w:r w:rsidRPr="000C6593">
              <w:rPr>
                <w:sz w:val="20"/>
                <w:szCs w:val="20"/>
                <w:vertAlign w:val="subscript"/>
              </w:rPr>
              <w:t xml:space="preserve">2 </w:t>
            </w:r>
            <w:r w:rsidRPr="000C6593">
              <w:rPr>
                <w:sz w:val="20"/>
                <w:szCs w:val="20"/>
              </w:rPr>
              <w:t>+ СЛ</w:t>
            </w:r>
            <w:r w:rsidRPr="000C6593">
              <w:rPr>
                <w:sz w:val="20"/>
                <w:szCs w:val="20"/>
                <w:vertAlign w:val="subscript"/>
              </w:rPr>
              <w:t xml:space="preserve">4 </w:t>
            </w:r>
            <w:r w:rsidRPr="000C6593">
              <w:rPr>
                <w:sz w:val="20"/>
                <w:szCs w:val="20"/>
              </w:rPr>
              <w:t>+ СЛ</w:t>
            </w:r>
            <w:r w:rsidRPr="000C6593">
              <w:rPr>
                <w:sz w:val="20"/>
                <w:szCs w:val="20"/>
                <w:vertAlign w:val="subscript"/>
              </w:rPr>
              <w:t xml:space="preserve">5 </w:t>
            </w:r>
            <w:r w:rsidRPr="000C6593">
              <w:rPr>
                <w:sz w:val="20"/>
                <w:szCs w:val="20"/>
              </w:rPr>
              <w:t>+ СЛ</w:t>
            </w:r>
            <w:r w:rsidRPr="000C6593">
              <w:rPr>
                <w:sz w:val="20"/>
                <w:szCs w:val="20"/>
                <w:vertAlign w:val="subscript"/>
              </w:rPr>
              <w:t xml:space="preserve">6 </w:t>
            </w:r>
            <w:r w:rsidRPr="000C6593">
              <w:rPr>
                <w:sz w:val="20"/>
                <w:szCs w:val="20"/>
              </w:rPr>
              <w:t>+ СЛ</w:t>
            </w:r>
            <w:r w:rsidRPr="000C6593">
              <w:rPr>
                <w:sz w:val="20"/>
                <w:szCs w:val="20"/>
                <w:vertAlign w:val="subscript"/>
              </w:rPr>
              <w:t xml:space="preserve">8 </w:t>
            </w:r>
            <w:r w:rsidRPr="000C6593">
              <w:rPr>
                <w:sz w:val="20"/>
                <w:szCs w:val="20"/>
              </w:rPr>
              <w:t>+ В</w:t>
            </w:r>
            <w:r w:rsidRPr="000C6593">
              <w:rPr>
                <w:sz w:val="20"/>
                <w:szCs w:val="20"/>
                <w:vertAlign w:val="subscript"/>
              </w:rPr>
              <w:t xml:space="preserve">3 </w:t>
            </w:r>
            <w:r w:rsidRPr="000C6593">
              <w:rPr>
                <w:sz w:val="20"/>
                <w:szCs w:val="20"/>
              </w:rPr>
              <w:t>+ В</w:t>
            </w:r>
            <w:r w:rsidRPr="000C6593">
              <w:rPr>
                <w:sz w:val="20"/>
                <w:szCs w:val="20"/>
                <w:vertAlign w:val="subscript"/>
              </w:rPr>
              <w:t xml:space="preserve">4 </w:t>
            </w:r>
            <w:r w:rsidRPr="000C6593">
              <w:rPr>
                <w:sz w:val="20"/>
                <w:szCs w:val="20"/>
              </w:rPr>
              <w:t>+ В</w:t>
            </w:r>
            <w:r w:rsidRPr="000C6593">
              <w:rPr>
                <w:sz w:val="20"/>
                <w:szCs w:val="20"/>
                <w:vertAlign w:val="subscript"/>
              </w:rPr>
              <w:t>9</w:t>
            </w:r>
          </w:p>
        </w:tc>
        <w:tc>
          <w:tcPr>
            <w:tcW w:w="4289" w:type="dxa"/>
            <w:shd w:val="clear" w:color="auto" w:fill="auto"/>
          </w:tcPr>
          <w:p w:rsidR="00A857AD" w:rsidRPr="000C6593" w:rsidRDefault="00A857AD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Развитие на предприятии управленческой деятельности: снижение текучести кадров, привлечение квалифицированных специалистов, повышение квалификации работников, усиление их мотивации</w:t>
            </w:r>
          </w:p>
        </w:tc>
      </w:tr>
      <w:tr w:rsidR="00A857AD" w:rsidRPr="000C6593" w:rsidTr="000C6593">
        <w:trPr>
          <w:trHeight w:val="740"/>
        </w:trPr>
        <w:tc>
          <w:tcPr>
            <w:tcW w:w="1701" w:type="dxa"/>
            <w:vMerge/>
            <w:shd w:val="clear" w:color="auto" w:fill="auto"/>
          </w:tcPr>
          <w:p w:rsidR="00A857AD" w:rsidRPr="000C6593" w:rsidRDefault="00A857AD" w:rsidP="000C659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:rsidR="00A857AD" w:rsidRPr="000C6593" w:rsidRDefault="00A857AD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СЛ</w:t>
            </w:r>
            <w:r w:rsidRPr="000C6593">
              <w:rPr>
                <w:sz w:val="20"/>
                <w:szCs w:val="20"/>
                <w:vertAlign w:val="subscript"/>
              </w:rPr>
              <w:t xml:space="preserve">6 </w:t>
            </w:r>
            <w:r w:rsidRPr="000C6593">
              <w:rPr>
                <w:sz w:val="20"/>
                <w:szCs w:val="20"/>
              </w:rPr>
              <w:t>+ СЛ</w:t>
            </w:r>
            <w:r w:rsidRPr="000C6593">
              <w:rPr>
                <w:sz w:val="20"/>
                <w:szCs w:val="20"/>
                <w:vertAlign w:val="subscript"/>
              </w:rPr>
              <w:t xml:space="preserve">8 </w:t>
            </w:r>
            <w:r w:rsidRPr="000C6593">
              <w:rPr>
                <w:sz w:val="20"/>
                <w:szCs w:val="20"/>
              </w:rPr>
              <w:t>+ СЛ</w:t>
            </w:r>
            <w:r w:rsidRPr="000C6593">
              <w:rPr>
                <w:sz w:val="20"/>
                <w:szCs w:val="20"/>
                <w:vertAlign w:val="subscript"/>
              </w:rPr>
              <w:t xml:space="preserve">9 </w:t>
            </w:r>
            <w:r w:rsidRPr="000C6593">
              <w:rPr>
                <w:sz w:val="20"/>
                <w:szCs w:val="20"/>
              </w:rPr>
              <w:t>+ СЛ</w:t>
            </w:r>
            <w:r w:rsidRPr="000C6593">
              <w:rPr>
                <w:sz w:val="20"/>
                <w:szCs w:val="20"/>
                <w:vertAlign w:val="subscript"/>
              </w:rPr>
              <w:t xml:space="preserve">10 </w:t>
            </w:r>
            <w:r w:rsidRPr="000C6593">
              <w:rPr>
                <w:sz w:val="20"/>
                <w:szCs w:val="20"/>
              </w:rPr>
              <w:t>+ СЛ</w:t>
            </w:r>
            <w:r w:rsidRPr="000C6593">
              <w:rPr>
                <w:sz w:val="20"/>
                <w:szCs w:val="20"/>
                <w:vertAlign w:val="subscript"/>
              </w:rPr>
              <w:t xml:space="preserve">11 </w:t>
            </w:r>
            <w:r w:rsidRPr="000C6593">
              <w:rPr>
                <w:sz w:val="20"/>
                <w:szCs w:val="20"/>
              </w:rPr>
              <w:t>+ В</w:t>
            </w:r>
            <w:r w:rsidRPr="000C6593">
              <w:rPr>
                <w:sz w:val="20"/>
                <w:szCs w:val="20"/>
                <w:vertAlign w:val="subscript"/>
              </w:rPr>
              <w:t xml:space="preserve">1 </w:t>
            </w:r>
            <w:r w:rsidRPr="000C6593">
              <w:rPr>
                <w:sz w:val="20"/>
                <w:szCs w:val="20"/>
              </w:rPr>
              <w:t>+ В</w:t>
            </w:r>
            <w:r w:rsidRPr="000C6593">
              <w:rPr>
                <w:sz w:val="20"/>
                <w:szCs w:val="20"/>
                <w:vertAlign w:val="subscript"/>
              </w:rPr>
              <w:t xml:space="preserve">2 </w:t>
            </w:r>
            <w:r w:rsidRPr="000C6593">
              <w:rPr>
                <w:sz w:val="20"/>
                <w:szCs w:val="20"/>
              </w:rPr>
              <w:t>+ В</w:t>
            </w:r>
            <w:r w:rsidRPr="000C6593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289" w:type="dxa"/>
            <w:shd w:val="clear" w:color="auto" w:fill="auto"/>
          </w:tcPr>
          <w:p w:rsidR="00A857AD" w:rsidRPr="000C6593" w:rsidRDefault="00A857AD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Развитие службы маркетинга, способной адекватно реагировать и приспосабливаться к рыночным изменениям</w:t>
            </w:r>
          </w:p>
        </w:tc>
      </w:tr>
      <w:tr w:rsidR="00A857AD" w:rsidRPr="000C6593" w:rsidTr="000C6593">
        <w:trPr>
          <w:trHeight w:val="620"/>
        </w:trPr>
        <w:tc>
          <w:tcPr>
            <w:tcW w:w="1701" w:type="dxa"/>
            <w:vMerge/>
            <w:shd w:val="clear" w:color="auto" w:fill="auto"/>
          </w:tcPr>
          <w:p w:rsidR="00A857AD" w:rsidRPr="000C6593" w:rsidRDefault="00A857AD" w:rsidP="000C659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:rsidR="00A857AD" w:rsidRPr="000C6593" w:rsidRDefault="00A857AD" w:rsidP="000C6593">
            <w:pPr>
              <w:spacing w:line="360" w:lineRule="auto"/>
              <w:rPr>
                <w:sz w:val="20"/>
                <w:szCs w:val="20"/>
                <w:vertAlign w:val="subscript"/>
              </w:rPr>
            </w:pPr>
            <w:r w:rsidRPr="000C6593">
              <w:rPr>
                <w:sz w:val="20"/>
                <w:szCs w:val="20"/>
              </w:rPr>
              <w:t>СЛ</w:t>
            </w:r>
            <w:r w:rsidRPr="000C6593">
              <w:rPr>
                <w:sz w:val="20"/>
                <w:szCs w:val="20"/>
                <w:vertAlign w:val="subscript"/>
              </w:rPr>
              <w:t>4</w:t>
            </w:r>
            <w:r w:rsidRPr="000C6593">
              <w:rPr>
                <w:sz w:val="20"/>
                <w:szCs w:val="20"/>
              </w:rPr>
              <w:t xml:space="preserve"> + </w:t>
            </w:r>
            <w:r w:rsidR="005103BF" w:rsidRPr="000C6593">
              <w:rPr>
                <w:sz w:val="20"/>
                <w:szCs w:val="20"/>
              </w:rPr>
              <w:t>СЛ</w:t>
            </w:r>
            <w:r w:rsidR="005103BF" w:rsidRPr="000C6593">
              <w:rPr>
                <w:sz w:val="20"/>
                <w:szCs w:val="20"/>
                <w:vertAlign w:val="subscript"/>
              </w:rPr>
              <w:t xml:space="preserve">10 </w:t>
            </w:r>
            <w:r w:rsidR="005103BF" w:rsidRPr="000C6593">
              <w:rPr>
                <w:sz w:val="20"/>
                <w:szCs w:val="20"/>
              </w:rPr>
              <w:t>+ В</w:t>
            </w:r>
            <w:r w:rsidR="005103BF" w:rsidRPr="000C6593">
              <w:rPr>
                <w:sz w:val="20"/>
                <w:szCs w:val="20"/>
                <w:vertAlign w:val="subscript"/>
              </w:rPr>
              <w:t>4</w:t>
            </w:r>
            <w:r w:rsidR="005103BF" w:rsidRPr="000C6593">
              <w:rPr>
                <w:sz w:val="20"/>
                <w:szCs w:val="20"/>
              </w:rPr>
              <w:t xml:space="preserve"> +В</w:t>
            </w:r>
            <w:r w:rsidR="005103BF" w:rsidRPr="000C6593">
              <w:rPr>
                <w:sz w:val="20"/>
                <w:szCs w:val="20"/>
                <w:vertAlign w:val="subscript"/>
              </w:rPr>
              <w:t>5</w:t>
            </w:r>
            <w:r w:rsidR="005103BF" w:rsidRPr="000C6593">
              <w:rPr>
                <w:sz w:val="20"/>
                <w:szCs w:val="20"/>
              </w:rPr>
              <w:t xml:space="preserve"> + В</w:t>
            </w:r>
            <w:r w:rsidR="005103BF" w:rsidRPr="000C6593">
              <w:rPr>
                <w:sz w:val="20"/>
                <w:szCs w:val="20"/>
                <w:vertAlign w:val="subscript"/>
              </w:rPr>
              <w:t>10</w:t>
            </w:r>
          </w:p>
        </w:tc>
        <w:tc>
          <w:tcPr>
            <w:tcW w:w="4289" w:type="dxa"/>
            <w:shd w:val="clear" w:color="auto" w:fill="auto"/>
          </w:tcPr>
          <w:p w:rsidR="00A857AD" w:rsidRPr="000C6593" w:rsidRDefault="00A857AD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Обеспечение своевременности оказания услуг</w:t>
            </w:r>
          </w:p>
        </w:tc>
      </w:tr>
      <w:tr w:rsidR="005103BF" w:rsidRPr="000C6593" w:rsidTr="000C6593">
        <w:trPr>
          <w:trHeight w:val="906"/>
        </w:trPr>
        <w:tc>
          <w:tcPr>
            <w:tcW w:w="1701" w:type="dxa"/>
            <w:vMerge w:val="restart"/>
            <w:shd w:val="clear" w:color="auto" w:fill="auto"/>
          </w:tcPr>
          <w:p w:rsidR="005103BF" w:rsidRPr="000C6593" w:rsidRDefault="005103BF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3. Сильные стороны и Угрозы</w:t>
            </w:r>
          </w:p>
        </w:tc>
        <w:tc>
          <w:tcPr>
            <w:tcW w:w="2700" w:type="dxa"/>
            <w:shd w:val="clear" w:color="auto" w:fill="auto"/>
          </w:tcPr>
          <w:p w:rsidR="005103BF" w:rsidRPr="000C6593" w:rsidRDefault="005103BF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СС</w:t>
            </w:r>
            <w:r w:rsidRPr="000C6593">
              <w:rPr>
                <w:sz w:val="20"/>
                <w:szCs w:val="20"/>
                <w:vertAlign w:val="subscript"/>
              </w:rPr>
              <w:t xml:space="preserve">1 </w:t>
            </w:r>
            <w:r w:rsidRPr="000C6593">
              <w:rPr>
                <w:sz w:val="20"/>
                <w:szCs w:val="20"/>
              </w:rPr>
              <w:t>+ СС</w:t>
            </w:r>
            <w:r w:rsidRPr="000C6593">
              <w:rPr>
                <w:sz w:val="20"/>
                <w:szCs w:val="20"/>
                <w:vertAlign w:val="subscript"/>
              </w:rPr>
              <w:t xml:space="preserve">2 </w:t>
            </w:r>
            <w:r w:rsidRPr="000C6593">
              <w:rPr>
                <w:sz w:val="20"/>
                <w:szCs w:val="20"/>
              </w:rPr>
              <w:t>+ СС</w:t>
            </w:r>
            <w:r w:rsidRPr="000C6593">
              <w:rPr>
                <w:sz w:val="20"/>
                <w:szCs w:val="20"/>
                <w:vertAlign w:val="subscript"/>
              </w:rPr>
              <w:t xml:space="preserve">3 </w:t>
            </w:r>
            <w:r w:rsidRPr="000C6593">
              <w:rPr>
                <w:sz w:val="20"/>
                <w:szCs w:val="20"/>
              </w:rPr>
              <w:t>+ СС</w:t>
            </w:r>
            <w:r w:rsidRPr="000C6593">
              <w:rPr>
                <w:sz w:val="20"/>
                <w:szCs w:val="20"/>
                <w:vertAlign w:val="subscript"/>
              </w:rPr>
              <w:t xml:space="preserve">4 </w:t>
            </w:r>
            <w:r w:rsidRPr="000C6593">
              <w:rPr>
                <w:sz w:val="20"/>
                <w:szCs w:val="20"/>
              </w:rPr>
              <w:t>+ СС</w:t>
            </w:r>
            <w:r w:rsidRPr="000C6593">
              <w:rPr>
                <w:sz w:val="20"/>
                <w:szCs w:val="20"/>
                <w:vertAlign w:val="subscript"/>
              </w:rPr>
              <w:t xml:space="preserve">5 </w:t>
            </w:r>
            <w:r w:rsidRPr="000C6593">
              <w:rPr>
                <w:sz w:val="20"/>
                <w:szCs w:val="20"/>
              </w:rPr>
              <w:t>+ СС</w:t>
            </w:r>
            <w:r w:rsidRPr="000C6593">
              <w:rPr>
                <w:sz w:val="20"/>
                <w:szCs w:val="20"/>
                <w:vertAlign w:val="subscript"/>
              </w:rPr>
              <w:t xml:space="preserve">6 </w:t>
            </w:r>
            <w:r w:rsidRPr="000C6593">
              <w:rPr>
                <w:sz w:val="20"/>
                <w:szCs w:val="20"/>
              </w:rPr>
              <w:t>+ СС</w:t>
            </w:r>
            <w:r w:rsidRPr="000C6593">
              <w:rPr>
                <w:sz w:val="20"/>
                <w:szCs w:val="20"/>
                <w:vertAlign w:val="subscript"/>
              </w:rPr>
              <w:t xml:space="preserve">8 </w:t>
            </w:r>
            <w:r w:rsidRPr="000C6593">
              <w:rPr>
                <w:sz w:val="20"/>
                <w:szCs w:val="20"/>
              </w:rPr>
              <w:t>+ СС</w:t>
            </w:r>
            <w:r w:rsidRPr="000C6593">
              <w:rPr>
                <w:sz w:val="20"/>
                <w:szCs w:val="20"/>
                <w:vertAlign w:val="subscript"/>
              </w:rPr>
              <w:t xml:space="preserve">11 </w:t>
            </w:r>
            <w:r w:rsidRPr="000C6593">
              <w:rPr>
                <w:sz w:val="20"/>
                <w:szCs w:val="20"/>
              </w:rPr>
              <w:t>+ У</w:t>
            </w:r>
            <w:r w:rsidRPr="000C6593">
              <w:rPr>
                <w:sz w:val="20"/>
                <w:szCs w:val="20"/>
                <w:vertAlign w:val="subscript"/>
              </w:rPr>
              <w:t xml:space="preserve">2 </w:t>
            </w:r>
            <w:r w:rsidRPr="000C6593">
              <w:rPr>
                <w:sz w:val="20"/>
                <w:szCs w:val="20"/>
              </w:rPr>
              <w:t>+ У</w:t>
            </w:r>
            <w:r w:rsidRPr="000C6593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289" w:type="dxa"/>
            <w:shd w:val="clear" w:color="auto" w:fill="auto"/>
          </w:tcPr>
          <w:p w:rsidR="005103BF" w:rsidRPr="000C6593" w:rsidRDefault="005103BF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Возможность добиться сохранения имеющейся доли рынка</w:t>
            </w:r>
          </w:p>
        </w:tc>
      </w:tr>
      <w:tr w:rsidR="005103BF" w:rsidRPr="000C6593" w:rsidTr="000C6593">
        <w:trPr>
          <w:trHeight w:val="883"/>
        </w:trPr>
        <w:tc>
          <w:tcPr>
            <w:tcW w:w="1701" w:type="dxa"/>
            <w:vMerge/>
            <w:shd w:val="clear" w:color="auto" w:fill="auto"/>
          </w:tcPr>
          <w:p w:rsidR="005103BF" w:rsidRPr="000C6593" w:rsidRDefault="005103BF" w:rsidP="000C659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:rsidR="005103BF" w:rsidRPr="000C6593" w:rsidRDefault="005103BF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СС</w:t>
            </w:r>
            <w:r w:rsidRPr="000C6593">
              <w:rPr>
                <w:sz w:val="20"/>
                <w:szCs w:val="20"/>
                <w:vertAlign w:val="subscript"/>
              </w:rPr>
              <w:t xml:space="preserve">2 </w:t>
            </w:r>
            <w:r w:rsidRPr="000C6593">
              <w:rPr>
                <w:sz w:val="20"/>
                <w:szCs w:val="20"/>
              </w:rPr>
              <w:t>+ СС</w:t>
            </w:r>
            <w:r w:rsidRPr="000C6593">
              <w:rPr>
                <w:sz w:val="20"/>
                <w:szCs w:val="20"/>
                <w:vertAlign w:val="subscript"/>
              </w:rPr>
              <w:t xml:space="preserve">3 </w:t>
            </w:r>
            <w:r w:rsidRPr="000C6593">
              <w:rPr>
                <w:sz w:val="20"/>
                <w:szCs w:val="20"/>
              </w:rPr>
              <w:t>+ СС</w:t>
            </w:r>
            <w:r w:rsidRPr="000C6593">
              <w:rPr>
                <w:sz w:val="20"/>
                <w:szCs w:val="20"/>
                <w:vertAlign w:val="subscript"/>
              </w:rPr>
              <w:t xml:space="preserve">6 </w:t>
            </w:r>
            <w:r w:rsidRPr="000C6593">
              <w:rPr>
                <w:sz w:val="20"/>
                <w:szCs w:val="20"/>
              </w:rPr>
              <w:t>+ СС</w:t>
            </w:r>
            <w:r w:rsidRPr="000C6593">
              <w:rPr>
                <w:sz w:val="20"/>
                <w:szCs w:val="20"/>
                <w:vertAlign w:val="subscript"/>
              </w:rPr>
              <w:t xml:space="preserve">7 </w:t>
            </w:r>
            <w:r w:rsidRPr="000C6593">
              <w:rPr>
                <w:sz w:val="20"/>
                <w:szCs w:val="20"/>
              </w:rPr>
              <w:t>+ У</w:t>
            </w:r>
            <w:r w:rsidRPr="000C6593">
              <w:rPr>
                <w:sz w:val="20"/>
                <w:szCs w:val="20"/>
                <w:vertAlign w:val="subscript"/>
              </w:rPr>
              <w:t xml:space="preserve">1 </w:t>
            </w:r>
            <w:r w:rsidRPr="000C6593">
              <w:rPr>
                <w:sz w:val="20"/>
                <w:szCs w:val="20"/>
              </w:rPr>
              <w:t>+ У</w:t>
            </w:r>
            <w:r w:rsidRPr="000C6593">
              <w:rPr>
                <w:sz w:val="20"/>
                <w:szCs w:val="20"/>
                <w:vertAlign w:val="subscript"/>
              </w:rPr>
              <w:t xml:space="preserve">4 </w:t>
            </w:r>
            <w:r w:rsidRPr="000C6593">
              <w:rPr>
                <w:sz w:val="20"/>
                <w:szCs w:val="20"/>
              </w:rPr>
              <w:t>+ У</w:t>
            </w:r>
            <w:r w:rsidRPr="000C6593">
              <w:rPr>
                <w:sz w:val="20"/>
                <w:szCs w:val="20"/>
                <w:vertAlign w:val="subscript"/>
              </w:rPr>
              <w:t xml:space="preserve">6 </w:t>
            </w:r>
            <w:r w:rsidRPr="000C6593">
              <w:rPr>
                <w:sz w:val="20"/>
                <w:szCs w:val="20"/>
              </w:rPr>
              <w:t>+ У</w:t>
            </w:r>
            <w:r w:rsidRPr="000C6593">
              <w:rPr>
                <w:sz w:val="20"/>
                <w:szCs w:val="20"/>
                <w:vertAlign w:val="subscript"/>
              </w:rPr>
              <w:t xml:space="preserve">7 </w:t>
            </w:r>
            <w:r w:rsidRPr="000C6593">
              <w:rPr>
                <w:sz w:val="20"/>
                <w:szCs w:val="20"/>
              </w:rPr>
              <w:t>+ У</w:t>
            </w:r>
            <w:r w:rsidRPr="000C6593">
              <w:rPr>
                <w:sz w:val="20"/>
                <w:szCs w:val="20"/>
                <w:vertAlign w:val="subscript"/>
              </w:rPr>
              <w:t xml:space="preserve">8 </w:t>
            </w:r>
            <w:r w:rsidRPr="000C6593">
              <w:rPr>
                <w:sz w:val="20"/>
                <w:szCs w:val="20"/>
              </w:rPr>
              <w:t>+ У</w:t>
            </w:r>
            <w:r w:rsidRPr="000C6593">
              <w:rPr>
                <w:sz w:val="20"/>
                <w:szCs w:val="20"/>
                <w:vertAlign w:val="subscript"/>
              </w:rPr>
              <w:t xml:space="preserve">9 </w:t>
            </w:r>
            <w:r w:rsidRPr="000C6593">
              <w:rPr>
                <w:sz w:val="20"/>
                <w:szCs w:val="20"/>
              </w:rPr>
              <w:t>+ У</w:t>
            </w:r>
            <w:r w:rsidRPr="000C6593">
              <w:rPr>
                <w:sz w:val="20"/>
                <w:szCs w:val="20"/>
                <w:vertAlign w:val="subscript"/>
              </w:rPr>
              <w:t>10</w:t>
            </w:r>
          </w:p>
        </w:tc>
        <w:tc>
          <w:tcPr>
            <w:tcW w:w="4289" w:type="dxa"/>
            <w:shd w:val="clear" w:color="auto" w:fill="auto"/>
          </w:tcPr>
          <w:p w:rsidR="005103BF" w:rsidRPr="000C6593" w:rsidRDefault="005103BF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Сохранение достаточного уровня рентабельности деятельности предприятия в условиях нестабильности экономики</w:t>
            </w:r>
          </w:p>
        </w:tc>
      </w:tr>
      <w:tr w:rsidR="005103BF" w:rsidRPr="000C6593" w:rsidTr="000C6593">
        <w:trPr>
          <w:trHeight w:val="521"/>
        </w:trPr>
        <w:tc>
          <w:tcPr>
            <w:tcW w:w="1701" w:type="dxa"/>
            <w:vMerge/>
            <w:shd w:val="clear" w:color="auto" w:fill="auto"/>
          </w:tcPr>
          <w:p w:rsidR="005103BF" w:rsidRPr="000C6593" w:rsidRDefault="005103BF" w:rsidP="000C659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:rsidR="005103BF" w:rsidRPr="000C6593" w:rsidRDefault="005103BF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СС</w:t>
            </w:r>
            <w:r w:rsidRPr="000C6593">
              <w:rPr>
                <w:sz w:val="20"/>
                <w:szCs w:val="20"/>
                <w:vertAlign w:val="subscript"/>
              </w:rPr>
              <w:t xml:space="preserve">1 </w:t>
            </w:r>
            <w:r w:rsidRPr="000C6593">
              <w:rPr>
                <w:sz w:val="20"/>
                <w:szCs w:val="20"/>
              </w:rPr>
              <w:t>+ СС</w:t>
            </w:r>
            <w:r w:rsidRPr="000C6593">
              <w:rPr>
                <w:sz w:val="20"/>
                <w:szCs w:val="20"/>
                <w:vertAlign w:val="subscript"/>
              </w:rPr>
              <w:t xml:space="preserve">4 </w:t>
            </w:r>
            <w:r w:rsidRPr="000C6593">
              <w:rPr>
                <w:sz w:val="20"/>
                <w:szCs w:val="20"/>
              </w:rPr>
              <w:t>+ СС</w:t>
            </w:r>
            <w:r w:rsidRPr="000C6593">
              <w:rPr>
                <w:sz w:val="20"/>
                <w:szCs w:val="20"/>
                <w:vertAlign w:val="subscript"/>
              </w:rPr>
              <w:t xml:space="preserve">5 </w:t>
            </w:r>
            <w:r w:rsidRPr="000C6593">
              <w:rPr>
                <w:sz w:val="20"/>
                <w:szCs w:val="20"/>
              </w:rPr>
              <w:t>+ СС</w:t>
            </w:r>
            <w:r w:rsidRPr="000C6593">
              <w:rPr>
                <w:sz w:val="20"/>
                <w:szCs w:val="20"/>
                <w:vertAlign w:val="subscript"/>
              </w:rPr>
              <w:t xml:space="preserve">7 </w:t>
            </w:r>
            <w:r w:rsidRPr="000C6593">
              <w:rPr>
                <w:sz w:val="20"/>
                <w:szCs w:val="20"/>
              </w:rPr>
              <w:t>+ СС</w:t>
            </w:r>
            <w:r w:rsidRPr="000C6593">
              <w:rPr>
                <w:sz w:val="20"/>
                <w:szCs w:val="20"/>
                <w:vertAlign w:val="subscript"/>
              </w:rPr>
              <w:t xml:space="preserve">9 </w:t>
            </w:r>
            <w:r w:rsidRPr="000C6593">
              <w:rPr>
                <w:sz w:val="20"/>
                <w:szCs w:val="20"/>
              </w:rPr>
              <w:t>+ У</w:t>
            </w:r>
            <w:r w:rsidRPr="000C6593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4289" w:type="dxa"/>
            <w:shd w:val="clear" w:color="auto" w:fill="auto"/>
          </w:tcPr>
          <w:p w:rsidR="005103BF" w:rsidRPr="000C6593" w:rsidRDefault="005103BF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Обеспечение производственной деятельности необходимыми финансовыми ресурсами</w:t>
            </w:r>
          </w:p>
        </w:tc>
      </w:tr>
      <w:tr w:rsidR="005103BF" w:rsidRPr="000C6593" w:rsidTr="000C6593">
        <w:trPr>
          <w:trHeight w:val="480"/>
        </w:trPr>
        <w:tc>
          <w:tcPr>
            <w:tcW w:w="1701" w:type="dxa"/>
            <w:vMerge w:val="restart"/>
            <w:shd w:val="clear" w:color="auto" w:fill="auto"/>
          </w:tcPr>
          <w:p w:rsidR="005103BF" w:rsidRPr="000C6593" w:rsidRDefault="005103BF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4. Слабые стороны и Угрозы</w:t>
            </w:r>
          </w:p>
        </w:tc>
        <w:tc>
          <w:tcPr>
            <w:tcW w:w="2700" w:type="dxa"/>
            <w:shd w:val="clear" w:color="auto" w:fill="auto"/>
          </w:tcPr>
          <w:p w:rsidR="005103BF" w:rsidRPr="000C6593" w:rsidRDefault="005103BF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СЛ</w:t>
            </w:r>
            <w:r w:rsidRPr="000C6593">
              <w:rPr>
                <w:sz w:val="20"/>
                <w:szCs w:val="20"/>
                <w:vertAlign w:val="subscript"/>
              </w:rPr>
              <w:t xml:space="preserve">7 </w:t>
            </w:r>
            <w:r w:rsidRPr="000C6593">
              <w:rPr>
                <w:sz w:val="20"/>
                <w:szCs w:val="20"/>
              </w:rPr>
              <w:t>+ СЛ</w:t>
            </w:r>
            <w:r w:rsidRPr="000C6593">
              <w:rPr>
                <w:sz w:val="20"/>
                <w:szCs w:val="20"/>
                <w:vertAlign w:val="subscript"/>
              </w:rPr>
              <w:t xml:space="preserve">8 </w:t>
            </w:r>
            <w:r w:rsidRPr="000C6593">
              <w:rPr>
                <w:sz w:val="20"/>
                <w:szCs w:val="20"/>
              </w:rPr>
              <w:t>+ СЛ</w:t>
            </w:r>
            <w:r w:rsidRPr="000C6593">
              <w:rPr>
                <w:sz w:val="20"/>
                <w:szCs w:val="20"/>
                <w:vertAlign w:val="subscript"/>
              </w:rPr>
              <w:t xml:space="preserve">9 </w:t>
            </w:r>
            <w:r w:rsidRPr="000C6593">
              <w:rPr>
                <w:sz w:val="20"/>
                <w:szCs w:val="20"/>
              </w:rPr>
              <w:t>+ У</w:t>
            </w:r>
            <w:r w:rsidRPr="000C6593">
              <w:rPr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289" w:type="dxa"/>
            <w:shd w:val="clear" w:color="auto" w:fill="auto"/>
          </w:tcPr>
          <w:p w:rsidR="005103BF" w:rsidRPr="000C6593" w:rsidRDefault="005103BF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Разработка и внедрение в производственную деятельность новых технологий для оказания принципиально новых услуг</w:t>
            </w:r>
          </w:p>
        </w:tc>
      </w:tr>
      <w:tr w:rsidR="005103BF" w:rsidRPr="000C6593" w:rsidTr="000C6593">
        <w:trPr>
          <w:trHeight w:val="720"/>
        </w:trPr>
        <w:tc>
          <w:tcPr>
            <w:tcW w:w="1701" w:type="dxa"/>
            <w:vMerge/>
            <w:shd w:val="clear" w:color="auto" w:fill="auto"/>
          </w:tcPr>
          <w:p w:rsidR="005103BF" w:rsidRPr="000C6593" w:rsidRDefault="005103BF" w:rsidP="000C659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:rsidR="005103BF" w:rsidRPr="000C6593" w:rsidRDefault="005103BF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СЛ</w:t>
            </w:r>
            <w:r w:rsidRPr="000C6593">
              <w:rPr>
                <w:sz w:val="20"/>
                <w:szCs w:val="20"/>
                <w:vertAlign w:val="subscript"/>
              </w:rPr>
              <w:t xml:space="preserve">1 </w:t>
            </w:r>
            <w:r w:rsidRPr="000C6593">
              <w:rPr>
                <w:sz w:val="20"/>
                <w:szCs w:val="20"/>
              </w:rPr>
              <w:t>+ СЛ</w:t>
            </w:r>
            <w:r w:rsidRPr="000C6593">
              <w:rPr>
                <w:sz w:val="20"/>
                <w:szCs w:val="20"/>
                <w:vertAlign w:val="subscript"/>
              </w:rPr>
              <w:t xml:space="preserve">3 </w:t>
            </w:r>
            <w:r w:rsidRPr="000C6593">
              <w:rPr>
                <w:sz w:val="20"/>
                <w:szCs w:val="20"/>
              </w:rPr>
              <w:t>+ СЛ</w:t>
            </w:r>
            <w:r w:rsidRPr="000C6593">
              <w:rPr>
                <w:sz w:val="20"/>
                <w:szCs w:val="20"/>
                <w:vertAlign w:val="subscript"/>
              </w:rPr>
              <w:t xml:space="preserve">6 </w:t>
            </w:r>
            <w:r w:rsidRPr="000C6593">
              <w:rPr>
                <w:sz w:val="20"/>
                <w:szCs w:val="20"/>
              </w:rPr>
              <w:t>+ СЛ</w:t>
            </w:r>
            <w:r w:rsidRPr="000C6593">
              <w:rPr>
                <w:sz w:val="20"/>
                <w:szCs w:val="20"/>
                <w:vertAlign w:val="subscript"/>
              </w:rPr>
              <w:t xml:space="preserve">9 </w:t>
            </w:r>
            <w:r w:rsidRPr="000C6593">
              <w:rPr>
                <w:sz w:val="20"/>
                <w:szCs w:val="20"/>
              </w:rPr>
              <w:t>+ СЛ</w:t>
            </w:r>
            <w:r w:rsidRPr="000C6593">
              <w:rPr>
                <w:sz w:val="20"/>
                <w:szCs w:val="20"/>
                <w:vertAlign w:val="subscript"/>
              </w:rPr>
              <w:t xml:space="preserve">11 </w:t>
            </w:r>
            <w:r w:rsidRPr="000C6593">
              <w:rPr>
                <w:sz w:val="20"/>
                <w:szCs w:val="20"/>
              </w:rPr>
              <w:t>+ У</w:t>
            </w:r>
            <w:r w:rsidRPr="000C6593">
              <w:rPr>
                <w:sz w:val="20"/>
                <w:szCs w:val="20"/>
                <w:vertAlign w:val="subscript"/>
              </w:rPr>
              <w:t xml:space="preserve">5 </w:t>
            </w:r>
            <w:r w:rsidRPr="000C6593">
              <w:rPr>
                <w:sz w:val="20"/>
                <w:szCs w:val="20"/>
              </w:rPr>
              <w:t>+ У</w:t>
            </w:r>
            <w:r w:rsidRPr="000C6593">
              <w:rPr>
                <w:sz w:val="20"/>
                <w:szCs w:val="20"/>
                <w:vertAlign w:val="subscript"/>
              </w:rPr>
              <w:t xml:space="preserve">8 </w:t>
            </w:r>
            <w:r w:rsidRPr="000C6593">
              <w:rPr>
                <w:sz w:val="20"/>
                <w:szCs w:val="20"/>
              </w:rPr>
              <w:t>+ У</w:t>
            </w:r>
            <w:r w:rsidRPr="000C6593">
              <w:rPr>
                <w:sz w:val="20"/>
                <w:szCs w:val="20"/>
                <w:vertAlign w:val="subscript"/>
              </w:rPr>
              <w:t xml:space="preserve">9 </w:t>
            </w:r>
            <w:r w:rsidRPr="000C6593">
              <w:rPr>
                <w:sz w:val="20"/>
                <w:szCs w:val="20"/>
              </w:rPr>
              <w:t>+ У</w:t>
            </w:r>
            <w:r w:rsidRPr="000C6593">
              <w:rPr>
                <w:sz w:val="20"/>
                <w:szCs w:val="20"/>
                <w:vertAlign w:val="subscript"/>
              </w:rPr>
              <w:t>10</w:t>
            </w:r>
          </w:p>
        </w:tc>
        <w:tc>
          <w:tcPr>
            <w:tcW w:w="4289" w:type="dxa"/>
            <w:shd w:val="clear" w:color="auto" w:fill="auto"/>
          </w:tcPr>
          <w:p w:rsidR="005103BF" w:rsidRPr="000C6593" w:rsidRDefault="005103BF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Сохранение старых клиентов и поставщиков, изменение стратегии ценовых отношений с поставщиками</w:t>
            </w:r>
          </w:p>
        </w:tc>
      </w:tr>
      <w:tr w:rsidR="005103BF" w:rsidRPr="000C6593" w:rsidTr="000C6593">
        <w:trPr>
          <w:trHeight w:val="441"/>
        </w:trPr>
        <w:tc>
          <w:tcPr>
            <w:tcW w:w="1701" w:type="dxa"/>
            <w:vMerge/>
            <w:shd w:val="clear" w:color="auto" w:fill="auto"/>
          </w:tcPr>
          <w:p w:rsidR="005103BF" w:rsidRPr="000C6593" w:rsidRDefault="005103BF" w:rsidP="000C659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:rsidR="005103BF" w:rsidRPr="000C6593" w:rsidRDefault="00C04193" w:rsidP="000C6593">
            <w:pPr>
              <w:spacing w:line="360" w:lineRule="auto"/>
              <w:rPr>
                <w:sz w:val="20"/>
                <w:szCs w:val="20"/>
                <w:vertAlign w:val="subscript"/>
              </w:rPr>
            </w:pPr>
            <w:r w:rsidRPr="000C6593">
              <w:rPr>
                <w:sz w:val="20"/>
                <w:szCs w:val="20"/>
              </w:rPr>
              <w:t>СЛ</w:t>
            </w:r>
            <w:r w:rsidRPr="000C6593">
              <w:rPr>
                <w:sz w:val="20"/>
                <w:szCs w:val="20"/>
                <w:vertAlign w:val="subscript"/>
              </w:rPr>
              <w:t>5</w:t>
            </w:r>
            <w:r w:rsidRPr="000C6593">
              <w:rPr>
                <w:sz w:val="20"/>
                <w:szCs w:val="20"/>
              </w:rPr>
              <w:t>+СЛ</w:t>
            </w:r>
            <w:r w:rsidRPr="000C6593">
              <w:rPr>
                <w:sz w:val="20"/>
                <w:szCs w:val="20"/>
                <w:vertAlign w:val="subscript"/>
              </w:rPr>
              <w:t>7</w:t>
            </w:r>
            <w:r w:rsidRPr="000C6593">
              <w:rPr>
                <w:sz w:val="20"/>
                <w:szCs w:val="20"/>
              </w:rPr>
              <w:t xml:space="preserve"> + У</w:t>
            </w:r>
            <w:r w:rsidRPr="000C6593">
              <w:rPr>
                <w:sz w:val="20"/>
                <w:szCs w:val="20"/>
                <w:vertAlign w:val="subscript"/>
              </w:rPr>
              <w:t>1</w:t>
            </w:r>
            <w:r w:rsidRPr="000C6593">
              <w:rPr>
                <w:sz w:val="20"/>
                <w:szCs w:val="20"/>
              </w:rPr>
              <w:t xml:space="preserve"> + У</w:t>
            </w:r>
            <w:r w:rsidRPr="000C6593">
              <w:rPr>
                <w:sz w:val="20"/>
                <w:szCs w:val="20"/>
                <w:vertAlign w:val="subscript"/>
              </w:rPr>
              <w:t>7</w:t>
            </w:r>
            <w:r w:rsidRPr="000C6593">
              <w:rPr>
                <w:sz w:val="20"/>
                <w:szCs w:val="20"/>
              </w:rPr>
              <w:t xml:space="preserve"> +У</w:t>
            </w:r>
            <w:r w:rsidRPr="000C6593">
              <w:rPr>
                <w:sz w:val="20"/>
                <w:szCs w:val="20"/>
                <w:vertAlign w:val="subscript"/>
              </w:rPr>
              <w:t>10</w:t>
            </w:r>
          </w:p>
        </w:tc>
        <w:tc>
          <w:tcPr>
            <w:tcW w:w="4289" w:type="dxa"/>
            <w:shd w:val="clear" w:color="auto" w:fill="auto"/>
          </w:tcPr>
          <w:p w:rsidR="005103BF" w:rsidRPr="000C6593" w:rsidRDefault="005103BF" w:rsidP="000C6593">
            <w:pPr>
              <w:spacing w:line="360" w:lineRule="auto"/>
              <w:rPr>
                <w:sz w:val="20"/>
                <w:szCs w:val="20"/>
              </w:rPr>
            </w:pPr>
            <w:r w:rsidRPr="000C6593">
              <w:rPr>
                <w:sz w:val="20"/>
                <w:szCs w:val="20"/>
              </w:rPr>
              <w:t>Грамотная ценовая политика</w:t>
            </w:r>
          </w:p>
        </w:tc>
      </w:tr>
    </w:tbl>
    <w:p w:rsidR="00C4390D" w:rsidRDefault="00C4390D" w:rsidP="00C4390D">
      <w:pPr>
        <w:spacing w:line="360" w:lineRule="auto"/>
        <w:ind w:firstLine="709"/>
        <w:jc w:val="both"/>
        <w:rPr>
          <w:sz w:val="28"/>
          <w:szCs w:val="28"/>
        </w:rPr>
      </w:pPr>
    </w:p>
    <w:p w:rsidR="00B93FC3" w:rsidRDefault="00C04193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таблиц</w:t>
      </w:r>
      <w:r w:rsidR="00104CA6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104CA6">
        <w:rPr>
          <w:sz w:val="28"/>
          <w:szCs w:val="28"/>
        </w:rPr>
        <w:t>11 показаны</w:t>
      </w:r>
      <w:r w:rsidR="00B93FC3">
        <w:rPr>
          <w:sz w:val="28"/>
          <w:szCs w:val="28"/>
        </w:rPr>
        <w:t xml:space="preserve"> результат</w:t>
      </w:r>
      <w:r w:rsidR="00104CA6">
        <w:rPr>
          <w:sz w:val="28"/>
          <w:szCs w:val="28"/>
        </w:rPr>
        <w:t>ы</w:t>
      </w:r>
      <w:r w:rsidR="00B93FC3">
        <w:rPr>
          <w:sz w:val="28"/>
          <w:szCs w:val="28"/>
        </w:rPr>
        <w:t xml:space="preserve"> </w:t>
      </w:r>
      <w:r w:rsidR="00B93FC3">
        <w:rPr>
          <w:sz w:val="28"/>
          <w:szCs w:val="28"/>
          <w:lang w:val="en-US"/>
        </w:rPr>
        <w:t>SWOT</w:t>
      </w:r>
      <w:r w:rsidR="00B93FC3" w:rsidRPr="007F5316">
        <w:rPr>
          <w:sz w:val="28"/>
          <w:szCs w:val="28"/>
        </w:rPr>
        <w:t xml:space="preserve"> – </w:t>
      </w:r>
      <w:r w:rsidR="00B93FC3">
        <w:rPr>
          <w:sz w:val="28"/>
          <w:szCs w:val="28"/>
        </w:rPr>
        <w:t>анализа</w:t>
      </w:r>
      <w:r w:rsidR="00104CA6">
        <w:rPr>
          <w:sz w:val="28"/>
          <w:szCs w:val="28"/>
        </w:rPr>
        <w:t>,</w:t>
      </w:r>
      <w:r w:rsidR="00B93FC3">
        <w:rPr>
          <w:sz w:val="28"/>
          <w:szCs w:val="28"/>
        </w:rPr>
        <w:t xml:space="preserve"> влияния внешних и внутренних факторов на производственную деятельность </w:t>
      </w:r>
      <w:r>
        <w:rPr>
          <w:sz w:val="28"/>
          <w:szCs w:val="28"/>
        </w:rPr>
        <w:t>ООО «Тепло-сервис»</w:t>
      </w:r>
      <w:r w:rsidR="00104CA6">
        <w:rPr>
          <w:sz w:val="28"/>
          <w:szCs w:val="28"/>
        </w:rPr>
        <w:t>,</w:t>
      </w:r>
      <w:r w:rsidR="00B93FC3">
        <w:rPr>
          <w:sz w:val="28"/>
          <w:szCs w:val="28"/>
        </w:rPr>
        <w:t xml:space="preserve"> были предложены стратегические возможности развития деятельности. </w:t>
      </w:r>
      <w:r w:rsidR="00104CA6">
        <w:rPr>
          <w:sz w:val="28"/>
          <w:szCs w:val="28"/>
        </w:rPr>
        <w:t>С</w:t>
      </w:r>
      <w:r w:rsidR="00B93FC3">
        <w:rPr>
          <w:sz w:val="28"/>
          <w:szCs w:val="28"/>
        </w:rPr>
        <w:t>ильны</w:t>
      </w:r>
      <w:r w:rsidR="00104CA6">
        <w:rPr>
          <w:sz w:val="28"/>
          <w:szCs w:val="28"/>
        </w:rPr>
        <w:t>е</w:t>
      </w:r>
      <w:r w:rsidR="00B93FC3">
        <w:rPr>
          <w:sz w:val="28"/>
          <w:szCs w:val="28"/>
        </w:rPr>
        <w:t xml:space="preserve"> сторон</w:t>
      </w:r>
      <w:r w:rsidR="00104CA6">
        <w:rPr>
          <w:sz w:val="28"/>
          <w:szCs w:val="28"/>
        </w:rPr>
        <w:t>ы</w:t>
      </w:r>
      <w:r w:rsidR="00B93FC3">
        <w:rPr>
          <w:sz w:val="28"/>
          <w:szCs w:val="28"/>
        </w:rPr>
        <w:t xml:space="preserve"> в деятельности </w:t>
      </w:r>
      <w:r>
        <w:rPr>
          <w:sz w:val="28"/>
          <w:szCs w:val="28"/>
        </w:rPr>
        <w:t>ООО «Тепло-сервис</w:t>
      </w:r>
      <w:r w:rsidR="00104CA6">
        <w:rPr>
          <w:sz w:val="28"/>
          <w:szCs w:val="28"/>
        </w:rPr>
        <w:t>»</w:t>
      </w:r>
      <w:r w:rsidR="00B93FC3">
        <w:rPr>
          <w:sz w:val="28"/>
          <w:szCs w:val="28"/>
        </w:rPr>
        <w:t xml:space="preserve"> в сочетании с возможностями фирмы способствуют не только сохранению имеющихся конкурентных преимуществ, но и завоеванию более высоких конкурентных позиций на рынке. Однако существуют и слабые стороны, которые тормозят развитие фирмы. Это, прежде всего недостатки системы управления предприятием и неэффективная маркетинговая деятельность.</w:t>
      </w:r>
    </w:p>
    <w:p w:rsidR="00B93FC3" w:rsidRDefault="00B93FC3" w:rsidP="00C439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Поэтому, улучшив систему управления предприятием, создав службу стратегического менеджмента, обладающую необходимым управленческим талантом и умением для разработки чёткого стратегического направления развития, </w:t>
      </w:r>
      <w:r w:rsidR="00104CA6">
        <w:rPr>
          <w:sz w:val="28"/>
          <w:szCs w:val="28"/>
        </w:rPr>
        <w:t xml:space="preserve">ООО «Тепло-сервис» </w:t>
      </w:r>
      <w:r>
        <w:rPr>
          <w:sz w:val="28"/>
          <w:szCs w:val="28"/>
        </w:rPr>
        <w:t>сможет значительно повысить результаты своей деятельности.</w:t>
      </w:r>
      <w:bookmarkStart w:id="21" w:name="_GoBack"/>
      <w:bookmarkEnd w:id="21"/>
    </w:p>
    <w:sectPr w:rsidR="00B93FC3" w:rsidSect="00C4390D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593" w:rsidRDefault="000C6593">
      <w:r>
        <w:separator/>
      </w:r>
    </w:p>
  </w:endnote>
  <w:endnote w:type="continuationSeparator" w:id="0">
    <w:p w:rsidR="000C6593" w:rsidRDefault="000C6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C91" w:rsidRDefault="00281C91" w:rsidP="00F97E6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1C91" w:rsidRDefault="00281C9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C91" w:rsidRDefault="00281C91" w:rsidP="00F97E6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D7289">
      <w:rPr>
        <w:rStyle w:val="a8"/>
        <w:noProof/>
      </w:rPr>
      <w:t>2</w:t>
    </w:r>
    <w:r>
      <w:rPr>
        <w:rStyle w:val="a8"/>
      </w:rPr>
      <w:fldChar w:fldCharType="end"/>
    </w:r>
  </w:p>
  <w:p w:rsidR="00281C91" w:rsidRDefault="00281C9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593" w:rsidRDefault="000C6593">
      <w:r>
        <w:separator/>
      </w:r>
    </w:p>
  </w:footnote>
  <w:footnote w:type="continuationSeparator" w:id="0">
    <w:p w:rsidR="000C6593" w:rsidRDefault="000C6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B24C2"/>
    <w:multiLevelType w:val="hybridMultilevel"/>
    <w:tmpl w:val="B5BC821E"/>
    <w:lvl w:ilvl="0" w:tplc="F9C0E814">
      <w:start w:val="1"/>
      <w:numFmt w:val="decimal"/>
      <w:lvlText w:val="%1."/>
      <w:lvlJc w:val="left"/>
      <w:pPr>
        <w:tabs>
          <w:tab w:val="num" w:pos="284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973B11"/>
    <w:multiLevelType w:val="hybridMultilevel"/>
    <w:tmpl w:val="7772BDE2"/>
    <w:lvl w:ilvl="0" w:tplc="F9C0E814">
      <w:start w:val="1"/>
      <w:numFmt w:val="decimal"/>
      <w:lvlText w:val="%1."/>
      <w:lvlJc w:val="left"/>
      <w:pPr>
        <w:tabs>
          <w:tab w:val="num" w:pos="284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8A7EA9"/>
    <w:multiLevelType w:val="hybridMultilevel"/>
    <w:tmpl w:val="7DB2B684"/>
    <w:lvl w:ilvl="0" w:tplc="1934405C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7091C9A"/>
    <w:multiLevelType w:val="hybridMultilevel"/>
    <w:tmpl w:val="CCDA7342"/>
    <w:lvl w:ilvl="0" w:tplc="F9C0E814">
      <w:start w:val="1"/>
      <w:numFmt w:val="decimal"/>
      <w:lvlText w:val="%1."/>
      <w:lvlJc w:val="left"/>
      <w:pPr>
        <w:tabs>
          <w:tab w:val="num" w:pos="284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1252D1"/>
    <w:multiLevelType w:val="singleLevel"/>
    <w:tmpl w:val="BA4454E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5">
    <w:nsid w:val="1209080A"/>
    <w:multiLevelType w:val="hybridMultilevel"/>
    <w:tmpl w:val="23EEA2FC"/>
    <w:lvl w:ilvl="0" w:tplc="A7EA42F2">
      <w:start w:val="1"/>
      <w:numFmt w:val="bullet"/>
      <w:lvlText w:val="-"/>
      <w:lvlJc w:val="left"/>
      <w:pPr>
        <w:tabs>
          <w:tab w:val="num" w:pos="1218"/>
        </w:tabs>
        <w:ind w:left="1218" w:hanging="51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11"/>
        </w:tabs>
        <w:ind w:left="14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31"/>
        </w:tabs>
        <w:ind w:left="21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51"/>
        </w:tabs>
        <w:ind w:left="28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71"/>
        </w:tabs>
        <w:ind w:left="35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91"/>
        </w:tabs>
        <w:ind w:left="42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11"/>
        </w:tabs>
        <w:ind w:left="50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31"/>
        </w:tabs>
        <w:ind w:left="57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51"/>
        </w:tabs>
        <w:ind w:left="6451" w:hanging="360"/>
      </w:pPr>
      <w:rPr>
        <w:rFonts w:ascii="Wingdings" w:hAnsi="Wingdings" w:hint="default"/>
      </w:rPr>
    </w:lvl>
  </w:abstractNum>
  <w:abstractNum w:abstractNumId="6">
    <w:nsid w:val="17D03EE7"/>
    <w:multiLevelType w:val="hybridMultilevel"/>
    <w:tmpl w:val="E5C0B41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3E0B67A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95D461F"/>
    <w:multiLevelType w:val="hybridMultilevel"/>
    <w:tmpl w:val="CABC39D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E1B2FCF"/>
    <w:multiLevelType w:val="hybridMultilevel"/>
    <w:tmpl w:val="A99AFB9E"/>
    <w:lvl w:ilvl="0" w:tplc="DD0CD324">
      <w:start w:val="1"/>
      <w:numFmt w:val="bullet"/>
      <w:lvlText w:val="-"/>
      <w:lvlJc w:val="left"/>
      <w:pPr>
        <w:tabs>
          <w:tab w:val="num" w:pos="567"/>
        </w:tabs>
        <w:ind w:left="567" w:firstLine="873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09406A9"/>
    <w:multiLevelType w:val="hybridMultilevel"/>
    <w:tmpl w:val="519C4342"/>
    <w:lvl w:ilvl="0" w:tplc="F9C0E814">
      <w:start w:val="1"/>
      <w:numFmt w:val="decimal"/>
      <w:lvlText w:val="%1."/>
      <w:lvlJc w:val="left"/>
      <w:pPr>
        <w:tabs>
          <w:tab w:val="num" w:pos="1004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22F154F"/>
    <w:multiLevelType w:val="hybridMultilevel"/>
    <w:tmpl w:val="4B8E1AFA"/>
    <w:lvl w:ilvl="0" w:tplc="A7EA42F2">
      <w:start w:val="1"/>
      <w:numFmt w:val="bullet"/>
      <w:lvlText w:val="-"/>
      <w:lvlJc w:val="left"/>
      <w:pPr>
        <w:tabs>
          <w:tab w:val="num" w:pos="1218"/>
        </w:tabs>
        <w:ind w:left="1218" w:hanging="51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11"/>
        </w:tabs>
        <w:ind w:left="14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31"/>
        </w:tabs>
        <w:ind w:left="21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51"/>
        </w:tabs>
        <w:ind w:left="28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71"/>
        </w:tabs>
        <w:ind w:left="35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91"/>
        </w:tabs>
        <w:ind w:left="42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11"/>
        </w:tabs>
        <w:ind w:left="50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31"/>
        </w:tabs>
        <w:ind w:left="57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51"/>
        </w:tabs>
        <w:ind w:left="6451" w:hanging="360"/>
      </w:pPr>
      <w:rPr>
        <w:rFonts w:ascii="Wingdings" w:hAnsi="Wingdings" w:hint="default"/>
      </w:rPr>
    </w:lvl>
  </w:abstractNum>
  <w:abstractNum w:abstractNumId="11">
    <w:nsid w:val="22FA0086"/>
    <w:multiLevelType w:val="hybridMultilevel"/>
    <w:tmpl w:val="7F72BF86"/>
    <w:lvl w:ilvl="0" w:tplc="DD0CD324">
      <w:start w:val="1"/>
      <w:numFmt w:val="bullet"/>
      <w:lvlText w:val="-"/>
      <w:lvlJc w:val="left"/>
      <w:pPr>
        <w:tabs>
          <w:tab w:val="num" w:pos="1134"/>
        </w:tabs>
        <w:ind w:left="1134" w:firstLine="873"/>
      </w:pPr>
      <w:rPr>
        <w:rFonts w:ascii="Times New Roman" w:hAnsi="Times New Roman" w:hint="default"/>
        <w:sz w:val="28"/>
      </w:rPr>
    </w:lvl>
    <w:lvl w:ilvl="1" w:tplc="A7EA42F2">
      <w:start w:val="1"/>
      <w:numFmt w:val="bullet"/>
      <w:lvlText w:val="-"/>
      <w:lvlJc w:val="left"/>
      <w:pPr>
        <w:tabs>
          <w:tab w:val="num" w:pos="1247"/>
        </w:tabs>
        <w:ind w:left="1247" w:hanging="510"/>
      </w:pPr>
      <w:rPr>
        <w:rFonts w:ascii="Times New Roman" w:hAnsi="Times New Roman" w:hint="default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24EE6E16"/>
    <w:multiLevelType w:val="hybridMultilevel"/>
    <w:tmpl w:val="FD9A8498"/>
    <w:lvl w:ilvl="0" w:tplc="418E6062">
      <w:start w:val="1"/>
      <w:numFmt w:val="decimal"/>
      <w:lvlText w:val="%1)"/>
      <w:lvlJc w:val="left"/>
      <w:pPr>
        <w:tabs>
          <w:tab w:val="num" w:pos="2831"/>
        </w:tabs>
        <w:ind w:left="2831" w:hanging="360"/>
      </w:pPr>
      <w:rPr>
        <w:rFonts w:cs="Times New Roman"/>
      </w:rPr>
    </w:lvl>
    <w:lvl w:ilvl="1" w:tplc="D9CCF538">
      <w:start w:val="1"/>
      <w:numFmt w:val="russianLower"/>
      <w:lvlText w:val="%2)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5956FD2"/>
    <w:multiLevelType w:val="hybridMultilevel"/>
    <w:tmpl w:val="3774D294"/>
    <w:lvl w:ilvl="0" w:tplc="F9C0E814">
      <w:start w:val="1"/>
      <w:numFmt w:val="decimal"/>
      <w:lvlText w:val="%1."/>
      <w:lvlJc w:val="left"/>
      <w:pPr>
        <w:tabs>
          <w:tab w:val="num" w:pos="284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65A0442"/>
    <w:multiLevelType w:val="hybridMultilevel"/>
    <w:tmpl w:val="052A5EE8"/>
    <w:lvl w:ilvl="0" w:tplc="F9C0E814">
      <w:start w:val="1"/>
      <w:numFmt w:val="decimal"/>
      <w:lvlText w:val="%1."/>
      <w:lvlJc w:val="left"/>
      <w:pPr>
        <w:tabs>
          <w:tab w:val="num" w:pos="284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C0C7E43"/>
    <w:multiLevelType w:val="hybridMultilevel"/>
    <w:tmpl w:val="25E4F5B4"/>
    <w:lvl w:ilvl="0" w:tplc="F9C0E814">
      <w:start w:val="1"/>
      <w:numFmt w:val="decimal"/>
      <w:lvlText w:val="%1."/>
      <w:lvlJc w:val="left"/>
      <w:pPr>
        <w:tabs>
          <w:tab w:val="num" w:pos="284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D7F0A13"/>
    <w:multiLevelType w:val="multilevel"/>
    <w:tmpl w:val="1F9A97C6"/>
    <w:lvl w:ilvl="0">
      <w:start w:val="1"/>
      <w:numFmt w:val="bullet"/>
      <w:lvlText w:val="-"/>
      <w:lvlJc w:val="left"/>
      <w:pPr>
        <w:tabs>
          <w:tab w:val="num" w:pos="1218"/>
        </w:tabs>
        <w:ind w:left="1218" w:hanging="510"/>
      </w:pPr>
      <w:rPr>
        <w:rFonts w:ascii="Times New Roman" w:hAnsi="Times New Roman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11"/>
        </w:tabs>
        <w:ind w:left="141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31"/>
        </w:tabs>
        <w:ind w:left="213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51"/>
        </w:tabs>
        <w:ind w:left="285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71"/>
        </w:tabs>
        <w:ind w:left="357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291"/>
        </w:tabs>
        <w:ind w:left="429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11"/>
        </w:tabs>
        <w:ind w:left="501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31"/>
        </w:tabs>
        <w:ind w:left="573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51"/>
        </w:tabs>
        <w:ind w:left="6451" w:hanging="360"/>
      </w:pPr>
      <w:rPr>
        <w:rFonts w:ascii="Wingdings" w:hAnsi="Wingdings" w:hint="default"/>
      </w:rPr>
    </w:lvl>
  </w:abstractNum>
  <w:abstractNum w:abstractNumId="17">
    <w:nsid w:val="3278682A"/>
    <w:multiLevelType w:val="hybridMultilevel"/>
    <w:tmpl w:val="A8600B88"/>
    <w:lvl w:ilvl="0" w:tplc="F9C0E814">
      <w:start w:val="1"/>
      <w:numFmt w:val="decimal"/>
      <w:lvlText w:val="%1."/>
      <w:lvlJc w:val="left"/>
      <w:pPr>
        <w:tabs>
          <w:tab w:val="num" w:pos="284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597303D"/>
    <w:multiLevelType w:val="hybridMultilevel"/>
    <w:tmpl w:val="AC326E50"/>
    <w:lvl w:ilvl="0" w:tplc="F9C0E814">
      <w:start w:val="1"/>
      <w:numFmt w:val="decimal"/>
      <w:lvlText w:val="%1."/>
      <w:lvlJc w:val="left"/>
      <w:pPr>
        <w:tabs>
          <w:tab w:val="num" w:pos="284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95C2BF1"/>
    <w:multiLevelType w:val="hybridMultilevel"/>
    <w:tmpl w:val="F132C750"/>
    <w:lvl w:ilvl="0" w:tplc="F2F4309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11"/>
        </w:tabs>
        <w:ind w:left="14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31"/>
        </w:tabs>
        <w:ind w:left="21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51"/>
        </w:tabs>
        <w:ind w:left="28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71"/>
        </w:tabs>
        <w:ind w:left="35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91"/>
        </w:tabs>
        <w:ind w:left="42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11"/>
        </w:tabs>
        <w:ind w:left="50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31"/>
        </w:tabs>
        <w:ind w:left="57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51"/>
        </w:tabs>
        <w:ind w:left="6451" w:hanging="360"/>
      </w:pPr>
      <w:rPr>
        <w:rFonts w:ascii="Wingdings" w:hAnsi="Wingdings" w:hint="default"/>
      </w:rPr>
    </w:lvl>
  </w:abstractNum>
  <w:abstractNum w:abstractNumId="20">
    <w:nsid w:val="3A6D2E2B"/>
    <w:multiLevelType w:val="hybridMultilevel"/>
    <w:tmpl w:val="D738FEDE"/>
    <w:lvl w:ilvl="0" w:tplc="A7EA42F2">
      <w:start w:val="1"/>
      <w:numFmt w:val="bullet"/>
      <w:lvlText w:val="-"/>
      <w:lvlJc w:val="left"/>
      <w:pPr>
        <w:tabs>
          <w:tab w:val="num" w:pos="1218"/>
        </w:tabs>
        <w:ind w:left="1218" w:hanging="51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11"/>
        </w:tabs>
        <w:ind w:left="14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31"/>
        </w:tabs>
        <w:ind w:left="21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51"/>
        </w:tabs>
        <w:ind w:left="28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71"/>
        </w:tabs>
        <w:ind w:left="35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91"/>
        </w:tabs>
        <w:ind w:left="42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11"/>
        </w:tabs>
        <w:ind w:left="50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31"/>
        </w:tabs>
        <w:ind w:left="57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51"/>
        </w:tabs>
        <w:ind w:left="6451" w:hanging="360"/>
      </w:pPr>
      <w:rPr>
        <w:rFonts w:ascii="Wingdings" w:hAnsi="Wingdings" w:hint="default"/>
      </w:rPr>
    </w:lvl>
  </w:abstractNum>
  <w:abstractNum w:abstractNumId="21">
    <w:nsid w:val="3B642FEC"/>
    <w:multiLevelType w:val="singleLevel"/>
    <w:tmpl w:val="72942C40"/>
    <w:lvl w:ilvl="0">
      <w:numFmt w:val="bullet"/>
      <w:lvlText w:val="–"/>
      <w:lvlJc w:val="left"/>
      <w:pPr>
        <w:tabs>
          <w:tab w:val="num" w:pos="1080"/>
        </w:tabs>
        <w:ind w:left="1080" w:hanging="360"/>
      </w:pPr>
    </w:lvl>
  </w:abstractNum>
  <w:abstractNum w:abstractNumId="22">
    <w:nsid w:val="3B7073A7"/>
    <w:multiLevelType w:val="hybridMultilevel"/>
    <w:tmpl w:val="4E80DC3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3FDF7E67"/>
    <w:multiLevelType w:val="hybridMultilevel"/>
    <w:tmpl w:val="06822528"/>
    <w:lvl w:ilvl="0" w:tplc="C996F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1A6419F"/>
    <w:multiLevelType w:val="hybridMultilevel"/>
    <w:tmpl w:val="6B1479B4"/>
    <w:lvl w:ilvl="0" w:tplc="A7EA42F2">
      <w:start w:val="1"/>
      <w:numFmt w:val="bullet"/>
      <w:lvlText w:val="-"/>
      <w:lvlJc w:val="left"/>
      <w:pPr>
        <w:tabs>
          <w:tab w:val="num" w:pos="1218"/>
        </w:tabs>
        <w:ind w:left="1218" w:hanging="51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11"/>
        </w:tabs>
        <w:ind w:left="14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31"/>
        </w:tabs>
        <w:ind w:left="21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51"/>
        </w:tabs>
        <w:ind w:left="28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71"/>
        </w:tabs>
        <w:ind w:left="35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91"/>
        </w:tabs>
        <w:ind w:left="42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11"/>
        </w:tabs>
        <w:ind w:left="50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31"/>
        </w:tabs>
        <w:ind w:left="57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51"/>
        </w:tabs>
        <w:ind w:left="6451" w:hanging="360"/>
      </w:pPr>
      <w:rPr>
        <w:rFonts w:ascii="Wingdings" w:hAnsi="Wingdings" w:hint="default"/>
      </w:rPr>
    </w:lvl>
  </w:abstractNum>
  <w:abstractNum w:abstractNumId="25">
    <w:nsid w:val="45BD2E23"/>
    <w:multiLevelType w:val="hybridMultilevel"/>
    <w:tmpl w:val="4B1CF006"/>
    <w:lvl w:ilvl="0" w:tplc="F9C0E814">
      <w:start w:val="1"/>
      <w:numFmt w:val="decimal"/>
      <w:lvlText w:val="%1."/>
      <w:lvlJc w:val="left"/>
      <w:pPr>
        <w:tabs>
          <w:tab w:val="num" w:pos="1004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>
    <w:nsid w:val="48FD52F6"/>
    <w:multiLevelType w:val="multilevel"/>
    <w:tmpl w:val="DDB27CAE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7">
    <w:nsid w:val="4DF14DEA"/>
    <w:multiLevelType w:val="singleLevel"/>
    <w:tmpl w:val="BA4454E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28">
    <w:nsid w:val="4FAA7CF6"/>
    <w:multiLevelType w:val="hybridMultilevel"/>
    <w:tmpl w:val="736E9D3E"/>
    <w:lvl w:ilvl="0" w:tplc="F9C0E814">
      <w:start w:val="1"/>
      <w:numFmt w:val="decimal"/>
      <w:lvlText w:val="%1."/>
      <w:lvlJc w:val="left"/>
      <w:pPr>
        <w:tabs>
          <w:tab w:val="num" w:pos="284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0D25560"/>
    <w:multiLevelType w:val="hybridMultilevel"/>
    <w:tmpl w:val="1F9A97C6"/>
    <w:lvl w:ilvl="0" w:tplc="A7EA42F2">
      <w:start w:val="1"/>
      <w:numFmt w:val="bullet"/>
      <w:lvlText w:val="-"/>
      <w:lvlJc w:val="left"/>
      <w:pPr>
        <w:tabs>
          <w:tab w:val="num" w:pos="1218"/>
        </w:tabs>
        <w:ind w:left="1218" w:hanging="51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11"/>
        </w:tabs>
        <w:ind w:left="14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31"/>
        </w:tabs>
        <w:ind w:left="21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51"/>
        </w:tabs>
        <w:ind w:left="28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71"/>
        </w:tabs>
        <w:ind w:left="35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91"/>
        </w:tabs>
        <w:ind w:left="42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11"/>
        </w:tabs>
        <w:ind w:left="50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31"/>
        </w:tabs>
        <w:ind w:left="57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51"/>
        </w:tabs>
        <w:ind w:left="6451" w:hanging="360"/>
      </w:pPr>
      <w:rPr>
        <w:rFonts w:ascii="Wingdings" w:hAnsi="Wingdings" w:hint="default"/>
      </w:rPr>
    </w:lvl>
  </w:abstractNum>
  <w:abstractNum w:abstractNumId="30">
    <w:nsid w:val="56792256"/>
    <w:multiLevelType w:val="singleLevel"/>
    <w:tmpl w:val="BA4454E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31">
    <w:nsid w:val="58806419"/>
    <w:multiLevelType w:val="hybridMultilevel"/>
    <w:tmpl w:val="A51CCB4C"/>
    <w:lvl w:ilvl="0" w:tplc="F2F43096">
      <w:start w:val="1"/>
      <w:numFmt w:val="bullet"/>
      <w:lvlText w:val=""/>
      <w:lvlJc w:val="left"/>
      <w:pPr>
        <w:tabs>
          <w:tab w:val="num" w:pos="1143"/>
        </w:tabs>
        <w:ind w:left="1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2">
    <w:nsid w:val="5B0F13B9"/>
    <w:multiLevelType w:val="hybridMultilevel"/>
    <w:tmpl w:val="C98A5960"/>
    <w:lvl w:ilvl="0" w:tplc="BFB6535E">
      <w:start w:val="1"/>
      <w:numFmt w:val="bullet"/>
      <w:lvlText w:val="-"/>
      <w:lvlJc w:val="left"/>
      <w:pPr>
        <w:tabs>
          <w:tab w:val="num" w:pos="1741"/>
        </w:tabs>
        <w:ind w:left="1428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60696652"/>
    <w:multiLevelType w:val="hybridMultilevel"/>
    <w:tmpl w:val="2F90F3E8"/>
    <w:lvl w:ilvl="0" w:tplc="556210A6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4">
    <w:nsid w:val="639757D2"/>
    <w:multiLevelType w:val="hybridMultilevel"/>
    <w:tmpl w:val="DDB27CAE"/>
    <w:lvl w:ilvl="0" w:tplc="556210A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5">
    <w:nsid w:val="65071D05"/>
    <w:multiLevelType w:val="multilevel"/>
    <w:tmpl w:val="CCDA7342"/>
    <w:lvl w:ilvl="0">
      <w:start w:val="1"/>
      <w:numFmt w:val="decimal"/>
      <w:lvlText w:val="%1."/>
      <w:lvlJc w:val="left"/>
      <w:pPr>
        <w:tabs>
          <w:tab w:val="num" w:pos="284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70C0DA5"/>
    <w:multiLevelType w:val="multilevel"/>
    <w:tmpl w:val="052A5EE8"/>
    <w:lvl w:ilvl="0">
      <w:start w:val="1"/>
      <w:numFmt w:val="decimal"/>
      <w:lvlText w:val="%1."/>
      <w:lvlJc w:val="left"/>
      <w:pPr>
        <w:tabs>
          <w:tab w:val="num" w:pos="284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73D5F2C"/>
    <w:multiLevelType w:val="hybridMultilevel"/>
    <w:tmpl w:val="E91A411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D3144CC"/>
    <w:multiLevelType w:val="multilevel"/>
    <w:tmpl w:val="ECB8FE9C"/>
    <w:lvl w:ilvl="0">
      <w:start w:val="1"/>
      <w:numFmt w:val="decimal"/>
      <w:lvlText w:val="%1."/>
      <w:lvlJc w:val="left"/>
      <w:pPr>
        <w:tabs>
          <w:tab w:val="num" w:pos="284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D4A6CF0"/>
    <w:multiLevelType w:val="hybridMultilevel"/>
    <w:tmpl w:val="1E78365A"/>
    <w:lvl w:ilvl="0" w:tplc="F9C0E814">
      <w:start w:val="1"/>
      <w:numFmt w:val="decimal"/>
      <w:lvlText w:val="%1."/>
      <w:lvlJc w:val="left"/>
      <w:pPr>
        <w:tabs>
          <w:tab w:val="num" w:pos="284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6D620D1C"/>
    <w:multiLevelType w:val="hybridMultilevel"/>
    <w:tmpl w:val="5DD4F76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1">
    <w:nsid w:val="71453EB4"/>
    <w:multiLevelType w:val="multilevel"/>
    <w:tmpl w:val="3774D294"/>
    <w:lvl w:ilvl="0">
      <w:start w:val="1"/>
      <w:numFmt w:val="decimal"/>
      <w:lvlText w:val="%1."/>
      <w:lvlJc w:val="left"/>
      <w:pPr>
        <w:tabs>
          <w:tab w:val="num" w:pos="284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14C4033"/>
    <w:multiLevelType w:val="singleLevel"/>
    <w:tmpl w:val="BA4454E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43">
    <w:nsid w:val="71A47F4C"/>
    <w:multiLevelType w:val="hybridMultilevel"/>
    <w:tmpl w:val="AC5A8FBE"/>
    <w:lvl w:ilvl="0" w:tplc="DD0CD324">
      <w:start w:val="1"/>
      <w:numFmt w:val="bullet"/>
      <w:lvlText w:val="-"/>
      <w:lvlJc w:val="left"/>
      <w:pPr>
        <w:tabs>
          <w:tab w:val="num" w:pos="1134"/>
        </w:tabs>
        <w:ind w:left="1134" w:firstLine="873"/>
      </w:pPr>
      <w:rPr>
        <w:rFonts w:ascii="Times New Roman" w:hAnsi="Times New Roman" w:hint="default"/>
        <w:sz w:val="28"/>
      </w:rPr>
    </w:lvl>
    <w:lvl w:ilvl="1" w:tplc="A92A604C">
      <w:start w:val="1"/>
      <w:numFmt w:val="bullet"/>
      <w:lvlText w:val="-"/>
      <w:lvlJc w:val="left"/>
      <w:pPr>
        <w:tabs>
          <w:tab w:val="num" w:pos="1021"/>
        </w:tabs>
        <w:ind w:left="1021" w:hanging="284"/>
      </w:pPr>
      <w:rPr>
        <w:rFonts w:ascii="Times New Roman" w:hAnsi="Times New Roman" w:hint="default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>
    <w:nsid w:val="73D17090"/>
    <w:multiLevelType w:val="hybridMultilevel"/>
    <w:tmpl w:val="47782AB4"/>
    <w:lvl w:ilvl="0" w:tplc="A7EA42F2">
      <w:start w:val="1"/>
      <w:numFmt w:val="bullet"/>
      <w:lvlText w:val="-"/>
      <w:lvlJc w:val="left"/>
      <w:pPr>
        <w:tabs>
          <w:tab w:val="num" w:pos="1218"/>
        </w:tabs>
        <w:ind w:left="1218" w:hanging="51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11"/>
        </w:tabs>
        <w:ind w:left="14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31"/>
        </w:tabs>
        <w:ind w:left="21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51"/>
        </w:tabs>
        <w:ind w:left="28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71"/>
        </w:tabs>
        <w:ind w:left="35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91"/>
        </w:tabs>
        <w:ind w:left="42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11"/>
        </w:tabs>
        <w:ind w:left="50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31"/>
        </w:tabs>
        <w:ind w:left="57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51"/>
        </w:tabs>
        <w:ind w:left="6451" w:hanging="360"/>
      </w:pPr>
      <w:rPr>
        <w:rFonts w:ascii="Wingdings" w:hAnsi="Wingdings" w:hint="default"/>
      </w:rPr>
    </w:lvl>
  </w:abstractNum>
  <w:abstractNum w:abstractNumId="45">
    <w:nsid w:val="74540F7B"/>
    <w:multiLevelType w:val="hybridMultilevel"/>
    <w:tmpl w:val="305247E8"/>
    <w:lvl w:ilvl="0" w:tplc="556210A6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6">
    <w:nsid w:val="77E844A7"/>
    <w:multiLevelType w:val="hybridMultilevel"/>
    <w:tmpl w:val="ECB8FE9C"/>
    <w:lvl w:ilvl="0" w:tplc="F9C0E814">
      <w:start w:val="1"/>
      <w:numFmt w:val="decimal"/>
      <w:lvlText w:val="%1."/>
      <w:lvlJc w:val="left"/>
      <w:pPr>
        <w:tabs>
          <w:tab w:val="num" w:pos="284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DE46BB9"/>
    <w:multiLevelType w:val="multilevel"/>
    <w:tmpl w:val="5DD4F76A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3"/>
  </w:num>
  <w:num w:numId="3">
    <w:abstractNumId w:val="11"/>
  </w:num>
  <w:num w:numId="4">
    <w:abstractNumId w:val="32"/>
  </w:num>
  <w:num w:numId="5">
    <w:abstractNumId w:val="25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6"/>
  </w:num>
  <w:num w:numId="17">
    <w:abstractNumId w:val="40"/>
  </w:num>
  <w:num w:numId="18">
    <w:abstractNumId w:val="47"/>
  </w:num>
  <w:num w:numId="19">
    <w:abstractNumId w:val="33"/>
  </w:num>
  <w:num w:numId="20">
    <w:abstractNumId w:val="34"/>
  </w:num>
  <w:num w:numId="21">
    <w:abstractNumId w:val="26"/>
  </w:num>
  <w:num w:numId="22">
    <w:abstractNumId w:val="45"/>
  </w:num>
  <w:num w:numId="23">
    <w:abstractNumId w:val="2"/>
  </w:num>
  <w:num w:numId="24">
    <w:abstractNumId w:val="42"/>
    <w:lvlOverride w:ilvl="0">
      <w:startOverride w:val="1"/>
    </w:lvlOverride>
  </w:num>
  <w:num w:numId="25">
    <w:abstractNumId w:val="4"/>
    <w:lvlOverride w:ilvl="0">
      <w:startOverride w:val="1"/>
    </w:lvlOverride>
  </w:num>
  <w:num w:numId="26">
    <w:abstractNumId w:val="27"/>
    <w:lvlOverride w:ilvl="0">
      <w:startOverride w:val="1"/>
    </w:lvlOverride>
  </w:num>
  <w:num w:numId="27">
    <w:abstractNumId w:val="30"/>
    <w:lvlOverride w:ilvl="0">
      <w:startOverride w:val="1"/>
    </w:lvlOverride>
  </w:num>
  <w:num w:numId="28">
    <w:abstractNumId w:val="20"/>
  </w:num>
  <w:num w:numId="29">
    <w:abstractNumId w:val="29"/>
  </w:num>
  <w:num w:numId="30">
    <w:abstractNumId w:val="5"/>
  </w:num>
  <w:num w:numId="31">
    <w:abstractNumId w:val="44"/>
  </w:num>
  <w:num w:numId="32">
    <w:abstractNumId w:val="24"/>
  </w:num>
  <w:num w:numId="33">
    <w:abstractNumId w:val="10"/>
  </w:num>
  <w:num w:numId="34">
    <w:abstractNumId w:val="16"/>
  </w:num>
  <w:num w:numId="35">
    <w:abstractNumId w:val="19"/>
  </w:num>
  <w:num w:numId="36">
    <w:abstractNumId w:val="31"/>
  </w:num>
  <w:num w:numId="37">
    <w:abstractNumId w:val="3"/>
  </w:num>
  <w:num w:numId="38">
    <w:abstractNumId w:val="13"/>
  </w:num>
  <w:num w:numId="39">
    <w:abstractNumId w:val="9"/>
  </w:num>
  <w:num w:numId="40">
    <w:abstractNumId w:val="46"/>
  </w:num>
  <w:num w:numId="41">
    <w:abstractNumId w:val="14"/>
  </w:num>
  <w:num w:numId="42">
    <w:abstractNumId w:val="35"/>
  </w:num>
  <w:num w:numId="43">
    <w:abstractNumId w:val="1"/>
  </w:num>
  <w:num w:numId="44">
    <w:abstractNumId w:val="41"/>
  </w:num>
  <w:num w:numId="45">
    <w:abstractNumId w:val="17"/>
  </w:num>
  <w:num w:numId="46">
    <w:abstractNumId w:val="38"/>
  </w:num>
  <w:num w:numId="47">
    <w:abstractNumId w:val="0"/>
  </w:num>
  <w:num w:numId="48">
    <w:abstractNumId w:val="36"/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5E0B"/>
    <w:rsid w:val="000457C4"/>
    <w:rsid w:val="00046C91"/>
    <w:rsid w:val="00051CF3"/>
    <w:rsid w:val="000B7589"/>
    <w:rsid w:val="000C3000"/>
    <w:rsid w:val="000C34E6"/>
    <w:rsid w:val="000C3AD3"/>
    <w:rsid w:val="000C5744"/>
    <w:rsid w:val="000C6593"/>
    <w:rsid w:val="000D145B"/>
    <w:rsid w:val="000E5289"/>
    <w:rsid w:val="00100577"/>
    <w:rsid w:val="00104CA6"/>
    <w:rsid w:val="001140FB"/>
    <w:rsid w:val="001149E0"/>
    <w:rsid w:val="00160850"/>
    <w:rsid w:val="001807DD"/>
    <w:rsid w:val="00186FEA"/>
    <w:rsid w:val="00192FD0"/>
    <w:rsid w:val="001D0FD3"/>
    <w:rsid w:val="00206A84"/>
    <w:rsid w:val="00223F58"/>
    <w:rsid w:val="002279F5"/>
    <w:rsid w:val="00233BF5"/>
    <w:rsid w:val="00281C91"/>
    <w:rsid w:val="0028259E"/>
    <w:rsid w:val="002A0A3B"/>
    <w:rsid w:val="002B23E7"/>
    <w:rsid w:val="002B70A0"/>
    <w:rsid w:val="002C657F"/>
    <w:rsid w:val="002F2B19"/>
    <w:rsid w:val="003037F4"/>
    <w:rsid w:val="0035665F"/>
    <w:rsid w:val="0037495B"/>
    <w:rsid w:val="00393DB0"/>
    <w:rsid w:val="003A551F"/>
    <w:rsid w:val="003A721E"/>
    <w:rsid w:val="004079CF"/>
    <w:rsid w:val="00441050"/>
    <w:rsid w:val="00443837"/>
    <w:rsid w:val="00445D48"/>
    <w:rsid w:val="0045773C"/>
    <w:rsid w:val="00473DAD"/>
    <w:rsid w:val="00476E5E"/>
    <w:rsid w:val="00497449"/>
    <w:rsid w:val="004E0EAA"/>
    <w:rsid w:val="004F79AC"/>
    <w:rsid w:val="005103BF"/>
    <w:rsid w:val="005322F6"/>
    <w:rsid w:val="00537843"/>
    <w:rsid w:val="00541D34"/>
    <w:rsid w:val="00585C70"/>
    <w:rsid w:val="00586DF9"/>
    <w:rsid w:val="005A5DFD"/>
    <w:rsid w:val="005D67B0"/>
    <w:rsid w:val="005D7289"/>
    <w:rsid w:val="005E5C7E"/>
    <w:rsid w:val="006132EB"/>
    <w:rsid w:val="00621B54"/>
    <w:rsid w:val="00624CA3"/>
    <w:rsid w:val="00626CA5"/>
    <w:rsid w:val="00633341"/>
    <w:rsid w:val="006365FC"/>
    <w:rsid w:val="00641755"/>
    <w:rsid w:val="006439B0"/>
    <w:rsid w:val="00651DA2"/>
    <w:rsid w:val="006530BF"/>
    <w:rsid w:val="006747DD"/>
    <w:rsid w:val="006A40E9"/>
    <w:rsid w:val="006A567C"/>
    <w:rsid w:val="006F10C7"/>
    <w:rsid w:val="007242C1"/>
    <w:rsid w:val="00726495"/>
    <w:rsid w:val="00737D11"/>
    <w:rsid w:val="007723BF"/>
    <w:rsid w:val="007B7EA1"/>
    <w:rsid w:val="007F5316"/>
    <w:rsid w:val="00852EDE"/>
    <w:rsid w:val="008C3ADA"/>
    <w:rsid w:val="008E476C"/>
    <w:rsid w:val="008F230D"/>
    <w:rsid w:val="00903CA5"/>
    <w:rsid w:val="00913D07"/>
    <w:rsid w:val="0092447F"/>
    <w:rsid w:val="00975588"/>
    <w:rsid w:val="009943E5"/>
    <w:rsid w:val="009A0DE1"/>
    <w:rsid w:val="009C3327"/>
    <w:rsid w:val="009E1AE4"/>
    <w:rsid w:val="00A03A85"/>
    <w:rsid w:val="00A5074D"/>
    <w:rsid w:val="00A51DC4"/>
    <w:rsid w:val="00A54955"/>
    <w:rsid w:val="00A6285F"/>
    <w:rsid w:val="00A71635"/>
    <w:rsid w:val="00A7211A"/>
    <w:rsid w:val="00A857AD"/>
    <w:rsid w:val="00AD160A"/>
    <w:rsid w:val="00AE0134"/>
    <w:rsid w:val="00AE1A81"/>
    <w:rsid w:val="00AF6CF8"/>
    <w:rsid w:val="00B25E5A"/>
    <w:rsid w:val="00B40D1F"/>
    <w:rsid w:val="00B62998"/>
    <w:rsid w:val="00B64153"/>
    <w:rsid w:val="00B93FC3"/>
    <w:rsid w:val="00BB5C0A"/>
    <w:rsid w:val="00BC4C85"/>
    <w:rsid w:val="00BD274B"/>
    <w:rsid w:val="00C0072F"/>
    <w:rsid w:val="00C04193"/>
    <w:rsid w:val="00C133DA"/>
    <w:rsid w:val="00C4390D"/>
    <w:rsid w:val="00C65387"/>
    <w:rsid w:val="00C92E16"/>
    <w:rsid w:val="00CA21FB"/>
    <w:rsid w:val="00CB0AF2"/>
    <w:rsid w:val="00CF5B69"/>
    <w:rsid w:val="00D03134"/>
    <w:rsid w:val="00D220F3"/>
    <w:rsid w:val="00D25E0B"/>
    <w:rsid w:val="00D5117C"/>
    <w:rsid w:val="00D54493"/>
    <w:rsid w:val="00DC245F"/>
    <w:rsid w:val="00DD26A2"/>
    <w:rsid w:val="00DE016D"/>
    <w:rsid w:val="00E31048"/>
    <w:rsid w:val="00EE1581"/>
    <w:rsid w:val="00EE31C9"/>
    <w:rsid w:val="00EE76EE"/>
    <w:rsid w:val="00F14B07"/>
    <w:rsid w:val="00F34B4D"/>
    <w:rsid w:val="00F413F5"/>
    <w:rsid w:val="00F61E17"/>
    <w:rsid w:val="00F97E64"/>
    <w:rsid w:val="00FD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75"/>
    <o:shapelayout v:ext="edit">
      <o:idmap v:ext="edit" data="1"/>
    </o:shapelayout>
  </w:shapeDefaults>
  <w:decimalSymbol w:val=","/>
  <w:listSeparator w:val=";"/>
  <w14:defaultImageDpi w14:val="0"/>
  <w15:chartTrackingRefBased/>
  <w15:docId w15:val="{6951B518-F055-4D14-BF8B-5E8CB9BD4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E0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25E0B"/>
    <w:pPr>
      <w:keepNext/>
      <w:spacing w:before="240" w:after="60"/>
      <w:ind w:firstLine="709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qFormat/>
    <w:rsid w:val="00586DF9"/>
    <w:pPr>
      <w:keepNext/>
      <w:spacing w:before="240" w:after="60"/>
      <w:jc w:val="center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A21FB"/>
    <w:pPr>
      <w:keepNext/>
      <w:spacing w:before="240" w:after="60"/>
      <w:jc w:val="center"/>
      <w:outlineLvl w:val="2"/>
    </w:pPr>
    <w:rPr>
      <w:rFonts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10"/>
    <w:qFormat/>
    <w:rsid w:val="00D25E0B"/>
    <w:pPr>
      <w:spacing w:line="360" w:lineRule="auto"/>
      <w:ind w:firstLine="720"/>
      <w:jc w:val="center"/>
    </w:pPr>
    <w:rPr>
      <w:sz w:val="28"/>
      <w:szCs w:val="28"/>
    </w:rPr>
  </w:style>
  <w:style w:type="character" w:customStyle="1" w:styleId="a4">
    <w:name w:val="Назва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5">
    <w:name w:val="Table Grid"/>
    <w:basedOn w:val="a1"/>
    <w:uiPriority w:val="59"/>
    <w:rsid w:val="00D25E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D25E0B"/>
    <w:rPr>
      <w:sz w:val="28"/>
      <w:szCs w:val="20"/>
    </w:rPr>
  </w:style>
  <w:style w:type="character" w:customStyle="1" w:styleId="22">
    <w:name w:val="Основни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D25E0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D25E0B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D25E0B"/>
    <w:pPr>
      <w:spacing w:before="120"/>
    </w:pPr>
    <w:rPr>
      <w:b/>
      <w:bCs/>
      <w:i/>
      <w:iCs/>
    </w:rPr>
  </w:style>
  <w:style w:type="paragraph" w:styleId="23">
    <w:name w:val="toc 2"/>
    <w:basedOn w:val="a"/>
    <w:next w:val="a"/>
    <w:autoRedefine/>
    <w:uiPriority w:val="39"/>
    <w:semiHidden/>
    <w:rsid w:val="00D25E0B"/>
    <w:pPr>
      <w:spacing w:before="120"/>
      <w:ind w:left="240"/>
    </w:pPr>
    <w:rPr>
      <w:b/>
      <w:bCs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rsid w:val="00D25E0B"/>
    <w:pPr>
      <w:ind w:left="480"/>
    </w:pPr>
    <w:rPr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rsid w:val="00D25E0B"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rsid w:val="00D25E0B"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rsid w:val="00D25E0B"/>
    <w:pPr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rsid w:val="00D25E0B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rsid w:val="00D25E0B"/>
    <w:pPr>
      <w:ind w:left="1680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rsid w:val="00D25E0B"/>
    <w:pPr>
      <w:ind w:left="1920"/>
    </w:pPr>
    <w:rPr>
      <w:sz w:val="20"/>
      <w:szCs w:val="20"/>
    </w:rPr>
  </w:style>
  <w:style w:type="character" w:styleId="a9">
    <w:name w:val="Hyperlink"/>
    <w:uiPriority w:val="99"/>
    <w:rsid w:val="00D25E0B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rsid w:val="00621B54"/>
    <w:pPr>
      <w:spacing w:before="100" w:beforeAutospacing="1" w:after="100" w:afterAutospacing="1"/>
    </w:pPr>
  </w:style>
  <w:style w:type="paragraph" w:styleId="ab">
    <w:name w:val="Body Text Indent"/>
    <w:basedOn w:val="a"/>
    <w:link w:val="ac"/>
    <w:uiPriority w:val="99"/>
    <w:rsid w:val="00E31048"/>
    <w:pPr>
      <w:spacing w:after="120"/>
      <w:ind w:left="283"/>
    </w:pPr>
  </w:style>
  <w:style w:type="character" w:customStyle="1" w:styleId="ac">
    <w:name w:val="Основний текст з відступом Знак"/>
    <w:link w:val="ab"/>
    <w:uiPriority w:val="99"/>
    <w:semiHidden/>
    <w:locked/>
    <w:rPr>
      <w:rFonts w:cs="Times New Roman"/>
      <w:sz w:val="24"/>
      <w:szCs w:val="24"/>
    </w:rPr>
  </w:style>
  <w:style w:type="paragraph" w:styleId="ad">
    <w:name w:val="header"/>
    <w:basedOn w:val="a"/>
    <w:link w:val="ae"/>
    <w:uiPriority w:val="99"/>
    <w:rsid w:val="006365FC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Body Text"/>
    <w:basedOn w:val="a"/>
    <w:link w:val="af0"/>
    <w:uiPriority w:val="99"/>
    <w:rsid w:val="0045773C"/>
    <w:pPr>
      <w:spacing w:after="120"/>
    </w:pPr>
  </w:style>
  <w:style w:type="character" w:customStyle="1" w:styleId="af0">
    <w:name w:val="Основний текст Знак"/>
    <w:link w:val="af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6170</Words>
  <Characters>35169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/>
  <LinksUpToDate>false</LinksUpToDate>
  <CharactersWithSpaces>41257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Витиалик</dc:creator>
  <cp:keywords/>
  <dc:description/>
  <cp:lastModifiedBy>Irina</cp:lastModifiedBy>
  <cp:revision>2</cp:revision>
  <dcterms:created xsi:type="dcterms:W3CDTF">2014-08-16T08:58:00Z</dcterms:created>
  <dcterms:modified xsi:type="dcterms:W3CDTF">2014-08-16T08:58:00Z</dcterms:modified>
</cp:coreProperties>
</file>