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C2A" w:rsidRPr="007D2450" w:rsidRDefault="00507C2A" w:rsidP="007D2450">
      <w:pPr>
        <w:widowControl w:val="0"/>
        <w:autoSpaceDE w:val="0"/>
        <w:autoSpaceDN w:val="0"/>
        <w:adjustRightInd w:val="0"/>
        <w:spacing w:line="360" w:lineRule="auto"/>
        <w:rPr>
          <w:b/>
          <w:bCs/>
          <w:sz w:val="28"/>
          <w:szCs w:val="28"/>
        </w:rPr>
      </w:pPr>
      <w:r w:rsidRPr="007D2450">
        <w:rPr>
          <w:b/>
          <w:bCs/>
          <w:sz w:val="28"/>
          <w:szCs w:val="28"/>
        </w:rPr>
        <w:t>Содержание</w:t>
      </w:r>
    </w:p>
    <w:p w:rsidR="007D2450" w:rsidRDefault="007D2450" w:rsidP="007D2450">
      <w:pPr>
        <w:pStyle w:val="11"/>
        <w:widowControl w:val="0"/>
        <w:jc w:val="left"/>
        <w:rPr>
          <w:szCs w:val="28"/>
        </w:rPr>
      </w:pPr>
    </w:p>
    <w:p w:rsidR="001B57E1" w:rsidRPr="00175B72" w:rsidRDefault="00507C2A" w:rsidP="001B57E1">
      <w:pPr>
        <w:pStyle w:val="11"/>
        <w:tabs>
          <w:tab w:val="clear" w:pos="9913"/>
          <w:tab w:val="right" w:leader="dot" w:pos="9356"/>
        </w:tabs>
        <w:rPr>
          <w:rFonts w:ascii="Calibri" w:hAnsi="Calibri"/>
          <w:noProof/>
          <w:sz w:val="22"/>
          <w:szCs w:val="22"/>
        </w:rPr>
      </w:pPr>
      <w:r w:rsidRPr="007D2450">
        <w:rPr>
          <w:szCs w:val="28"/>
        </w:rPr>
        <w:fldChar w:fldCharType="begin"/>
      </w:r>
      <w:r w:rsidRPr="007D2450">
        <w:rPr>
          <w:szCs w:val="28"/>
        </w:rPr>
        <w:instrText xml:space="preserve"> TOC \o "1-3" \h \z \u </w:instrText>
      </w:r>
      <w:r w:rsidRPr="007D2450">
        <w:rPr>
          <w:szCs w:val="28"/>
        </w:rPr>
        <w:fldChar w:fldCharType="separate"/>
      </w:r>
      <w:r w:rsidR="001B57E1" w:rsidRPr="00E608D3">
        <w:rPr>
          <w:rStyle w:val="af0"/>
          <w:noProof/>
        </w:rPr>
        <w:t>1.1 Сущность и понятие проекта</w:t>
      </w:r>
    </w:p>
    <w:p w:rsidR="001B57E1" w:rsidRPr="00175B72" w:rsidRDefault="006B414A" w:rsidP="001B57E1">
      <w:pPr>
        <w:pStyle w:val="11"/>
        <w:tabs>
          <w:tab w:val="clear" w:pos="9913"/>
          <w:tab w:val="right" w:leader="dot" w:pos="9356"/>
        </w:tabs>
        <w:rPr>
          <w:rFonts w:ascii="Calibri" w:hAnsi="Calibri"/>
          <w:noProof/>
          <w:sz w:val="22"/>
          <w:szCs w:val="22"/>
        </w:rPr>
      </w:pPr>
      <w:hyperlink w:anchor="_Toc291622421" w:history="1">
        <w:r w:rsidR="001B57E1" w:rsidRPr="006613EC">
          <w:rPr>
            <w:rStyle w:val="af0"/>
            <w:noProof/>
          </w:rPr>
          <w:t>1.2 Методы управления временем</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1.3 Маркетинг в управлении проектом</w:t>
      </w:r>
    </w:p>
    <w:p w:rsidR="001B57E1" w:rsidRPr="00175B72" w:rsidRDefault="006B414A" w:rsidP="001B57E1">
      <w:pPr>
        <w:pStyle w:val="11"/>
        <w:tabs>
          <w:tab w:val="clear" w:pos="9913"/>
          <w:tab w:val="right" w:leader="dot" w:pos="9356"/>
        </w:tabs>
        <w:rPr>
          <w:rFonts w:ascii="Calibri" w:hAnsi="Calibri"/>
          <w:noProof/>
          <w:sz w:val="22"/>
          <w:szCs w:val="22"/>
        </w:rPr>
      </w:pPr>
      <w:hyperlink w:anchor="_Toc291622423" w:history="1">
        <w:r w:rsidR="001B57E1" w:rsidRPr="006613EC">
          <w:rPr>
            <w:rStyle w:val="af0"/>
            <w:noProof/>
          </w:rPr>
          <w:t>2.1 Характеристика рынка</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2.2 Анализ конкурентов</w:t>
      </w:r>
    </w:p>
    <w:p w:rsidR="001B57E1" w:rsidRPr="00175B72" w:rsidRDefault="006B414A" w:rsidP="001B57E1">
      <w:pPr>
        <w:pStyle w:val="11"/>
        <w:tabs>
          <w:tab w:val="clear" w:pos="9913"/>
          <w:tab w:val="right" w:leader="dot" w:pos="9356"/>
        </w:tabs>
        <w:rPr>
          <w:rFonts w:ascii="Calibri" w:hAnsi="Calibri"/>
          <w:noProof/>
          <w:sz w:val="22"/>
          <w:szCs w:val="22"/>
        </w:rPr>
      </w:pPr>
      <w:hyperlink w:anchor="_Toc291622425" w:history="1">
        <w:r w:rsidR="001B57E1" w:rsidRPr="006613EC">
          <w:rPr>
            <w:rStyle w:val="af0"/>
            <w:noProof/>
          </w:rPr>
          <w:t>2.3 Сегментация рынка сбыта</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Глава 3. Разработка и обоснование проекта создание "Свеж’OK"</w:t>
      </w:r>
    </w:p>
    <w:p w:rsidR="001B57E1" w:rsidRPr="00175B72" w:rsidRDefault="006B414A" w:rsidP="001B57E1">
      <w:pPr>
        <w:pStyle w:val="11"/>
        <w:tabs>
          <w:tab w:val="clear" w:pos="9913"/>
          <w:tab w:val="right" w:leader="dot" w:pos="9356"/>
        </w:tabs>
        <w:rPr>
          <w:rFonts w:ascii="Calibri" w:hAnsi="Calibri"/>
          <w:noProof/>
          <w:sz w:val="22"/>
          <w:szCs w:val="22"/>
        </w:rPr>
      </w:pPr>
      <w:hyperlink w:anchor="_Toc291622427" w:history="1">
        <w:r w:rsidR="001B57E1" w:rsidRPr="006613EC">
          <w:rPr>
            <w:rStyle w:val="af0"/>
            <w:noProof/>
          </w:rPr>
          <w:t>3.1 Сущность проекта</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3.2 составление структурной декомпозиции работ по проекту</w:t>
      </w:r>
    </w:p>
    <w:p w:rsidR="001B57E1" w:rsidRPr="00175B72" w:rsidRDefault="006B414A" w:rsidP="001B57E1">
      <w:pPr>
        <w:pStyle w:val="11"/>
        <w:tabs>
          <w:tab w:val="clear" w:pos="9913"/>
          <w:tab w:val="right" w:leader="dot" w:pos="9356"/>
        </w:tabs>
        <w:rPr>
          <w:rFonts w:ascii="Calibri" w:hAnsi="Calibri"/>
          <w:noProof/>
          <w:sz w:val="22"/>
          <w:szCs w:val="22"/>
        </w:rPr>
      </w:pPr>
      <w:hyperlink w:anchor="_Toc291622429" w:history="1">
        <w:r w:rsidR="001B57E1" w:rsidRPr="006613EC">
          <w:rPr>
            <w:rStyle w:val="af0"/>
            <w:noProof/>
          </w:rPr>
          <w:t>3.3 Сетевое планирование проекта</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3.5 Ресурсное планирование проекта</w:t>
      </w:r>
    </w:p>
    <w:p w:rsidR="001B57E1" w:rsidRPr="00175B72" w:rsidRDefault="006B414A" w:rsidP="001B57E1">
      <w:pPr>
        <w:pStyle w:val="11"/>
        <w:tabs>
          <w:tab w:val="clear" w:pos="9913"/>
          <w:tab w:val="left" w:pos="660"/>
          <w:tab w:val="right" w:leader="dot" w:pos="9356"/>
        </w:tabs>
        <w:rPr>
          <w:rFonts w:ascii="Calibri" w:hAnsi="Calibri"/>
          <w:noProof/>
          <w:sz w:val="22"/>
          <w:szCs w:val="22"/>
        </w:rPr>
      </w:pPr>
      <w:hyperlink w:anchor="_Toc291622431" w:history="1">
        <w:r w:rsidR="001B57E1" w:rsidRPr="006613EC">
          <w:rPr>
            <w:rStyle w:val="af0"/>
            <w:noProof/>
          </w:rPr>
          <w:t>3.6</w:t>
        </w:r>
        <w:r w:rsidR="001B57E1" w:rsidRPr="00175B72">
          <w:rPr>
            <w:rFonts w:ascii="Calibri" w:hAnsi="Calibri"/>
            <w:noProof/>
            <w:sz w:val="22"/>
            <w:szCs w:val="22"/>
          </w:rPr>
          <w:tab/>
        </w:r>
        <w:r w:rsidR="001B57E1" w:rsidRPr="006613EC">
          <w:rPr>
            <w:rStyle w:val="af0"/>
            <w:noProof/>
          </w:rPr>
          <w:t>Стоимостное планирование проекта</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3.7 Экономическая эффективность проекта</w:t>
      </w:r>
    </w:p>
    <w:p w:rsidR="001B57E1" w:rsidRPr="00175B72" w:rsidRDefault="006B414A" w:rsidP="001B57E1">
      <w:pPr>
        <w:pStyle w:val="11"/>
        <w:tabs>
          <w:tab w:val="clear" w:pos="9913"/>
          <w:tab w:val="right" w:leader="dot" w:pos="9356"/>
        </w:tabs>
        <w:rPr>
          <w:rFonts w:ascii="Calibri" w:hAnsi="Calibri"/>
          <w:noProof/>
          <w:sz w:val="22"/>
          <w:szCs w:val="22"/>
        </w:rPr>
      </w:pPr>
      <w:hyperlink w:anchor="_Toc291622433" w:history="1">
        <w:r w:rsidR="001B57E1" w:rsidRPr="006613EC">
          <w:rPr>
            <w:rStyle w:val="af0"/>
            <w:noProof/>
          </w:rPr>
          <w:t>3.8 Распределение прибыли предприятия</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3.9 Управление рисками проекта</w:t>
      </w:r>
    </w:p>
    <w:p w:rsidR="001B57E1" w:rsidRPr="00175B72" w:rsidRDefault="006B414A" w:rsidP="001B57E1">
      <w:pPr>
        <w:pStyle w:val="11"/>
        <w:tabs>
          <w:tab w:val="clear" w:pos="9913"/>
          <w:tab w:val="right" w:leader="dot" w:pos="9356"/>
        </w:tabs>
        <w:rPr>
          <w:rFonts w:ascii="Calibri" w:hAnsi="Calibri"/>
          <w:noProof/>
          <w:sz w:val="22"/>
          <w:szCs w:val="22"/>
        </w:rPr>
      </w:pPr>
      <w:hyperlink w:anchor="_Toc291622435" w:history="1">
        <w:r w:rsidR="001B57E1" w:rsidRPr="006613EC">
          <w:rPr>
            <w:rStyle w:val="af0"/>
            <w:noProof/>
          </w:rPr>
          <w:t>Заключение</w:t>
        </w:r>
      </w:hyperlink>
    </w:p>
    <w:p w:rsidR="001B57E1" w:rsidRPr="00175B72" w:rsidRDefault="001B57E1" w:rsidP="001B57E1">
      <w:pPr>
        <w:pStyle w:val="11"/>
        <w:tabs>
          <w:tab w:val="clear" w:pos="9913"/>
          <w:tab w:val="right" w:leader="dot" w:pos="9356"/>
        </w:tabs>
        <w:rPr>
          <w:rFonts w:ascii="Calibri" w:hAnsi="Calibri"/>
          <w:noProof/>
          <w:sz w:val="22"/>
          <w:szCs w:val="22"/>
        </w:rPr>
      </w:pPr>
      <w:r w:rsidRPr="00E608D3">
        <w:rPr>
          <w:rStyle w:val="af0"/>
          <w:noProof/>
        </w:rPr>
        <w:t>Список использованных источников</w:t>
      </w:r>
    </w:p>
    <w:p w:rsidR="00AF0918" w:rsidRPr="007D2450" w:rsidRDefault="00507C2A" w:rsidP="001B57E1">
      <w:pPr>
        <w:widowControl w:val="0"/>
        <w:tabs>
          <w:tab w:val="right" w:leader="dot" w:pos="9356"/>
        </w:tabs>
        <w:spacing w:line="360" w:lineRule="auto"/>
        <w:ind w:left="709"/>
        <w:rPr>
          <w:b/>
          <w:sz w:val="28"/>
          <w:szCs w:val="28"/>
        </w:rPr>
      </w:pPr>
      <w:r w:rsidRPr="007D2450">
        <w:rPr>
          <w:szCs w:val="28"/>
        </w:rPr>
        <w:fldChar w:fldCharType="end"/>
      </w:r>
      <w:r w:rsidR="00AF0918" w:rsidRPr="007D2450">
        <w:rPr>
          <w:sz w:val="28"/>
          <w:szCs w:val="28"/>
        </w:rPr>
        <w:br w:type="page"/>
      </w:r>
      <w:bookmarkStart w:id="0" w:name="_Toc279953442"/>
      <w:r w:rsidR="00AF0918" w:rsidRPr="007D2450">
        <w:rPr>
          <w:b/>
          <w:sz w:val="28"/>
          <w:szCs w:val="28"/>
        </w:rPr>
        <w:lastRenderedPageBreak/>
        <w:t>В</w:t>
      </w:r>
      <w:bookmarkEnd w:id="0"/>
      <w:r w:rsidR="00AF0918" w:rsidRPr="007D2450">
        <w:rPr>
          <w:b/>
          <w:sz w:val="28"/>
          <w:szCs w:val="28"/>
        </w:rPr>
        <w:t>ведение</w:t>
      </w:r>
    </w:p>
    <w:p w:rsidR="007D2450" w:rsidRDefault="007D2450" w:rsidP="007D2450">
      <w:pPr>
        <w:widowControl w:val="0"/>
        <w:spacing w:line="360" w:lineRule="auto"/>
        <w:ind w:firstLine="709"/>
        <w:jc w:val="both"/>
        <w:rPr>
          <w:sz w:val="28"/>
          <w:szCs w:val="28"/>
        </w:rPr>
      </w:pPr>
    </w:p>
    <w:p w:rsidR="00AF0918" w:rsidRPr="007D2450" w:rsidRDefault="00AF0918" w:rsidP="007D2450">
      <w:pPr>
        <w:widowControl w:val="0"/>
        <w:spacing w:line="360" w:lineRule="auto"/>
        <w:ind w:firstLine="709"/>
        <w:jc w:val="both"/>
        <w:rPr>
          <w:sz w:val="28"/>
          <w:szCs w:val="28"/>
        </w:rPr>
      </w:pPr>
      <w:r w:rsidRPr="007D2450">
        <w:rPr>
          <w:sz w:val="28"/>
          <w:szCs w:val="28"/>
        </w:rPr>
        <w:t>Современная концепция управления проектом базируется на понятии «проект», который выступает не только как объект управления, обладающий специфическими чертами, но и как базовое свойство управления проектом.</w:t>
      </w:r>
    </w:p>
    <w:p w:rsidR="00AF0918" w:rsidRPr="007D2450" w:rsidRDefault="00AF0918" w:rsidP="007D2450">
      <w:pPr>
        <w:widowControl w:val="0"/>
        <w:spacing w:line="360" w:lineRule="auto"/>
        <w:ind w:firstLine="709"/>
        <w:jc w:val="both"/>
        <w:rPr>
          <w:sz w:val="28"/>
          <w:szCs w:val="28"/>
        </w:rPr>
      </w:pPr>
      <w:r w:rsidRPr="007D2450">
        <w:rPr>
          <w:sz w:val="28"/>
          <w:szCs w:val="28"/>
        </w:rPr>
        <w:t xml:space="preserve">Проект представляет собой открытую систему из совокупности связанных между собой работ, которая взаимодействует с окружающей средой, получая от нее необходимые ресурсы и предоставляя полученные результаты. </w:t>
      </w:r>
    </w:p>
    <w:p w:rsidR="00AF0918" w:rsidRPr="007D2450" w:rsidRDefault="00AF0918" w:rsidP="007D2450">
      <w:pPr>
        <w:widowControl w:val="0"/>
        <w:spacing w:line="360" w:lineRule="auto"/>
        <w:ind w:firstLine="709"/>
        <w:jc w:val="both"/>
        <w:rPr>
          <w:sz w:val="28"/>
          <w:szCs w:val="28"/>
        </w:rPr>
      </w:pPr>
      <w:r w:rsidRPr="007D2450">
        <w:rPr>
          <w:sz w:val="28"/>
          <w:szCs w:val="28"/>
        </w:rPr>
        <w:t>Рынка</w:t>
      </w:r>
      <w:r w:rsidR="007D2450">
        <w:rPr>
          <w:sz w:val="28"/>
          <w:szCs w:val="28"/>
        </w:rPr>
        <w:t xml:space="preserve"> </w:t>
      </w:r>
      <w:r w:rsidRPr="007D2450">
        <w:rPr>
          <w:sz w:val="28"/>
          <w:szCs w:val="28"/>
        </w:rPr>
        <w:t>фреш-баров в г.Серове</w:t>
      </w:r>
      <w:r w:rsidR="007D2450">
        <w:rPr>
          <w:sz w:val="28"/>
          <w:szCs w:val="28"/>
        </w:rPr>
        <w:t xml:space="preserve"> </w:t>
      </w:r>
      <w:r w:rsidRPr="007D2450">
        <w:rPr>
          <w:sz w:val="28"/>
          <w:szCs w:val="28"/>
        </w:rPr>
        <w:t>как такового нет. Он находится в процессе становления. В настоящее время рынок фреш-баров активно растет, и</w:t>
      </w:r>
      <w:r w:rsidR="007D2450">
        <w:rPr>
          <w:sz w:val="28"/>
          <w:szCs w:val="28"/>
        </w:rPr>
        <w:t xml:space="preserve"> </w:t>
      </w:r>
      <w:r w:rsidRPr="007D2450">
        <w:rPr>
          <w:sz w:val="28"/>
          <w:szCs w:val="28"/>
        </w:rPr>
        <w:t xml:space="preserve">наценки на соки составляет минимум 100%,также в обществе царит мода на молодость, красоту и здоровье. Эти модные тенденции, совместно с растущими доходами населения, позволили существенно вырасти объемам продаж товаров и услуг, связанных с модой на здоровье. В частности, значительно выросло потребление свежевыжатых соков. </w:t>
      </w:r>
    </w:p>
    <w:p w:rsidR="00AF0918" w:rsidRPr="007D2450" w:rsidRDefault="00AF0918" w:rsidP="007D2450">
      <w:pPr>
        <w:widowControl w:val="0"/>
        <w:spacing w:line="360" w:lineRule="auto"/>
        <w:ind w:firstLine="709"/>
        <w:jc w:val="both"/>
        <w:rPr>
          <w:sz w:val="28"/>
          <w:szCs w:val="28"/>
        </w:rPr>
      </w:pPr>
      <w:r w:rsidRPr="007D2450">
        <w:rPr>
          <w:sz w:val="28"/>
          <w:szCs w:val="28"/>
        </w:rPr>
        <w:t>Объектом курсового проекта является рынок фреш-баров г. Серове,</w:t>
      </w:r>
      <w:r w:rsidR="007D2450">
        <w:rPr>
          <w:sz w:val="28"/>
          <w:szCs w:val="28"/>
        </w:rPr>
        <w:t xml:space="preserve"> </w:t>
      </w:r>
      <w:r w:rsidRPr="007D2450">
        <w:rPr>
          <w:sz w:val="28"/>
          <w:szCs w:val="28"/>
        </w:rPr>
        <w:t>предметом является деятельность фреш-бара «Свеж’</w:t>
      </w:r>
      <w:r w:rsidRPr="007D2450">
        <w:rPr>
          <w:sz w:val="28"/>
          <w:szCs w:val="28"/>
          <w:lang w:val="en-US"/>
        </w:rPr>
        <w:t>OK</w:t>
      </w:r>
      <w:r w:rsidRPr="007D2450">
        <w:rPr>
          <w:sz w:val="28"/>
          <w:szCs w:val="28"/>
        </w:rPr>
        <w:t>» в г.Серове.</w:t>
      </w:r>
    </w:p>
    <w:p w:rsidR="00AF0918" w:rsidRPr="007D2450" w:rsidRDefault="00AF0918" w:rsidP="007D2450">
      <w:pPr>
        <w:widowControl w:val="0"/>
        <w:spacing w:line="360" w:lineRule="auto"/>
        <w:ind w:firstLine="709"/>
        <w:jc w:val="both"/>
        <w:rPr>
          <w:sz w:val="28"/>
          <w:szCs w:val="28"/>
        </w:rPr>
      </w:pPr>
      <w:r w:rsidRPr="007D2450">
        <w:rPr>
          <w:sz w:val="28"/>
          <w:szCs w:val="28"/>
        </w:rPr>
        <w:t>Целью курсового проекта является разработка и обоснование проекта открытия фреш-бара «Свеж’</w:t>
      </w:r>
      <w:r w:rsidRPr="007D2450">
        <w:rPr>
          <w:sz w:val="28"/>
          <w:szCs w:val="28"/>
          <w:lang w:val="en-US"/>
        </w:rPr>
        <w:t>OK</w:t>
      </w:r>
      <w:r w:rsidRPr="007D2450">
        <w:rPr>
          <w:sz w:val="28"/>
          <w:szCs w:val="28"/>
        </w:rPr>
        <w:t>» в г.Серове.</w:t>
      </w:r>
    </w:p>
    <w:p w:rsidR="00AF0918" w:rsidRPr="007D2450" w:rsidRDefault="00AF0918" w:rsidP="007D2450">
      <w:pPr>
        <w:widowControl w:val="0"/>
        <w:spacing w:line="360" w:lineRule="auto"/>
        <w:ind w:firstLine="709"/>
        <w:contextualSpacing/>
        <w:jc w:val="both"/>
        <w:rPr>
          <w:bCs/>
          <w:sz w:val="28"/>
          <w:szCs w:val="28"/>
        </w:rPr>
      </w:pPr>
      <w:r w:rsidRPr="007D2450">
        <w:rPr>
          <w:bCs/>
          <w:sz w:val="28"/>
          <w:szCs w:val="28"/>
        </w:rPr>
        <w:t>Цель данного курсового проекта будет достигнута путем решения поставленных задач.</w:t>
      </w:r>
    </w:p>
    <w:p w:rsidR="00AF0918" w:rsidRPr="007D2450" w:rsidRDefault="00AF0918" w:rsidP="007D2450">
      <w:pPr>
        <w:widowControl w:val="0"/>
        <w:spacing w:line="360" w:lineRule="auto"/>
        <w:ind w:firstLine="709"/>
        <w:jc w:val="both"/>
        <w:rPr>
          <w:bCs/>
          <w:sz w:val="28"/>
          <w:szCs w:val="28"/>
        </w:rPr>
      </w:pPr>
      <w:r w:rsidRPr="007D2450">
        <w:rPr>
          <w:bCs/>
          <w:sz w:val="28"/>
          <w:szCs w:val="28"/>
        </w:rPr>
        <w:t>Основными задачами курсового проекта являются:</w:t>
      </w:r>
    </w:p>
    <w:p w:rsidR="00AF0918" w:rsidRPr="007D2450" w:rsidRDefault="00AF0918" w:rsidP="007D2450">
      <w:pPr>
        <w:widowControl w:val="0"/>
        <w:spacing w:line="360" w:lineRule="auto"/>
        <w:ind w:firstLine="709"/>
        <w:jc w:val="both"/>
        <w:rPr>
          <w:sz w:val="28"/>
          <w:szCs w:val="28"/>
        </w:rPr>
      </w:pPr>
      <w:r w:rsidRPr="007D2450">
        <w:rPr>
          <w:sz w:val="28"/>
          <w:szCs w:val="28"/>
        </w:rPr>
        <w:t>- Рассмотреть теоретические аспекты дисциплин «Управление проектами» и теоретические аспекты</w:t>
      </w:r>
      <w:r w:rsidR="007D2450">
        <w:rPr>
          <w:sz w:val="28"/>
          <w:szCs w:val="28"/>
        </w:rPr>
        <w:t xml:space="preserve"> </w:t>
      </w:r>
      <w:r w:rsidRPr="007D2450">
        <w:rPr>
          <w:sz w:val="28"/>
          <w:szCs w:val="28"/>
          <w:lang w:val="en-US"/>
        </w:rPr>
        <w:t>Projekt</w:t>
      </w:r>
      <w:r w:rsidRPr="007D2450">
        <w:rPr>
          <w:sz w:val="28"/>
          <w:szCs w:val="28"/>
        </w:rPr>
        <w:t xml:space="preserve"> </w:t>
      </w:r>
      <w:r w:rsidRPr="007D2450">
        <w:rPr>
          <w:sz w:val="28"/>
          <w:szCs w:val="28"/>
          <w:lang w:val="en-US"/>
        </w:rPr>
        <w:t>Management</w:t>
      </w:r>
      <w:r w:rsidRPr="007D2450">
        <w:rPr>
          <w:sz w:val="28"/>
          <w:szCs w:val="28"/>
        </w:rPr>
        <w:t>;</w:t>
      </w:r>
    </w:p>
    <w:p w:rsidR="00AF0918" w:rsidRPr="007D2450" w:rsidRDefault="00AF0918" w:rsidP="007D2450">
      <w:pPr>
        <w:widowControl w:val="0"/>
        <w:spacing w:line="360" w:lineRule="auto"/>
        <w:ind w:firstLine="709"/>
        <w:jc w:val="both"/>
        <w:rPr>
          <w:sz w:val="28"/>
          <w:szCs w:val="28"/>
        </w:rPr>
      </w:pPr>
      <w:r w:rsidRPr="007D2450">
        <w:rPr>
          <w:sz w:val="28"/>
          <w:szCs w:val="28"/>
        </w:rPr>
        <w:t>- проанализировать рынок фреш-бара ;</w:t>
      </w:r>
    </w:p>
    <w:p w:rsidR="00AF0918" w:rsidRPr="007D2450" w:rsidRDefault="00AF0918" w:rsidP="007D2450">
      <w:pPr>
        <w:widowControl w:val="0"/>
        <w:spacing w:line="360" w:lineRule="auto"/>
        <w:ind w:firstLine="709"/>
        <w:jc w:val="both"/>
        <w:rPr>
          <w:sz w:val="28"/>
          <w:szCs w:val="28"/>
        </w:rPr>
      </w:pPr>
      <w:r w:rsidRPr="007D2450">
        <w:rPr>
          <w:sz w:val="28"/>
          <w:szCs w:val="28"/>
        </w:rPr>
        <w:t>- обосновать целесообразность проекта открытия фреш-бара «Свеж’</w:t>
      </w:r>
      <w:r w:rsidRPr="007D2450">
        <w:rPr>
          <w:sz w:val="28"/>
          <w:szCs w:val="28"/>
          <w:lang w:val="en-US"/>
        </w:rPr>
        <w:t>OK</w:t>
      </w:r>
      <w:r w:rsidRPr="007D2450">
        <w:rPr>
          <w:sz w:val="28"/>
          <w:szCs w:val="28"/>
        </w:rPr>
        <w:t>», определить его длительность, стоимость и возможные риски.</w:t>
      </w:r>
    </w:p>
    <w:p w:rsidR="000027F7" w:rsidRPr="007D2450" w:rsidRDefault="00AF0918" w:rsidP="007D2450">
      <w:pPr>
        <w:widowControl w:val="0"/>
        <w:spacing w:line="360" w:lineRule="auto"/>
        <w:ind w:firstLine="709"/>
        <w:jc w:val="both"/>
        <w:rPr>
          <w:sz w:val="28"/>
          <w:szCs w:val="28"/>
        </w:rPr>
      </w:pPr>
      <w:r w:rsidRPr="007D2450">
        <w:rPr>
          <w:sz w:val="28"/>
          <w:szCs w:val="28"/>
        </w:rPr>
        <w:t>- оценить экономическую эффективность проекта</w:t>
      </w:r>
    </w:p>
    <w:p w:rsidR="00AF0918" w:rsidRPr="007D2450" w:rsidRDefault="00AF0918" w:rsidP="007D2450">
      <w:pPr>
        <w:widowControl w:val="0"/>
        <w:spacing w:line="360" w:lineRule="auto"/>
        <w:ind w:firstLine="709"/>
        <w:jc w:val="both"/>
        <w:rPr>
          <w:sz w:val="28"/>
          <w:szCs w:val="28"/>
        </w:rPr>
      </w:pPr>
      <w:r w:rsidRPr="007D2450">
        <w:rPr>
          <w:sz w:val="28"/>
          <w:szCs w:val="28"/>
        </w:rPr>
        <w:t>- определение организационно- правовой формы фреш-бара</w:t>
      </w:r>
    </w:p>
    <w:p w:rsidR="007A411B" w:rsidRPr="007D2450" w:rsidRDefault="00AF0918" w:rsidP="007D2450">
      <w:pPr>
        <w:widowControl w:val="0"/>
        <w:spacing w:line="360" w:lineRule="auto"/>
        <w:ind w:left="709"/>
        <w:rPr>
          <w:b/>
          <w:sz w:val="28"/>
          <w:szCs w:val="28"/>
        </w:rPr>
      </w:pPr>
      <w:r w:rsidRPr="007D2450">
        <w:rPr>
          <w:sz w:val="28"/>
          <w:szCs w:val="28"/>
        </w:rPr>
        <w:br w:type="page"/>
      </w:r>
      <w:bookmarkStart w:id="1" w:name="_Toc279953443"/>
      <w:r w:rsidR="007A411B" w:rsidRPr="007D2450">
        <w:rPr>
          <w:b/>
          <w:sz w:val="28"/>
          <w:szCs w:val="28"/>
        </w:rPr>
        <w:t>Глава 1. Теоретическ</w:t>
      </w:r>
      <w:bookmarkEnd w:id="1"/>
      <w:r w:rsidR="007A411B" w:rsidRPr="007D2450">
        <w:rPr>
          <w:b/>
          <w:sz w:val="28"/>
          <w:szCs w:val="28"/>
        </w:rPr>
        <w:t>ие вопросы управления проектами при открытии нового бизнеса</w:t>
      </w:r>
    </w:p>
    <w:p w:rsidR="007D2450" w:rsidRPr="007D2450" w:rsidRDefault="007D2450" w:rsidP="007D2450">
      <w:pPr>
        <w:pStyle w:val="1"/>
        <w:keepNext w:val="0"/>
        <w:widowControl w:val="0"/>
        <w:spacing w:before="0" w:after="0" w:line="360" w:lineRule="auto"/>
        <w:ind w:left="709"/>
        <w:jc w:val="left"/>
        <w:rPr>
          <w:sz w:val="28"/>
          <w:szCs w:val="28"/>
          <w:lang w:val="ru-RU"/>
        </w:rPr>
      </w:pPr>
      <w:bookmarkStart w:id="2" w:name="_Toc279953444"/>
    </w:p>
    <w:p w:rsidR="007A411B" w:rsidRPr="007D2450" w:rsidRDefault="007A411B" w:rsidP="007D2450">
      <w:pPr>
        <w:pStyle w:val="1"/>
        <w:keepNext w:val="0"/>
        <w:widowControl w:val="0"/>
        <w:spacing w:before="0" w:after="0" w:line="360" w:lineRule="auto"/>
        <w:ind w:left="709"/>
        <w:jc w:val="left"/>
        <w:rPr>
          <w:sz w:val="28"/>
          <w:szCs w:val="28"/>
          <w:lang w:val="ru-RU"/>
        </w:rPr>
      </w:pPr>
      <w:bookmarkStart w:id="3" w:name="_Toc291622420"/>
      <w:r w:rsidRPr="007D2450">
        <w:rPr>
          <w:sz w:val="28"/>
          <w:szCs w:val="28"/>
          <w:lang w:val="ru-RU"/>
        </w:rPr>
        <w:t>1.1 Сущность и понятие проекта</w:t>
      </w:r>
      <w:bookmarkEnd w:id="2"/>
      <w:bookmarkEnd w:id="3"/>
    </w:p>
    <w:p w:rsidR="007D2450" w:rsidRPr="00175B72" w:rsidRDefault="001B57E1" w:rsidP="007D2450">
      <w:pPr>
        <w:widowControl w:val="0"/>
        <w:autoSpaceDE w:val="0"/>
        <w:autoSpaceDN w:val="0"/>
        <w:adjustRightInd w:val="0"/>
        <w:spacing w:line="360" w:lineRule="auto"/>
        <w:ind w:firstLine="709"/>
        <w:jc w:val="both"/>
        <w:rPr>
          <w:color w:val="FFFFFF"/>
          <w:sz w:val="28"/>
          <w:szCs w:val="28"/>
        </w:rPr>
      </w:pPr>
      <w:r w:rsidRPr="00175B72">
        <w:rPr>
          <w:color w:val="FFFFFF"/>
          <w:sz w:val="28"/>
          <w:szCs w:val="28"/>
        </w:rPr>
        <w:t>управление проект финансовый экономический</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 xml:space="preserve">Понятие «проект» объединяет разнообразные виды деятельности, характеризуемые рядом признаков, наиболее общими из которых являются следующие: </w:t>
      </w:r>
    </w:p>
    <w:p w:rsidR="007A411B" w:rsidRPr="007D2450" w:rsidRDefault="007A411B" w:rsidP="007D2450">
      <w:pPr>
        <w:widowControl w:val="0"/>
        <w:numPr>
          <w:ilvl w:val="0"/>
          <w:numId w:val="4"/>
        </w:numPr>
        <w:tabs>
          <w:tab w:val="left" w:pos="1134"/>
        </w:tabs>
        <w:autoSpaceDE w:val="0"/>
        <w:autoSpaceDN w:val="0"/>
        <w:adjustRightInd w:val="0"/>
        <w:spacing w:line="360" w:lineRule="auto"/>
        <w:ind w:left="0" w:firstLine="709"/>
        <w:jc w:val="both"/>
        <w:rPr>
          <w:sz w:val="28"/>
          <w:szCs w:val="28"/>
        </w:rPr>
      </w:pPr>
      <w:r w:rsidRPr="007D2450">
        <w:rPr>
          <w:sz w:val="28"/>
          <w:szCs w:val="28"/>
        </w:rPr>
        <w:t>направленность на достижение конкретных целей, определенных результатов,</w:t>
      </w:r>
    </w:p>
    <w:p w:rsidR="007A411B" w:rsidRPr="007D2450" w:rsidRDefault="007A411B" w:rsidP="007D2450">
      <w:pPr>
        <w:widowControl w:val="0"/>
        <w:numPr>
          <w:ilvl w:val="0"/>
          <w:numId w:val="4"/>
        </w:numPr>
        <w:tabs>
          <w:tab w:val="left" w:pos="1134"/>
        </w:tabs>
        <w:autoSpaceDE w:val="0"/>
        <w:autoSpaceDN w:val="0"/>
        <w:adjustRightInd w:val="0"/>
        <w:spacing w:line="360" w:lineRule="auto"/>
        <w:ind w:left="0" w:firstLine="709"/>
        <w:jc w:val="both"/>
        <w:rPr>
          <w:sz w:val="28"/>
          <w:szCs w:val="28"/>
        </w:rPr>
      </w:pPr>
      <w:r w:rsidRPr="007D2450">
        <w:rPr>
          <w:sz w:val="28"/>
          <w:szCs w:val="28"/>
        </w:rPr>
        <w:t>координированное выполнение многочисленных, взаимосвязанных действий,</w:t>
      </w:r>
    </w:p>
    <w:p w:rsidR="007A411B" w:rsidRPr="007D2450" w:rsidRDefault="007A411B" w:rsidP="007D2450">
      <w:pPr>
        <w:widowControl w:val="0"/>
        <w:numPr>
          <w:ilvl w:val="0"/>
          <w:numId w:val="4"/>
        </w:numPr>
        <w:tabs>
          <w:tab w:val="left" w:pos="1134"/>
        </w:tabs>
        <w:autoSpaceDE w:val="0"/>
        <w:autoSpaceDN w:val="0"/>
        <w:adjustRightInd w:val="0"/>
        <w:spacing w:line="360" w:lineRule="auto"/>
        <w:ind w:left="0" w:firstLine="709"/>
        <w:jc w:val="both"/>
        <w:rPr>
          <w:sz w:val="28"/>
          <w:szCs w:val="28"/>
        </w:rPr>
      </w:pPr>
      <w:r w:rsidRPr="007D2450">
        <w:rPr>
          <w:sz w:val="28"/>
          <w:szCs w:val="28"/>
        </w:rPr>
        <w:t>ограниченная протяженность во времени, с определенным началом и концом.</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Существует ряд определений термина «проект», каждое из которых имеет право на существование, в зависимости от конкретной задачи, стоящей перед специалистом.</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Вот некоторые из них.</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 xml:space="preserve">В самом общем виде </w:t>
      </w:r>
      <w:r w:rsidRPr="007D2450">
        <w:rPr>
          <w:iCs/>
          <w:sz w:val="28"/>
          <w:szCs w:val="28"/>
        </w:rPr>
        <w:t>проект</w:t>
      </w:r>
      <w:r w:rsidRPr="007D2450">
        <w:rPr>
          <w:sz w:val="28"/>
          <w:szCs w:val="28"/>
        </w:rPr>
        <w:t xml:space="preserve"> (англ.</w:t>
      </w:r>
      <w:r w:rsidRPr="007D2450">
        <w:rPr>
          <w:sz w:val="28"/>
          <w:szCs w:val="28"/>
          <w:lang w:val="en-US"/>
        </w:rPr>
        <w:t>project</w:t>
      </w:r>
      <w:r w:rsidRPr="007D2450">
        <w:rPr>
          <w:sz w:val="28"/>
          <w:szCs w:val="28"/>
        </w:rPr>
        <w:t xml:space="preserve">) - это «что-либо, что задумывается или планируется, например, большое предприятие» (толковый словарь </w:t>
      </w:r>
      <w:r w:rsidRPr="007D2450">
        <w:rPr>
          <w:sz w:val="28"/>
          <w:szCs w:val="28"/>
          <w:lang w:val="en-US"/>
        </w:rPr>
        <w:t>Wedster</w:t>
      </w:r>
      <w:r w:rsidRPr="007D2450">
        <w:rPr>
          <w:sz w:val="28"/>
          <w:szCs w:val="28"/>
        </w:rPr>
        <w:t>).</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С точки зрения системного подхода, проект может рассматриваться как процесс перехода из исходного состояния в конечный результат при участии ряда ограничений и механизмов.</w:t>
      </w:r>
    </w:p>
    <w:p w:rsidR="007A411B" w:rsidRPr="007D2450" w:rsidRDefault="007A411B" w:rsidP="007D2450">
      <w:pPr>
        <w:widowControl w:val="0"/>
        <w:autoSpaceDE w:val="0"/>
        <w:autoSpaceDN w:val="0"/>
        <w:adjustRightInd w:val="0"/>
        <w:spacing w:line="360" w:lineRule="auto"/>
        <w:ind w:firstLine="709"/>
        <w:jc w:val="both"/>
        <w:rPr>
          <w:bCs/>
          <w:sz w:val="28"/>
          <w:szCs w:val="28"/>
        </w:rPr>
      </w:pPr>
      <w:r w:rsidRPr="007D2450">
        <w:rPr>
          <w:bCs/>
          <w:iCs/>
          <w:sz w:val="28"/>
          <w:szCs w:val="28"/>
        </w:rPr>
        <w:t>Основные элементы проекта.</w:t>
      </w:r>
    </w:p>
    <w:p w:rsidR="007A411B" w:rsidRPr="007D2450" w:rsidRDefault="007A411B" w:rsidP="007D2450">
      <w:pPr>
        <w:widowControl w:val="0"/>
        <w:numPr>
          <w:ilvl w:val="0"/>
          <w:numId w:val="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Замысел</w:t>
      </w:r>
    </w:p>
    <w:p w:rsidR="007A411B" w:rsidRPr="007D2450" w:rsidRDefault="007A411B" w:rsidP="007D2450">
      <w:pPr>
        <w:widowControl w:val="0"/>
        <w:numPr>
          <w:ilvl w:val="0"/>
          <w:numId w:val="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 xml:space="preserve">Средства реализации </w:t>
      </w:r>
    </w:p>
    <w:p w:rsidR="007A411B" w:rsidRPr="007D2450" w:rsidRDefault="007A411B" w:rsidP="007D2450">
      <w:pPr>
        <w:widowControl w:val="0"/>
        <w:numPr>
          <w:ilvl w:val="0"/>
          <w:numId w:val="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Цели реализации</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В том случае, когда в качестве результатов реализации проекта выступают некоторые физические объекты (здания, сооружения, производственные комплексы), определение проекта может быть конкретизировано следующим образом:</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Cs/>
          <w:iCs/>
          <w:sz w:val="28"/>
          <w:szCs w:val="28"/>
        </w:rPr>
        <w:t>Проект</w:t>
      </w:r>
      <w:r w:rsidRPr="007D2450">
        <w:rPr>
          <w:sz w:val="28"/>
          <w:szCs w:val="28"/>
        </w:rPr>
        <w:t xml:space="preserve"> - целенаправленное, заранее проработанное и запланированное создание или модернизация физических объектов, технологических процессов, технической и организационной документации для них, материальных, финансовых, трудовых и иных ресурсов, а также управленческих решений и мероприятий по их выполнению.</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Итак, в современном понимании проекты - то, что изменяет наш мир: строительство жилого дома или промышленного объекта, программа научно-исследовательских работ, реконструкция предприятия, создание новой организации, разработка новой техники и технологии, сооружение корабля, создание кинофильма, развитие региона, - это все проекты.</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
          <w:bCs/>
          <w:iCs/>
          <w:sz w:val="28"/>
          <w:szCs w:val="28"/>
        </w:rPr>
        <w:t>Сущность управления проектами</w:t>
      </w:r>
      <w:r w:rsidRPr="007D2450">
        <w:rPr>
          <w:sz w:val="28"/>
          <w:szCs w:val="28"/>
        </w:rPr>
        <w:t>.</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Управление проектами - синтетическая дисциплина, объединяющая как специальные, так и профессиональные знания. Специальные знания отражают особенности той или иной области деятельности, к которой относятся проекты (строительные, инновационные, образовательные, экологические, исследовательские, реорганизационные и др.).</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К настоящему времени управление проектами стало признанной во всех развитых странах методологией инвестиционной деятельности. Графически управление проектами может быть представлена следующим образом:</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Однако подлинной самостоятельной дисциплиной управление проектами стало благодаря знаниям, полученным в результате изучения общих закономерностей, присущих проектам во всех</w:t>
      </w:r>
      <w:r w:rsidR="007D2450">
        <w:rPr>
          <w:sz w:val="28"/>
          <w:szCs w:val="28"/>
        </w:rPr>
        <w:t xml:space="preserve"> </w:t>
      </w:r>
      <w:r w:rsidRPr="007D2450">
        <w:rPr>
          <w:sz w:val="28"/>
          <w:szCs w:val="28"/>
        </w:rPr>
        <w:t>областях деятельности, благодаря методам и средствам, успешно используемым для самых различных проектов.</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Методы управления проектами</w:t>
      </w:r>
      <w:r w:rsidR="007D2450">
        <w:rPr>
          <w:sz w:val="28"/>
          <w:szCs w:val="28"/>
        </w:rPr>
        <w:t xml:space="preserve"> </w:t>
      </w:r>
      <w:r w:rsidRPr="007D2450">
        <w:rPr>
          <w:sz w:val="28"/>
          <w:szCs w:val="28"/>
        </w:rPr>
        <w:t>позволяют:</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определить цели проекта и провести его обоснование;</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выявить структуру проекта (подцели, основные этапы работы, которые предстоит выполнить).</w:t>
      </w:r>
      <w:r w:rsidR="007D2450">
        <w:rPr>
          <w:sz w:val="28"/>
          <w:szCs w:val="28"/>
        </w:rPr>
        <w:t xml:space="preserve"> </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определить необходимые объемы и источники финансирования;</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подобрать исполнителей - в частности, через процедуры торгов и конкурсов;</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подготовить и заключить контракты;</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определить сроки выполнения проекта, составить график его реализации,</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рассчитать необходимые ресурсы;</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рассчитать смету и бюджет проекта;</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планировать и учитывать риски;</w:t>
      </w:r>
    </w:p>
    <w:p w:rsidR="007A411B" w:rsidRPr="007D2450" w:rsidRDefault="007A411B" w:rsidP="007D2450">
      <w:pPr>
        <w:widowControl w:val="0"/>
        <w:numPr>
          <w:ilvl w:val="0"/>
          <w:numId w:val="5"/>
        </w:numPr>
        <w:tabs>
          <w:tab w:val="left" w:pos="426"/>
          <w:tab w:val="left" w:pos="993"/>
        </w:tabs>
        <w:autoSpaceDE w:val="0"/>
        <w:autoSpaceDN w:val="0"/>
        <w:adjustRightInd w:val="0"/>
        <w:spacing w:line="360" w:lineRule="auto"/>
        <w:ind w:left="0" w:firstLine="709"/>
        <w:jc w:val="both"/>
        <w:rPr>
          <w:sz w:val="28"/>
          <w:szCs w:val="28"/>
        </w:rPr>
      </w:pPr>
      <w:r w:rsidRPr="007D2450">
        <w:rPr>
          <w:sz w:val="28"/>
          <w:szCs w:val="28"/>
        </w:rPr>
        <w:t>обеспечить контроль за ходом выполнения проекта и многое другое.</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 xml:space="preserve">Дадим определение (наиболее общее, но не единственное) сущности управления проектами, отличающееся от предложенного Институтом управления проектами (США) несколько большей строгостью. </w:t>
      </w:r>
      <w:r w:rsidRPr="007D2450">
        <w:rPr>
          <w:bCs/>
          <w:iCs/>
          <w:sz w:val="28"/>
          <w:szCs w:val="28"/>
        </w:rPr>
        <w:t xml:space="preserve">Управление проектом </w:t>
      </w:r>
      <w:r w:rsidRPr="007D2450">
        <w:rPr>
          <w:sz w:val="28"/>
          <w:szCs w:val="28"/>
        </w:rPr>
        <w:t>представляет собой методологию организации, планирования, руководства, координации человеческих и материальных ресурсов на протяжении и жизненного цикла проекта, направленную на эффективное достижение его целей путем применения системы современных методов, техники и технологий управления для достижения определенных в проекте результатов по составу и объему работ, стоимости, качеству, времени.</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Для эффективного управления проектами система должна быть хорошо структурирована. Суть структуризации сводится к разбивке проекта и системы его управления, на подсистемы и компоненты, которыми можно управлять. Основной структурной единицей участников проекта является команда проекта - специальная группа, которая становится самостоятельным участником проекта</w:t>
      </w:r>
      <w:r w:rsidR="007D2450">
        <w:rPr>
          <w:sz w:val="28"/>
          <w:szCs w:val="28"/>
        </w:rPr>
        <w:t xml:space="preserve"> </w:t>
      </w:r>
      <w:r w:rsidRPr="007D2450">
        <w:rPr>
          <w:sz w:val="28"/>
          <w:szCs w:val="28"/>
        </w:rPr>
        <w:t>и осуществляет управление инвестиционным процессом в рамках проекта.</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 xml:space="preserve">Реализация проекта происходит в рамках организационной формы, структура которой в значительной степени влияет на сам проект. </w:t>
      </w:r>
      <w:r w:rsidRPr="007D2450">
        <w:rPr>
          <w:iCs/>
          <w:sz w:val="28"/>
          <w:szCs w:val="28"/>
        </w:rPr>
        <w:t>Функции управления</w:t>
      </w:r>
      <w:r w:rsidRPr="007D2450">
        <w:rPr>
          <w:sz w:val="28"/>
          <w:szCs w:val="28"/>
        </w:rPr>
        <w:t xml:space="preserve"> делятся на </w:t>
      </w:r>
      <w:r w:rsidRPr="007D2450">
        <w:rPr>
          <w:iCs/>
          <w:sz w:val="28"/>
          <w:szCs w:val="28"/>
        </w:rPr>
        <w:t>основные</w:t>
      </w:r>
      <w:r w:rsidRPr="007D2450">
        <w:rPr>
          <w:sz w:val="28"/>
          <w:szCs w:val="28"/>
        </w:rPr>
        <w:t xml:space="preserve"> и </w:t>
      </w:r>
      <w:r w:rsidRPr="007D2450">
        <w:rPr>
          <w:iCs/>
          <w:sz w:val="28"/>
          <w:szCs w:val="28"/>
        </w:rPr>
        <w:t>обеспечивающие.</w:t>
      </w:r>
      <w:r w:rsidRPr="007D2450">
        <w:rPr>
          <w:sz w:val="28"/>
          <w:szCs w:val="28"/>
        </w:rPr>
        <w:t xml:space="preserve"> К основным функциям можно отнести задающую, координирующую, регулирующую и контрольную. К обеспечивающим - информационную, экспертно-аналитическую, нормативно-методическую.</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 xml:space="preserve">Промежуток времени между моментом появления проекта и моментом его ликвидации называется </w:t>
      </w:r>
      <w:r w:rsidRPr="007D2450">
        <w:rPr>
          <w:bCs/>
          <w:iCs/>
          <w:sz w:val="28"/>
          <w:szCs w:val="28"/>
        </w:rPr>
        <w:t>проектным циклом</w:t>
      </w:r>
      <w:r w:rsidRPr="007D2450">
        <w:rPr>
          <w:sz w:val="28"/>
          <w:szCs w:val="28"/>
        </w:rPr>
        <w:t xml:space="preserve"> (говорят также «жизненным циклом проекта»).</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Cs/>
          <w:sz w:val="28"/>
          <w:szCs w:val="28"/>
        </w:rPr>
        <w:t>Жизненный цикл проекта</w:t>
      </w:r>
      <w:r w:rsidRPr="007D2450">
        <w:rPr>
          <w:sz w:val="28"/>
          <w:szCs w:val="28"/>
        </w:rPr>
        <w:t xml:space="preserve"> - исходное понятие для исследования проблем финансирования работ по проекту и принятия соответствующих решений.</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Cs/>
          <w:iCs/>
          <w:sz w:val="28"/>
          <w:szCs w:val="28"/>
        </w:rPr>
        <w:t>Функции управления проектом</w:t>
      </w:r>
      <w:r w:rsidR="007D2450">
        <w:rPr>
          <w:sz w:val="28"/>
          <w:szCs w:val="28"/>
        </w:rPr>
        <w:t xml:space="preserve"> </w:t>
      </w:r>
      <w:r w:rsidRPr="007D2450">
        <w:rPr>
          <w:sz w:val="28"/>
          <w:szCs w:val="28"/>
        </w:rPr>
        <w:t>включают:</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планирование,</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контроль,</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анализ,</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принятие решений,</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составление и сопровождение бюджета проекта,</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организацию осуществления,</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мониторинг,</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оценку,</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отчетность,</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экспертизу,</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проверку и приемку,</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бухгалтерский учет,</w:t>
      </w:r>
    </w:p>
    <w:p w:rsidR="007A411B" w:rsidRPr="007D2450" w:rsidRDefault="007A411B" w:rsidP="007D2450">
      <w:pPr>
        <w:widowControl w:val="0"/>
        <w:numPr>
          <w:ilvl w:val="0"/>
          <w:numId w:val="6"/>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администрирование.</w:t>
      </w:r>
    </w:p>
    <w:p w:rsidR="007A411B" w:rsidRPr="007D2450" w:rsidRDefault="007A411B" w:rsidP="007D2450">
      <w:pPr>
        <w:widowControl w:val="0"/>
        <w:tabs>
          <w:tab w:val="left" w:pos="1134"/>
        </w:tabs>
        <w:autoSpaceDE w:val="0"/>
        <w:autoSpaceDN w:val="0"/>
        <w:adjustRightInd w:val="0"/>
        <w:spacing w:line="360" w:lineRule="auto"/>
        <w:ind w:firstLine="709"/>
        <w:jc w:val="both"/>
        <w:rPr>
          <w:sz w:val="28"/>
          <w:szCs w:val="28"/>
        </w:rPr>
      </w:pPr>
      <w:r w:rsidRPr="007D2450">
        <w:rPr>
          <w:bCs/>
          <w:iCs/>
          <w:sz w:val="28"/>
          <w:szCs w:val="28"/>
        </w:rPr>
        <w:t>Подсистемы управления проектом</w:t>
      </w:r>
      <w:r w:rsidRPr="007D2450">
        <w:rPr>
          <w:sz w:val="28"/>
          <w:szCs w:val="28"/>
        </w:rPr>
        <w:t xml:space="preserve"> включают:</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содержанием и объемом работ,</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временем,</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продолжительностью,</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стоимостью,</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качеством,</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закупками и поставками,</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распределением ресурсов,</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человеческими ресурсами,</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рисками,</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запасами ресурсов,</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интеграционное управление,</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информацией,</w:t>
      </w:r>
    </w:p>
    <w:p w:rsidR="007A411B" w:rsidRPr="007D2450" w:rsidRDefault="007A411B" w:rsidP="007D2450">
      <w:pPr>
        <w:widowControl w:val="0"/>
        <w:numPr>
          <w:ilvl w:val="0"/>
          <w:numId w:val="7"/>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управление коммуникациями.</w:t>
      </w:r>
    </w:p>
    <w:p w:rsidR="007A411B" w:rsidRPr="007D2450" w:rsidRDefault="007A411B" w:rsidP="007D2450">
      <w:pPr>
        <w:widowControl w:val="0"/>
        <w:autoSpaceDE w:val="0"/>
        <w:autoSpaceDN w:val="0"/>
        <w:adjustRightInd w:val="0"/>
        <w:spacing w:line="360" w:lineRule="auto"/>
        <w:ind w:firstLine="709"/>
        <w:jc w:val="both"/>
        <w:rPr>
          <w:b/>
          <w:bCs/>
          <w:iCs/>
          <w:sz w:val="28"/>
          <w:szCs w:val="28"/>
        </w:rPr>
      </w:pPr>
      <w:r w:rsidRPr="007D2450">
        <w:rPr>
          <w:bCs/>
          <w:iCs/>
          <w:sz w:val="28"/>
          <w:szCs w:val="28"/>
        </w:rPr>
        <w:t>Управление проектом</w:t>
      </w:r>
      <w:r w:rsidRPr="007D2450">
        <w:rPr>
          <w:sz w:val="28"/>
          <w:szCs w:val="28"/>
        </w:rPr>
        <w:t xml:space="preserve"> представляет собой методологию </w:t>
      </w:r>
      <w:r w:rsidRPr="007D2450">
        <w:rPr>
          <w:bCs/>
          <w:iCs/>
          <w:sz w:val="28"/>
          <w:szCs w:val="28"/>
        </w:rPr>
        <w:t xml:space="preserve">организации, планирования, руководства, координации человеческих и материальных ресурсов, </w:t>
      </w:r>
      <w:r w:rsidRPr="007D2450">
        <w:rPr>
          <w:sz w:val="28"/>
          <w:szCs w:val="28"/>
        </w:rPr>
        <w:t xml:space="preserve">на протяжении </w:t>
      </w:r>
      <w:r w:rsidRPr="007D2450">
        <w:rPr>
          <w:bCs/>
          <w:iCs/>
          <w:sz w:val="28"/>
          <w:szCs w:val="28"/>
        </w:rPr>
        <w:t>жизненного цикла проекта</w:t>
      </w:r>
      <w:r w:rsidRPr="007D2450">
        <w:rPr>
          <w:sz w:val="28"/>
          <w:szCs w:val="28"/>
        </w:rPr>
        <w:t xml:space="preserve"> (говорят даже </w:t>
      </w:r>
      <w:r w:rsidRPr="007D2450">
        <w:rPr>
          <w:bCs/>
          <w:iCs/>
          <w:sz w:val="28"/>
          <w:szCs w:val="28"/>
        </w:rPr>
        <w:t>проектного цикла),</w:t>
      </w:r>
      <w:r w:rsidRPr="007D2450">
        <w:rPr>
          <w:sz w:val="28"/>
          <w:szCs w:val="28"/>
        </w:rPr>
        <w:t xml:space="preserve"> направленную на эффективное достижение его целей путем применения системы современных методов, техники и технологий управления для достижения определенных в проекте </w:t>
      </w:r>
      <w:r w:rsidRPr="007D2450">
        <w:rPr>
          <w:bCs/>
          <w:iCs/>
          <w:sz w:val="28"/>
          <w:szCs w:val="28"/>
        </w:rPr>
        <w:t>результатов</w:t>
      </w:r>
      <w:r w:rsidRPr="007D2450">
        <w:rPr>
          <w:sz w:val="28"/>
          <w:szCs w:val="28"/>
        </w:rPr>
        <w:t xml:space="preserve"> по составу и объему работ, стоимости, времени, качеству.</w:t>
      </w:r>
      <w:r w:rsidRPr="007D2450">
        <w:rPr>
          <w:b/>
          <w:bCs/>
          <w:iCs/>
          <w:sz w:val="28"/>
          <w:szCs w:val="28"/>
        </w:rPr>
        <w:t xml:space="preserve"> </w:t>
      </w:r>
    </w:p>
    <w:p w:rsidR="007A411B" w:rsidRPr="007D2450" w:rsidRDefault="007A411B" w:rsidP="007D2450">
      <w:pPr>
        <w:widowControl w:val="0"/>
        <w:autoSpaceDE w:val="0"/>
        <w:autoSpaceDN w:val="0"/>
        <w:adjustRightInd w:val="0"/>
        <w:spacing w:line="360" w:lineRule="auto"/>
        <w:ind w:firstLine="709"/>
        <w:jc w:val="both"/>
        <w:rPr>
          <w:b/>
          <w:bCs/>
          <w:sz w:val="28"/>
          <w:szCs w:val="28"/>
        </w:rPr>
      </w:pPr>
      <w:r w:rsidRPr="007D2450">
        <w:rPr>
          <w:b/>
          <w:bCs/>
          <w:sz w:val="28"/>
          <w:szCs w:val="28"/>
        </w:rPr>
        <w:t>Цель</w:t>
      </w:r>
      <w:r w:rsidR="007D2450">
        <w:rPr>
          <w:b/>
          <w:bCs/>
          <w:sz w:val="28"/>
          <w:szCs w:val="28"/>
        </w:rPr>
        <w:t xml:space="preserve"> </w:t>
      </w:r>
      <w:r w:rsidRPr="007D2450">
        <w:rPr>
          <w:b/>
          <w:bCs/>
          <w:sz w:val="28"/>
          <w:szCs w:val="28"/>
        </w:rPr>
        <w:t>и стратегия проекта.</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Cs/>
          <w:iCs/>
          <w:sz w:val="28"/>
          <w:szCs w:val="28"/>
        </w:rPr>
        <w:t>Миссия</w:t>
      </w:r>
      <w:r w:rsidRPr="007D2450">
        <w:rPr>
          <w:sz w:val="28"/>
          <w:szCs w:val="28"/>
        </w:rPr>
        <w:t>-это генеральная цель проекта, четко выраженная причина его существования. Она детализирует статус проекта, обеспечивает ориентиры для определения целей следующих уровней, а также стратегии на различных организационных уровнях. Говорят так же, что миссия - это главная задача проекта, сточки зрения его будущих основных услуг или изделий, его важнейших рынков и преимущественных технологий.</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Cs/>
          <w:iCs/>
          <w:sz w:val="28"/>
          <w:szCs w:val="28"/>
        </w:rPr>
        <w:t xml:space="preserve">Стратегия проекта </w:t>
      </w:r>
      <w:r w:rsidRPr="007D2450">
        <w:rPr>
          <w:sz w:val="28"/>
          <w:szCs w:val="28"/>
        </w:rPr>
        <w:t>- центральное звено в выработке направлений действий с целью получения обозначенных миссий и системой целей результатов проекта можно условно разделить на 3 последовательных процедуры :</w:t>
      </w:r>
    </w:p>
    <w:p w:rsidR="007A411B" w:rsidRPr="007D2450" w:rsidRDefault="007A411B" w:rsidP="007D2450">
      <w:pPr>
        <w:widowControl w:val="0"/>
        <w:numPr>
          <w:ilvl w:val="1"/>
          <w:numId w:val="10"/>
        </w:numPr>
        <w:tabs>
          <w:tab w:val="left" w:pos="284"/>
          <w:tab w:val="left" w:pos="1134"/>
        </w:tabs>
        <w:autoSpaceDE w:val="0"/>
        <w:autoSpaceDN w:val="0"/>
        <w:adjustRightInd w:val="0"/>
        <w:spacing w:line="360" w:lineRule="auto"/>
        <w:ind w:left="0" w:firstLine="709"/>
        <w:jc w:val="both"/>
        <w:rPr>
          <w:sz w:val="28"/>
          <w:szCs w:val="28"/>
        </w:rPr>
      </w:pPr>
      <w:r w:rsidRPr="007D2450">
        <w:rPr>
          <w:sz w:val="28"/>
          <w:szCs w:val="28"/>
        </w:rPr>
        <w:t>стратегический анализ;</w:t>
      </w:r>
    </w:p>
    <w:p w:rsidR="007A411B" w:rsidRPr="007D2450" w:rsidRDefault="007A411B" w:rsidP="007D2450">
      <w:pPr>
        <w:widowControl w:val="0"/>
        <w:numPr>
          <w:ilvl w:val="1"/>
          <w:numId w:val="10"/>
        </w:numPr>
        <w:tabs>
          <w:tab w:val="left" w:pos="284"/>
          <w:tab w:val="left" w:pos="1134"/>
        </w:tabs>
        <w:autoSpaceDE w:val="0"/>
        <w:autoSpaceDN w:val="0"/>
        <w:adjustRightInd w:val="0"/>
        <w:spacing w:line="360" w:lineRule="auto"/>
        <w:ind w:left="0" w:firstLine="709"/>
        <w:jc w:val="both"/>
        <w:rPr>
          <w:sz w:val="28"/>
          <w:szCs w:val="28"/>
        </w:rPr>
      </w:pPr>
      <w:r w:rsidRPr="007D2450">
        <w:rPr>
          <w:sz w:val="28"/>
          <w:szCs w:val="28"/>
        </w:rPr>
        <w:t>разработка и выбор стратегии;</w:t>
      </w:r>
    </w:p>
    <w:p w:rsidR="007A411B" w:rsidRPr="007D2450" w:rsidRDefault="007A411B" w:rsidP="007D2450">
      <w:pPr>
        <w:widowControl w:val="0"/>
        <w:numPr>
          <w:ilvl w:val="1"/>
          <w:numId w:val="10"/>
        </w:numPr>
        <w:tabs>
          <w:tab w:val="left" w:pos="284"/>
          <w:tab w:val="left" w:pos="1134"/>
        </w:tabs>
        <w:autoSpaceDE w:val="0"/>
        <w:autoSpaceDN w:val="0"/>
        <w:adjustRightInd w:val="0"/>
        <w:spacing w:line="360" w:lineRule="auto"/>
        <w:ind w:left="0" w:firstLine="709"/>
        <w:jc w:val="both"/>
        <w:rPr>
          <w:sz w:val="28"/>
          <w:szCs w:val="28"/>
        </w:rPr>
      </w:pPr>
      <w:r w:rsidRPr="007D2450">
        <w:rPr>
          <w:sz w:val="28"/>
          <w:szCs w:val="28"/>
        </w:rPr>
        <w:t>реализация стратегии.</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iCs/>
          <w:sz w:val="28"/>
          <w:szCs w:val="28"/>
        </w:rPr>
        <w:t xml:space="preserve">Стратегический анализ </w:t>
      </w:r>
      <w:r w:rsidRPr="007D2450">
        <w:rPr>
          <w:sz w:val="28"/>
          <w:szCs w:val="28"/>
        </w:rPr>
        <w:t>начинается с анализа внешней и внутренней среды. Со стороны внешней можно ожидать либо угрозы, либо возможности для реализации проекта.</w:t>
      </w:r>
    </w:p>
    <w:p w:rsidR="007A411B" w:rsidRPr="007D2450" w:rsidRDefault="007A411B" w:rsidP="007D2450">
      <w:pPr>
        <w:widowControl w:val="0"/>
        <w:autoSpaceDE w:val="0"/>
        <w:autoSpaceDN w:val="0"/>
        <w:adjustRightInd w:val="0"/>
        <w:spacing w:line="360" w:lineRule="auto"/>
        <w:ind w:firstLine="709"/>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2"/>
        <w:gridCol w:w="4979"/>
      </w:tblGrid>
      <w:tr w:rsidR="007A411B" w:rsidRPr="00175B72" w:rsidTr="00175B72">
        <w:tc>
          <w:tcPr>
            <w:tcW w:w="2399" w:type="pct"/>
            <w:shd w:val="clear" w:color="auto" w:fill="auto"/>
          </w:tcPr>
          <w:p w:rsidR="007A411B" w:rsidRPr="00175B72" w:rsidRDefault="007A411B" w:rsidP="00175B72">
            <w:pPr>
              <w:widowControl w:val="0"/>
              <w:autoSpaceDE w:val="0"/>
              <w:autoSpaceDN w:val="0"/>
              <w:adjustRightInd w:val="0"/>
              <w:spacing w:line="360" w:lineRule="auto"/>
              <w:jc w:val="both"/>
              <w:rPr>
                <w:sz w:val="20"/>
                <w:szCs w:val="20"/>
              </w:rPr>
            </w:pPr>
            <w:r w:rsidRPr="00175B72">
              <w:rPr>
                <w:sz w:val="20"/>
                <w:szCs w:val="20"/>
              </w:rPr>
              <w:t xml:space="preserve">Факторы </w:t>
            </w:r>
            <w:r w:rsidRPr="00175B72">
              <w:rPr>
                <w:iCs/>
                <w:sz w:val="20"/>
                <w:szCs w:val="20"/>
              </w:rPr>
              <w:t>внешней среды:</w:t>
            </w:r>
          </w:p>
        </w:tc>
        <w:tc>
          <w:tcPr>
            <w:tcW w:w="2601" w:type="pct"/>
            <w:shd w:val="clear" w:color="auto" w:fill="auto"/>
          </w:tcPr>
          <w:p w:rsidR="007A411B" w:rsidRPr="00175B72" w:rsidRDefault="007A411B" w:rsidP="00175B72">
            <w:pPr>
              <w:widowControl w:val="0"/>
              <w:autoSpaceDE w:val="0"/>
              <w:autoSpaceDN w:val="0"/>
              <w:adjustRightInd w:val="0"/>
              <w:spacing w:line="360" w:lineRule="auto"/>
              <w:jc w:val="both"/>
              <w:rPr>
                <w:sz w:val="20"/>
                <w:szCs w:val="20"/>
              </w:rPr>
            </w:pPr>
            <w:r w:rsidRPr="00175B72">
              <w:rPr>
                <w:sz w:val="20"/>
                <w:szCs w:val="20"/>
              </w:rPr>
              <w:t xml:space="preserve">Факторы </w:t>
            </w:r>
            <w:r w:rsidRPr="00175B72">
              <w:rPr>
                <w:iCs/>
                <w:sz w:val="20"/>
                <w:szCs w:val="20"/>
              </w:rPr>
              <w:t>внутренней среды</w:t>
            </w:r>
          </w:p>
        </w:tc>
      </w:tr>
      <w:tr w:rsidR="007A411B" w:rsidRPr="00175B72" w:rsidTr="00175B72">
        <w:trPr>
          <w:trHeight w:val="4564"/>
        </w:trPr>
        <w:tc>
          <w:tcPr>
            <w:tcW w:w="2399" w:type="pct"/>
            <w:shd w:val="clear" w:color="auto" w:fill="auto"/>
          </w:tcPr>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технологические</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ресурсообеспеченность</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экономические</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ограничения государственного сектора</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социальные</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политические</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экологические</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 xml:space="preserve">конкуренты </w:t>
            </w:r>
          </w:p>
        </w:tc>
        <w:tc>
          <w:tcPr>
            <w:tcW w:w="2601" w:type="pct"/>
            <w:shd w:val="clear" w:color="auto" w:fill="auto"/>
          </w:tcPr>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целевые рынки</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маркетинговые исследования</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сбыт</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каналы распределения</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производство</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персонал</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снабжение</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исследование и разработка НИОКР</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финансы</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номенклатура продукции</w:t>
            </w:r>
            <w:r w:rsidRPr="00175B72">
              <w:rPr>
                <w:sz w:val="20"/>
                <w:szCs w:val="20"/>
                <w:lang w:val="en-US"/>
              </w:rPr>
              <w:t>;</w:t>
            </w:r>
          </w:p>
          <w:p w:rsidR="007A411B" w:rsidRPr="00175B72" w:rsidRDefault="007A411B" w:rsidP="00175B72">
            <w:pPr>
              <w:widowControl w:val="0"/>
              <w:numPr>
                <w:ilvl w:val="0"/>
                <w:numId w:val="2"/>
              </w:numPr>
              <w:autoSpaceDE w:val="0"/>
              <w:autoSpaceDN w:val="0"/>
              <w:adjustRightInd w:val="0"/>
              <w:spacing w:line="360" w:lineRule="auto"/>
              <w:jc w:val="both"/>
              <w:rPr>
                <w:sz w:val="20"/>
                <w:szCs w:val="20"/>
              </w:rPr>
            </w:pPr>
            <w:r w:rsidRPr="00175B72">
              <w:rPr>
                <w:sz w:val="20"/>
                <w:szCs w:val="20"/>
              </w:rPr>
              <w:t xml:space="preserve">исходя из миссии, целей организации, на основе результатов </w:t>
            </w:r>
            <w:r w:rsidRPr="00175B72">
              <w:rPr>
                <w:sz w:val="20"/>
                <w:szCs w:val="20"/>
                <w:lang w:val="en-US"/>
              </w:rPr>
              <w:t>SWOT</w:t>
            </w:r>
            <w:r w:rsidRPr="00175B72">
              <w:rPr>
                <w:sz w:val="20"/>
                <w:szCs w:val="20"/>
              </w:rPr>
              <w:t xml:space="preserve"> - анализа разрабатывается стратегия.</w:t>
            </w:r>
          </w:p>
        </w:tc>
      </w:tr>
    </w:tbl>
    <w:p w:rsidR="007A411B" w:rsidRPr="007D2450" w:rsidRDefault="007A411B" w:rsidP="007D2450">
      <w:pPr>
        <w:widowControl w:val="0"/>
        <w:autoSpaceDE w:val="0"/>
        <w:autoSpaceDN w:val="0"/>
        <w:adjustRightInd w:val="0"/>
        <w:spacing w:line="360" w:lineRule="auto"/>
        <w:ind w:firstLine="709"/>
        <w:jc w:val="both"/>
        <w:rPr>
          <w:sz w:val="28"/>
          <w:szCs w:val="28"/>
        </w:rPr>
      </w:pP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iCs/>
          <w:sz w:val="28"/>
          <w:szCs w:val="28"/>
        </w:rPr>
        <w:t xml:space="preserve">Разработка и выбор стратегии </w:t>
      </w:r>
      <w:r w:rsidRPr="007D2450">
        <w:rPr>
          <w:sz w:val="28"/>
          <w:szCs w:val="28"/>
        </w:rPr>
        <w:t>осуществляются на трех</w:t>
      </w:r>
      <w:r w:rsidR="007D2450">
        <w:rPr>
          <w:sz w:val="28"/>
          <w:szCs w:val="28"/>
        </w:rPr>
        <w:t xml:space="preserve"> </w:t>
      </w:r>
      <w:r w:rsidRPr="007D2450">
        <w:rPr>
          <w:sz w:val="28"/>
          <w:szCs w:val="28"/>
        </w:rPr>
        <w:t>различных организационных уровнях:</w:t>
      </w:r>
    </w:p>
    <w:p w:rsidR="007A411B" w:rsidRPr="007D2450" w:rsidRDefault="007A411B" w:rsidP="007D2450">
      <w:pPr>
        <w:widowControl w:val="0"/>
        <w:numPr>
          <w:ilvl w:val="0"/>
          <w:numId w:val="12"/>
        </w:numPr>
        <w:tabs>
          <w:tab w:val="left" w:pos="993"/>
        </w:tabs>
        <w:autoSpaceDE w:val="0"/>
        <w:autoSpaceDN w:val="0"/>
        <w:adjustRightInd w:val="0"/>
        <w:spacing w:line="360" w:lineRule="auto"/>
        <w:ind w:left="0" w:firstLine="709"/>
        <w:jc w:val="both"/>
        <w:rPr>
          <w:sz w:val="28"/>
          <w:szCs w:val="28"/>
        </w:rPr>
      </w:pPr>
      <w:r w:rsidRPr="007D2450">
        <w:rPr>
          <w:sz w:val="28"/>
          <w:szCs w:val="28"/>
        </w:rPr>
        <w:t>корпоративная стратегия</w:t>
      </w:r>
      <w:r w:rsidRPr="007D2450">
        <w:rPr>
          <w:sz w:val="28"/>
          <w:szCs w:val="28"/>
          <w:lang w:val="en-US"/>
        </w:rPr>
        <w:t>;</w:t>
      </w:r>
    </w:p>
    <w:p w:rsidR="007A411B" w:rsidRPr="007D2450" w:rsidRDefault="007A411B" w:rsidP="007D2450">
      <w:pPr>
        <w:widowControl w:val="0"/>
        <w:numPr>
          <w:ilvl w:val="0"/>
          <w:numId w:val="12"/>
        </w:numPr>
        <w:tabs>
          <w:tab w:val="left" w:pos="993"/>
        </w:tabs>
        <w:autoSpaceDE w:val="0"/>
        <w:autoSpaceDN w:val="0"/>
        <w:adjustRightInd w:val="0"/>
        <w:spacing w:line="360" w:lineRule="auto"/>
        <w:ind w:left="0" w:firstLine="709"/>
        <w:jc w:val="both"/>
        <w:rPr>
          <w:sz w:val="28"/>
          <w:szCs w:val="28"/>
        </w:rPr>
      </w:pPr>
      <w:r w:rsidRPr="007D2450">
        <w:rPr>
          <w:sz w:val="28"/>
          <w:szCs w:val="28"/>
        </w:rPr>
        <w:t xml:space="preserve">деловая стратегия; </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Стратегия проекта разрабатывается в рамках деловой стратегии, т.е. отвечает на вопрос, каким образом продукция проекта будет конкурировать на рынке. Очевидно, что выбор стратегии проекта должен существовать в рамках уже выбранного общего направления развития организации. При разработке деловой стратегии используют 3 основных подхода:</w:t>
      </w:r>
    </w:p>
    <w:p w:rsidR="007A411B" w:rsidRPr="007D2450" w:rsidRDefault="007A411B" w:rsidP="007D2450">
      <w:pPr>
        <w:widowControl w:val="0"/>
        <w:numPr>
          <w:ilvl w:val="0"/>
          <w:numId w:val="11"/>
        </w:numPr>
        <w:autoSpaceDE w:val="0"/>
        <w:autoSpaceDN w:val="0"/>
        <w:adjustRightInd w:val="0"/>
        <w:spacing w:line="360" w:lineRule="auto"/>
        <w:ind w:firstLine="709"/>
        <w:jc w:val="both"/>
        <w:rPr>
          <w:sz w:val="28"/>
          <w:szCs w:val="28"/>
        </w:rPr>
      </w:pPr>
      <w:r w:rsidRPr="007D2450">
        <w:rPr>
          <w:sz w:val="28"/>
          <w:szCs w:val="28"/>
        </w:rPr>
        <w:t>стратегию лидерства в издержках;</w:t>
      </w:r>
    </w:p>
    <w:p w:rsidR="007A411B" w:rsidRPr="007D2450" w:rsidRDefault="007A411B" w:rsidP="007D2450">
      <w:pPr>
        <w:widowControl w:val="0"/>
        <w:numPr>
          <w:ilvl w:val="0"/>
          <w:numId w:val="11"/>
        </w:numPr>
        <w:autoSpaceDE w:val="0"/>
        <w:autoSpaceDN w:val="0"/>
        <w:adjustRightInd w:val="0"/>
        <w:spacing w:line="360" w:lineRule="auto"/>
        <w:ind w:firstLine="709"/>
        <w:jc w:val="both"/>
        <w:rPr>
          <w:sz w:val="28"/>
          <w:szCs w:val="28"/>
        </w:rPr>
      </w:pPr>
      <w:r w:rsidRPr="007D2450">
        <w:rPr>
          <w:sz w:val="28"/>
          <w:szCs w:val="28"/>
        </w:rPr>
        <w:t>стратегию дифференциации (уникальности по какому-либо направлению);</w:t>
      </w:r>
    </w:p>
    <w:p w:rsidR="007A411B" w:rsidRPr="007D2450" w:rsidRDefault="007A411B" w:rsidP="007D2450">
      <w:pPr>
        <w:widowControl w:val="0"/>
        <w:numPr>
          <w:ilvl w:val="0"/>
          <w:numId w:val="11"/>
        </w:numPr>
        <w:autoSpaceDE w:val="0"/>
        <w:autoSpaceDN w:val="0"/>
        <w:adjustRightInd w:val="0"/>
        <w:spacing w:line="360" w:lineRule="auto"/>
        <w:ind w:firstLine="709"/>
        <w:jc w:val="both"/>
        <w:rPr>
          <w:sz w:val="28"/>
          <w:szCs w:val="28"/>
        </w:rPr>
      </w:pPr>
      <w:r w:rsidRPr="007D2450">
        <w:rPr>
          <w:sz w:val="28"/>
          <w:szCs w:val="28"/>
        </w:rPr>
        <w:t>стратегию концентрации на определенных направлениях (группе покупателей, номенклатуре изделий и географии их</w:t>
      </w:r>
      <w:r w:rsidR="007D2450">
        <w:rPr>
          <w:sz w:val="28"/>
          <w:szCs w:val="28"/>
        </w:rPr>
        <w:t xml:space="preserve"> </w:t>
      </w:r>
      <w:r w:rsidRPr="007D2450">
        <w:rPr>
          <w:sz w:val="28"/>
          <w:szCs w:val="28"/>
        </w:rPr>
        <w:t>сбыта);</w:t>
      </w:r>
    </w:p>
    <w:p w:rsidR="007A411B" w:rsidRPr="007D2450" w:rsidRDefault="007A411B" w:rsidP="007D2450">
      <w:pPr>
        <w:widowControl w:val="0"/>
        <w:numPr>
          <w:ilvl w:val="0"/>
          <w:numId w:val="12"/>
        </w:numPr>
        <w:autoSpaceDE w:val="0"/>
        <w:autoSpaceDN w:val="0"/>
        <w:adjustRightInd w:val="0"/>
        <w:spacing w:line="360" w:lineRule="auto"/>
        <w:ind w:left="0" w:firstLine="709"/>
        <w:jc w:val="both"/>
        <w:rPr>
          <w:sz w:val="28"/>
          <w:szCs w:val="28"/>
        </w:rPr>
      </w:pPr>
      <w:r w:rsidRPr="007D2450">
        <w:rPr>
          <w:sz w:val="28"/>
          <w:szCs w:val="28"/>
        </w:rPr>
        <w:t>функциональная стратегия разрабатывается для каждого функционального</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подразделения с целью конкретизации выбранной стратегии проекта.</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iCs/>
          <w:sz w:val="28"/>
          <w:szCs w:val="28"/>
        </w:rPr>
        <w:t xml:space="preserve">Реализация стратегии </w:t>
      </w:r>
      <w:r w:rsidRPr="007D2450">
        <w:rPr>
          <w:sz w:val="28"/>
          <w:szCs w:val="28"/>
        </w:rPr>
        <w:t>подразумевает, в первую очередь, необходимость определенных изменений, необходимых в организационной структуре и организационной культуре. Поэтому часто необходимо создать специальные координационные механизмы в дополнение к организованной структуре управления: проектные, межпроектные (программные), венчурные (для проектов с высокими</w:t>
      </w:r>
      <w:r w:rsidRPr="007D2450">
        <w:rPr>
          <w:b/>
          <w:sz w:val="28"/>
          <w:szCs w:val="28"/>
        </w:rPr>
        <w:t xml:space="preserve"> </w:t>
      </w:r>
      <w:r w:rsidRPr="007D2450">
        <w:rPr>
          <w:sz w:val="28"/>
          <w:szCs w:val="28"/>
        </w:rPr>
        <w:t>уровнями рисков) группы.</w:t>
      </w:r>
    </w:p>
    <w:p w:rsidR="007A411B" w:rsidRPr="007D2450" w:rsidRDefault="007A411B" w:rsidP="007D2450">
      <w:pPr>
        <w:widowControl w:val="0"/>
        <w:tabs>
          <w:tab w:val="left" w:pos="3828"/>
        </w:tabs>
        <w:autoSpaceDE w:val="0"/>
        <w:autoSpaceDN w:val="0"/>
        <w:adjustRightInd w:val="0"/>
        <w:spacing w:line="360" w:lineRule="auto"/>
        <w:ind w:firstLine="709"/>
        <w:jc w:val="both"/>
        <w:rPr>
          <w:b/>
          <w:bCs/>
          <w:sz w:val="28"/>
          <w:szCs w:val="28"/>
        </w:rPr>
      </w:pPr>
      <w:r w:rsidRPr="007D2450">
        <w:rPr>
          <w:b/>
          <w:bCs/>
          <w:sz w:val="28"/>
          <w:szCs w:val="28"/>
        </w:rPr>
        <w:t>Результат проекта</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Под результатом проекта понимают продукцию, результаты, полезный эффект проекта. В качестве результата, в зависимости от типа /цели проекта, могут выступать: научная разработка, новый технологический процесс, программное средство, строительный объект, реализованная учебная программа, реструктурированная компания, сертифицированная система качества и т.д. Об успешности проекта судят по тому, на сколько он соответствует по своим затратным доходным, инновационным, качественным, временным, социальным, экологическим и другим характеристикам запланированному уровню.</w:t>
      </w:r>
    </w:p>
    <w:p w:rsidR="007D2450" w:rsidRDefault="007D2450" w:rsidP="007D2450">
      <w:pPr>
        <w:pStyle w:val="1"/>
        <w:keepNext w:val="0"/>
        <w:widowControl w:val="0"/>
        <w:spacing w:before="0" w:after="0" w:line="360" w:lineRule="auto"/>
        <w:ind w:firstLine="709"/>
        <w:rPr>
          <w:sz w:val="28"/>
          <w:szCs w:val="28"/>
          <w:lang w:val="ru-RU"/>
        </w:rPr>
      </w:pPr>
      <w:bookmarkStart w:id="4" w:name="_Toc279953445"/>
    </w:p>
    <w:p w:rsidR="007A411B" w:rsidRPr="007D2450" w:rsidRDefault="007A411B" w:rsidP="007D2450">
      <w:pPr>
        <w:pStyle w:val="1"/>
        <w:keepNext w:val="0"/>
        <w:widowControl w:val="0"/>
        <w:spacing w:before="0" w:after="0" w:line="360" w:lineRule="auto"/>
        <w:ind w:firstLine="709"/>
        <w:rPr>
          <w:sz w:val="28"/>
          <w:szCs w:val="28"/>
          <w:lang w:val="ru-RU"/>
        </w:rPr>
      </w:pPr>
      <w:bookmarkStart w:id="5" w:name="_Toc291622421"/>
      <w:r w:rsidRPr="007D2450">
        <w:rPr>
          <w:sz w:val="28"/>
          <w:szCs w:val="28"/>
          <w:lang w:val="ru-RU"/>
        </w:rPr>
        <w:t>1.2 Методы управления временем</w:t>
      </w:r>
      <w:bookmarkEnd w:id="4"/>
      <w:bookmarkEnd w:id="5"/>
    </w:p>
    <w:p w:rsidR="007D2450" w:rsidRDefault="007D2450" w:rsidP="007D2450">
      <w:pPr>
        <w:widowControl w:val="0"/>
        <w:autoSpaceDE w:val="0"/>
        <w:autoSpaceDN w:val="0"/>
        <w:adjustRightInd w:val="0"/>
        <w:spacing w:line="360" w:lineRule="auto"/>
        <w:ind w:firstLine="709"/>
        <w:jc w:val="both"/>
        <w:rPr>
          <w:bCs/>
          <w:sz w:val="28"/>
          <w:szCs w:val="28"/>
        </w:rPr>
      </w:pP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Cs/>
          <w:sz w:val="28"/>
          <w:szCs w:val="28"/>
        </w:rPr>
        <w:t>Сетевые методы в РМ используются для сложных и очень сложных проектов хотя элементы могут быть использованы в других случаях в РМ. Сетевая модель комплекса работ - ориентированный график который используется для описания зависимости между работами и этапами проекта или это метод календарного планирования который состоит в определении последовательности работ по проекту и в определении сроков его выполнения.</w:t>
      </w:r>
    </w:p>
    <w:p w:rsidR="007A411B" w:rsidRPr="007D2450" w:rsidRDefault="007A411B" w:rsidP="007D2450">
      <w:pPr>
        <w:widowControl w:val="0"/>
        <w:autoSpaceDE w:val="0"/>
        <w:autoSpaceDN w:val="0"/>
        <w:adjustRightInd w:val="0"/>
        <w:spacing w:line="360" w:lineRule="auto"/>
        <w:ind w:firstLine="709"/>
        <w:jc w:val="both"/>
        <w:rPr>
          <w:bCs/>
          <w:sz w:val="28"/>
          <w:szCs w:val="28"/>
        </w:rPr>
      </w:pPr>
      <w:r w:rsidRPr="007D2450">
        <w:rPr>
          <w:bCs/>
          <w:sz w:val="28"/>
          <w:szCs w:val="28"/>
        </w:rPr>
        <w:t>График</w:t>
      </w:r>
      <w:r w:rsidR="007D2450">
        <w:rPr>
          <w:bCs/>
          <w:sz w:val="28"/>
          <w:szCs w:val="28"/>
        </w:rPr>
        <w:t xml:space="preserve"> </w:t>
      </w:r>
      <w:r w:rsidRPr="007D2450">
        <w:rPr>
          <w:bCs/>
          <w:sz w:val="28"/>
          <w:szCs w:val="28"/>
        </w:rPr>
        <w:t>Ганта- недостаток в том, что он не дает указания о способах наилучшего распределения ресурсов. Не позволяют связать стоимость работ с отдельными этапами выполнения проекта и с планом в целом. Метод Ганта - метод проб и ошибок, средство организации управленческого мышления, способа формального моделирования который можно использовать для сравнительно небольших проектов.</w:t>
      </w:r>
      <w:r w:rsidRPr="007D2450">
        <w:rPr>
          <w:sz w:val="28"/>
          <w:szCs w:val="28"/>
        </w:rPr>
        <w:t xml:space="preserve"> </w:t>
      </w:r>
      <w:r w:rsidRPr="007D2450">
        <w:rPr>
          <w:bCs/>
          <w:sz w:val="28"/>
          <w:szCs w:val="28"/>
        </w:rPr>
        <w:t xml:space="preserve">Метод </w:t>
      </w:r>
      <w:r w:rsidRPr="007D2450">
        <w:rPr>
          <w:bCs/>
          <w:sz w:val="28"/>
          <w:szCs w:val="28"/>
          <w:lang w:val="en-US"/>
        </w:rPr>
        <w:t>PERT</w:t>
      </w:r>
      <w:r w:rsidRPr="007D2450">
        <w:rPr>
          <w:bCs/>
          <w:sz w:val="28"/>
          <w:szCs w:val="28"/>
        </w:rPr>
        <w:t xml:space="preserve"> и </w:t>
      </w:r>
      <w:r w:rsidRPr="007D2450">
        <w:rPr>
          <w:bCs/>
          <w:sz w:val="28"/>
          <w:szCs w:val="28"/>
          <w:lang w:val="en-US"/>
        </w:rPr>
        <w:t>CPM</w:t>
      </w:r>
      <w:r w:rsidRPr="007D2450">
        <w:rPr>
          <w:bCs/>
          <w:sz w:val="28"/>
          <w:szCs w:val="28"/>
        </w:rPr>
        <w:t xml:space="preserve">. </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bCs/>
          <w:sz w:val="28"/>
          <w:szCs w:val="28"/>
          <w:lang w:val="en-US"/>
        </w:rPr>
        <w:t>PERT</w:t>
      </w:r>
      <w:r w:rsidRPr="007D2450">
        <w:rPr>
          <w:bCs/>
          <w:sz w:val="28"/>
          <w:szCs w:val="28"/>
        </w:rPr>
        <w:t>- метод оценки и пересмотра проектов. СРМ – метод критического пути.</w:t>
      </w:r>
    </w:p>
    <w:p w:rsidR="007A411B" w:rsidRPr="007D2450" w:rsidRDefault="007A411B" w:rsidP="007D2450">
      <w:pPr>
        <w:widowControl w:val="0"/>
        <w:spacing w:line="360" w:lineRule="auto"/>
        <w:ind w:firstLine="709"/>
        <w:jc w:val="both"/>
        <w:rPr>
          <w:bCs/>
          <w:sz w:val="28"/>
          <w:szCs w:val="28"/>
        </w:rPr>
      </w:pPr>
      <w:r w:rsidRPr="007D2450">
        <w:rPr>
          <w:bCs/>
          <w:sz w:val="28"/>
          <w:szCs w:val="28"/>
        </w:rPr>
        <w:t xml:space="preserve">Развитие этих методов заложило основу более формального общего подхода к проблеме управления проектами. Система, основанная на этих методах включает графическое представление взаимосвязи между отдельными элементами проекта и действия позволяющие оценить относительную важность каждого элемента проекта в общем плане. </w:t>
      </w:r>
    </w:p>
    <w:p w:rsidR="007A411B" w:rsidRPr="007D2450" w:rsidRDefault="007A411B" w:rsidP="007D2450">
      <w:pPr>
        <w:widowControl w:val="0"/>
        <w:autoSpaceDE w:val="0"/>
        <w:autoSpaceDN w:val="0"/>
        <w:adjustRightInd w:val="0"/>
        <w:spacing w:line="360" w:lineRule="auto"/>
        <w:ind w:firstLine="709"/>
        <w:jc w:val="both"/>
        <w:rPr>
          <w:b/>
          <w:bCs/>
          <w:sz w:val="28"/>
          <w:szCs w:val="28"/>
        </w:rPr>
      </w:pPr>
      <w:r w:rsidRPr="007D2450">
        <w:rPr>
          <w:b/>
          <w:bCs/>
          <w:sz w:val="28"/>
          <w:szCs w:val="28"/>
        </w:rPr>
        <w:t>Методы управления проектами</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Методы управления проектами включают такие, как</w:t>
      </w:r>
    </w:p>
    <w:p w:rsidR="007A411B" w:rsidRPr="007D2450" w:rsidRDefault="007A411B" w:rsidP="007D2450">
      <w:pPr>
        <w:widowControl w:val="0"/>
        <w:numPr>
          <w:ilvl w:val="0"/>
          <w:numId w:val="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сетевое планирование и управление,</w:t>
      </w:r>
    </w:p>
    <w:p w:rsidR="007A411B" w:rsidRPr="007D2450" w:rsidRDefault="007A411B" w:rsidP="007D2450">
      <w:pPr>
        <w:widowControl w:val="0"/>
        <w:numPr>
          <w:ilvl w:val="0"/>
          <w:numId w:val="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календарное планирование,</w:t>
      </w:r>
    </w:p>
    <w:p w:rsidR="007A411B" w:rsidRPr="007D2450" w:rsidRDefault="007A411B" w:rsidP="007D2450">
      <w:pPr>
        <w:widowControl w:val="0"/>
        <w:numPr>
          <w:ilvl w:val="0"/>
          <w:numId w:val="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логистику,</w:t>
      </w:r>
    </w:p>
    <w:p w:rsidR="007A411B" w:rsidRPr="007D2450" w:rsidRDefault="007A411B" w:rsidP="007D2450">
      <w:pPr>
        <w:widowControl w:val="0"/>
        <w:numPr>
          <w:ilvl w:val="0"/>
          <w:numId w:val="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стандартное планирование,</w:t>
      </w:r>
    </w:p>
    <w:p w:rsidR="007A411B" w:rsidRPr="007D2450" w:rsidRDefault="007A411B" w:rsidP="007D2450">
      <w:pPr>
        <w:widowControl w:val="0"/>
        <w:numPr>
          <w:ilvl w:val="0"/>
          <w:numId w:val="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структурное планирование,</w:t>
      </w:r>
    </w:p>
    <w:p w:rsidR="007A411B" w:rsidRPr="007D2450" w:rsidRDefault="007A411B" w:rsidP="007D2450">
      <w:pPr>
        <w:widowControl w:val="0"/>
        <w:numPr>
          <w:ilvl w:val="0"/>
          <w:numId w:val="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ресурсное планирование,</w:t>
      </w:r>
    </w:p>
    <w:p w:rsidR="007A411B" w:rsidRPr="007D2450" w:rsidRDefault="007A411B" w:rsidP="007D2450">
      <w:pPr>
        <w:widowControl w:val="0"/>
        <w:numPr>
          <w:ilvl w:val="0"/>
          <w:numId w:val="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имитационное моделирование на ЭВМ</w:t>
      </w:r>
    </w:p>
    <w:p w:rsidR="007A411B" w:rsidRPr="007D2450" w:rsidRDefault="007A411B" w:rsidP="007D2450">
      <w:pPr>
        <w:widowControl w:val="0"/>
        <w:autoSpaceDE w:val="0"/>
        <w:autoSpaceDN w:val="0"/>
        <w:adjustRightInd w:val="0"/>
        <w:spacing w:line="360" w:lineRule="auto"/>
        <w:ind w:firstLine="709"/>
        <w:jc w:val="both"/>
        <w:rPr>
          <w:sz w:val="28"/>
          <w:szCs w:val="28"/>
        </w:rPr>
      </w:pPr>
      <w:r w:rsidRPr="007D2450">
        <w:rPr>
          <w:sz w:val="28"/>
          <w:szCs w:val="28"/>
        </w:rPr>
        <w:t>Методы управления проектами позволяют:</w:t>
      </w:r>
    </w:p>
    <w:p w:rsidR="007A411B" w:rsidRPr="007D2450" w:rsidRDefault="007A411B" w:rsidP="007D2450">
      <w:pPr>
        <w:widowControl w:val="0"/>
        <w:numPr>
          <w:ilvl w:val="0"/>
          <w:numId w:val="8"/>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определить цели проекта и провести его обоснование; выявить структуру проекта (подцели, основные этапы работы, которые предстоит выполнить);</w:t>
      </w:r>
    </w:p>
    <w:p w:rsidR="007A411B" w:rsidRPr="007D2450" w:rsidRDefault="007A411B" w:rsidP="007D2450">
      <w:pPr>
        <w:widowControl w:val="0"/>
        <w:numPr>
          <w:ilvl w:val="0"/>
          <w:numId w:val="8"/>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определить необходимые объемы и источники финансирования;</w:t>
      </w:r>
    </w:p>
    <w:p w:rsidR="007A411B" w:rsidRPr="007D2450" w:rsidRDefault="007A411B" w:rsidP="007D2450">
      <w:pPr>
        <w:widowControl w:val="0"/>
        <w:numPr>
          <w:ilvl w:val="0"/>
          <w:numId w:val="8"/>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подобрать исполнителей - в частности, через процедуры торгов и конкурсов, - подготовить и заключить контракты;</w:t>
      </w:r>
    </w:p>
    <w:p w:rsidR="007A411B" w:rsidRPr="007D2450" w:rsidRDefault="007A411B" w:rsidP="007D2450">
      <w:pPr>
        <w:widowControl w:val="0"/>
        <w:numPr>
          <w:ilvl w:val="0"/>
          <w:numId w:val="8"/>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определить сроки выполнения проекта, составить график его реализации,</w:t>
      </w:r>
    </w:p>
    <w:p w:rsidR="007A411B" w:rsidRPr="007D2450" w:rsidRDefault="007A411B" w:rsidP="007D2450">
      <w:pPr>
        <w:widowControl w:val="0"/>
        <w:numPr>
          <w:ilvl w:val="0"/>
          <w:numId w:val="8"/>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рассчитать необходимые ресурсы;</w:t>
      </w:r>
    </w:p>
    <w:p w:rsidR="007A411B" w:rsidRPr="007D2450" w:rsidRDefault="007A411B" w:rsidP="007D2450">
      <w:pPr>
        <w:widowControl w:val="0"/>
        <w:numPr>
          <w:ilvl w:val="0"/>
          <w:numId w:val="8"/>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рассчитать смету и бюджет проекта, планировать и учитывать риски;</w:t>
      </w:r>
    </w:p>
    <w:p w:rsidR="007A411B" w:rsidRPr="007D2450" w:rsidRDefault="007A411B" w:rsidP="007D2450">
      <w:pPr>
        <w:widowControl w:val="0"/>
        <w:numPr>
          <w:ilvl w:val="0"/>
          <w:numId w:val="8"/>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обеспечить контроль над ходом выполнения проекта.</w:t>
      </w:r>
    </w:p>
    <w:p w:rsidR="007D2450" w:rsidRDefault="007D2450" w:rsidP="007D2450">
      <w:pPr>
        <w:pStyle w:val="1"/>
        <w:keepNext w:val="0"/>
        <w:widowControl w:val="0"/>
        <w:spacing w:before="0" w:after="0" w:line="360" w:lineRule="auto"/>
        <w:ind w:firstLine="709"/>
        <w:rPr>
          <w:sz w:val="28"/>
          <w:szCs w:val="28"/>
          <w:lang w:val="ru-RU"/>
        </w:rPr>
      </w:pPr>
      <w:bookmarkStart w:id="6" w:name="_Toc279953446"/>
    </w:p>
    <w:p w:rsidR="007A411B" w:rsidRPr="007D2450" w:rsidRDefault="007A411B" w:rsidP="007D2450">
      <w:pPr>
        <w:pStyle w:val="1"/>
        <w:keepNext w:val="0"/>
        <w:widowControl w:val="0"/>
        <w:spacing w:before="0" w:after="0" w:line="360" w:lineRule="auto"/>
        <w:ind w:firstLine="709"/>
        <w:rPr>
          <w:sz w:val="28"/>
          <w:szCs w:val="28"/>
          <w:lang w:val="ru-RU"/>
        </w:rPr>
      </w:pPr>
      <w:bookmarkStart w:id="7" w:name="_Toc291622422"/>
      <w:r w:rsidRPr="007D2450">
        <w:rPr>
          <w:sz w:val="28"/>
          <w:szCs w:val="28"/>
          <w:lang w:val="ru-RU"/>
        </w:rPr>
        <w:t>1.3 Маркетинг в управлении проектом</w:t>
      </w:r>
      <w:bookmarkEnd w:id="6"/>
      <w:bookmarkEnd w:id="7"/>
    </w:p>
    <w:p w:rsidR="007D2450" w:rsidRDefault="007D2450" w:rsidP="007D2450">
      <w:pPr>
        <w:widowControl w:val="0"/>
        <w:spacing w:line="360" w:lineRule="auto"/>
        <w:ind w:firstLine="709"/>
        <w:jc w:val="both"/>
        <w:rPr>
          <w:sz w:val="28"/>
          <w:szCs w:val="28"/>
        </w:rPr>
      </w:pPr>
    </w:p>
    <w:p w:rsidR="007A411B" w:rsidRPr="007D2450" w:rsidRDefault="007A411B" w:rsidP="007D2450">
      <w:pPr>
        <w:widowControl w:val="0"/>
        <w:spacing w:line="360" w:lineRule="auto"/>
        <w:ind w:firstLine="709"/>
        <w:jc w:val="both"/>
        <w:rPr>
          <w:sz w:val="28"/>
          <w:szCs w:val="28"/>
        </w:rPr>
      </w:pPr>
      <w:r w:rsidRPr="007D2450">
        <w:rPr>
          <w:sz w:val="28"/>
          <w:szCs w:val="28"/>
        </w:rPr>
        <w:t>Важнейшей частью маркетинга является организация сбыта. «Бизнес – это борьба за торговлю. И тот, кто захочет избежать борьбы, должен присмотреть для себя место на государственной службе или спокойном отделе крупной компании», считает Герберт Ньютон Кессон, автор популярных книг по менеджменту и бизнесу. Бизнес следует начинать с конца, с обеспечения сбыта, - утверждает он.</w:t>
      </w:r>
    </w:p>
    <w:p w:rsidR="007A411B" w:rsidRPr="007D2450" w:rsidRDefault="007A411B" w:rsidP="007D2450">
      <w:pPr>
        <w:widowControl w:val="0"/>
        <w:spacing w:line="360" w:lineRule="auto"/>
        <w:ind w:firstLine="709"/>
        <w:jc w:val="both"/>
        <w:rPr>
          <w:sz w:val="28"/>
          <w:szCs w:val="28"/>
        </w:rPr>
      </w:pPr>
      <w:r w:rsidRPr="007D2450">
        <w:rPr>
          <w:sz w:val="28"/>
          <w:szCs w:val="28"/>
        </w:rPr>
        <w:t>Окупаемость капитальных вложений за 1 год, получение дохода на вложенные средства не менее 80 %</w:t>
      </w:r>
      <w:r w:rsidR="007D2450">
        <w:rPr>
          <w:sz w:val="28"/>
          <w:szCs w:val="28"/>
        </w:rPr>
        <w:t xml:space="preserve"> </w:t>
      </w:r>
      <w:r w:rsidRPr="007D2450">
        <w:rPr>
          <w:sz w:val="28"/>
          <w:szCs w:val="28"/>
        </w:rPr>
        <w:t>в год.</w:t>
      </w:r>
    </w:p>
    <w:p w:rsidR="007A411B" w:rsidRPr="007D2450" w:rsidRDefault="007A411B" w:rsidP="007D2450">
      <w:pPr>
        <w:widowControl w:val="0"/>
        <w:spacing w:line="360" w:lineRule="auto"/>
        <w:ind w:firstLine="709"/>
        <w:jc w:val="both"/>
        <w:rPr>
          <w:sz w:val="28"/>
          <w:szCs w:val="28"/>
        </w:rPr>
      </w:pPr>
      <w:r w:rsidRPr="007D2450">
        <w:rPr>
          <w:sz w:val="28"/>
          <w:szCs w:val="28"/>
        </w:rPr>
        <w:t>Целью маркетинга является создание условий для работы фирмы, при которых она может успешно выполнить свои задачи. В комплекс мероприятий по маркетингу обычно входят следующие мероприятия:</w:t>
      </w:r>
    </w:p>
    <w:p w:rsidR="007A411B" w:rsidRPr="007D2450" w:rsidRDefault="007A411B" w:rsidP="007D2450">
      <w:pPr>
        <w:widowControl w:val="0"/>
        <w:spacing w:line="360" w:lineRule="auto"/>
        <w:ind w:firstLine="709"/>
        <w:jc w:val="both"/>
        <w:rPr>
          <w:sz w:val="28"/>
          <w:szCs w:val="28"/>
        </w:rPr>
      </w:pPr>
      <w:r w:rsidRPr="007D2450">
        <w:rPr>
          <w:sz w:val="28"/>
          <w:szCs w:val="28"/>
        </w:rPr>
        <w:t>- изучение потребителя,</w:t>
      </w:r>
    </w:p>
    <w:p w:rsidR="007A411B" w:rsidRPr="007D2450" w:rsidRDefault="007A411B" w:rsidP="007D2450">
      <w:pPr>
        <w:widowControl w:val="0"/>
        <w:spacing w:line="360" w:lineRule="auto"/>
        <w:ind w:firstLine="709"/>
        <w:jc w:val="both"/>
        <w:rPr>
          <w:sz w:val="28"/>
          <w:szCs w:val="28"/>
        </w:rPr>
      </w:pPr>
      <w:r w:rsidRPr="007D2450">
        <w:rPr>
          <w:sz w:val="28"/>
          <w:szCs w:val="28"/>
        </w:rPr>
        <w:t>- анализ рыночных возможностей фирмы,</w:t>
      </w:r>
    </w:p>
    <w:p w:rsidR="007A411B" w:rsidRPr="007D2450" w:rsidRDefault="007A411B" w:rsidP="007D2450">
      <w:pPr>
        <w:widowControl w:val="0"/>
        <w:spacing w:line="360" w:lineRule="auto"/>
        <w:ind w:firstLine="709"/>
        <w:jc w:val="both"/>
        <w:rPr>
          <w:sz w:val="28"/>
          <w:szCs w:val="28"/>
        </w:rPr>
      </w:pPr>
      <w:r w:rsidRPr="007D2450">
        <w:rPr>
          <w:sz w:val="28"/>
          <w:szCs w:val="28"/>
        </w:rPr>
        <w:t>- анализ формы сбыта услуги, оценка, используемых фирмой методов ценообразования, исследование мероприятий по продвижению услуги на рынке,</w:t>
      </w:r>
    </w:p>
    <w:p w:rsidR="007A411B" w:rsidRPr="007D2450" w:rsidRDefault="007A411B" w:rsidP="007D2450">
      <w:pPr>
        <w:widowControl w:val="0"/>
        <w:spacing w:line="360" w:lineRule="auto"/>
        <w:ind w:firstLine="709"/>
        <w:jc w:val="both"/>
        <w:rPr>
          <w:sz w:val="28"/>
          <w:szCs w:val="28"/>
        </w:rPr>
      </w:pPr>
      <w:r w:rsidRPr="007D2450">
        <w:rPr>
          <w:sz w:val="28"/>
          <w:szCs w:val="28"/>
        </w:rPr>
        <w:t>изучение конкурентов.</w:t>
      </w:r>
    </w:p>
    <w:p w:rsidR="007A411B" w:rsidRPr="007D2450" w:rsidRDefault="007A411B" w:rsidP="007D2450">
      <w:pPr>
        <w:widowControl w:val="0"/>
        <w:spacing w:line="360" w:lineRule="auto"/>
        <w:ind w:firstLine="709"/>
        <w:jc w:val="both"/>
        <w:rPr>
          <w:sz w:val="28"/>
          <w:szCs w:val="28"/>
        </w:rPr>
      </w:pPr>
      <w:r w:rsidRPr="007D2450">
        <w:rPr>
          <w:sz w:val="28"/>
          <w:szCs w:val="28"/>
        </w:rPr>
        <w:t>Выбор «ниши». Рыночные возможности фирмы определяются максимальным количеством клиентов, потребности которых фирма может удовлетворить за определенный период времени. Рыночная возможность напрямую зависит от площади помещения, в котором будет располагаться фото-студия, так как необходимо ограничить посещаемость</w:t>
      </w:r>
      <w:r w:rsidR="007D2450">
        <w:rPr>
          <w:sz w:val="28"/>
          <w:szCs w:val="28"/>
        </w:rPr>
        <w:t xml:space="preserve"> </w:t>
      </w:r>
      <w:r w:rsidRPr="007D2450">
        <w:rPr>
          <w:sz w:val="28"/>
          <w:szCs w:val="28"/>
        </w:rPr>
        <w:t>максимальным количеством людей, при котором будет сохраняться комфортная обстановка. Точное число будет определено в архитектурном плане. При расчетах берется средняя цифра 5 человек в час.</w:t>
      </w:r>
    </w:p>
    <w:p w:rsidR="007A411B" w:rsidRPr="007D2450" w:rsidRDefault="007A411B" w:rsidP="007D2450">
      <w:pPr>
        <w:widowControl w:val="0"/>
        <w:spacing w:line="360" w:lineRule="auto"/>
        <w:ind w:firstLine="709"/>
        <w:jc w:val="both"/>
        <w:rPr>
          <w:sz w:val="28"/>
          <w:szCs w:val="28"/>
        </w:rPr>
      </w:pPr>
      <w:r w:rsidRPr="007D2450">
        <w:rPr>
          <w:sz w:val="28"/>
          <w:szCs w:val="28"/>
        </w:rPr>
        <w:t>При анализе ценообразования необходимо учитывать:</w:t>
      </w:r>
    </w:p>
    <w:p w:rsidR="007A411B" w:rsidRPr="007D2450" w:rsidRDefault="007A411B" w:rsidP="007D2450">
      <w:pPr>
        <w:widowControl w:val="0"/>
        <w:spacing w:line="360" w:lineRule="auto"/>
        <w:ind w:firstLine="709"/>
        <w:jc w:val="both"/>
        <w:rPr>
          <w:sz w:val="28"/>
          <w:szCs w:val="28"/>
        </w:rPr>
      </w:pPr>
      <w:r w:rsidRPr="007D2450">
        <w:rPr>
          <w:sz w:val="28"/>
          <w:szCs w:val="28"/>
        </w:rPr>
        <w:t>- себестоимость услуг,</w:t>
      </w:r>
    </w:p>
    <w:p w:rsidR="007A411B" w:rsidRPr="007D2450" w:rsidRDefault="007A411B" w:rsidP="007D2450">
      <w:pPr>
        <w:widowControl w:val="0"/>
        <w:spacing w:line="360" w:lineRule="auto"/>
        <w:ind w:firstLine="709"/>
        <w:jc w:val="both"/>
        <w:rPr>
          <w:sz w:val="28"/>
          <w:szCs w:val="28"/>
        </w:rPr>
      </w:pPr>
      <w:r w:rsidRPr="007D2450">
        <w:rPr>
          <w:sz w:val="28"/>
          <w:szCs w:val="28"/>
        </w:rPr>
        <w:t>- цены конкурентов на аналогичные услуги или услуги заменители,</w:t>
      </w:r>
    </w:p>
    <w:p w:rsidR="007A411B" w:rsidRPr="007D2450" w:rsidRDefault="007A411B" w:rsidP="007D2450">
      <w:pPr>
        <w:widowControl w:val="0"/>
        <w:spacing w:line="360" w:lineRule="auto"/>
        <w:ind w:firstLine="709"/>
        <w:jc w:val="both"/>
        <w:rPr>
          <w:sz w:val="28"/>
          <w:szCs w:val="28"/>
        </w:rPr>
      </w:pPr>
      <w:r w:rsidRPr="007D2450">
        <w:rPr>
          <w:sz w:val="28"/>
          <w:szCs w:val="28"/>
        </w:rPr>
        <w:t>- цену, определяемую спросом на данную услугу,</w:t>
      </w:r>
    </w:p>
    <w:p w:rsidR="007A411B" w:rsidRPr="007D2450" w:rsidRDefault="007A411B" w:rsidP="007D2450">
      <w:pPr>
        <w:widowControl w:val="0"/>
        <w:spacing w:line="360" w:lineRule="auto"/>
        <w:ind w:firstLine="709"/>
        <w:jc w:val="both"/>
        <w:rPr>
          <w:sz w:val="28"/>
          <w:szCs w:val="28"/>
        </w:rPr>
      </w:pPr>
      <w:r w:rsidRPr="007D2450">
        <w:rPr>
          <w:sz w:val="28"/>
          <w:szCs w:val="28"/>
        </w:rPr>
        <w:t>- уникальность данной услуги.</w:t>
      </w:r>
    </w:p>
    <w:p w:rsidR="007A411B" w:rsidRPr="007D2450" w:rsidRDefault="007A411B" w:rsidP="007D2450">
      <w:pPr>
        <w:widowControl w:val="0"/>
        <w:spacing w:line="360" w:lineRule="auto"/>
        <w:ind w:firstLine="709"/>
        <w:jc w:val="both"/>
        <w:rPr>
          <w:sz w:val="28"/>
          <w:szCs w:val="28"/>
        </w:rPr>
      </w:pPr>
      <w:r w:rsidRPr="007D2450">
        <w:rPr>
          <w:sz w:val="28"/>
          <w:szCs w:val="28"/>
        </w:rPr>
        <w:t>При создании имиджа престижного салона необходимо поддерживать цены на относительно высоком уровне, при этом цены не должны быть выше, чем у конкурентов. Ценовая политика фирмы должна строится на принципе высокое качество - высокая цена. Для максимального использования возможностей фирмы необходимо рассмотреть возможность введения скидок, льготного времени и т.д. Ценовая политика фирмы, таким образом, должна учитывать средние валовые издержки: Постоянные затраты + переменные затраты.</w:t>
      </w:r>
    </w:p>
    <w:p w:rsidR="007A411B" w:rsidRPr="007D2450" w:rsidRDefault="007A411B" w:rsidP="007D2450">
      <w:pPr>
        <w:widowControl w:val="0"/>
        <w:spacing w:line="360" w:lineRule="auto"/>
        <w:ind w:left="709"/>
        <w:rPr>
          <w:b/>
          <w:sz w:val="28"/>
          <w:szCs w:val="28"/>
        </w:rPr>
      </w:pPr>
      <w:r w:rsidRPr="007D2450">
        <w:rPr>
          <w:sz w:val="28"/>
          <w:szCs w:val="28"/>
        </w:rPr>
        <w:br w:type="page"/>
      </w:r>
      <w:r w:rsidRPr="007D2450">
        <w:rPr>
          <w:b/>
          <w:sz w:val="28"/>
          <w:szCs w:val="28"/>
        </w:rPr>
        <w:t>Глава 2. Анализ рынка фреш-баров г. Серове Свердловской области</w:t>
      </w:r>
    </w:p>
    <w:p w:rsidR="007D2450" w:rsidRPr="007D2450" w:rsidRDefault="007D2450" w:rsidP="007D2450">
      <w:pPr>
        <w:pStyle w:val="1"/>
        <w:keepNext w:val="0"/>
        <w:widowControl w:val="0"/>
        <w:spacing w:before="0" w:after="0" w:line="360" w:lineRule="auto"/>
        <w:ind w:left="709"/>
        <w:jc w:val="left"/>
        <w:rPr>
          <w:sz w:val="28"/>
          <w:szCs w:val="28"/>
          <w:lang w:val="ru-RU"/>
        </w:rPr>
      </w:pPr>
    </w:p>
    <w:p w:rsidR="007A411B" w:rsidRPr="007D2450" w:rsidRDefault="007A411B" w:rsidP="007D2450">
      <w:pPr>
        <w:pStyle w:val="1"/>
        <w:keepNext w:val="0"/>
        <w:widowControl w:val="0"/>
        <w:spacing w:before="0" w:after="0" w:line="360" w:lineRule="auto"/>
        <w:ind w:left="709"/>
        <w:jc w:val="left"/>
        <w:rPr>
          <w:sz w:val="28"/>
          <w:szCs w:val="28"/>
          <w:lang w:val="ru-RU"/>
        </w:rPr>
      </w:pPr>
      <w:bookmarkStart w:id="8" w:name="_Toc291622423"/>
      <w:r w:rsidRPr="007D2450">
        <w:rPr>
          <w:sz w:val="28"/>
          <w:szCs w:val="28"/>
          <w:lang w:val="ru-RU"/>
        </w:rPr>
        <w:t>2.1 Характеристика рынка</w:t>
      </w:r>
      <w:bookmarkEnd w:id="8"/>
      <w:r w:rsidRPr="007D2450">
        <w:rPr>
          <w:sz w:val="28"/>
          <w:szCs w:val="28"/>
          <w:lang w:val="ru-RU"/>
        </w:rPr>
        <w:t xml:space="preserve"> </w:t>
      </w:r>
    </w:p>
    <w:p w:rsidR="007A411B" w:rsidRPr="007D2450" w:rsidRDefault="007A411B" w:rsidP="007D2450">
      <w:pPr>
        <w:widowControl w:val="0"/>
        <w:spacing w:line="360" w:lineRule="auto"/>
        <w:ind w:firstLine="709"/>
        <w:jc w:val="both"/>
        <w:rPr>
          <w:sz w:val="28"/>
          <w:szCs w:val="28"/>
          <w:lang w:eastAsia="en-US"/>
        </w:rPr>
      </w:pPr>
    </w:p>
    <w:p w:rsidR="007A411B" w:rsidRPr="007D2450" w:rsidRDefault="007A411B" w:rsidP="007D2450">
      <w:pPr>
        <w:pStyle w:val="a8"/>
        <w:widowControl w:val="0"/>
        <w:spacing w:line="360" w:lineRule="auto"/>
        <w:ind w:firstLine="709"/>
        <w:jc w:val="both"/>
        <w:rPr>
          <w:sz w:val="28"/>
          <w:szCs w:val="28"/>
        </w:rPr>
      </w:pPr>
      <w:r w:rsidRPr="007D2450">
        <w:rPr>
          <w:sz w:val="28"/>
          <w:szCs w:val="28"/>
        </w:rPr>
        <w:t xml:space="preserve">Продажа свежеотжатых соков - новое для России, стремительно развивающееся направление бизнеса, имеющее огромные перспективы. Никакими экзотическими соками нашего покупателя уже не удивишь - магазины заполнены напитками самых разных сортов. Но в большинстве своём эти соки изготовлены из концентратов, полученных методом вакуумной сушки. Делается это для удешевления конечного продукта за счёт снижения транспортных расходов - согласитесь, что доставка контейнера концентрата стоит во много раз дешевле, чем перевозка натурального сока, в котором примерно 95% массы составляет вода. Кроме того, натуральный сок очень сложно сохранить в его первозданном виде хотя бы несколько часов без применения консервантов или термообработки, а это самым губительным образом сказывается на его потребительских качествах - разрушаются витамины и биологически активные вещества - энзимы. Именно по этой причине во всём мире лавинообразно растёт спрос на свежеотжатые соки, которые готовятся из спелых свежих фруктов на специальных аппаратах прямо на глазах у покупателя.. </w:t>
      </w:r>
    </w:p>
    <w:p w:rsidR="007A411B" w:rsidRPr="007D2450" w:rsidRDefault="00816C57" w:rsidP="007D2450">
      <w:pPr>
        <w:pStyle w:val="a8"/>
        <w:widowControl w:val="0"/>
        <w:spacing w:line="360" w:lineRule="auto"/>
        <w:ind w:firstLine="709"/>
        <w:jc w:val="both"/>
        <w:rPr>
          <w:sz w:val="28"/>
          <w:szCs w:val="28"/>
        </w:rPr>
      </w:pPr>
      <w:r w:rsidRPr="007D2450">
        <w:rPr>
          <w:sz w:val="28"/>
          <w:szCs w:val="28"/>
        </w:rPr>
        <w:t>Рынка фреш-баров в Серове</w:t>
      </w:r>
      <w:r w:rsidR="007A411B" w:rsidRPr="007D2450">
        <w:rPr>
          <w:sz w:val="28"/>
          <w:szCs w:val="28"/>
        </w:rPr>
        <w:t xml:space="preserve"> как такового нет. Он находится в процессе становления. Более того, фактически нет и специалистов, которые работали бы в этом секторе. На сегодняшний день в сегменте </w:t>
      </w:r>
      <w:r w:rsidRPr="007D2450">
        <w:rPr>
          <w:sz w:val="28"/>
          <w:szCs w:val="28"/>
        </w:rPr>
        <w:t>фреш-баров</w:t>
      </w:r>
      <w:r w:rsidR="007A411B" w:rsidRPr="007D2450">
        <w:rPr>
          <w:sz w:val="28"/>
          <w:szCs w:val="28"/>
        </w:rPr>
        <w:t xml:space="preserve"> наблюдается явный, устойчивый и неудовлетворенный спрос.</w:t>
      </w:r>
      <w:r w:rsidR="007D2450">
        <w:rPr>
          <w:sz w:val="28"/>
          <w:szCs w:val="28"/>
        </w:rPr>
        <w:t xml:space="preserve"> </w:t>
      </w:r>
    </w:p>
    <w:p w:rsidR="007A411B" w:rsidRPr="007D2450" w:rsidRDefault="007A411B" w:rsidP="007D2450">
      <w:pPr>
        <w:pStyle w:val="a8"/>
        <w:widowControl w:val="0"/>
        <w:spacing w:line="360" w:lineRule="auto"/>
        <w:ind w:firstLine="709"/>
        <w:jc w:val="both"/>
        <w:rPr>
          <w:sz w:val="28"/>
          <w:szCs w:val="28"/>
        </w:rPr>
      </w:pPr>
      <w:r w:rsidRPr="007D2450">
        <w:rPr>
          <w:sz w:val="28"/>
          <w:szCs w:val="28"/>
        </w:rPr>
        <w:t xml:space="preserve">Для выбора </w:t>
      </w:r>
      <w:r w:rsidR="00816C57" w:rsidRPr="007D2450">
        <w:rPr>
          <w:sz w:val="28"/>
          <w:szCs w:val="28"/>
        </w:rPr>
        <w:t>фреш-бара</w:t>
      </w:r>
      <w:r w:rsidR="007D2450">
        <w:rPr>
          <w:sz w:val="28"/>
          <w:szCs w:val="28"/>
        </w:rPr>
        <w:t xml:space="preserve"> </w:t>
      </w:r>
      <w:r w:rsidR="00816C57" w:rsidRPr="007D2450">
        <w:rPr>
          <w:sz w:val="28"/>
          <w:szCs w:val="28"/>
        </w:rPr>
        <w:t xml:space="preserve">в </w:t>
      </w:r>
      <w:r w:rsidRPr="007D2450">
        <w:rPr>
          <w:sz w:val="28"/>
          <w:szCs w:val="28"/>
        </w:rPr>
        <w:t>г.</w:t>
      </w:r>
      <w:r w:rsidR="00816C57" w:rsidRPr="007D2450">
        <w:rPr>
          <w:sz w:val="28"/>
          <w:szCs w:val="28"/>
        </w:rPr>
        <w:t>Серове</w:t>
      </w:r>
      <w:r w:rsidRPr="007D2450">
        <w:rPr>
          <w:sz w:val="28"/>
          <w:szCs w:val="28"/>
        </w:rPr>
        <w:t>, очень важно месторасположение. Главный критерий выбора</w:t>
      </w:r>
      <w:r w:rsidR="007D2450">
        <w:rPr>
          <w:sz w:val="28"/>
          <w:szCs w:val="28"/>
        </w:rPr>
        <w:t xml:space="preserve"> </w:t>
      </w:r>
      <w:r w:rsidRPr="007D2450">
        <w:rPr>
          <w:sz w:val="28"/>
          <w:szCs w:val="28"/>
        </w:rPr>
        <w:t xml:space="preserve">— высокая проходимость. </w:t>
      </w:r>
      <w:r w:rsidR="00816C57" w:rsidRPr="007D2450">
        <w:rPr>
          <w:sz w:val="28"/>
          <w:szCs w:val="28"/>
        </w:rPr>
        <w:t>В основном подойдут только активно посещаемые торговые центры и супермаркеты, другие места просто не подойдут. Также как неплохой вариант можно рассмотреть место в фуд-корте торгового центра.</w:t>
      </w:r>
      <w:r w:rsidRPr="007D2450">
        <w:rPr>
          <w:sz w:val="28"/>
          <w:szCs w:val="28"/>
        </w:rPr>
        <w:t xml:space="preserve"> </w:t>
      </w:r>
    </w:p>
    <w:p w:rsidR="007A411B" w:rsidRPr="007D2450" w:rsidRDefault="007A411B" w:rsidP="007D2450">
      <w:pPr>
        <w:pStyle w:val="a8"/>
        <w:widowControl w:val="0"/>
        <w:spacing w:line="360" w:lineRule="auto"/>
        <w:ind w:firstLine="709"/>
        <w:jc w:val="both"/>
        <w:rPr>
          <w:sz w:val="28"/>
          <w:szCs w:val="28"/>
        </w:rPr>
      </w:pPr>
      <w:r w:rsidRPr="007D2450">
        <w:rPr>
          <w:sz w:val="28"/>
          <w:szCs w:val="28"/>
        </w:rPr>
        <w:t>На осно</w:t>
      </w:r>
      <w:r w:rsidR="00816C57" w:rsidRPr="007D2450">
        <w:rPr>
          <w:sz w:val="28"/>
          <w:szCs w:val="28"/>
        </w:rPr>
        <w:t>ве исследовании, основных видов фруктов для приготовления свежевыжатых соков</w:t>
      </w:r>
      <w:r w:rsidRPr="007D2450">
        <w:rPr>
          <w:sz w:val="28"/>
          <w:szCs w:val="28"/>
        </w:rPr>
        <w:t xml:space="preserve"> для всех </w:t>
      </w:r>
      <w:r w:rsidR="00816C57" w:rsidRPr="007D2450">
        <w:rPr>
          <w:sz w:val="28"/>
          <w:szCs w:val="28"/>
        </w:rPr>
        <w:t>фреш-баров и ресторанов,</w:t>
      </w:r>
      <w:r w:rsidRPr="007D2450">
        <w:rPr>
          <w:sz w:val="28"/>
          <w:szCs w:val="28"/>
        </w:rPr>
        <w:t xml:space="preserve"> г. </w:t>
      </w:r>
      <w:r w:rsidR="00816C57" w:rsidRPr="007D2450">
        <w:rPr>
          <w:sz w:val="28"/>
          <w:szCs w:val="28"/>
        </w:rPr>
        <w:t>Серова</w:t>
      </w:r>
      <w:r w:rsidRPr="007D2450">
        <w:rPr>
          <w:sz w:val="28"/>
          <w:szCs w:val="28"/>
        </w:rPr>
        <w:t xml:space="preserve"> посетители за период исследования заказали следующие </w:t>
      </w:r>
      <w:r w:rsidR="00816C57" w:rsidRPr="007D2450">
        <w:rPr>
          <w:sz w:val="28"/>
          <w:szCs w:val="28"/>
        </w:rPr>
        <w:t>виды соков</w:t>
      </w:r>
      <w:r w:rsidRPr="007D2450">
        <w:rPr>
          <w:sz w:val="28"/>
          <w:szCs w:val="28"/>
        </w:rPr>
        <w:t>:</w:t>
      </w:r>
    </w:p>
    <w:p w:rsidR="007A411B" w:rsidRPr="007D2450" w:rsidRDefault="007A411B" w:rsidP="007D2450">
      <w:pPr>
        <w:pStyle w:val="a8"/>
        <w:widowControl w:val="0"/>
        <w:numPr>
          <w:ilvl w:val="3"/>
          <w:numId w:val="14"/>
        </w:numPr>
        <w:tabs>
          <w:tab w:val="left" w:pos="1134"/>
        </w:tabs>
        <w:spacing w:line="360" w:lineRule="auto"/>
        <w:ind w:left="0" w:firstLine="709"/>
        <w:jc w:val="both"/>
        <w:rPr>
          <w:sz w:val="28"/>
          <w:szCs w:val="28"/>
        </w:rPr>
      </w:pPr>
      <w:r w:rsidRPr="007D2450">
        <w:rPr>
          <w:sz w:val="28"/>
          <w:szCs w:val="28"/>
        </w:rPr>
        <w:t>5</w:t>
      </w:r>
      <w:r w:rsidR="00816C57" w:rsidRPr="007D2450">
        <w:rPr>
          <w:sz w:val="28"/>
          <w:szCs w:val="28"/>
        </w:rPr>
        <w:t>3</w:t>
      </w:r>
      <w:r w:rsidRPr="007D2450">
        <w:rPr>
          <w:sz w:val="28"/>
          <w:szCs w:val="28"/>
        </w:rPr>
        <w:t xml:space="preserve">% - </w:t>
      </w:r>
      <w:r w:rsidR="00816C57" w:rsidRPr="007D2450">
        <w:rPr>
          <w:sz w:val="28"/>
          <w:szCs w:val="28"/>
        </w:rPr>
        <w:t>Апельсиновый</w:t>
      </w:r>
      <w:r w:rsidRPr="007D2450">
        <w:rPr>
          <w:sz w:val="28"/>
          <w:szCs w:val="28"/>
        </w:rPr>
        <w:t>;</w:t>
      </w:r>
    </w:p>
    <w:p w:rsidR="007A411B" w:rsidRPr="007D2450" w:rsidRDefault="007A411B" w:rsidP="007D2450">
      <w:pPr>
        <w:pStyle w:val="a8"/>
        <w:widowControl w:val="0"/>
        <w:numPr>
          <w:ilvl w:val="3"/>
          <w:numId w:val="14"/>
        </w:numPr>
        <w:tabs>
          <w:tab w:val="left" w:pos="1134"/>
        </w:tabs>
        <w:spacing w:line="360" w:lineRule="auto"/>
        <w:ind w:left="0" w:firstLine="709"/>
        <w:jc w:val="both"/>
        <w:rPr>
          <w:sz w:val="28"/>
          <w:szCs w:val="28"/>
        </w:rPr>
      </w:pPr>
      <w:r w:rsidRPr="007D2450">
        <w:rPr>
          <w:sz w:val="28"/>
          <w:szCs w:val="28"/>
        </w:rPr>
        <w:t>2</w:t>
      </w:r>
      <w:r w:rsidR="00816C57" w:rsidRPr="007D2450">
        <w:rPr>
          <w:sz w:val="28"/>
          <w:szCs w:val="28"/>
        </w:rPr>
        <w:t>7</w:t>
      </w:r>
      <w:r w:rsidRPr="007D2450">
        <w:rPr>
          <w:sz w:val="28"/>
          <w:szCs w:val="28"/>
        </w:rPr>
        <w:t xml:space="preserve">% - </w:t>
      </w:r>
      <w:r w:rsidR="00816C57" w:rsidRPr="007D2450">
        <w:rPr>
          <w:sz w:val="28"/>
          <w:szCs w:val="28"/>
        </w:rPr>
        <w:t>Яболочный</w:t>
      </w:r>
      <w:r w:rsidRPr="007D2450">
        <w:rPr>
          <w:sz w:val="28"/>
          <w:szCs w:val="28"/>
        </w:rPr>
        <w:t>;</w:t>
      </w:r>
    </w:p>
    <w:p w:rsidR="007A411B" w:rsidRPr="007D2450" w:rsidRDefault="00313EF3" w:rsidP="007D2450">
      <w:pPr>
        <w:pStyle w:val="a8"/>
        <w:widowControl w:val="0"/>
        <w:numPr>
          <w:ilvl w:val="3"/>
          <w:numId w:val="14"/>
        </w:numPr>
        <w:tabs>
          <w:tab w:val="left" w:pos="1134"/>
        </w:tabs>
        <w:spacing w:line="360" w:lineRule="auto"/>
        <w:ind w:left="0" w:firstLine="709"/>
        <w:jc w:val="both"/>
        <w:rPr>
          <w:sz w:val="28"/>
          <w:szCs w:val="28"/>
        </w:rPr>
      </w:pPr>
      <w:r w:rsidRPr="007D2450">
        <w:rPr>
          <w:sz w:val="28"/>
          <w:szCs w:val="28"/>
        </w:rPr>
        <w:t>11</w:t>
      </w:r>
      <w:r w:rsidR="007A411B" w:rsidRPr="007D2450">
        <w:rPr>
          <w:sz w:val="28"/>
          <w:szCs w:val="28"/>
        </w:rPr>
        <w:t>% -</w:t>
      </w:r>
      <w:r w:rsidRPr="007D2450">
        <w:rPr>
          <w:sz w:val="28"/>
          <w:szCs w:val="28"/>
        </w:rPr>
        <w:t>Морковный</w:t>
      </w:r>
      <w:r w:rsidR="007A411B" w:rsidRPr="007D2450">
        <w:rPr>
          <w:sz w:val="28"/>
          <w:szCs w:val="28"/>
        </w:rPr>
        <w:t xml:space="preserve"> ; </w:t>
      </w:r>
    </w:p>
    <w:p w:rsidR="007A411B" w:rsidRPr="007D2450" w:rsidRDefault="00313EF3" w:rsidP="007D2450">
      <w:pPr>
        <w:pStyle w:val="a8"/>
        <w:widowControl w:val="0"/>
        <w:numPr>
          <w:ilvl w:val="3"/>
          <w:numId w:val="14"/>
        </w:numPr>
        <w:tabs>
          <w:tab w:val="left" w:pos="1134"/>
        </w:tabs>
        <w:spacing w:line="360" w:lineRule="auto"/>
        <w:ind w:left="0" w:firstLine="709"/>
        <w:jc w:val="both"/>
        <w:rPr>
          <w:sz w:val="28"/>
          <w:szCs w:val="28"/>
        </w:rPr>
      </w:pPr>
      <w:r w:rsidRPr="007D2450">
        <w:rPr>
          <w:sz w:val="28"/>
          <w:szCs w:val="28"/>
        </w:rPr>
        <w:t>6</w:t>
      </w:r>
      <w:r w:rsidR="007A411B" w:rsidRPr="007D2450">
        <w:rPr>
          <w:sz w:val="28"/>
          <w:szCs w:val="28"/>
        </w:rPr>
        <w:t>%</w:t>
      </w:r>
      <w:r w:rsidR="007D2450">
        <w:rPr>
          <w:sz w:val="28"/>
          <w:szCs w:val="28"/>
        </w:rPr>
        <w:t xml:space="preserve"> </w:t>
      </w:r>
      <w:r w:rsidR="007A411B" w:rsidRPr="007D2450">
        <w:rPr>
          <w:sz w:val="28"/>
          <w:szCs w:val="28"/>
        </w:rPr>
        <w:t>-</w:t>
      </w:r>
      <w:r w:rsidR="007D2450">
        <w:rPr>
          <w:sz w:val="28"/>
          <w:szCs w:val="28"/>
        </w:rPr>
        <w:t xml:space="preserve"> </w:t>
      </w:r>
      <w:r w:rsidRPr="007D2450">
        <w:rPr>
          <w:sz w:val="28"/>
          <w:szCs w:val="28"/>
        </w:rPr>
        <w:t>Ананасовый</w:t>
      </w:r>
      <w:r w:rsidR="007A411B" w:rsidRPr="007D2450">
        <w:rPr>
          <w:sz w:val="28"/>
          <w:szCs w:val="28"/>
        </w:rPr>
        <w:t xml:space="preserve">; </w:t>
      </w:r>
    </w:p>
    <w:p w:rsidR="007A411B" w:rsidRPr="007D2450" w:rsidRDefault="007A411B" w:rsidP="007D2450">
      <w:pPr>
        <w:pStyle w:val="a8"/>
        <w:widowControl w:val="0"/>
        <w:numPr>
          <w:ilvl w:val="3"/>
          <w:numId w:val="14"/>
        </w:numPr>
        <w:tabs>
          <w:tab w:val="left" w:pos="1134"/>
        </w:tabs>
        <w:spacing w:line="360" w:lineRule="auto"/>
        <w:ind w:left="0" w:firstLine="709"/>
        <w:jc w:val="both"/>
        <w:rPr>
          <w:sz w:val="28"/>
          <w:szCs w:val="28"/>
        </w:rPr>
      </w:pPr>
      <w:r w:rsidRPr="007D2450">
        <w:rPr>
          <w:sz w:val="28"/>
          <w:szCs w:val="28"/>
        </w:rPr>
        <w:t>2%</w:t>
      </w:r>
      <w:r w:rsidR="007D2450">
        <w:rPr>
          <w:sz w:val="28"/>
          <w:szCs w:val="28"/>
        </w:rPr>
        <w:t xml:space="preserve"> </w:t>
      </w:r>
      <w:r w:rsidRPr="007D2450">
        <w:rPr>
          <w:sz w:val="28"/>
          <w:szCs w:val="28"/>
        </w:rPr>
        <w:t>-</w:t>
      </w:r>
      <w:r w:rsidR="007D2450">
        <w:rPr>
          <w:sz w:val="28"/>
          <w:szCs w:val="28"/>
        </w:rPr>
        <w:t xml:space="preserve"> </w:t>
      </w:r>
      <w:r w:rsidR="00313EF3" w:rsidRPr="007D2450">
        <w:rPr>
          <w:sz w:val="28"/>
          <w:szCs w:val="28"/>
        </w:rPr>
        <w:t>Гранатовый</w:t>
      </w:r>
      <w:r w:rsidRPr="007D2450">
        <w:rPr>
          <w:sz w:val="28"/>
          <w:szCs w:val="28"/>
        </w:rPr>
        <w:t xml:space="preserve">; </w:t>
      </w:r>
    </w:p>
    <w:p w:rsidR="007A411B" w:rsidRPr="007D2450" w:rsidRDefault="007A411B" w:rsidP="007D2450">
      <w:pPr>
        <w:pStyle w:val="a8"/>
        <w:widowControl w:val="0"/>
        <w:numPr>
          <w:ilvl w:val="3"/>
          <w:numId w:val="14"/>
        </w:numPr>
        <w:tabs>
          <w:tab w:val="left" w:pos="1134"/>
        </w:tabs>
        <w:spacing w:line="360" w:lineRule="auto"/>
        <w:ind w:left="0" w:firstLine="709"/>
        <w:jc w:val="both"/>
        <w:rPr>
          <w:sz w:val="28"/>
          <w:szCs w:val="28"/>
        </w:rPr>
      </w:pPr>
      <w:r w:rsidRPr="007D2450">
        <w:rPr>
          <w:sz w:val="28"/>
          <w:szCs w:val="28"/>
        </w:rPr>
        <w:t>1%</w:t>
      </w:r>
      <w:r w:rsidR="007D2450">
        <w:rPr>
          <w:sz w:val="28"/>
          <w:szCs w:val="28"/>
        </w:rPr>
        <w:t xml:space="preserve"> </w:t>
      </w:r>
      <w:r w:rsidRPr="007D2450">
        <w:rPr>
          <w:sz w:val="28"/>
          <w:szCs w:val="28"/>
        </w:rPr>
        <w:t>-</w:t>
      </w:r>
      <w:r w:rsidR="007D2450">
        <w:rPr>
          <w:sz w:val="28"/>
          <w:szCs w:val="28"/>
        </w:rPr>
        <w:t xml:space="preserve"> </w:t>
      </w:r>
      <w:r w:rsidR="00313EF3" w:rsidRPr="007D2450">
        <w:rPr>
          <w:sz w:val="28"/>
          <w:szCs w:val="28"/>
        </w:rPr>
        <w:t>Манговый</w:t>
      </w:r>
      <w:r w:rsidRPr="007D2450">
        <w:rPr>
          <w:sz w:val="28"/>
          <w:szCs w:val="28"/>
        </w:rPr>
        <w:t>.</w:t>
      </w:r>
    </w:p>
    <w:p w:rsidR="007A411B" w:rsidRPr="007D2450" w:rsidRDefault="007A411B" w:rsidP="007D2450">
      <w:pPr>
        <w:pStyle w:val="a8"/>
        <w:widowControl w:val="0"/>
        <w:spacing w:line="360" w:lineRule="auto"/>
        <w:ind w:firstLine="709"/>
        <w:jc w:val="both"/>
        <w:rPr>
          <w:sz w:val="28"/>
          <w:szCs w:val="28"/>
        </w:rPr>
      </w:pPr>
      <w:r w:rsidRPr="007D2450">
        <w:rPr>
          <w:sz w:val="28"/>
          <w:szCs w:val="28"/>
        </w:rPr>
        <w:t>Данные</w:t>
      </w:r>
      <w:r w:rsidR="007D2450">
        <w:rPr>
          <w:sz w:val="28"/>
          <w:szCs w:val="28"/>
        </w:rPr>
        <w:t xml:space="preserve"> </w:t>
      </w:r>
      <w:r w:rsidRPr="007D2450">
        <w:rPr>
          <w:sz w:val="28"/>
          <w:szCs w:val="28"/>
        </w:rPr>
        <w:t xml:space="preserve">показывают, что основной вид </w:t>
      </w:r>
      <w:r w:rsidR="00313EF3" w:rsidRPr="007D2450">
        <w:rPr>
          <w:sz w:val="28"/>
          <w:szCs w:val="28"/>
        </w:rPr>
        <w:t>сока</w:t>
      </w:r>
      <w:r w:rsidRPr="007D2450">
        <w:rPr>
          <w:sz w:val="28"/>
          <w:szCs w:val="28"/>
        </w:rPr>
        <w:t xml:space="preserve"> для всех </w:t>
      </w:r>
      <w:r w:rsidR="00313EF3" w:rsidRPr="007D2450">
        <w:rPr>
          <w:sz w:val="28"/>
          <w:szCs w:val="28"/>
        </w:rPr>
        <w:t>фреш-баров</w:t>
      </w:r>
      <w:r w:rsidRPr="007D2450">
        <w:rPr>
          <w:sz w:val="28"/>
          <w:szCs w:val="28"/>
        </w:rPr>
        <w:t xml:space="preserve">, </w:t>
      </w:r>
      <w:r w:rsidR="00313EF3" w:rsidRPr="007D2450">
        <w:rPr>
          <w:sz w:val="28"/>
          <w:szCs w:val="28"/>
        </w:rPr>
        <w:t>апельсиновый и яблочный соки</w:t>
      </w:r>
      <w:r w:rsidRPr="007D2450">
        <w:rPr>
          <w:sz w:val="28"/>
          <w:szCs w:val="28"/>
        </w:rPr>
        <w:t xml:space="preserve"> (как правило, </w:t>
      </w:r>
      <w:r w:rsidR="00313EF3" w:rsidRPr="007D2450">
        <w:rPr>
          <w:sz w:val="28"/>
          <w:szCs w:val="28"/>
        </w:rPr>
        <w:t>эти соки заказывают как по отдельности так и коктейлем</w:t>
      </w:r>
      <w:r w:rsidRPr="007D2450">
        <w:rPr>
          <w:sz w:val="28"/>
          <w:szCs w:val="28"/>
        </w:rPr>
        <w:t xml:space="preserve">). Это характерно для многих, но не всех </w:t>
      </w:r>
      <w:r w:rsidR="00313EF3" w:rsidRPr="007D2450">
        <w:rPr>
          <w:sz w:val="28"/>
          <w:szCs w:val="28"/>
        </w:rPr>
        <w:t>фреш-баров</w:t>
      </w:r>
      <w:r w:rsidRPr="007D2450">
        <w:rPr>
          <w:sz w:val="28"/>
          <w:szCs w:val="28"/>
        </w:rPr>
        <w:t xml:space="preserve">: некоторые специализируются на </w:t>
      </w:r>
      <w:r w:rsidR="00313EF3" w:rsidRPr="007D2450">
        <w:rPr>
          <w:sz w:val="28"/>
          <w:szCs w:val="28"/>
        </w:rPr>
        <w:t>смузи</w:t>
      </w:r>
      <w:r w:rsidRPr="007D2450">
        <w:rPr>
          <w:sz w:val="28"/>
          <w:szCs w:val="28"/>
        </w:rPr>
        <w:t xml:space="preserve"> (</w:t>
      </w:r>
      <w:r w:rsidR="00313EF3" w:rsidRPr="007D2450">
        <w:rPr>
          <w:sz w:val="28"/>
          <w:szCs w:val="28"/>
        </w:rPr>
        <w:t>холодный десерт в виде смешанных в блендере ягод или фруктов (обычно одного вида) с добавлением кусочков льда, сока или молока, качестве ягод или фруктов обычно используется малина, брусника, клубника или вишня</w:t>
      </w:r>
      <w:r w:rsidRPr="007D2450">
        <w:rPr>
          <w:sz w:val="28"/>
          <w:szCs w:val="28"/>
        </w:rPr>
        <w:t xml:space="preserve">), другие позиционируют свой </w:t>
      </w:r>
      <w:r w:rsidR="00313EF3" w:rsidRPr="007D2450">
        <w:rPr>
          <w:sz w:val="28"/>
          <w:szCs w:val="28"/>
        </w:rPr>
        <w:t>бар</w:t>
      </w:r>
      <w:r w:rsidRPr="007D2450">
        <w:rPr>
          <w:sz w:val="28"/>
          <w:szCs w:val="28"/>
        </w:rPr>
        <w:t xml:space="preserve">, как </w:t>
      </w:r>
      <w:r w:rsidR="00313EF3" w:rsidRPr="007D2450">
        <w:rPr>
          <w:sz w:val="28"/>
          <w:szCs w:val="28"/>
        </w:rPr>
        <w:t>молочных коктелйей с различными видами мороженого и соков, а также сладких наполнителей</w:t>
      </w:r>
      <w:r w:rsidRPr="007D2450">
        <w:rPr>
          <w:sz w:val="28"/>
          <w:szCs w:val="28"/>
        </w:rPr>
        <w:t>.</w:t>
      </w:r>
    </w:p>
    <w:p w:rsidR="007A411B" w:rsidRPr="007D2450" w:rsidRDefault="007A411B" w:rsidP="007D2450">
      <w:pPr>
        <w:pStyle w:val="a8"/>
        <w:widowControl w:val="0"/>
        <w:spacing w:line="360" w:lineRule="auto"/>
        <w:ind w:firstLine="709"/>
        <w:jc w:val="both"/>
        <w:rPr>
          <w:sz w:val="28"/>
          <w:szCs w:val="28"/>
        </w:rPr>
      </w:pPr>
      <w:r w:rsidRPr="007D2450">
        <w:rPr>
          <w:sz w:val="28"/>
          <w:szCs w:val="28"/>
        </w:rPr>
        <w:t>Для определения «движущей силы» при выборе открытия</w:t>
      </w:r>
      <w:r w:rsidR="007D2450">
        <w:rPr>
          <w:sz w:val="28"/>
          <w:szCs w:val="28"/>
        </w:rPr>
        <w:t xml:space="preserve"> </w:t>
      </w:r>
      <w:r w:rsidRPr="007D2450">
        <w:rPr>
          <w:sz w:val="28"/>
          <w:szCs w:val="28"/>
        </w:rPr>
        <w:t>ф</w:t>
      </w:r>
      <w:r w:rsidR="00313EF3" w:rsidRPr="007D2450">
        <w:rPr>
          <w:sz w:val="28"/>
          <w:szCs w:val="28"/>
        </w:rPr>
        <w:t>реш-бара</w:t>
      </w:r>
      <w:r w:rsidRPr="007D2450">
        <w:rPr>
          <w:sz w:val="28"/>
          <w:szCs w:val="28"/>
        </w:rPr>
        <w:t>, специально для «</w:t>
      </w:r>
      <w:r w:rsidR="00313EF3" w:rsidRPr="007D2450">
        <w:rPr>
          <w:sz w:val="28"/>
          <w:szCs w:val="28"/>
        </w:rPr>
        <w:t>Свеж’</w:t>
      </w:r>
      <w:r w:rsidR="00313EF3" w:rsidRPr="007D2450">
        <w:rPr>
          <w:sz w:val="28"/>
          <w:szCs w:val="28"/>
          <w:lang w:val="en-US"/>
        </w:rPr>
        <w:t>OK</w:t>
      </w:r>
      <w:r w:rsidRPr="007D2450">
        <w:rPr>
          <w:sz w:val="28"/>
          <w:szCs w:val="28"/>
        </w:rPr>
        <w:t xml:space="preserve">» респондентам было предложено ранжировать 6 показателей (один из которых был свободным): </w:t>
      </w:r>
    </w:p>
    <w:p w:rsidR="007A411B" w:rsidRPr="007D2450" w:rsidRDefault="007A411B" w:rsidP="007D2450">
      <w:pPr>
        <w:pStyle w:val="a8"/>
        <w:widowControl w:val="0"/>
        <w:numPr>
          <w:ilvl w:val="0"/>
          <w:numId w:val="13"/>
        </w:numPr>
        <w:tabs>
          <w:tab w:val="left" w:pos="1134"/>
        </w:tabs>
        <w:spacing w:line="360" w:lineRule="auto"/>
        <w:ind w:left="0" w:firstLine="709"/>
        <w:jc w:val="both"/>
        <w:rPr>
          <w:sz w:val="28"/>
          <w:szCs w:val="28"/>
        </w:rPr>
      </w:pPr>
      <w:r w:rsidRPr="007D2450">
        <w:rPr>
          <w:sz w:val="28"/>
          <w:szCs w:val="28"/>
        </w:rPr>
        <w:t xml:space="preserve">Цена </w:t>
      </w:r>
      <w:r w:rsidR="00313EF3" w:rsidRPr="007D2450">
        <w:rPr>
          <w:sz w:val="28"/>
          <w:szCs w:val="28"/>
        </w:rPr>
        <w:t>сока</w:t>
      </w:r>
      <w:r w:rsidRPr="007D2450">
        <w:rPr>
          <w:sz w:val="28"/>
          <w:szCs w:val="28"/>
        </w:rPr>
        <w:t>;</w:t>
      </w:r>
    </w:p>
    <w:p w:rsidR="007A411B" w:rsidRPr="007D2450" w:rsidRDefault="007A411B" w:rsidP="007D2450">
      <w:pPr>
        <w:pStyle w:val="a8"/>
        <w:widowControl w:val="0"/>
        <w:numPr>
          <w:ilvl w:val="0"/>
          <w:numId w:val="13"/>
        </w:numPr>
        <w:tabs>
          <w:tab w:val="left" w:pos="1134"/>
        </w:tabs>
        <w:spacing w:line="360" w:lineRule="auto"/>
        <w:ind w:left="0" w:firstLine="709"/>
        <w:jc w:val="both"/>
        <w:rPr>
          <w:sz w:val="28"/>
          <w:szCs w:val="28"/>
        </w:rPr>
      </w:pPr>
      <w:r w:rsidRPr="007D2450">
        <w:rPr>
          <w:sz w:val="28"/>
          <w:szCs w:val="28"/>
        </w:rPr>
        <w:t xml:space="preserve">Цена </w:t>
      </w:r>
      <w:r w:rsidR="00313EF3" w:rsidRPr="007D2450">
        <w:rPr>
          <w:sz w:val="28"/>
          <w:szCs w:val="28"/>
        </w:rPr>
        <w:t>коктейлей</w:t>
      </w:r>
      <w:r w:rsidRPr="007D2450">
        <w:rPr>
          <w:sz w:val="28"/>
          <w:szCs w:val="28"/>
        </w:rPr>
        <w:t xml:space="preserve">; </w:t>
      </w:r>
    </w:p>
    <w:p w:rsidR="007A411B" w:rsidRPr="007D2450" w:rsidRDefault="007A411B" w:rsidP="007D2450">
      <w:pPr>
        <w:pStyle w:val="a8"/>
        <w:widowControl w:val="0"/>
        <w:numPr>
          <w:ilvl w:val="0"/>
          <w:numId w:val="13"/>
        </w:numPr>
        <w:tabs>
          <w:tab w:val="left" w:pos="1134"/>
        </w:tabs>
        <w:spacing w:line="360" w:lineRule="auto"/>
        <w:ind w:left="0" w:firstLine="709"/>
        <w:jc w:val="both"/>
        <w:rPr>
          <w:sz w:val="28"/>
          <w:szCs w:val="28"/>
        </w:rPr>
      </w:pPr>
      <w:r w:rsidRPr="007D2450">
        <w:rPr>
          <w:sz w:val="28"/>
          <w:szCs w:val="28"/>
        </w:rPr>
        <w:t xml:space="preserve">Качество </w:t>
      </w:r>
      <w:r w:rsidR="00313EF3" w:rsidRPr="007D2450">
        <w:rPr>
          <w:sz w:val="28"/>
          <w:szCs w:val="28"/>
        </w:rPr>
        <w:t>фруктов</w:t>
      </w:r>
      <w:r w:rsidRPr="007D2450">
        <w:rPr>
          <w:sz w:val="28"/>
          <w:szCs w:val="28"/>
        </w:rPr>
        <w:t xml:space="preserve">; </w:t>
      </w:r>
    </w:p>
    <w:p w:rsidR="007A411B" w:rsidRPr="007D2450" w:rsidRDefault="007A411B" w:rsidP="007D2450">
      <w:pPr>
        <w:pStyle w:val="a8"/>
        <w:widowControl w:val="0"/>
        <w:numPr>
          <w:ilvl w:val="0"/>
          <w:numId w:val="13"/>
        </w:numPr>
        <w:tabs>
          <w:tab w:val="left" w:pos="1134"/>
        </w:tabs>
        <w:spacing w:line="360" w:lineRule="auto"/>
        <w:ind w:left="0" w:firstLine="709"/>
        <w:jc w:val="both"/>
        <w:rPr>
          <w:sz w:val="28"/>
          <w:szCs w:val="28"/>
        </w:rPr>
      </w:pPr>
      <w:r w:rsidRPr="007D2450">
        <w:rPr>
          <w:sz w:val="28"/>
          <w:szCs w:val="28"/>
        </w:rPr>
        <w:t xml:space="preserve">Качество обслуживания; </w:t>
      </w:r>
    </w:p>
    <w:p w:rsidR="007A411B" w:rsidRPr="007D2450" w:rsidRDefault="007A411B" w:rsidP="007D2450">
      <w:pPr>
        <w:pStyle w:val="a8"/>
        <w:widowControl w:val="0"/>
        <w:numPr>
          <w:ilvl w:val="0"/>
          <w:numId w:val="13"/>
        </w:numPr>
        <w:tabs>
          <w:tab w:val="left" w:pos="1134"/>
        </w:tabs>
        <w:spacing w:line="360" w:lineRule="auto"/>
        <w:ind w:left="0" w:firstLine="709"/>
        <w:jc w:val="both"/>
        <w:rPr>
          <w:sz w:val="28"/>
          <w:szCs w:val="28"/>
        </w:rPr>
      </w:pPr>
      <w:r w:rsidRPr="007D2450">
        <w:rPr>
          <w:sz w:val="28"/>
          <w:szCs w:val="28"/>
        </w:rPr>
        <w:t xml:space="preserve">Удобное расположение </w:t>
      </w:r>
      <w:r w:rsidR="00313EF3" w:rsidRPr="007D2450">
        <w:rPr>
          <w:sz w:val="28"/>
          <w:szCs w:val="28"/>
        </w:rPr>
        <w:t>фреш-бара</w:t>
      </w:r>
      <w:r w:rsidRPr="007D2450">
        <w:rPr>
          <w:sz w:val="28"/>
          <w:szCs w:val="28"/>
        </w:rPr>
        <w:t xml:space="preserve">; </w:t>
      </w:r>
    </w:p>
    <w:p w:rsidR="007A411B" w:rsidRPr="007D2450" w:rsidRDefault="007A411B" w:rsidP="007D2450">
      <w:pPr>
        <w:pStyle w:val="a8"/>
        <w:widowControl w:val="0"/>
        <w:numPr>
          <w:ilvl w:val="0"/>
          <w:numId w:val="13"/>
        </w:numPr>
        <w:tabs>
          <w:tab w:val="left" w:pos="1134"/>
        </w:tabs>
        <w:spacing w:line="360" w:lineRule="auto"/>
        <w:ind w:left="0" w:firstLine="709"/>
        <w:jc w:val="both"/>
        <w:rPr>
          <w:sz w:val="28"/>
          <w:szCs w:val="28"/>
        </w:rPr>
      </w:pPr>
      <w:r w:rsidRPr="007D2450">
        <w:rPr>
          <w:sz w:val="28"/>
          <w:szCs w:val="28"/>
        </w:rPr>
        <w:t>Другое (предлагалось указать, что именно).</w:t>
      </w:r>
    </w:p>
    <w:p w:rsidR="007A411B" w:rsidRPr="007D2450" w:rsidRDefault="007A411B" w:rsidP="007D2450">
      <w:pPr>
        <w:pStyle w:val="a8"/>
        <w:widowControl w:val="0"/>
        <w:spacing w:line="360" w:lineRule="auto"/>
        <w:ind w:firstLine="709"/>
        <w:jc w:val="both"/>
        <w:rPr>
          <w:sz w:val="28"/>
          <w:szCs w:val="28"/>
        </w:rPr>
      </w:pPr>
      <w:r w:rsidRPr="007D2450">
        <w:rPr>
          <w:sz w:val="28"/>
          <w:szCs w:val="28"/>
        </w:rPr>
        <w:t>Респондентам предлагалось ранжировать эти факторы от большего к меньшему. После обработки данных стало ясно, что первое место посетители отдают</w:t>
      </w:r>
      <w:r w:rsidR="007D2450">
        <w:rPr>
          <w:rStyle w:val="apple-converted-space"/>
          <w:sz w:val="28"/>
          <w:szCs w:val="28"/>
        </w:rPr>
        <w:t xml:space="preserve"> </w:t>
      </w:r>
      <w:r w:rsidRPr="007D2450">
        <w:rPr>
          <w:bCs/>
          <w:sz w:val="28"/>
          <w:szCs w:val="28"/>
        </w:rPr>
        <w:t xml:space="preserve">качеству </w:t>
      </w:r>
      <w:r w:rsidR="00313EF3" w:rsidRPr="007D2450">
        <w:rPr>
          <w:bCs/>
          <w:sz w:val="28"/>
          <w:szCs w:val="28"/>
        </w:rPr>
        <w:t>фруктов</w:t>
      </w:r>
      <w:r w:rsidRPr="007D2450">
        <w:rPr>
          <w:sz w:val="28"/>
          <w:szCs w:val="28"/>
        </w:rPr>
        <w:t>, второе –</w:t>
      </w:r>
      <w:r w:rsidR="007D2450">
        <w:rPr>
          <w:rStyle w:val="apple-converted-space"/>
          <w:sz w:val="28"/>
          <w:szCs w:val="28"/>
        </w:rPr>
        <w:t xml:space="preserve"> </w:t>
      </w:r>
      <w:r w:rsidRPr="007D2450">
        <w:rPr>
          <w:bCs/>
          <w:sz w:val="28"/>
          <w:szCs w:val="28"/>
        </w:rPr>
        <w:t>качеству обслуживания</w:t>
      </w:r>
      <w:r w:rsidRPr="007D2450">
        <w:rPr>
          <w:sz w:val="28"/>
          <w:szCs w:val="28"/>
        </w:rPr>
        <w:t>, и третье –</w:t>
      </w:r>
      <w:r w:rsidR="007D2450">
        <w:rPr>
          <w:rStyle w:val="apple-converted-space"/>
          <w:sz w:val="28"/>
          <w:szCs w:val="28"/>
        </w:rPr>
        <w:t xml:space="preserve"> </w:t>
      </w:r>
      <w:r w:rsidRPr="007D2450">
        <w:rPr>
          <w:bCs/>
          <w:sz w:val="28"/>
          <w:szCs w:val="28"/>
        </w:rPr>
        <w:t xml:space="preserve">цене </w:t>
      </w:r>
      <w:r w:rsidR="00313EF3" w:rsidRPr="007D2450">
        <w:rPr>
          <w:bCs/>
          <w:sz w:val="28"/>
          <w:szCs w:val="28"/>
        </w:rPr>
        <w:t>сока</w:t>
      </w:r>
      <w:r w:rsidR="007D2450">
        <w:rPr>
          <w:rStyle w:val="apple-converted-space"/>
          <w:sz w:val="28"/>
          <w:szCs w:val="28"/>
        </w:rPr>
        <w:t xml:space="preserve"> </w:t>
      </w:r>
      <w:r w:rsidRPr="007D2450">
        <w:rPr>
          <w:sz w:val="28"/>
          <w:szCs w:val="28"/>
        </w:rPr>
        <w:t xml:space="preserve">(то есть, стоимости одного </w:t>
      </w:r>
      <w:r w:rsidR="00313EF3" w:rsidRPr="007D2450">
        <w:rPr>
          <w:sz w:val="28"/>
          <w:szCs w:val="28"/>
        </w:rPr>
        <w:t>200мл стаканчика</w:t>
      </w:r>
      <w:r w:rsidRPr="007D2450">
        <w:rPr>
          <w:sz w:val="28"/>
          <w:szCs w:val="28"/>
        </w:rPr>
        <w:t>).</w:t>
      </w:r>
    </w:p>
    <w:p w:rsidR="007A411B" w:rsidRPr="007D2450" w:rsidRDefault="007A411B" w:rsidP="007D2450">
      <w:pPr>
        <w:pStyle w:val="a8"/>
        <w:widowControl w:val="0"/>
        <w:spacing w:line="360" w:lineRule="auto"/>
        <w:ind w:firstLine="709"/>
        <w:jc w:val="both"/>
        <w:rPr>
          <w:sz w:val="28"/>
          <w:szCs w:val="28"/>
        </w:rPr>
      </w:pPr>
      <w:r w:rsidRPr="007D2450">
        <w:rPr>
          <w:sz w:val="28"/>
          <w:szCs w:val="28"/>
        </w:rPr>
        <w:t xml:space="preserve">Первоначально существовала гипотеза, согласно которой цена </w:t>
      </w:r>
      <w:r w:rsidR="00313EF3" w:rsidRPr="007D2450">
        <w:rPr>
          <w:sz w:val="28"/>
          <w:szCs w:val="28"/>
        </w:rPr>
        <w:t>сока</w:t>
      </w:r>
      <w:r w:rsidRPr="007D2450">
        <w:rPr>
          <w:sz w:val="28"/>
          <w:szCs w:val="28"/>
        </w:rPr>
        <w:t xml:space="preserve"> для клиента является самым важным фактором при выборе фотосалона. После консультации со специалистом по </w:t>
      </w:r>
      <w:r w:rsidR="00313EF3" w:rsidRPr="007D2450">
        <w:rPr>
          <w:sz w:val="28"/>
          <w:szCs w:val="28"/>
        </w:rPr>
        <w:t>фреш-бизнесу</w:t>
      </w:r>
      <w:r w:rsidRPr="007D2450">
        <w:rPr>
          <w:sz w:val="28"/>
          <w:szCs w:val="28"/>
        </w:rPr>
        <w:t xml:space="preserve"> выяснилось, что в виду унификации </w:t>
      </w:r>
      <w:r w:rsidR="00313EF3" w:rsidRPr="007D2450">
        <w:rPr>
          <w:sz w:val="28"/>
          <w:szCs w:val="28"/>
        </w:rPr>
        <w:t>фреш</w:t>
      </w:r>
      <w:r w:rsidRPr="007D2450">
        <w:rPr>
          <w:sz w:val="28"/>
          <w:szCs w:val="28"/>
        </w:rPr>
        <w:t xml:space="preserve"> услуг (одни и те же </w:t>
      </w:r>
      <w:r w:rsidR="00313EF3" w:rsidRPr="007D2450">
        <w:rPr>
          <w:sz w:val="28"/>
          <w:szCs w:val="28"/>
        </w:rPr>
        <w:t>поставщики фруктов, оборудования, стаканчиков и др.) качество приготовленных соков в</w:t>
      </w:r>
      <w:r w:rsidR="007D2450">
        <w:rPr>
          <w:sz w:val="28"/>
          <w:szCs w:val="28"/>
        </w:rPr>
        <w:t xml:space="preserve"> </w:t>
      </w:r>
      <w:r w:rsidR="0029222B" w:rsidRPr="007D2450">
        <w:rPr>
          <w:sz w:val="28"/>
          <w:szCs w:val="28"/>
        </w:rPr>
        <w:t xml:space="preserve">барах г.Серова практически </w:t>
      </w:r>
      <w:r w:rsidRPr="007D2450">
        <w:rPr>
          <w:sz w:val="28"/>
          <w:szCs w:val="28"/>
        </w:rPr>
        <w:t>одинаково (даже если и существует некоторая разница, то она незначительна).</w:t>
      </w:r>
      <w:r w:rsidR="007D2450">
        <w:rPr>
          <w:sz w:val="28"/>
          <w:szCs w:val="28"/>
        </w:rPr>
        <w:t xml:space="preserve"> </w:t>
      </w:r>
      <w:r w:rsidRPr="007D2450">
        <w:rPr>
          <w:sz w:val="28"/>
          <w:szCs w:val="28"/>
        </w:rPr>
        <w:t xml:space="preserve">То есть, качество </w:t>
      </w:r>
      <w:r w:rsidR="0029222B" w:rsidRPr="007D2450">
        <w:rPr>
          <w:sz w:val="28"/>
          <w:szCs w:val="28"/>
        </w:rPr>
        <w:t>фруктов</w:t>
      </w:r>
      <w:r w:rsidRPr="007D2450">
        <w:rPr>
          <w:sz w:val="28"/>
          <w:szCs w:val="28"/>
        </w:rPr>
        <w:t xml:space="preserve"> «принимается потребителем по умолчанию» и должно быть обязательным условием работы на рынке.</w:t>
      </w:r>
      <w:r w:rsidR="007D2450">
        <w:rPr>
          <w:sz w:val="28"/>
          <w:szCs w:val="28"/>
        </w:rPr>
        <w:t xml:space="preserve"> </w:t>
      </w:r>
      <w:r w:rsidRPr="007D2450">
        <w:rPr>
          <w:sz w:val="28"/>
          <w:szCs w:val="28"/>
        </w:rPr>
        <w:t>Таким образом, основным конкурентным преимуществом может стать</w:t>
      </w:r>
      <w:r w:rsidR="007D2450">
        <w:rPr>
          <w:rStyle w:val="apple-converted-space"/>
          <w:sz w:val="28"/>
          <w:szCs w:val="28"/>
        </w:rPr>
        <w:t xml:space="preserve"> </w:t>
      </w:r>
      <w:r w:rsidRPr="007D2450">
        <w:rPr>
          <w:bCs/>
          <w:sz w:val="28"/>
          <w:szCs w:val="28"/>
        </w:rPr>
        <w:t>качество обслуживания</w:t>
      </w:r>
      <w:r w:rsidRPr="007D2450">
        <w:rPr>
          <w:sz w:val="28"/>
          <w:szCs w:val="28"/>
        </w:rPr>
        <w:t>.</w:t>
      </w:r>
    </w:p>
    <w:p w:rsidR="007A411B" w:rsidRPr="007D2450" w:rsidRDefault="007A411B" w:rsidP="007D2450">
      <w:pPr>
        <w:pStyle w:val="a8"/>
        <w:widowControl w:val="0"/>
        <w:spacing w:line="360" w:lineRule="auto"/>
        <w:ind w:firstLine="709"/>
        <w:jc w:val="both"/>
        <w:rPr>
          <w:sz w:val="28"/>
          <w:szCs w:val="28"/>
        </w:rPr>
      </w:pPr>
      <w:r w:rsidRPr="007D2450">
        <w:rPr>
          <w:sz w:val="28"/>
          <w:szCs w:val="28"/>
        </w:rPr>
        <w:t>Действительно, сейчас ситуация на рынке услуг г,С</w:t>
      </w:r>
      <w:r w:rsidR="0029222B" w:rsidRPr="007D2450">
        <w:rPr>
          <w:sz w:val="28"/>
          <w:szCs w:val="28"/>
        </w:rPr>
        <w:t>ерова</w:t>
      </w:r>
      <w:r w:rsidR="007D2450">
        <w:rPr>
          <w:sz w:val="28"/>
          <w:szCs w:val="28"/>
        </w:rPr>
        <w:t xml:space="preserve"> </w:t>
      </w:r>
      <w:r w:rsidRPr="007D2450">
        <w:rPr>
          <w:sz w:val="28"/>
          <w:szCs w:val="28"/>
        </w:rPr>
        <w:t>постепенно отходит от советского</w:t>
      </w:r>
      <w:r w:rsidR="007D2450">
        <w:rPr>
          <w:sz w:val="28"/>
          <w:szCs w:val="28"/>
        </w:rPr>
        <w:t xml:space="preserve"> </w:t>
      </w:r>
      <w:r w:rsidRPr="007D2450">
        <w:rPr>
          <w:sz w:val="28"/>
          <w:szCs w:val="28"/>
        </w:rPr>
        <w:t>и переходного, к более «рыночному» отношению к клиенту. Речь идёт об одной из наиболее успешных и популярных стратегий, Управление Связями с Клиентами. Эта стратегия предполагает совершенно другой уровень взаимоотношений клиент – компания, где продавец выступает не в роли торговца, а в роли эксперта. Продавец, умеющий найти индивидуальный подход к потребителю, интересующийся его проблемами и способный дать дельную консультацию (</w:t>
      </w:r>
      <w:r w:rsidR="0029222B" w:rsidRPr="007D2450">
        <w:rPr>
          <w:sz w:val="28"/>
          <w:szCs w:val="28"/>
        </w:rPr>
        <w:t>ежедневное употребление апельсинового сока в количестве 250мл, на 90% снижает риск простудными заболеваниями</w:t>
      </w:r>
      <w:r w:rsidRPr="007D2450">
        <w:rPr>
          <w:sz w:val="28"/>
          <w:szCs w:val="28"/>
        </w:rPr>
        <w:t xml:space="preserve">),способен сильно влиять на лояльность клиента к данному </w:t>
      </w:r>
      <w:r w:rsidR="0029222B" w:rsidRPr="007D2450">
        <w:rPr>
          <w:sz w:val="28"/>
          <w:szCs w:val="28"/>
        </w:rPr>
        <w:t>фреш-бару</w:t>
      </w:r>
      <w:r w:rsidRPr="007D2450">
        <w:rPr>
          <w:sz w:val="28"/>
          <w:szCs w:val="28"/>
        </w:rPr>
        <w:t xml:space="preserve">. Поэтому, основной упор необходимо сделать именно на качество обслуживания в </w:t>
      </w:r>
      <w:r w:rsidR="0029222B" w:rsidRPr="007D2450">
        <w:rPr>
          <w:sz w:val="28"/>
          <w:szCs w:val="28"/>
        </w:rPr>
        <w:t>фреш-баре</w:t>
      </w:r>
      <w:r w:rsidRPr="007D2450">
        <w:rPr>
          <w:sz w:val="28"/>
          <w:szCs w:val="28"/>
        </w:rPr>
        <w:t>, тем более, что это под силу любой компании, при грамотном управлении человеческими ресурсами</w:t>
      </w:r>
      <w:r w:rsidR="0029222B" w:rsidRPr="007D2450">
        <w:rPr>
          <w:sz w:val="28"/>
          <w:szCs w:val="28"/>
        </w:rPr>
        <w:t>.</w:t>
      </w:r>
    </w:p>
    <w:p w:rsidR="007D2450" w:rsidRDefault="007D2450" w:rsidP="007D2450">
      <w:pPr>
        <w:pStyle w:val="1"/>
        <w:keepNext w:val="0"/>
        <w:widowControl w:val="0"/>
        <w:spacing w:before="0" w:after="0" w:line="360" w:lineRule="auto"/>
        <w:ind w:firstLine="709"/>
        <w:rPr>
          <w:sz w:val="28"/>
          <w:szCs w:val="28"/>
          <w:lang w:val="ru-RU"/>
        </w:rPr>
      </w:pPr>
      <w:bookmarkStart w:id="9" w:name="_Toc279953449"/>
    </w:p>
    <w:p w:rsidR="0086783F" w:rsidRPr="007D2450" w:rsidRDefault="0086783F" w:rsidP="007D2450">
      <w:pPr>
        <w:pStyle w:val="1"/>
        <w:keepNext w:val="0"/>
        <w:widowControl w:val="0"/>
        <w:spacing w:before="0" w:after="0" w:line="360" w:lineRule="auto"/>
        <w:ind w:firstLine="709"/>
        <w:rPr>
          <w:sz w:val="28"/>
          <w:szCs w:val="28"/>
          <w:lang w:val="ru-RU"/>
        </w:rPr>
      </w:pPr>
      <w:bookmarkStart w:id="10" w:name="_Toc291622424"/>
      <w:r w:rsidRPr="007D2450">
        <w:rPr>
          <w:sz w:val="28"/>
          <w:szCs w:val="28"/>
          <w:lang w:val="ru-RU"/>
        </w:rPr>
        <w:t xml:space="preserve">2.2 Анализ </w:t>
      </w:r>
      <w:bookmarkEnd w:id="9"/>
      <w:r w:rsidRPr="007D2450">
        <w:rPr>
          <w:sz w:val="28"/>
          <w:szCs w:val="28"/>
          <w:lang w:val="ru-RU"/>
        </w:rPr>
        <w:t>конкурентов</w:t>
      </w:r>
      <w:bookmarkEnd w:id="10"/>
      <w:r w:rsidR="007D2450">
        <w:rPr>
          <w:sz w:val="28"/>
          <w:szCs w:val="28"/>
          <w:lang w:val="ru-RU"/>
        </w:rPr>
        <w:t xml:space="preserve"> </w:t>
      </w:r>
    </w:p>
    <w:p w:rsidR="007D2450" w:rsidRDefault="007D2450" w:rsidP="007D2450">
      <w:pPr>
        <w:widowControl w:val="0"/>
        <w:spacing w:line="360" w:lineRule="auto"/>
        <w:ind w:firstLine="709"/>
        <w:jc w:val="both"/>
        <w:rPr>
          <w:sz w:val="28"/>
          <w:szCs w:val="28"/>
        </w:rPr>
      </w:pPr>
    </w:p>
    <w:p w:rsidR="0086783F" w:rsidRPr="007D2450" w:rsidRDefault="0086783F" w:rsidP="007D2450">
      <w:pPr>
        <w:widowControl w:val="0"/>
        <w:spacing w:line="360" w:lineRule="auto"/>
        <w:ind w:firstLine="709"/>
        <w:jc w:val="both"/>
        <w:rPr>
          <w:sz w:val="28"/>
          <w:szCs w:val="28"/>
        </w:rPr>
      </w:pPr>
      <w:r w:rsidRPr="007D2450">
        <w:rPr>
          <w:sz w:val="28"/>
          <w:szCs w:val="28"/>
        </w:rPr>
        <w:t>В настоящее время фреш-рынок развивается достаточно высокими темпами и достаточно сформировался. В данный момент на рынке г. Серове</w:t>
      </w:r>
      <w:r w:rsidR="007D2450">
        <w:rPr>
          <w:sz w:val="28"/>
          <w:szCs w:val="28"/>
        </w:rPr>
        <w:t xml:space="preserve"> </w:t>
      </w:r>
      <w:r w:rsidRPr="007D2450">
        <w:rPr>
          <w:sz w:val="28"/>
          <w:szCs w:val="28"/>
        </w:rPr>
        <w:t xml:space="preserve">работают около 3 фреш-баров, предоставляющих услуги по приготовлению свежеотжатых соков, причем наиболее крупными и потенциально серьезными конкурентами являются лишь 2 фирмы. Следует отметить, что оборудование практически всех фреш-баров значительно устарело, является малопроизводительным и, зачастую не позволяет отжимать соки высокого качества. Кроме того, в Серове не существует крупного фреш-бара по предоставлению комплексных недорогих фреш-улсуг, очень мал ассортимент. </w:t>
      </w:r>
    </w:p>
    <w:p w:rsidR="0086783F" w:rsidRPr="007D2450" w:rsidRDefault="0086783F" w:rsidP="007D2450">
      <w:pPr>
        <w:widowControl w:val="0"/>
        <w:spacing w:line="360" w:lineRule="auto"/>
        <w:ind w:firstLine="709"/>
        <w:jc w:val="both"/>
        <w:rPr>
          <w:sz w:val="28"/>
          <w:szCs w:val="28"/>
          <w:lang w:eastAsia="en-US"/>
        </w:rPr>
      </w:pPr>
      <w:r w:rsidRPr="007D2450">
        <w:rPr>
          <w:sz w:val="28"/>
          <w:szCs w:val="28"/>
          <w:lang w:eastAsia="en-US"/>
        </w:rPr>
        <w:t xml:space="preserve">Для того чтобы оценить конкурентные преимущества </w:t>
      </w:r>
      <w:r w:rsidRPr="007D2450">
        <w:rPr>
          <w:sz w:val="28"/>
          <w:szCs w:val="28"/>
        </w:rPr>
        <w:t>фреш-бара "Свеж’</w:t>
      </w:r>
      <w:r w:rsidRPr="007D2450">
        <w:rPr>
          <w:sz w:val="28"/>
          <w:szCs w:val="28"/>
          <w:lang w:val="en-US"/>
        </w:rPr>
        <w:t>OK</w:t>
      </w:r>
      <w:r w:rsidRPr="007D2450">
        <w:rPr>
          <w:sz w:val="28"/>
          <w:szCs w:val="28"/>
        </w:rPr>
        <w:t>", необходимо оценить преимущества фирм конкурентов</w:t>
      </w:r>
      <w:r w:rsidR="007D2450">
        <w:rPr>
          <w:sz w:val="28"/>
          <w:szCs w:val="28"/>
        </w:rPr>
        <w:t xml:space="preserve"> </w:t>
      </w:r>
      <w:r w:rsidRPr="007D2450">
        <w:rPr>
          <w:sz w:val="28"/>
          <w:szCs w:val="28"/>
        </w:rPr>
        <w:t>(Таблица 1).</w:t>
      </w:r>
    </w:p>
    <w:p w:rsidR="007D2450" w:rsidRDefault="007D2450" w:rsidP="007D2450">
      <w:pPr>
        <w:widowControl w:val="0"/>
        <w:autoSpaceDE w:val="0"/>
        <w:autoSpaceDN w:val="0"/>
        <w:adjustRightInd w:val="0"/>
        <w:spacing w:line="360" w:lineRule="auto"/>
        <w:ind w:firstLine="709"/>
        <w:jc w:val="both"/>
        <w:rPr>
          <w:sz w:val="28"/>
          <w:szCs w:val="28"/>
        </w:rPr>
      </w:pPr>
    </w:p>
    <w:p w:rsidR="0086783F" w:rsidRPr="007D2450" w:rsidRDefault="0086783F" w:rsidP="007D2450">
      <w:pPr>
        <w:widowControl w:val="0"/>
        <w:autoSpaceDE w:val="0"/>
        <w:autoSpaceDN w:val="0"/>
        <w:adjustRightInd w:val="0"/>
        <w:spacing w:line="360" w:lineRule="auto"/>
        <w:ind w:firstLine="709"/>
        <w:jc w:val="both"/>
        <w:rPr>
          <w:bCs/>
          <w:sz w:val="28"/>
          <w:szCs w:val="28"/>
        </w:rPr>
      </w:pPr>
      <w:r w:rsidRPr="007D2450">
        <w:rPr>
          <w:sz w:val="28"/>
          <w:szCs w:val="28"/>
        </w:rPr>
        <w:t>Таблица 1 -</w:t>
      </w:r>
      <w:r w:rsidR="007D2450">
        <w:rPr>
          <w:sz w:val="28"/>
          <w:szCs w:val="28"/>
        </w:rPr>
        <w:t xml:space="preserve"> </w:t>
      </w:r>
      <w:r w:rsidRPr="007D2450">
        <w:rPr>
          <w:sz w:val="28"/>
          <w:szCs w:val="28"/>
        </w:rPr>
        <w:t>Выявление действующих и потенциальных конкурентов</w:t>
      </w:r>
    </w:p>
    <w:tbl>
      <w:tblPr>
        <w:tblW w:w="5000" w:type="pct"/>
        <w:tblCellMar>
          <w:left w:w="40" w:type="dxa"/>
          <w:right w:w="40" w:type="dxa"/>
        </w:tblCellMar>
        <w:tblLook w:val="0000" w:firstRow="0" w:lastRow="0" w:firstColumn="0" w:lastColumn="0" w:noHBand="0" w:noVBand="0"/>
      </w:tblPr>
      <w:tblGrid>
        <w:gridCol w:w="523"/>
        <w:gridCol w:w="2487"/>
        <w:gridCol w:w="2051"/>
        <w:gridCol w:w="2187"/>
        <w:gridCol w:w="2187"/>
      </w:tblGrid>
      <w:tr w:rsidR="0086783F" w:rsidRPr="007D2450" w:rsidTr="007D2450">
        <w:tc>
          <w:tcPr>
            <w:tcW w:w="276" w:type="pct"/>
            <w:tcBorders>
              <w:top w:val="single" w:sz="6" w:space="0" w:color="auto"/>
              <w:left w:val="single" w:sz="6" w:space="0" w:color="auto"/>
              <w:bottom w:val="nil"/>
              <w:right w:val="single" w:sz="6" w:space="0" w:color="auto"/>
            </w:tcBorders>
          </w:tcPr>
          <w:p w:rsidR="0086783F" w:rsidRPr="007D2450" w:rsidRDefault="0086783F" w:rsidP="007D2450">
            <w:pPr>
              <w:widowControl w:val="0"/>
              <w:autoSpaceDE w:val="0"/>
              <w:autoSpaceDN w:val="0"/>
              <w:adjustRightInd w:val="0"/>
              <w:spacing w:line="360" w:lineRule="auto"/>
              <w:rPr>
                <w:bCs/>
                <w:sz w:val="20"/>
                <w:szCs w:val="20"/>
              </w:rPr>
            </w:pPr>
            <w:r w:rsidRPr="007D2450">
              <w:rPr>
                <w:bCs/>
                <w:sz w:val="20"/>
                <w:szCs w:val="20"/>
              </w:rPr>
              <w:t>№</w:t>
            </w:r>
          </w:p>
        </w:tc>
        <w:tc>
          <w:tcPr>
            <w:tcW w:w="1318" w:type="pct"/>
            <w:tcBorders>
              <w:top w:val="single" w:sz="6" w:space="0" w:color="auto"/>
              <w:left w:val="single" w:sz="6" w:space="0" w:color="auto"/>
              <w:bottom w:val="nil"/>
              <w:right w:val="single" w:sz="6" w:space="0" w:color="auto"/>
            </w:tcBorders>
          </w:tcPr>
          <w:p w:rsidR="0086783F" w:rsidRPr="007D2450" w:rsidRDefault="0086783F" w:rsidP="007D2450">
            <w:pPr>
              <w:widowControl w:val="0"/>
              <w:autoSpaceDE w:val="0"/>
              <w:autoSpaceDN w:val="0"/>
              <w:adjustRightInd w:val="0"/>
              <w:spacing w:line="360" w:lineRule="auto"/>
              <w:rPr>
                <w:bCs/>
                <w:sz w:val="20"/>
                <w:szCs w:val="20"/>
              </w:rPr>
            </w:pPr>
            <w:r w:rsidRPr="007D2450">
              <w:rPr>
                <w:bCs/>
                <w:sz w:val="20"/>
                <w:szCs w:val="20"/>
              </w:rPr>
              <w:t>Факторы</w:t>
            </w:r>
            <w:r w:rsidR="007D2450" w:rsidRPr="007D2450">
              <w:rPr>
                <w:bCs/>
                <w:sz w:val="20"/>
                <w:szCs w:val="20"/>
              </w:rPr>
              <w:t xml:space="preserve"> </w:t>
            </w:r>
            <w:r w:rsidRPr="007D2450">
              <w:rPr>
                <w:bCs/>
                <w:sz w:val="20"/>
                <w:szCs w:val="20"/>
              </w:rPr>
              <w:t>конкурентоспособности</w:t>
            </w:r>
          </w:p>
          <w:p w:rsidR="0086783F" w:rsidRPr="007D2450" w:rsidRDefault="0086783F" w:rsidP="007D2450">
            <w:pPr>
              <w:widowControl w:val="0"/>
              <w:autoSpaceDE w:val="0"/>
              <w:autoSpaceDN w:val="0"/>
              <w:adjustRightInd w:val="0"/>
              <w:spacing w:line="360" w:lineRule="auto"/>
              <w:rPr>
                <w:bCs/>
                <w:sz w:val="20"/>
                <w:szCs w:val="20"/>
              </w:rPr>
            </w:pPr>
            <w:r w:rsidRPr="007D2450">
              <w:rPr>
                <w:bCs/>
                <w:sz w:val="20"/>
                <w:szCs w:val="20"/>
              </w:rPr>
              <w:t>Основные конкуренты</w:t>
            </w:r>
          </w:p>
        </w:tc>
        <w:tc>
          <w:tcPr>
            <w:tcW w:w="3406" w:type="pct"/>
            <w:gridSpan w:val="3"/>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bCs/>
                <w:sz w:val="20"/>
                <w:szCs w:val="20"/>
              </w:rPr>
            </w:pPr>
            <w:r w:rsidRPr="007D2450">
              <w:rPr>
                <w:bCs/>
                <w:sz w:val="20"/>
                <w:szCs w:val="20"/>
              </w:rPr>
              <w:t>Фреш-бар</w:t>
            </w:r>
          </w:p>
        </w:tc>
      </w:tr>
      <w:tr w:rsidR="0086783F" w:rsidRPr="007D2450" w:rsidTr="007D2450">
        <w:trPr>
          <w:trHeight w:val="365"/>
        </w:trPr>
        <w:tc>
          <w:tcPr>
            <w:tcW w:w="276" w:type="pct"/>
            <w:tcBorders>
              <w:top w:val="nil"/>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p>
        </w:tc>
        <w:tc>
          <w:tcPr>
            <w:tcW w:w="1318" w:type="pct"/>
            <w:tcBorders>
              <w:top w:val="nil"/>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p>
        </w:tc>
        <w:tc>
          <w:tcPr>
            <w:tcW w:w="1087" w:type="pct"/>
            <w:tcBorders>
              <w:top w:val="single" w:sz="6" w:space="0" w:color="auto"/>
              <w:left w:val="single" w:sz="6" w:space="0" w:color="auto"/>
              <w:bottom w:val="single" w:sz="6" w:space="0" w:color="auto"/>
              <w:right w:val="single" w:sz="4"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"Апельсинофф"</w:t>
            </w:r>
          </w:p>
        </w:tc>
        <w:tc>
          <w:tcPr>
            <w:tcW w:w="1159" w:type="pct"/>
            <w:tcBorders>
              <w:top w:val="single" w:sz="6" w:space="0" w:color="auto"/>
              <w:left w:val="single" w:sz="4"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"здоровье"</w:t>
            </w:r>
          </w:p>
        </w:tc>
        <w:tc>
          <w:tcPr>
            <w:tcW w:w="1160"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"фрутмикс"</w:t>
            </w:r>
          </w:p>
        </w:tc>
      </w:tr>
      <w:tr w:rsidR="0086783F" w:rsidRPr="007D2450" w:rsidTr="007D2450">
        <w:trPr>
          <w:trHeight w:val="270"/>
        </w:trPr>
        <w:tc>
          <w:tcPr>
            <w:tcW w:w="276"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1</w:t>
            </w:r>
          </w:p>
        </w:tc>
        <w:tc>
          <w:tcPr>
            <w:tcW w:w="1318"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Время работы</w:t>
            </w:r>
          </w:p>
        </w:tc>
        <w:tc>
          <w:tcPr>
            <w:tcW w:w="1087"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12.00-17.00</w:t>
            </w:r>
          </w:p>
        </w:tc>
        <w:tc>
          <w:tcPr>
            <w:tcW w:w="1159"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12.00-17.30</w:t>
            </w:r>
          </w:p>
        </w:tc>
        <w:tc>
          <w:tcPr>
            <w:tcW w:w="1160"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11.00-18.00</w:t>
            </w:r>
          </w:p>
        </w:tc>
      </w:tr>
      <w:tr w:rsidR="0086783F" w:rsidRPr="007D2450" w:rsidTr="007D2450">
        <w:trPr>
          <w:trHeight w:val="347"/>
        </w:trPr>
        <w:tc>
          <w:tcPr>
            <w:tcW w:w="276"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2</w:t>
            </w:r>
          </w:p>
        </w:tc>
        <w:tc>
          <w:tcPr>
            <w:tcW w:w="1318"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Месторасположение</w:t>
            </w:r>
          </w:p>
        </w:tc>
        <w:tc>
          <w:tcPr>
            <w:tcW w:w="1087"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Торговый цент</w:t>
            </w:r>
          </w:p>
        </w:tc>
        <w:tc>
          <w:tcPr>
            <w:tcW w:w="1159"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Супермаркет</w:t>
            </w:r>
          </w:p>
        </w:tc>
        <w:tc>
          <w:tcPr>
            <w:tcW w:w="1160"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супермаркет</w:t>
            </w:r>
          </w:p>
        </w:tc>
      </w:tr>
      <w:tr w:rsidR="0086783F" w:rsidRPr="007D2450" w:rsidTr="007D2450">
        <w:tc>
          <w:tcPr>
            <w:tcW w:w="276"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3</w:t>
            </w:r>
          </w:p>
        </w:tc>
        <w:tc>
          <w:tcPr>
            <w:tcW w:w="1318"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Стоимость</w:t>
            </w:r>
            <w:r w:rsidR="007D2450" w:rsidRPr="007D2450">
              <w:rPr>
                <w:sz w:val="20"/>
                <w:szCs w:val="20"/>
              </w:rPr>
              <w:t xml:space="preserve"> </w:t>
            </w:r>
            <w:r w:rsidRPr="007D2450">
              <w:rPr>
                <w:sz w:val="20"/>
                <w:szCs w:val="20"/>
              </w:rPr>
              <w:t>200мл апельсинового сока:</w:t>
            </w: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 скидки для студентам</w:t>
            </w: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 скидки</w:t>
            </w:r>
            <w:r w:rsidR="007D2450" w:rsidRPr="007D2450">
              <w:rPr>
                <w:sz w:val="20"/>
                <w:szCs w:val="20"/>
              </w:rPr>
              <w:t xml:space="preserve"> </w:t>
            </w:r>
            <w:r w:rsidRPr="007D2450">
              <w:rPr>
                <w:sz w:val="20"/>
                <w:szCs w:val="20"/>
              </w:rPr>
              <w:t>для школьников</w:t>
            </w:r>
          </w:p>
        </w:tc>
        <w:tc>
          <w:tcPr>
            <w:tcW w:w="1087"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70р</w:t>
            </w: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w:t>
            </w: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5%</w:t>
            </w:r>
          </w:p>
        </w:tc>
        <w:tc>
          <w:tcPr>
            <w:tcW w:w="1159"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60р</w:t>
            </w: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3%</w:t>
            </w: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w:t>
            </w:r>
          </w:p>
        </w:tc>
        <w:tc>
          <w:tcPr>
            <w:tcW w:w="1160"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50р</w:t>
            </w: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3%</w:t>
            </w: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5%</w:t>
            </w:r>
          </w:p>
        </w:tc>
      </w:tr>
      <w:tr w:rsidR="0086783F" w:rsidRPr="007D2450" w:rsidTr="007D2450">
        <w:tc>
          <w:tcPr>
            <w:tcW w:w="277"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4</w:t>
            </w:r>
          </w:p>
        </w:tc>
        <w:tc>
          <w:tcPr>
            <w:tcW w:w="1318"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Стоимость</w:t>
            </w:r>
            <w:r w:rsidR="007D2450" w:rsidRPr="007D2450">
              <w:rPr>
                <w:sz w:val="20"/>
                <w:szCs w:val="20"/>
              </w:rPr>
              <w:t xml:space="preserve"> </w:t>
            </w:r>
            <w:r w:rsidR="007E5EDB" w:rsidRPr="007D2450">
              <w:rPr>
                <w:sz w:val="20"/>
                <w:szCs w:val="20"/>
              </w:rPr>
              <w:t xml:space="preserve">коктейлей(200мл) </w:t>
            </w:r>
            <w:r w:rsidRPr="007D2450">
              <w:rPr>
                <w:sz w:val="20"/>
                <w:szCs w:val="20"/>
              </w:rPr>
              <w:t>:</w:t>
            </w: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 xml:space="preserve">- </w:t>
            </w:r>
            <w:r w:rsidR="007E5EDB" w:rsidRPr="007D2450">
              <w:rPr>
                <w:sz w:val="20"/>
                <w:szCs w:val="20"/>
              </w:rPr>
              <w:t>из различных фруктов(апел.+ябл.)</w:t>
            </w: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 xml:space="preserve">- </w:t>
            </w:r>
            <w:r w:rsidR="007E5EDB" w:rsidRPr="007D2450">
              <w:rPr>
                <w:sz w:val="20"/>
                <w:szCs w:val="20"/>
              </w:rPr>
              <w:t>молочные коктейли</w:t>
            </w:r>
          </w:p>
        </w:tc>
        <w:tc>
          <w:tcPr>
            <w:tcW w:w="1087"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7E5EDB" w:rsidP="007D2450">
            <w:pPr>
              <w:widowControl w:val="0"/>
              <w:autoSpaceDE w:val="0"/>
              <w:autoSpaceDN w:val="0"/>
              <w:adjustRightInd w:val="0"/>
              <w:spacing w:line="360" w:lineRule="auto"/>
              <w:rPr>
                <w:sz w:val="20"/>
                <w:szCs w:val="20"/>
              </w:rPr>
            </w:pPr>
            <w:r w:rsidRPr="007D2450">
              <w:rPr>
                <w:sz w:val="20"/>
                <w:szCs w:val="20"/>
              </w:rPr>
              <w:t>100</w:t>
            </w:r>
            <w:r w:rsidR="0086783F" w:rsidRPr="007D2450">
              <w:rPr>
                <w:sz w:val="20"/>
                <w:szCs w:val="20"/>
              </w:rPr>
              <w:t>р</w:t>
            </w: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7E5EDB" w:rsidP="007D2450">
            <w:pPr>
              <w:widowControl w:val="0"/>
              <w:autoSpaceDE w:val="0"/>
              <w:autoSpaceDN w:val="0"/>
              <w:adjustRightInd w:val="0"/>
              <w:spacing w:line="360" w:lineRule="auto"/>
              <w:rPr>
                <w:sz w:val="20"/>
                <w:szCs w:val="20"/>
              </w:rPr>
            </w:pPr>
            <w:r w:rsidRPr="007D2450">
              <w:rPr>
                <w:sz w:val="20"/>
                <w:szCs w:val="20"/>
              </w:rPr>
              <w:t>80</w:t>
            </w:r>
            <w:r w:rsidR="0086783F" w:rsidRPr="007D2450">
              <w:rPr>
                <w:sz w:val="20"/>
                <w:szCs w:val="20"/>
              </w:rPr>
              <w:t>р</w:t>
            </w:r>
          </w:p>
        </w:tc>
        <w:tc>
          <w:tcPr>
            <w:tcW w:w="1159"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7E5EDB" w:rsidP="007D2450">
            <w:pPr>
              <w:widowControl w:val="0"/>
              <w:autoSpaceDE w:val="0"/>
              <w:autoSpaceDN w:val="0"/>
              <w:adjustRightInd w:val="0"/>
              <w:spacing w:line="360" w:lineRule="auto"/>
              <w:rPr>
                <w:sz w:val="20"/>
                <w:szCs w:val="20"/>
              </w:rPr>
            </w:pPr>
            <w:r w:rsidRPr="007D2450">
              <w:rPr>
                <w:sz w:val="20"/>
                <w:szCs w:val="20"/>
              </w:rPr>
              <w:t>80</w:t>
            </w:r>
            <w:r w:rsidR="0086783F" w:rsidRPr="007D2450">
              <w:rPr>
                <w:sz w:val="20"/>
                <w:szCs w:val="20"/>
              </w:rPr>
              <w:t>р</w:t>
            </w: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7E5EDB" w:rsidP="007D2450">
            <w:pPr>
              <w:widowControl w:val="0"/>
              <w:autoSpaceDE w:val="0"/>
              <w:autoSpaceDN w:val="0"/>
              <w:adjustRightInd w:val="0"/>
              <w:spacing w:line="360" w:lineRule="auto"/>
              <w:rPr>
                <w:sz w:val="20"/>
                <w:szCs w:val="20"/>
              </w:rPr>
            </w:pPr>
            <w:r w:rsidRPr="007D2450">
              <w:rPr>
                <w:sz w:val="20"/>
                <w:szCs w:val="20"/>
              </w:rPr>
              <w:t>7</w:t>
            </w:r>
            <w:r w:rsidR="0086783F" w:rsidRPr="007D2450">
              <w:rPr>
                <w:sz w:val="20"/>
                <w:szCs w:val="20"/>
              </w:rPr>
              <w:t>0р</w:t>
            </w:r>
          </w:p>
        </w:tc>
        <w:tc>
          <w:tcPr>
            <w:tcW w:w="1159"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7E5EDB" w:rsidP="007D2450">
            <w:pPr>
              <w:widowControl w:val="0"/>
              <w:autoSpaceDE w:val="0"/>
              <w:autoSpaceDN w:val="0"/>
              <w:adjustRightInd w:val="0"/>
              <w:spacing w:line="360" w:lineRule="auto"/>
              <w:rPr>
                <w:sz w:val="20"/>
                <w:szCs w:val="20"/>
              </w:rPr>
            </w:pPr>
            <w:r w:rsidRPr="007D2450">
              <w:rPr>
                <w:sz w:val="20"/>
                <w:szCs w:val="20"/>
              </w:rPr>
              <w:t>70</w:t>
            </w:r>
            <w:r w:rsidR="0086783F" w:rsidRPr="007D2450">
              <w:rPr>
                <w:sz w:val="20"/>
                <w:szCs w:val="20"/>
              </w:rPr>
              <w:t>р</w:t>
            </w:r>
          </w:p>
          <w:p w:rsidR="0086783F" w:rsidRPr="007D2450" w:rsidRDefault="0086783F" w:rsidP="007D2450">
            <w:pPr>
              <w:widowControl w:val="0"/>
              <w:autoSpaceDE w:val="0"/>
              <w:autoSpaceDN w:val="0"/>
              <w:adjustRightInd w:val="0"/>
              <w:spacing w:line="360" w:lineRule="auto"/>
              <w:rPr>
                <w:sz w:val="20"/>
                <w:szCs w:val="20"/>
              </w:rPr>
            </w:pPr>
          </w:p>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70р</w:t>
            </w:r>
          </w:p>
        </w:tc>
      </w:tr>
      <w:tr w:rsidR="0086783F" w:rsidRPr="007D2450" w:rsidTr="007D2450">
        <w:tc>
          <w:tcPr>
            <w:tcW w:w="277"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5</w:t>
            </w:r>
          </w:p>
        </w:tc>
        <w:tc>
          <w:tcPr>
            <w:tcW w:w="1318"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Наличие рекламы</w:t>
            </w:r>
          </w:p>
        </w:tc>
        <w:tc>
          <w:tcPr>
            <w:tcW w:w="1087"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вывеска, печать</w:t>
            </w:r>
          </w:p>
        </w:tc>
        <w:tc>
          <w:tcPr>
            <w:tcW w:w="1159"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ТВ, печать</w:t>
            </w:r>
          </w:p>
        </w:tc>
        <w:tc>
          <w:tcPr>
            <w:tcW w:w="1159" w:type="pct"/>
            <w:tcBorders>
              <w:top w:val="single" w:sz="6" w:space="0" w:color="auto"/>
              <w:left w:val="single" w:sz="6" w:space="0" w:color="auto"/>
              <w:bottom w:val="single" w:sz="6" w:space="0" w:color="auto"/>
              <w:right w:val="single" w:sz="6" w:space="0" w:color="auto"/>
            </w:tcBorders>
          </w:tcPr>
          <w:p w:rsidR="0086783F" w:rsidRPr="007D2450" w:rsidRDefault="0086783F" w:rsidP="007D2450">
            <w:pPr>
              <w:widowControl w:val="0"/>
              <w:autoSpaceDE w:val="0"/>
              <w:autoSpaceDN w:val="0"/>
              <w:adjustRightInd w:val="0"/>
              <w:spacing w:line="360" w:lineRule="auto"/>
              <w:rPr>
                <w:sz w:val="20"/>
                <w:szCs w:val="20"/>
              </w:rPr>
            </w:pPr>
            <w:r w:rsidRPr="007D2450">
              <w:rPr>
                <w:sz w:val="20"/>
                <w:szCs w:val="20"/>
              </w:rPr>
              <w:t>ТВ</w:t>
            </w:r>
          </w:p>
        </w:tc>
      </w:tr>
    </w:tbl>
    <w:p w:rsidR="0086783F" w:rsidRPr="007D2450" w:rsidRDefault="0086783F" w:rsidP="007D2450">
      <w:pPr>
        <w:widowControl w:val="0"/>
        <w:autoSpaceDE w:val="0"/>
        <w:autoSpaceDN w:val="0"/>
        <w:adjustRightInd w:val="0"/>
        <w:spacing w:line="360" w:lineRule="auto"/>
        <w:ind w:firstLine="709"/>
        <w:jc w:val="both"/>
        <w:rPr>
          <w:sz w:val="28"/>
          <w:szCs w:val="28"/>
        </w:rPr>
      </w:pPr>
    </w:p>
    <w:p w:rsidR="0086783F" w:rsidRPr="007D2450" w:rsidRDefault="0086783F" w:rsidP="007D2450">
      <w:pPr>
        <w:widowControl w:val="0"/>
        <w:spacing w:line="360" w:lineRule="auto"/>
        <w:ind w:firstLine="709"/>
        <w:jc w:val="both"/>
        <w:rPr>
          <w:sz w:val="28"/>
          <w:szCs w:val="28"/>
        </w:rPr>
      </w:pPr>
      <w:r w:rsidRPr="007D2450">
        <w:rPr>
          <w:sz w:val="28"/>
          <w:szCs w:val="28"/>
        </w:rPr>
        <w:t>Вывод: Детальный</w:t>
      </w:r>
      <w:r w:rsidR="007D2450">
        <w:rPr>
          <w:sz w:val="28"/>
          <w:szCs w:val="28"/>
        </w:rPr>
        <w:t xml:space="preserve"> </w:t>
      </w:r>
      <w:r w:rsidRPr="007D2450">
        <w:rPr>
          <w:sz w:val="28"/>
          <w:szCs w:val="28"/>
        </w:rPr>
        <w:t xml:space="preserve">анализ конкурентов в нашем случае проводится по следующим позициям: время и </w:t>
      </w:r>
      <w:r w:rsidR="007E5EDB" w:rsidRPr="007D2450">
        <w:rPr>
          <w:sz w:val="28"/>
          <w:szCs w:val="28"/>
        </w:rPr>
        <w:t>месторасположение</w:t>
      </w:r>
      <w:r w:rsidRPr="007D2450">
        <w:rPr>
          <w:sz w:val="28"/>
          <w:szCs w:val="28"/>
        </w:rPr>
        <w:t>, , стоимость</w:t>
      </w:r>
      <w:r w:rsidR="007D2450">
        <w:rPr>
          <w:sz w:val="28"/>
          <w:szCs w:val="28"/>
        </w:rPr>
        <w:t xml:space="preserve"> </w:t>
      </w:r>
      <w:r w:rsidR="007E5EDB" w:rsidRPr="007D2450">
        <w:rPr>
          <w:sz w:val="28"/>
          <w:szCs w:val="28"/>
        </w:rPr>
        <w:t>200мл апельсинового сока</w:t>
      </w:r>
      <w:r w:rsidRPr="007D2450">
        <w:rPr>
          <w:sz w:val="28"/>
          <w:szCs w:val="28"/>
        </w:rPr>
        <w:t xml:space="preserve"> (скидки для </w:t>
      </w:r>
      <w:r w:rsidR="007E5EDB" w:rsidRPr="007D2450">
        <w:rPr>
          <w:sz w:val="28"/>
          <w:szCs w:val="28"/>
        </w:rPr>
        <w:t>студенто</w:t>
      </w:r>
      <w:r w:rsidRPr="007D2450">
        <w:rPr>
          <w:sz w:val="28"/>
          <w:szCs w:val="28"/>
        </w:rPr>
        <w:t xml:space="preserve">в и </w:t>
      </w:r>
      <w:r w:rsidR="007E5EDB" w:rsidRPr="007D2450">
        <w:rPr>
          <w:sz w:val="28"/>
          <w:szCs w:val="28"/>
        </w:rPr>
        <w:t>школьников</w:t>
      </w:r>
      <w:r w:rsidRPr="007D2450">
        <w:rPr>
          <w:sz w:val="28"/>
          <w:szCs w:val="28"/>
        </w:rPr>
        <w:t>), стоимость</w:t>
      </w:r>
      <w:r w:rsidR="007D2450">
        <w:rPr>
          <w:sz w:val="28"/>
          <w:szCs w:val="28"/>
        </w:rPr>
        <w:t xml:space="preserve"> </w:t>
      </w:r>
      <w:r w:rsidR="007E5EDB" w:rsidRPr="007D2450">
        <w:rPr>
          <w:sz w:val="28"/>
          <w:szCs w:val="28"/>
        </w:rPr>
        <w:t>коктейлей за 200 мл (молочные и из различных фруктов</w:t>
      </w:r>
      <w:r w:rsidRPr="007D2450">
        <w:rPr>
          <w:sz w:val="28"/>
          <w:szCs w:val="28"/>
        </w:rPr>
        <w:t xml:space="preserve">), наличие рекламы представлены выше. Основным конкурентом из вышеперечисленных </w:t>
      </w:r>
      <w:r w:rsidR="007E5EDB" w:rsidRPr="007D2450">
        <w:rPr>
          <w:sz w:val="28"/>
          <w:szCs w:val="28"/>
        </w:rPr>
        <w:t>фреш-баров</w:t>
      </w:r>
      <w:r w:rsidRPr="007D2450">
        <w:rPr>
          <w:sz w:val="28"/>
          <w:szCs w:val="28"/>
        </w:rPr>
        <w:t xml:space="preserve"> является компани</w:t>
      </w:r>
      <w:r w:rsidR="007E5EDB" w:rsidRPr="007D2450">
        <w:rPr>
          <w:sz w:val="28"/>
          <w:szCs w:val="28"/>
        </w:rPr>
        <w:t>я</w:t>
      </w:r>
      <w:r w:rsidRPr="007D2450">
        <w:rPr>
          <w:sz w:val="28"/>
          <w:szCs w:val="28"/>
        </w:rPr>
        <w:t xml:space="preserve"> "</w:t>
      </w:r>
      <w:r w:rsidR="007E5EDB" w:rsidRPr="007D2450">
        <w:rPr>
          <w:sz w:val="28"/>
          <w:szCs w:val="28"/>
        </w:rPr>
        <w:t>Фрутмикс</w:t>
      </w:r>
      <w:r w:rsidRPr="007D2450">
        <w:rPr>
          <w:sz w:val="28"/>
          <w:szCs w:val="28"/>
        </w:rPr>
        <w:t xml:space="preserve">". </w:t>
      </w:r>
    </w:p>
    <w:p w:rsidR="0086783F" w:rsidRPr="007D2450" w:rsidRDefault="0086783F" w:rsidP="007D2450">
      <w:pPr>
        <w:widowControl w:val="0"/>
        <w:spacing w:line="360" w:lineRule="auto"/>
        <w:ind w:firstLine="709"/>
        <w:jc w:val="both"/>
        <w:rPr>
          <w:sz w:val="28"/>
          <w:szCs w:val="28"/>
        </w:rPr>
      </w:pPr>
      <w:r w:rsidRPr="007D2450">
        <w:rPr>
          <w:sz w:val="28"/>
          <w:szCs w:val="28"/>
        </w:rPr>
        <w:t xml:space="preserve">Относительно </w:t>
      </w:r>
      <w:r w:rsidR="007E5EDB" w:rsidRPr="007D2450">
        <w:rPr>
          <w:sz w:val="28"/>
          <w:szCs w:val="28"/>
        </w:rPr>
        <w:t>фреш-бара</w:t>
      </w:r>
      <w:r w:rsidRPr="007D2450">
        <w:rPr>
          <w:sz w:val="28"/>
          <w:szCs w:val="28"/>
        </w:rPr>
        <w:t xml:space="preserve"> "С</w:t>
      </w:r>
      <w:r w:rsidR="007E5EDB" w:rsidRPr="007D2450">
        <w:rPr>
          <w:sz w:val="28"/>
          <w:szCs w:val="28"/>
        </w:rPr>
        <w:t>веж’</w:t>
      </w:r>
      <w:r w:rsidR="007E5EDB" w:rsidRPr="007D2450">
        <w:rPr>
          <w:sz w:val="28"/>
          <w:szCs w:val="28"/>
          <w:lang w:val="en-US"/>
        </w:rPr>
        <w:t>OK</w:t>
      </w:r>
      <w:r w:rsidRPr="007D2450">
        <w:rPr>
          <w:sz w:val="28"/>
          <w:szCs w:val="28"/>
        </w:rPr>
        <w:t>":</w:t>
      </w:r>
    </w:p>
    <w:p w:rsidR="0086783F" w:rsidRPr="007D2450" w:rsidRDefault="0086783F" w:rsidP="007D2450">
      <w:pPr>
        <w:widowControl w:val="0"/>
        <w:spacing w:line="360" w:lineRule="auto"/>
        <w:ind w:firstLine="709"/>
        <w:jc w:val="both"/>
        <w:rPr>
          <w:sz w:val="28"/>
          <w:szCs w:val="28"/>
        </w:rPr>
      </w:pPr>
      <w:r w:rsidRPr="007D2450">
        <w:rPr>
          <w:sz w:val="28"/>
          <w:szCs w:val="28"/>
        </w:rPr>
        <w:t>предполагаемый</w:t>
      </w:r>
      <w:r w:rsidR="007D2450">
        <w:rPr>
          <w:sz w:val="28"/>
          <w:szCs w:val="28"/>
        </w:rPr>
        <w:t xml:space="preserve"> </w:t>
      </w:r>
      <w:r w:rsidRPr="007D2450">
        <w:rPr>
          <w:sz w:val="28"/>
          <w:szCs w:val="28"/>
        </w:rPr>
        <w:t>график работы:</w:t>
      </w:r>
    </w:p>
    <w:p w:rsidR="0086783F" w:rsidRPr="007D2450" w:rsidRDefault="007E5EDB" w:rsidP="007D2450">
      <w:pPr>
        <w:widowControl w:val="0"/>
        <w:spacing w:line="360" w:lineRule="auto"/>
        <w:ind w:firstLine="709"/>
        <w:jc w:val="both"/>
        <w:rPr>
          <w:sz w:val="28"/>
          <w:szCs w:val="28"/>
        </w:rPr>
      </w:pPr>
      <w:r w:rsidRPr="007D2450">
        <w:rPr>
          <w:sz w:val="28"/>
          <w:szCs w:val="28"/>
        </w:rPr>
        <w:t>Ежедневно с открытия торгового центра или супермаркета и до его зактрытия</w:t>
      </w:r>
      <w:r w:rsidR="0086783F" w:rsidRPr="007D2450">
        <w:rPr>
          <w:sz w:val="28"/>
          <w:szCs w:val="28"/>
        </w:rPr>
        <w:t>.</w:t>
      </w:r>
      <w:r w:rsidR="007D2450">
        <w:rPr>
          <w:sz w:val="28"/>
          <w:szCs w:val="28"/>
        </w:rPr>
        <w:t xml:space="preserve"> </w:t>
      </w:r>
    </w:p>
    <w:p w:rsidR="007E5EDB" w:rsidRPr="007D2450" w:rsidRDefault="0086783F" w:rsidP="007D2450">
      <w:pPr>
        <w:widowControl w:val="0"/>
        <w:numPr>
          <w:ilvl w:val="0"/>
          <w:numId w:val="15"/>
        </w:numPr>
        <w:tabs>
          <w:tab w:val="left" w:pos="1276"/>
        </w:tabs>
        <w:autoSpaceDE w:val="0"/>
        <w:autoSpaceDN w:val="0"/>
        <w:adjustRightInd w:val="0"/>
        <w:spacing w:line="360" w:lineRule="auto"/>
        <w:ind w:left="0" w:firstLine="709"/>
        <w:jc w:val="both"/>
        <w:rPr>
          <w:sz w:val="28"/>
          <w:szCs w:val="28"/>
        </w:rPr>
      </w:pPr>
      <w:r w:rsidRPr="007D2450">
        <w:rPr>
          <w:sz w:val="28"/>
          <w:szCs w:val="28"/>
        </w:rPr>
        <w:t xml:space="preserve">стоимость </w:t>
      </w:r>
      <w:r w:rsidR="007E5EDB" w:rsidRPr="007D2450">
        <w:rPr>
          <w:sz w:val="28"/>
          <w:szCs w:val="28"/>
        </w:rPr>
        <w:t xml:space="preserve">200мл апельсинового сока </w:t>
      </w:r>
      <w:r w:rsidRPr="007D2450">
        <w:rPr>
          <w:sz w:val="28"/>
          <w:szCs w:val="28"/>
        </w:rPr>
        <w:t xml:space="preserve">предполагается в размере </w:t>
      </w:r>
      <w:r w:rsidR="007E5EDB" w:rsidRPr="007D2450">
        <w:rPr>
          <w:sz w:val="28"/>
          <w:szCs w:val="28"/>
        </w:rPr>
        <w:t>5</w:t>
      </w:r>
      <w:r w:rsidRPr="007D2450">
        <w:rPr>
          <w:sz w:val="28"/>
          <w:szCs w:val="28"/>
        </w:rPr>
        <w:t xml:space="preserve">0р, плюс скидки первым клиентам в размере 5%, а также </w:t>
      </w:r>
      <w:r w:rsidR="007E5EDB" w:rsidRPr="007D2450">
        <w:rPr>
          <w:sz w:val="28"/>
          <w:szCs w:val="28"/>
        </w:rPr>
        <w:t>школьник</w:t>
      </w:r>
      <w:r w:rsidRPr="007D2450">
        <w:rPr>
          <w:sz w:val="28"/>
          <w:szCs w:val="28"/>
        </w:rPr>
        <w:t>ам 5%, студентам 5%,</w:t>
      </w:r>
      <w:r w:rsidR="007D2450">
        <w:rPr>
          <w:sz w:val="28"/>
          <w:szCs w:val="28"/>
        </w:rPr>
        <w:t xml:space="preserve"> </w:t>
      </w:r>
    </w:p>
    <w:p w:rsidR="0086783F" w:rsidRPr="007D2450" w:rsidRDefault="0086783F" w:rsidP="007D2450">
      <w:pPr>
        <w:widowControl w:val="0"/>
        <w:numPr>
          <w:ilvl w:val="0"/>
          <w:numId w:val="15"/>
        </w:numPr>
        <w:tabs>
          <w:tab w:val="left" w:pos="1276"/>
        </w:tabs>
        <w:autoSpaceDE w:val="0"/>
        <w:autoSpaceDN w:val="0"/>
        <w:adjustRightInd w:val="0"/>
        <w:spacing w:line="360" w:lineRule="auto"/>
        <w:ind w:left="0" w:firstLine="709"/>
        <w:jc w:val="both"/>
        <w:rPr>
          <w:sz w:val="28"/>
          <w:szCs w:val="28"/>
        </w:rPr>
      </w:pPr>
      <w:r w:rsidRPr="007D2450">
        <w:rPr>
          <w:sz w:val="28"/>
          <w:szCs w:val="28"/>
        </w:rPr>
        <w:t xml:space="preserve">Стоимость </w:t>
      </w:r>
      <w:r w:rsidR="007E5EDB" w:rsidRPr="007D2450">
        <w:rPr>
          <w:sz w:val="28"/>
          <w:szCs w:val="28"/>
        </w:rPr>
        <w:t>коктейлей за 200 мл</w:t>
      </w:r>
      <w:r w:rsidRPr="007D2450">
        <w:rPr>
          <w:sz w:val="28"/>
          <w:szCs w:val="28"/>
        </w:rPr>
        <w:t>:</w:t>
      </w:r>
    </w:p>
    <w:p w:rsidR="0086783F" w:rsidRPr="007D2450" w:rsidRDefault="007E5EDB" w:rsidP="007D2450">
      <w:pPr>
        <w:widowControl w:val="0"/>
        <w:numPr>
          <w:ilvl w:val="0"/>
          <w:numId w:val="16"/>
        </w:numPr>
        <w:tabs>
          <w:tab w:val="left" w:pos="1276"/>
        </w:tabs>
        <w:autoSpaceDE w:val="0"/>
        <w:autoSpaceDN w:val="0"/>
        <w:adjustRightInd w:val="0"/>
        <w:spacing w:line="360" w:lineRule="auto"/>
        <w:ind w:left="0" w:firstLine="709"/>
        <w:jc w:val="both"/>
        <w:rPr>
          <w:sz w:val="28"/>
          <w:szCs w:val="28"/>
        </w:rPr>
      </w:pPr>
      <w:r w:rsidRPr="007D2450">
        <w:rPr>
          <w:sz w:val="28"/>
          <w:szCs w:val="28"/>
        </w:rPr>
        <w:t xml:space="preserve">из различных фруктов </w:t>
      </w:r>
      <w:r w:rsidR="00A84C21" w:rsidRPr="007D2450">
        <w:rPr>
          <w:sz w:val="28"/>
          <w:szCs w:val="28"/>
        </w:rPr>
        <w:t>7</w:t>
      </w:r>
      <w:r w:rsidR="0086783F" w:rsidRPr="007D2450">
        <w:rPr>
          <w:sz w:val="28"/>
          <w:szCs w:val="28"/>
        </w:rPr>
        <w:t>0р</w:t>
      </w:r>
    </w:p>
    <w:p w:rsidR="0086783F" w:rsidRPr="007D2450" w:rsidRDefault="00A84C21" w:rsidP="007D2450">
      <w:pPr>
        <w:widowControl w:val="0"/>
        <w:numPr>
          <w:ilvl w:val="0"/>
          <w:numId w:val="16"/>
        </w:numPr>
        <w:tabs>
          <w:tab w:val="left" w:pos="1276"/>
        </w:tabs>
        <w:autoSpaceDE w:val="0"/>
        <w:autoSpaceDN w:val="0"/>
        <w:adjustRightInd w:val="0"/>
        <w:spacing w:line="360" w:lineRule="auto"/>
        <w:ind w:left="0" w:firstLine="709"/>
        <w:jc w:val="both"/>
        <w:rPr>
          <w:sz w:val="28"/>
          <w:szCs w:val="28"/>
        </w:rPr>
      </w:pPr>
      <w:r w:rsidRPr="007D2450">
        <w:rPr>
          <w:sz w:val="28"/>
          <w:szCs w:val="28"/>
        </w:rPr>
        <w:t>молочные</w:t>
      </w:r>
      <w:r w:rsidR="007D2450">
        <w:rPr>
          <w:sz w:val="28"/>
          <w:szCs w:val="28"/>
        </w:rPr>
        <w:t xml:space="preserve"> </w:t>
      </w:r>
      <w:r w:rsidR="0086783F" w:rsidRPr="007D2450">
        <w:rPr>
          <w:sz w:val="28"/>
          <w:szCs w:val="28"/>
        </w:rPr>
        <w:t>65р</w:t>
      </w:r>
    </w:p>
    <w:p w:rsidR="0086783F" w:rsidRPr="007D2450" w:rsidRDefault="0086783F" w:rsidP="007D2450">
      <w:pPr>
        <w:widowControl w:val="0"/>
        <w:numPr>
          <w:ilvl w:val="0"/>
          <w:numId w:val="15"/>
        </w:numPr>
        <w:tabs>
          <w:tab w:val="left" w:pos="1276"/>
        </w:tabs>
        <w:autoSpaceDE w:val="0"/>
        <w:autoSpaceDN w:val="0"/>
        <w:adjustRightInd w:val="0"/>
        <w:spacing w:line="360" w:lineRule="auto"/>
        <w:ind w:left="0" w:firstLine="709"/>
        <w:jc w:val="both"/>
        <w:rPr>
          <w:sz w:val="28"/>
          <w:szCs w:val="28"/>
        </w:rPr>
      </w:pPr>
      <w:r w:rsidRPr="007D2450">
        <w:rPr>
          <w:sz w:val="28"/>
          <w:szCs w:val="28"/>
        </w:rPr>
        <w:t>Предполагается проведение активной рекламной компании:</w:t>
      </w:r>
    </w:p>
    <w:p w:rsidR="0086783F" w:rsidRPr="007D2450" w:rsidRDefault="0086783F" w:rsidP="007D2450">
      <w:pPr>
        <w:widowControl w:val="0"/>
        <w:numPr>
          <w:ilvl w:val="0"/>
          <w:numId w:val="17"/>
        </w:numPr>
        <w:tabs>
          <w:tab w:val="left" w:pos="1276"/>
        </w:tabs>
        <w:autoSpaceDE w:val="0"/>
        <w:autoSpaceDN w:val="0"/>
        <w:adjustRightInd w:val="0"/>
        <w:spacing w:line="360" w:lineRule="auto"/>
        <w:ind w:left="0" w:firstLine="709"/>
        <w:jc w:val="both"/>
        <w:rPr>
          <w:sz w:val="28"/>
          <w:szCs w:val="28"/>
        </w:rPr>
      </w:pPr>
      <w:r w:rsidRPr="007D2450">
        <w:rPr>
          <w:sz w:val="28"/>
          <w:szCs w:val="28"/>
        </w:rPr>
        <w:t>ТВ, печать, вывески.</w:t>
      </w:r>
    </w:p>
    <w:p w:rsidR="0086783F" w:rsidRPr="007D2450" w:rsidRDefault="0086783F" w:rsidP="007D2450">
      <w:pPr>
        <w:widowControl w:val="0"/>
        <w:tabs>
          <w:tab w:val="left" w:pos="1276"/>
        </w:tabs>
        <w:spacing w:line="360" w:lineRule="auto"/>
        <w:ind w:firstLine="709"/>
        <w:jc w:val="both"/>
        <w:rPr>
          <w:sz w:val="28"/>
          <w:szCs w:val="28"/>
        </w:rPr>
      </w:pPr>
      <w:r w:rsidRPr="007D2450">
        <w:rPr>
          <w:sz w:val="28"/>
          <w:szCs w:val="28"/>
        </w:rPr>
        <w:t>Основными конкурентными преимуществами данного проекта является:</w:t>
      </w:r>
    </w:p>
    <w:p w:rsidR="0086783F" w:rsidRPr="007D2450" w:rsidRDefault="0086783F" w:rsidP="007D2450">
      <w:pPr>
        <w:widowControl w:val="0"/>
        <w:numPr>
          <w:ilvl w:val="2"/>
          <w:numId w:val="9"/>
        </w:numPr>
        <w:tabs>
          <w:tab w:val="left" w:pos="1276"/>
        </w:tabs>
        <w:spacing w:line="360" w:lineRule="auto"/>
        <w:ind w:left="0" w:firstLine="709"/>
        <w:jc w:val="both"/>
        <w:rPr>
          <w:sz w:val="28"/>
          <w:szCs w:val="28"/>
        </w:rPr>
      </w:pPr>
      <w:r w:rsidRPr="007D2450">
        <w:rPr>
          <w:sz w:val="28"/>
          <w:szCs w:val="28"/>
        </w:rPr>
        <w:t>Использование нового высокопроизводительного оборудования, который будет предоставлять широкий ассортимент услуг(</w:t>
      </w:r>
      <w:r w:rsidR="00A84C21" w:rsidRPr="007D2450">
        <w:rPr>
          <w:sz w:val="28"/>
          <w:szCs w:val="28"/>
        </w:rPr>
        <w:t>отжим, смешивание</w:t>
      </w:r>
      <w:r w:rsidRPr="007D2450">
        <w:rPr>
          <w:sz w:val="28"/>
          <w:szCs w:val="28"/>
        </w:rPr>
        <w:t xml:space="preserve">) и станет центром </w:t>
      </w:r>
      <w:r w:rsidR="00A84C21" w:rsidRPr="007D2450">
        <w:rPr>
          <w:sz w:val="28"/>
          <w:szCs w:val="28"/>
        </w:rPr>
        <w:t>здорового питания</w:t>
      </w:r>
      <w:r w:rsidRPr="007D2450">
        <w:rPr>
          <w:sz w:val="28"/>
          <w:szCs w:val="28"/>
        </w:rPr>
        <w:t xml:space="preserve">; </w:t>
      </w:r>
    </w:p>
    <w:p w:rsidR="0086783F" w:rsidRPr="007D2450" w:rsidRDefault="0086783F" w:rsidP="007D2450">
      <w:pPr>
        <w:widowControl w:val="0"/>
        <w:numPr>
          <w:ilvl w:val="2"/>
          <w:numId w:val="9"/>
        </w:numPr>
        <w:tabs>
          <w:tab w:val="left" w:pos="1276"/>
        </w:tabs>
        <w:spacing w:line="360" w:lineRule="auto"/>
        <w:ind w:left="0" w:firstLine="709"/>
        <w:jc w:val="both"/>
        <w:rPr>
          <w:sz w:val="28"/>
          <w:szCs w:val="28"/>
        </w:rPr>
      </w:pPr>
      <w:r w:rsidRPr="007D2450">
        <w:rPr>
          <w:sz w:val="28"/>
          <w:szCs w:val="28"/>
        </w:rPr>
        <w:t>Основной стратегией конкурентоспособности проектируемой фирмы будет комплексная стратегия по снижению цен, повышению качества и уровня обслуживания с целью проникновения на р</w:t>
      </w:r>
      <w:r w:rsidR="00A84C21" w:rsidRPr="007D2450">
        <w:rPr>
          <w:sz w:val="28"/>
          <w:szCs w:val="28"/>
        </w:rPr>
        <w:t>ынок и расширения объема продаж;</w:t>
      </w:r>
    </w:p>
    <w:p w:rsidR="0086783F" w:rsidRPr="007D2450" w:rsidRDefault="0086783F" w:rsidP="007D2450">
      <w:pPr>
        <w:widowControl w:val="0"/>
        <w:numPr>
          <w:ilvl w:val="2"/>
          <w:numId w:val="9"/>
        </w:numPr>
        <w:tabs>
          <w:tab w:val="left" w:pos="1276"/>
        </w:tabs>
        <w:spacing w:line="360" w:lineRule="auto"/>
        <w:ind w:left="0" w:firstLine="709"/>
        <w:jc w:val="both"/>
        <w:rPr>
          <w:sz w:val="28"/>
          <w:szCs w:val="28"/>
        </w:rPr>
      </w:pPr>
      <w:r w:rsidRPr="007D2450">
        <w:rPr>
          <w:sz w:val="28"/>
          <w:szCs w:val="28"/>
        </w:rPr>
        <w:t>Снижение издержек за счет высокой производительности оборудования, повышение качества обслуживания, снижение цен, более полное удовлетворение потребителей за счет расширения спектра услуг и</w:t>
      </w:r>
      <w:r w:rsidR="00A84C21" w:rsidRPr="007D2450">
        <w:rPr>
          <w:sz w:val="28"/>
          <w:szCs w:val="28"/>
        </w:rPr>
        <w:t xml:space="preserve"> введения гибкой системы скидок;</w:t>
      </w:r>
    </w:p>
    <w:p w:rsidR="0086783F" w:rsidRPr="007D2450" w:rsidRDefault="0086783F" w:rsidP="007D2450">
      <w:pPr>
        <w:widowControl w:val="0"/>
        <w:numPr>
          <w:ilvl w:val="2"/>
          <w:numId w:val="9"/>
        </w:numPr>
        <w:tabs>
          <w:tab w:val="left" w:pos="1276"/>
        </w:tabs>
        <w:spacing w:line="360" w:lineRule="auto"/>
        <w:ind w:left="0" w:firstLine="709"/>
        <w:jc w:val="both"/>
        <w:rPr>
          <w:sz w:val="28"/>
          <w:szCs w:val="28"/>
        </w:rPr>
      </w:pPr>
      <w:r w:rsidRPr="007D2450">
        <w:rPr>
          <w:sz w:val="28"/>
          <w:szCs w:val="28"/>
        </w:rPr>
        <w:t>Оригинальность интерьера</w:t>
      </w:r>
      <w:r w:rsidR="00A84C21" w:rsidRPr="007D2450">
        <w:rPr>
          <w:sz w:val="28"/>
          <w:szCs w:val="28"/>
        </w:rPr>
        <w:t>;</w:t>
      </w:r>
    </w:p>
    <w:p w:rsidR="0086783F" w:rsidRPr="007D2450" w:rsidRDefault="00A84C21" w:rsidP="007D2450">
      <w:pPr>
        <w:widowControl w:val="0"/>
        <w:spacing w:line="360" w:lineRule="auto"/>
        <w:ind w:firstLine="709"/>
        <w:jc w:val="both"/>
        <w:rPr>
          <w:sz w:val="28"/>
          <w:szCs w:val="28"/>
        </w:rPr>
      </w:pPr>
      <w:r w:rsidRPr="007D2450">
        <w:rPr>
          <w:sz w:val="28"/>
          <w:szCs w:val="28"/>
        </w:rPr>
        <w:t>5</w:t>
      </w:r>
      <w:r w:rsidR="0086783F" w:rsidRPr="007D2450">
        <w:rPr>
          <w:sz w:val="28"/>
          <w:szCs w:val="28"/>
        </w:rPr>
        <w:t>. Создание эксклюзивных</w:t>
      </w:r>
      <w:r w:rsidR="007D2450">
        <w:rPr>
          <w:sz w:val="28"/>
          <w:szCs w:val="28"/>
        </w:rPr>
        <w:t xml:space="preserve"> </w:t>
      </w:r>
      <w:r w:rsidRPr="007D2450">
        <w:rPr>
          <w:sz w:val="28"/>
          <w:szCs w:val="28"/>
        </w:rPr>
        <w:t>коктейлей.</w:t>
      </w:r>
    </w:p>
    <w:p w:rsidR="00A84C21" w:rsidRPr="007D2450" w:rsidRDefault="00A84C21" w:rsidP="007D2450">
      <w:pPr>
        <w:widowControl w:val="0"/>
        <w:spacing w:line="360" w:lineRule="auto"/>
        <w:ind w:firstLine="709"/>
        <w:jc w:val="both"/>
        <w:rPr>
          <w:sz w:val="28"/>
          <w:szCs w:val="28"/>
        </w:rPr>
      </w:pPr>
    </w:p>
    <w:p w:rsidR="00A84C21" w:rsidRPr="007D2450" w:rsidRDefault="007D2450" w:rsidP="007D2450">
      <w:pPr>
        <w:pStyle w:val="1"/>
        <w:keepNext w:val="0"/>
        <w:widowControl w:val="0"/>
        <w:spacing w:before="0" w:after="0" w:line="360" w:lineRule="auto"/>
        <w:ind w:firstLine="709"/>
        <w:rPr>
          <w:sz w:val="28"/>
          <w:szCs w:val="28"/>
          <w:lang w:val="ru-RU"/>
        </w:rPr>
      </w:pPr>
      <w:bookmarkStart w:id="11" w:name="_Toc279953450"/>
      <w:r>
        <w:rPr>
          <w:sz w:val="28"/>
          <w:szCs w:val="28"/>
          <w:lang w:val="ru-RU"/>
        </w:rPr>
        <w:br w:type="page"/>
      </w:r>
      <w:bookmarkStart w:id="12" w:name="_Toc291622425"/>
      <w:r w:rsidR="00A84C21" w:rsidRPr="007D2450">
        <w:rPr>
          <w:sz w:val="28"/>
          <w:szCs w:val="28"/>
          <w:lang w:val="ru-RU"/>
        </w:rPr>
        <w:t>2.3 Сегментация рынка сбыта</w:t>
      </w:r>
      <w:bookmarkEnd w:id="11"/>
      <w:bookmarkEnd w:id="12"/>
    </w:p>
    <w:p w:rsidR="007D2450" w:rsidRDefault="007D2450" w:rsidP="007D2450">
      <w:pPr>
        <w:widowControl w:val="0"/>
        <w:autoSpaceDE w:val="0"/>
        <w:autoSpaceDN w:val="0"/>
        <w:adjustRightInd w:val="0"/>
        <w:spacing w:line="360" w:lineRule="auto"/>
        <w:ind w:firstLine="709"/>
        <w:jc w:val="both"/>
        <w:rPr>
          <w:sz w:val="28"/>
          <w:szCs w:val="28"/>
        </w:rPr>
      </w:pPr>
    </w:p>
    <w:p w:rsidR="00A84C21" w:rsidRPr="007D2450" w:rsidRDefault="00A84C21" w:rsidP="007D2450">
      <w:pPr>
        <w:widowControl w:val="0"/>
        <w:autoSpaceDE w:val="0"/>
        <w:autoSpaceDN w:val="0"/>
        <w:adjustRightInd w:val="0"/>
        <w:spacing w:line="360" w:lineRule="auto"/>
        <w:ind w:firstLine="709"/>
        <w:jc w:val="both"/>
        <w:rPr>
          <w:sz w:val="28"/>
          <w:szCs w:val="28"/>
        </w:rPr>
      </w:pPr>
      <w:r w:rsidRPr="007D2450">
        <w:rPr>
          <w:sz w:val="28"/>
          <w:szCs w:val="28"/>
        </w:rPr>
        <w:t>Сегментирование рынка - это процесс разбивки потребителей на группы по какому-либо актуальному для покупки товара признаку (возрасту, полу, общественному положению и т.д.). Сегментация рынка и ориентация на определенный специфический сегмент рынка, позволяет фирме с небольшими ресурсами эффективно конкурировать с фирмами больших размеров на специализированных рынках.</w: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r w:rsidRPr="007D2450">
        <w:rPr>
          <w:sz w:val="28"/>
          <w:szCs w:val="28"/>
        </w:rPr>
        <w:t>При сегментации продукции по географическому признаку, принимаем во внимание</w:t>
      </w:r>
      <w:r w:rsidR="007D2450">
        <w:rPr>
          <w:sz w:val="28"/>
          <w:szCs w:val="28"/>
        </w:rPr>
        <w:t xml:space="preserve"> </w:t>
      </w:r>
      <w:r w:rsidRPr="007D2450">
        <w:rPr>
          <w:sz w:val="28"/>
          <w:szCs w:val="28"/>
        </w:rPr>
        <w:t>город Серов, во всем своем объеме, т. е ориентация на город с плотностью населения в 109 тыс. человек.</w: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r w:rsidRPr="007D2450">
        <w:rPr>
          <w:sz w:val="28"/>
          <w:szCs w:val="28"/>
        </w:rPr>
        <w:t>Сегментирование основных потребителей, образующих фреш-рынок представлено на (рисунке 1).</w:t>
      </w:r>
    </w:p>
    <w:p w:rsidR="007D2450" w:rsidRDefault="007D2450"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7D2450" w:rsidP="007D2450">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6B414A">
        <w:rPr>
          <w:noProof/>
        </w:rPr>
        <w:pict>
          <v:rect id="_x0000_s1026" style="position:absolute;left:0;text-align:left;margin-left:190.8pt;margin-top:15.15pt;width:115.5pt;height:33pt;z-index:251639296">
            <v:textbox style="mso-next-textbox:#_x0000_s1026">
              <w:txbxContent>
                <w:p w:rsidR="00266213" w:rsidRPr="00F949C7" w:rsidRDefault="00266213" w:rsidP="00A84C21">
                  <w:pPr>
                    <w:jc w:val="center"/>
                    <w:rPr>
                      <w:sz w:val="28"/>
                      <w:szCs w:val="28"/>
                    </w:rPr>
                  </w:pPr>
                  <w:r w:rsidRPr="00F949C7">
                    <w:rPr>
                      <w:sz w:val="28"/>
                      <w:szCs w:val="28"/>
                    </w:rPr>
                    <w:t>Покупатели</w:t>
                  </w:r>
                </w:p>
              </w:txbxContent>
            </v:textbox>
          </v:rect>
        </w:pic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06.3pt;margin-top:-.15pt;width:1in;height:18.75pt;z-index:251644416" o:connectortype="straight">
            <v:stroke endarrow="block"/>
          </v:shape>
        </w:pict>
      </w:r>
      <w:r>
        <w:rPr>
          <w:noProof/>
        </w:rPr>
        <w:pict>
          <v:shape id="_x0000_s1028" type="#_x0000_t32" style="position:absolute;left:0;text-align:left;margin-left:115.8pt;margin-top:-.15pt;width:75pt;height:18.75pt;flip:x;z-index:251643392" o:connectortype="straight">
            <v:stroke endarrow="block"/>
          </v:shape>
        </w:pict>
      </w:r>
      <w:r>
        <w:rPr>
          <w:noProof/>
        </w:rPr>
        <w:pict>
          <v:rect id="_x0000_s1029" style="position:absolute;left:0;text-align:left;margin-left:268.8pt;margin-top:18.6pt;width:179.25pt;height:25.5pt;z-index:251641344">
            <v:textbox style="mso-next-textbox:#_x0000_s1029">
              <w:txbxContent>
                <w:p w:rsidR="00266213" w:rsidRPr="00F949C7" w:rsidRDefault="00266213" w:rsidP="00A84C21">
                  <w:pPr>
                    <w:jc w:val="center"/>
                    <w:rPr>
                      <w:sz w:val="28"/>
                      <w:szCs w:val="28"/>
                    </w:rPr>
                  </w:pPr>
                  <w:r w:rsidRPr="00F949C7">
                    <w:rPr>
                      <w:sz w:val="28"/>
                      <w:szCs w:val="28"/>
                    </w:rPr>
                    <w:t>Районы города</w:t>
                  </w:r>
                </w:p>
              </w:txbxContent>
            </v:textbox>
          </v:rect>
        </w:pict>
      </w:r>
      <w:r>
        <w:rPr>
          <w:noProof/>
        </w:rPr>
        <w:pict>
          <v:rect id="_x0000_s1030" style="position:absolute;left:0;text-align:left;margin-left:62.55pt;margin-top:18.6pt;width:179.25pt;height:25.5pt;z-index:251640320">
            <v:textbox style="mso-next-textbox:#_x0000_s1030">
              <w:txbxContent>
                <w:p w:rsidR="00266213" w:rsidRPr="00F949C7" w:rsidRDefault="00266213" w:rsidP="00A84C21">
                  <w:pPr>
                    <w:jc w:val="center"/>
                    <w:rPr>
                      <w:sz w:val="28"/>
                    </w:rPr>
                  </w:pPr>
                  <w:r>
                    <w:rPr>
                      <w:sz w:val="28"/>
                    </w:rPr>
                    <w:t>г</w:t>
                  </w:r>
                  <w:r w:rsidRPr="00F949C7">
                    <w:rPr>
                      <w:sz w:val="28"/>
                    </w:rPr>
                    <w:t>.</w:t>
                  </w:r>
                  <w:r>
                    <w:rPr>
                      <w:sz w:val="28"/>
                    </w:rPr>
                    <w:t>Серов</w:t>
                  </w:r>
                  <w:r w:rsidRPr="00F949C7">
                    <w:rPr>
                      <w:sz w:val="28"/>
                    </w:rPr>
                    <w:t xml:space="preserve"> </w:t>
                  </w:r>
                </w:p>
              </w:txbxContent>
            </v:textbox>
          </v:rect>
        </w:pic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shape id="_x0000_s1031" type="#_x0000_t32" style="position:absolute;left:0;text-align:left;margin-left:306.3pt;margin-top:19.95pt;width:0;height:21pt;z-index:251646464" o:connectortype="straight">
            <v:stroke endarrow="block"/>
          </v:shape>
        </w:pict>
      </w:r>
      <w:r>
        <w:rPr>
          <w:noProof/>
        </w:rPr>
        <w:pict>
          <v:shape id="_x0000_s1032" type="#_x0000_t32" style="position:absolute;left:0;text-align:left;margin-left:190.8pt;margin-top:19.95pt;width:0;height:21pt;z-index:251645440" o:connectortype="straight">
            <v:stroke endarrow="block"/>
          </v:shape>
        </w:pic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rect id="_x0000_s1033" style="position:absolute;left:0;text-align:left;margin-left:166.05pt;margin-top:16.8pt;width:179.25pt;height:25.5pt;z-index:251642368">
            <v:textbox style="mso-next-textbox:#_x0000_s1033">
              <w:txbxContent>
                <w:p w:rsidR="00266213" w:rsidRPr="00F949C7" w:rsidRDefault="00266213" w:rsidP="00A84C21">
                  <w:pPr>
                    <w:jc w:val="center"/>
                    <w:rPr>
                      <w:sz w:val="28"/>
                      <w:szCs w:val="28"/>
                    </w:rPr>
                  </w:pPr>
                  <w:r w:rsidRPr="00F949C7">
                    <w:rPr>
                      <w:sz w:val="28"/>
                      <w:szCs w:val="28"/>
                    </w:rPr>
                    <w:t>Конечные потребители</w:t>
                  </w:r>
                </w:p>
              </w:txbxContent>
            </v:textbox>
          </v:rect>
        </w:pic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shape id="_x0000_s1034" type="#_x0000_t32" style="position:absolute;left:0;text-align:left;margin-left:215.55pt;margin-top:18.15pt;width:1.5pt;height:329.55pt;z-index:251647488" o:connectortype="straight"/>
        </w:pic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shape id="_x0000_s1035" type="#_x0000_t32" style="position:absolute;left:0;text-align:left;margin-left:345.3pt;margin-top:9pt;width:102.75pt;height:30pt;z-index:251656704" o:connectortype="straight">
            <v:stroke endarrow="block"/>
          </v:shape>
        </w:pict>
      </w:r>
      <w:r>
        <w:rPr>
          <w:noProof/>
        </w:rPr>
        <w:pict>
          <v:shape id="_x0000_s1036" type="#_x0000_t32" style="position:absolute;left:0;text-align:left;margin-left:338.55pt;margin-top:13.5pt;width:43.5pt;height:26.25pt;z-index:251655680" o:connectortype="straight">
            <v:stroke endarrow="block"/>
          </v:shape>
        </w:pict>
      </w:r>
      <w:r>
        <w:rPr>
          <w:noProof/>
        </w:rPr>
        <w:pict>
          <v:shape id="_x0000_s1037" type="#_x0000_t32" style="position:absolute;left:0;text-align:left;margin-left:316.05pt;margin-top:13.5pt;width:0;height:26.25pt;z-index:251650560" o:connectortype="straight">
            <v:stroke endarrow="block"/>
          </v:shape>
        </w:pict>
      </w:r>
      <w:r>
        <w:rPr>
          <w:noProof/>
        </w:rPr>
        <w:pict>
          <v:shape id="_x0000_s1038" type="#_x0000_t32" style="position:absolute;left:0;text-align:left;margin-left:276.3pt;margin-top:13.5pt;width:24.75pt;height:26.25pt;flip:x;z-index:251649536" o:connectortype="straight">
            <v:stroke endarrow="block"/>
          </v:shape>
        </w:pict>
      </w:r>
      <w:r>
        <w:rPr>
          <w:noProof/>
        </w:rPr>
        <w:pict>
          <v:shape id="_x0000_s1039" type="#_x0000_t32" style="position:absolute;left:0;text-align:left;margin-left:215.55pt;margin-top:12.75pt;width:45.75pt;height:.75pt;z-index:251648512" o:connectortype="straight">
            <v:stroke endarrow="block"/>
          </v:shape>
        </w:pict>
      </w:r>
      <w:r w:rsidR="00A84C21" w:rsidRPr="007D2450">
        <w:rPr>
          <w:sz w:val="28"/>
          <w:szCs w:val="28"/>
        </w:rPr>
        <w:t xml:space="preserve">По возрасту </w: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rect id="_x0000_s1040" style="position:absolute;left:0;text-align:left;margin-left:417.3pt;margin-top:14.85pt;width:74.25pt;height:23.25pt;z-index:251654656">
            <v:textbox style="mso-next-textbox:#_x0000_s1040">
              <w:txbxContent>
                <w:p w:rsidR="00266213" w:rsidRDefault="00266213" w:rsidP="00A84C21">
                  <w:r>
                    <w:t>45 и более</w:t>
                  </w:r>
                </w:p>
              </w:txbxContent>
            </v:textbox>
          </v:rect>
        </w:pict>
      </w:r>
      <w:r>
        <w:rPr>
          <w:noProof/>
        </w:rPr>
        <w:pict>
          <v:rect id="_x0000_s1041" style="position:absolute;left:0;text-align:left;margin-left:358.05pt;margin-top:15.6pt;width:48.75pt;height:22.5pt;z-index:251653632">
            <v:textbox style="mso-next-textbox:#_x0000_s1041">
              <w:txbxContent>
                <w:p w:rsidR="00266213" w:rsidRPr="0028048E" w:rsidRDefault="00266213" w:rsidP="00A84C21">
                  <w:pPr>
                    <w:rPr>
                      <w:sz w:val="28"/>
                      <w:szCs w:val="28"/>
                    </w:rPr>
                  </w:pPr>
                  <w:r w:rsidRPr="0028048E">
                    <w:rPr>
                      <w:sz w:val="28"/>
                      <w:szCs w:val="28"/>
                    </w:rPr>
                    <w:t>35-45</w:t>
                  </w:r>
                </w:p>
              </w:txbxContent>
            </v:textbox>
          </v:rect>
        </w:pict>
      </w:r>
      <w:r>
        <w:rPr>
          <w:noProof/>
        </w:rPr>
        <w:pict>
          <v:rect id="_x0000_s1042" style="position:absolute;left:0;text-align:left;margin-left:288.3pt;margin-top:15.6pt;width:57pt;height:22.5pt;z-index:251652608">
            <v:textbox style="mso-next-textbox:#_x0000_s1042">
              <w:txbxContent>
                <w:p w:rsidR="00266213" w:rsidRPr="0028048E" w:rsidRDefault="00266213" w:rsidP="00A84C21">
                  <w:pPr>
                    <w:jc w:val="center"/>
                    <w:rPr>
                      <w:sz w:val="28"/>
                      <w:szCs w:val="28"/>
                    </w:rPr>
                  </w:pPr>
                  <w:r w:rsidRPr="0028048E">
                    <w:rPr>
                      <w:sz w:val="28"/>
                      <w:szCs w:val="28"/>
                    </w:rPr>
                    <w:t>20-35</w:t>
                  </w:r>
                </w:p>
              </w:txbxContent>
            </v:textbox>
          </v:rect>
        </w:pict>
      </w:r>
      <w:r>
        <w:rPr>
          <w:noProof/>
        </w:rPr>
        <w:pict>
          <v:rect id="_x0000_s1043" style="position:absolute;left:0;text-align:left;margin-left:230.55pt;margin-top:15.6pt;width:51.75pt;height:22.5pt;z-index:251651584">
            <v:textbox style="mso-next-textbox:#_x0000_s1043">
              <w:txbxContent>
                <w:p w:rsidR="00266213" w:rsidRPr="0028048E" w:rsidRDefault="00266213" w:rsidP="00A84C21">
                  <w:pPr>
                    <w:rPr>
                      <w:sz w:val="28"/>
                      <w:szCs w:val="28"/>
                    </w:rPr>
                  </w:pPr>
                  <w:r w:rsidRPr="0028048E">
                    <w:rPr>
                      <w:sz w:val="28"/>
                      <w:szCs w:val="28"/>
                    </w:rPr>
                    <w:t>14-20</w:t>
                  </w:r>
                </w:p>
              </w:txbxContent>
            </v:textbox>
          </v:rect>
        </w:pic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shape id="_x0000_s1044" type="#_x0000_t32" style="position:absolute;left:0;text-align:left;margin-left:368.55pt;margin-top:13.05pt;width:38.25pt;height:20.25pt;z-index:251676160" o:connectortype="straight">
            <v:stroke endarrow="block"/>
          </v:shape>
        </w:pict>
      </w:r>
      <w:r>
        <w:rPr>
          <w:noProof/>
        </w:rPr>
        <w:pict>
          <v:shape id="_x0000_s1045" type="#_x0000_t32" style="position:absolute;left:0;text-align:left;margin-left:292.05pt;margin-top:13.05pt;width:30.75pt;height:20.25pt;flip:x;z-index:251675136" o:connectortype="straight">
            <v:stroke endarrow="block"/>
          </v:shape>
        </w:pict>
      </w:r>
      <w:r>
        <w:rPr>
          <w:noProof/>
        </w:rPr>
        <w:pict>
          <v:shape id="_x0000_s1046" type="#_x0000_t32" style="position:absolute;left:0;text-align:left;margin-left:217.05pt;margin-top:8.55pt;width:44.25pt;height:0;z-index:251672064" o:connectortype="straight">
            <v:stroke endarrow="block"/>
          </v:shape>
        </w:pict>
      </w:r>
      <w:r w:rsidR="007D2450">
        <w:rPr>
          <w:sz w:val="28"/>
          <w:szCs w:val="28"/>
        </w:rPr>
        <w:t xml:space="preserve"> </w:t>
      </w:r>
      <w:r w:rsidR="00A84C21" w:rsidRPr="007D2450">
        <w:rPr>
          <w:sz w:val="28"/>
          <w:szCs w:val="28"/>
        </w:rPr>
        <w:t xml:space="preserve">По половому признаку </w: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rect id="_x0000_s1047" style="position:absolute;left:0;text-align:left;margin-left:353.55pt;margin-top:9.15pt;width:87.75pt;height:25.5pt;z-index:251674112">
            <v:textbox style="mso-next-textbox:#_x0000_s1047">
              <w:txbxContent>
                <w:p w:rsidR="00266213" w:rsidRPr="00BF631B" w:rsidRDefault="00266213" w:rsidP="00A84C21">
                  <w:pPr>
                    <w:jc w:val="center"/>
                    <w:rPr>
                      <w:sz w:val="28"/>
                      <w:szCs w:val="28"/>
                    </w:rPr>
                  </w:pPr>
                  <w:r w:rsidRPr="00BF631B">
                    <w:rPr>
                      <w:sz w:val="28"/>
                      <w:szCs w:val="28"/>
                    </w:rPr>
                    <w:t>Женщина</w:t>
                  </w:r>
                </w:p>
              </w:txbxContent>
            </v:textbox>
          </v:rect>
        </w:pict>
      </w:r>
      <w:r>
        <w:rPr>
          <w:noProof/>
        </w:rPr>
        <w:pict>
          <v:rect id="_x0000_s1048" style="position:absolute;left:0;text-align:left;margin-left:256.05pt;margin-top:9.15pt;width:82.5pt;height:25.5pt;z-index:251673088">
            <v:textbox style="mso-next-textbox:#_x0000_s1048">
              <w:txbxContent>
                <w:p w:rsidR="00266213" w:rsidRPr="001B2445" w:rsidRDefault="00266213" w:rsidP="00A84C21">
                  <w:pPr>
                    <w:jc w:val="center"/>
                    <w:rPr>
                      <w:sz w:val="28"/>
                      <w:szCs w:val="28"/>
                    </w:rPr>
                  </w:pPr>
                  <w:r w:rsidRPr="001B2445">
                    <w:rPr>
                      <w:sz w:val="28"/>
                      <w:szCs w:val="28"/>
                    </w:rPr>
                    <w:t>Мужчина</w:t>
                  </w:r>
                </w:p>
              </w:txbxContent>
            </v:textbox>
          </v:rect>
        </w:pic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shape id="_x0000_s1049" type="#_x0000_t32" style="position:absolute;left:0;text-align:left;margin-left:358.05pt;margin-top:16.95pt;width:0;height:82.2pt;z-index:251663872" o:connectortype="straight">
            <v:stroke endarrow="block"/>
          </v:shape>
        </w:pict>
      </w:r>
      <w:r>
        <w:rPr>
          <w:noProof/>
        </w:rPr>
        <w:pict>
          <v:shape id="_x0000_s1050" type="#_x0000_t32" style="position:absolute;left:0;text-align:left;margin-left:217.05pt;margin-top:10.65pt;width:45.75pt;height:.75pt;z-index:251657728" o:connectortype="straight">
            <v:stroke endarrow="block"/>
          </v:shape>
        </w:pict>
      </w:r>
      <w:r>
        <w:rPr>
          <w:noProof/>
        </w:rPr>
        <w:pict>
          <v:shape id="_x0000_s1051" type="#_x0000_t32" style="position:absolute;left:0;text-align:left;margin-left:406.8pt;margin-top:11.4pt;width:21pt;height:26.25pt;z-index:251662848" o:connectortype="straight">
            <v:stroke endarrow="block"/>
          </v:shape>
        </w:pict>
      </w:r>
      <w:r>
        <w:rPr>
          <w:noProof/>
        </w:rPr>
        <w:pict>
          <v:shape id="_x0000_s1052" type="#_x0000_t32" style="position:absolute;left:0;text-align:left;margin-left:292.05pt;margin-top:11.4pt;width:24pt;height:26.25pt;flip:x;z-index:251661824" o:connectortype="straight">
            <v:stroke endarrow="block"/>
          </v:shape>
        </w:pict>
      </w:r>
      <w:r w:rsidR="00A84C21" w:rsidRPr="007D2450">
        <w:rPr>
          <w:sz w:val="28"/>
          <w:szCs w:val="28"/>
        </w:rPr>
        <w:t xml:space="preserve">По вкусовым предпочтениям </w: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rect id="_x0000_s1053" style="position:absolute;left:0;text-align:left;margin-left:378.3pt;margin-top:13.5pt;width:113.25pt;height:61.5pt;z-index:251660800">
            <v:textbox style="mso-next-textbox:#_x0000_s1053">
              <w:txbxContent>
                <w:p w:rsidR="00266213" w:rsidRPr="001B2445" w:rsidRDefault="00266213" w:rsidP="00A84C21">
                  <w:pPr>
                    <w:jc w:val="center"/>
                    <w:rPr>
                      <w:sz w:val="28"/>
                      <w:szCs w:val="28"/>
                    </w:rPr>
                  </w:pPr>
                  <w:r>
                    <w:rPr>
                      <w:sz w:val="28"/>
                      <w:szCs w:val="28"/>
                    </w:rPr>
                    <w:t>Остальные виды соков</w:t>
                  </w:r>
                </w:p>
              </w:txbxContent>
            </v:textbox>
          </v:rect>
        </w:pict>
      </w:r>
      <w:r>
        <w:rPr>
          <w:noProof/>
        </w:rPr>
        <w:pict>
          <v:rect id="_x0000_s1054" style="position:absolute;left:0;text-align:left;margin-left:225.3pt;margin-top:13.5pt;width:120pt;height:44.25pt;z-index:251658752">
            <v:textbox style="mso-next-textbox:#_x0000_s1054">
              <w:txbxContent>
                <w:p w:rsidR="00266213" w:rsidRPr="001B2445" w:rsidRDefault="00266213" w:rsidP="00A84C21">
                  <w:pPr>
                    <w:rPr>
                      <w:sz w:val="28"/>
                      <w:szCs w:val="28"/>
                    </w:rPr>
                  </w:pPr>
                  <w:r>
                    <w:rPr>
                      <w:sz w:val="28"/>
                      <w:szCs w:val="28"/>
                    </w:rPr>
                    <w:t>Цитрусовые,ягодные соки</w:t>
                  </w:r>
                </w:p>
              </w:txbxContent>
            </v:textbox>
          </v:rect>
        </w:pic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rect id="_x0000_s1055" style="position:absolute;left:0;text-align:left;margin-left:241.8pt;margin-top:2.6pt;width:131.25pt;height:45.75pt;z-index:251659776">
            <v:textbox style="mso-next-textbox:#_x0000_s1055">
              <w:txbxContent>
                <w:p w:rsidR="00266213" w:rsidRPr="001B2445" w:rsidRDefault="00266213" w:rsidP="00A84C21">
                  <w:pPr>
                    <w:jc w:val="center"/>
                    <w:rPr>
                      <w:sz w:val="28"/>
                      <w:szCs w:val="28"/>
                    </w:rPr>
                  </w:pPr>
                  <w:r>
                    <w:rPr>
                      <w:sz w:val="28"/>
                      <w:szCs w:val="28"/>
                    </w:rPr>
                    <w:t>Молочные коктейли,смузи</w:t>
                  </w:r>
                </w:p>
              </w:txbxContent>
            </v:textbox>
          </v:rect>
        </w:pic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A84C21" w:rsidP="007D2450">
      <w:pPr>
        <w:widowControl w:val="0"/>
        <w:shd w:val="clear" w:color="auto" w:fill="FFFFFF"/>
        <w:tabs>
          <w:tab w:val="left" w:pos="5610"/>
        </w:tabs>
        <w:autoSpaceDE w:val="0"/>
        <w:autoSpaceDN w:val="0"/>
        <w:adjustRightInd w:val="0"/>
        <w:spacing w:line="360" w:lineRule="auto"/>
        <w:ind w:firstLine="709"/>
        <w:jc w:val="both"/>
        <w:rPr>
          <w:sz w:val="28"/>
          <w:szCs w:val="28"/>
        </w:rPr>
      </w:pPr>
    </w:p>
    <w:p w:rsidR="00A84C21" w:rsidRPr="007D2450" w:rsidRDefault="006B414A" w:rsidP="007D2450">
      <w:pPr>
        <w:widowControl w:val="0"/>
        <w:shd w:val="clear" w:color="auto" w:fill="FFFFFF"/>
        <w:tabs>
          <w:tab w:val="left" w:pos="5610"/>
        </w:tabs>
        <w:autoSpaceDE w:val="0"/>
        <w:autoSpaceDN w:val="0"/>
        <w:adjustRightInd w:val="0"/>
        <w:spacing w:line="360" w:lineRule="auto"/>
        <w:ind w:firstLine="709"/>
        <w:jc w:val="both"/>
        <w:rPr>
          <w:sz w:val="28"/>
          <w:szCs w:val="28"/>
        </w:rPr>
      </w:pPr>
      <w:r>
        <w:rPr>
          <w:noProof/>
        </w:rPr>
        <w:pict>
          <v:shape id="_x0000_s1056" type="#_x0000_t32" style="position:absolute;left:0;text-align:left;margin-left:387.3pt;margin-top:14.9pt;width:54pt;height:30pt;z-index:251671040" o:connectortype="straight">
            <v:stroke endarrow="block"/>
          </v:shape>
        </w:pict>
      </w:r>
      <w:r>
        <w:rPr>
          <w:noProof/>
        </w:rPr>
        <w:pict>
          <v:shape id="_x0000_s1057" type="#_x0000_t32" style="position:absolute;left:0;text-align:left;margin-left:349.05pt;margin-top:14.9pt;width:.75pt;height:30pt;z-index:251670016" o:connectortype="straight">
            <v:stroke endarrow="block"/>
          </v:shape>
        </w:pict>
      </w:r>
      <w:r>
        <w:rPr>
          <w:noProof/>
        </w:rPr>
        <w:pict>
          <v:shape id="_x0000_s1058" type="#_x0000_t32" style="position:absolute;left:0;text-align:left;margin-left:272.55pt;margin-top:14.9pt;width:28.5pt;height:30pt;flip:x;z-index:251668992" o:connectortype="straight">
            <v:stroke endarrow="block"/>
          </v:shape>
        </w:pict>
      </w:r>
      <w:r>
        <w:rPr>
          <w:noProof/>
        </w:rPr>
        <w:pict>
          <v:shape id="_x0000_s1059" type="#_x0000_t32" style="position:absolute;left:0;text-align:left;margin-left:217.05pt;margin-top:9.65pt;width:51.75pt;height:0;z-index:251664896" o:connectortype="straight">
            <v:stroke endarrow="block"/>
          </v:shape>
        </w:pict>
      </w:r>
      <w:r w:rsidR="00A84C21" w:rsidRPr="007D2450">
        <w:rPr>
          <w:sz w:val="28"/>
          <w:szCs w:val="28"/>
        </w:rPr>
        <w:t xml:space="preserve">По уровню дохода </w:t>
      </w:r>
    </w:p>
    <w:p w:rsidR="00A84C21" w:rsidRPr="007D2450" w:rsidRDefault="006B414A" w:rsidP="007D2450">
      <w:pPr>
        <w:widowControl w:val="0"/>
        <w:shd w:val="clear" w:color="auto" w:fill="FFFFFF"/>
        <w:autoSpaceDE w:val="0"/>
        <w:autoSpaceDN w:val="0"/>
        <w:adjustRightInd w:val="0"/>
        <w:spacing w:line="360" w:lineRule="auto"/>
        <w:ind w:firstLine="709"/>
        <w:jc w:val="both"/>
        <w:rPr>
          <w:sz w:val="28"/>
          <w:szCs w:val="28"/>
        </w:rPr>
      </w:pPr>
      <w:r>
        <w:rPr>
          <w:noProof/>
        </w:rPr>
        <w:pict>
          <v:rect id="_x0000_s1060" style="position:absolute;left:0;text-align:left;margin-left:413.55pt;margin-top:20.75pt;width:66.75pt;height:75.75pt;z-index:251667968">
            <v:textbox style="mso-next-textbox:#_x0000_s1060">
              <w:txbxContent>
                <w:p w:rsidR="00266213" w:rsidRPr="001B2445" w:rsidRDefault="00266213" w:rsidP="00A84C21">
                  <w:pPr>
                    <w:jc w:val="center"/>
                    <w:rPr>
                      <w:sz w:val="28"/>
                      <w:szCs w:val="28"/>
                    </w:rPr>
                  </w:pPr>
                  <w:r w:rsidRPr="001B2445">
                    <w:rPr>
                      <w:sz w:val="28"/>
                      <w:szCs w:val="28"/>
                    </w:rPr>
                    <w:t>С низким уровнем дохода</w:t>
                  </w:r>
                </w:p>
              </w:txbxContent>
            </v:textbox>
          </v:rect>
        </w:pict>
      </w:r>
      <w:r>
        <w:rPr>
          <w:noProof/>
        </w:rPr>
        <w:pict>
          <v:rect id="_x0000_s1061" style="position:absolute;left:0;text-align:left;margin-left:322.8pt;margin-top:20.75pt;width:70.5pt;height:75.75pt;z-index:251666944">
            <v:textbox style="mso-next-textbox:#_x0000_s1061">
              <w:txbxContent>
                <w:p w:rsidR="00266213" w:rsidRPr="001B2445" w:rsidRDefault="00266213" w:rsidP="00A84C21">
                  <w:pPr>
                    <w:jc w:val="center"/>
                    <w:rPr>
                      <w:sz w:val="28"/>
                      <w:szCs w:val="28"/>
                    </w:rPr>
                  </w:pPr>
                  <w:r w:rsidRPr="001B2445">
                    <w:rPr>
                      <w:sz w:val="28"/>
                      <w:szCs w:val="28"/>
                    </w:rPr>
                    <w:t>Со средним уровнем дохода</w:t>
                  </w:r>
                </w:p>
              </w:txbxContent>
            </v:textbox>
          </v:rect>
        </w:pict>
      </w:r>
      <w:r>
        <w:rPr>
          <w:noProof/>
        </w:rPr>
        <w:pict>
          <v:rect id="_x0000_s1062" style="position:absolute;left:0;text-align:left;margin-left:230.55pt;margin-top:20.75pt;width:75.75pt;height:75.75pt;z-index:251665920">
            <v:textbox style="mso-next-textbox:#_x0000_s1062">
              <w:txbxContent>
                <w:p w:rsidR="00266213" w:rsidRPr="001B2445" w:rsidRDefault="00266213" w:rsidP="00A84C21">
                  <w:pPr>
                    <w:jc w:val="center"/>
                    <w:rPr>
                      <w:sz w:val="28"/>
                      <w:szCs w:val="28"/>
                    </w:rPr>
                  </w:pPr>
                  <w:r w:rsidRPr="001B2445">
                    <w:rPr>
                      <w:sz w:val="28"/>
                      <w:szCs w:val="28"/>
                    </w:rPr>
                    <w:t>С высоким уровнем дохода</w:t>
                  </w:r>
                </w:p>
              </w:txbxContent>
            </v:textbox>
          </v:rect>
        </w:pic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r w:rsidRPr="007D2450">
        <w:rPr>
          <w:sz w:val="28"/>
          <w:szCs w:val="28"/>
        </w:rPr>
        <w:t>Рисунок 1- Сегментирование основных потребителей</w:t>
      </w:r>
      <w:r w:rsidR="007D2450">
        <w:rPr>
          <w:sz w:val="28"/>
          <w:szCs w:val="28"/>
        </w:rPr>
        <w:t xml:space="preserve"> </w:t>
      </w:r>
      <w:r w:rsidRPr="007D2450">
        <w:rPr>
          <w:sz w:val="28"/>
          <w:szCs w:val="28"/>
        </w:rPr>
        <w:t>"Свеж’</w:t>
      </w:r>
      <w:r w:rsidRPr="007D2450">
        <w:rPr>
          <w:sz w:val="28"/>
          <w:szCs w:val="28"/>
          <w:lang w:val="en-US"/>
        </w:rPr>
        <w:t>OK</w:t>
      </w:r>
      <w:r w:rsidRPr="007D2450">
        <w:rPr>
          <w:sz w:val="28"/>
          <w:szCs w:val="28"/>
        </w:rPr>
        <w:t>"</w: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p>
    <w:p w:rsidR="00A84C21" w:rsidRPr="007D2450" w:rsidRDefault="007D2450" w:rsidP="007D2450">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A84C21" w:rsidRPr="007D2450">
        <w:rPr>
          <w:sz w:val="28"/>
          <w:szCs w:val="28"/>
        </w:rPr>
        <w:t>Исходя из имеющихся данных, можно выделить целевые сегменты</w:t>
      </w:r>
    </w:p>
    <w:p w:rsidR="00A84C21" w:rsidRPr="007D2450" w:rsidRDefault="00A84C21" w:rsidP="007D2450">
      <w:pPr>
        <w:widowControl w:val="0"/>
        <w:shd w:val="clear" w:color="auto" w:fill="FFFFFF"/>
        <w:autoSpaceDE w:val="0"/>
        <w:autoSpaceDN w:val="0"/>
        <w:adjustRightInd w:val="0"/>
        <w:spacing w:line="360" w:lineRule="auto"/>
        <w:ind w:firstLine="709"/>
        <w:jc w:val="both"/>
        <w:rPr>
          <w:sz w:val="28"/>
          <w:szCs w:val="28"/>
        </w:rPr>
      </w:pPr>
      <w:r w:rsidRPr="007D2450">
        <w:rPr>
          <w:sz w:val="28"/>
          <w:szCs w:val="28"/>
        </w:rPr>
        <w:t>Что касается</w:t>
      </w:r>
      <w:r w:rsidR="007D2450">
        <w:rPr>
          <w:sz w:val="28"/>
          <w:szCs w:val="28"/>
        </w:rPr>
        <w:t xml:space="preserve"> </w:t>
      </w:r>
      <w:r w:rsidRPr="007D2450">
        <w:rPr>
          <w:sz w:val="28"/>
          <w:szCs w:val="28"/>
        </w:rPr>
        <w:t>конечных потребителей, профилем данного сегмента</w:t>
      </w:r>
      <w:r w:rsidR="007D2450">
        <w:rPr>
          <w:sz w:val="28"/>
          <w:szCs w:val="28"/>
        </w:rPr>
        <w:t xml:space="preserve"> </w:t>
      </w:r>
      <w:r w:rsidRPr="007D2450">
        <w:rPr>
          <w:sz w:val="28"/>
          <w:szCs w:val="28"/>
        </w:rPr>
        <w:t>является:</w:t>
      </w:r>
    </w:p>
    <w:p w:rsidR="00A84C21" w:rsidRPr="007D2450" w:rsidRDefault="00A84C21" w:rsidP="007D2450">
      <w:pPr>
        <w:widowControl w:val="0"/>
        <w:numPr>
          <w:ilvl w:val="0"/>
          <w:numId w:val="18"/>
        </w:numPr>
        <w:shd w:val="clear" w:color="auto" w:fill="FFFFFF"/>
        <w:autoSpaceDE w:val="0"/>
        <w:autoSpaceDN w:val="0"/>
        <w:adjustRightInd w:val="0"/>
        <w:spacing w:line="360" w:lineRule="auto"/>
        <w:ind w:left="0" w:firstLine="709"/>
        <w:jc w:val="both"/>
        <w:rPr>
          <w:sz w:val="28"/>
          <w:szCs w:val="28"/>
        </w:rPr>
      </w:pPr>
      <w:r w:rsidRPr="007D2450">
        <w:rPr>
          <w:sz w:val="28"/>
          <w:szCs w:val="28"/>
        </w:rPr>
        <w:t>Женщины со средним доходом, в возрасте от 20- 35 лет предпочитающие цитрусовые и ягодные соки.</w:t>
      </w:r>
    </w:p>
    <w:p w:rsidR="00A84C21" w:rsidRPr="007D2450" w:rsidRDefault="00A84C21" w:rsidP="007D2450">
      <w:pPr>
        <w:widowControl w:val="0"/>
        <w:spacing w:line="360" w:lineRule="auto"/>
        <w:ind w:firstLine="709"/>
        <w:jc w:val="both"/>
        <w:rPr>
          <w:sz w:val="28"/>
          <w:szCs w:val="28"/>
        </w:rPr>
      </w:pPr>
    </w:p>
    <w:p w:rsidR="00A84C21" w:rsidRPr="007D2450" w:rsidRDefault="007D2450" w:rsidP="007D2450">
      <w:pPr>
        <w:pStyle w:val="1"/>
        <w:keepNext w:val="0"/>
        <w:widowControl w:val="0"/>
        <w:spacing w:before="0" w:after="0" w:line="360" w:lineRule="auto"/>
        <w:ind w:firstLine="709"/>
        <w:rPr>
          <w:sz w:val="28"/>
          <w:szCs w:val="28"/>
          <w:lang w:val="ru-RU"/>
        </w:rPr>
      </w:pPr>
      <w:bookmarkStart w:id="13" w:name="_Toc279953455"/>
      <w:r>
        <w:rPr>
          <w:sz w:val="28"/>
          <w:szCs w:val="28"/>
          <w:lang w:val="ru-RU"/>
        </w:rPr>
        <w:br w:type="page"/>
      </w:r>
      <w:bookmarkStart w:id="14" w:name="_Toc291622426"/>
      <w:r w:rsidR="00A84C21" w:rsidRPr="007D2450">
        <w:rPr>
          <w:sz w:val="28"/>
          <w:szCs w:val="28"/>
          <w:lang w:val="ru-RU"/>
        </w:rPr>
        <w:t xml:space="preserve">Глава 3. </w:t>
      </w:r>
      <w:bookmarkEnd w:id="13"/>
      <w:r w:rsidR="00A84C21" w:rsidRPr="007D2450">
        <w:rPr>
          <w:sz w:val="28"/>
          <w:szCs w:val="28"/>
          <w:lang w:val="ru-RU"/>
        </w:rPr>
        <w:t>Разработка и обоснование проекта создание</w:t>
      </w:r>
      <w:r>
        <w:rPr>
          <w:sz w:val="28"/>
          <w:szCs w:val="28"/>
          <w:lang w:val="ru-RU"/>
        </w:rPr>
        <w:t xml:space="preserve"> </w:t>
      </w:r>
      <w:r w:rsidR="00A84C21" w:rsidRPr="007D2450">
        <w:rPr>
          <w:sz w:val="28"/>
          <w:szCs w:val="28"/>
          <w:lang w:val="ru-RU"/>
        </w:rPr>
        <w:t>"</w:t>
      </w:r>
      <w:r w:rsidR="00507C2A" w:rsidRPr="007D2450">
        <w:rPr>
          <w:sz w:val="28"/>
          <w:szCs w:val="28"/>
          <w:lang w:val="ru-RU"/>
        </w:rPr>
        <w:t>Свеж’</w:t>
      </w:r>
      <w:r w:rsidR="00507C2A" w:rsidRPr="007D2450">
        <w:rPr>
          <w:sz w:val="28"/>
          <w:szCs w:val="28"/>
        </w:rPr>
        <w:t>OK</w:t>
      </w:r>
      <w:r w:rsidR="00A84C21" w:rsidRPr="007D2450">
        <w:rPr>
          <w:sz w:val="28"/>
          <w:szCs w:val="28"/>
          <w:lang w:val="ru-RU"/>
        </w:rPr>
        <w:t>"</w:t>
      </w:r>
      <w:bookmarkEnd w:id="14"/>
    </w:p>
    <w:p w:rsidR="007D2450" w:rsidRDefault="007D2450" w:rsidP="007D2450">
      <w:pPr>
        <w:pStyle w:val="1"/>
        <w:keepNext w:val="0"/>
        <w:widowControl w:val="0"/>
        <w:spacing w:before="0" w:after="0" w:line="360" w:lineRule="auto"/>
        <w:ind w:firstLine="709"/>
        <w:rPr>
          <w:sz w:val="28"/>
          <w:szCs w:val="28"/>
          <w:lang w:val="ru-RU"/>
        </w:rPr>
      </w:pPr>
      <w:bookmarkStart w:id="15" w:name="_Toc279953456"/>
    </w:p>
    <w:p w:rsidR="00A84C21" w:rsidRPr="007D2450" w:rsidRDefault="00A84C21" w:rsidP="007D2450">
      <w:pPr>
        <w:pStyle w:val="1"/>
        <w:keepNext w:val="0"/>
        <w:widowControl w:val="0"/>
        <w:spacing w:before="0" w:after="0" w:line="360" w:lineRule="auto"/>
        <w:ind w:firstLine="709"/>
        <w:rPr>
          <w:sz w:val="28"/>
          <w:szCs w:val="28"/>
          <w:lang w:val="ru-RU"/>
        </w:rPr>
      </w:pPr>
      <w:bookmarkStart w:id="16" w:name="_Toc291622427"/>
      <w:r w:rsidRPr="007D2450">
        <w:rPr>
          <w:sz w:val="28"/>
          <w:szCs w:val="28"/>
          <w:lang w:val="ru-RU"/>
        </w:rPr>
        <w:t>3.1 Сущность проекта</w:t>
      </w:r>
      <w:bookmarkEnd w:id="15"/>
      <w:bookmarkEnd w:id="16"/>
      <w:r w:rsidRPr="007D2450">
        <w:rPr>
          <w:sz w:val="28"/>
          <w:szCs w:val="28"/>
          <w:lang w:val="ru-RU"/>
        </w:rPr>
        <w:t xml:space="preserve"> </w:t>
      </w:r>
    </w:p>
    <w:p w:rsidR="007D2450" w:rsidRDefault="007D2450" w:rsidP="007D2450">
      <w:pPr>
        <w:widowControl w:val="0"/>
        <w:autoSpaceDE w:val="0"/>
        <w:autoSpaceDN w:val="0"/>
        <w:adjustRightInd w:val="0"/>
        <w:spacing w:line="360" w:lineRule="auto"/>
        <w:ind w:firstLine="709"/>
        <w:jc w:val="both"/>
        <w:rPr>
          <w:sz w:val="28"/>
          <w:szCs w:val="28"/>
        </w:rPr>
      </w:pPr>
    </w:p>
    <w:p w:rsidR="00A84C21" w:rsidRPr="007D2450" w:rsidRDefault="00A84C21" w:rsidP="007D2450">
      <w:pPr>
        <w:widowControl w:val="0"/>
        <w:autoSpaceDE w:val="0"/>
        <w:autoSpaceDN w:val="0"/>
        <w:adjustRightInd w:val="0"/>
        <w:spacing w:line="360" w:lineRule="auto"/>
        <w:ind w:firstLine="709"/>
        <w:jc w:val="both"/>
        <w:rPr>
          <w:sz w:val="28"/>
          <w:szCs w:val="28"/>
        </w:rPr>
      </w:pPr>
      <w:r w:rsidRPr="007D2450">
        <w:rPr>
          <w:sz w:val="28"/>
          <w:szCs w:val="28"/>
        </w:rPr>
        <w:t>Город</w:t>
      </w:r>
      <w:r w:rsidR="007D2450">
        <w:rPr>
          <w:sz w:val="28"/>
          <w:szCs w:val="28"/>
        </w:rPr>
        <w:t xml:space="preserve"> </w:t>
      </w:r>
      <w:r w:rsidRPr="007D2450">
        <w:rPr>
          <w:sz w:val="28"/>
          <w:szCs w:val="28"/>
        </w:rPr>
        <w:t>Серов является одним из н</w:t>
      </w:r>
      <w:r w:rsidR="00CA1E03" w:rsidRPr="007D2450">
        <w:rPr>
          <w:sz w:val="28"/>
          <w:szCs w:val="28"/>
        </w:rPr>
        <w:t>аиболее развитых городов Свердловской области</w:t>
      </w:r>
      <w:r w:rsidRPr="007D2450">
        <w:rPr>
          <w:sz w:val="28"/>
          <w:szCs w:val="28"/>
        </w:rPr>
        <w:t xml:space="preserve"> области, в котором на данном этапе развития экономики страны</w:t>
      </w:r>
      <w:r w:rsidR="007D2450">
        <w:rPr>
          <w:sz w:val="28"/>
          <w:szCs w:val="28"/>
        </w:rPr>
        <w:t xml:space="preserve"> </w:t>
      </w:r>
      <w:r w:rsidRPr="007D2450">
        <w:rPr>
          <w:sz w:val="28"/>
          <w:szCs w:val="28"/>
        </w:rPr>
        <w:t>находятся достаточно большие финансовые</w:t>
      </w:r>
      <w:r w:rsidR="007D2450">
        <w:rPr>
          <w:sz w:val="28"/>
          <w:szCs w:val="28"/>
        </w:rPr>
        <w:t xml:space="preserve"> </w:t>
      </w:r>
      <w:r w:rsidRPr="007D2450">
        <w:rPr>
          <w:sz w:val="28"/>
          <w:szCs w:val="28"/>
        </w:rPr>
        <w:t>и экономические возможности,</w:t>
      </w:r>
      <w:r w:rsidR="007D2450">
        <w:rPr>
          <w:sz w:val="28"/>
          <w:szCs w:val="28"/>
        </w:rPr>
        <w:t xml:space="preserve"> </w:t>
      </w:r>
      <w:r w:rsidRPr="007D2450">
        <w:rPr>
          <w:sz w:val="28"/>
          <w:szCs w:val="28"/>
        </w:rPr>
        <w:t xml:space="preserve">для получения прибыли начинающими и уже успешно работающими бизнесменами, компаниями и фирмами. Постоянно растет число людей, становящихся материально обеспеченными и способными потратить некоторое количество денег на проведение своего досуга. Все более стало распространенно желание людей </w:t>
      </w:r>
      <w:r w:rsidR="00CA1E03" w:rsidRPr="007D2450">
        <w:rPr>
          <w:sz w:val="28"/>
          <w:szCs w:val="28"/>
        </w:rPr>
        <w:t>красивыми, здоровыми и всегда оставаться молодыми</w:t>
      </w:r>
      <w:r w:rsidRPr="007D2450">
        <w:rPr>
          <w:sz w:val="28"/>
          <w:szCs w:val="28"/>
        </w:rPr>
        <w:t>, что очень популярно в данное время. Данный проект предусматривает создание фирмы, способной эффективно работать на открытом для всех, в том числе и для</w:t>
      </w:r>
      <w:r w:rsidR="00CA1E03" w:rsidRPr="007D2450">
        <w:rPr>
          <w:sz w:val="28"/>
          <w:szCs w:val="28"/>
        </w:rPr>
        <w:t xml:space="preserve"> к</w:t>
      </w:r>
      <w:r w:rsidRPr="007D2450">
        <w:rPr>
          <w:sz w:val="28"/>
          <w:szCs w:val="28"/>
        </w:rPr>
        <w:t>онкурентов, поле деятельности.</w:t>
      </w:r>
    </w:p>
    <w:p w:rsidR="00A84C21" w:rsidRPr="007D2450" w:rsidRDefault="00A84C21" w:rsidP="007D2450">
      <w:pPr>
        <w:widowControl w:val="0"/>
        <w:autoSpaceDE w:val="0"/>
        <w:autoSpaceDN w:val="0"/>
        <w:adjustRightInd w:val="0"/>
        <w:spacing w:line="360" w:lineRule="auto"/>
        <w:ind w:firstLine="709"/>
        <w:jc w:val="both"/>
        <w:rPr>
          <w:sz w:val="28"/>
          <w:szCs w:val="28"/>
        </w:rPr>
      </w:pPr>
      <w:r w:rsidRPr="007D2450">
        <w:rPr>
          <w:iCs/>
          <w:sz w:val="28"/>
          <w:szCs w:val="28"/>
        </w:rPr>
        <w:t>Основной вид деятельности предприятия</w:t>
      </w:r>
      <w:r w:rsidRPr="007D2450">
        <w:rPr>
          <w:sz w:val="28"/>
          <w:szCs w:val="28"/>
        </w:rPr>
        <w:t xml:space="preserve"> - оказание услуг.</w:t>
      </w:r>
    </w:p>
    <w:p w:rsidR="00A84C21" w:rsidRPr="007D2450" w:rsidRDefault="00A84C21" w:rsidP="007D2450">
      <w:pPr>
        <w:widowControl w:val="0"/>
        <w:autoSpaceDE w:val="0"/>
        <w:autoSpaceDN w:val="0"/>
        <w:adjustRightInd w:val="0"/>
        <w:spacing w:line="360" w:lineRule="auto"/>
        <w:ind w:firstLine="709"/>
        <w:jc w:val="both"/>
        <w:rPr>
          <w:sz w:val="28"/>
          <w:szCs w:val="28"/>
        </w:rPr>
      </w:pPr>
      <w:r w:rsidRPr="007D2450">
        <w:rPr>
          <w:sz w:val="28"/>
          <w:szCs w:val="28"/>
        </w:rPr>
        <w:t>Для успешного выполнения данного проекта</w:t>
      </w:r>
      <w:r w:rsidR="007D2450">
        <w:rPr>
          <w:sz w:val="28"/>
          <w:szCs w:val="28"/>
        </w:rPr>
        <w:t xml:space="preserve"> </w:t>
      </w:r>
      <w:r w:rsidRPr="007D2450">
        <w:rPr>
          <w:sz w:val="28"/>
          <w:szCs w:val="28"/>
        </w:rPr>
        <w:t>нам необходимо:</w:t>
      </w:r>
    </w:p>
    <w:p w:rsidR="00A84C21" w:rsidRPr="007D2450" w:rsidRDefault="00A84C21" w:rsidP="007D2450">
      <w:pPr>
        <w:widowControl w:val="0"/>
        <w:numPr>
          <w:ilvl w:val="0"/>
          <w:numId w:val="20"/>
        </w:numPr>
        <w:tabs>
          <w:tab w:val="left" w:pos="284"/>
          <w:tab w:val="left" w:pos="993"/>
        </w:tabs>
        <w:autoSpaceDE w:val="0"/>
        <w:autoSpaceDN w:val="0"/>
        <w:adjustRightInd w:val="0"/>
        <w:spacing w:line="360" w:lineRule="auto"/>
        <w:ind w:left="0" w:firstLine="709"/>
        <w:jc w:val="both"/>
        <w:rPr>
          <w:sz w:val="28"/>
          <w:szCs w:val="28"/>
        </w:rPr>
      </w:pPr>
      <w:r w:rsidRPr="007D2450">
        <w:rPr>
          <w:sz w:val="28"/>
          <w:szCs w:val="28"/>
        </w:rPr>
        <w:t>помещение</w:t>
      </w:r>
    </w:p>
    <w:p w:rsidR="00A84C21" w:rsidRPr="007D2450" w:rsidRDefault="00A84C21" w:rsidP="007D2450">
      <w:pPr>
        <w:widowControl w:val="0"/>
        <w:numPr>
          <w:ilvl w:val="0"/>
          <w:numId w:val="20"/>
        </w:numPr>
        <w:tabs>
          <w:tab w:val="left" w:pos="284"/>
          <w:tab w:val="left" w:pos="993"/>
        </w:tabs>
        <w:autoSpaceDE w:val="0"/>
        <w:autoSpaceDN w:val="0"/>
        <w:adjustRightInd w:val="0"/>
        <w:spacing w:line="360" w:lineRule="auto"/>
        <w:ind w:left="0" w:firstLine="709"/>
        <w:jc w:val="both"/>
        <w:rPr>
          <w:sz w:val="28"/>
          <w:szCs w:val="28"/>
        </w:rPr>
      </w:pPr>
      <w:r w:rsidRPr="007D2450">
        <w:rPr>
          <w:sz w:val="28"/>
          <w:szCs w:val="28"/>
        </w:rPr>
        <w:t>оборудование</w:t>
      </w:r>
    </w:p>
    <w:p w:rsidR="00A84C21" w:rsidRPr="007D2450" w:rsidRDefault="00A84C21" w:rsidP="007D2450">
      <w:pPr>
        <w:widowControl w:val="0"/>
        <w:numPr>
          <w:ilvl w:val="0"/>
          <w:numId w:val="20"/>
        </w:numPr>
        <w:tabs>
          <w:tab w:val="left" w:pos="284"/>
          <w:tab w:val="left" w:pos="993"/>
        </w:tabs>
        <w:autoSpaceDE w:val="0"/>
        <w:autoSpaceDN w:val="0"/>
        <w:adjustRightInd w:val="0"/>
        <w:spacing w:line="360" w:lineRule="auto"/>
        <w:ind w:left="0" w:firstLine="709"/>
        <w:jc w:val="both"/>
        <w:rPr>
          <w:sz w:val="28"/>
          <w:szCs w:val="28"/>
        </w:rPr>
      </w:pPr>
      <w:r w:rsidRPr="007D2450">
        <w:rPr>
          <w:sz w:val="28"/>
          <w:szCs w:val="28"/>
        </w:rPr>
        <w:t>мебель</w:t>
      </w:r>
    </w:p>
    <w:p w:rsidR="00A84C21" w:rsidRPr="007D2450" w:rsidRDefault="00A84C21" w:rsidP="007D2450">
      <w:pPr>
        <w:widowControl w:val="0"/>
        <w:numPr>
          <w:ilvl w:val="0"/>
          <w:numId w:val="20"/>
        </w:numPr>
        <w:tabs>
          <w:tab w:val="left" w:pos="284"/>
          <w:tab w:val="left" w:pos="993"/>
        </w:tabs>
        <w:autoSpaceDE w:val="0"/>
        <w:autoSpaceDN w:val="0"/>
        <w:adjustRightInd w:val="0"/>
        <w:spacing w:line="360" w:lineRule="auto"/>
        <w:ind w:left="0" w:firstLine="709"/>
        <w:jc w:val="both"/>
        <w:rPr>
          <w:sz w:val="28"/>
          <w:szCs w:val="28"/>
        </w:rPr>
      </w:pPr>
      <w:r w:rsidRPr="007D2450">
        <w:rPr>
          <w:sz w:val="28"/>
          <w:szCs w:val="28"/>
        </w:rPr>
        <w:t xml:space="preserve">квалифицированный персонал </w:t>
      </w:r>
    </w:p>
    <w:p w:rsidR="00A84C21" w:rsidRPr="007D2450" w:rsidRDefault="00A84C21" w:rsidP="007D2450">
      <w:pPr>
        <w:widowControl w:val="0"/>
        <w:autoSpaceDE w:val="0"/>
        <w:autoSpaceDN w:val="0"/>
        <w:adjustRightInd w:val="0"/>
        <w:spacing w:line="360" w:lineRule="auto"/>
        <w:ind w:firstLine="709"/>
        <w:jc w:val="both"/>
        <w:rPr>
          <w:sz w:val="28"/>
          <w:szCs w:val="28"/>
        </w:rPr>
      </w:pPr>
      <w:r w:rsidRPr="007D2450">
        <w:rPr>
          <w:sz w:val="28"/>
          <w:szCs w:val="28"/>
        </w:rPr>
        <w:t>В качестве мест</w:t>
      </w:r>
      <w:r w:rsidR="007D2450">
        <w:rPr>
          <w:sz w:val="28"/>
          <w:szCs w:val="28"/>
        </w:rPr>
        <w:t xml:space="preserve"> </w:t>
      </w:r>
      <w:r w:rsidRPr="007D2450">
        <w:rPr>
          <w:sz w:val="28"/>
          <w:szCs w:val="28"/>
        </w:rPr>
        <w:t xml:space="preserve">для организации </w:t>
      </w:r>
      <w:r w:rsidR="00CA1E03" w:rsidRPr="007D2450">
        <w:rPr>
          <w:sz w:val="28"/>
          <w:szCs w:val="28"/>
        </w:rPr>
        <w:t>фреш-бара</w:t>
      </w:r>
      <w:r w:rsidRPr="007D2450">
        <w:rPr>
          <w:sz w:val="28"/>
          <w:szCs w:val="28"/>
        </w:rPr>
        <w:t xml:space="preserve"> можно рассматривать первый этаж </w:t>
      </w:r>
      <w:r w:rsidR="00CA1E03" w:rsidRPr="007D2450">
        <w:rPr>
          <w:sz w:val="28"/>
          <w:szCs w:val="28"/>
        </w:rPr>
        <w:t>торгового центра</w:t>
      </w:r>
      <w:r w:rsidRPr="007D2450">
        <w:rPr>
          <w:sz w:val="28"/>
          <w:szCs w:val="28"/>
        </w:rPr>
        <w:t xml:space="preserve"> в одном из развивающихся районов города</w:t>
      </w:r>
      <w:r w:rsidR="00CA1E03" w:rsidRPr="007D2450">
        <w:rPr>
          <w:sz w:val="28"/>
          <w:szCs w:val="28"/>
        </w:rPr>
        <w:t>.</w:t>
      </w:r>
      <w:r w:rsidRPr="007D2450">
        <w:rPr>
          <w:sz w:val="28"/>
          <w:szCs w:val="28"/>
        </w:rPr>
        <w:t xml:space="preserve"> Помещение взято в аренду, и арендная плата составляет 21 000</w:t>
      </w:r>
      <w:r w:rsidR="007D2450">
        <w:rPr>
          <w:sz w:val="28"/>
          <w:szCs w:val="28"/>
        </w:rPr>
        <w:t xml:space="preserve"> </w:t>
      </w:r>
      <w:r w:rsidRPr="007D2450">
        <w:rPr>
          <w:sz w:val="28"/>
          <w:szCs w:val="28"/>
        </w:rPr>
        <w:t>в месяц.</w:t>
      </w:r>
    </w:p>
    <w:p w:rsidR="00CA1E03" w:rsidRPr="007D2450" w:rsidRDefault="00CA1E03" w:rsidP="007D2450">
      <w:pPr>
        <w:widowControl w:val="0"/>
        <w:spacing w:line="360" w:lineRule="auto"/>
        <w:ind w:firstLine="709"/>
        <w:jc w:val="both"/>
        <w:rPr>
          <w:sz w:val="28"/>
          <w:szCs w:val="28"/>
        </w:rPr>
      </w:pPr>
      <w:r w:rsidRPr="007D2450">
        <w:rPr>
          <w:sz w:val="28"/>
          <w:szCs w:val="28"/>
        </w:rPr>
        <w:t>Месторасположение фото-студии очень удачно со следующих позиций:</w:t>
      </w:r>
    </w:p>
    <w:p w:rsidR="00CA1E03" w:rsidRPr="007D2450" w:rsidRDefault="00CA1E03" w:rsidP="007D2450">
      <w:pPr>
        <w:widowControl w:val="0"/>
        <w:numPr>
          <w:ilvl w:val="0"/>
          <w:numId w:val="21"/>
        </w:numPr>
        <w:tabs>
          <w:tab w:val="left" w:pos="284"/>
          <w:tab w:val="left" w:pos="1134"/>
        </w:tabs>
        <w:spacing w:line="360" w:lineRule="auto"/>
        <w:ind w:left="0" w:firstLine="709"/>
        <w:jc w:val="both"/>
        <w:rPr>
          <w:sz w:val="28"/>
          <w:szCs w:val="28"/>
        </w:rPr>
      </w:pPr>
      <w:r w:rsidRPr="007D2450">
        <w:rPr>
          <w:sz w:val="28"/>
          <w:szCs w:val="28"/>
        </w:rPr>
        <w:t>парковка для клиентов;</w:t>
      </w:r>
    </w:p>
    <w:p w:rsidR="00CA1E03" w:rsidRPr="007D2450" w:rsidRDefault="00CA1E03" w:rsidP="007D2450">
      <w:pPr>
        <w:widowControl w:val="0"/>
        <w:numPr>
          <w:ilvl w:val="0"/>
          <w:numId w:val="21"/>
        </w:numPr>
        <w:tabs>
          <w:tab w:val="left" w:pos="284"/>
          <w:tab w:val="left" w:pos="1134"/>
        </w:tabs>
        <w:spacing w:line="360" w:lineRule="auto"/>
        <w:ind w:left="0" w:firstLine="709"/>
        <w:jc w:val="both"/>
        <w:rPr>
          <w:sz w:val="28"/>
          <w:szCs w:val="28"/>
        </w:rPr>
      </w:pPr>
      <w:r w:rsidRPr="007D2450">
        <w:rPr>
          <w:sz w:val="28"/>
          <w:szCs w:val="28"/>
        </w:rPr>
        <w:t>близость к крупным автотранспортным магистралям;</w:t>
      </w:r>
    </w:p>
    <w:p w:rsidR="00CA1E03" w:rsidRPr="007D2450" w:rsidRDefault="00CA1E03" w:rsidP="007D2450">
      <w:pPr>
        <w:widowControl w:val="0"/>
        <w:numPr>
          <w:ilvl w:val="0"/>
          <w:numId w:val="21"/>
        </w:numPr>
        <w:tabs>
          <w:tab w:val="left" w:pos="284"/>
          <w:tab w:val="left" w:pos="1134"/>
        </w:tabs>
        <w:spacing w:line="360" w:lineRule="auto"/>
        <w:ind w:left="0" w:firstLine="709"/>
        <w:jc w:val="both"/>
        <w:rPr>
          <w:sz w:val="28"/>
          <w:szCs w:val="28"/>
        </w:rPr>
      </w:pPr>
      <w:r w:rsidRPr="007D2450">
        <w:rPr>
          <w:sz w:val="28"/>
          <w:szCs w:val="28"/>
        </w:rPr>
        <w:t>большое количество офисов, компаний, жилых домов, находящихся поблизости;</w:t>
      </w:r>
    </w:p>
    <w:p w:rsidR="00CA1E03" w:rsidRPr="007D2450" w:rsidRDefault="00CA1E03" w:rsidP="007D2450">
      <w:pPr>
        <w:widowControl w:val="0"/>
        <w:spacing w:line="360" w:lineRule="auto"/>
        <w:ind w:firstLine="709"/>
        <w:jc w:val="both"/>
        <w:rPr>
          <w:sz w:val="28"/>
          <w:szCs w:val="28"/>
        </w:rPr>
      </w:pPr>
      <w:r w:rsidRPr="007D2450">
        <w:rPr>
          <w:sz w:val="28"/>
          <w:szCs w:val="28"/>
        </w:rPr>
        <w:t>Основные средства, необходимые для организации работы:</w:t>
      </w:r>
    </w:p>
    <w:p w:rsidR="00CA1E03" w:rsidRPr="007D2450" w:rsidRDefault="00CA1E03" w:rsidP="007D2450">
      <w:pPr>
        <w:widowControl w:val="0"/>
        <w:numPr>
          <w:ilvl w:val="0"/>
          <w:numId w:val="24"/>
        </w:numPr>
        <w:tabs>
          <w:tab w:val="left" w:pos="426"/>
          <w:tab w:val="left" w:pos="1134"/>
        </w:tabs>
        <w:spacing w:line="360" w:lineRule="auto"/>
        <w:ind w:left="0" w:firstLine="709"/>
        <w:jc w:val="both"/>
        <w:rPr>
          <w:sz w:val="28"/>
          <w:szCs w:val="28"/>
        </w:rPr>
      </w:pPr>
      <w:r w:rsidRPr="007D2450">
        <w:rPr>
          <w:sz w:val="28"/>
          <w:szCs w:val="28"/>
        </w:rPr>
        <w:t>Здания и сооружения: в предлагаемом помещении необходимо сделать ремонт в соответствии с архитектурным планом. Стоимость ремонта до 39</w:t>
      </w:r>
      <w:r w:rsidR="007D2450">
        <w:rPr>
          <w:sz w:val="28"/>
          <w:szCs w:val="28"/>
        </w:rPr>
        <w:t xml:space="preserve"> </w:t>
      </w:r>
      <w:r w:rsidRPr="007D2450">
        <w:rPr>
          <w:sz w:val="28"/>
          <w:szCs w:val="28"/>
        </w:rPr>
        <w:t>000р.</w:t>
      </w:r>
    </w:p>
    <w:p w:rsidR="00CA1E03" w:rsidRPr="007D2450" w:rsidRDefault="00CA1E03" w:rsidP="007D2450">
      <w:pPr>
        <w:widowControl w:val="0"/>
        <w:numPr>
          <w:ilvl w:val="0"/>
          <w:numId w:val="24"/>
        </w:numPr>
        <w:tabs>
          <w:tab w:val="left" w:pos="426"/>
          <w:tab w:val="left" w:pos="1134"/>
        </w:tabs>
        <w:spacing w:line="360" w:lineRule="auto"/>
        <w:ind w:left="0" w:firstLine="709"/>
        <w:jc w:val="both"/>
        <w:rPr>
          <w:sz w:val="28"/>
          <w:szCs w:val="28"/>
        </w:rPr>
      </w:pPr>
      <w:r w:rsidRPr="007D2450">
        <w:rPr>
          <w:sz w:val="28"/>
          <w:szCs w:val="28"/>
        </w:rPr>
        <w:t>Оборудование:</w:t>
      </w:r>
    </w:p>
    <w:p w:rsidR="00CA1E03" w:rsidRPr="007D2450" w:rsidRDefault="00CA1E03" w:rsidP="007D2450">
      <w:pPr>
        <w:widowControl w:val="0"/>
        <w:numPr>
          <w:ilvl w:val="0"/>
          <w:numId w:val="22"/>
        </w:numPr>
        <w:tabs>
          <w:tab w:val="left" w:pos="426"/>
          <w:tab w:val="left" w:pos="1134"/>
        </w:tabs>
        <w:spacing w:line="360" w:lineRule="auto"/>
        <w:ind w:left="0" w:firstLine="709"/>
        <w:jc w:val="both"/>
        <w:rPr>
          <w:sz w:val="28"/>
          <w:szCs w:val="28"/>
        </w:rPr>
      </w:pPr>
      <w:r w:rsidRPr="007D2450">
        <w:rPr>
          <w:sz w:val="28"/>
          <w:szCs w:val="28"/>
        </w:rPr>
        <w:t>1 автомат по отжиму апельсинового сока .</w:t>
      </w:r>
    </w:p>
    <w:p w:rsidR="00CA1E03" w:rsidRPr="007D2450" w:rsidRDefault="00CA1E03" w:rsidP="007D2450">
      <w:pPr>
        <w:widowControl w:val="0"/>
        <w:numPr>
          <w:ilvl w:val="0"/>
          <w:numId w:val="22"/>
        </w:numPr>
        <w:tabs>
          <w:tab w:val="left" w:pos="426"/>
          <w:tab w:val="left" w:pos="1134"/>
        </w:tabs>
        <w:spacing w:line="360" w:lineRule="auto"/>
        <w:ind w:left="0" w:firstLine="709"/>
        <w:jc w:val="both"/>
        <w:rPr>
          <w:sz w:val="28"/>
          <w:szCs w:val="28"/>
        </w:rPr>
      </w:pPr>
      <w:r w:rsidRPr="007D2450">
        <w:rPr>
          <w:sz w:val="28"/>
          <w:szCs w:val="28"/>
        </w:rPr>
        <w:t>2 нутрифастера (соковыжымалка для твердых фруктов)</w:t>
      </w:r>
    </w:p>
    <w:p w:rsidR="00CA1E03" w:rsidRPr="007D2450" w:rsidRDefault="00CA1E03" w:rsidP="007D2450">
      <w:pPr>
        <w:widowControl w:val="0"/>
        <w:numPr>
          <w:ilvl w:val="0"/>
          <w:numId w:val="22"/>
        </w:numPr>
        <w:tabs>
          <w:tab w:val="left" w:pos="426"/>
          <w:tab w:val="left" w:pos="1134"/>
        </w:tabs>
        <w:spacing w:line="360" w:lineRule="auto"/>
        <w:ind w:left="0" w:firstLine="709"/>
        <w:jc w:val="both"/>
        <w:rPr>
          <w:sz w:val="28"/>
          <w:szCs w:val="28"/>
        </w:rPr>
      </w:pPr>
      <w:r w:rsidRPr="007D2450">
        <w:rPr>
          <w:sz w:val="28"/>
          <w:szCs w:val="28"/>
        </w:rPr>
        <w:t>1 блендр</w:t>
      </w:r>
    </w:p>
    <w:p w:rsidR="00CA1E03" w:rsidRPr="007D2450" w:rsidRDefault="00CA1E03" w:rsidP="007D2450">
      <w:pPr>
        <w:widowControl w:val="0"/>
        <w:numPr>
          <w:ilvl w:val="0"/>
          <w:numId w:val="22"/>
        </w:numPr>
        <w:tabs>
          <w:tab w:val="left" w:pos="426"/>
          <w:tab w:val="left" w:pos="1134"/>
        </w:tabs>
        <w:spacing w:line="360" w:lineRule="auto"/>
        <w:ind w:left="0" w:firstLine="709"/>
        <w:jc w:val="both"/>
        <w:rPr>
          <w:sz w:val="28"/>
          <w:szCs w:val="28"/>
        </w:rPr>
      </w:pPr>
      <w:r w:rsidRPr="007D2450">
        <w:rPr>
          <w:sz w:val="28"/>
          <w:szCs w:val="28"/>
        </w:rPr>
        <w:t>соковыжималка для цитрусовых</w:t>
      </w:r>
    </w:p>
    <w:p w:rsidR="00CA1E03" w:rsidRPr="007D2450" w:rsidRDefault="00CA1E03" w:rsidP="007D2450">
      <w:pPr>
        <w:widowControl w:val="0"/>
        <w:numPr>
          <w:ilvl w:val="0"/>
          <w:numId w:val="22"/>
        </w:numPr>
        <w:tabs>
          <w:tab w:val="left" w:pos="426"/>
          <w:tab w:val="left" w:pos="1134"/>
        </w:tabs>
        <w:spacing w:line="360" w:lineRule="auto"/>
        <w:ind w:left="0" w:firstLine="709"/>
        <w:jc w:val="both"/>
        <w:rPr>
          <w:sz w:val="28"/>
          <w:szCs w:val="28"/>
        </w:rPr>
      </w:pPr>
      <w:r w:rsidRPr="007D2450">
        <w:rPr>
          <w:sz w:val="28"/>
          <w:szCs w:val="28"/>
        </w:rPr>
        <w:t xml:space="preserve">холодильник </w:t>
      </w:r>
    </w:p>
    <w:p w:rsidR="00CA1E03" w:rsidRPr="007D2450" w:rsidRDefault="00CA1E03" w:rsidP="007D2450">
      <w:pPr>
        <w:widowControl w:val="0"/>
        <w:numPr>
          <w:ilvl w:val="0"/>
          <w:numId w:val="22"/>
        </w:numPr>
        <w:tabs>
          <w:tab w:val="left" w:pos="426"/>
          <w:tab w:val="left" w:pos="1134"/>
        </w:tabs>
        <w:spacing w:line="360" w:lineRule="auto"/>
        <w:ind w:left="0" w:firstLine="709"/>
        <w:jc w:val="both"/>
        <w:rPr>
          <w:sz w:val="28"/>
          <w:szCs w:val="28"/>
        </w:rPr>
      </w:pPr>
      <w:r w:rsidRPr="007D2450">
        <w:rPr>
          <w:sz w:val="28"/>
          <w:szCs w:val="28"/>
        </w:rPr>
        <w:t>кассовый аппарат</w:t>
      </w:r>
    </w:p>
    <w:p w:rsidR="00CA1E03" w:rsidRPr="007D2450" w:rsidRDefault="00CA1E03" w:rsidP="007D2450">
      <w:pPr>
        <w:widowControl w:val="0"/>
        <w:numPr>
          <w:ilvl w:val="0"/>
          <w:numId w:val="24"/>
        </w:numPr>
        <w:tabs>
          <w:tab w:val="left" w:pos="426"/>
          <w:tab w:val="left" w:pos="1134"/>
        </w:tabs>
        <w:autoSpaceDE w:val="0"/>
        <w:autoSpaceDN w:val="0"/>
        <w:adjustRightInd w:val="0"/>
        <w:spacing w:line="360" w:lineRule="auto"/>
        <w:ind w:left="0" w:firstLine="709"/>
        <w:jc w:val="both"/>
        <w:rPr>
          <w:bCs/>
          <w:sz w:val="28"/>
          <w:szCs w:val="28"/>
        </w:rPr>
      </w:pPr>
      <w:r w:rsidRPr="007D2450">
        <w:rPr>
          <w:bCs/>
          <w:sz w:val="28"/>
          <w:szCs w:val="28"/>
        </w:rPr>
        <w:t>Описание услуги:</w:t>
      </w:r>
    </w:p>
    <w:p w:rsidR="00CA1E03" w:rsidRPr="007D2450" w:rsidRDefault="00CA1E03" w:rsidP="007D2450">
      <w:pPr>
        <w:widowControl w:val="0"/>
        <w:tabs>
          <w:tab w:val="left" w:pos="1134"/>
        </w:tabs>
        <w:autoSpaceDE w:val="0"/>
        <w:autoSpaceDN w:val="0"/>
        <w:adjustRightInd w:val="0"/>
        <w:spacing w:line="360" w:lineRule="auto"/>
        <w:ind w:firstLine="709"/>
        <w:jc w:val="both"/>
        <w:rPr>
          <w:bCs/>
          <w:sz w:val="28"/>
          <w:szCs w:val="28"/>
        </w:rPr>
      </w:pPr>
      <w:r w:rsidRPr="007D2450">
        <w:rPr>
          <w:sz w:val="28"/>
          <w:szCs w:val="28"/>
        </w:rPr>
        <w:t xml:space="preserve">Фреш-бар «Свеж’ОК»" предлагает </w:t>
      </w:r>
      <w:r w:rsidRPr="007D2450">
        <w:rPr>
          <w:bCs/>
          <w:sz w:val="28"/>
          <w:szCs w:val="28"/>
        </w:rPr>
        <w:t>следующие виды услуг:</w:t>
      </w:r>
    </w:p>
    <w:p w:rsidR="00CA1E03" w:rsidRPr="007D2450" w:rsidRDefault="00CA1E03" w:rsidP="007D2450">
      <w:pPr>
        <w:widowControl w:val="0"/>
        <w:numPr>
          <w:ilvl w:val="0"/>
          <w:numId w:val="2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Отжим соков из представленных фрутов</w:t>
      </w:r>
    </w:p>
    <w:p w:rsidR="00266213" w:rsidRPr="007D2450" w:rsidRDefault="00CA1E03" w:rsidP="007D2450">
      <w:pPr>
        <w:widowControl w:val="0"/>
        <w:numPr>
          <w:ilvl w:val="0"/>
          <w:numId w:val="2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Приготовление коктейлей на основе соков</w:t>
      </w:r>
      <w:r w:rsidR="00266213" w:rsidRPr="007D2450">
        <w:rPr>
          <w:sz w:val="28"/>
          <w:szCs w:val="28"/>
        </w:rPr>
        <w:t>, а также мороженного</w:t>
      </w:r>
    </w:p>
    <w:p w:rsidR="00CA1E03" w:rsidRPr="007D2450" w:rsidRDefault="00266213" w:rsidP="007D2450">
      <w:pPr>
        <w:widowControl w:val="0"/>
        <w:numPr>
          <w:ilvl w:val="0"/>
          <w:numId w:val="2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Возможность упаковки сока «с собой»</w:t>
      </w:r>
      <w:r w:rsidR="00CA1E03" w:rsidRPr="007D2450">
        <w:rPr>
          <w:sz w:val="28"/>
          <w:szCs w:val="28"/>
        </w:rPr>
        <w:t xml:space="preserve"> </w:t>
      </w:r>
    </w:p>
    <w:p w:rsidR="00CA1E03" w:rsidRPr="007D2450" w:rsidRDefault="00266213" w:rsidP="007D2450">
      <w:pPr>
        <w:widowControl w:val="0"/>
        <w:numPr>
          <w:ilvl w:val="0"/>
          <w:numId w:val="2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Приготовление</w:t>
      </w:r>
      <w:r w:rsidR="00CA1E03" w:rsidRPr="007D2450">
        <w:rPr>
          <w:sz w:val="28"/>
          <w:szCs w:val="28"/>
        </w:rPr>
        <w:t xml:space="preserve"> эксклюзивных</w:t>
      </w:r>
      <w:r w:rsidR="007D2450">
        <w:rPr>
          <w:sz w:val="28"/>
          <w:szCs w:val="28"/>
        </w:rPr>
        <w:t xml:space="preserve"> </w:t>
      </w:r>
      <w:r w:rsidRPr="007D2450">
        <w:rPr>
          <w:sz w:val="28"/>
          <w:szCs w:val="28"/>
        </w:rPr>
        <w:t>коктейлей</w:t>
      </w:r>
    </w:p>
    <w:p w:rsidR="00CA1E03" w:rsidRPr="007D2450" w:rsidRDefault="00CA1E03" w:rsidP="007D2450">
      <w:pPr>
        <w:widowControl w:val="0"/>
        <w:spacing w:line="360" w:lineRule="auto"/>
        <w:ind w:firstLine="709"/>
        <w:jc w:val="both"/>
        <w:rPr>
          <w:sz w:val="28"/>
          <w:szCs w:val="28"/>
        </w:rPr>
      </w:pPr>
      <w:r w:rsidRPr="007D2450">
        <w:rPr>
          <w:sz w:val="28"/>
          <w:szCs w:val="28"/>
        </w:rPr>
        <w:t>Целью реализации</w:t>
      </w:r>
      <w:r w:rsidR="007D2450">
        <w:rPr>
          <w:sz w:val="28"/>
          <w:szCs w:val="28"/>
        </w:rPr>
        <w:t xml:space="preserve"> </w:t>
      </w:r>
      <w:r w:rsidRPr="007D2450">
        <w:rPr>
          <w:sz w:val="28"/>
          <w:szCs w:val="28"/>
        </w:rPr>
        <w:t>проекта является удовлетворение потребностей жителей города</w:t>
      </w:r>
      <w:r w:rsidR="007D2450">
        <w:rPr>
          <w:sz w:val="28"/>
          <w:szCs w:val="28"/>
        </w:rPr>
        <w:t xml:space="preserve"> </w:t>
      </w:r>
      <w:r w:rsidRPr="007D2450">
        <w:rPr>
          <w:sz w:val="28"/>
          <w:szCs w:val="28"/>
        </w:rPr>
        <w:t>С</w:t>
      </w:r>
      <w:r w:rsidR="00266213" w:rsidRPr="007D2450">
        <w:rPr>
          <w:sz w:val="28"/>
          <w:szCs w:val="28"/>
        </w:rPr>
        <w:t>ерова</w:t>
      </w:r>
      <w:r w:rsidRPr="007D2450">
        <w:rPr>
          <w:sz w:val="28"/>
          <w:szCs w:val="28"/>
        </w:rPr>
        <w:t xml:space="preserve"> с высоким и средним уровнем дохода в </w:t>
      </w:r>
      <w:r w:rsidR="00266213" w:rsidRPr="007D2450">
        <w:rPr>
          <w:sz w:val="28"/>
          <w:szCs w:val="28"/>
        </w:rPr>
        <w:t>фреш-услугах</w:t>
      </w:r>
      <w:r w:rsidR="007D2450">
        <w:rPr>
          <w:sz w:val="28"/>
          <w:szCs w:val="28"/>
        </w:rPr>
        <w:t xml:space="preserve"> </w:t>
      </w:r>
      <w:r w:rsidRPr="007D2450">
        <w:rPr>
          <w:sz w:val="28"/>
          <w:szCs w:val="28"/>
        </w:rPr>
        <w:t xml:space="preserve">высокого качества, а именно, наличие профессионального </w:t>
      </w:r>
      <w:r w:rsidR="00266213" w:rsidRPr="007D2450">
        <w:rPr>
          <w:sz w:val="28"/>
          <w:szCs w:val="28"/>
        </w:rPr>
        <w:t>бармена</w:t>
      </w:r>
      <w:r w:rsidR="007D2450">
        <w:rPr>
          <w:sz w:val="28"/>
          <w:szCs w:val="28"/>
        </w:rPr>
        <w:t xml:space="preserve"> </w:t>
      </w:r>
      <w:r w:rsidRPr="007D2450">
        <w:rPr>
          <w:sz w:val="28"/>
          <w:szCs w:val="28"/>
        </w:rPr>
        <w:t xml:space="preserve">и высококачественного оборудования, а также изготовление </w:t>
      </w:r>
      <w:r w:rsidR="00266213" w:rsidRPr="007D2450">
        <w:rPr>
          <w:sz w:val="28"/>
          <w:szCs w:val="28"/>
        </w:rPr>
        <w:t>приготовление коктейлей и соков прямо на ваших глазах.</w:t>
      </w:r>
    </w:p>
    <w:p w:rsidR="00CA1E03" w:rsidRPr="007D2450" w:rsidRDefault="00CA1E03" w:rsidP="007D2450">
      <w:pPr>
        <w:widowControl w:val="0"/>
        <w:spacing w:line="360" w:lineRule="auto"/>
        <w:ind w:firstLine="709"/>
        <w:jc w:val="both"/>
        <w:rPr>
          <w:rStyle w:val="20"/>
          <w:rFonts w:ascii="Times New Roman" w:hAnsi="Times New Roman"/>
          <w:lang w:val="ru-RU"/>
        </w:rPr>
      </w:pPr>
      <w:r w:rsidRPr="007D2450">
        <w:rPr>
          <w:sz w:val="28"/>
          <w:szCs w:val="28"/>
        </w:rPr>
        <w:t>Задачи:</w:t>
      </w:r>
      <w:r w:rsidRPr="007D2450">
        <w:rPr>
          <w:rStyle w:val="20"/>
          <w:rFonts w:ascii="Times New Roman" w:hAnsi="Times New Roman"/>
          <w:lang w:val="ru-RU"/>
        </w:rPr>
        <w:t xml:space="preserve"> </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Зарегистрировать (ИП Гатиятуллин, фреш-бар «Свеж’ОК»</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Проанализировать деятельность конкурентов</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Взять в аренду помещение</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Отремонтировать помещение для целей осуществления деятельности</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Получить разрешающую документацию на открытие фреш-бара</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Подписать договор на поставки материалов и оборудования</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Нанять персонал</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Провести рекламную компанию</w:t>
      </w:r>
    </w:p>
    <w:p w:rsidR="00266213" w:rsidRPr="007D2450" w:rsidRDefault="00266213" w:rsidP="007D2450">
      <w:pPr>
        <w:widowControl w:val="0"/>
        <w:numPr>
          <w:ilvl w:val="0"/>
          <w:numId w:val="25"/>
        </w:numPr>
        <w:autoSpaceDE w:val="0"/>
        <w:autoSpaceDN w:val="0"/>
        <w:adjustRightInd w:val="0"/>
        <w:spacing w:line="360" w:lineRule="auto"/>
        <w:ind w:firstLine="709"/>
        <w:jc w:val="both"/>
        <w:rPr>
          <w:sz w:val="28"/>
          <w:szCs w:val="28"/>
        </w:rPr>
      </w:pPr>
      <w:r w:rsidRPr="007D2450">
        <w:rPr>
          <w:sz w:val="28"/>
          <w:szCs w:val="28"/>
        </w:rPr>
        <w:t>Открытие фреш-бара</w:t>
      </w:r>
    </w:p>
    <w:p w:rsidR="00AF0918" w:rsidRPr="007D2450" w:rsidRDefault="00AF0918" w:rsidP="007D2450">
      <w:pPr>
        <w:widowControl w:val="0"/>
        <w:spacing w:line="360" w:lineRule="auto"/>
        <w:ind w:firstLine="709"/>
        <w:jc w:val="both"/>
        <w:rPr>
          <w:sz w:val="28"/>
          <w:szCs w:val="28"/>
        </w:rPr>
      </w:pPr>
    </w:p>
    <w:p w:rsidR="00266213" w:rsidRPr="007D2450" w:rsidRDefault="00266213" w:rsidP="007D2450">
      <w:pPr>
        <w:pStyle w:val="1"/>
        <w:keepNext w:val="0"/>
        <w:widowControl w:val="0"/>
        <w:spacing w:before="0" w:after="0" w:line="360" w:lineRule="auto"/>
        <w:ind w:firstLine="709"/>
        <w:rPr>
          <w:sz w:val="28"/>
          <w:szCs w:val="28"/>
          <w:lang w:val="ru-RU"/>
        </w:rPr>
      </w:pPr>
      <w:bookmarkStart w:id="17" w:name="_Toc278447098"/>
      <w:bookmarkStart w:id="18" w:name="_Toc280258679"/>
      <w:bookmarkStart w:id="19" w:name="_Toc291622428"/>
      <w:r w:rsidRPr="007D2450">
        <w:rPr>
          <w:sz w:val="28"/>
          <w:szCs w:val="28"/>
          <w:lang w:val="ru-RU"/>
        </w:rPr>
        <w:t>3.2 составление структурной декомпозиции работ по проекту</w:t>
      </w:r>
      <w:bookmarkEnd w:id="17"/>
      <w:bookmarkEnd w:id="18"/>
      <w:bookmarkEnd w:id="19"/>
    </w:p>
    <w:p w:rsidR="007D2450" w:rsidRDefault="007D2450" w:rsidP="007D2450">
      <w:pPr>
        <w:widowControl w:val="0"/>
        <w:autoSpaceDE w:val="0"/>
        <w:autoSpaceDN w:val="0"/>
        <w:adjustRightInd w:val="0"/>
        <w:spacing w:line="360" w:lineRule="auto"/>
        <w:ind w:firstLine="709"/>
        <w:jc w:val="both"/>
        <w:rPr>
          <w:sz w:val="28"/>
          <w:szCs w:val="28"/>
        </w:rPr>
      </w:pPr>
    </w:p>
    <w:p w:rsidR="00266213" w:rsidRPr="007D2450" w:rsidRDefault="00266213" w:rsidP="007D2450">
      <w:pPr>
        <w:widowControl w:val="0"/>
        <w:autoSpaceDE w:val="0"/>
        <w:autoSpaceDN w:val="0"/>
        <w:adjustRightInd w:val="0"/>
        <w:spacing w:line="360" w:lineRule="auto"/>
        <w:ind w:firstLine="709"/>
        <w:jc w:val="both"/>
        <w:rPr>
          <w:sz w:val="28"/>
          <w:szCs w:val="28"/>
        </w:rPr>
      </w:pPr>
      <w:r w:rsidRPr="007D2450">
        <w:rPr>
          <w:sz w:val="28"/>
          <w:szCs w:val="28"/>
        </w:rPr>
        <w:t>ИП Гатиятуллин, фреш-бар «Свеж’ОК»</w:t>
      </w:r>
    </w:p>
    <w:p w:rsidR="00266213" w:rsidRPr="007D2450" w:rsidRDefault="00266213" w:rsidP="007D2450">
      <w:pPr>
        <w:widowControl w:val="0"/>
        <w:autoSpaceDE w:val="0"/>
        <w:autoSpaceDN w:val="0"/>
        <w:adjustRightInd w:val="0"/>
        <w:spacing w:line="360" w:lineRule="auto"/>
        <w:ind w:firstLine="709"/>
        <w:jc w:val="both"/>
        <w:rPr>
          <w:sz w:val="28"/>
          <w:szCs w:val="28"/>
          <w:lang w:eastAsia="en-US"/>
        </w:rPr>
      </w:pPr>
      <w:r w:rsidRPr="007D2450">
        <w:rPr>
          <w:sz w:val="28"/>
          <w:szCs w:val="28"/>
          <w:lang w:eastAsia="en-US"/>
        </w:rPr>
        <w:t>Концептуальная стадия:</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Определение целей и задач проекта</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Маркетинговые исследования</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Корректировка целей и задач</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Разработка бизнес плана</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Согласование бизнес-плана с инвесторами</w:t>
      </w:r>
    </w:p>
    <w:p w:rsidR="00266213" w:rsidRPr="007D2450" w:rsidRDefault="00266213" w:rsidP="007D2450">
      <w:pPr>
        <w:widowControl w:val="0"/>
        <w:tabs>
          <w:tab w:val="left" w:pos="1134"/>
        </w:tabs>
        <w:autoSpaceDE w:val="0"/>
        <w:autoSpaceDN w:val="0"/>
        <w:adjustRightInd w:val="0"/>
        <w:spacing w:line="360" w:lineRule="auto"/>
        <w:ind w:firstLine="709"/>
        <w:jc w:val="both"/>
        <w:rPr>
          <w:sz w:val="28"/>
          <w:szCs w:val="28"/>
          <w:lang w:eastAsia="en-US"/>
        </w:rPr>
      </w:pPr>
      <w:r w:rsidRPr="007D2450">
        <w:rPr>
          <w:sz w:val="28"/>
          <w:szCs w:val="28"/>
          <w:lang w:eastAsia="en-US"/>
        </w:rPr>
        <w:t>Планирование:</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Разработка сводного плана проекта</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Планирование ремонта</w:t>
      </w:r>
    </w:p>
    <w:p w:rsidR="00266213" w:rsidRPr="007D2450" w:rsidRDefault="00266213" w:rsidP="007D2450">
      <w:pPr>
        <w:widowControl w:val="0"/>
        <w:tabs>
          <w:tab w:val="left" w:pos="1134"/>
        </w:tabs>
        <w:autoSpaceDE w:val="0"/>
        <w:autoSpaceDN w:val="0"/>
        <w:adjustRightInd w:val="0"/>
        <w:spacing w:line="360" w:lineRule="auto"/>
        <w:ind w:firstLine="709"/>
        <w:jc w:val="both"/>
        <w:rPr>
          <w:sz w:val="28"/>
          <w:szCs w:val="28"/>
          <w:lang w:eastAsia="en-US"/>
        </w:rPr>
      </w:pPr>
      <w:r w:rsidRPr="007D2450">
        <w:rPr>
          <w:sz w:val="28"/>
          <w:szCs w:val="28"/>
          <w:lang w:eastAsia="en-US"/>
        </w:rPr>
        <w:t>Реализация:</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Поиск и выбор помещения</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Ремонт</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Определение типа и выбор оборудование</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Закупка и доставка и установка оборудования</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Размещение товаров</w:t>
      </w:r>
    </w:p>
    <w:p w:rsidR="00266213" w:rsidRPr="007D2450" w:rsidRDefault="00266213" w:rsidP="007D2450">
      <w:pPr>
        <w:widowControl w:val="0"/>
        <w:tabs>
          <w:tab w:val="left" w:pos="1134"/>
        </w:tabs>
        <w:autoSpaceDE w:val="0"/>
        <w:autoSpaceDN w:val="0"/>
        <w:adjustRightInd w:val="0"/>
        <w:spacing w:line="360" w:lineRule="auto"/>
        <w:ind w:firstLine="709"/>
        <w:jc w:val="both"/>
        <w:rPr>
          <w:sz w:val="28"/>
          <w:szCs w:val="28"/>
          <w:lang w:eastAsia="en-US"/>
        </w:rPr>
      </w:pPr>
      <w:r w:rsidRPr="007D2450">
        <w:rPr>
          <w:sz w:val="28"/>
          <w:szCs w:val="28"/>
          <w:lang w:eastAsia="en-US"/>
        </w:rPr>
        <w:t>Кадровая политика:</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Разработка штатного расписания</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Разработка должностных инструкций</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Подбор персонала</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Обучение персонала</w:t>
      </w:r>
    </w:p>
    <w:p w:rsidR="00266213" w:rsidRPr="007D2450" w:rsidRDefault="00266213" w:rsidP="007D2450">
      <w:pPr>
        <w:widowControl w:val="0"/>
        <w:tabs>
          <w:tab w:val="left" w:pos="1134"/>
        </w:tabs>
        <w:autoSpaceDE w:val="0"/>
        <w:autoSpaceDN w:val="0"/>
        <w:adjustRightInd w:val="0"/>
        <w:spacing w:line="360" w:lineRule="auto"/>
        <w:ind w:firstLine="709"/>
        <w:jc w:val="both"/>
        <w:rPr>
          <w:sz w:val="28"/>
          <w:szCs w:val="28"/>
          <w:lang w:eastAsia="en-US"/>
        </w:rPr>
      </w:pPr>
      <w:r w:rsidRPr="007D2450">
        <w:rPr>
          <w:sz w:val="28"/>
          <w:szCs w:val="28"/>
          <w:lang w:eastAsia="en-US"/>
        </w:rPr>
        <w:t>Сбор информации:</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Подготовка документов для регистрации</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Регистрация ИП</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Получения разрешения от СЭС и пожарных</w:t>
      </w:r>
    </w:p>
    <w:p w:rsidR="00266213" w:rsidRPr="007D2450" w:rsidRDefault="00266213" w:rsidP="007D2450">
      <w:pPr>
        <w:widowControl w:val="0"/>
        <w:tabs>
          <w:tab w:val="left" w:pos="1134"/>
        </w:tabs>
        <w:autoSpaceDE w:val="0"/>
        <w:autoSpaceDN w:val="0"/>
        <w:adjustRightInd w:val="0"/>
        <w:spacing w:line="360" w:lineRule="auto"/>
        <w:ind w:firstLine="709"/>
        <w:jc w:val="both"/>
        <w:rPr>
          <w:sz w:val="28"/>
          <w:szCs w:val="28"/>
          <w:lang w:eastAsia="en-US"/>
        </w:rPr>
      </w:pPr>
      <w:r w:rsidRPr="007D2450">
        <w:rPr>
          <w:sz w:val="28"/>
          <w:szCs w:val="28"/>
          <w:lang w:eastAsia="en-US"/>
        </w:rPr>
        <w:t>Продвижение и открытие:</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Планирование рекламной кампании</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проведение мероприятий по продвижению</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подготовка к открытию</w:t>
      </w:r>
    </w:p>
    <w:p w:rsidR="00266213" w:rsidRPr="007D2450" w:rsidRDefault="00266213" w:rsidP="007D2450">
      <w:pPr>
        <w:pStyle w:val="a3"/>
        <w:widowControl w:val="0"/>
        <w:numPr>
          <w:ilvl w:val="0"/>
          <w:numId w:val="26"/>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открытие и презентация бизнеса</w:t>
      </w:r>
    </w:p>
    <w:p w:rsidR="00266213" w:rsidRPr="007D2450" w:rsidRDefault="00266213" w:rsidP="007D2450">
      <w:pPr>
        <w:pStyle w:val="a3"/>
        <w:widowControl w:val="0"/>
        <w:autoSpaceDE w:val="0"/>
        <w:autoSpaceDN w:val="0"/>
        <w:adjustRightInd w:val="0"/>
        <w:spacing w:line="360" w:lineRule="auto"/>
        <w:ind w:left="0" w:firstLine="709"/>
        <w:jc w:val="both"/>
        <w:rPr>
          <w:sz w:val="28"/>
          <w:szCs w:val="28"/>
          <w:lang w:eastAsia="en-US"/>
        </w:rPr>
      </w:pPr>
    </w:p>
    <w:p w:rsidR="00266213" w:rsidRPr="007D2450" w:rsidRDefault="00266213" w:rsidP="007D2450">
      <w:pPr>
        <w:pStyle w:val="1"/>
        <w:keepNext w:val="0"/>
        <w:widowControl w:val="0"/>
        <w:spacing w:before="0" w:after="0" w:line="360" w:lineRule="auto"/>
        <w:ind w:firstLine="709"/>
        <w:rPr>
          <w:sz w:val="28"/>
          <w:szCs w:val="28"/>
          <w:lang w:val="ru-RU"/>
        </w:rPr>
      </w:pPr>
      <w:bookmarkStart w:id="20" w:name="_Toc279953458"/>
      <w:bookmarkStart w:id="21" w:name="_Toc291622429"/>
      <w:r w:rsidRPr="007D2450">
        <w:rPr>
          <w:sz w:val="28"/>
          <w:szCs w:val="28"/>
          <w:lang w:val="ru-RU"/>
        </w:rPr>
        <w:t>3.3</w:t>
      </w:r>
      <w:r w:rsidR="007D2450">
        <w:rPr>
          <w:sz w:val="28"/>
          <w:szCs w:val="28"/>
          <w:lang w:val="ru-RU"/>
        </w:rPr>
        <w:t xml:space="preserve"> </w:t>
      </w:r>
      <w:bookmarkStart w:id="22" w:name="_Toc279084454"/>
      <w:r w:rsidRPr="007D2450">
        <w:rPr>
          <w:sz w:val="28"/>
          <w:szCs w:val="28"/>
          <w:lang w:val="ru-RU"/>
        </w:rPr>
        <w:t>Сетевое планирование проекта</w:t>
      </w:r>
      <w:bookmarkEnd w:id="20"/>
      <w:bookmarkEnd w:id="21"/>
      <w:bookmarkEnd w:id="22"/>
    </w:p>
    <w:p w:rsidR="007D2450" w:rsidRDefault="007D2450" w:rsidP="007D2450">
      <w:pPr>
        <w:widowControl w:val="0"/>
        <w:autoSpaceDE w:val="0"/>
        <w:autoSpaceDN w:val="0"/>
        <w:adjustRightInd w:val="0"/>
        <w:spacing w:line="360" w:lineRule="auto"/>
        <w:ind w:firstLine="709"/>
        <w:jc w:val="both"/>
        <w:rPr>
          <w:sz w:val="28"/>
          <w:szCs w:val="28"/>
        </w:rPr>
      </w:pPr>
    </w:p>
    <w:p w:rsidR="00266213" w:rsidRDefault="00266213" w:rsidP="007D2450">
      <w:pPr>
        <w:widowControl w:val="0"/>
        <w:autoSpaceDE w:val="0"/>
        <w:autoSpaceDN w:val="0"/>
        <w:adjustRightInd w:val="0"/>
        <w:spacing w:line="360" w:lineRule="auto"/>
        <w:ind w:firstLine="709"/>
        <w:jc w:val="both"/>
        <w:rPr>
          <w:sz w:val="28"/>
          <w:szCs w:val="28"/>
        </w:rPr>
      </w:pPr>
      <w:r w:rsidRPr="007D2450">
        <w:rPr>
          <w:sz w:val="28"/>
          <w:szCs w:val="28"/>
        </w:rPr>
        <w:t>Сетевое планирование – это форма графического отражения содержания работ и продолжительности выполнения проекта. Сетевое планирование состоит из критического и некритического путей. С помощью сетевого планирования можно увидеть, какие виды работ понадобятся для осуществления проекта. Сетевое планирование показывает, какие работы идут последовательно, а какие параллельно. С помощью сетевого планирования можно определить продолжительность проекта.</w:t>
      </w:r>
    </w:p>
    <w:p w:rsidR="007D2450" w:rsidRPr="007D2450" w:rsidRDefault="007D2450" w:rsidP="007D2450">
      <w:pPr>
        <w:widowControl w:val="0"/>
        <w:autoSpaceDE w:val="0"/>
        <w:autoSpaceDN w:val="0"/>
        <w:adjustRightInd w:val="0"/>
        <w:spacing w:line="360" w:lineRule="auto"/>
        <w:ind w:firstLine="709"/>
        <w:jc w:val="both"/>
        <w:rPr>
          <w:sz w:val="28"/>
          <w:szCs w:val="28"/>
        </w:rPr>
      </w:pPr>
    </w:p>
    <w:p w:rsidR="00266213" w:rsidRPr="007D2450" w:rsidRDefault="00266213" w:rsidP="007D2450">
      <w:pPr>
        <w:widowControl w:val="0"/>
        <w:spacing w:line="360" w:lineRule="auto"/>
        <w:ind w:firstLine="709"/>
        <w:jc w:val="both"/>
        <w:rPr>
          <w:sz w:val="28"/>
          <w:szCs w:val="28"/>
          <w:lang w:eastAsia="en-US"/>
        </w:rPr>
        <w:sectPr w:rsidR="00266213" w:rsidRPr="007D2450" w:rsidSect="001B57E1">
          <w:headerReference w:type="default" r:id="rId8"/>
          <w:footerReference w:type="default" r:id="rId9"/>
          <w:headerReference w:type="first" r:id="rId10"/>
          <w:pgSz w:w="11907" w:h="16840"/>
          <w:pgMar w:top="1134" w:right="851" w:bottom="1134" w:left="1701" w:header="567" w:footer="709" w:gutter="0"/>
          <w:pgNumType w:start="1"/>
          <w:cols w:space="708"/>
          <w:titlePg/>
          <w:docGrid w:linePitch="360"/>
        </w:sectPr>
      </w:pPr>
    </w:p>
    <w:p w:rsidR="00266213" w:rsidRPr="007D2450" w:rsidRDefault="006B414A" w:rsidP="007D2450">
      <w:pPr>
        <w:pStyle w:val="a3"/>
        <w:widowControl w:val="0"/>
        <w:autoSpaceDE w:val="0"/>
        <w:autoSpaceDN w:val="0"/>
        <w:adjustRightInd w:val="0"/>
        <w:spacing w:line="360" w:lineRule="auto"/>
        <w:ind w:left="0" w:firstLine="709"/>
        <w:jc w:val="both"/>
        <w:rPr>
          <w:sz w:val="28"/>
          <w:szCs w:val="28"/>
          <w:lang w:eastAsia="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80.5pt;height:270pt;visibility:visible">
            <v:imagedata r:id="rId11" o:title="" croptop="10714f" cropbottom="29108f" cropleft="5226f" cropright="11559f"/>
          </v:shape>
        </w:pict>
      </w:r>
    </w:p>
    <w:p w:rsidR="00423D5A" w:rsidRPr="007D2450" w:rsidRDefault="00423D5A" w:rsidP="007D2450">
      <w:pPr>
        <w:widowControl w:val="0"/>
        <w:autoSpaceDE w:val="0"/>
        <w:autoSpaceDN w:val="0"/>
        <w:adjustRightInd w:val="0"/>
        <w:spacing w:line="360" w:lineRule="auto"/>
        <w:ind w:firstLine="709"/>
        <w:jc w:val="both"/>
        <w:rPr>
          <w:sz w:val="28"/>
          <w:szCs w:val="28"/>
        </w:rPr>
      </w:pPr>
      <w:r w:rsidRPr="007D2450">
        <w:rPr>
          <w:sz w:val="28"/>
          <w:szCs w:val="28"/>
        </w:rPr>
        <w:t>Рисунок 2 -</w:t>
      </w:r>
      <w:r w:rsidR="007D2450">
        <w:rPr>
          <w:sz w:val="28"/>
          <w:szCs w:val="28"/>
        </w:rPr>
        <w:t xml:space="preserve"> </w:t>
      </w:r>
      <w:r w:rsidRPr="007D2450">
        <w:rPr>
          <w:sz w:val="28"/>
          <w:szCs w:val="28"/>
        </w:rPr>
        <w:t>Сетевая модель проекта фреш-бара «Свеж’ОК»</w:t>
      </w:r>
    </w:p>
    <w:p w:rsidR="00423D5A" w:rsidRPr="007D2450" w:rsidRDefault="00423D5A" w:rsidP="007D2450">
      <w:pPr>
        <w:widowControl w:val="0"/>
        <w:autoSpaceDE w:val="0"/>
        <w:autoSpaceDN w:val="0"/>
        <w:adjustRightInd w:val="0"/>
        <w:spacing w:line="360" w:lineRule="auto"/>
        <w:ind w:firstLine="709"/>
        <w:jc w:val="both"/>
        <w:rPr>
          <w:sz w:val="28"/>
          <w:szCs w:val="28"/>
        </w:rPr>
      </w:pPr>
    </w:p>
    <w:p w:rsidR="00266213" w:rsidRPr="007D2450" w:rsidRDefault="00266213" w:rsidP="007D2450">
      <w:pPr>
        <w:widowControl w:val="0"/>
        <w:autoSpaceDE w:val="0"/>
        <w:autoSpaceDN w:val="0"/>
        <w:adjustRightInd w:val="0"/>
        <w:spacing w:line="360" w:lineRule="auto"/>
        <w:ind w:firstLine="709"/>
        <w:jc w:val="both"/>
        <w:rPr>
          <w:sz w:val="28"/>
          <w:szCs w:val="28"/>
        </w:rPr>
      </w:pPr>
      <w:r w:rsidRPr="007D2450">
        <w:rPr>
          <w:sz w:val="28"/>
          <w:szCs w:val="28"/>
        </w:rPr>
        <w:t xml:space="preserve">На рисунке </w:t>
      </w:r>
      <w:r w:rsidR="00946C82" w:rsidRPr="007D2450">
        <w:rPr>
          <w:sz w:val="28"/>
          <w:szCs w:val="28"/>
        </w:rPr>
        <w:t>2</w:t>
      </w:r>
      <w:r w:rsidR="007D2450">
        <w:rPr>
          <w:sz w:val="28"/>
          <w:szCs w:val="28"/>
        </w:rPr>
        <w:t xml:space="preserve"> </w:t>
      </w:r>
      <w:r w:rsidRPr="007D2450">
        <w:rPr>
          <w:sz w:val="28"/>
          <w:szCs w:val="28"/>
        </w:rPr>
        <w:t xml:space="preserve">показана сетевая модель работ по проекту открытия </w:t>
      </w:r>
      <w:r w:rsidR="00946C82" w:rsidRPr="007D2450">
        <w:rPr>
          <w:sz w:val="28"/>
          <w:szCs w:val="28"/>
        </w:rPr>
        <w:t>фреш-бара «Свеж’ОК»</w:t>
      </w:r>
      <w:r w:rsidRPr="007D2450">
        <w:rPr>
          <w:sz w:val="28"/>
          <w:szCs w:val="28"/>
        </w:rPr>
        <w:t>. На сетевой модели видно, что проект состоит из 1</w:t>
      </w:r>
      <w:r w:rsidR="00946C82" w:rsidRPr="007D2450">
        <w:rPr>
          <w:sz w:val="28"/>
          <w:szCs w:val="28"/>
        </w:rPr>
        <w:t>1</w:t>
      </w:r>
      <w:r w:rsidRPr="007D2450">
        <w:rPr>
          <w:sz w:val="28"/>
          <w:szCs w:val="28"/>
        </w:rPr>
        <w:t xml:space="preserve"> критических и 1</w:t>
      </w:r>
      <w:r w:rsidR="00946C82" w:rsidRPr="007D2450">
        <w:rPr>
          <w:sz w:val="28"/>
          <w:szCs w:val="28"/>
        </w:rPr>
        <w:t>2</w:t>
      </w:r>
      <w:r w:rsidRPr="007D2450">
        <w:rPr>
          <w:sz w:val="28"/>
          <w:szCs w:val="28"/>
        </w:rPr>
        <w:t xml:space="preserve"> некритических работ</w:t>
      </w:r>
      <w:r w:rsidR="00946C82" w:rsidRPr="007D2450">
        <w:rPr>
          <w:sz w:val="28"/>
          <w:szCs w:val="28"/>
        </w:rPr>
        <w:t>.</w:t>
      </w:r>
    </w:p>
    <w:p w:rsidR="00266213" w:rsidRPr="007D2450" w:rsidRDefault="00266213" w:rsidP="007D2450">
      <w:pPr>
        <w:widowControl w:val="0"/>
        <w:spacing w:line="360" w:lineRule="auto"/>
        <w:ind w:firstLine="709"/>
        <w:jc w:val="both"/>
        <w:rPr>
          <w:sz w:val="28"/>
          <w:szCs w:val="28"/>
        </w:rPr>
        <w:sectPr w:rsidR="00266213" w:rsidRPr="007D2450" w:rsidSect="007D2450">
          <w:footerReference w:type="first" r:id="rId12"/>
          <w:pgSz w:w="16840" w:h="11907" w:orient="landscape"/>
          <w:pgMar w:top="1134" w:right="851" w:bottom="1134" w:left="1701" w:header="709" w:footer="444" w:gutter="0"/>
          <w:pgNumType w:start="2"/>
          <w:cols w:space="708"/>
          <w:titlePg/>
          <w:docGrid w:linePitch="360"/>
        </w:sectPr>
      </w:pPr>
    </w:p>
    <w:p w:rsidR="00946C82" w:rsidRPr="007D2450" w:rsidRDefault="00946C82" w:rsidP="007D2450">
      <w:pPr>
        <w:widowControl w:val="0"/>
        <w:autoSpaceDE w:val="0"/>
        <w:autoSpaceDN w:val="0"/>
        <w:adjustRightInd w:val="0"/>
        <w:spacing w:line="360" w:lineRule="auto"/>
        <w:ind w:firstLine="709"/>
        <w:jc w:val="both"/>
        <w:rPr>
          <w:sz w:val="28"/>
          <w:szCs w:val="28"/>
        </w:rPr>
      </w:pPr>
      <w:r w:rsidRPr="007D2450">
        <w:rPr>
          <w:sz w:val="28"/>
          <w:szCs w:val="28"/>
        </w:rPr>
        <w:t>Сетевая модель проекта состоит из критических и некритических работ.</w:t>
      </w:r>
    </w:p>
    <w:p w:rsidR="00946C82" w:rsidRPr="007D2450" w:rsidRDefault="00946C82" w:rsidP="007D2450">
      <w:pPr>
        <w:widowControl w:val="0"/>
        <w:autoSpaceDE w:val="0"/>
        <w:autoSpaceDN w:val="0"/>
        <w:adjustRightInd w:val="0"/>
        <w:spacing w:line="360" w:lineRule="auto"/>
        <w:ind w:firstLine="709"/>
        <w:jc w:val="both"/>
        <w:rPr>
          <w:sz w:val="28"/>
          <w:szCs w:val="28"/>
        </w:rPr>
      </w:pPr>
      <w:r w:rsidRPr="007D2450">
        <w:rPr>
          <w:sz w:val="28"/>
          <w:szCs w:val="28"/>
        </w:rPr>
        <w:t>Критические работы</w:t>
      </w:r>
    </w:p>
    <w:p w:rsidR="00946C82" w:rsidRPr="007D2450" w:rsidRDefault="00946C82" w:rsidP="007D2450">
      <w:pPr>
        <w:pStyle w:val="a3"/>
        <w:widowControl w:val="0"/>
        <w:numPr>
          <w:ilvl w:val="0"/>
          <w:numId w:val="27"/>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Определение целей и задач проекта</w:t>
      </w:r>
    </w:p>
    <w:p w:rsidR="00946C82" w:rsidRPr="007D2450" w:rsidRDefault="00946C82" w:rsidP="007D2450">
      <w:pPr>
        <w:pStyle w:val="a3"/>
        <w:widowControl w:val="0"/>
        <w:numPr>
          <w:ilvl w:val="0"/>
          <w:numId w:val="27"/>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Маркетинговые исследования</w:t>
      </w:r>
    </w:p>
    <w:p w:rsidR="00946C82" w:rsidRPr="007D2450" w:rsidRDefault="00946C82" w:rsidP="007D2450">
      <w:pPr>
        <w:pStyle w:val="a3"/>
        <w:widowControl w:val="0"/>
        <w:numPr>
          <w:ilvl w:val="0"/>
          <w:numId w:val="27"/>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Корректировка целей и задач</w:t>
      </w:r>
    </w:p>
    <w:p w:rsidR="00946C82" w:rsidRPr="007D2450" w:rsidRDefault="00946C82" w:rsidP="007D2450">
      <w:pPr>
        <w:pStyle w:val="a3"/>
        <w:widowControl w:val="0"/>
        <w:numPr>
          <w:ilvl w:val="0"/>
          <w:numId w:val="27"/>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Разработка бизнес плана</w:t>
      </w:r>
    </w:p>
    <w:p w:rsidR="00946C82" w:rsidRPr="007D2450" w:rsidRDefault="00946C82" w:rsidP="007D2450">
      <w:pPr>
        <w:pStyle w:val="a3"/>
        <w:widowControl w:val="0"/>
        <w:numPr>
          <w:ilvl w:val="0"/>
          <w:numId w:val="27"/>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Согласование бизнес-плана с инвесторами</w:t>
      </w:r>
    </w:p>
    <w:p w:rsidR="00946C82" w:rsidRPr="007D2450" w:rsidRDefault="00946C82" w:rsidP="007D2450">
      <w:pPr>
        <w:pStyle w:val="a3"/>
        <w:widowControl w:val="0"/>
        <w:numPr>
          <w:ilvl w:val="0"/>
          <w:numId w:val="27"/>
        </w:numPr>
        <w:tabs>
          <w:tab w:val="left" w:pos="1134"/>
        </w:tabs>
        <w:autoSpaceDE w:val="0"/>
        <w:autoSpaceDN w:val="0"/>
        <w:adjustRightInd w:val="0"/>
        <w:spacing w:line="360" w:lineRule="auto"/>
        <w:ind w:left="0" w:firstLine="709"/>
        <w:jc w:val="both"/>
        <w:rPr>
          <w:sz w:val="28"/>
          <w:szCs w:val="28"/>
          <w:lang w:eastAsia="en-US"/>
        </w:rPr>
      </w:pPr>
      <w:r w:rsidRPr="007D2450">
        <w:rPr>
          <w:sz w:val="28"/>
          <w:szCs w:val="28"/>
          <w:lang w:eastAsia="en-US"/>
        </w:rPr>
        <w:t>Разработка сводного плана проекта</w:t>
      </w:r>
    </w:p>
    <w:p w:rsidR="00946C82" w:rsidRPr="007D2450" w:rsidRDefault="00946C82" w:rsidP="007D2450">
      <w:pPr>
        <w:pStyle w:val="a3"/>
        <w:widowControl w:val="0"/>
        <w:numPr>
          <w:ilvl w:val="0"/>
          <w:numId w:val="27"/>
        </w:numPr>
        <w:tabs>
          <w:tab w:val="left" w:pos="1134"/>
        </w:tabs>
        <w:spacing w:line="360" w:lineRule="auto"/>
        <w:ind w:left="0" w:firstLine="709"/>
        <w:jc w:val="both"/>
        <w:rPr>
          <w:sz w:val="28"/>
          <w:szCs w:val="28"/>
        </w:rPr>
      </w:pPr>
      <w:r w:rsidRPr="007D2450">
        <w:rPr>
          <w:sz w:val="28"/>
          <w:szCs w:val="28"/>
        </w:rPr>
        <w:t>Поиск и выбор помещения</w:t>
      </w:r>
    </w:p>
    <w:p w:rsidR="00946C82" w:rsidRPr="007D2450" w:rsidRDefault="00946C82" w:rsidP="007D2450">
      <w:pPr>
        <w:pStyle w:val="a3"/>
        <w:widowControl w:val="0"/>
        <w:numPr>
          <w:ilvl w:val="0"/>
          <w:numId w:val="27"/>
        </w:numPr>
        <w:tabs>
          <w:tab w:val="left" w:pos="1134"/>
        </w:tabs>
        <w:spacing w:line="360" w:lineRule="auto"/>
        <w:ind w:left="0" w:firstLine="709"/>
        <w:jc w:val="both"/>
        <w:rPr>
          <w:sz w:val="28"/>
          <w:szCs w:val="28"/>
        </w:rPr>
      </w:pPr>
      <w:r w:rsidRPr="007D2450">
        <w:rPr>
          <w:sz w:val="28"/>
          <w:szCs w:val="28"/>
        </w:rPr>
        <w:t>Ремонт</w:t>
      </w:r>
    </w:p>
    <w:p w:rsidR="00946C82" w:rsidRPr="007D2450" w:rsidRDefault="00946C82" w:rsidP="007D2450">
      <w:pPr>
        <w:pStyle w:val="a3"/>
        <w:widowControl w:val="0"/>
        <w:numPr>
          <w:ilvl w:val="0"/>
          <w:numId w:val="27"/>
        </w:numPr>
        <w:tabs>
          <w:tab w:val="left" w:pos="1134"/>
        </w:tabs>
        <w:spacing w:line="360" w:lineRule="auto"/>
        <w:ind w:left="0" w:firstLine="709"/>
        <w:jc w:val="both"/>
        <w:rPr>
          <w:sz w:val="28"/>
          <w:szCs w:val="28"/>
        </w:rPr>
      </w:pPr>
      <w:r w:rsidRPr="007D2450">
        <w:rPr>
          <w:sz w:val="28"/>
          <w:szCs w:val="28"/>
        </w:rPr>
        <w:t>Размещение товаров</w:t>
      </w:r>
    </w:p>
    <w:p w:rsidR="00946C82" w:rsidRPr="007D2450" w:rsidRDefault="00946C82" w:rsidP="007D2450">
      <w:pPr>
        <w:pStyle w:val="a3"/>
        <w:widowControl w:val="0"/>
        <w:numPr>
          <w:ilvl w:val="0"/>
          <w:numId w:val="27"/>
        </w:numPr>
        <w:tabs>
          <w:tab w:val="left" w:pos="1134"/>
        </w:tabs>
        <w:spacing w:line="360" w:lineRule="auto"/>
        <w:ind w:left="0" w:firstLine="709"/>
        <w:jc w:val="both"/>
        <w:rPr>
          <w:sz w:val="28"/>
          <w:szCs w:val="28"/>
        </w:rPr>
      </w:pPr>
      <w:r w:rsidRPr="007D2450">
        <w:rPr>
          <w:sz w:val="28"/>
          <w:szCs w:val="28"/>
        </w:rPr>
        <w:t>подготовка к открытию</w:t>
      </w:r>
    </w:p>
    <w:p w:rsidR="00946C82" w:rsidRPr="007D2450" w:rsidRDefault="00946C82" w:rsidP="007D2450">
      <w:pPr>
        <w:pStyle w:val="a3"/>
        <w:widowControl w:val="0"/>
        <w:numPr>
          <w:ilvl w:val="0"/>
          <w:numId w:val="27"/>
        </w:numPr>
        <w:tabs>
          <w:tab w:val="left" w:pos="1134"/>
        </w:tabs>
        <w:spacing w:line="360" w:lineRule="auto"/>
        <w:ind w:left="0" w:firstLine="709"/>
        <w:jc w:val="both"/>
        <w:rPr>
          <w:sz w:val="28"/>
          <w:szCs w:val="28"/>
        </w:rPr>
      </w:pPr>
      <w:r w:rsidRPr="007D2450">
        <w:rPr>
          <w:sz w:val="28"/>
          <w:szCs w:val="28"/>
        </w:rPr>
        <w:t>открытие и презентация бизнеса</w:t>
      </w:r>
    </w:p>
    <w:p w:rsidR="00946C82" w:rsidRPr="007D2450" w:rsidRDefault="00946C82" w:rsidP="007D2450">
      <w:pPr>
        <w:widowControl w:val="0"/>
        <w:autoSpaceDE w:val="0"/>
        <w:autoSpaceDN w:val="0"/>
        <w:adjustRightInd w:val="0"/>
        <w:spacing w:line="360" w:lineRule="auto"/>
        <w:ind w:firstLine="709"/>
        <w:jc w:val="both"/>
        <w:rPr>
          <w:sz w:val="28"/>
          <w:szCs w:val="28"/>
        </w:rPr>
      </w:pPr>
      <w:r w:rsidRPr="007D2450">
        <w:rPr>
          <w:sz w:val="28"/>
          <w:szCs w:val="28"/>
        </w:rPr>
        <w:t>Некритические работы</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Планирование ремонта</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Определение типа и выбор оборудование</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Закупка и доставка и установка оборудования</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Разработка штатного расписания</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Разработка должностных инструкций</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Подбор персонала</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Обучение персонала</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Подготовка документов для регистрации</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Регистрация ИП</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rPr>
      </w:pPr>
      <w:r w:rsidRPr="007D2450">
        <w:rPr>
          <w:sz w:val="28"/>
          <w:szCs w:val="28"/>
        </w:rPr>
        <w:t>Получения разрешения от СЭС и пожарных</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lang w:eastAsia="en-US"/>
        </w:rPr>
      </w:pPr>
      <w:r w:rsidRPr="007D2450">
        <w:rPr>
          <w:sz w:val="28"/>
          <w:szCs w:val="28"/>
          <w:lang w:eastAsia="en-US"/>
        </w:rPr>
        <w:t>Планирование рекламной кампании</w:t>
      </w:r>
    </w:p>
    <w:p w:rsidR="00946C82" w:rsidRPr="007D2450" w:rsidRDefault="00946C82" w:rsidP="007D2450">
      <w:pPr>
        <w:pStyle w:val="a3"/>
        <w:widowControl w:val="0"/>
        <w:numPr>
          <w:ilvl w:val="0"/>
          <w:numId w:val="28"/>
        </w:numPr>
        <w:tabs>
          <w:tab w:val="left" w:pos="1134"/>
        </w:tabs>
        <w:spacing w:line="360" w:lineRule="auto"/>
        <w:ind w:left="0" w:firstLine="709"/>
        <w:jc w:val="both"/>
        <w:rPr>
          <w:sz w:val="28"/>
          <w:szCs w:val="28"/>
          <w:lang w:eastAsia="en-US"/>
        </w:rPr>
      </w:pPr>
      <w:r w:rsidRPr="007D2450">
        <w:rPr>
          <w:sz w:val="28"/>
          <w:szCs w:val="28"/>
          <w:lang w:eastAsia="en-US"/>
        </w:rPr>
        <w:t>Проведение мероприятий по продвижению</w:t>
      </w:r>
    </w:p>
    <w:p w:rsidR="00266213" w:rsidRPr="007D2450" w:rsidRDefault="00266213" w:rsidP="007D2450">
      <w:pPr>
        <w:widowControl w:val="0"/>
        <w:tabs>
          <w:tab w:val="left" w:pos="1134"/>
        </w:tabs>
        <w:spacing w:line="360" w:lineRule="auto"/>
        <w:ind w:firstLine="709"/>
        <w:jc w:val="both"/>
        <w:rPr>
          <w:sz w:val="28"/>
          <w:szCs w:val="28"/>
        </w:rPr>
      </w:pPr>
    </w:p>
    <w:p w:rsidR="00DD4913" w:rsidRPr="007D2450" w:rsidRDefault="007D2450" w:rsidP="007D2450">
      <w:pPr>
        <w:widowControl w:val="0"/>
        <w:spacing w:line="360" w:lineRule="auto"/>
        <w:ind w:firstLine="709"/>
        <w:jc w:val="both"/>
        <w:rPr>
          <w:b/>
          <w:sz w:val="28"/>
          <w:szCs w:val="28"/>
        </w:rPr>
      </w:pPr>
      <w:r>
        <w:rPr>
          <w:sz w:val="28"/>
          <w:szCs w:val="28"/>
        </w:rPr>
        <w:br w:type="page"/>
      </w:r>
      <w:bookmarkStart w:id="23" w:name="_Toc279953459"/>
      <w:r w:rsidR="00DD4913" w:rsidRPr="007D2450">
        <w:rPr>
          <w:b/>
          <w:sz w:val="28"/>
          <w:szCs w:val="28"/>
        </w:rPr>
        <w:t>3.4 Календарное планирование проекта</w:t>
      </w:r>
      <w:bookmarkEnd w:id="23"/>
      <w:r w:rsidR="00DD4913" w:rsidRPr="007D2450">
        <w:rPr>
          <w:b/>
          <w:sz w:val="28"/>
          <w:szCs w:val="28"/>
        </w:rPr>
        <w:t xml:space="preserve"> </w:t>
      </w:r>
    </w:p>
    <w:p w:rsidR="007D2450" w:rsidRDefault="007D2450" w:rsidP="007D2450">
      <w:pPr>
        <w:widowControl w:val="0"/>
        <w:tabs>
          <w:tab w:val="left" w:pos="3165"/>
        </w:tabs>
        <w:spacing w:line="360" w:lineRule="auto"/>
        <w:ind w:firstLine="709"/>
        <w:jc w:val="both"/>
        <w:rPr>
          <w:sz w:val="28"/>
          <w:szCs w:val="28"/>
        </w:rPr>
      </w:pPr>
    </w:p>
    <w:p w:rsidR="00DD4913" w:rsidRPr="007D2450" w:rsidRDefault="00DD4913" w:rsidP="007D2450">
      <w:pPr>
        <w:widowControl w:val="0"/>
        <w:tabs>
          <w:tab w:val="left" w:pos="3165"/>
        </w:tabs>
        <w:spacing w:line="360" w:lineRule="auto"/>
        <w:ind w:firstLine="709"/>
        <w:jc w:val="both"/>
        <w:rPr>
          <w:sz w:val="28"/>
          <w:szCs w:val="28"/>
        </w:rPr>
      </w:pPr>
      <w:r w:rsidRPr="007D2450">
        <w:rPr>
          <w:sz w:val="28"/>
          <w:szCs w:val="28"/>
        </w:rPr>
        <w:t>Календарное планирование – это составление и корректировка расписания проекта, в котором работы, выполненные различными организациями, увязываются между собой по времени и с возможностями обеспечения различными видами материально-технических и трудовых ресурсов.</w:t>
      </w:r>
    </w:p>
    <w:p w:rsidR="00DD4913" w:rsidRPr="007D2450" w:rsidRDefault="00DD4913" w:rsidP="007D2450">
      <w:pPr>
        <w:widowControl w:val="0"/>
        <w:tabs>
          <w:tab w:val="left" w:pos="3165"/>
        </w:tabs>
        <w:spacing w:line="360" w:lineRule="auto"/>
        <w:ind w:firstLine="709"/>
        <w:jc w:val="both"/>
        <w:rPr>
          <w:sz w:val="28"/>
          <w:szCs w:val="28"/>
        </w:rPr>
      </w:pPr>
      <w:r w:rsidRPr="007D2450">
        <w:rPr>
          <w:sz w:val="28"/>
          <w:szCs w:val="28"/>
        </w:rPr>
        <w:t>Параметры календарного плана содержат:</w:t>
      </w:r>
    </w:p>
    <w:p w:rsidR="00DD4913" w:rsidRPr="007D2450" w:rsidRDefault="00DD4913" w:rsidP="007D2450">
      <w:pPr>
        <w:widowControl w:val="0"/>
        <w:numPr>
          <w:ilvl w:val="0"/>
          <w:numId w:val="29"/>
        </w:numPr>
        <w:tabs>
          <w:tab w:val="clear" w:pos="1080"/>
          <w:tab w:val="left" w:pos="-5245"/>
          <w:tab w:val="left" w:pos="1134"/>
        </w:tabs>
        <w:spacing w:line="360" w:lineRule="auto"/>
        <w:ind w:left="0" w:firstLine="709"/>
        <w:jc w:val="both"/>
        <w:rPr>
          <w:sz w:val="28"/>
          <w:szCs w:val="28"/>
        </w:rPr>
      </w:pPr>
      <w:r w:rsidRPr="007D2450">
        <w:rPr>
          <w:sz w:val="28"/>
          <w:szCs w:val="28"/>
        </w:rPr>
        <w:t>Дату начала каждой работы;</w:t>
      </w:r>
    </w:p>
    <w:p w:rsidR="00DD4913" w:rsidRPr="007D2450" w:rsidRDefault="00DD4913" w:rsidP="007D2450">
      <w:pPr>
        <w:widowControl w:val="0"/>
        <w:numPr>
          <w:ilvl w:val="0"/>
          <w:numId w:val="29"/>
        </w:numPr>
        <w:tabs>
          <w:tab w:val="clear" w:pos="1080"/>
          <w:tab w:val="left" w:pos="-5245"/>
          <w:tab w:val="left" w:pos="1134"/>
        </w:tabs>
        <w:spacing w:line="360" w:lineRule="auto"/>
        <w:ind w:left="0" w:firstLine="709"/>
        <w:jc w:val="both"/>
        <w:rPr>
          <w:sz w:val="28"/>
          <w:szCs w:val="28"/>
        </w:rPr>
      </w:pPr>
      <w:r w:rsidRPr="007D2450">
        <w:rPr>
          <w:sz w:val="28"/>
          <w:szCs w:val="28"/>
        </w:rPr>
        <w:t>Дату окончания работ;</w:t>
      </w:r>
    </w:p>
    <w:p w:rsidR="00DD4913" w:rsidRPr="007D2450" w:rsidRDefault="00DD4913" w:rsidP="007D2450">
      <w:pPr>
        <w:widowControl w:val="0"/>
        <w:numPr>
          <w:ilvl w:val="0"/>
          <w:numId w:val="29"/>
        </w:numPr>
        <w:tabs>
          <w:tab w:val="clear" w:pos="1080"/>
          <w:tab w:val="left" w:pos="-5245"/>
          <w:tab w:val="left" w:pos="1134"/>
        </w:tabs>
        <w:spacing w:line="360" w:lineRule="auto"/>
        <w:ind w:left="0" w:firstLine="709"/>
        <w:jc w:val="both"/>
        <w:rPr>
          <w:sz w:val="28"/>
          <w:szCs w:val="28"/>
        </w:rPr>
      </w:pPr>
      <w:r w:rsidRPr="007D2450">
        <w:rPr>
          <w:sz w:val="28"/>
          <w:szCs w:val="28"/>
        </w:rPr>
        <w:t>Продолжительность работ;</w:t>
      </w:r>
    </w:p>
    <w:p w:rsidR="00DD4913" w:rsidRPr="007D2450" w:rsidRDefault="00DD4913" w:rsidP="007D2450">
      <w:pPr>
        <w:widowControl w:val="0"/>
        <w:numPr>
          <w:ilvl w:val="0"/>
          <w:numId w:val="29"/>
        </w:numPr>
        <w:tabs>
          <w:tab w:val="clear" w:pos="1080"/>
          <w:tab w:val="left" w:pos="-5245"/>
          <w:tab w:val="left" w:pos="1134"/>
        </w:tabs>
        <w:spacing w:line="360" w:lineRule="auto"/>
        <w:ind w:left="0" w:firstLine="709"/>
        <w:jc w:val="both"/>
        <w:rPr>
          <w:sz w:val="28"/>
          <w:szCs w:val="28"/>
        </w:rPr>
      </w:pPr>
      <w:r w:rsidRPr="007D2450">
        <w:rPr>
          <w:sz w:val="28"/>
          <w:szCs w:val="28"/>
        </w:rPr>
        <w:t>Ресурсы необходимые для выполнения работ.</w:t>
      </w:r>
    </w:p>
    <w:p w:rsidR="00DD4913" w:rsidRPr="007D2450" w:rsidRDefault="00DD4913" w:rsidP="007D2450">
      <w:pPr>
        <w:widowControl w:val="0"/>
        <w:autoSpaceDE w:val="0"/>
        <w:autoSpaceDN w:val="0"/>
        <w:adjustRightInd w:val="0"/>
        <w:spacing w:line="360" w:lineRule="auto"/>
        <w:ind w:firstLine="709"/>
        <w:jc w:val="both"/>
        <w:rPr>
          <w:sz w:val="28"/>
          <w:szCs w:val="28"/>
        </w:rPr>
      </w:pPr>
      <w:r w:rsidRPr="007D2450">
        <w:rPr>
          <w:sz w:val="28"/>
          <w:szCs w:val="28"/>
        </w:rPr>
        <w:t xml:space="preserve">На рисунке </w:t>
      </w:r>
      <w:r w:rsidR="00475F17" w:rsidRPr="007D2450">
        <w:rPr>
          <w:sz w:val="28"/>
          <w:szCs w:val="28"/>
        </w:rPr>
        <w:t>3</w:t>
      </w:r>
      <w:r w:rsidRPr="007D2450">
        <w:rPr>
          <w:sz w:val="28"/>
          <w:szCs w:val="28"/>
        </w:rPr>
        <w:t xml:space="preserve"> изображена диаграмма Ганта. На данной диаграмме виден полный список работ необходимых для исполнения. Только после реализации всех представленных работ возможно достижение цели проекта. Так же мы можем видеть плановые даты начала и окончания работ и последовательность выполнения работ.</w:t>
      </w:r>
    </w:p>
    <w:p w:rsidR="00DD4913" w:rsidRPr="007D2450" w:rsidRDefault="00DD4913" w:rsidP="007D2450">
      <w:pPr>
        <w:widowControl w:val="0"/>
        <w:spacing w:line="360" w:lineRule="auto"/>
        <w:ind w:firstLine="709"/>
        <w:jc w:val="both"/>
        <w:rPr>
          <w:sz w:val="28"/>
          <w:szCs w:val="28"/>
        </w:rPr>
      </w:pPr>
      <w:r w:rsidRPr="007D2450">
        <w:rPr>
          <w:sz w:val="28"/>
          <w:szCs w:val="28"/>
        </w:rPr>
        <w:t>На диаграмме Ганта отображены резервы времени некритических работ их выполнения.</w:t>
      </w:r>
    </w:p>
    <w:p w:rsidR="00DD4913" w:rsidRPr="007D2450" w:rsidRDefault="00DD4913" w:rsidP="007D2450">
      <w:pPr>
        <w:widowControl w:val="0"/>
        <w:spacing w:line="360" w:lineRule="auto"/>
        <w:ind w:firstLine="709"/>
        <w:jc w:val="both"/>
        <w:rPr>
          <w:sz w:val="28"/>
          <w:szCs w:val="28"/>
        </w:rPr>
        <w:sectPr w:rsidR="00DD4913" w:rsidRPr="007D2450" w:rsidSect="007D2450">
          <w:footerReference w:type="default" r:id="rId13"/>
          <w:footerReference w:type="first" r:id="rId14"/>
          <w:pgSz w:w="11907" w:h="16840"/>
          <w:pgMar w:top="1134" w:right="851" w:bottom="1134" w:left="1701" w:header="709" w:footer="709" w:gutter="0"/>
          <w:pgNumType w:start="2"/>
          <w:cols w:space="708"/>
          <w:titlePg/>
          <w:docGrid w:linePitch="360"/>
        </w:sectPr>
      </w:pPr>
    </w:p>
    <w:p w:rsidR="00423D5A" w:rsidRPr="007D2450" w:rsidRDefault="006B414A" w:rsidP="007D2450">
      <w:pPr>
        <w:widowControl w:val="0"/>
        <w:spacing w:line="360" w:lineRule="auto"/>
        <w:ind w:firstLine="709"/>
        <w:jc w:val="both"/>
        <w:rPr>
          <w:sz w:val="28"/>
          <w:szCs w:val="28"/>
        </w:rPr>
      </w:pPr>
      <w:r>
        <w:rPr>
          <w:noProof/>
          <w:sz w:val="28"/>
          <w:szCs w:val="28"/>
        </w:rPr>
        <w:pict>
          <v:shape id="Рисунок 4" o:spid="_x0000_i1026" type="#_x0000_t75" style="width:633.75pt;height:339.75pt;visibility:visible">
            <v:imagedata r:id="rId15" o:title="" croptop="10534f" cropbottom="2680f" cropleft="4825f"/>
          </v:shape>
        </w:pict>
      </w:r>
    </w:p>
    <w:p w:rsidR="00423D5A" w:rsidRPr="007D2450" w:rsidRDefault="00423D5A" w:rsidP="007D2450">
      <w:pPr>
        <w:widowControl w:val="0"/>
        <w:autoSpaceDE w:val="0"/>
        <w:autoSpaceDN w:val="0"/>
        <w:adjustRightInd w:val="0"/>
        <w:spacing w:line="360" w:lineRule="auto"/>
        <w:ind w:firstLine="709"/>
        <w:jc w:val="both"/>
        <w:rPr>
          <w:sz w:val="28"/>
          <w:szCs w:val="28"/>
        </w:rPr>
      </w:pPr>
      <w:r w:rsidRPr="007D2450">
        <w:rPr>
          <w:sz w:val="28"/>
          <w:szCs w:val="28"/>
        </w:rPr>
        <w:t xml:space="preserve">Рисунок </w:t>
      </w:r>
      <w:r w:rsidR="00475F17" w:rsidRPr="007D2450">
        <w:rPr>
          <w:sz w:val="28"/>
          <w:szCs w:val="28"/>
        </w:rPr>
        <w:t>3</w:t>
      </w:r>
      <w:r w:rsidRPr="007D2450">
        <w:rPr>
          <w:sz w:val="28"/>
          <w:szCs w:val="28"/>
        </w:rPr>
        <w:t xml:space="preserve"> -</w:t>
      </w:r>
      <w:r w:rsidR="007D2450">
        <w:rPr>
          <w:sz w:val="28"/>
          <w:szCs w:val="28"/>
        </w:rPr>
        <w:t xml:space="preserve"> </w:t>
      </w:r>
      <w:r w:rsidRPr="007D2450">
        <w:rPr>
          <w:sz w:val="28"/>
          <w:szCs w:val="28"/>
        </w:rPr>
        <w:t>Диаграмма Ганта</w:t>
      </w:r>
    </w:p>
    <w:p w:rsidR="00423D5A" w:rsidRPr="007D2450" w:rsidRDefault="00423D5A" w:rsidP="007D2450">
      <w:pPr>
        <w:widowControl w:val="0"/>
        <w:autoSpaceDE w:val="0"/>
        <w:autoSpaceDN w:val="0"/>
        <w:adjustRightInd w:val="0"/>
        <w:spacing w:line="360" w:lineRule="auto"/>
        <w:ind w:firstLine="709"/>
        <w:jc w:val="both"/>
        <w:rPr>
          <w:sz w:val="28"/>
          <w:szCs w:val="28"/>
        </w:rPr>
      </w:pPr>
      <w:r w:rsidRPr="007D2450">
        <w:rPr>
          <w:sz w:val="28"/>
          <w:szCs w:val="28"/>
        </w:rPr>
        <w:t>( Планируемая длительность проекта 45 дней, плановая дата начала проекта в понедельник 1июля 2011 года, плановая дата окончания проекта связана с открытием в</w:t>
      </w:r>
      <w:r w:rsidR="007D2450">
        <w:rPr>
          <w:sz w:val="28"/>
          <w:szCs w:val="28"/>
        </w:rPr>
        <w:t xml:space="preserve"> </w:t>
      </w:r>
      <w:r w:rsidRPr="007D2450">
        <w:rPr>
          <w:sz w:val="28"/>
          <w:szCs w:val="28"/>
        </w:rPr>
        <w:t xml:space="preserve">среду 1сентября 2011 года) </w:t>
      </w:r>
    </w:p>
    <w:p w:rsidR="00DD4913" w:rsidRPr="007D2450" w:rsidRDefault="00DD4913" w:rsidP="007D2450">
      <w:pPr>
        <w:widowControl w:val="0"/>
        <w:spacing w:line="360" w:lineRule="auto"/>
        <w:ind w:firstLine="709"/>
        <w:jc w:val="both"/>
        <w:rPr>
          <w:sz w:val="28"/>
          <w:szCs w:val="28"/>
        </w:rPr>
      </w:pPr>
    </w:p>
    <w:p w:rsidR="00E44E83" w:rsidRDefault="007D2450" w:rsidP="007D2450">
      <w:pPr>
        <w:pStyle w:val="1"/>
        <w:keepNext w:val="0"/>
        <w:widowControl w:val="0"/>
        <w:spacing w:before="0" w:after="0" w:line="360" w:lineRule="auto"/>
        <w:ind w:firstLine="709"/>
        <w:rPr>
          <w:sz w:val="28"/>
          <w:szCs w:val="28"/>
          <w:lang w:val="ru-RU"/>
        </w:rPr>
      </w:pPr>
      <w:bookmarkStart w:id="24" w:name="_Toc279084456"/>
      <w:bookmarkStart w:id="25" w:name="_Toc279953460"/>
      <w:r>
        <w:rPr>
          <w:sz w:val="28"/>
          <w:szCs w:val="28"/>
          <w:lang w:val="ru-RU"/>
        </w:rPr>
        <w:br w:type="page"/>
      </w:r>
      <w:bookmarkStart w:id="26" w:name="_Toc291622430"/>
      <w:r w:rsidR="00E44E83" w:rsidRPr="007D2450">
        <w:rPr>
          <w:sz w:val="28"/>
          <w:szCs w:val="28"/>
          <w:lang w:val="ru-RU"/>
        </w:rPr>
        <w:t xml:space="preserve">3.5 </w:t>
      </w:r>
      <w:bookmarkEnd w:id="24"/>
      <w:r w:rsidR="00E44E83" w:rsidRPr="007D2450">
        <w:rPr>
          <w:sz w:val="28"/>
          <w:szCs w:val="28"/>
          <w:lang w:val="ru-RU"/>
        </w:rPr>
        <w:t>Ресурсное планирование проекта</w:t>
      </w:r>
      <w:bookmarkEnd w:id="25"/>
      <w:bookmarkEnd w:id="26"/>
    </w:p>
    <w:p w:rsidR="007D2450" w:rsidRPr="007D2450" w:rsidRDefault="007D2450" w:rsidP="007D2450">
      <w:pPr>
        <w:ind w:firstLine="709"/>
        <w:rPr>
          <w:lang w:eastAsia="en-US"/>
        </w:rPr>
      </w:pPr>
    </w:p>
    <w:p w:rsidR="00E44E83" w:rsidRPr="007D2450" w:rsidRDefault="006B414A" w:rsidP="007D2450">
      <w:pPr>
        <w:widowControl w:val="0"/>
        <w:spacing w:line="360" w:lineRule="auto"/>
        <w:ind w:firstLine="709"/>
        <w:jc w:val="both"/>
        <w:rPr>
          <w:sz w:val="28"/>
          <w:szCs w:val="28"/>
        </w:rPr>
      </w:pPr>
      <w:r>
        <w:rPr>
          <w:noProof/>
          <w:sz w:val="28"/>
          <w:szCs w:val="28"/>
        </w:rPr>
        <w:pict>
          <v:shape id="Рисунок 7" o:spid="_x0000_i1027" type="#_x0000_t75" style="width:673.5pt;height:156pt;visibility:visible">
            <v:imagedata r:id="rId16" o:title="" croptop="10728f" cropbottom="41191f" cropleft="5065f" cropright="7933f"/>
          </v:shape>
        </w:pict>
      </w:r>
    </w:p>
    <w:p w:rsidR="00E44E83" w:rsidRPr="007D2450" w:rsidRDefault="00E44E83" w:rsidP="007D2450">
      <w:pPr>
        <w:widowControl w:val="0"/>
        <w:autoSpaceDE w:val="0"/>
        <w:autoSpaceDN w:val="0"/>
        <w:adjustRightInd w:val="0"/>
        <w:spacing w:line="360" w:lineRule="auto"/>
        <w:ind w:firstLine="709"/>
        <w:jc w:val="both"/>
        <w:rPr>
          <w:sz w:val="28"/>
          <w:szCs w:val="28"/>
        </w:rPr>
      </w:pPr>
      <w:r w:rsidRPr="007D2450">
        <w:rPr>
          <w:sz w:val="28"/>
          <w:szCs w:val="28"/>
        </w:rPr>
        <w:t>Рисунок 4</w:t>
      </w:r>
      <w:r w:rsidR="007D2450">
        <w:rPr>
          <w:sz w:val="28"/>
          <w:szCs w:val="28"/>
        </w:rPr>
        <w:t xml:space="preserve"> </w:t>
      </w:r>
      <w:r w:rsidRPr="007D2450">
        <w:rPr>
          <w:sz w:val="28"/>
          <w:szCs w:val="28"/>
        </w:rPr>
        <w:t>- Список ресурсов проекта</w:t>
      </w:r>
    </w:p>
    <w:p w:rsidR="00E44E83" w:rsidRPr="007D2450" w:rsidRDefault="00E44E83" w:rsidP="007D2450">
      <w:pPr>
        <w:widowControl w:val="0"/>
        <w:autoSpaceDE w:val="0"/>
        <w:autoSpaceDN w:val="0"/>
        <w:adjustRightInd w:val="0"/>
        <w:spacing w:line="360" w:lineRule="auto"/>
        <w:ind w:firstLine="709"/>
        <w:jc w:val="both"/>
        <w:rPr>
          <w:sz w:val="28"/>
          <w:szCs w:val="28"/>
        </w:rPr>
      </w:pPr>
    </w:p>
    <w:p w:rsidR="00E44E83" w:rsidRPr="007D2450" w:rsidRDefault="00E44E83" w:rsidP="007D2450">
      <w:pPr>
        <w:widowControl w:val="0"/>
        <w:autoSpaceDE w:val="0"/>
        <w:autoSpaceDN w:val="0"/>
        <w:adjustRightInd w:val="0"/>
        <w:spacing w:line="360" w:lineRule="auto"/>
        <w:ind w:firstLine="709"/>
        <w:jc w:val="both"/>
        <w:rPr>
          <w:sz w:val="28"/>
          <w:szCs w:val="28"/>
        </w:rPr>
      </w:pPr>
      <w:r w:rsidRPr="007D2450">
        <w:rPr>
          <w:sz w:val="28"/>
          <w:szCs w:val="28"/>
        </w:rPr>
        <w:t xml:space="preserve">На основе представленного списка ресурсов необходимых для реализации проекта, а также требуемое количество каждого ресурса и затраты связанные с его использованием и метод начисления стоимости ресурса можно сделать вывод о том, что для реализации открытия </w:t>
      </w:r>
      <w:r w:rsidR="0033163E" w:rsidRPr="007D2450">
        <w:rPr>
          <w:sz w:val="28"/>
          <w:szCs w:val="28"/>
        </w:rPr>
        <w:t>фреш</w:t>
      </w:r>
      <w:r w:rsidRPr="007D2450">
        <w:rPr>
          <w:sz w:val="28"/>
          <w:szCs w:val="28"/>
        </w:rPr>
        <w:t>-бара «СвежОК»</w:t>
      </w:r>
      <w:r w:rsidR="007D2450">
        <w:rPr>
          <w:sz w:val="28"/>
          <w:szCs w:val="28"/>
        </w:rPr>
        <w:t xml:space="preserve"> </w:t>
      </w:r>
      <w:r w:rsidRPr="007D2450">
        <w:rPr>
          <w:sz w:val="28"/>
          <w:szCs w:val="28"/>
        </w:rPr>
        <w:t>ИП Гатиятуллин необходимы следующие ресурсы:</w:t>
      </w:r>
    </w:p>
    <w:p w:rsidR="00E44E83" w:rsidRPr="007D2450" w:rsidRDefault="00E44E83" w:rsidP="007D2450">
      <w:pPr>
        <w:widowControl w:val="0"/>
        <w:autoSpaceDE w:val="0"/>
        <w:autoSpaceDN w:val="0"/>
        <w:adjustRightInd w:val="0"/>
        <w:spacing w:line="360" w:lineRule="auto"/>
        <w:ind w:firstLine="709"/>
        <w:jc w:val="both"/>
        <w:rPr>
          <w:sz w:val="28"/>
          <w:szCs w:val="28"/>
        </w:rPr>
      </w:pPr>
      <w:r w:rsidRPr="007D2450">
        <w:rPr>
          <w:sz w:val="28"/>
          <w:szCs w:val="28"/>
        </w:rPr>
        <w:t>По договору трудового найма: два менеджера проекта, менеджер по персоналу, два административных директора, генеральный директор;</w:t>
      </w:r>
    </w:p>
    <w:p w:rsidR="009B3C46" w:rsidRPr="007D2450" w:rsidRDefault="009B3C46" w:rsidP="007D2450">
      <w:pPr>
        <w:widowControl w:val="0"/>
        <w:autoSpaceDE w:val="0"/>
        <w:autoSpaceDN w:val="0"/>
        <w:adjustRightInd w:val="0"/>
        <w:spacing w:line="360" w:lineRule="auto"/>
        <w:ind w:firstLine="709"/>
        <w:jc w:val="both"/>
        <w:rPr>
          <w:sz w:val="28"/>
          <w:szCs w:val="28"/>
        </w:rPr>
        <w:sectPr w:rsidR="009B3C46" w:rsidRPr="007D2450" w:rsidSect="007D2450">
          <w:footerReference w:type="default" r:id="rId17"/>
          <w:footerReference w:type="first" r:id="rId18"/>
          <w:pgSz w:w="16840" w:h="11907" w:orient="landscape"/>
          <w:pgMar w:top="1134" w:right="851" w:bottom="1134" w:left="1701" w:header="709" w:footer="709" w:gutter="0"/>
          <w:pgNumType w:start="2"/>
          <w:cols w:space="708"/>
          <w:titlePg/>
          <w:docGrid w:linePitch="360"/>
        </w:sectPr>
      </w:pPr>
    </w:p>
    <w:p w:rsidR="009B3C46" w:rsidRPr="007D2450" w:rsidRDefault="009B3C46" w:rsidP="007D2450">
      <w:pPr>
        <w:widowControl w:val="0"/>
        <w:autoSpaceDE w:val="0"/>
        <w:autoSpaceDN w:val="0"/>
        <w:adjustRightInd w:val="0"/>
        <w:spacing w:line="360" w:lineRule="auto"/>
        <w:ind w:firstLine="709"/>
        <w:jc w:val="both"/>
        <w:rPr>
          <w:sz w:val="28"/>
          <w:szCs w:val="28"/>
        </w:rPr>
      </w:pPr>
      <w:r w:rsidRPr="007D2450">
        <w:rPr>
          <w:sz w:val="28"/>
          <w:szCs w:val="28"/>
        </w:rPr>
        <w:t>По договору подряда: подрядчик консалтинговая фирма, подрядчик строительная фирма, а также поставщик, который устанавливает и монтирует оборудование за счет стоимости оборудования.</w:t>
      </w:r>
    </w:p>
    <w:p w:rsidR="009B3C46" w:rsidRPr="007D2450" w:rsidRDefault="009B3C46" w:rsidP="007D2450">
      <w:pPr>
        <w:widowControl w:val="0"/>
        <w:autoSpaceDE w:val="0"/>
        <w:autoSpaceDN w:val="0"/>
        <w:adjustRightInd w:val="0"/>
        <w:spacing w:line="360" w:lineRule="auto"/>
        <w:ind w:firstLine="709"/>
        <w:jc w:val="both"/>
        <w:rPr>
          <w:sz w:val="28"/>
          <w:szCs w:val="28"/>
        </w:rPr>
      </w:pPr>
      <w:r w:rsidRPr="007D2450">
        <w:rPr>
          <w:sz w:val="28"/>
          <w:szCs w:val="28"/>
        </w:rPr>
        <w:t>Стандартная ставка заработной платы составляет (метод начисления заработной платы – пропорционально):</w:t>
      </w:r>
    </w:p>
    <w:p w:rsidR="009B3C46" w:rsidRPr="007D2450" w:rsidRDefault="009B3C46" w:rsidP="007D2450">
      <w:pPr>
        <w:widowControl w:val="0"/>
        <w:autoSpaceDE w:val="0"/>
        <w:autoSpaceDN w:val="0"/>
        <w:adjustRightInd w:val="0"/>
        <w:spacing w:line="360" w:lineRule="auto"/>
        <w:ind w:firstLine="709"/>
        <w:jc w:val="both"/>
        <w:rPr>
          <w:sz w:val="28"/>
          <w:szCs w:val="28"/>
        </w:rPr>
      </w:pPr>
      <w:r w:rsidRPr="007D2450">
        <w:rPr>
          <w:sz w:val="28"/>
          <w:szCs w:val="28"/>
        </w:rPr>
        <w:t>Два менеджер проекта – 44000,00 руб./месс.; Менеджер по персоналу - 18 000,00руб./мес; ген.директор – 30000,00 руб./мес;</w:t>
      </w:r>
    </w:p>
    <w:p w:rsidR="009B3C46" w:rsidRPr="007D2450" w:rsidRDefault="009B3C46" w:rsidP="007D2450">
      <w:pPr>
        <w:widowControl w:val="0"/>
        <w:autoSpaceDE w:val="0"/>
        <w:autoSpaceDN w:val="0"/>
        <w:adjustRightInd w:val="0"/>
        <w:spacing w:line="360" w:lineRule="auto"/>
        <w:ind w:firstLine="709"/>
        <w:jc w:val="both"/>
        <w:rPr>
          <w:sz w:val="28"/>
          <w:szCs w:val="28"/>
        </w:rPr>
      </w:pPr>
      <w:r w:rsidRPr="007D2450">
        <w:rPr>
          <w:sz w:val="28"/>
          <w:szCs w:val="28"/>
        </w:rPr>
        <w:t>Два административных директора – 52000,00 руб./месс.; Строительная компания - 39 000,00р.; Консалтинговая фирма- 275000,00 рублей</w:t>
      </w:r>
    </w:p>
    <w:p w:rsidR="000E3277" w:rsidRPr="007D2450" w:rsidRDefault="000E3277" w:rsidP="007D2450">
      <w:pPr>
        <w:widowControl w:val="0"/>
        <w:autoSpaceDE w:val="0"/>
        <w:autoSpaceDN w:val="0"/>
        <w:adjustRightInd w:val="0"/>
        <w:spacing w:line="360" w:lineRule="auto"/>
        <w:ind w:firstLine="709"/>
        <w:jc w:val="both"/>
        <w:rPr>
          <w:sz w:val="28"/>
          <w:szCs w:val="28"/>
        </w:rPr>
        <w:sectPr w:rsidR="000E3277" w:rsidRPr="007D2450" w:rsidSect="007D2450">
          <w:footerReference w:type="first" r:id="rId19"/>
          <w:pgSz w:w="11907" w:h="16840"/>
          <w:pgMar w:top="1134" w:right="851" w:bottom="1134" w:left="1701" w:header="709" w:footer="709" w:gutter="0"/>
          <w:pgNumType w:start="2"/>
          <w:cols w:space="708"/>
          <w:titlePg/>
          <w:docGrid w:linePitch="360"/>
        </w:sectPr>
      </w:pPr>
    </w:p>
    <w:p w:rsidR="000E3277" w:rsidRDefault="000E3277" w:rsidP="007D2450">
      <w:pPr>
        <w:pStyle w:val="1"/>
        <w:keepNext w:val="0"/>
        <w:widowControl w:val="0"/>
        <w:numPr>
          <w:ilvl w:val="1"/>
          <w:numId w:val="24"/>
        </w:numPr>
        <w:spacing w:before="0" w:after="0" w:line="360" w:lineRule="auto"/>
        <w:rPr>
          <w:sz w:val="28"/>
          <w:szCs w:val="28"/>
          <w:lang w:val="ru-RU"/>
        </w:rPr>
      </w:pPr>
      <w:bookmarkStart w:id="27" w:name="_Toc279953461"/>
      <w:bookmarkStart w:id="28" w:name="_Toc291622431"/>
      <w:r w:rsidRPr="007D2450">
        <w:rPr>
          <w:sz w:val="28"/>
          <w:szCs w:val="28"/>
          <w:lang w:val="ru-RU"/>
        </w:rPr>
        <w:t>Стоимостное планирование проекта</w:t>
      </w:r>
      <w:bookmarkEnd w:id="27"/>
      <w:bookmarkEnd w:id="28"/>
    </w:p>
    <w:p w:rsidR="007D2450" w:rsidRPr="007D2450" w:rsidRDefault="007D2450" w:rsidP="007D2450">
      <w:pPr>
        <w:ind w:left="709"/>
        <w:rPr>
          <w:lang w:eastAsia="en-US"/>
        </w:rPr>
      </w:pPr>
    </w:p>
    <w:p w:rsidR="000E3277" w:rsidRPr="007D2450" w:rsidRDefault="006B414A" w:rsidP="007D2450">
      <w:pPr>
        <w:widowControl w:val="0"/>
        <w:autoSpaceDE w:val="0"/>
        <w:autoSpaceDN w:val="0"/>
        <w:adjustRightInd w:val="0"/>
        <w:spacing w:line="360" w:lineRule="auto"/>
        <w:ind w:firstLine="709"/>
        <w:jc w:val="both"/>
        <w:rPr>
          <w:noProof/>
          <w:sz w:val="28"/>
          <w:szCs w:val="28"/>
        </w:rPr>
      </w:pPr>
      <w:r>
        <w:rPr>
          <w:noProof/>
          <w:sz w:val="28"/>
          <w:szCs w:val="28"/>
        </w:rPr>
        <w:pict>
          <v:shape id="Рисунок 10" o:spid="_x0000_i1028" type="#_x0000_t75" style="width:609.75pt;height:331.5pt;visibility:visible">
            <v:imagedata r:id="rId20" o:title="" croptop="10923f" cropbottom="7952f" cropleft="5120f" cropright="26791f"/>
          </v:shape>
        </w:pict>
      </w:r>
    </w:p>
    <w:p w:rsidR="000E3277" w:rsidRPr="007D2450" w:rsidRDefault="000E3277" w:rsidP="007D2450">
      <w:pPr>
        <w:widowControl w:val="0"/>
        <w:autoSpaceDE w:val="0"/>
        <w:autoSpaceDN w:val="0"/>
        <w:adjustRightInd w:val="0"/>
        <w:spacing w:line="360" w:lineRule="auto"/>
        <w:ind w:firstLine="709"/>
        <w:jc w:val="both"/>
        <w:rPr>
          <w:sz w:val="28"/>
          <w:szCs w:val="28"/>
        </w:rPr>
      </w:pPr>
      <w:r w:rsidRPr="007D2450">
        <w:rPr>
          <w:sz w:val="28"/>
          <w:szCs w:val="28"/>
        </w:rPr>
        <w:t>Рисунок 5 –Стоимостное планирование «Свеж’</w:t>
      </w:r>
      <w:r w:rsidRPr="007D2450">
        <w:rPr>
          <w:sz w:val="28"/>
          <w:szCs w:val="28"/>
          <w:lang w:val="en-US"/>
        </w:rPr>
        <w:t>OK</w:t>
      </w:r>
      <w:r w:rsidRPr="007D2450">
        <w:rPr>
          <w:sz w:val="28"/>
          <w:szCs w:val="28"/>
        </w:rPr>
        <w:t>»", рубли</w:t>
      </w:r>
    </w:p>
    <w:p w:rsidR="000E3277" w:rsidRPr="007D2450" w:rsidRDefault="000E3277" w:rsidP="007D2450">
      <w:pPr>
        <w:widowControl w:val="0"/>
        <w:autoSpaceDE w:val="0"/>
        <w:autoSpaceDN w:val="0"/>
        <w:adjustRightInd w:val="0"/>
        <w:spacing w:line="360" w:lineRule="auto"/>
        <w:ind w:firstLine="709"/>
        <w:jc w:val="both"/>
        <w:rPr>
          <w:sz w:val="28"/>
          <w:szCs w:val="28"/>
        </w:rPr>
        <w:sectPr w:rsidR="000E3277" w:rsidRPr="007D2450" w:rsidSect="007D2450">
          <w:footerReference w:type="first" r:id="rId21"/>
          <w:pgSz w:w="16840" w:h="11907" w:orient="landscape"/>
          <w:pgMar w:top="1134" w:right="851" w:bottom="1134" w:left="1701" w:header="709" w:footer="709" w:gutter="0"/>
          <w:pgNumType w:start="2"/>
          <w:cols w:space="708"/>
          <w:titlePg/>
          <w:docGrid w:linePitch="360"/>
        </w:sectPr>
      </w:pPr>
    </w:p>
    <w:p w:rsidR="000E3277" w:rsidRDefault="000E3277" w:rsidP="007D2450">
      <w:pPr>
        <w:widowControl w:val="0"/>
        <w:spacing w:line="360" w:lineRule="auto"/>
        <w:ind w:firstLine="709"/>
        <w:jc w:val="both"/>
        <w:rPr>
          <w:sz w:val="28"/>
          <w:szCs w:val="28"/>
        </w:rPr>
      </w:pPr>
      <w:r w:rsidRPr="007D2450">
        <w:rPr>
          <w:sz w:val="28"/>
          <w:szCs w:val="28"/>
        </w:rPr>
        <w:t>Общие затраты по проекту составляют 461200, 00 рублей. На концептуальной стадии проекта</w:t>
      </w:r>
      <w:r w:rsidR="007D2450">
        <w:rPr>
          <w:sz w:val="28"/>
          <w:szCs w:val="28"/>
        </w:rPr>
        <w:t xml:space="preserve"> </w:t>
      </w:r>
      <w:r w:rsidRPr="007D2450">
        <w:rPr>
          <w:sz w:val="28"/>
          <w:szCs w:val="28"/>
        </w:rPr>
        <w:t>297</w:t>
      </w:r>
      <w:r w:rsidR="007D2450">
        <w:rPr>
          <w:sz w:val="28"/>
          <w:szCs w:val="28"/>
        </w:rPr>
        <w:t xml:space="preserve"> </w:t>
      </w:r>
      <w:r w:rsidRPr="007D2450">
        <w:rPr>
          <w:sz w:val="28"/>
          <w:szCs w:val="28"/>
        </w:rPr>
        <w:t>700, 00 рублей, что составляет наибольшее количество затрат, на стадии реализации 50700, 00 рублей, кадровая политика составляет 28300, 00 рублей.</w:t>
      </w:r>
    </w:p>
    <w:p w:rsidR="007D2450" w:rsidRDefault="007D2450" w:rsidP="007D2450">
      <w:pPr>
        <w:widowControl w:val="0"/>
        <w:spacing w:line="360" w:lineRule="auto"/>
        <w:ind w:firstLine="709"/>
        <w:jc w:val="both"/>
        <w:rPr>
          <w:sz w:val="28"/>
          <w:szCs w:val="28"/>
        </w:rPr>
      </w:pPr>
    </w:p>
    <w:p w:rsidR="007D2450" w:rsidRPr="007D2450" w:rsidRDefault="007D2450" w:rsidP="007D2450">
      <w:pPr>
        <w:widowControl w:val="0"/>
        <w:spacing w:line="360" w:lineRule="auto"/>
        <w:ind w:firstLine="709"/>
        <w:jc w:val="both"/>
        <w:rPr>
          <w:sz w:val="28"/>
          <w:szCs w:val="28"/>
        </w:rPr>
        <w:sectPr w:rsidR="007D2450" w:rsidRPr="007D2450" w:rsidSect="007D2450">
          <w:footerReference w:type="first" r:id="rId22"/>
          <w:pgSz w:w="11907" w:h="16840"/>
          <w:pgMar w:top="1134" w:right="851" w:bottom="1134" w:left="1701" w:header="709" w:footer="709" w:gutter="0"/>
          <w:pgNumType w:start="2"/>
          <w:cols w:space="708"/>
          <w:titlePg/>
          <w:docGrid w:linePitch="360"/>
        </w:sectPr>
      </w:pPr>
    </w:p>
    <w:p w:rsidR="000E3277" w:rsidRPr="007D2450" w:rsidRDefault="006B414A" w:rsidP="007D2450">
      <w:pPr>
        <w:widowControl w:val="0"/>
        <w:spacing w:line="360" w:lineRule="auto"/>
        <w:ind w:firstLine="709"/>
        <w:jc w:val="both"/>
        <w:rPr>
          <w:sz w:val="28"/>
          <w:szCs w:val="28"/>
        </w:rPr>
      </w:pPr>
      <w:r>
        <w:rPr>
          <w:noProof/>
          <w:sz w:val="28"/>
          <w:szCs w:val="28"/>
        </w:rPr>
        <w:pict>
          <v:shape id="Рисунок 13" o:spid="_x0000_i1029" type="#_x0000_t75" style="width:552pt;height:319.5pt;visibility:visible">
            <v:imagedata r:id="rId23" o:title="" croptop="7151f" cropbottom="15923f" cropleft="13184f" cropright="25660f"/>
          </v:shape>
        </w:pict>
      </w:r>
    </w:p>
    <w:p w:rsidR="00BF59E8" w:rsidRPr="007D2450" w:rsidRDefault="00BF59E8" w:rsidP="007D2450">
      <w:pPr>
        <w:widowControl w:val="0"/>
        <w:spacing w:line="360" w:lineRule="auto"/>
        <w:ind w:firstLine="709"/>
        <w:jc w:val="both"/>
        <w:rPr>
          <w:sz w:val="28"/>
          <w:szCs w:val="28"/>
        </w:rPr>
      </w:pPr>
      <w:r w:rsidRPr="007D2450">
        <w:rPr>
          <w:sz w:val="28"/>
          <w:szCs w:val="28"/>
        </w:rPr>
        <w:t>Рисунок 6 – Движение денежных средств "Свеж’</w:t>
      </w:r>
      <w:r w:rsidRPr="007D2450">
        <w:rPr>
          <w:sz w:val="28"/>
          <w:szCs w:val="28"/>
          <w:lang w:val="en-US"/>
        </w:rPr>
        <w:t>OK</w:t>
      </w:r>
      <w:r w:rsidRPr="007D2450">
        <w:rPr>
          <w:sz w:val="28"/>
          <w:szCs w:val="28"/>
        </w:rPr>
        <w:t>"</w:t>
      </w:r>
    </w:p>
    <w:p w:rsidR="00BF59E8" w:rsidRPr="007D2450" w:rsidRDefault="00BF59E8" w:rsidP="007D2450">
      <w:pPr>
        <w:widowControl w:val="0"/>
        <w:spacing w:line="360" w:lineRule="auto"/>
        <w:ind w:firstLine="709"/>
        <w:jc w:val="both"/>
        <w:rPr>
          <w:sz w:val="28"/>
          <w:szCs w:val="28"/>
        </w:rPr>
      </w:pPr>
    </w:p>
    <w:p w:rsidR="00BF59E8" w:rsidRPr="007D2450" w:rsidRDefault="00BF59E8" w:rsidP="007D2450">
      <w:pPr>
        <w:widowControl w:val="0"/>
        <w:spacing w:line="360" w:lineRule="auto"/>
        <w:ind w:firstLine="709"/>
        <w:jc w:val="both"/>
        <w:rPr>
          <w:sz w:val="28"/>
          <w:szCs w:val="28"/>
        </w:rPr>
      </w:pPr>
      <w:r w:rsidRPr="007D2450">
        <w:rPr>
          <w:sz w:val="28"/>
          <w:szCs w:val="28"/>
        </w:rPr>
        <w:t>Затраты проекта по месяцам составляют:</w:t>
      </w:r>
    </w:p>
    <w:p w:rsidR="00BF59E8" w:rsidRDefault="00BF59E8" w:rsidP="007D2450">
      <w:pPr>
        <w:widowControl w:val="0"/>
        <w:spacing w:line="360" w:lineRule="auto"/>
        <w:ind w:firstLine="709"/>
        <w:jc w:val="both"/>
        <w:rPr>
          <w:sz w:val="28"/>
          <w:szCs w:val="28"/>
        </w:rPr>
      </w:pPr>
      <w:r w:rsidRPr="007D2450">
        <w:rPr>
          <w:sz w:val="28"/>
          <w:szCs w:val="28"/>
        </w:rPr>
        <w:t>Июль</w:t>
      </w:r>
      <w:r w:rsidR="007D2450">
        <w:rPr>
          <w:sz w:val="28"/>
          <w:szCs w:val="28"/>
        </w:rPr>
        <w:t xml:space="preserve"> </w:t>
      </w:r>
      <w:r w:rsidRPr="007D2450">
        <w:rPr>
          <w:sz w:val="28"/>
          <w:szCs w:val="28"/>
        </w:rPr>
        <w:t>289700, 00р,</w:t>
      </w:r>
      <w:r w:rsidR="007D2450">
        <w:rPr>
          <w:sz w:val="28"/>
          <w:szCs w:val="28"/>
        </w:rPr>
        <w:t xml:space="preserve"> </w:t>
      </w:r>
      <w:r w:rsidRPr="007D2450">
        <w:rPr>
          <w:sz w:val="28"/>
          <w:szCs w:val="28"/>
        </w:rPr>
        <w:t>август 167600, 00р, сентябрь 3900, 00р.</w:t>
      </w:r>
    </w:p>
    <w:p w:rsidR="007D2450" w:rsidRPr="007D2450" w:rsidRDefault="007D2450" w:rsidP="007D2450">
      <w:pPr>
        <w:widowControl w:val="0"/>
        <w:spacing w:line="360" w:lineRule="auto"/>
        <w:ind w:firstLine="709"/>
        <w:jc w:val="both"/>
        <w:rPr>
          <w:sz w:val="28"/>
          <w:szCs w:val="28"/>
        </w:rPr>
        <w:sectPr w:rsidR="007D2450" w:rsidRPr="007D2450" w:rsidSect="007D2450">
          <w:footerReference w:type="first" r:id="rId24"/>
          <w:pgSz w:w="16840" w:h="11907" w:orient="landscape"/>
          <w:pgMar w:top="1134" w:right="851" w:bottom="1134" w:left="1701" w:header="709" w:footer="709" w:gutter="0"/>
          <w:pgNumType w:start="2"/>
          <w:cols w:space="708"/>
          <w:titlePg/>
          <w:docGrid w:linePitch="360"/>
        </w:sectPr>
      </w:pPr>
    </w:p>
    <w:p w:rsidR="00E80647" w:rsidRPr="007D2450" w:rsidRDefault="00E80647" w:rsidP="007D2450">
      <w:pPr>
        <w:pStyle w:val="1"/>
        <w:keepNext w:val="0"/>
        <w:widowControl w:val="0"/>
        <w:spacing w:before="0" w:after="0" w:line="360" w:lineRule="auto"/>
        <w:ind w:firstLine="709"/>
        <w:rPr>
          <w:sz w:val="28"/>
          <w:szCs w:val="28"/>
          <w:lang w:val="ru-RU"/>
        </w:rPr>
      </w:pPr>
      <w:bookmarkStart w:id="29" w:name="_Toc279953453"/>
      <w:bookmarkStart w:id="30" w:name="_Toc291622432"/>
      <w:r w:rsidRPr="007D2450">
        <w:rPr>
          <w:sz w:val="28"/>
          <w:szCs w:val="28"/>
          <w:lang w:val="ru-RU"/>
        </w:rPr>
        <w:t>3.7</w:t>
      </w:r>
      <w:r w:rsidR="007D2450">
        <w:rPr>
          <w:sz w:val="28"/>
          <w:szCs w:val="28"/>
          <w:lang w:val="ru-RU"/>
        </w:rPr>
        <w:t xml:space="preserve"> </w:t>
      </w:r>
      <w:r w:rsidRPr="007D2450">
        <w:rPr>
          <w:sz w:val="28"/>
          <w:szCs w:val="28"/>
          <w:lang w:val="ru-RU"/>
        </w:rPr>
        <w:t>Экономическая эффективность проекта</w:t>
      </w:r>
      <w:bookmarkEnd w:id="29"/>
      <w:bookmarkEnd w:id="30"/>
      <w:r w:rsidRPr="007D2450">
        <w:rPr>
          <w:sz w:val="28"/>
          <w:szCs w:val="28"/>
          <w:lang w:val="ru-RU"/>
        </w:rPr>
        <w:t xml:space="preserve"> </w:t>
      </w:r>
    </w:p>
    <w:p w:rsidR="007D2450" w:rsidRDefault="007D2450" w:rsidP="007D2450">
      <w:pPr>
        <w:widowControl w:val="0"/>
        <w:autoSpaceDE w:val="0"/>
        <w:autoSpaceDN w:val="0"/>
        <w:adjustRightInd w:val="0"/>
        <w:spacing w:line="360" w:lineRule="auto"/>
        <w:ind w:firstLine="709"/>
        <w:jc w:val="both"/>
        <w:rPr>
          <w:sz w:val="28"/>
          <w:szCs w:val="28"/>
        </w:rPr>
      </w:pP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Проект является мало бюджетным и в силу этого достаточно мобильным, что позволяет избежать многих рисков. Но, несмотря на это, быстро окупается и приносит сравнительно высокую прибыль.</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Проведенный анализ показал, что после начала функционирования предприятия,</w:t>
      </w:r>
      <w:r w:rsidR="007D2450">
        <w:rPr>
          <w:sz w:val="28"/>
          <w:szCs w:val="28"/>
        </w:rPr>
        <w:t xml:space="preserve"> </w:t>
      </w:r>
      <w:r w:rsidRPr="007D2450">
        <w:rPr>
          <w:sz w:val="28"/>
          <w:szCs w:val="28"/>
        </w:rPr>
        <w:t>может быть достигнут желаемый уровень спроса.</w:t>
      </w:r>
      <w:r w:rsidR="007D2450">
        <w:rPr>
          <w:sz w:val="28"/>
          <w:szCs w:val="28"/>
        </w:rPr>
        <w:t xml:space="preserve"> </w:t>
      </w:r>
      <w:r w:rsidRPr="007D2450">
        <w:rPr>
          <w:sz w:val="28"/>
          <w:szCs w:val="28"/>
        </w:rPr>
        <w:t>Он может быть достигнут уже с началом работы фото-студии.</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Планируемая прибыль в первом месяце работы составит 78 000 тыс. руб.</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А реклама и использование передовых технологий позволят удержать место на рынке. Полученные деньги будут использованы для образования оборотного капитала, финансирования маркетинга, создания фонда расширения и резервного фонда.</w:t>
      </w:r>
      <w:r w:rsidR="007D2450">
        <w:rPr>
          <w:sz w:val="28"/>
          <w:szCs w:val="28"/>
        </w:rPr>
        <w:t xml:space="preserve"> </w:t>
      </w:r>
      <w:r w:rsidRPr="007D2450">
        <w:rPr>
          <w:sz w:val="28"/>
          <w:szCs w:val="28"/>
        </w:rPr>
        <w:t>А для снижения риска банкротства функционирование и развитие планируется исключительно в рамках самоокупаемости.</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Рассчитывается с позиции всего хозяйства страны или региона. При ее организации в состав результатов проекта включают:</w:t>
      </w:r>
    </w:p>
    <w:p w:rsidR="00E80647" w:rsidRPr="007D2450" w:rsidRDefault="00E80647" w:rsidP="007D2450">
      <w:pPr>
        <w:widowControl w:val="0"/>
        <w:numPr>
          <w:ilvl w:val="0"/>
          <w:numId w:val="30"/>
        </w:numPr>
        <w:autoSpaceDE w:val="0"/>
        <w:autoSpaceDN w:val="0"/>
        <w:adjustRightInd w:val="0"/>
        <w:spacing w:line="360" w:lineRule="auto"/>
        <w:ind w:firstLine="709"/>
        <w:jc w:val="both"/>
        <w:rPr>
          <w:sz w:val="28"/>
          <w:szCs w:val="28"/>
        </w:rPr>
      </w:pPr>
      <w:r w:rsidRPr="007D2450">
        <w:rPr>
          <w:sz w:val="28"/>
          <w:szCs w:val="28"/>
        </w:rPr>
        <w:t>конечные производственные результаты (новый бизнес, коммуникации, мост и т.д.)</w:t>
      </w:r>
    </w:p>
    <w:p w:rsidR="00E80647" w:rsidRPr="007D2450" w:rsidRDefault="00E80647" w:rsidP="007D2450">
      <w:pPr>
        <w:widowControl w:val="0"/>
        <w:numPr>
          <w:ilvl w:val="0"/>
          <w:numId w:val="31"/>
        </w:numPr>
        <w:autoSpaceDE w:val="0"/>
        <w:autoSpaceDN w:val="0"/>
        <w:adjustRightInd w:val="0"/>
        <w:spacing w:line="360" w:lineRule="auto"/>
        <w:ind w:firstLine="709"/>
        <w:jc w:val="both"/>
        <w:rPr>
          <w:sz w:val="28"/>
          <w:szCs w:val="28"/>
        </w:rPr>
      </w:pPr>
      <w:r w:rsidRPr="007D2450">
        <w:rPr>
          <w:sz w:val="28"/>
          <w:szCs w:val="28"/>
        </w:rPr>
        <w:t>социальные и экологические изменения для участников проекта и других субъектов (новые рабочие места)</w:t>
      </w:r>
    </w:p>
    <w:p w:rsidR="00E80647" w:rsidRPr="007D2450" w:rsidRDefault="00E80647" w:rsidP="007D2450">
      <w:pPr>
        <w:widowControl w:val="0"/>
        <w:numPr>
          <w:ilvl w:val="0"/>
          <w:numId w:val="32"/>
        </w:numPr>
        <w:autoSpaceDE w:val="0"/>
        <w:autoSpaceDN w:val="0"/>
        <w:adjustRightInd w:val="0"/>
        <w:spacing w:line="360" w:lineRule="auto"/>
        <w:ind w:firstLine="709"/>
        <w:jc w:val="both"/>
        <w:rPr>
          <w:sz w:val="28"/>
          <w:szCs w:val="28"/>
        </w:rPr>
      </w:pPr>
      <w:r w:rsidRPr="007D2450">
        <w:rPr>
          <w:sz w:val="28"/>
          <w:szCs w:val="28"/>
        </w:rPr>
        <w:t>финансовые результаты (откуда привлекаются ресурсы)</w:t>
      </w:r>
    </w:p>
    <w:p w:rsidR="00E80647" w:rsidRPr="007D2450" w:rsidRDefault="00E80647" w:rsidP="007D2450">
      <w:pPr>
        <w:widowControl w:val="0"/>
        <w:numPr>
          <w:ilvl w:val="0"/>
          <w:numId w:val="33"/>
        </w:numPr>
        <w:autoSpaceDE w:val="0"/>
        <w:autoSpaceDN w:val="0"/>
        <w:adjustRightInd w:val="0"/>
        <w:spacing w:line="360" w:lineRule="auto"/>
        <w:ind w:firstLine="709"/>
        <w:jc w:val="both"/>
        <w:rPr>
          <w:sz w:val="28"/>
          <w:szCs w:val="28"/>
        </w:rPr>
      </w:pPr>
      <w:r w:rsidRPr="007D2450">
        <w:rPr>
          <w:sz w:val="28"/>
          <w:szCs w:val="28"/>
        </w:rPr>
        <w:t>косвенные результаты на данной и прилагающей территориях.</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Финансовые показатели:</w:t>
      </w:r>
    </w:p>
    <w:p w:rsidR="00E80647" w:rsidRPr="007D2450" w:rsidRDefault="00E80647" w:rsidP="007D2450">
      <w:pPr>
        <w:widowControl w:val="0"/>
        <w:numPr>
          <w:ilvl w:val="0"/>
          <w:numId w:val="34"/>
        </w:numPr>
        <w:tabs>
          <w:tab w:val="left" w:pos="-5245"/>
          <w:tab w:val="left" w:pos="1134"/>
        </w:tabs>
        <w:autoSpaceDE w:val="0"/>
        <w:autoSpaceDN w:val="0"/>
        <w:adjustRightInd w:val="0"/>
        <w:spacing w:line="360" w:lineRule="auto"/>
        <w:ind w:left="0" w:firstLine="709"/>
        <w:jc w:val="both"/>
        <w:rPr>
          <w:sz w:val="28"/>
          <w:szCs w:val="28"/>
        </w:rPr>
      </w:pPr>
      <w:r w:rsidRPr="007D2450">
        <w:rPr>
          <w:sz w:val="28"/>
          <w:szCs w:val="28"/>
        </w:rPr>
        <w:t>деловая активность,</w:t>
      </w:r>
    </w:p>
    <w:p w:rsidR="00E80647" w:rsidRPr="007D2450" w:rsidRDefault="00E80647" w:rsidP="007D2450">
      <w:pPr>
        <w:widowControl w:val="0"/>
        <w:numPr>
          <w:ilvl w:val="0"/>
          <w:numId w:val="34"/>
        </w:numPr>
        <w:tabs>
          <w:tab w:val="left" w:pos="-5245"/>
          <w:tab w:val="left" w:pos="1134"/>
        </w:tabs>
        <w:autoSpaceDE w:val="0"/>
        <w:autoSpaceDN w:val="0"/>
        <w:adjustRightInd w:val="0"/>
        <w:spacing w:line="360" w:lineRule="auto"/>
        <w:ind w:left="0" w:firstLine="709"/>
        <w:jc w:val="both"/>
        <w:rPr>
          <w:sz w:val="28"/>
          <w:szCs w:val="28"/>
        </w:rPr>
      </w:pPr>
      <w:r w:rsidRPr="007D2450">
        <w:rPr>
          <w:sz w:val="28"/>
          <w:szCs w:val="28"/>
        </w:rPr>
        <w:t>прибыльность,</w:t>
      </w:r>
    </w:p>
    <w:p w:rsidR="00E80647" w:rsidRPr="007D2450" w:rsidRDefault="00E80647" w:rsidP="007D2450">
      <w:pPr>
        <w:widowControl w:val="0"/>
        <w:numPr>
          <w:ilvl w:val="0"/>
          <w:numId w:val="34"/>
        </w:numPr>
        <w:tabs>
          <w:tab w:val="left" w:pos="-5245"/>
          <w:tab w:val="left" w:pos="1134"/>
        </w:tabs>
        <w:autoSpaceDE w:val="0"/>
        <w:autoSpaceDN w:val="0"/>
        <w:adjustRightInd w:val="0"/>
        <w:spacing w:line="360" w:lineRule="auto"/>
        <w:ind w:left="0" w:firstLine="709"/>
        <w:jc w:val="both"/>
        <w:rPr>
          <w:sz w:val="28"/>
          <w:szCs w:val="28"/>
        </w:rPr>
      </w:pPr>
      <w:r w:rsidRPr="007D2450">
        <w:rPr>
          <w:sz w:val="28"/>
          <w:szCs w:val="28"/>
        </w:rPr>
        <w:t>финансовая независимость,</w:t>
      </w:r>
    </w:p>
    <w:p w:rsidR="00E80647" w:rsidRPr="007D2450" w:rsidRDefault="00E80647" w:rsidP="007D2450">
      <w:pPr>
        <w:widowControl w:val="0"/>
        <w:numPr>
          <w:ilvl w:val="0"/>
          <w:numId w:val="34"/>
        </w:numPr>
        <w:tabs>
          <w:tab w:val="left" w:pos="-5245"/>
          <w:tab w:val="left" w:pos="1134"/>
        </w:tabs>
        <w:autoSpaceDE w:val="0"/>
        <w:autoSpaceDN w:val="0"/>
        <w:adjustRightInd w:val="0"/>
        <w:spacing w:line="360" w:lineRule="auto"/>
        <w:ind w:left="0" w:firstLine="709"/>
        <w:jc w:val="both"/>
        <w:rPr>
          <w:sz w:val="28"/>
          <w:szCs w:val="28"/>
        </w:rPr>
      </w:pPr>
      <w:r w:rsidRPr="007D2450">
        <w:rPr>
          <w:sz w:val="28"/>
          <w:szCs w:val="28"/>
        </w:rPr>
        <w:t>надежность.</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Наряду с количественными показателями проекта привлекается</w:t>
      </w:r>
      <w:r w:rsidR="007D2450">
        <w:rPr>
          <w:sz w:val="28"/>
          <w:szCs w:val="28"/>
        </w:rPr>
        <w:t xml:space="preserve"> </w:t>
      </w:r>
      <w:r w:rsidRPr="007D2450">
        <w:rPr>
          <w:sz w:val="28"/>
          <w:szCs w:val="28"/>
        </w:rPr>
        <w:t>такая оценка как общественная значимость:</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 влияние на имидж, популярность, влияние на социальную стабильность.</w:t>
      </w:r>
    </w:p>
    <w:p w:rsidR="00E80647" w:rsidRPr="007D2450" w:rsidRDefault="00E80647" w:rsidP="007D2450">
      <w:pPr>
        <w:widowControl w:val="0"/>
        <w:spacing w:line="360" w:lineRule="auto"/>
        <w:ind w:firstLine="709"/>
        <w:jc w:val="both"/>
        <w:rPr>
          <w:i/>
          <w:sz w:val="28"/>
          <w:szCs w:val="28"/>
        </w:rPr>
      </w:pP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 xml:space="preserve">Таблица </w:t>
      </w:r>
      <w:r w:rsidR="00391D80" w:rsidRPr="007D2450">
        <w:rPr>
          <w:sz w:val="28"/>
          <w:szCs w:val="28"/>
        </w:rPr>
        <w:t>2</w:t>
      </w:r>
      <w:r w:rsidRPr="007D2450">
        <w:rPr>
          <w:sz w:val="28"/>
          <w:szCs w:val="28"/>
        </w:rPr>
        <w:t xml:space="preserve"> - расчета эффективности проекта, рубли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243"/>
        <w:gridCol w:w="1243"/>
        <w:gridCol w:w="1243"/>
        <w:gridCol w:w="1242"/>
        <w:gridCol w:w="1244"/>
        <w:gridCol w:w="1104"/>
        <w:gridCol w:w="1009"/>
      </w:tblGrid>
      <w:tr w:rsidR="00E80647" w:rsidRPr="007D2450" w:rsidTr="007D2450">
        <w:tc>
          <w:tcPr>
            <w:tcW w:w="649" w:type="pct"/>
            <w:vMerge w:val="restart"/>
          </w:tcPr>
          <w:p w:rsidR="00E80647" w:rsidRPr="007D2450" w:rsidRDefault="00E80647" w:rsidP="007D2450">
            <w:pPr>
              <w:widowControl w:val="0"/>
              <w:autoSpaceDE w:val="0"/>
              <w:autoSpaceDN w:val="0"/>
              <w:adjustRightInd w:val="0"/>
              <w:spacing w:line="360" w:lineRule="auto"/>
              <w:ind w:firstLine="34"/>
              <w:jc w:val="both"/>
              <w:rPr>
                <w:sz w:val="20"/>
                <w:szCs w:val="20"/>
              </w:rPr>
            </w:pPr>
          </w:p>
        </w:tc>
        <w:tc>
          <w:tcPr>
            <w:tcW w:w="649" w:type="pct"/>
            <w:vMerge w:val="restar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lang w:val="en-US"/>
              </w:rPr>
              <w:t>Ic</w:t>
            </w:r>
          </w:p>
        </w:tc>
        <w:tc>
          <w:tcPr>
            <w:tcW w:w="3701" w:type="pct"/>
            <w:gridSpan w:val="6"/>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lang w:val="en-US"/>
              </w:rPr>
              <w:t>Pv</w:t>
            </w:r>
          </w:p>
        </w:tc>
      </w:tr>
      <w:tr w:rsidR="00E80647" w:rsidRPr="007D2450" w:rsidTr="007D2450">
        <w:tc>
          <w:tcPr>
            <w:tcW w:w="649" w:type="pct"/>
            <w:vMerge/>
          </w:tcPr>
          <w:p w:rsidR="00E80647" w:rsidRPr="007D2450" w:rsidRDefault="00E80647" w:rsidP="007D2450">
            <w:pPr>
              <w:widowControl w:val="0"/>
              <w:autoSpaceDE w:val="0"/>
              <w:autoSpaceDN w:val="0"/>
              <w:adjustRightInd w:val="0"/>
              <w:spacing w:line="360" w:lineRule="auto"/>
              <w:ind w:firstLine="34"/>
              <w:jc w:val="both"/>
              <w:rPr>
                <w:sz w:val="20"/>
                <w:szCs w:val="20"/>
              </w:rPr>
            </w:pPr>
          </w:p>
        </w:tc>
        <w:tc>
          <w:tcPr>
            <w:tcW w:w="649" w:type="pct"/>
            <w:vMerge/>
          </w:tcPr>
          <w:p w:rsidR="00E80647" w:rsidRPr="007D2450" w:rsidRDefault="00E80647" w:rsidP="007D2450">
            <w:pPr>
              <w:widowControl w:val="0"/>
              <w:autoSpaceDE w:val="0"/>
              <w:autoSpaceDN w:val="0"/>
              <w:adjustRightInd w:val="0"/>
              <w:spacing w:line="360" w:lineRule="auto"/>
              <w:ind w:firstLine="34"/>
              <w:jc w:val="both"/>
              <w:rPr>
                <w:sz w:val="20"/>
                <w:szCs w:val="20"/>
              </w:rPr>
            </w:pP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lang w:val="en-US"/>
              </w:rPr>
              <w:t>1</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lang w:val="en-US"/>
              </w:rPr>
              <w:t>2</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lang w:val="en-US"/>
              </w:rPr>
              <w:t>3</w:t>
            </w:r>
          </w:p>
        </w:tc>
        <w:tc>
          <w:tcPr>
            <w:tcW w:w="650"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lang w:val="en-US"/>
              </w:rPr>
              <w:t>4</w:t>
            </w:r>
          </w:p>
        </w:tc>
        <w:tc>
          <w:tcPr>
            <w:tcW w:w="577"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5</w:t>
            </w:r>
          </w:p>
        </w:tc>
        <w:tc>
          <w:tcPr>
            <w:tcW w:w="527"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6</w:t>
            </w:r>
          </w:p>
        </w:tc>
      </w:tr>
      <w:tr w:rsidR="00E80647" w:rsidRPr="007D2450" w:rsidTr="007D2450">
        <w:tc>
          <w:tcPr>
            <w:tcW w:w="649" w:type="pct"/>
            <w:vMerge/>
          </w:tcPr>
          <w:p w:rsidR="00E80647" w:rsidRPr="007D2450" w:rsidRDefault="00E80647" w:rsidP="007D2450">
            <w:pPr>
              <w:widowControl w:val="0"/>
              <w:autoSpaceDE w:val="0"/>
              <w:autoSpaceDN w:val="0"/>
              <w:adjustRightInd w:val="0"/>
              <w:spacing w:line="360" w:lineRule="auto"/>
              <w:ind w:firstLine="34"/>
              <w:jc w:val="both"/>
              <w:rPr>
                <w:sz w:val="20"/>
                <w:szCs w:val="20"/>
              </w:rPr>
            </w:pP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rPr>
              <w:t>-461200</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78000</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rPr>
              <w:t>78000</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rPr>
              <w:t>78000</w:t>
            </w:r>
          </w:p>
        </w:tc>
        <w:tc>
          <w:tcPr>
            <w:tcW w:w="650"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rPr>
              <w:t>78000</w:t>
            </w:r>
          </w:p>
        </w:tc>
        <w:tc>
          <w:tcPr>
            <w:tcW w:w="577"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rPr>
              <w:t>78000</w:t>
            </w:r>
          </w:p>
        </w:tc>
        <w:tc>
          <w:tcPr>
            <w:tcW w:w="527" w:type="pct"/>
          </w:tcPr>
          <w:p w:rsidR="00E80647" w:rsidRPr="007D2450" w:rsidRDefault="00E80647" w:rsidP="007D2450">
            <w:pPr>
              <w:widowControl w:val="0"/>
              <w:autoSpaceDE w:val="0"/>
              <w:autoSpaceDN w:val="0"/>
              <w:adjustRightInd w:val="0"/>
              <w:spacing w:line="360" w:lineRule="auto"/>
              <w:ind w:firstLine="34"/>
              <w:jc w:val="both"/>
              <w:rPr>
                <w:sz w:val="20"/>
                <w:szCs w:val="20"/>
                <w:lang w:val="en-US"/>
              </w:rPr>
            </w:pPr>
            <w:r w:rsidRPr="007D2450">
              <w:rPr>
                <w:sz w:val="20"/>
                <w:szCs w:val="20"/>
              </w:rPr>
              <w:t>78000</w:t>
            </w:r>
          </w:p>
        </w:tc>
      </w:tr>
      <w:tr w:rsidR="00E80647" w:rsidRPr="007D2450" w:rsidTr="007D2450">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 xml:space="preserve">Денежные потоки </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-461200</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-383200</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-305200</w:t>
            </w:r>
          </w:p>
        </w:tc>
        <w:tc>
          <w:tcPr>
            <w:tcW w:w="649"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-227200</w:t>
            </w:r>
          </w:p>
        </w:tc>
        <w:tc>
          <w:tcPr>
            <w:tcW w:w="650"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-149200</w:t>
            </w:r>
          </w:p>
        </w:tc>
        <w:tc>
          <w:tcPr>
            <w:tcW w:w="577"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-71200</w:t>
            </w:r>
          </w:p>
        </w:tc>
        <w:tc>
          <w:tcPr>
            <w:tcW w:w="527" w:type="pct"/>
          </w:tcPr>
          <w:p w:rsidR="00E80647" w:rsidRPr="007D2450" w:rsidRDefault="00E80647" w:rsidP="007D2450">
            <w:pPr>
              <w:widowControl w:val="0"/>
              <w:autoSpaceDE w:val="0"/>
              <w:autoSpaceDN w:val="0"/>
              <w:adjustRightInd w:val="0"/>
              <w:spacing w:line="360" w:lineRule="auto"/>
              <w:ind w:firstLine="34"/>
              <w:jc w:val="both"/>
              <w:rPr>
                <w:sz w:val="20"/>
                <w:szCs w:val="20"/>
              </w:rPr>
            </w:pPr>
            <w:r w:rsidRPr="007D2450">
              <w:rPr>
                <w:sz w:val="20"/>
                <w:szCs w:val="20"/>
              </w:rPr>
              <w:t>6800</w:t>
            </w:r>
          </w:p>
        </w:tc>
      </w:tr>
    </w:tbl>
    <w:p w:rsidR="00E80647" w:rsidRPr="007D2450" w:rsidRDefault="00E80647" w:rsidP="007D2450">
      <w:pPr>
        <w:widowControl w:val="0"/>
        <w:autoSpaceDE w:val="0"/>
        <w:autoSpaceDN w:val="0"/>
        <w:adjustRightInd w:val="0"/>
        <w:spacing w:line="360" w:lineRule="auto"/>
        <w:ind w:firstLine="709"/>
        <w:jc w:val="both"/>
        <w:rPr>
          <w:sz w:val="28"/>
          <w:szCs w:val="28"/>
        </w:rPr>
      </w:pPr>
    </w:p>
    <w:p w:rsidR="00E80647" w:rsidRPr="007D2450" w:rsidRDefault="00E80647" w:rsidP="007D2450">
      <w:pPr>
        <w:widowControl w:val="0"/>
        <w:tabs>
          <w:tab w:val="left" w:pos="567"/>
        </w:tabs>
        <w:autoSpaceDE w:val="0"/>
        <w:autoSpaceDN w:val="0"/>
        <w:adjustRightInd w:val="0"/>
        <w:spacing w:line="360" w:lineRule="auto"/>
        <w:ind w:firstLine="709"/>
        <w:jc w:val="both"/>
        <w:rPr>
          <w:sz w:val="28"/>
          <w:szCs w:val="28"/>
        </w:rPr>
      </w:pPr>
      <w:r w:rsidRPr="007D2450">
        <w:rPr>
          <w:sz w:val="28"/>
          <w:szCs w:val="28"/>
        </w:rPr>
        <w:t>Предполагается</w:t>
      </w:r>
      <w:r w:rsidR="007D2450">
        <w:rPr>
          <w:sz w:val="28"/>
          <w:szCs w:val="28"/>
        </w:rPr>
        <w:t xml:space="preserve"> </w:t>
      </w:r>
      <w:r w:rsidRPr="007D2450">
        <w:rPr>
          <w:sz w:val="28"/>
          <w:szCs w:val="28"/>
        </w:rPr>
        <w:t>что в месяц в результате предприятие будет приносить выручку в размере 180000 рублей, учитывая расходы на закуп фруктов и овощей, а также оплаты труда рабочих, которые составляют 102000, прибыль предприятия составить 78000рублей в месяц</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ЧДД = 6800 рублей</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Срок окупаемости данного проекта составит 6 месяцев.</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 xml:space="preserve">Данная прибыль будет являться, доходом учредителя и распределена соответственно его пожеланиям. При этом надо учесть, что часть ее пойдет в фонд накопления, а часть в фонд потребления. </w:t>
      </w:r>
    </w:p>
    <w:p w:rsidR="007D2450" w:rsidRDefault="007D2450" w:rsidP="007D2450">
      <w:pPr>
        <w:pStyle w:val="1"/>
        <w:keepNext w:val="0"/>
        <w:widowControl w:val="0"/>
        <w:spacing w:before="0" w:after="0" w:line="360" w:lineRule="auto"/>
        <w:ind w:firstLine="709"/>
        <w:rPr>
          <w:sz w:val="28"/>
          <w:szCs w:val="28"/>
          <w:lang w:val="ru-RU"/>
        </w:rPr>
      </w:pPr>
      <w:bookmarkStart w:id="31" w:name="_Toc279953454"/>
    </w:p>
    <w:p w:rsidR="00E80647" w:rsidRPr="007D2450" w:rsidRDefault="00E80647" w:rsidP="007D2450">
      <w:pPr>
        <w:pStyle w:val="1"/>
        <w:keepNext w:val="0"/>
        <w:widowControl w:val="0"/>
        <w:spacing w:before="0" w:after="0" w:line="360" w:lineRule="auto"/>
        <w:ind w:firstLine="709"/>
        <w:rPr>
          <w:sz w:val="28"/>
          <w:szCs w:val="28"/>
          <w:lang w:val="ru-RU"/>
        </w:rPr>
      </w:pPr>
      <w:bookmarkStart w:id="32" w:name="_Toc291622433"/>
      <w:r w:rsidRPr="007D2450">
        <w:rPr>
          <w:sz w:val="28"/>
          <w:szCs w:val="28"/>
          <w:lang w:val="ru-RU"/>
        </w:rPr>
        <w:t>3.8</w:t>
      </w:r>
      <w:r w:rsidR="007D2450">
        <w:rPr>
          <w:sz w:val="28"/>
          <w:szCs w:val="28"/>
          <w:lang w:val="ru-RU"/>
        </w:rPr>
        <w:t xml:space="preserve"> </w:t>
      </w:r>
      <w:r w:rsidRPr="007D2450">
        <w:rPr>
          <w:sz w:val="28"/>
          <w:szCs w:val="28"/>
          <w:lang w:val="ru-RU"/>
        </w:rPr>
        <w:t>Распределение прибыли предприятия</w:t>
      </w:r>
      <w:bookmarkEnd w:id="31"/>
      <w:bookmarkEnd w:id="32"/>
    </w:p>
    <w:p w:rsidR="007D2450" w:rsidRDefault="007D2450" w:rsidP="007D2450">
      <w:pPr>
        <w:widowControl w:val="0"/>
        <w:autoSpaceDE w:val="0"/>
        <w:autoSpaceDN w:val="0"/>
        <w:adjustRightInd w:val="0"/>
        <w:spacing w:line="360" w:lineRule="auto"/>
        <w:ind w:firstLine="709"/>
        <w:jc w:val="both"/>
        <w:rPr>
          <w:sz w:val="28"/>
          <w:szCs w:val="28"/>
        </w:rPr>
      </w:pP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Прибыль - это превышение доходов от продажи товаров над производственными затратами.</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Прибыль является одним из важнейших показателей деятельности предприятия. Она выполняет две основные функции:</w:t>
      </w:r>
    </w:p>
    <w:p w:rsidR="00E80647" w:rsidRPr="007D2450" w:rsidRDefault="00E80647" w:rsidP="007D2450">
      <w:pPr>
        <w:widowControl w:val="0"/>
        <w:numPr>
          <w:ilvl w:val="0"/>
          <w:numId w:val="35"/>
        </w:numPr>
        <w:tabs>
          <w:tab w:val="left" w:pos="-4253"/>
        </w:tabs>
        <w:autoSpaceDE w:val="0"/>
        <w:autoSpaceDN w:val="0"/>
        <w:adjustRightInd w:val="0"/>
        <w:spacing w:line="360" w:lineRule="auto"/>
        <w:ind w:firstLine="709"/>
        <w:jc w:val="both"/>
        <w:rPr>
          <w:sz w:val="28"/>
          <w:szCs w:val="28"/>
        </w:rPr>
      </w:pPr>
      <w:r w:rsidRPr="007D2450">
        <w:rPr>
          <w:sz w:val="28"/>
          <w:szCs w:val="28"/>
        </w:rPr>
        <w:t>Характеризует конечные финансовые результаты деятельности предприятия и размер его денежных накоплений.</w:t>
      </w:r>
    </w:p>
    <w:p w:rsidR="008046EC" w:rsidRPr="007D2450" w:rsidRDefault="00E80647" w:rsidP="007D2450">
      <w:pPr>
        <w:widowControl w:val="0"/>
        <w:numPr>
          <w:ilvl w:val="0"/>
          <w:numId w:val="36"/>
        </w:numPr>
        <w:tabs>
          <w:tab w:val="left" w:pos="-4253"/>
        </w:tabs>
        <w:autoSpaceDE w:val="0"/>
        <w:autoSpaceDN w:val="0"/>
        <w:adjustRightInd w:val="0"/>
        <w:spacing w:line="360" w:lineRule="auto"/>
        <w:ind w:firstLine="709"/>
        <w:jc w:val="both"/>
        <w:rPr>
          <w:sz w:val="28"/>
          <w:szCs w:val="28"/>
        </w:rPr>
        <w:sectPr w:rsidR="008046EC" w:rsidRPr="007D2450" w:rsidSect="007D2450">
          <w:footerReference w:type="default" r:id="rId25"/>
          <w:footerReference w:type="first" r:id="rId26"/>
          <w:pgSz w:w="11907" w:h="16840"/>
          <w:pgMar w:top="1134" w:right="851" w:bottom="1134" w:left="1701" w:header="709" w:footer="709" w:gutter="0"/>
          <w:pgNumType w:start="2"/>
          <w:cols w:space="708"/>
          <w:titlePg/>
          <w:docGrid w:linePitch="360"/>
        </w:sectPr>
      </w:pPr>
      <w:r w:rsidRPr="007D2450">
        <w:rPr>
          <w:sz w:val="28"/>
          <w:szCs w:val="28"/>
        </w:rPr>
        <w:t xml:space="preserve">Является главным источником финансирования затрат на производственное и </w:t>
      </w:r>
    </w:p>
    <w:p w:rsidR="00E80647" w:rsidRPr="007D2450" w:rsidRDefault="00E80647" w:rsidP="007D2450">
      <w:pPr>
        <w:widowControl w:val="0"/>
        <w:numPr>
          <w:ilvl w:val="0"/>
          <w:numId w:val="36"/>
        </w:numPr>
        <w:tabs>
          <w:tab w:val="left" w:pos="-4253"/>
        </w:tabs>
        <w:autoSpaceDE w:val="0"/>
        <w:autoSpaceDN w:val="0"/>
        <w:adjustRightInd w:val="0"/>
        <w:spacing w:line="360" w:lineRule="auto"/>
        <w:ind w:firstLine="709"/>
        <w:jc w:val="both"/>
        <w:rPr>
          <w:sz w:val="28"/>
          <w:szCs w:val="28"/>
        </w:rPr>
      </w:pPr>
      <w:r w:rsidRPr="007D2450">
        <w:rPr>
          <w:sz w:val="28"/>
          <w:szCs w:val="28"/>
        </w:rPr>
        <w:t>социальное развитие предприятия.</w:t>
      </w:r>
      <w:r w:rsidR="007D2450">
        <w:rPr>
          <w:sz w:val="28"/>
          <w:szCs w:val="28"/>
        </w:rPr>
        <w:t xml:space="preserve"> </w:t>
      </w:r>
    </w:p>
    <w:p w:rsidR="00E80647" w:rsidRPr="007D2450" w:rsidRDefault="00E80647" w:rsidP="007D2450">
      <w:pPr>
        <w:widowControl w:val="0"/>
        <w:tabs>
          <w:tab w:val="left" w:pos="-4253"/>
        </w:tabs>
        <w:autoSpaceDE w:val="0"/>
        <w:autoSpaceDN w:val="0"/>
        <w:adjustRightInd w:val="0"/>
        <w:spacing w:line="360" w:lineRule="auto"/>
        <w:ind w:firstLine="709"/>
        <w:jc w:val="both"/>
        <w:rPr>
          <w:sz w:val="28"/>
          <w:szCs w:val="28"/>
        </w:rPr>
      </w:pPr>
      <w:r w:rsidRPr="007D2450">
        <w:rPr>
          <w:sz w:val="28"/>
          <w:szCs w:val="28"/>
        </w:rPr>
        <w:t xml:space="preserve"> Часть прибыли после уплаты налогов направляется на развитие предприятия </w:t>
      </w:r>
    </w:p>
    <w:p w:rsidR="00E80647" w:rsidRPr="007D2450" w:rsidRDefault="00E80647" w:rsidP="007D2450">
      <w:pPr>
        <w:widowControl w:val="0"/>
        <w:tabs>
          <w:tab w:val="left" w:pos="-4253"/>
        </w:tabs>
        <w:autoSpaceDE w:val="0"/>
        <w:autoSpaceDN w:val="0"/>
        <w:adjustRightInd w:val="0"/>
        <w:spacing w:line="360" w:lineRule="auto"/>
        <w:ind w:firstLine="709"/>
        <w:jc w:val="both"/>
        <w:rPr>
          <w:sz w:val="28"/>
          <w:szCs w:val="28"/>
        </w:rPr>
      </w:pPr>
      <w:r w:rsidRPr="007D2450">
        <w:rPr>
          <w:sz w:val="28"/>
          <w:szCs w:val="28"/>
        </w:rPr>
        <w:t>Фонд накопления - 70%</w:t>
      </w:r>
    </w:p>
    <w:p w:rsidR="00E80647" w:rsidRPr="007D2450" w:rsidRDefault="00E80647" w:rsidP="007D2450">
      <w:pPr>
        <w:widowControl w:val="0"/>
        <w:tabs>
          <w:tab w:val="left" w:pos="-4253"/>
        </w:tabs>
        <w:autoSpaceDE w:val="0"/>
        <w:autoSpaceDN w:val="0"/>
        <w:adjustRightInd w:val="0"/>
        <w:spacing w:line="360" w:lineRule="auto"/>
        <w:ind w:firstLine="709"/>
        <w:jc w:val="both"/>
        <w:rPr>
          <w:rStyle w:val="ab"/>
          <w:rFonts w:ascii="Times New Roman" w:hAnsi="Times New Roman"/>
          <w:b w:val="0"/>
          <w:i w:val="0"/>
          <w:sz w:val="28"/>
          <w:szCs w:val="28"/>
        </w:rPr>
      </w:pPr>
      <w:r w:rsidRPr="007D2450">
        <w:rPr>
          <w:sz w:val="28"/>
          <w:szCs w:val="28"/>
        </w:rPr>
        <w:t>На социальные программы (Фонд</w:t>
      </w:r>
      <w:r w:rsidR="007D2450">
        <w:rPr>
          <w:sz w:val="28"/>
          <w:szCs w:val="28"/>
        </w:rPr>
        <w:t xml:space="preserve"> </w:t>
      </w:r>
      <w:r w:rsidRPr="007D2450">
        <w:rPr>
          <w:sz w:val="28"/>
          <w:szCs w:val="28"/>
        </w:rPr>
        <w:t>потребления - 30% ) т.е. на оздоровление коллектива, на жилищные и коммунальные платежи.</w:t>
      </w:r>
    </w:p>
    <w:p w:rsidR="007D2450" w:rsidRDefault="007D2450" w:rsidP="007D2450">
      <w:pPr>
        <w:pStyle w:val="1"/>
        <w:keepNext w:val="0"/>
        <w:widowControl w:val="0"/>
        <w:spacing w:before="0" w:after="0" w:line="360" w:lineRule="auto"/>
        <w:ind w:firstLine="709"/>
        <w:rPr>
          <w:rStyle w:val="ab"/>
          <w:rFonts w:ascii="Times New Roman" w:hAnsi="Times New Roman"/>
          <w:b/>
          <w:i w:val="0"/>
          <w:sz w:val="28"/>
          <w:szCs w:val="28"/>
          <w:lang w:val="ru-RU"/>
        </w:rPr>
      </w:pPr>
    </w:p>
    <w:p w:rsidR="00E80647" w:rsidRPr="007D2450" w:rsidRDefault="00E80647" w:rsidP="007D2450">
      <w:pPr>
        <w:pStyle w:val="1"/>
        <w:keepNext w:val="0"/>
        <w:widowControl w:val="0"/>
        <w:spacing w:before="0" w:after="0" w:line="360" w:lineRule="auto"/>
        <w:ind w:firstLine="709"/>
        <w:rPr>
          <w:rStyle w:val="ab"/>
          <w:rFonts w:ascii="Times New Roman" w:hAnsi="Times New Roman"/>
          <w:b/>
          <w:i w:val="0"/>
          <w:sz w:val="28"/>
          <w:szCs w:val="28"/>
          <w:lang w:val="ru-RU"/>
        </w:rPr>
      </w:pPr>
      <w:bookmarkStart w:id="33" w:name="_Toc291622434"/>
      <w:r w:rsidRPr="007D2450">
        <w:rPr>
          <w:rStyle w:val="ab"/>
          <w:rFonts w:ascii="Times New Roman" w:hAnsi="Times New Roman"/>
          <w:b/>
          <w:i w:val="0"/>
          <w:sz w:val="28"/>
          <w:szCs w:val="28"/>
          <w:lang w:val="ru-RU"/>
        </w:rPr>
        <w:t xml:space="preserve">3.9 </w:t>
      </w:r>
      <w:r w:rsidRPr="007D2450">
        <w:rPr>
          <w:sz w:val="28"/>
          <w:szCs w:val="28"/>
          <w:lang w:val="ru-RU"/>
        </w:rPr>
        <w:t>Управление рисками проекта</w:t>
      </w:r>
      <w:bookmarkEnd w:id="33"/>
    </w:p>
    <w:p w:rsidR="00E80647" w:rsidRPr="007D2450" w:rsidRDefault="00E80647" w:rsidP="007D2450">
      <w:pPr>
        <w:widowControl w:val="0"/>
        <w:spacing w:line="360" w:lineRule="auto"/>
        <w:ind w:firstLine="709"/>
        <w:jc w:val="both"/>
        <w:rPr>
          <w:sz w:val="28"/>
          <w:szCs w:val="28"/>
          <w:lang w:eastAsia="en-US"/>
        </w:rPr>
      </w:pPr>
    </w:p>
    <w:p w:rsidR="00E80647" w:rsidRPr="007D2450" w:rsidRDefault="00E80647" w:rsidP="007D2450">
      <w:pPr>
        <w:widowControl w:val="0"/>
        <w:spacing w:line="360" w:lineRule="auto"/>
        <w:ind w:firstLine="709"/>
        <w:jc w:val="both"/>
        <w:rPr>
          <w:sz w:val="28"/>
          <w:szCs w:val="28"/>
        </w:rPr>
      </w:pPr>
      <w:r w:rsidRPr="007D2450">
        <w:rPr>
          <w:sz w:val="28"/>
          <w:szCs w:val="28"/>
        </w:rPr>
        <w:t xml:space="preserve">Управление рисками проекта. Анализ опасностей, которые могут возникнуть при выполнении составленного плана, — один из самых сложных этапов планирования проекта. От того, как проведен анализ зависит, будет ли проект успешно завершен. </w:t>
      </w:r>
    </w:p>
    <w:p w:rsidR="00E80647" w:rsidRPr="007D2450" w:rsidRDefault="00E80647" w:rsidP="007D2450">
      <w:pPr>
        <w:pStyle w:val="Verdana"/>
        <w:widowControl w:val="0"/>
        <w:spacing w:before="0" w:beforeAutospacing="0" w:after="0" w:afterAutospacing="0" w:line="360" w:lineRule="auto"/>
        <w:ind w:firstLine="709"/>
        <w:rPr>
          <w:color w:val="auto"/>
          <w:sz w:val="28"/>
          <w:szCs w:val="28"/>
        </w:rPr>
      </w:pPr>
      <w:r w:rsidRPr="007D2450">
        <w:rPr>
          <w:color w:val="auto"/>
          <w:sz w:val="28"/>
          <w:szCs w:val="28"/>
        </w:rPr>
        <w:t>Анализ рисков состоит из следующих этапов:</w:t>
      </w:r>
    </w:p>
    <w:p w:rsidR="00E80647" w:rsidRPr="007D2450" w:rsidRDefault="00E80647" w:rsidP="007D2450">
      <w:pPr>
        <w:pStyle w:val="Verdana"/>
        <w:widowControl w:val="0"/>
        <w:spacing w:before="0" w:beforeAutospacing="0" w:after="0" w:afterAutospacing="0" w:line="360" w:lineRule="auto"/>
        <w:ind w:firstLine="709"/>
        <w:rPr>
          <w:color w:val="auto"/>
          <w:sz w:val="28"/>
          <w:szCs w:val="28"/>
        </w:rPr>
      </w:pPr>
      <w:r w:rsidRPr="007D2450">
        <w:rPr>
          <w:color w:val="auto"/>
          <w:sz w:val="28"/>
          <w:szCs w:val="28"/>
        </w:rPr>
        <w:t>- определение возможных ресурсных рисков и рисков в расписании проекта.</w:t>
      </w:r>
    </w:p>
    <w:p w:rsidR="00E80647" w:rsidRPr="007D2450" w:rsidRDefault="00E80647" w:rsidP="007D2450">
      <w:pPr>
        <w:pStyle w:val="Verdana"/>
        <w:widowControl w:val="0"/>
        <w:spacing w:before="0" w:beforeAutospacing="0" w:after="0" w:afterAutospacing="0" w:line="360" w:lineRule="auto"/>
        <w:ind w:firstLine="709"/>
        <w:rPr>
          <w:color w:val="auto"/>
          <w:sz w:val="28"/>
          <w:szCs w:val="28"/>
        </w:rPr>
      </w:pPr>
      <w:r w:rsidRPr="007D2450">
        <w:rPr>
          <w:color w:val="auto"/>
          <w:sz w:val="28"/>
          <w:szCs w:val="28"/>
        </w:rPr>
        <w:t xml:space="preserve">- определение мер по снижению для каждого риска, для успешной реализации проекта. </w:t>
      </w:r>
    </w:p>
    <w:p w:rsidR="00E80647" w:rsidRPr="007D2450" w:rsidRDefault="00E80647" w:rsidP="007D2450">
      <w:pPr>
        <w:pStyle w:val="Verdana"/>
        <w:widowControl w:val="0"/>
        <w:spacing w:before="0" w:beforeAutospacing="0" w:after="0" w:afterAutospacing="0" w:line="360" w:lineRule="auto"/>
        <w:ind w:firstLine="709"/>
        <w:rPr>
          <w:color w:val="auto"/>
          <w:sz w:val="28"/>
          <w:szCs w:val="28"/>
        </w:rPr>
      </w:pPr>
      <w:r w:rsidRPr="007D2450">
        <w:rPr>
          <w:color w:val="auto"/>
          <w:sz w:val="28"/>
          <w:szCs w:val="28"/>
        </w:rPr>
        <w:t>Необходимо отметить, что заранее определенные возможные риски и продуманные меры по их снижению сделают проект менее рискованным и привлекательны для инвестора.</w:t>
      </w:r>
    </w:p>
    <w:p w:rsidR="00E80647" w:rsidRPr="007D2450" w:rsidRDefault="00E80647" w:rsidP="007D2450">
      <w:pPr>
        <w:widowControl w:val="0"/>
        <w:autoSpaceDE w:val="0"/>
        <w:autoSpaceDN w:val="0"/>
        <w:adjustRightInd w:val="0"/>
        <w:spacing w:line="360" w:lineRule="auto"/>
        <w:ind w:firstLine="709"/>
        <w:jc w:val="both"/>
        <w:rPr>
          <w:sz w:val="28"/>
          <w:szCs w:val="28"/>
        </w:rPr>
      </w:pPr>
      <w:r w:rsidRPr="007D2450">
        <w:rPr>
          <w:sz w:val="28"/>
          <w:szCs w:val="28"/>
        </w:rPr>
        <w:t>В процессе деятельности фирма может столкнуться с различными рисками. Их можно классифицировать следующим образом:</w:t>
      </w:r>
    </w:p>
    <w:p w:rsidR="00E80647" w:rsidRPr="007D2450" w:rsidRDefault="00E80647" w:rsidP="007D2450">
      <w:pPr>
        <w:widowControl w:val="0"/>
        <w:numPr>
          <w:ilvl w:val="0"/>
          <w:numId w:val="38"/>
        </w:numPr>
        <w:tabs>
          <w:tab w:val="left" w:pos="284"/>
        </w:tabs>
        <w:autoSpaceDE w:val="0"/>
        <w:autoSpaceDN w:val="0"/>
        <w:adjustRightInd w:val="0"/>
        <w:spacing w:line="360" w:lineRule="auto"/>
        <w:ind w:left="0" w:firstLine="709"/>
        <w:jc w:val="both"/>
        <w:rPr>
          <w:sz w:val="28"/>
          <w:szCs w:val="28"/>
        </w:rPr>
      </w:pPr>
      <w:r w:rsidRPr="007D2450">
        <w:rPr>
          <w:bCs/>
          <w:sz w:val="28"/>
          <w:szCs w:val="28"/>
        </w:rPr>
        <w:t>Производственные риски</w:t>
      </w:r>
      <w:r w:rsidRPr="007D2450">
        <w:rPr>
          <w:sz w:val="28"/>
          <w:szCs w:val="28"/>
        </w:rPr>
        <w:t xml:space="preserve"> связаны с различными нарушениями в производственном процессе или в процессе поставок сырья, материалов, комплектующих изделий.</w:t>
      </w:r>
    </w:p>
    <w:p w:rsidR="00E80647" w:rsidRPr="007D2450" w:rsidRDefault="00E80647" w:rsidP="007D2450">
      <w:pPr>
        <w:widowControl w:val="0"/>
        <w:tabs>
          <w:tab w:val="left" w:pos="284"/>
        </w:tabs>
        <w:autoSpaceDE w:val="0"/>
        <w:autoSpaceDN w:val="0"/>
        <w:adjustRightInd w:val="0"/>
        <w:spacing w:line="360" w:lineRule="auto"/>
        <w:ind w:firstLine="709"/>
        <w:jc w:val="both"/>
        <w:rPr>
          <w:sz w:val="28"/>
          <w:szCs w:val="28"/>
        </w:rPr>
      </w:pPr>
      <w:r w:rsidRPr="007D2450">
        <w:rPr>
          <w:sz w:val="28"/>
          <w:szCs w:val="28"/>
        </w:rPr>
        <w:t>Возможные производственные риски проекта:</w:t>
      </w:r>
    </w:p>
    <w:p w:rsidR="00E80647" w:rsidRPr="007D2450" w:rsidRDefault="00E80647" w:rsidP="007D2450">
      <w:pPr>
        <w:widowControl w:val="0"/>
        <w:numPr>
          <w:ilvl w:val="0"/>
          <w:numId w:val="40"/>
        </w:numPr>
        <w:tabs>
          <w:tab w:val="left" w:pos="284"/>
          <w:tab w:val="left" w:pos="1134"/>
        </w:tabs>
        <w:autoSpaceDE w:val="0"/>
        <w:autoSpaceDN w:val="0"/>
        <w:adjustRightInd w:val="0"/>
        <w:spacing w:line="360" w:lineRule="auto"/>
        <w:ind w:left="0" w:firstLine="709"/>
        <w:jc w:val="both"/>
        <w:rPr>
          <w:sz w:val="28"/>
          <w:szCs w:val="28"/>
        </w:rPr>
      </w:pPr>
      <w:r w:rsidRPr="007D2450">
        <w:rPr>
          <w:sz w:val="28"/>
          <w:szCs w:val="28"/>
        </w:rPr>
        <w:t xml:space="preserve">Возможная не допоставка оборудования </w:t>
      </w:r>
    </w:p>
    <w:p w:rsidR="00E80647" w:rsidRPr="007D2450" w:rsidRDefault="00E80647" w:rsidP="007D2450">
      <w:pPr>
        <w:widowControl w:val="0"/>
        <w:numPr>
          <w:ilvl w:val="0"/>
          <w:numId w:val="40"/>
        </w:numPr>
        <w:tabs>
          <w:tab w:val="left" w:pos="284"/>
          <w:tab w:val="left" w:pos="1134"/>
        </w:tabs>
        <w:autoSpaceDE w:val="0"/>
        <w:autoSpaceDN w:val="0"/>
        <w:adjustRightInd w:val="0"/>
        <w:spacing w:line="360" w:lineRule="auto"/>
        <w:ind w:left="0" w:firstLine="709"/>
        <w:jc w:val="both"/>
        <w:rPr>
          <w:sz w:val="28"/>
          <w:szCs w:val="28"/>
        </w:rPr>
      </w:pPr>
      <w:r w:rsidRPr="007D2450">
        <w:rPr>
          <w:sz w:val="28"/>
          <w:szCs w:val="28"/>
        </w:rPr>
        <w:t>Поставка оборудование не в срок</w:t>
      </w:r>
    </w:p>
    <w:p w:rsidR="00E80647" w:rsidRPr="007D2450" w:rsidRDefault="00E80647" w:rsidP="007D2450">
      <w:pPr>
        <w:widowControl w:val="0"/>
        <w:tabs>
          <w:tab w:val="left" w:pos="1134"/>
        </w:tabs>
        <w:autoSpaceDE w:val="0"/>
        <w:autoSpaceDN w:val="0"/>
        <w:adjustRightInd w:val="0"/>
        <w:spacing w:line="360" w:lineRule="auto"/>
        <w:ind w:firstLine="709"/>
        <w:jc w:val="both"/>
        <w:rPr>
          <w:sz w:val="28"/>
          <w:szCs w:val="28"/>
        </w:rPr>
      </w:pPr>
      <w:r w:rsidRPr="007D2450">
        <w:rPr>
          <w:sz w:val="28"/>
          <w:szCs w:val="28"/>
        </w:rPr>
        <w:t>Меры по снижению производственных рисков:</w:t>
      </w:r>
    </w:p>
    <w:p w:rsidR="00E80647" w:rsidRPr="007D2450" w:rsidRDefault="00E80647" w:rsidP="007D2450">
      <w:pPr>
        <w:widowControl w:val="0"/>
        <w:numPr>
          <w:ilvl w:val="0"/>
          <w:numId w:val="37"/>
        </w:numPr>
        <w:tabs>
          <w:tab w:val="left" w:pos="360"/>
          <w:tab w:val="left" w:pos="1134"/>
        </w:tabs>
        <w:autoSpaceDE w:val="0"/>
        <w:autoSpaceDN w:val="0"/>
        <w:adjustRightInd w:val="0"/>
        <w:spacing w:line="360" w:lineRule="auto"/>
        <w:ind w:firstLine="709"/>
        <w:jc w:val="both"/>
        <w:rPr>
          <w:sz w:val="28"/>
          <w:szCs w:val="28"/>
        </w:rPr>
      </w:pPr>
      <w:r w:rsidRPr="007D2450">
        <w:rPr>
          <w:sz w:val="28"/>
          <w:szCs w:val="28"/>
        </w:rPr>
        <w:t>Подбор профессиональных кадров;</w:t>
      </w:r>
    </w:p>
    <w:p w:rsidR="00E80647" w:rsidRPr="007D2450" w:rsidRDefault="00E80647" w:rsidP="007D2450">
      <w:pPr>
        <w:widowControl w:val="0"/>
        <w:numPr>
          <w:ilvl w:val="0"/>
          <w:numId w:val="37"/>
        </w:numPr>
        <w:tabs>
          <w:tab w:val="left" w:pos="360"/>
          <w:tab w:val="left" w:pos="1134"/>
        </w:tabs>
        <w:autoSpaceDE w:val="0"/>
        <w:autoSpaceDN w:val="0"/>
        <w:adjustRightInd w:val="0"/>
        <w:spacing w:line="360" w:lineRule="auto"/>
        <w:ind w:firstLine="709"/>
        <w:jc w:val="both"/>
        <w:rPr>
          <w:sz w:val="28"/>
          <w:szCs w:val="28"/>
        </w:rPr>
      </w:pPr>
      <w:r w:rsidRPr="007D2450">
        <w:rPr>
          <w:sz w:val="28"/>
          <w:szCs w:val="28"/>
        </w:rPr>
        <w:t>Постоянное поощрение повышения квалификации работников;</w:t>
      </w:r>
    </w:p>
    <w:p w:rsidR="00E80647" w:rsidRPr="007D2450" w:rsidRDefault="00E80647" w:rsidP="007D2450">
      <w:pPr>
        <w:widowControl w:val="0"/>
        <w:numPr>
          <w:ilvl w:val="0"/>
          <w:numId w:val="37"/>
        </w:numPr>
        <w:tabs>
          <w:tab w:val="left" w:pos="360"/>
          <w:tab w:val="left" w:pos="1134"/>
        </w:tabs>
        <w:autoSpaceDE w:val="0"/>
        <w:autoSpaceDN w:val="0"/>
        <w:adjustRightInd w:val="0"/>
        <w:spacing w:line="360" w:lineRule="auto"/>
        <w:ind w:firstLine="709"/>
        <w:jc w:val="both"/>
        <w:rPr>
          <w:sz w:val="28"/>
          <w:szCs w:val="28"/>
        </w:rPr>
      </w:pPr>
      <w:r w:rsidRPr="007D2450">
        <w:rPr>
          <w:sz w:val="28"/>
          <w:szCs w:val="28"/>
        </w:rPr>
        <w:t>Разработка и использование продуманной системы контроля качества услуг;</w:t>
      </w:r>
    </w:p>
    <w:p w:rsidR="00E80647" w:rsidRPr="007D2450" w:rsidRDefault="00E80647" w:rsidP="007D2450">
      <w:pPr>
        <w:widowControl w:val="0"/>
        <w:numPr>
          <w:ilvl w:val="0"/>
          <w:numId w:val="37"/>
        </w:numPr>
        <w:tabs>
          <w:tab w:val="left" w:pos="360"/>
          <w:tab w:val="left" w:pos="1134"/>
        </w:tabs>
        <w:autoSpaceDE w:val="0"/>
        <w:autoSpaceDN w:val="0"/>
        <w:adjustRightInd w:val="0"/>
        <w:spacing w:line="360" w:lineRule="auto"/>
        <w:ind w:firstLine="709"/>
        <w:jc w:val="both"/>
        <w:rPr>
          <w:sz w:val="28"/>
          <w:szCs w:val="28"/>
        </w:rPr>
      </w:pPr>
      <w:r w:rsidRPr="007D2450">
        <w:rPr>
          <w:sz w:val="28"/>
          <w:szCs w:val="28"/>
        </w:rPr>
        <w:t>Своевременное выделение достаточных финансовых средств для приобретения необходимого оборудования.</w:t>
      </w:r>
    </w:p>
    <w:p w:rsidR="00E80647" w:rsidRPr="007D2450" w:rsidRDefault="00E80647" w:rsidP="007D2450">
      <w:pPr>
        <w:widowControl w:val="0"/>
        <w:numPr>
          <w:ilvl w:val="0"/>
          <w:numId w:val="37"/>
        </w:numPr>
        <w:tabs>
          <w:tab w:val="left" w:pos="360"/>
          <w:tab w:val="left" w:pos="1134"/>
        </w:tabs>
        <w:autoSpaceDE w:val="0"/>
        <w:autoSpaceDN w:val="0"/>
        <w:adjustRightInd w:val="0"/>
        <w:spacing w:line="360" w:lineRule="auto"/>
        <w:ind w:firstLine="709"/>
        <w:jc w:val="both"/>
        <w:rPr>
          <w:sz w:val="28"/>
          <w:szCs w:val="28"/>
        </w:rPr>
      </w:pPr>
      <w:r w:rsidRPr="007D2450">
        <w:rPr>
          <w:sz w:val="28"/>
          <w:szCs w:val="28"/>
        </w:rPr>
        <w:t>Действенный контроль за ходом производственного процесса</w:t>
      </w:r>
    </w:p>
    <w:p w:rsidR="00E80647" w:rsidRPr="007D2450" w:rsidRDefault="00E80647" w:rsidP="007D2450">
      <w:pPr>
        <w:widowControl w:val="0"/>
        <w:numPr>
          <w:ilvl w:val="0"/>
          <w:numId w:val="38"/>
        </w:numPr>
        <w:tabs>
          <w:tab w:val="left" w:pos="284"/>
          <w:tab w:val="left" w:pos="709"/>
          <w:tab w:val="left" w:pos="1134"/>
        </w:tabs>
        <w:autoSpaceDE w:val="0"/>
        <w:autoSpaceDN w:val="0"/>
        <w:adjustRightInd w:val="0"/>
        <w:spacing w:line="360" w:lineRule="auto"/>
        <w:ind w:left="0" w:firstLine="709"/>
        <w:jc w:val="both"/>
        <w:rPr>
          <w:sz w:val="28"/>
          <w:szCs w:val="28"/>
        </w:rPr>
      </w:pPr>
      <w:r w:rsidRPr="007D2450">
        <w:rPr>
          <w:bCs/>
          <w:sz w:val="28"/>
          <w:szCs w:val="28"/>
        </w:rPr>
        <w:t>Коммерческие риски</w:t>
      </w:r>
      <w:r w:rsidRPr="007D2450">
        <w:rPr>
          <w:sz w:val="28"/>
          <w:szCs w:val="28"/>
        </w:rPr>
        <w:t xml:space="preserve"> связаны с реализацией продукции на товарном рынке (уменьшение размеров и емкости рынков, снижение платежеспособного спроса, появление новых конкурентов и т. п.)</w:t>
      </w:r>
    </w:p>
    <w:p w:rsidR="00E80647" w:rsidRPr="007D2450" w:rsidRDefault="00E80647" w:rsidP="007D2450">
      <w:pPr>
        <w:widowControl w:val="0"/>
        <w:tabs>
          <w:tab w:val="left" w:pos="284"/>
          <w:tab w:val="left" w:pos="1134"/>
        </w:tabs>
        <w:autoSpaceDE w:val="0"/>
        <w:autoSpaceDN w:val="0"/>
        <w:adjustRightInd w:val="0"/>
        <w:spacing w:line="360" w:lineRule="auto"/>
        <w:ind w:firstLine="709"/>
        <w:jc w:val="both"/>
        <w:rPr>
          <w:sz w:val="28"/>
          <w:szCs w:val="28"/>
        </w:rPr>
      </w:pPr>
      <w:r w:rsidRPr="007D2450">
        <w:rPr>
          <w:sz w:val="28"/>
          <w:szCs w:val="28"/>
        </w:rPr>
        <w:t>Возможные коммерческие риски проекта:</w:t>
      </w:r>
    </w:p>
    <w:p w:rsidR="00E80647" w:rsidRPr="007D2450" w:rsidRDefault="00E80647" w:rsidP="007D2450">
      <w:pPr>
        <w:widowControl w:val="0"/>
        <w:numPr>
          <w:ilvl w:val="0"/>
          <w:numId w:val="41"/>
        </w:numPr>
        <w:tabs>
          <w:tab w:val="left" w:pos="284"/>
          <w:tab w:val="left" w:pos="709"/>
          <w:tab w:val="left" w:pos="1134"/>
        </w:tabs>
        <w:autoSpaceDE w:val="0"/>
        <w:autoSpaceDN w:val="0"/>
        <w:adjustRightInd w:val="0"/>
        <w:spacing w:line="360" w:lineRule="auto"/>
        <w:ind w:left="0" w:firstLine="709"/>
        <w:jc w:val="both"/>
        <w:rPr>
          <w:sz w:val="28"/>
          <w:szCs w:val="28"/>
        </w:rPr>
      </w:pPr>
      <w:r w:rsidRPr="007D2450">
        <w:rPr>
          <w:sz w:val="28"/>
          <w:szCs w:val="28"/>
        </w:rPr>
        <w:t>Появление новых конкурентов</w:t>
      </w:r>
    </w:p>
    <w:p w:rsidR="00E80647" w:rsidRPr="007D2450" w:rsidRDefault="00E80647" w:rsidP="007D2450">
      <w:pPr>
        <w:widowControl w:val="0"/>
        <w:numPr>
          <w:ilvl w:val="0"/>
          <w:numId w:val="41"/>
        </w:numPr>
        <w:tabs>
          <w:tab w:val="left" w:pos="284"/>
          <w:tab w:val="left" w:pos="709"/>
          <w:tab w:val="left" w:pos="1134"/>
        </w:tabs>
        <w:autoSpaceDE w:val="0"/>
        <w:autoSpaceDN w:val="0"/>
        <w:adjustRightInd w:val="0"/>
        <w:spacing w:line="360" w:lineRule="auto"/>
        <w:ind w:left="0" w:firstLine="709"/>
        <w:jc w:val="both"/>
        <w:rPr>
          <w:sz w:val="28"/>
          <w:szCs w:val="28"/>
        </w:rPr>
      </w:pPr>
      <w:r w:rsidRPr="007D2450">
        <w:rPr>
          <w:sz w:val="28"/>
          <w:szCs w:val="28"/>
        </w:rPr>
        <w:t xml:space="preserve">Снижение платежеспособного спроса на фото – услуги </w:t>
      </w:r>
    </w:p>
    <w:p w:rsidR="00E80647" w:rsidRPr="007D2450" w:rsidRDefault="00E80647" w:rsidP="007D2450">
      <w:pPr>
        <w:widowControl w:val="0"/>
        <w:tabs>
          <w:tab w:val="left" w:pos="1134"/>
        </w:tabs>
        <w:autoSpaceDE w:val="0"/>
        <w:autoSpaceDN w:val="0"/>
        <w:adjustRightInd w:val="0"/>
        <w:spacing w:line="360" w:lineRule="auto"/>
        <w:ind w:firstLine="709"/>
        <w:jc w:val="both"/>
        <w:rPr>
          <w:sz w:val="28"/>
          <w:szCs w:val="28"/>
        </w:rPr>
      </w:pPr>
      <w:r w:rsidRPr="007D2450">
        <w:rPr>
          <w:sz w:val="28"/>
          <w:szCs w:val="28"/>
        </w:rPr>
        <w:t>Мерами по снижению коммерческих рисков могут быть:</w:t>
      </w:r>
    </w:p>
    <w:p w:rsidR="00E80647" w:rsidRPr="007D2450" w:rsidRDefault="00E80647" w:rsidP="007D2450">
      <w:pPr>
        <w:widowControl w:val="0"/>
        <w:numPr>
          <w:ilvl w:val="0"/>
          <w:numId w:val="3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систематическое изучение конъюнктуры рынка;</w:t>
      </w:r>
    </w:p>
    <w:p w:rsidR="00E80647" w:rsidRPr="007D2450" w:rsidRDefault="00E80647" w:rsidP="007D2450">
      <w:pPr>
        <w:widowControl w:val="0"/>
        <w:numPr>
          <w:ilvl w:val="0"/>
          <w:numId w:val="3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создание дилерской сети;</w:t>
      </w:r>
    </w:p>
    <w:p w:rsidR="00E80647" w:rsidRPr="007D2450" w:rsidRDefault="00E80647" w:rsidP="007D2450">
      <w:pPr>
        <w:widowControl w:val="0"/>
        <w:numPr>
          <w:ilvl w:val="0"/>
          <w:numId w:val="3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соответствующая ценовая политика;</w:t>
      </w:r>
    </w:p>
    <w:p w:rsidR="00E80647" w:rsidRPr="007D2450" w:rsidRDefault="00E80647" w:rsidP="007D2450">
      <w:pPr>
        <w:widowControl w:val="0"/>
        <w:numPr>
          <w:ilvl w:val="0"/>
          <w:numId w:val="3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создание сети сервисного обслуживания;</w:t>
      </w:r>
    </w:p>
    <w:p w:rsidR="00E80647" w:rsidRPr="007D2450" w:rsidRDefault="00E80647" w:rsidP="007D2450">
      <w:pPr>
        <w:widowControl w:val="0"/>
        <w:numPr>
          <w:ilvl w:val="0"/>
          <w:numId w:val="3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создание общественного мнения (паблик рилейшнз) и “фирменного стиля”;</w:t>
      </w:r>
    </w:p>
    <w:p w:rsidR="00E80647" w:rsidRPr="007D2450" w:rsidRDefault="00E80647" w:rsidP="007D2450">
      <w:pPr>
        <w:widowControl w:val="0"/>
        <w:numPr>
          <w:ilvl w:val="0"/>
          <w:numId w:val="39"/>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реклама и т. д.</w:t>
      </w:r>
    </w:p>
    <w:p w:rsidR="00E80647" w:rsidRPr="007D2450" w:rsidRDefault="00E80647" w:rsidP="007D2450">
      <w:pPr>
        <w:widowControl w:val="0"/>
        <w:numPr>
          <w:ilvl w:val="0"/>
          <w:numId w:val="38"/>
        </w:numPr>
        <w:tabs>
          <w:tab w:val="left" w:pos="426"/>
          <w:tab w:val="left" w:pos="1134"/>
        </w:tabs>
        <w:autoSpaceDE w:val="0"/>
        <w:autoSpaceDN w:val="0"/>
        <w:adjustRightInd w:val="0"/>
        <w:spacing w:line="360" w:lineRule="auto"/>
        <w:ind w:left="0" w:firstLine="709"/>
        <w:jc w:val="both"/>
        <w:rPr>
          <w:sz w:val="28"/>
          <w:szCs w:val="28"/>
        </w:rPr>
      </w:pPr>
      <w:r w:rsidRPr="007D2450">
        <w:rPr>
          <w:bCs/>
          <w:sz w:val="28"/>
          <w:szCs w:val="28"/>
        </w:rPr>
        <w:t>Финансовые риски</w:t>
      </w:r>
      <w:r w:rsidRPr="007D2450">
        <w:rPr>
          <w:sz w:val="28"/>
          <w:szCs w:val="28"/>
        </w:rPr>
        <w:t xml:space="preserve"> </w:t>
      </w:r>
    </w:p>
    <w:p w:rsidR="00E80647" w:rsidRPr="007D2450" w:rsidRDefault="00E80647" w:rsidP="007D2450">
      <w:pPr>
        <w:widowControl w:val="0"/>
        <w:tabs>
          <w:tab w:val="left" w:pos="426"/>
          <w:tab w:val="left" w:pos="1134"/>
        </w:tabs>
        <w:autoSpaceDE w:val="0"/>
        <w:autoSpaceDN w:val="0"/>
        <w:adjustRightInd w:val="0"/>
        <w:spacing w:line="360" w:lineRule="auto"/>
        <w:ind w:firstLine="709"/>
        <w:jc w:val="both"/>
        <w:rPr>
          <w:bCs/>
          <w:sz w:val="28"/>
          <w:szCs w:val="28"/>
        </w:rPr>
      </w:pPr>
      <w:r w:rsidRPr="007D2450">
        <w:rPr>
          <w:sz w:val="28"/>
          <w:szCs w:val="28"/>
        </w:rPr>
        <w:t xml:space="preserve">Возможные </w:t>
      </w:r>
      <w:r w:rsidRPr="007D2450">
        <w:rPr>
          <w:bCs/>
          <w:sz w:val="28"/>
          <w:szCs w:val="28"/>
        </w:rPr>
        <w:t xml:space="preserve">финансовые риски проекта: </w:t>
      </w:r>
    </w:p>
    <w:p w:rsidR="00E80647" w:rsidRPr="007D2450" w:rsidRDefault="00E80647" w:rsidP="007D2450">
      <w:pPr>
        <w:widowControl w:val="0"/>
        <w:numPr>
          <w:ilvl w:val="0"/>
          <w:numId w:val="42"/>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инфляционные процессы</w:t>
      </w:r>
    </w:p>
    <w:p w:rsidR="00E80647" w:rsidRPr="007D2450" w:rsidRDefault="00E80647" w:rsidP="007D2450">
      <w:pPr>
        <w:widowControl w:val="0"/>
        <w:numPr>
          <w:ilvl w:val="0"/>
          <w:numId w:val="42"/>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колебания валютных курсов</w:t>
      </w:r>
    </w:p>
    <w:p w:rsidR="00E80647" w:rsidRPr="007D2450" w:rsidRDefault="00E80647" w:rsidP="007D2450">
      <w:pPr>
        <w:widowControl w:val="0"/>
        <w:numPr>
          <w:ilvl w:val="0"/>
          <w:numId w:val="42"/>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 xml:space="preserve">всеобщие неплатежи </w:t>
      </w:r>
    </w:p>
    <w:p w:rsidR="00E80647" w:rsidRPr="007D2450" w:rsidRDefault="00E80647" w:rsidP="007D2450">
      <w:pPr>
        <w:widowControl w:val="0"/>
        <w:tabs>
          <w:tab w:val="left" w:pos="426"/>
          <w:tab w:val="left" w:pos="1134"/>
        </w:tabs>
        <w:autoSpaceDE w:val="0"/>
        <w:autoSpaceDN w:val="0"/>
        <w:adjustRightInd w:val="0"/>
        <w:spacing w:line="360" w:lineRule="auto"/>
        <w:ind w:firstLine="709"/>
        <w:jc w:val="both"/>
        <w:rPr>
          <w:sz w:val="28"/>
          <w:szCs w:val="28"/>
        </w:rPr>
      </w:pPr>
      <w:r w:rsidRPr="007D2450">
        <w:rPr>
          <w:sz w:val="28"/>
          <w:szCs w:val="28"/>
        </w:rPr>
        <w:t>Мерами по снижению финансовых рисков проекта:</w:t>
      </w:r>
    </w:p>
    <w:p w:rsidR="00E80647" w:rsidRPr="007D2450" w:rsidRDefault="00E80647" w:rsidP="007D2450">
      <w:pPr>
        <w:widowControl w:val="0"/>
        <w:numPr>
          <w:ilvl w:val="0"/>
          <w:numId w:val="4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создание системы финансового менеджмента на предприятии</w:t>
      </w:r>
    </w:p>
    <w:p w:rsidR="00E80647" w:rsidRPr="007D2450" w:rsidRDefault="00E80647" w:rsidP="007D2450">
      <w:pPr>
        <w:widowControl w:val="0"/>
        <w:numPr>
          <w:ilvl w:val="0"/>
          <w:numId w:val="43"/>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работе с дилерами на условиях предоплаты</w:t>
      </w:r>
    </w:p>
    <w:p w:rsidR="00E80647" w:rsidRPr="007D2450" w:rsidRDefault="00E80647" w:rsidP="007D2450">
      <w:pPr>
        <w:widowControl w:val="0"/>
        <w:numPr>
          <w:ilvl w:val="0"/>
          <w:numId w:val="38"/>
        </w:numPr>
        <w:tabs>
          <w:tab w:val="left" w:pos="426"/>
          <w:tab w:val="left" w:pos="1134"/>
        </w:tabs>
        <w:autoSpaceDE w:val="0"/>
        <w:autoSpaceDN w:val="0"/>
        <w:adjustRightInd w:val="0"/>
        <w:spacing w:line="360" w:lineRule="auto"/>
        <w:ind w:left="0" w:firstLine="709"/>
        <w:jc w:val="both"/>
        <w:rPr>
          <w:sz w:val="28"/>
          <w:szCs w:val="28"/>
        </w:rPr>
      </w:pPr>
      <w:r w:rsidRPr="007D2450">
        <w:rPr>
          <w:bCs/>
          <w:sz w:val="28"/>
          <w:szCs w:val="28"/>
        </w:rPr>
        <w:t xml:space="preserve">Юридические риски </w:t>
      </w:r>
    </w:p>
    <w:p w:rsidR="00E80647" w:rsidRPr="007D2450" w:rsidRDefault="00E80647" w:rsidP="007D2450">
      <w:pPr>
        <w:widowControl w:val="0"/>
        <w:tabs>
          <w:tab w:val="left" w:pos="426"/>
          <w:tab w:val="left" w:pos="1134"/>
        </w:tabs>
        <w:autoSpaceDE w:val="0"/>
        <w:autoSpaceDN w:val="0"/>
        <w:adjustRightInd w:val="0"/>
        <w:spacing w:line="360" w:lineRule="auto"/>
        <w:ind w:firstLine="709"/>
        <w:jc w:val="both"/>
        <w:rPr>
          <w:bCs/>
          <w:sz w:val="28"/>
          <w:szCs w:val="28"/>
        </w:rPr>
      </w:pPr>
      <w:r w:rsidRPr="007D2450">
        <w:rPr>
          <w:sz w:val="28"/>
          <w:szCs w:val="28"/>
        </w:rPr>
        <w:t xml:space="preserve">Возможные </w:t>
      </w:r>
      <w:r w:rsidRPr="007D2450">
        <w:rPr>
          <w:bCs/>
          <w:sz w:val="28"/>
          <w:szCs w:val="28"/>
        </w:rPr>
        <w:t xml:space="preserve">юридические риски проекта: </w:t>
      </w:r>
    </w:p>
    <w:p w:rsidR="00E80647" w:rsidRPr="007D2450" w:rsidRDefault="00E80647" w:rsidP="007D2450">
      <w:pPr>
        <w:widowControl w:val="0"/>
        <w:numPr>
          <w:ilvl w:val="0"/>
          <w:numId w:val="44"/>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нечетко оформленными документами</w:t>
      </w:r>
    </w:p>
    <w:p w:rsidR="00E80647" w:rsidRPr="007D2450" w:rsidRDefault="00E80647" w:rsidP="007D2450">
      <w:pPr>
        <w:widowControl w:val="0"/>
        <w:numPr>
          <w:ilvl w:val="0"/>
          <w:numId w:val="44"/>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 xml:space="preserve"> двоякими трактовками законодательства.</w:t>
      </w:r>
    </w:p>
    <w:p w:rsidR="00B31351" w:rsidRPr="007D2450" w:rsidRDefault="00B31351" w:rsidP="007D2450">
      <w:pPr>
        <w:widowControl w:val="0"/>
        <w:autoSpaceDE w:val="0"/>
        <w:autoSpaceDN w:val="0"/>
        <w:adjustRightInd w:val="0"/>
        <w:spacing w:line="360" w:lineRule="auto"/>
        <w:ind w:firstLine="709"/>
        <w:jc w:val="both"/>
        <w:rPr>
          <w:sz w:val="28"/>
          <w:szCs w:val="28"/>
        </w:rPr>
      </w:pPr>
      <w:r w:rsidRPr="007D2450">
        <w:rPr>
          <w:sz w:val="28"/>
          <w:szCs w:val="28"/>
        </w:rPr>
        <w:t xml:space="preserve">Меры по снижению </w:t>
      </w:r>
      <w:r w:rsidRPr="007D2450">
        <w:rPr>
          <w:bCs/>
          <w:sz w:val="28"/>
          <w:szCs w:val="28"/>
        </w:rPr>
        <w:t xml:space="preserve">юридических </w:t>
      </w:r>
      <w:r w:rsidRPr="007D2450">
        <w:rPr>
          <w:sz w:val="28"/>
          <w:szCs w:val="28"/>
        </w:rPr>
        <w:t>рисков:</w:t>
      </w:r>
    </w:p>
    <w:p w:rsidR="00B31351" w:rsidRPr="007D2450" w:rsidRDefault="00B31351" w:rsidP="007D2450">
      <w:pPr>
        <w:widowControl w:val="0"/>
        <w:numPr>
          <w:ilvl w:val="0"/>
          <w:numId w:val="37"/>
        </w:numPr>
        <w:tabs>
          <w:tab w:val="left" w:pos="360"/>
          <w:tab w:val="left" w:pos="1134"/>
        </w:tabs>
        <w:autoSpaceDE w:val="0"/>
        <w:autoSpaceDN w:val="0"/>
        <w:adjustRightInd w:val="0"/>
        <w:spacing w:line="360" w:lineRule="auto"/>
        <w:ind w:firstLine="709"/>
        <w:jc w:val="both"/>
        <w:rPr>
          <w:sz w:val="28"/>
          <w:szCs w:val="28"/>
        </w:rPr>
      </w:pPr>
      <w:r w:rsidRPr="007D2450">
        <w:rPr>
          <w:sz w:val="28"/>
          <w:szCs w:val="28"/>
        </w:rPr>
        <w:t>Четкая и однозначная формулировка соответствующих статей документов;</w:t>
      </w:r>
    </w:p>
    <w:p w:rsidR="00B31351" w:rsidRPr="007D2450" w:rsidRDefault="00B31351" w:rsidP="007D2450">
      <w:pPr>
        <w:widowControl w:val="0"/>
        <w:numPr>
          <w:ilvl w:val="0"/>
          <w:numId w:val="37"/>
        </w:numPr>
        <w:tabs>
          <w:tab w:val="left" w:pos="360"/>
          <w:tab w:val="left" w:pos="1134"/>
        </w:tabs>
        <w:autoSpaceDE w:val="0"/>
        <w:autoSpaceDN w:val="0"/>
        <w:adjustRightInd w:val="0"/>
        <w:spacing w:line="360" w:lineRule="auto"/>
        <w:ind w:firstLine="709"/>
        <w:jc w:val="both"/>
        <w:rPr>
          <w:sz w:val="28"/>
          <w:szCs w:val="28"/>
        </w:rPr>
      </w:pPr>
      <w:r w:rsidRPr="007D2450">
        <w:rPr>
          <w:sz w:val="28"/>
          <w:szCs w:val="28"/>
        </w:rPr>
        <w:t>Привлечение для оформления документов специалистов, имеющих практический опыт в этой области.</w:t>
      </w:r>
    </w:p>
    <w:p w:rsidR="00B31351" w:rsidRPr="007D2450" w:rsidRDefault="00B31351" w:rsidP="007D2450">
      <w:pPr>
        <w:widowControl w:val="0"/>
        <w:numPr>
          <w:ilvl w:val="0"/>
          <w:numId w:val="38"/>
        </w:numPr>
        <w:tabs>
          <w:tab w:val="left" w:pos="426"/>
          <w:tab w:val="left" w:pos="1134"/>
        </w:tabs>
        <w:autoSpaceDE w:val="0"/>
        <w:autoSpaceDN w:val="0"/>
        <w:adjustRightInd w:val="0"/>
        <w:spacing w:line="360" w:lineRule="auto"/>
        <w:ind w:left="0" w:firstLine="709"/>
        <w:jc w:val="both"/>
        <w:rPr>
          <w:sz w:val="28"/>
          <w:szCs w:val="28"/>
        </w:rPr>
      </w:pPr>
      <w:r w:rsidRPr="007D2450">
        <w:rPr>
          <w:bCs/>
          <w:sz w:val="28"/>
          <w:szCs w:val="28"/>
        </w:rPr>
        <w:t>Риски, связанные с форс-мажорными обстоятельствами,</w:t>
      </w:r>
      <w:r w:rsidRPr="007D2450">
        <w:rPr>
          <w:sz w:val="28"/>
          <w:szCs w:val="28"/>
        </w:rPr>
        <w:t xml:space="preserve"> - это риски, обусловленные непредвиденными обстоятельствами (от смены политического курса страны до забастовок и землетрясений).</w:t>
      </w:r>
    </w:p>
    <w:p w:rsidR="00B31351" w:rsidRPr="007D2450" w:rsidRDefault="00B31351" w:rsidP="007D2450">
      <w:pPr>
        <w:widowControl w:val="0"/>
        <w:tabs>
          <w:tab w:val="left" w:pos="426"/>
          <w:tab w:val="left" w:pos="1134"/>
        </w:tabs>
        <w:autoSpaceDE w:val="0"/>
        <w:autoSpaceDN w:val="0"/>
        <w:adjustRightInd w:val="0"/>
        <w:spacing w:line="360" w:lineRule="auto"/>
        <w:ind w:firstLine="709"/>
        <w:jc w:val="both"/>
        <w:rPr>
          <w:bCs/>
          <w:sz w:val="28"/>
          <w:szCs w:val="28"/>
        </w:rPr>
      </w:pPr>
      <w:r w:rsidRPr="007D2450">
        <w:rPr>
          <w:sz w:val="28"/>
          <w:szCs w:val="28"/>
        </w:rPr>
        <w:t xml:space="preserve">Возможные </w:t>
      </w:r>
      <w:r w:rsidRPr="007D2450">
        <w:rPr>
          <w:bCs/>
          <w:sz w:val="28"/>
          <w:szCs w:val="28"/>
        </w:rPr>
        <w:t xml:space="preserve">риски, связанные с форс-мажорными обстоятельствами проекта: </w:t>
      </w:r>
    </w:p>
    <w:p w:rsidR="00B31351" w:rsidRPr="007D2450" w:rsidRDefault="00B31351" w:rsidP="007D2450">
      <w:pPr>
        <w:widowControl w:val="0"/>
        <w:numPr>
          <w:ilvl w:val="0"/>
          <w:numId w:val="34"/>
        </w:numPr>
        <w:tabs>
          <w:tab w:val="left" w:pos="426"/>
          <w:tab w:val="left" w:pos="1134"/>
        </w:tabs>
        <w:autoSpaceDE w:val="0"/>
        <w:autoSpaceDN w:val="0"/>
        <w:adjustRightInd w:val="0"/>
        <w:spacing w:line="360" w:lineRule="auto"/>
        <w:ind w:left="0" w:firstLine="709"/>
        <w:jc w:val="both"/>
        <w:rPr>
          <w:bCs/>
          <w:sz w:val="28"/>
          <w:szCs w:val="28"/>
        </w:rPr>
      </w:pPr>
      <w:r w:rsidRPr="007D2450">
        <w:rPr>
          <w:bCs/>
          <w:sz w:val="28"/>
          <w:szCs w:val="28"/>
        </w:rPr>
        <w:t xml:space="preserve">Болезнь фотографа </w:t>
      </w:r>
    </w:p>
    <w:p w:rsidR="00B31351" w:rsidRPr="007D2450" w:rsidRDefault="00B31351" w:rsidP="007D2450">
      <w:pPr>
        <w:widowControl w:val="0"/>
        <w:tabs>
          <w:tab w:val="left" w:pos="426"/>
          <w:tab w:val="left" w:pos="1134"/>
        </w:tabs>
        <w:autoSpaceDE w:val="0"/>
        <w:autoSpaceDN w:val="0"/>
        <w:adjustRightInd w:val="0"/>
        <w:spacing w:line="360" w:lineRule="auto"/>
        <w:ind w:firstLine="709"/>
        <w:jc w:val="both"/>
        <w:rPr>
          <w:sz w:val="28"/>
          <w:szCs w:val="28"/>
        </w:rPr>
      </w:pPr>
      <w:r w:rsidRPr="007D2450">
        <w:rPr>
          <w:sz w:val="28"/>
          <w:szCs w:val="28"/>
        </w:rPr>
        <w:t xml:space="preserve"> Мерой по их снижению рисков: </w:t>
      </w:r>
    </w:p>
    <w:p w:rsidR="00B31351" w:rsidRPr="007D2450" w:rsidRDefault="00B31351" w:rsidP="007D2450">
      <w:pPr>
        <w:widowControl w:val="0"/>
        <w:numPr>
          <w:ilvl w:val="0"/>
          <w:numId w:val="34"/>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привлечение нескольких опытных фотографов.</w:t>
      </w:r>
    </w:p>
    <w:p w:rsidR="00B31351" w:rsidRPr="007D2450" w:rsidRDefault="00B31351" w:rsidP="007D2450">
      <w:pPr>
        <w:widowControl w:val="0"/>
        <w:autoSpaceDE w:val="0"/>
        <w:autoSpaceDN w:val="0"/>
        <w:adjustRightInd w:val="0"/>
        <w:spacing w:line="360" w:lineRule="auto"/>
        <w:ind w:firstLine="709"/>
        <w:jc w:val="both"/>
        <w:rPr>
          <w:sz w:val="28"/>
          <w:szCs w:val="28"/>
        </w:rPr>
      </w:pPr>
      <w:r w:rsidRPr="007D2450">
        <w:rPr>
          <w:sz w:val="28"/>
          <w:szCs w:val="28"/>
        </w:rPr>
        <w:t>Для снижения общего влияния рисков на эффективность предприятия необходимо предусмотреть коммерческое страхование по действующим системам страхования (страхование имущества, транспортных перевозок, рисков, заложенных в коммерческих контрактах на заключаемые сделки, перестрахование и пр.).</w:t>
      </w:r>
    </w:p>
    <w:p w:rsidR="00B31351" w:rsidRPr="007D2450" w:rsidRDefault="00B31351" w:rsidP="007D2450">
      <w:pPr>
        <w:widowControl w:val="0"/>
        <w:autoSpaceDE w:val="0"/>
        <w:autoSpaceDN w:val="0"/>
        <w:adjustRightInd w:val="0"/>
        <w:spacing w:line="360" w:lineRule="auto"/>
        <w:ind w:firstLine="709"/>
        <w:jc w:val="both"/>
        <w:rPr>
          <w:sz w:val="28"/>
          <w:szCs w:val="28"/>
        </w:rPr>
      </w:pPr>
      <w:r w:rsidRPr="007D2450">
        <w:rPr>
          <w:sz w:val="28"/>
          <w:szCs w:val="28"/>
        </w:rPr>
        <w:t>Значение данного раздела состоит в оценке опасности того, что цели,</w:t>
      </w:r>
      <w:r w:rsidR="007D2450">
        <w:rPr>
          <w:sz w:val="28"/>
          <w:szCs w:val="28"/>
        </w:rPr>
        <w:t xml:space="preserve"> </w:t>
      </w:r>
      <w:r w:rsidRPr="007D2450">
        <w:rPr>
          <w:sz w:val="28"/>
          <w:szCs w:val="28"/>
        </w:rPr>
        <w:t>поставленные в плане, могут быть не достигнуты. Основные факторы риска по проекту:</w:t>
      </w:r>
    </w:p>
    <w:p w:rsidR="00B31351" w:rsidRPr="007D2450" w:rsidRDefault="00B31351" w:rsidP="007D2450">
      <w:pPr>
        <w:widowControl w:val="0"/>
        <w:numPr>
          <w:ilvl w:val="0"/>
          <w:numId w:val="37"/>
        </w:numPr>
        <w:tabs>
          <w:tab w:val="left" w:pos="360"/>
        </w:tabs>
        <w:autoSpaceDE w:val="0"/>
        <w:autoSpaceDN w:val="0"/>
        <w:adjustRightInd w:val="0"/>
        <w:spacing w:line="360" w:lineRule="auto"/>
        <w:ind w:firstLine="709"/>
        <w:jc w:val="both"/>
        <w:rPr>
          <w:sz w:val="28"/>
          <w:szCs w:val="28"/>
        </w:rPr>
      </w:pPr>
      <w:r w:rsidRPr="007D2450">
        <w:rPr>
          <w:sz w:val="28"/>
          <w:szCs w:val="28"/>
        </w:rPr>
        <w:t>Появление новых конкурентов;</w:t>
      </w:r>
    </w:p>
    <w:p w:rsidR="00B31351" w:rsidRPr="007D2450" w:rsidRDefault="00B31351" w:rsidP="007D2450">
      <w:pPr>
        <w:widowControl w:val="0"/>
        <w:numPr>
          <w:ilvl w:val="0"/>
          <w:numId w:val="37"/>
        </w:numPr>
        <w:autoSpaceDE w:val="0"/>
        <w:autoSpaceDN w:val="0"/>
        <w:adjustRightInd w:val="0"/>
        <w:spacing w:line="360" w:lineRule="auto"/>
        <w:ind w:firstLine="709"/>
        <w:jc w:val="both"/>
        <w:rPr>
          <w:sz w:val="28"/>
          <w:szCs w:val="28"/>
        </w:rPr>
      </w:pPr>
      <w:r w:rsidRPr="007D2450">
        <w:rPr>
          <w:sz w:val="28"/>
          <w:szCs w:val="28"/>
        </w:rPr>
        <w:t>Неплатежеспособность потребителей.</w:t>
      </w:r>
    </w:p>
    <w:p w:rsidR="00B31351" w:rsidRPr="007D2450" w:rsidRDefault="00B31351" w:rsidP="007D2450">
      <w:pPr>
        <w:widowControl w:val="0"/>
        <w:autoSpaceDE w:val="0"/>
        <w:autoSpaceDN w:val="0"/>
        <w:adjustRightInd w:val="0"/>
        <w:spacing w:line="360" w:lineRule="auto"/>
        <w:ind w:firstLine="709"/>
        <w:jc w:val="both"/>
        <w:rPr>
          <w:sz w:val="28"/>
          <w:szCs w:val="28"/>
        </w:rPr>
      </w:pPr>
      <w:r w:rsidRPr="007D2450">
        <w:rPr>
          <w:sz w:val="28"/>
          <w:szCs w:val="28"/>
        </w:rPr>
        <w:t xml:space="preserve"> Итак, в результате проведенного исследования оказалось, что наибольшую вероятность имеют следующие риски:</w:t>
      </w:r>
    </w:p>
    <w:p w:rsidR="00B31351" w:rsidRPr="007D2450" w:rsidRDefault="00B31351" w:rsidP="007D2450">
      <w:pPr>
        <w:widowControl w:val="0"/>
        <w:autoSpaceDE w:val="0"/>
        <w:autoSpaceDN w:val="0"/>
        <w:adjustRightInd w:val="0"/>
        <w:spacing w:line="360" w:lineRule="auto"/>
        <w:ind w:firstLine="709"/>
        <w:jc w:val="both"/>
        <w:rPr>
          <w:bCs/>
          <w:sz w:val="28"/>
          <w:szCs w:val="28"/>
        </w:rPr>
      </w:pPr>
      <w:r w:rsidRPr="007D2450">
        <w:rPr>
          <w:bCs/>
          <w:sz w:val="28"/>
          <w:szCs w:val="28"/>
        </w:rPr>
        <w:t>Возможные риски</w:t>
      </w:r>
      <w:r w:rsidR="007D2450">
        <w:rPr>
          <w:bCs/>
          <w:sz w:val="28"/>
          <w:szCs w:val="28"/>
        </w:rPr>
        <w:t xml:space="preserve"> </w:t>
      </w:r>
      <w:r w:rsidRPr="007D2450">
        <w:rPr>
          <w:bCs/>
          <w:sz w:val="28"/>
          <w:szCs w:val="28"/>
        </w:rPr>
        <w:t>на предприятии</w:t>
      </w:r>
      <w:r w:rsidR="007D2450">
        <w:rPr>
          <w:bCs/>
          <w:sz w:val="28"/>
          <w:szCs w:val="28"/>
        </w:rPr>
        <w:t xml:space="preserve"> </w:t>
      </w:r>
      <w:r w:rsidRPr="007D2450">
        <w:rPr>
          <w:bCs/>
          <w:sz w:val="28"/>
          <w:szCs w:val="28"/>
        </w:rPr>
        <w:t>" Свеж’</w:t>
      </w:r>
      <w:r w:rsidRPr="007D2450">
        <w:rPr>
          <w:bCs/>
          <w:sz w:val="28"/>
          <w:szCs w:val="28"/>
          <w:lang w:val="en-US"/>
        </w:rPr>
        <w:t>OK</w:t>
      </w:r>
      <w:r w:rsidRPr="007D2450">
        <w:rPr>
          <w:bCs/>
          <w:sz w:val="28"/>
          <w:szCs w:val="28"/>
        </w:rPr>
        <w:t>"</w:t>
      </w:r>
    </w:p>
    <w:p w:rsidR="00B31351" w:rsidRPr="007D2450" w:rsidRDefault="00B31351" w:rsidP="007D2450">
      <w:pPr>
        <w:widowControl w:val="0"/>
        <w:autoSpaceDE w:val="0"/>
        <w:autoSpaceDN w:val="0"/>
        <w:adjustRightInd w:val="0"/>
        <w:spacing w:line="360" w:lineRule="auto"/>
        <w:ind w:firstLine="709"/>
        <w:jc w:val="both"/>
        <w:rPr>
          <w:sz w:val="28"/>
          <w:szCs w:val="28"/>
        </w:rPr>
      </w:pPr>
      <w:r w:rsidRPr="007D2450">
        <w:rPr>
          <w:sz w:val="28"/>
          <w:szCs w:val="28"/>
        </w:rPr>
        <w:t>1. Риск потери помещения, в случае не пролонгации договора аренды помещения, который действует на протяжении 4 лет, учредители могут рассмотреть возможность выкупа помещения в собственность за счет полученной прибыли.</w:t>
      </w:r>
    </w:p>
    <w:p w:rsidR="00B31351" w:rsidRPr="007D2450" w:rsidRDefault="00B31351" w:rsidP="007D2450">
      <w:pPr>
        <w:widowControl w:val="0"/>
        <w:autoSpaceDE w:val="0"/>
        <w:autoSpaceDN w:val="0"/>
        <w:adjustRightInd w:val="0"/>
        <w:spacing w:line="360" w:lineRule="auto"/>
        <w:ind w:firstLine="709"/>
        <w:jc w:val="both"/>
        <w:rPr>
          <w:sz w:val="28"/>
          <w:szCs w:val="28"/>
        </w:rPr>
      </w:pPr>
      <w:r w:rsidRPr="007D2450">
        <w:rPr>
          <w:sz w:val="28"/>
          <w:szCs w:val="28"/>
        </w:rPr>
        <w:t>2. Риск отсутствия сбыта, его вероятность крайне невелика.</w:t>
      </w:r>
    </w:p>
    <w:p w:rsidR="00B31351" w:rsidRPr="007D2450" w:rsidRDefault="00B31351" w:rsidP="007D2450">
      <w:pPr>
        <w:widowControl w:val="0"/>
        <w:spacing w:line="360" w:lineRule="auto"/>
        <w:ind w:firstLine="709"/>
        <w:jc w:val="both"/>
        <w:rPr>
          <w:rStyle w:val="ab"/>
          <w:rFonts w:ascii="Times New Roman" w:hAnsi="Times New Roman"/>
          <w:b w:val="0"/>
          <w:i w:val="0"/>
          <w:sz w:val="28"/>
          <w:szCs w:val="28"/>
        </w:rPr>
      </w:pPr>
      <w:r w:rsidRPr="007D2450">
        <w:rPr>
          <w:rStyle w:val="ab"/>
          <w:rFonts w:ascii="Times New Roman" w:hAnsi="Times New Roman"/>
          <w:b w:val="0"/>
          <w:i w:val="0"/>
          <w:sz w:val="28"/>
          <w:szCs w:val="28"/>
        </w:rPr>
        <w:t>Риски в расписании проекта</w:t>
      </w:r>
    </w:p>
    <w:p w:rsidR="00B31351" w:rsidRDefault="00B31351" w:rsidP="007D2450">
      <w:pPr>
        <w:widowControl w:val="0"/>
        <w:spacing w:line="360" w:lineRule="auto"/>
        <w:ind w:firstLine="709"/>
        <w:jc w:val="both"/>
        <w:rPr>
          <w:sz w:val="28"/>
          <w:szCs w:val="28"/>
        </w:rPr>
      </w:pPr>
      <w:r w:rsidRPr="007D2450">
        <w:rPr>
          <w:sz w:val="28"/>
          <w:szCs w:val="28"/>
        </w:rPr>
        <w:t>В данном проекте существуют</w:t>
      </w:r>
      <w:r w:rsidR="007D2450">
        <w:rPr>
          <w:sz w:val="28"/>
          <w:szCs w:val="28"/>
        </w:rPr>
        <w:t xml:space="preserve"> </w:t>
      </w:r>
      <w:r w:rsidRPr="007D2450">
        <w:rPr>
          <w:sz w:val="28"/>
          <w:szCs w:val="28"/>
        </w:rPr>
        <w:t>риски в расписании проекта: «слишком короткая задача» и «задача с внешней зависимостью», также возможно и ресурсные</w:t>
      </w:r>
      <w:r w:rsidR="007D2450">
        <w:rPr>
          <w:sz w:val="28"/>
          <w:szCs w:val="28"/>
        </w:rPr>
        <w:t xml:space="preserve"> </w:t>
      </w:r>
      <w:r w:rsidRPr="007D2450">
        <w:rPr>
          <w:sz w:val="28"/>
          <w:szCs w:val="28"/>
        </w:rPr>
        <w:t>риски, а именно: «сотрудник с уникальными навыками» и «неопытный сотрудник»</w:t>
      </w:r>
    </w:p>
    <w:p w:rsidR="007D2450" w:rsidRPr="007D2450" w:rsidRDefault="007D2450" w:rsidP="007D2450">
      <w:pPr>
        <w:widowControl w:val="0"/>
        <w:spacing w:line="360" w:lineRule="auto"/>
        <w:ind w:firstLine="709"/>
        <w:jc w:val="both"/>
        <w:rPr>
          <w:sz w:val="28"/>
          <w:szCs w:val="28"/>
        </w:rPr>
      </w:pPr>
    </w:p>
    <w:p w:rsidR="00B31351" w:rsidRPr="007D2450" w:rsidRDefault="00B31351" w:rsidP="007D2450">
      <w:pPr>
        <w:widowControl w:val="0"/>
        <w:tabs>
          <w:tab w:val="left" w:pos="426"/>
        </w:tabs>
        <w:autoSpaceDE w:val="0"/>
        <w:autoSpaceDN w:val="0"/>
        <w:adjustRightInd w:val="0"/>
        <w:spacing w:line="360" w:lineRule="auto"/>
        <w:ind w:firstLine="709"/>
        <w:jc w:val="both"/>
        <w:rPr>
          <w:sz w:val="28"/>
          <w:szCs w:val="28"/>
        </w:rPr>
        <w:sectPr w:rsidR="00B31351" w:rsidRPr="007D2450" w:rsidSect="007D2450">
          <w:footerReference w:type="default" r:id="rId27"/>
          <w:footerReference w:type="first" r:id="rId28"/>
          <w:pgSz w:w="11907" w:h="16840"/>
          <w:pgMar w:top="1134" w:right="851" w:bottom="1134" w:left="1701" w:header="709" w:footer="709" w:gutter="0"/>
          <w:pgNumType w:start="2"/>
          <w:cols w:space="708"/>
          <w:titlePg/>
          <w:docGrid w:linePitch="360"/>
        </w:sectPr>
      </w:pPr>
    </w:p>
    <w:p w:rsidR="00B31351" w:rsidRPr="007D2450" w:rsidRDefault="00B31351" w:rsidP="007D2450">
      <w:pPr>
        <w:widowControl w:val="0"/>
        <w:autoSpaceDE w:val="0"/>
        <w:autoSpaceDN w:val="0"/>
        <w:adjustRightInd w:val="0"/>
        <w:spacing w:line="360" w:lineRule="auto"/>
        <w:ind w:firstLine="709"/>
        <w:jc w:val="both"/>
        <w:rPr>
          <w:sz w:val="28"/>
          <w:szCs w:val="28"/>
        </w:rPr>
      </w:pPr>
      <w:r w:rsidRPr="007D2450">
        <w:rPr>
          <w:sz w:val="28"/>
          <w:szCs w:val="28"/>
        </w:rPr>
        <w:t xml:space="preserve">Таблица </w:t>
      </w:r>
      <w:r w:rsidR="00391D80" w:rsidRPr="007D2450">
        <w:rPr>
          <w:sz w:val="28"/>
          <w:szCs w:val="28"/>
        </w:rPr>
        <w:t>3</w:t>
      </w:r>
      <w:r w:rsidRPr="007D2450">
        <w:rPr>
          <w:sz w:val="28"/>
          <w:szCs w:val="28"/>
        </w:rPr>
        <w:t xml:space="preserve"> -</w:t>
      </w:r>
      <w:r w:rsidR="007D2450">
        <w:rPr>
          <w:sz w:val="28"/>
          <w:szCs w:val="28"/>
        </w:rPr>
        <w:t xml:space="preserve"> </w:t>
      </w:r>
      <w:r w:rsidRPr="007D2450">
        <w:rPr>
          <w:sz w:val="28"/>
          <w:szCs w:val="28"/>
        </w:rPr>
        <w:t>Риски в расписании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13"/>
        <w:gridCol w:w="2788"/>
        <w:gridCol w:w="322"/>
        <w:gridCol w:w="4812"/>
        <w:gridCol w:w="4969"/>
      </w:tblGrid>
      <w:tr w:rsidR="00B31351" w:rsidRPr="007D2450" w:rsidTr="007D2450">
        <w:trPr>
          <w:trHeight w:val="138"/>
        </w:trPr>
        <w:tc>
          <w:tcPr>
            <w:tcW w:w="556" w:type="pct"/>
          </w:tcPr>
          <w:p w:rsidR="00B31351" w:rsidRPr="007D2450" w:rsidRDefault="00B31351" w:rsidP="007D2450">
            <w:pPr>
              <w:widowControl w:val="0"/>
              <w:tabs>
                <w:tab w:val="left" w:pos="1073"/>
              </w:tabs>
              <w:autoSpaceDE w:val="0"/>
              <w:autoSpaceDN w:val="0"/>
              <w:adjustRightInd w:val="0"/>
              <w:spacing w:line="360" w:lineRule="auto"/>
              <w:rPr>
                <w:sz w:val="20"/>
                <w:szCs w:val="20"/>
              </w:rPr>
            </w:pPr>
            <w:r w:rsidRPr="007D2450">
              <w:rPr>
                <w:sz w:val="20"/>
                <w:szCs w:val="20"/>
              </w:rPr>
              <w:t>Риск</w:t>
            </w:r>
            <w:r w:rsidRPr="007D2450">
              <w:rPr>
                <w:sz w:val="20"/>
                <w:szCs w:val="20"/>
              </w:rPr>
              <w:tab/>
            </w:r>
          </w:p>
        </w:tc>
        <w:tc>
          <w:tcPr>
            <w:tcW w:w="1072" w:type="pct"/>
            <w:gridSpan w:val="2"/>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 xml:space="preserve">Работа/ресурс </w:t>
            </w:r>
          </w:p>
        </w:tc>
        <w:tc>
          <w:tcPr>
            <w:tcW w:w="1659"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Стратегия предотвращения</w:t>
            </w:r>
          </w:p>
        </w:tc>
        <w:tc>
          <w:tcPr>
            <w:tcW w:w="1713"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План реакции</w:t>
            </w:r>
          </w:p>
        </w:tc>
      </w:tr>
      <w:tr w:rsidR="00B31351" w:rsidRPr="007D2450" w:rsidTr="007D2450">
        <w:trPr>
          <w:trHeight w:val="138"/>
        </w:trPr>
        <w:tc>
          <w:tcPr>
            <w:tcW w:w="5000" w:type="pct"/>
            <w:gridSpan w:val="5"/>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Риски в расписании</w:t>
            </w:r>
          </w:p>
        </w:tc>
      </w:tr>
      <w:tr w:rsidR="00B31351" w:rsidRPr="007D2450" w:rsidTr="007D2450">
        <w:trPr>
          <w:trHeight w:val="138"/>
        </w:trPr>
        <w:tc>
          <w:tcPr>
            <w:tcW w:w="556"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Слишком короткие задачи</w:t>
            </w:r>
          </w:p>
        </w:tc>
        <w:tc>
          <w:tcPr>
            <w:tcW w:w="961"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Закупка, доставка и</w:t>
            </w:r>
            <w:r w:rsidR="007D2450" w:rsidRPr="007D2450">
              <w:rPr>
                <w:sz w:val="20"/>
                <w:szCs w:val="20"/>
              </w:rPr>
              <w:t xml:space="preserve"> </w:t>
            </w:r>
            <w:r w:rsidRPr="007D2450">
              <w:rPr>
                <w:sz w:val="20"/>
                <w:szCs w:val="20"/>
              </w:rPr>
              <w:t>установка</w:t>
            </w:r>
            <w:r w:rsidR="007D2450" w:rsidRPr="007D2450">
              <w:rPr>
                <w:sz w:val="20"/>
                <w:szCs w:val="20"/>
              </w:rPr>
              <w:t xml:space="preserve"> </w:t>
            </w:r>
            <w:r w:rsidRPr="007D2450">
              <w:rPr>
                <w:sz w:val="20"/>
                <w:szCs w:val="20"/>
              </w:rPr>
              <w:t>оборудования</w:t>
            </w:r>
          </w:p>
        </w:tc>
        <w:tc>
          <w:tcPr>
            <w:tcW w:w="1770" w:type="pct"/>
            <w:gridSpan w:val="2"/>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В данном случае стоит или запланировать резервы во времени на реализацию данных работы или спланировать реализацию данных работы с максимальной детализацией и попытаться просчитать все возможные сценарии реализации работ. В данном проекте предусмотрен тщательный</w:t>
            </w:r>
            <w:r w:rsidR="007D2450" w:rsidRPr="007D2450">
              <w:rPr>
                <w:sz w:val="20"/>
                <w:szCs w:val="20"/>
              </w:rPr>
              <w:t xml:space="preserve"> </w:t>
            </w:r>
            <w:r w:rsidRPr="007D2450">
              <w:rPr>
                <w:sz w:val="20"/>
                <w:szCs w:val="20"/>
              </w:rPr>
              <w:t xml:space="preserve">анализ поставщиков, затем выбор и покупка оборудования, </w:t>
            </w:r>
          </w:p>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которая предусматривает гарантийный срок и договор на обслуживание этой же фирмой.</w:t>
            </w:r>
          </w:p>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Поручить данную работу административному директору, имеющему большой опыт работы при заключении контрактов, договоров.</w:t>
            </w:r>
          </w:p>
        </w:tc>
        <w:tc>
          <w:tcPr>
            <w:tcW w:w="1713"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У этой работы большие резервы времени, подписание договора может быть отложено на несколько дней. В результате анализа рынка мы имеем различных поставщиков, можем обратиться к другой фирме-поставщику для заключения договора на обслуживание, либо к другой группе фирм, выполняющих ремонтные работы и обслуживание оборудования.</w:t>
            </w:r>
          </w:p>
        </w:tc>
      </w:tr>
      <w:tr w:rsidR="00B31351" w:rsidRPr="007D2450" w:rsidTr="007D2450">
        <w:trPr>
          <w:trHeight w:val="138"/>
        </w:trPr>
        <w:tc>
          <w:tcPr>
            <w:tcW w:w="556" w:type="pct"/>
          </w:tcPr>
          <w:p w:rsidR="00B31351" w:rsidRPr="007D2450" w:rsidRDefault="00B31351" w:rsidP="007D2450">
            <w:pPr>
              <w:widowControl w:val="0"/>
              <w:autoSpaceDE w:val="0"/>
              <w:autoSpaceDN w:val="0"/>
              <w:adjustRightInd w:val="0"/>
              <w:spacing w:line="360" w:lineRule="auto"/>
              <w:rPr>
                <w:sz w:val="20"/>
                <w:szCs w:val="20"/>
              </w:rPr>
            </w:pPr>
          </w:p>
        </w:tc>
        <w:tc>
          <w:tcPr>
            <w:tcW w:w="961" w:type="pct"/>
          </w:tcPr>
          <w:p w:rsidR="00B31351" w:rsidRPr="007D2450" w:rsidRDefault="00B31351" w:rsidP="007D2450">
            <w:pPr>
              <w:widowControl w:val="0"/>
              <w:autoSpaceDE w:val="0"/>
              <w:autoSpaceDN w:val="0"/>
              <w:adjustRightInd w:val="0"/>
              <w:spacing w:line="360" w:lineRule="auto"/>
              <w:rPr>
                <w:sz w:val="20"/>
                <w:szCs w:val="20"/>
              </w:rPr>
            </w:pPr>
          </w:p>
        </w:tc>
        <w:tc>
          <w:tcPr>
            <w:tcW w:w="1770" w:type="pct"/>
            <w:gridSpan w:val="2"/>
          </w:tcPr>
          <w:p w:rsidR="00B31351" w:rsidRPr="007D2450" w:rsidRDefault="00B31351" w:rsidP="007D2450">
            <w:pPr>
              <w:widowControl w:val="0"/>
              <w:autoSpaceDE w:val="0"/>
              <w:autoSpaceDN w:val="0"/>
              <w:adjustRightInd w:val="0"/>
              <w:spacing w:line="360" w:lineRule="auto"/>
              <w:rPr>
                <w:sz w:val="20"/>
                <w:szCs w:val="20"/>
              </w:rPr>
            </w:pPr>
          </w:p>
        </w:tc>
        <w:tc>
          <w:tcPr>
            <w:tcW w:w="1713" w:type="pct"/>
          </w:tcPr>
          <w:p w:rsidR="00B31351" w:rsidRPr="007D2450" w:rsidRDefault="00B31351" w:rsidP="007D2450">
            <w:pPr>
              <w:widowControl w:val="0"/>
              <w:autoSpaceDE w:val="0"/>
              <w:autoSpaceDN w:val="0"/>
              <w:adjustRightInd w:val="0"/>
              <w:spacing w:line="360" w:lineRule="auto"/>
              <w:rPr>
                <w:sz w:val="20"/>
                <w:szCs w:val="20"/>
              </w:rPr>
            </w:pPr>
          </w:p>
        </w:tc>
      </w:tr>
      <w:tr w:rsidR="00B31351" w:rsidRPr="007D2450" w:rsidTr="007D2450">
        <w:trPr>
          <w:trHeight w:val="3869"/>
        </w:trPr>
        <w:tc>
          <w:tcPr>
            <w:tcW w:w="556"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Задача с внешней зависимостью</w:t>
            </w:r>
          </w:p>
        </w:tc>
        <w:tc>
          <w:tcPr>
            <w:tcW w:w="961"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 xml:space="preserve">Проведение ремонта </w:t>
            </w:r>
          </w:p>
        </w:tc>
        <w:tc>
          <w:tcPr>
            <w:tcW w:w="1770" w:type="pct"/>
            <w:gridSpan w:val="2"/>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Ремонт поводится специально нанятой строительной фирмой, имеющей лицензии на все виды работ. Контролировать ход ремонтных работ будет секретарь,</w:t>
            </w:r>
            <w:r w:rsidR="007D2450" w:rsidRPr="007D2450">
              <w:rPr>
                <w:sz w:val="20"/>
                <w:szCs w:val="20"/>
              </w:rPr>
              <w:t xml:space="preserve"> </w:t>
            </w:r>
            <w:r w:rsidRPr="007D2450">
              <w:rPr>
                <w:sz w:val="20"/>
                <w:szCs w:val="20"/>
              </w:rPr>
              <w:t>а также докладывать обо всех отклонениях от сроков, либо неполадках административному директору.</w:t>
            </w:r>
          </w:p>
        </w:tc>
        <w:tc>
          <w:tcPr>
            <w:tcW w:w="1713"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Если целесообразно увеличение стоимости проекта, то выплатить строительной фирме требуемую повышенную сумму оплаты за услуги.</w:t>
            </w:r>
          </w:p>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В случае отказа фирмой выполнять свои обязательства, задействовать внутренние резервы (поиск по личным связям) новой строительной фирмы, привлечение к работе юриста для выплаты фирмой неустойки.</w:t>
            </w:r>
          </w:p>
        </w:tc>
      </w:tr>
      <w:tr w:rsidR="00B31351" w:rsidRPr="007D2450" w:rsidTr="007D2450">
        <w:trPr>
          <w:trHeight w:val="556"/>
        </w:trPr>
        <w:tc>
          <w:tcPr>
            <w:tcW w:w="5000" w:type="pct"/>
            <w:gridSpan w:val="5"/>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Ресурсные риски</w:t>
            </w:r>
          </w:p>
        </w:tc>
      </w:tr>
      <w:tr w:rsidR="00B31351" w:rsidRPr="007D2450" w:rsidTr="007D2450">
        <w:trPr>
          <w:trHeight w:val="556"/>
        </w:trPr>
        <w:tc>
          <w:tcPr>
            <w:tcW w:w="556"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Сотрудники с уникальными навыками</w:t>
            </w:r>
          </w:p>
        </w:tc>
        <w:tc>
          <w:tcPr>
            <w:tcW w:w="1072" w:type="pct"/>
            <w:gridSpan w:val="2"/>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Менеджер по персоналу</w:t>
            </w:r>
            <w:r w:rsidR="007D2450" w:rsidRPr="007D2450">
              <w:rPr>
                <w:sz w:val="20"/>
                <w:szCs w:val="20"/>
              </w:rPr>
              <w:t xml:space="preserve"> </w:t>
            </w:r>
            <w:r w:rsidRPr="007D2450">
              <w:rPr>
                <w:sz w:val="20"/>
                <w:szCs w:val="20"/>
              </w:rPr>
              <w:t xml:space="preserve">является сотрудником с уникальными навыками – риск состоит в полной или временной потери работоспособности </w:t>
            </w:r>
            <w:r w:rsidR="002B1BD3" w:rsidRPr="007D2450">
              <w:rPr>
                <w:sz w:val="20"/>
                <w:szCs w:val="20"/>
              </w:rPr>
              <w:t>менеджера по персоналу</w:t>
            </w:r>
            <w:r w:rsidRPr="007D2450">
              <w:rPr>
                <w:sz w:val="20"/>
                <w:szCs w:val="20"/>
              </w:rPr>
              <w:t>.</w:t>
            </w:r>
          </w:p>
        </w:tc>
        <w:tc>
          <w:tcPr>
            <w:tcW w:w="1659"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Данного сотрудника необходимо обеспечить рабочим местом и оборудованием соответствующим всем стандартам и требованиям, а также оборудование должно быть удобно для использования самим менеджером по персоналу. Необходимо оговорить</w:t>
            </w:r>
            <w:r w:rsidR="007D2450" w:rsidRPr="007D2450">
              <w:rPr>
                <w:sz w:val="20"/>
                <w:szCs w:val="20"/>
              </w:rPr>
              <w:t xml:space="preserve"> </w:t>
            </w:r>
            <w:r w:rsidRPr="007D2450">
              <w:rPr>
                <w:sz w:val="20"/>
                <w:szCs w:val="20"/>
              </w:rPr>
              <w:t>график работы, в рамках которого сотрудник бы работал с максимальной эффективностью и позволял восстановиться за выходные.</w:t>
            </w:r>
          </w:p>
        </w:tc>
        <w:tc>
          <w:tcPr>
            <w:tcW w:w="1713"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Необходимо в короткое время заключить договор на оказание консалтинговых услуг нашей компании сторонней организаци</w:t>
            </w:r>
            <w:r w:rsidR="00401E23" w:rsidRPr="007D2450">
              <w:rPr>
                <w:sz w:val="20"/>
                <w:szCs w:val="20"/>
              </w:rPr>
              <w:t>ей</w:t>
            </w:r>
            <w:r w:rsidRPr="007D2450">
              <w:rPr>
                <w:sz w:val="20"/>
                <w:szCs w:val="20"/>
              </w:rPr>
              <w:t xml:space="preserve">. </w:t>
            </w:r>
          </w:p>
        </w:tc>
      </w:tr>
      <w:tr w:rsidR="00B31351" w:rsidRPr="007D2450" w:rsidTr="007D2450">
        <w:trPr>
          <w:trHeight w:val="556"/>
        </w:trPr>
        <w:tc>
          <w:tcPr>
            <w:tcW w:w="556"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Использование неопытных сотрудников</w:t>
            </w:r>
          </w:p>
        </w:tc>
        <w:tc>
          <w:tcPr>
            <w:tcW w:w="1072" w:type="pct"/>
            <w:gridSpan w:val="2"/>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Менеджер проекта</w:t>
            </w:r>
          </w:p>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является неопытным сотрудником – существует риск того, что этот сотрудник не выполнит работу вовремя или выполнит работу с ошибками.</w:t>
            </w:r>
          </w:p>
        </w:tc>
        <w:tc>
          <w:tcPr>
            <w:tcW w:w="1659"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Необходимо составить четкий план работы менеджера проекта. Так же необходимо проведение сокращенного курса обучения по тем вопросам, которыми он будет заниматься во время реализации проекта. Постоянный контроль административным директором за работой менеджера проекта: текущая помощь, указание ошибок, методы их исправления.</w:t>
            </w:r>
          </w:p>
        </w:tc>
        <w:tc>
          <w:tcPr>
            <w:tcW w:w="1713" w:type="pct"/>
          </w:tcPr>
          <w:p w:rsidR="00B31351" w:rsidRPr="007D2450" w:rsidRDefault="00B31351" w:rsidP="007D2450">
            <w:pPr>
              <w:widowControl w:val="0"/>
              <w:autoSpaceDE w:val="0"/>
              <w:autoSpaceDN w:val="0"/>
              <w:adjustRightInd w:val="0"/>
              <w:spacing w:line="360" w:lineRule="auto"/>
              <w:rPr>
                <w:sz w:val="20"/>
                <w:szCs w:val="20"/>
              </w:rPr>
            </w:pPr>
            <w:r w:rsidRPr="007D2450">
              <w:rPr>
                <w:sz w:val="20"/>
                <w:szCs w:val="20"/>
              </w:rPr>
              <w:t xml:space="preserve">Необходимо в кратчайшие сроки определить объем работ необходимых в исправлении, ускорении темпа работ, повторного выполнения работ. </w:t>
            </w:r>
          </w:p>
        </w:tc>
      </w:tr>
    </w:tbl>
    <w:p w:rsidR="00401E23" w:rsidRPr="007D2450" w:rsidRDefault="00401E23" w:rsidP="007D2450">
      <w:pPr>
        <w:widowControl w:val="0"/>
        <w:tabs>
          <w:tab w:val="left" w:pos="426"/>
        </w:tabs>
        <w:autoSpaceDE w:val="0"/>
        <w:autoSpaceDN w:val="0"/>
        <w:adjustRightInd w:val="0"/>
        <w:spacing w:line="360" w:lineRule="auto"/>
        <w:ind w:firstLine="709"/>
        <w:jc w:val="both"/>
        <w:rPr>
          <w:sz w:val="28"/>
          <w:szCs w:val="28"/>
        </w:rPr>
        <w:sectPr w:rsidR="00401E23" w:rsidRPr="007D2450" w:rsidSect="007D2450">
          <w:pgSz w:w="16840" w:h="11907" w:orient="landscape"/>
          <w:pgMar w:top="1134" w:right="851" w:bottom="1134" w:left="1701" w:header="709" w:footer="709" w:gutter="0"/>
          <w:pgNumType w:start="2"/>
          <w:cols w:space="708"/>
          <w:titlePg/>
          <w:docGrid w:linePitch="360"/>
        </w:sectPr>
      </w:pPr>
    </w:p>
    <w:p w:rsidR="00401E23" w:rsidRPr="007D2450" w:rsidRDefault="00401E23" w:rsidP="007D2450">
      <w:pPr>
        <w:pStyle w:val="ac"/>
        <w:widowControl w:val="0"/>
        <w:spacing w:line="360" w:lineRule="auto"/>
        <w:ind w:firstLine="709"/>
        <w:jc w:val="both"/>
        <w:rPr>
          <w:rStyle w:val="ab"/>
          <w:rFonts w:ascii="Times New Roman" w:hAnsi="Times New Roman"/>
          <w:b w:val="0"/>
          <w:i w:val="0"/>
          <w:sz w:val="28"/>
          <w:szCs w:val="28"/>
        </w:rPr>
      </w:pPr>
      <w:r w:rsidRPr="007D2450">
        <w:rPr>
          <w:sz w:val="28"/>
          <w:szCs w:val="28"/>
        </w:rPr>
        <w:t>План сдерживания рисков проекта:</w:t>
      </w:r>
      <w:r w:rsidRPr="007D2450">
        <w:rPr>
          <w:rStyle w:val="ab"/>
          <w:rFonts w:ascii="Times New Roman" w:hAnsi="Times New Roman"/>
          <w:b w:val="0"/>
          <w:i w:val="0"/>
          <w:sz w:val="28"/>
          <w:szCs w:val="28"/>
        </w:rPr>
        <w:t xml:space="preserve"> В ходе выполнения проекта выявлены работы</w:t>
      </w:r>
      <w:r w:rsidR="007D2450">
        <w:rPr>
          <w:rStyle w:val="ab"/>
          <w:rFonts w:ascii="Times New Roman" w:hAnsi="Times New Roman"/>
          <w:b w:val="0"/>
          <w:i w:val="0"/>
          <w:sz w:val="28"/>
          <w:szCs w:val="28"/>
        </w:rPr>
        <w:t xml:space="preserve"> </w:t>
      </w:r>
      <w:r w:rsidRPr="007D2450">
        <w:rPr>
          <w:rStyle w:val="ab"/>
          <w:rFonts w:ascii="Times New Roman" w:hAnsi="Times New Roman"/>
          <w:b w:val="0"/>
          <w:i w:val="0"/>
          <w:sz w:val="28"/>
          <w:szCs w:val="28"/>
        </w:rPr>
        <w:t xml:space="preserve">с </w:t>
      </w:r>
      <w:r w:rsidRPr="007D2450">
        <w:rPr>
          <w:rStyle w:val="ab"/>
          <w:rFonts w:ascii="Times New Roman" w:hAnsi="Times New Roman"/>
          <w:i w:val="0"/>
          <w:sz w:val="28"/>
          <w:szCs w:val="28"/>
        </w:rPr>
        <w:t>рисками в расписании:</w:t>
      </w:r>
      <w:r w:rsidRPr="007D2450">
        <w:rPr>
          <w:rStyle w:val="ab"/>
          <w:rFonts w:ascii="Times New Roman" w:hAnsi="Times New Roman"/>
          <w:b w:val="0"/>
          <w:i w:val="0"/>
          <w:sz w:val="28"/>
          <w:szCs w:val="28"/>
        </w:rPr>
        <w:t xml:space="preserve"> </w:t>
      </w:r>
    </w:p>
    <w:p w:rsidR="00401E23" w:rsidRPr="007D2450" w:rsidRDefault="00401E23" w:rsidP="007D2450">
      <w:pPr>
        <w:widowControl w:val="0"/>
        <w:numPr>
          <w:ilvl w:val="0"/>
          <w:numId w:val="45"/>
        </w:numPr>
        <w:tabs>
          <w:tab w:val="left" w:pos="426"/>
          <w:tab w:val="left" w:pos="1134"/>
        </w:tabs>
        <w:autoSpaceDE w:val="0"/>
        <w:autoSpaceDN w:val="0"/>
        <w:adjustRightInd w:val="0"/>
        <w:spacing w:line="360" w:lineRule="auto"/>
        <w:ind w:left="0" w:firstLine="709"/>
        <w:jc w:val="both"/>
        <w:rPr>
          <w:sz w:val="28"/>
          <w:szCs w:val="28"/>
        </w:rPr>
      </w:pPr>
      <w:r w:rsidRPr="007D2450">
        <w:rPr>
          <w:sz w:val="28"/>
          <w:szCs w:val="28"/>
        </w:rPr>
        <w:t>Слишком короткие задачи.</w:t>
      </w:r>
    </w:p>
    <w:p w:rsidR="00401E23" w:rsidRPr="007D2450" w:rsidRDefault="00401E23" w:rsidP="007D2450">
      <w:pPr>
        <w:widowControl w:val="0"/>
        <w:numPr>
          <w:ilvl w:val="0"/>
          <w:numId w:val="46"/>
        </w:numPr>
        <w:tabs>
          <w:tab w:val="left" w:pos="-5387"/>
          <w:tab w:val="left" w:pos="426"/>
          <w:tab w:val="left" w:pos="1134"/>
        </w:tabs>
        <w:autoSpaceDE w:val="0"/>
        <w:autoSpaceDN w:val="0"/>
        <w:adjustRightInd w:val="0"/>
        <w:spacing w:line="360" w:lineRule="auto"/>
        <w:ind w:left="0" w:firstLine="709"/>
        <w:jc w:val="both"/>
        <w:rPr>
          <w:sz w:val="28"/>
          <w:szCs w:val="28"/>
        </w:rPr>
      </w:pPr>
      <w:r w:rsidRPr="007D2450">
        <w:rPr>
          <w:sz w:val="28"/>
          <w:szCs w:val="28"/>
        </w:rPr>
        <w:t>В данном случаи стоит или запланировать резервы во времени на реализацию данных работ (Закупка, доставка и</w:t>
      </w:r>
      <w:r w:rsidR="007D2450">
        <w:rPr>
          <w:sz w:val="28"/>
          <w:szCs w:val="28"/>
        </w:rPr>
        <w:t xml:space="preserve"> </w:t>
      </w:r>
      <w:r w:rsidRPr="007D2450">
        <w:rPr>
          <w:sz w:val="28"/>
          <w:szCs w:val="28"/>
        </w:rPr>
        <w:t>установка</w:t>
      </w:r>
      <w:r w:rsidR="007D2450">
        <w:rPr>
          <w:sz w:val="28"/>
          <w:szCs w:val="28"/>
        </w:rPr>
        <w:t xml:space="preserve"> </w:t>
      </w:r>
      <w:r w:rsidRPr="007D2450">
        <w:rPr>
          <w:sz w:val="28"/>
          <w:szCs w:val="28"/>
        </w:rPr>
        <w:t>оборудования)</w:t>
      </w:r>
      <w:r w:rsidR="007D2450">
        <w:rPr>
          <w:sz w:val="28"/>
          <w:szCs w:val="28"/>
        </w:rPr>
        <w:t xml:space="preserve"> </w:t>
      </w:r>
      <w:r w:rsidRPr="007D2450">
        <w:rPr>
          <w:sz w:val="28"/>
          <w:szCs w:val="28"/>
        </w:rPr>
        <w:t>или спланировать реализацию данных работы с максимальной детализацией и попытаться просчитать все возможные сценарии реализации работ. Поручить данную работу административному директору, имеющему большой опыт работы при заключении контрактов, договоров.</w:t>
      </w:r>
    </w:p>
    <w:p w:rsidR="00401E23" w:rsidRPr="007D2450" w:rsidRDefault="00401E23" w:rsidP="007D2450">
      <w:pPr>
        <w:widowControl w:val="0"/>
        <w:numPr>
          <w:ilvl w:val="0"/>
          <w:numId w:val="45"/>
        </w:numPr>
        <w:tabs>
          <w:tab w:val="left" w:pos="426"/>
          <w:tab w:val="left" w:pos="1134"/>
        </w:tabs>
        <w:autoSpaceDE w:val="0"/>
        <w:autoSpaceDN w:val="0"/>
        <w:adjustRightInd w:val="0"/>
        <w:spacing w:line="360" w:lineRule="auto"/>
        <w:ind w:left="0" w:firstLine="709"/>
        <w:jc w:val="both"/>
        <w:rPr>
          <w:rStyle w:val="ab"/>
          <w:rFonts w:ascii="Times New Roman" w:hAnsi="Times New Roman"/>
          <w:b w:val="0"/>
          <w:i w:val="0"/>
          <w:sz w:val="28"/>
          <w:szCs w:val="28"/>
        </w:rPr>
      </w:pPr>
      <w:r w:rsidRPr="007D2450">
        <w:rPr>
          <w:rStyle w:val="ab"/>
          <w:rFonts w:ascii="Times New Roman" w:hAnsi="Times New Roman"/>
          <w:b w:val="0"/>
          <w:i w:val="0"/>
          <w:sz w:val="28"/>
          <w:szCs w:val="28"/>
        </w:rPr>
        <w:t xml:space="preserve">Задача с внешней зависимостью. </w:t>
      </w:r>
    </w:p>
    <w:p w:rsidR="00401E23" w:rsidRPr="007D2450" w:rsidRDefault="00401E23" w:rsidP="007D2450">
      <w:pPr>
        <w:widowControl w:val="0"/>
        <w:numPr>
          <w:ilvl w:val="0"/>
          <w:numId w:val="46"/>
        </w:numPr>
        <w:tabs>
          <w:tab w:val="left" w:pos="426"/>
          <w:tab w:val="left" w:pos="1134"/>
        </w:tabs>
        <w:autoSpaceDE w:val="0"/>
        <w:autoSpaceDN w:val="0"/>
        <w:adjustRightInd w:val="0"/>
        <w:spacing w:line="360" w:lineRule="auto"/>
        <w:ind w:left="0" w:firstLine="709"/>
        <w:jc w:val="both"/>
        <w:rPr>
          <w:rStyle w:val="ab"/>
          <w:rFonts w:ascii="Times New Roman" w:hAnsi="Times New Roman"/>
          <w:b w:val="0"/>
          <w:i w:val="0"/>
          <w:sz w:val="28"/>
          <w:szCs w:val="28"/>
        </w:rPr>
      </w:pPr>
      <w:r w:rsidRPr="007D2450">
        <w:rPr>
          <w:rStyle w:val="ab"/>
          <w:rFonts w:ascii="Times New Roman" w:hAnsi="Times New Roman"/>
          <w:b w:val="0"/>
          <w:i w:val="0"/>
          <w:sz w:val="28"/>
          <w:szCs w:val="28"/>
        </w:rPr>
        <w:t>Подготовка к ремонту, для сдерживания необходимо очень внимательно подойти к подбору</w:t>
      </w:r>
      <w:r w:rsidR="007D2450">
        <w:rPr>
          <w:rStyle w:val="ab"/>
          <w:rFonts w:ascii="Times New Roman" w:hAnsi="Times New Roman"/>
          <w:b w:val="0"/>
          <w:i w:val="0"/>
          <w:sz w:val="28"/>
          <w:szCs w:val="28"/>
        </w:rPr>
        <w:t xml:space="preserve"> </w:t>
      </w:r>
      <w:r w:rsidRPr="007D2450">
        <w:rPr>
          <w:rStyle w:val="ab"/>
          <w:rFonts w:ascii="Times New Roman" w:hAnsi="Times New Roman"/>
          <w:b w:val="0"/>
          <w:i w:val="0"/>
          <w:sz w:val="28"/>
          <w:szCs w:val="28"/>
        </w:rPr>
        <w:t>ремонтной бригады. Необходимо назначить ответственного,</w:t>
      </w:r>
      <w:r w:rsidR="007D2450">
        <w:rPr>
          <w:rStyle w:val="ab"/>
          <w:rFonts w:ascii="Times New Roman" w:hAnsi="Times New Roman"/>
          <w:b w:val="0"/>
          <w:i w:val="0"/>
          <w:sz w:val="28"/>
          <w:szCs w:val="28"/>
        </w:rPr>
        <w:t xml:space="preserve"> </w:t>
      </w:r>
      <w:r w:rsidRPr="007D2450">
        <w:rPr>
          <w:rStyle w:val="ab"/>
          <w:rFonts w:ascii="Times New Roman" w:hAnsi="Times New Roman"/>
          <w:b w:val="0"/>
          <w:i w:val="0"/>
          <w:sz w:val="28"/>
          <w:szCs w:val="28"/>
        </w:rPr>
        <w:t>который</w:t>
      </w:r>
      <w:r w:rsidR="007D2450">
        <w:rPr>
          <w:rStyle w:val="ab"/>
          <w:rFonts w:ascii="Times New Roman" w:hAnsi="Times New Roman"/>
          <w:b w:val="0"/>
          <w:i w:val="0"/>
          <w:sz w:val="28"/>
          <w:szCs w:val="28"/>
        </w:rPr>
        <w:t xml:space="preserve"> </w:t>
      </w:r>
      <w:r w:rsidRPr="007D2450">
        <w:rPr>
          <w:rStyle w:val="ab"/>
          <w:rFonts w:ascii="Times New Roman" w:hAnsi="Times New Roman"/>
          <w:b w:val="0"/>
          <w:i w:val="0"/>
          <w:sz w:val="28"/>
          <w:szCs w:val="28"/>
        </w:rPr>
        <w:t>будет контролировать</w:t>
      </w:r>
      <w:r w:rsidR="007D2450">
        <w:rPr>
          <w:rStyle w:val="ab"/>
          <w:rFonts w:ascii="Times New Roman" w:hAnsi="Times New Roman"/>
          <w:b w:val="0"/>
          <w:i w:val="0"/>
          <w:sz w:val="28"/>
          <w:szCs w:val="28"/>
        </w:rPr>
        <w:t xml:space="preserve"> </w:t>
      </w:r>
      <w:r w:rsidRPr="007D2450">
        <w:rPr>
          <w:rStyle w:val="ab"/>
          <w:rFonts w:ascii="Times New Roman" w:hAnsi="Times New Roman"/>
          <w:b w:val="0"/>
          <w:i w:val="0"/>
          <w:sz w:val="28"/>
          <w:szCs w:val="28"/>
        </w:rPr>
        <w:t>работу данной бригады.</w:t>
      </w:r>
    </w:p>
    <w:p w:rsidR="00401E23" w:rsidRPr="007D2450" w:rsidRDefault="00401E23" w:rsidP="007D2450">
      <w:pPr>
        <w:widowControl w:val="0"/>
        <w:spacing w:line="360" w:lineRule="auto"/>
        <w:ind w:firstLine="709"/>
        <w:jc w:val="both"/>
        <w:rPr>
          <w:rStyle w:val="ab"/>
          <w:rFonts w:ascii="Times New Roman" w:hAnsi="Times New Roman"/>
          <w:i w:val="0"/>
          <w:sz w:val="28"/>
          <w:szCs w:val="28"/>
        </w:rPr>
      </w:pPr>
      <w:r w:rsidRPr="007D2450">
        <w:rPr>
          <w:rStyle w:val="ab"/>
          <w:rFonts w:ascii="Times New Roman" w:hAnsi="Times New Roman"/>
          <w:i w:val="0"/>
          <w:sz w:val="28"/>
          <w:szCs w:val="28"/>
        </w:rPr>
        <w:t xml:space="preserve">Ресурсные риски: </w:t>
      </w:r>
    </w:p>
    <w:p w:rsidR="00401E23" w:rsidRPr="007D2450" w:rsidRDefault="00401E23" w:rsidP="007D2450">
      <w:pPr>
        <w:widowControl w:val="0"/>
        <w:spacing w:line="360" w:lineRule="auto"/>
        <w:ind w:firstLine="709"/>
        <w:jc w:val="both"/>
        <w:rPr>
          <w:sz w:val="28"/>
          <w:szCs w:val="28"/>
        </w:rPr>
      </w:pPr>
      <w:r w:rsidRPr="007D2450">
        <w:rPr>
          <w:sz w:val="28"/>
          <w:szCs w:val="28"/>
        </w:rPr>
        <w:t>В данном проекте существуют следующие ресурсные риски:</w:t>
      </w:r>
    </w:p>
    <w:p w:rsidR="00401E23" w:rsidRPr="007D2450" w:rsidRDefault="00401E23" w:rsidP="007D2450">
      <w:pPr>
        <w:widowControl w:val="0"/>
        <w:numPr>
          <w:ilvl w:val="0"/>
          <w:numId w:val="46"/>
        </w:numPr>
        <w:tabs>
          <w:tab w:val="left" w:pos="993"/>
        </w:tabs>
        <w:spacing w:line="360" w:lineRule="auto"/>
        <w:ind w:left="0" w:firstLine="709"/>
        <w:jc w:val="both"/>
        <w:rPr>
          <w:sz w:val="28"/>
          <w:szCs w:val="28"/>
        </w:rPr>
      </w:pPr>
      <w:r w:rsidRPr="007D2450">
        <w:rPr>
          <w:sz w:val="28"/>
          <w:szCs w:val="28"/>
        </w:rPr>
        <w:t>специалисты с уникальными навыками</w:t>
      </w:r>
      <w:r w:rsidR="007D2450">
        <w:rPr>
          <w:sz w:val="28"/>
          <w:szCs w:val="28"/>
        </w:rPr>
        <w:t xml:space="preserve"> </w:t>
      </w:r>
      <w:r w:rsidRPr="007D2450">
        <w:rPr>
          <w:sz w:val="28"/>
          <w:szCs w:val="28"/>
        </w:rPr>
        <w:t xml:space="preserve">является </w:t>
      </w:r>
      <w:r w:rsidR="002B1BD3" w:rsidRPr="007D2450">
        <w:rPr>
          <w:sz w:val="28"/>
          <w:szCs w:val="28"/>
        </w:rPr>
        <w:t>менеджер по персоналу;</w:t>
      </w:r>
    </w:p>
    <w:p w:rsidR="00401E23" w:rsidRPr="007D2450" w:rsidRDefault="00401E23" w:rsidP="007D2450">
      <w:pPr>
        <w:widowControl w:val="0"/>
        <w:numPr>
          <w:ilvl w:val="0"/>
          <w:numId w:val="46"/>
        </w:numPr>
        <w:tabs>
          <w:tab w:val="left" w:pos="993"/>
        </w:tabs>
        <w:spacing w:line="360" w:lineRule="auto"/>
        <w:ind w:left="0" w:firstLine="709"/>
        <w:jc w:val="both"/>
        <w:rPr>
          <w:sz w:val="28"/>
          <w:szCs w:val="28"/>
        </w:rPr>
      </w:pPr>
      <w:r w:rsidRPr="007D2450">
        <w:rPr>
          <w:sz w:val="28"/>
          <w:szCs w:val="28"/>
        </w:rPr>
        <w:t>использование неоптных сотрдников</w:t>
      </w:r>
      <w:r w:rsidR="002B1BD3" w:rsidRPr="007D2450">
        <w:rPr>
          <w:sz w:val="28"/>
          <w:szCs w:val="28"/>
        </w:rPr>
        <w:t xml:space="preserve"> явлется</w:t>
      </w:r>
      <w:r w:rsidRPr="007D2450">
        <w:rPr>
          <w:sz w:val="28"/>
          <w:szCs w:val="28"/>
        </w:rPr>
        <w:t xml:space="preserve"> </w:t>
      </w:r>
      <w:r w:rsidR="002B1BD3" w:rsidRPr="007D2450">
        <w:rPr>
          <w:sz w:val="28"/>
          <w:szCs w:val="28"/>
        </w:rPr>
        <w:t>один из менеджеров проекта</w:t>
      </w:r>
      <w:r w:rsidRPr="007D2450">
        <w:rPr>
          <w:sz w:val="28"/>
          <w:szCs w:val="28"/>
        </w:rPr>
        <w:t>.</w:t>
      </w:r>
    </w:p>
    <w:p w:rsidR="00401E23" w:rsidRPr="007D2450" w:rsidRDefault="00401E23" w:rsidP="007D2450">
      <w:pPr>
        <w:widowControl w:val="0"/>
        <w:spacing w:line="360" w:lineRule="auto"/>
        <w:ind w:firstLine="709"/>
        <w:jc w:val="both"/>
        <w:rPr>
          <w:sz w:val="28"/>
          <w:szCs w:val="28"/>
        </w:rPr>
      </w:pPr>
      <w:r w:rsidRPr="007D2450">
        <w:rPr>
          <w:sz w:val="28"/>
          <w:szCs w:val="28"/>
        </w:rPr>
        <w:t xml:space="preserve">Проект может оказаться под угрозой срыва, если неожиданно станет недоступен сотрудник, обладающий особыми знаниями или навыками, поскольку только он может выполнить определенные задачи проекта в данном случаи это </w:t>
      </w:r>
      <w:r w:rsidR="002B1BD3" w:rsidRPr="007D2450">
        <w:rPr>
          <w:sz w:val="28"/>
          <w:szCs w:val="28"/>
        </w:rPr>
        <w:t>менеджер по персоналу</w:t>
      </w:r>
      <w:r w:rsidRPr="007D2450">
        <w:rPr>
          <w:sz w:val="28"/>
          <w:szCs w:val="28"/>
        </w:rPr>
        <w:t xml:space="preserve"> для предотвращения необходимо приставить к </w:t>
      </w:r>
      <w:r w:rsidR="002B1BD3" w:rsidRPr="007D2450">
        <w:rPr>
          <w:sz w:val="28"/>
          <w:szCs w:val="28"/>
        </w:rPr>
        <w:t>нему</w:t>
      </w:r>
      <w:r w:rsidRPr="007D2450">
        <w:rPr>
          <w:sz w:val="28"/>
          <w:szCs w:val="28"/>
        </w:rPr>
        <w:t xml:space="preserve"> специалиста, который будет учиться у него, перенимать знания и опыт чтобы в дальнейшем избежать этого риска.</w:t>
      </w:r>
      <w:r w:rsidR="007D2450">
        <w:rPr>
          <w:sz w:val="28"/>
          <w:szCs w:val="28"/>
        </w:rPr>
        <w:t xml:space="preserve"> </w:t>
      </w:r>
      <w:r w:rsidRPr="007D2450">
        <w:rPr>
          <w:sz w:val="28"/>
          <w:szCs w:val="28"/>
        </w:rPr>
        <w:t>Иногда загрузка между участниками проекта распределяется неравномерно, и некоторые из членов команды делают больший объем работы, чем другие. Если не проконтролировать распределение работы, то может оказаться, что некоторые сотрудники отвечают за исполнение слишком большого числа задач. Слишком высокая ответственность отдельных сотрудников опасна тем, что в случае болезни такого одного</w:t>
      </w:r>
      <w:r w:rsidR="007D2450">
        <w:rPr>
          <w:sz w:val="28"/>
          <w:szCs w:val="28"/>
        </w:rPr>
        <w:t xml:space="preserve"> </w:t>
      </w:r>
      <w:r w:rsidRPr="007D2450">
        <w:rPr>
          <w:sz w:val="28"/>
          <w:szCs w:val="28"/>
        </w:rPr>
        <w:t>сотрудника или недоступности его по другой причине выполнить все задачи в срок будет невозможно.</w:t>
      </w:r>
    </w:p>
    <w:p w:rsidR="00ED2CC7" w:rsidRPr="007D2450" w:rsidRDefault="007D2450" w:rsidP="007D2450">
      <w:pPr>
        <w:pStyle w:val="1"/>
        <w:keepNext w:val="0"/>
        <w:widowControl w:val="0"/>
        <w:spacing w:before="0" w:after="0" w:line="360" w:lineRule="auto"/>
        <w:ind w:firstLine="709"/>
        <w:rPr>
          <w:sz w:val="28"/>
          <w:szCs w:val="28"/>
          <w:lang w:val="ru-RU"/>
        </w:rPr>
      </w:pPr>
      <w:bookmarkStart w:id="34" w:name="_Toc279953463"/>
      <w:r>
        <w:rPr>
          <w:sz w:val="28"/>
          <w:szCs w:val="28"/>
          <w:lang w:val="ru-RU"/>
        </w:rPr>
        <w:br w:type="page"/>
      </w:r>
      <w:bookmarkStart w:id="35" w:name="_Toc291622435"/>
      <w:r w:rsidR="00ED2CC7" w:rsidRPr="007D2450">
        <w:rPr>
          <w:sz w:val="28"/>
          <w:szCs w:val="28"/>
          <w:lang w:val="ru-RU"/>
        </w:rPr>
        <w:t>Заключение</w:t>
      </w:r>
      <w:bookmarkEnd w:id="34"/>
      <w:bookmarkEnd w:id="35"/>
    </w:p>
    <w:p w:rsidR="007D2450" w:rsidRDefault="007D2450" w:rsidP="007D2450">
      <w:pPr>
        <w:widowControl w:val="0"/>
        <w:autoSpaceDE w:val="0"/>
        <w:autoSpaceDN w:val="0"/>
        <w:adjustRightInd w:val="0"/>
        <w:spacing w:line="360" w:lineRule="auto"/>
        <w:ind w:firstLine="709"/>
        <w:jc w:val="both"/>
        <w:rPr>
          <w:sz w:val="28"/>
          <w:szCs w:val="28"/>
        </w:rPr>
      </w:pPr>
    </w:p>
    <w:p w:rsidR="00ED2CC7" w:rsidRPr="007D2450" w:rsidRDefault="00ED2CC7" w:rsidP="007D2450">
      <w:pPr>
        <w:widowControl w:val="0"/>
        <w:autoSpaceDE w:val="0"/>
        <w:autoSpaceDN w:val="0"/>
        <w:adjustRightInd w:val="0"/>
        <w:spacing w:line="360" w:lineRule="auto"/>
        <w:ind w:firstLine="709"/>
        <w:jc w:val="both"/>
        <w:rPr>
          <w:sz w:val="28"/>
          <w:szCs w:val="28"/>
        </w:rPr>
      </w:pPr>
      <w:r w:rsidRPr="007D2450">
        <w:rPr>
          <w:sz w:val="28"/>
          <w:szCs w:val="28"/>
        </w:rPr>
        <w:t xml:space="preserve">В данном проекте мы рассмотрели теоретические аспекты </w:t>
      </w:r>
      <w:r w:rsidRPr="007D2450">
        <w:rPr>
          <w:sz w:val="28"/>
          <w:szCs w:val="28"/>
          <w:lang w:val="en-US"/>
        </w:rPr>
        <w:t>Project</w:t>
      </w:r>
      <w:r w:rsidRPr="007D2450">
        <w:rPr>
          <w:sz w:val="28"/>
          <w:szCs w:val="28"/>
        </w:rPr>
        <w:t xml:space="preserve"> </w:t>
      </w:r>
      <w:r w:rsidRPr="007D2450">
        <w:rPr>
          <w:sz w:val="28"/>
          <w:szCs w:val="28"/>
          <w:lang w:val="en-US"/>
        </w:rPr>
        <w:t>Management</w:t>
      </w:r>
      <w:r w:rsidRPr="007D2450">
        <w:rPr>
          <w:sz w:val="28"/>
          <w:szCs w:val="28"/>
        </w:rPr>
        <w:t>а, провели анализ производственно-хозяйственной деятельности, проанализировали рыночную среду,</w:t>
      </w:r>
      <w:r w:rsidR="007D2450">
        <w:rPr>
          <w:sz w:val="28"/>
          <w:szCs w:val="28"/>
        </w:rPr>
        <w:t xml:space="preserve"> </w:t>
      </w:r>
      <w:r w:rsidRPr="007D2450">
        <w:rPr>
          <w:sz w:val="28"/>
          <w:szCs w:val="28"/>
        </w:rPr>
        <w:t>определили стратегию проникновения на рынок и методы ценообразования, обосновали замысел проекта создания нового бизнеса, рассмотрели возможность появления потенциальных рисков и меры по их снижению. Анализируя сводные финансово-экономические показатели проекта, можно сделать окончательные выводы о целесообразности создания данного бизнеса.</w:t>
      </w:r>
    </w:p>
    <w:p w:rsidR="00ED2CC7" w:rsidRPr="007D2450" w:rsidRDefault="00ED2CC7" w:rsidP="007D2450">
      <w:pPr>
        <w:widowControl w:val="0"/>
        <w:autoSpaceDE w:val="0"/>
        <w:autoSpaceDN w:val="0"/>
        <w:adjustRightInd w:val="0"/>
        <w:spacing w:line="360" w:lineRule="auto"/>
        <w:ind w:firstLine="709"/>
        <w:jc w:val="both"/>
        <w:rPr>
          <w:sz w:val="28"/>
          <w:szCs w:val="28"/>
        </w:rPr>
      </w:pPr>
      <w:r w:rsidRPr="007D2450">
        <w:rPr>
          <w:sz w:val="28"/>
          <w:szCs w:val="28"/>
        </w:rPr>
        <w:t>В целом можно сказать, что данный проект обладает инвестиционной привлекательностью, так как предполагается, что из года в год фирма будет расширяться, совершенствовать технологии, а значит и увеличивать объемы продаж и прибыли. Ценовая политика должна строиться на принципах максимизации загрузки производственных мощностей. Для успешного продвижения этих услуг на рынке необходимо применять методы стимулирования продаж, которые создают дополнительные преимущества для нашей фирмы перед конкурентами. Мы рассмотрели некоторые из них:</w:t>
      </w:r>
    </w:p>
    <w:p w:rsidR="00ED2CC7" w:rsidRPr="007D2450" w:rsidRDefault="00ED2CC7" w:rsidP="007D2450">
      <w:pPr>
        <w:widowControl w:val="0"/>
        <w:autoSpaceDE w:val="0"/>
        <w:autoSpaceDN w:val="0"/>
        <w:adjustRightInd w:val="0"/>
        <w:spacing w:line="360" w:lineRule="auto"/>
        <w:ind w:firstLine="709"/>
        <w:jc w:val="both"/>
        <w:rPr>
          <w:sz w:val="28"/>
          <w:szCs w:val="28"/>
        </w:rPr>
      </w:pPr>
      <w:r w:rsidRPr="007D2450">
        <w:rPr>
          <w:sz w:val="28"/>
          <w:szCs w:val="28"/>
        </w:rPr>
        <w:t>1.</w:t>
      </w:r>
      <w:r w:rsidR="007D2450">
        <w:rPr>
          <w:sz w:val="28"/>
          <w:szCs w:val="28"/>
        </w:rPr>
        <w:t xml:space="preserve"> </w:t>
      </w:r>
      <w:r w:rsidRPr="007D2450">
        <w:rPr>
          <w:sz w:val="28"/>
          <w:szCs w:val="28"/>
        </w:rPr>
        <w:t>Скидки для постоянных клиентов;</w:t>
      </w:r>
    </w:p>
    <w:p w:rsidR="00ED2CC7" w:rsidRPr="007D2450" w:rsidRDefault="00ED2CC7" w:rsidP="007D2450">
      <w:pPr>
        <w:widowControl w:val="0"/>
        <w:autoSpaceDE w:val="0"/>
        <w:autoSpaceDN w:val="0"/>
        <w:adjustRightInd w:val="0"/>
        <w:spacing w:line="360" w:lineRule="auto"/>
        <w:ind w:firstLine="709"/>
        <w:jc w:val="both"/>
        <w:rPr>
          <w:sz w:val="28"/>
          <w:szCs w:val="28"/>
        </w:rPr>
      </w:pPr>
      <w:r w:rsidRPr="007D2450">
        <w:rPr>
          <w:sz w:val="28"/>
          <w:szCs w:val="28"/>
        </w:rPr>
        <w:t>2.</w:t>
      </w:r>
      <w:r w:rsidR="007D2450">
        <w:rPr>
          <w:sz w:val="28"/>
          <w:szCs w:val="28"/>
        </w:rPr>
        <w:t xml:space="preserve"> </w:t>
      </w:r>
      <w:r w:rsidRPr="007D2450">
        <w:rPr>
          <w:sz w:val="28"/>
          <w:szCs w:val="28"/>
        </w:rPr>
        <w:t xml:space="preserve">Распространять рекламные буклеты </w:t>
      </w:r>
    </w:p>
    <w:p w:rsidR="00ED2CC7" w:rsidRPr="007D2450" w:rsidRDefault="00ED2CC7" w:rsidP="007D2450">
      <w:pPr>
        <w:widowControl w:val="0"/>
        <w:spacing w:line="360" w:lineRule="auto"/>
        <w:ind w:firstLine="709"/>
        <w:jc w:val="both"/>
        <w:rPr>
          <w:bCs/>
          <w:sz w:val="28"/>
          <w:szCs w:val="28"/>
        </w:rPr>
      </w:pPr>
      <w:r w:rsidRPr="007D2450">
        <w:rPr>
          <w:bCs/>
          <w:sz w:val="28"/>
          <w:szCs w:val="28"/>
        </w:rPr>
        <w:t xml:space="preserve">Для рекламы будут использоваться бегущая строка на местном кабельном телевидении, а также календари, рекламные буклеты с предложением 5% скидкой предъявителю и другая печатная продукция. </w:t>
      </w:r>
    </w:p>
    <w:p w:rsidR="00ED2CC7" w:rsidRPr="007D2450" w:rsidRDefault="00ED2CC7" w:rsidP="007D2450">
      <w:pPr>
        <w:widowControl w:val="0"/>
        <w:spacing w:line="360" w:lineRule="auto"/>
        <w:ind w:firstLine="709"/>
        <w:jc w:val="both"/>
        <w:rPr>
          <w:bCs/>
          <w:sz w:val="28"/>
          <w:szCs w:val="28"/>
        </w:rPr>
      </w:pPr>
      <w:r w:rsidRPr="007D2450">
        <w:rPr>
          <w:bCs/>
          <w:sz w:val="28"/>
          <w:szCs w:val="28"/>
        </w:rPr>
        <w:t>Важным фактором стимулирования продаж услуг является стимулирование работы персонала фирмы. Установление цен будет осуществляться</w:t>
      </w:r>
      <w:r w:rsidR="007D2450">
        <w:rPr>
          <w:bCs/>
          <w:sz w:val="28"/>
          <w:szCs w:val="28"/>
        </w:rPr>
        <w:t xml:space="preserve"> </w:t>
      </w:r>
      <w:r w:rsidRPr="007D2450">
        <w:rPr>
          <w:bCs/>
          <w:sz w:val="28"/>
          <w:szCs w:val="28"/>
        </w:rPr>
        <w:t xml:space="preserve">методом «издержки плюс прибыль», с учетом величины ожидаемого спроса и поведения конкурентов. Главным элементом ценовой политики фирмы должно стать введение компьютерного учета всех клиентов фирмы с целью предоставления накопительных скидок с цены. Это позволит привлечь и сохранять постоянных клиентов и стабилизировать объем спроса. </w:t>
      </w:r>
    </w:p>
    <w:p w:rsidR="00ED2CC7" w:rsidRPr="007D2450" w:rsidRDefault="00ED2CC7" w:rsidP="007D2450">
      <w:pPr>
        <w:widowControl w:val="0"/>
        <w:spacing w:line="360" w:lineRule="auto"/>
        <w:ind w:firstLine="709"/>
        <w:jc w:val="both"/>
        <w:rPr>
          <w:sz w:val="28"/>
          <w:szCs w:val="28"/>
        </w:rPr>
      </w:pPr>
      <w:r w:rsidRPr="007D2450">
        <w:rPr>
          <w:bCs/>
          <w:sz w:val="28"/>
          <w:szCs w:val="28"/>
        </w:rPr>
        <w:t>Исходя из того, что на рынке присутствует значительное число конкурентов, и агрессивная политика цен может привести к негативным последствиям, основной идеей стратегии ценообразования фирмы в области установления цен является постепенное снижение цен на основании накопительных скидок постоянным клиентам и незначительное общее снижение цен.</w:t>
      </w:r>
      <w:r w:rsidR="007D2450">
        <w:rPr>
          <w:bCs/>
          <w:sz w:val="28"/>
          <w:szCs w:val="28"/>
        </w:rPr>
        <w:t xml:space="preserve"> </w:t>
      </w:r>
      <w:r w:rsidRPr="007D2450">
        <w:rPr>
          <w:bCs/>
          <w:sz w:val="28"/>
          <w:szCs w:val="28"/>
        </w:rPr>
        <w:t>Такая стратегия будет способствовать привлечению постоянных клиентов, как за счет скидок, так и за счет высокого качества обслуживания покупателей.</w:t>
      </w:r>
      <w:r w:rsidRPr="007D2450">
        <w:rPr>
          <w:sz w:val="28"/>
          <w:szCs w:val="28"/>
        </w:rPr>
        <w:t xml:space="preserve"> Расходы на маркетинг планируется финансировать за счет себестоимости и за счет фонда развития производства.</w:t>
      </w:r>
      <w:r w:rsidR="007D2450">
        <w:rPr>
          <w:b/>
          <w:bCs/>
          <w:sz w:val="28"/>
          <w:szCs w:val="28"/>
        </w:rPr>
        <w:t xml:space="preserve"> </w:t>
      </w:r>
      <w:r w:rsidRPr="007D2450">
        <w:rPr>
          <w:sz w:val="28"/>
          <w:szCs w:val="28"/>
        </w:rPr>
        <w:t>Данный проект хорош тем, что в отличие от конкурентов фирма предлагает низкие цены на свои услуги, высокое качество, предоставляет постоянным клиентам скидки. Настоящий проект является еще и выгодным, так как объем затрат данной фирмы небольшой и сумма результатов по проекту значительно больше, чем сумма вложенных средств.</w:t>
      </w:r>
    </w:p>
    <w:p w:rsidR="00ED2CC7" w:rsidRPr="007D2450" w:rsidRDefault="00ED2CC7" w:rsidP="007D2450">
      <w:pPr>
        <w:widowControl w:val="0"/>
        <w:spacing w:line="360" w:lineRule="auto"/>
        <w:ind w:firstLine="709"/>
        <w:jc w:val="both"/>
        <w:rPr>
          <w:sz w:val="28"/>
          <w:szCs w:val="28"/>
        </w:rPr>
      </w:pPr>
      <w:r w:rsidRPr="007D2450">
        <w:rPr>
          <w:sz w:val="28"/>
          <w:szCs w:val="28"/>
        </w:rPr>
        <w:t>В данном курсовом проекте изложены основные компоненты по управлению проектом открытия фреш-бара «Свеж’</w:t>
      </w:r>
      <w:r w:rsidRPr="007D2450">
        <w:rPr>
          <w:sz w:val="28"/>
          <w:szCs w:val="28"/>
          <w:lang w:val="en-US"/>
        </w:rPr>
        <w:t>OK</w:t>
      </w:r>
      <w:r w:rsidRPr="007D2450">
        <w:rPr>
          <w:sz w:val="28"/>
          <w:szCs w:val="28"/>
        </w:rPr>
        <w:t xml:space="preserve">» в г. Серове. </w:t>
      </w:r>
    </w:p>
    <w:p w:rsidR="00ED2CC7" w:rsidRPr="007D2450" w:rsidRDefault="00ED2CC7" w:rsidP="007D2450">
      <w:pPr>
        <w:pStyle w:val="31"/>
        <w:widowControl w:val="0"/>
        <w:suppressAutoHyphens w:val="0"/>
        <w:spacing w:after="0" w:line="360" w:lineRule="auto"/>
        <w:ind w:firstLine="709"/>
        <w:jc w:val="both"/>
        <w:rPr>
          <w:b w:val="0"/>
          <w:sz w:val="28"/>
          <w:szCs w:val="28"/>
          <w:u w:val="none"/>
        </w:rPr>
      </w:pPr>
      <w:r w:rsidRPr="007D2450">
        <w:rPr>
          <w:b w:val="0"/>
          <w:sz w:val="28"/>
          <w:szCs w:val="28"/>
          <w:u w:val="none"/>
        </w:rPr>
        <w:t>Система</w:t>
      </w:r>
      <w:r w:rsidR="007D2450">
        <w:rPr>
          <w:b w:val="0"/>
          <w:sz w:val="28"/>
          <w:szCs w:val="28"/>
          <w:u w:val="none"/>
        </w:rPr>
        <w:t xml:space="preserve"> </w:t>
      </w:r>
      <w:r w:rsidRPr="007D2450">
        <w:rPr>
          <w:b w:val="0"/>
          <w:sz w:val="28"/>
          <w:szCs w:val="28"/>
          <w:u w:val="none"/>
        </w:rPr>
        <w:t>мероприятий</w:t>
      </w:r>
      <w:r w:rsidR="007D2450">
        <w:rPr>
          <w:b w:val="0"/>
          <w:sz w:val="28"/>
          <w:szCs w:val="28"/>
          <w:u w:val="none"/>
        </w:rPr>
        <w:t xml:space="preserve"> </w:t>
      </w:r>
      <w:r w:rsidRPr="007D2450">
        <w:rPr>
          <w:b w:val="0"/>
          <w:sz w:val="28"/>
          <w:szCs w:val="28"/>
          <w:u w:val="none"/>
        </w:rPr>
        <w:t>в</w:t>
      </w:r>
      <w:r w:rsidR="007D2450">
        <w:rPr>
          <w:b w:val="0"/>
          <w:sz w:val="28"/>
          <w:szCs w:val="28"/>
          <w:u w:val="none"/>
        </w:rPr>
        <w:t xml:space="preserve"> </w:t>
      </w:r>
      <w:r w:rsidRPr="007D2450">
        <w:rPr>
          <w:b w:val="0"/>
          <w:sz w:val="28"/>
          <w:szCs w:val="28"/>
          <w:u w:val="none"/>
        </w:rPr>
        <w:t>проекте,</w:t>
      </w:r>
      <w:r w:rsidR="007D2450">
        <w:rPr>
          <w:b w:val="0"/>
          <w:sz w:val="28"/>
          <w:szCs w:val="28"/>
          <w:u w:val="none"/>
        </w:rPr>
        <w:t xml:space="preserve"> </w:t>
      </w:r>
      <w:r w:rsidRPr="007D2450">
        <w:rPr>
          <w:b w:val="0"/>
          <w:sz w:val="28"/>
          <w:szCs w:val="28"/>
          <w:u w:val="none"/>
        </w:rPr>
        <w:t>в</w:t>
      </w:r>
      <w:r w:rsidR="007D2450">
        <w:rPr>
          <w:b w:val="0"/>
          <w:sz w:val="28"/>
          <w:szCs w:val="28"/>
          <w:u w:val="none"/>
        </w:rPr>
        <w:t xml:space="preserve"> </w:t>
      </w:r>
      <w:r w:rsidRPr="007D2450">
        <w:rPr>
          <w:b w:val="0"/>
          <w:sz w:val="28"/>
          <w:szCs w:val="28"/>
          <w:u w:val="none"/>
        </w:rPr>
        <w:t>конечном</w:t>
      </w:r>
      <w:r w:rsidR="007D2450">
        <w:rPr>
          <w:b w:val="0"/>
          <w:sz w:val="28"/>
          <w:szCs w:val="28"/>
          <w:u w:val="none"/>
        </w:rPr>
        <w:t xml:space="preserve"> </w:t>
      </w:r>
      <w:r w:rsidRPr="007D2450">
        <w:rPr>
          <w:b w:val="0"/>
          <w:sz w:val="28"/>
          <w:szCs w:val="28"/>
          <w:u w:val="none"/>
        </w:rPr>
        <w:t>счёте,</w:t>
      </w:r>
      <w:r w:rsidR="007D2450">
        <w:rPr>
          <w:b w:val="0"/>
          <w:sz w:val="28"/>
          <w:szCs w:val="28"/>
          <w:u w:val="none"/>
        </w:rPr>
        <w:t xml:space="preserve"> </w:t>
      </w:r>
      <w:r w:rsidRPr="007D2450">
        <w:rPr>
          <w:b w:val="0"/>
          <w:sz w:val="28"/>
          <w:szCs w:val="28"/>
          <w:u w:val="none"/>
        </w:rPr>
        <w:t>направлена</w:t>
      </w:r>
      <w:r w:rsidR="007D2450">
        <w:rPr>
          <w:b w:val="0"/>
          <w:sz w:val="28"/>
          <w:szCs w:val="28"/>
          <w:u w:val="none"/>
        </w:rPr>
        <w:t xml:space="preserve"> </w:t>
      </w:r>
      <w:r w:rsidRPr="007D2450">
        <w:rPr>
          <w:b w:val="0"/>
          <w:sz w:val="28"/>
          <w:szCs w:val="28"/>
          <w:u w:val="none"/>
        </w:rPr>
        <w:t>на</w:t>
      </w:r>
      <w:r w:rsidR="007D2450">
        <w:rPr>
          <w:b w:val="0"/>
          <w:sz w:val="28"/>
          <w:szCs w:val="28"/>
          <w:u w:val="none"/>
        </w:rPr>
        <w:t xml:space="preserve"> </w:t>
      </w:r>
      <w:r w:rsidRPr="007D2450">
        <w:rPr>
          <w:b w:val="0"/>
          <w:sz w:val="28"/>
          <w:szCs w:val="28"/>
          <w:u w:val="none"/>
        </w:rPr>
        <w:t>достижение</w:t>
      </w:r>
      <w:r w:rsidR="007D2450">
        <w:rPr>
          <w:b w:val="0"/>
          <w:sz w:val="28"/>
          <w:szCs w:val="28"/>
          <w:u w:val="none"/>
        </w:rPr>
        <w:t xml:space="preserve"> </w:t>
      </w:r>
      <w:r w:rsidRPr="007D2450">
        <w:rPr>
          <w:b w:val="0"/>
          <w:sz w:val="28"/>
          <w:szCs w:val="28"/>
          <w:u w:val="none"/>
        </w:rPr>
        <w:t>целей</w:t>
      </w:r>
      <w:r w:rsidR="007D2450">
        <w:rPr>
          <w:b w:val="0"/>
          <w:sz w:val="28"/>
          <w:szCs w:val="28"/>
          <w:u w:val="none"/>
        </w:rPr>
        <w:t xml:space="preserve"> </w:t>
      </w:r>
      <w:r w:rsidRPr="007D2450">
        <w:rPr>
          <w:b w:val="0"/>
          <w:sz w:val="28"/>
          <w:szCs w:val="28"/>
          <w:u w:val="none"/>
        </w:rPr>
        <w:t>и</w:t>
      </w:r>
      <w:r w:rsidR="007D2450">
        <w:rPr>
          <w:b w:val="0"/>
          <w:sz w:val="28"/>
          <w:szCs w:val="28"/>
          <w:u w:val="none"/>
        </w:rPr>
        <w:t xml:space="preserve"> </w:t>
      </w:r>
      <w:r w:rsidRPr="007D2450">
        <w:rPr>
          <w:b w:val="0"/>
          <w:sz w:val="28"/>
          <w:szCs w:val="28"/>
          <w:u w:val="none"/>
        </w:rPr>
        <w:t>решение</w:t>
      </w:r>
      <w:r w:rsidR="007D2450">
        <w:rPr>
          <w:b w:val="0"/>
          <w:sz w:val="28"/>
          <w:szCs w:val="28"/>
          <w:u w:val="none"/>
        </w:rPr>
        <w:t xml:space="preserve"> </w:t>
      </w:r>
      <w:r w:rsidRPr="007D2450">
        <w:rPr>
          <w:b w:val="0"/>
          <w:sz w:val="28"/>
          <w:szCs w:val="28"/>
          <w:u w:val="none"/>
        </w:rPr>
        <w:t>проблем,</w:t>
      </w:r>
      <w:r w:rsidR="007D2450">
        <w:rPr>
          <w:b w:val="0"/>
          <w:sz w:val="28"/>
          <w:szCs w:val="28"/>
          <w:u w:val="none"/>
        </w:rPr>
        <w:t xml:space="preserve"> </w:t>
      </w:r>
      <w:r w:rsidRPr="007D2450">
        <w:rPr>
          <w:b w:val="0"/>
          <w:sz w:val="28"/>
          <w:szCs w:val="28"/>
          <w:u w:val="none"/>
        </w:rPr>
        <w:t>которые</w:t>
      </w:r>
      <w:r w:rsidR="007D2450">
        <w:rPr>
          <w:b w:val="0"/>
          <w:sz w:val="28"/>
          <w:szCs w:val="28"/>
          <w:u w:val="none"/>
        </w:rPr>
        <w:t xml:space="preserve"> </w:t>
      </w:r>
      <w:r w:rsidRPr="007D2450">
        <w:rPr>
          <w:b w:val="0"/>
          <w:sz w:val="28"/>
          <w:szCs w:val="28"/>
          <w:u w:val="none"/>
        </w:rPr>
        <w:t>стоят</w:t>
      </w:r>
      <w:r w:rsidR="007D2450">
        <w:rPr>
          <w:b w:val="0"/>
          <w:sz w:val="28"/>
          <w:szCs w:val="28"/>
          <w:u w:val="none"/>
        </w:rPr>
        <w:t xml:space="preserve"> </w:t>
      </w:r>
      <w:r w:rsidRPr="007D2450">
        <w:rPr>
          <w:b w:val="0"/>
          <w:sz w:val="28"/>
          <w:szCs w:val="28"/>
          <w:u w:val="none"/>
        </w:rPr>
        <w:t>перед</w:t>
      </w:r>
      <w:r w:rsidR="007D2450">
        <w:rPr>
          <w:b w:val="0"/>
          <w:sz w:val="28"/>
          <w:szCs w:val="28"/>
          <w:u w:val="none"/>
        </w:rPr>
        <w:t xml:space="preserve"> </w:t>
      </w:r>
      <w:r w:rsidRPr="007D2450">
        <w:rPr>
          <w:b w:val="0"/>
          <w:sz w:val="28"/>
          <w:szCs w:val="28"/>
          <w:u w:val="none"/>
        </w:rPr>
        <w:t>предприятием и управляющим проектом в</w:t>
      </w:r>
      <w:r w:rsidR="007D2450">
        <w:rPr>
          <w:b w:val="0"/>
          <w:sz w:val="28"/>
          <w:szCs w:val="28"/>
          <w:u w:val="none"/>
        </w:rPr>
        <w:t xml:space="preserve"> </w:t>
      </w:r>
      <w:r w:rsidRPr="007D2450">
        <w:rPr>
          <w:b w:val="0"/>
          <w:sz w:val="28"/>
          <w:szCs w:val="28"/>
          <w:u w:val="none"/>
        </w:rPr>
        <w:t>области</w:t>
      </w:r>
      <w:r w:rsidR="007D2450">
        <w:rPr>
          <w:b w:val="0"/>
          <w:sz w:val="28"/>
          <w:szCs w:val="28"/>
          <w:u w:val="none"/>
        </w:rPr>
        <w:t xml:space="preserve"> </w:t>
      </w:r>
      <w:r w:rsidRPr="007D2450">
        <w:rPr>
          <w:b w:val="0"/>
          <w:sz w:val="28"/>
          <w:szCs w:val="28"/>
          <w:u w:val="none"/>
        </w:rPr>
        <w:t>повышения</w:t>
      </w:r>
      <w:r w:rsidR="007D2450">
        <w:rPr>
          <w:b w:val="0"/>
          <w:sz w:val="28"/>
          <w:szCs w:val="28"/>
          <w:u w:val="none"/>
        </w:rPr>
        <w:t xml:space="preserve"> </w:t>
      </w:r>
      <w:r w:rsidRPr="007D2450">
        <w:rPr>
          <w:b w:val="0"/>
          <w:sz w:val="28"/>
          <w:szCs w:val="28"/>
          <w:u w:val="none"/>
        </w:rPr>
        <w:t>её</w:t>
      </w:r>
      <w:r w:rsidR="007D2450">
        <w:rPr>
          <w:b w:val="0"/>
          <w:sz w:val="28"/>
          <w:szCs w:val="28"/>
          <w:u w:val="none"/>
        </w:rPr>
        <w:t xml:space="preserve"> </w:t>
      </w:r>
      <w:r w:rsidRPr="007D2450">
        <w:rPr>
          <w:b w:val="0"/>
          <w:sz w:val="28"/>
          <w:szCs w:val="28"/>
          <w:u w:val="none"/>
        </w:rPr>
        <w:t>конкурентоспособности.</w:t>
      </w:r>
    </w:p>
    <w:p w:rsidR="00ED2CC7" w:rsidRPr="007D2450" w:rsidRDefault="00ED2CC7" w:rsidP="007D2450">
      <w:pPr>
        <w:widowControl w:val="0"/>
        <w:spacing w:line="360" w:lineRule="auto"/>
        <w:ind w:firstLine="709"/>
        <w:jc w:val="both"/>
        <w:rPr>
          <w:sz w:val="28"/>
          <w:szCs w:val="28"/>
        </w:rPr>
      </w:pPr>
      <w:r w:rsidRPr="007D2450">
        <w:rPr>
          <w:sz w:val="28"/>
          <w:szCs w:val="28"/>
        </w:rPr>
        <w:t>Разработанный проект состоит из трехшести этапов и 23 работ, общей продолжительностью 45 рабочих дней. Сумма средств, необходимая для реализации проекта составляет 461200, 00 рублей.</w:t>
      </w:r>
    </w:p>
    <w:p w:rsidR="00ED2CC7" w:rsidRPr="007D2450" w:rsidRDefault="00ED2CC7" w:rsidP="007D2450">
      <w:pPr>
        <w:widowControl w:val="0"/>
        <w:autoSpaceDE w:val="0"/>
        <w:autoSpaceDN w:val="0"/>
        <w:adjustRightInd w:val="0"/>
        <w:spacing w:line="360" w:lineRule="auto"/>
        <w:ind w:firstLine="709"/>
        <w:jc w:val="both"/>
        <w:rPr>
          <w:sz w:val="28"/>
          <w:szCs w:val="28"/>
        </w:rPr>
      </w:pPr>
      <w:r w:rsidRPr="007D2450">
        <w:rPr>
          <w:sz w:val="28"/>
          <w:szCs w:val="28"/>
        </w:rPr>
        <w:t>Плановая дата начала проекта в понедельник 1июля 2011 года, плановая дата окончания проекта связана с открытием в</w:t>
      </w:r>
      <w:r w:rsidR="007D2450">
        <w:rPr>
          <w:sz w:val="28"/>
          <w:szCs w:val="28"/>
        </w:rPr>
        <w:t xml:space="preserve"> </w:t>
      </w:r>
      <w:r w:rsidRPr="007D2450">
        <w:rPr>
          <w:sz w:val="28"/>
          <w:szCs w:val="28"/>
        </w:rPr>
        <w:t>среду 1сентября 2011 года.</w:t>
      </w:r>
    </w:p>
    <w:p w:rsidR="00ED2CC7" w:rsidRPr="007D2450" w:rsidRDefault="00ED2CC7" w:rsidP="007D2450">
      <w:pPr>
        <w:widowControl w:val="0"/>
        <w:spacing w:line="360" w:lineRule="auto"/>
        <w:ind w:firstLine="709"/>
        <w:jc w:val="both"/>
        <w:rPr>
          <w:sz w:val="28"/>
          <w:szCs w:val="28"/>
        </w:rPr>
      </w:pPr>
      <w:r w:rsidRPr="007D2450">
        <w:rPr>
          <w:sz w:val="28"/>
          <w:szCs w:val="28"/>
        </w:rPr>
        <w:t>Ресурсы, необходимые для реализации проекта: два менеджера проекта, менеджер по персоналу, два административных директора, генеральный директор, консалтинговая фирма</w:t>
      </w:r>
      <w:r w:rsidR="007D2450">
        <w:rPr>
          <w:sz w:val="28"/>
          <w:szCs w:val="28"/>
        </w:rPr>
        <w:t xml:space="preserve"> </w:t>
      </w:r>
      <w:r w:rsidRPr="007D2450">
        <w:rPr>
          <w:sz w:val="28"/>
          <w:szCs w:val="28"/>
        </w:rPr>
        <w:t>и строительная организация</w:t>
      </w:r>
    </w:p>
    <w:p w:rsidR="00ED2CC7" w:rsidRPr="007D2450" w:rsidRDefault="00ED2CC7" w:rsidP="007D2450">
      <w:pPr>
        <w:widowControl w:val="0"/>
        <w:spacing w:line="360" w:lineRule="auto"/>
        <w:ind w:firstLine="709"/>
        <w:jc w:val="both"/>
        <w:rPr>
          <w:sz w:val="28"/>
          <w:szCs w:val="28"/>
        </w:rPr>
      </w:pPr>
      <w:r w:rsidRPr="007D2450">
        <w:rPr>
          <w:sz w:val="28"/>
          <w:szCs w:val="28"/>
        </w:rPr>
        <w:t>Проект открытия фреш-бара «Свеж’</w:t>
      </w:r>
      <w:r w:rsidRPr="007D2450">
        <w:rPr>
          <w:sz w:val="28"/>
          <w:szCs w:val="28"/>
          <w:lang w:val="en-US"/>
        </w:rPr>
        <w:t>OK</w:t>
      </w:r>
      <w:r w:rsidRPr="007D2450">
        <w:rPr>
          <w:sz w:val="28"/>
          <w:szCs w:val="28"/>
        </w:rPr>
        <w:t xml:space="preserve">» предусматривает включение в расчет таких издержек, электроэнергия, услуги сторонних организаций, текущая реклама и заработная плата управленческого персонала. </w:t>
      </w:r>
    </w:p>
    <w:p w:rsidR="00ED2CC7" w:rsidRPr="007D2450" w:rsidRDefault="00ED2CC7" w:rsidP="007D2450">
      <w:pPr>
        <w:widowControl w:val="0"/>
        <w:spacing w:line="360" w:lineRule="auto"/>
        <w:ind w:firstLine="709"/>
        <w:jc w:val="both"/>
        <w:rPr>
          <w:sz w:val="28"/>
          <w:szCs w:val="28"/>
        </w:rPr>
      </w:pPr>
      <w:r w:rsidRPr="007D2450">
        <w:rPr>
          <w:sz w:val="28"/>
          <w:szCs w:val="28"/>
        </w:rPr>
        <w:t xml:space="preserve">Общие затраты на проект составляют 461200 рублей. Срок окупаемости вложений наступит в тот период, когда общая сумма доходов предприятия достигнет величины затрат, в проекте это произойдет через </w:t>
      </w:r>
      <w:r w:rsidR="0067260B" w:rsidRPr="007D2450">
        <w:rPr>
          <w:sz w:val="28"/>
          <w:szCs w:val="28"/>
        </w:rPr>
        <w:t>6 месяцев</w:t>
      </w:r>
      <w:r w:rsidRPr="007D2450">
        <w:rPr>
          <w:sz w:val="28"/>
          <w:szCs w:val="28"/>
        </w:rPr>
        <w:t>.</w:t>
      </w:r>
      <w:r w:rsidR="007D2450">
        <w:rPr>
          <w:sz w:val="28"/>
          <w:szCs w:val="28"/>
        </w:rPr>
        <w:t xml:space="preserve"> </w:t>
      </w:r>
    </w:p>
    <w:p w:rsidR="00ED2CC7" w:rsidRPr="007D2450" w:rsidRDefault="00ED2CC7" w:rsidP="007D2450">
      <w:pPr>
        <w:widowControl w:val="0"/>
        <w:spacing w:line="360" w:lineRule="auto"/>
        <w:ind w:firstLine="709"/>
        <w:jc w:val="both"/>
        <w:rPr>
          <w:sz w:val="28"/>
          <w:szCs w:val="28"/>
        </w:rPr>
      </w:pPr>
      <w:r w:rsidRPr="007D2450">
        <w:rPr>
          <w:sz w:val="28"/>
          <w:szCs w:val="28"/>
        </w:rPr>
        <w:t>Исходя</w:t>
      </w:r>
      <w:r w:rsidR="007D2450">
        <w:rPr>
          <w:sz w:val="28"/>
          <w:szCs w:val="28"/>
        </w:rPr>
        <w:t xml:space="preserve"> </w:t>
      </w:r>
      <w:r w:rsidRPr="007D2450">
        <w:rPr>
          <w:sz w:val="28"/>
          <w:szCs w:val="28"/>
        </w:rPr>
        <w:t>из</w:t>
      </w:r>
      <w:r w:rsidR="007D2450">
        <w:rPr>
          <w:sz w:val="28"/>
          <w:szCs w:val="28"/>
        </w:rPr>
        <w:t xml:space="preserve"> </w:t>
      </w:r>
      <w:r w:rsidRPr="007D2450">
        <w:rPr>
          <w:sz w:val="28"/>
          <w:szCs w:val="28"/>
        </w:rPr>
        <w:t>исследований,</w:t>
      </w:r>
      <w:r w:rsidR="007D2450">
        <w:rPr>
          <w:sz w:val="28"/>
          <w:szCs w:val="28"/>
        </w:rPr>
        <w:t xml:space="preserve"> </w:t>
      </w:r>
      <w:r w:rsidRPr="007D2450">
        <w:rPr>
          <w:sz w:val="28"/>
          <w:szCs w:val="28"/>
        </w:rPr>
        <w:t>проведённых</w:t>
      </w:r>
      <w:r w:rsidR="007D2450">
        <w:rPr>
          <w:sz w:val="28"/>
          <w:szCs w:val="28"/>
        </w:rPr>
        <w:t xml:space="preserve"> </w:t>
      </w:r>
      <w:r w:rsidRPr="007D2450">
        <w:rPr>
          <w:sz w:val="28"/>
          <w:szCs w:val="28"/>
        </w:rPr>
        <w:t>в работе,</w:t>
      </w:r>
      <w:r w:rsidR="007D2450">
        <w:rPr>
          <w:sz w:val="28"/>
          <w:szCs w:val="28"/>
        </w:rPr>
        <w:t xml:space="preserve"> </w:t>
      </w:r>
      <w:r w:rsidRPr="007D2450">
        <w:rPr>
          <w:sz w:val="28"/>
          <w:szCs w:val="28"/>
        </w:rPr>
        <w:t>вполне</w:t>
      </w:r>
      <w:r w:rsidR="007D2450">
        <w:rPr>
          <w:sz w:val="28"/>
          <w:szCs w:val="28"/>
        </w:rPr>
        <w:t xml:space="preserve"> </w:t>
      </w:r>
      <w:r w:rsidRPr="007D2450">
        <w:rPr>
          <w:sz w:val="28"/>
          <w:szCs w:val="28"/>
        </w:rPr>
        <w:t>очевидно,</w:t>
      </w:r>
      <w:r w:rsidR="007D2450">
        <w:rPr>
          <w:sz w:val="28"/>
          <w:szCs w:val="28"/>
        </w:rPr>
        <w:t xml:space="preserve"> </w:t>
      </w:r>
      <w:r w:rsidRPr="007D2450">
        <w:rPr>
          <w:sz w:val="28"/>
          <w:szCs w:val="28"/>
        </w:rPr>
        <w:t>что</w:t>
      </w:r>
      <w:r w:rsidR="007D2450">
        <w:rPr>
          <w:sz w:val="28"/>
          <w:szCs w:val="28"/>
        </w:rPr>
        <w:t xml:space="preserve"> </w:t>
      </w:r>
      <w:r w:rsidRPr="007D2450">
        <w:rPr>
          <w:sz w:val="28"/>
          <w:szCs w:val="28"/>
        </w:rPr>
        <w:t xml:space="preserve">проект открытия </w:t>
      </w:r>
      <w:r w:rsidR="00C268F7" w:rsidRPr="007D2450">
        <w:rPr>
          <w:sz w:val="28"/>
          <w:szCs w:val="28"/>
        </w:rPr>
        <w:t>фреш-бара</w:t>
      </w:r>
      <w:r w:rsidRPr="007D2450">
        <w:rPr>
          <w:sz w:val="28"/>
          <w:szCs w:val="28"/>
        </w:rPr>
        <w:t xml:space="preserve"> является</w:t>
      </w:r>
      <w:r w:rsidR="007D2450">
        <w:rPr>
          <w:sz w:val="28"/>
          <w:szCs w:val="28"/>
        </w:rPr>
        <w:t xml:space="preserve"> </w:t>
      </w:r>
      <w:r w:rsidRPr="007D2450">
        <w:rPr>
          <w:sz w:val="28"/>
          <w:szCs w:val="28"/>
        </w:rPr>
        <w:t>крайне необходимым.</w:t>
      </w:r>
      <w:r w:rsidR="007D2450">
        <w:rPr>
          <w:sz w:val="28"/>
          <w:szCs w:val="28"/>
        </w:rPr>
        <w:t xml:space="preserve"> </w:t>
      </w:r>
      <w:r w:rsidRPr="007D2450">
        <w:rPr>
          <w:sz w:val="28"/>
          <w:szCs w:val="28"/>
        </w:rPr>
        <w:t>При</w:t>
      </w:r>
      <w:r w:rsidR="007D2450">
        <w:rPr>
          <w:sz w:val="28"/>
          <w:szCs w:val="28"/>
        </w:rPr>
        <w:t xml:space="preserve"> </w:t>
      </w:r>
      <w:r w:rsidRPr="007D2450">
        <w:rPr>
          <w:sz w:val="28"/>
          <w:szCs w:val="28"/>
        </w:rPr>
        <w:t>условии</w:t>
      </w:r>
      <w:r w:rsidR="007D2450">
        <w:rPr>
          <w:sz w:val="28"/>
          <w:szCs w:val="28"/>
        </w:rPr>
        <w:t xml:space="preserve"> </w:t>
      </w:r>
      <w:r w:rsidRPr="007D2450">
        <w:rPr>
          <w:sz w:val="28"/>
          <w:szCs w:val="28"/>
        </w:rPr>
        <w:t>тщательной</w:t>
      </w:r>
      <w:r w:rsidR="007D2450">
        <w:rPr>
          <w:sz w:val="28"/>
          <w:szCs w:val="28"/>
        </w:rPr>
        <w:t xml:space="preserve"> </w:t>
      </w:r>
      <w:r w:rsidRPr="007D2450">
        <w:rPr>
          <w:sz w:val="28"/>
          <w:szCs w:val="28"/>
        </w:rPr>
        <w:t>разработки</w:t>
      </w:r>
      <w:r w:rsidR="007D2450">
        <w:rPr>
          <w:sz w:val="28"/>
          <w:szCs w:val="28"/>
        </w:rPr>
        <w:t xml:space="preserve"> </w:t>
      </w:r>
      <w:r w:rsidRPr="007D2450">
        <w:rPr>
          <w:sz w:val="28"/>
          <w:szCs w:val="28"/>
        </w:rPr>
        <w:t>и</w:t>
      </w:r>
      <w:r w:rsidR="007D2450">
        <w:rPr>
          <w:sz w:val="28"/>
          <w:szCs w:val="28"/>
        </w:rPr>
        <w:t xml:space="preserve"> </w:t>
      </w:r>
      <w:r w:rsidRPr="007D2450">
        <w:rPr>
          <w:sz w:val="28"/>
          <w:szCs w:val="28"/>
        </w:rPr>
        <w:t>соблюдения</w:t>
      </w:r>
      <w:r w:rsidR="007D2450">
        <w:rPr>
          <w:sz w:val="28"/>
          <w:szCs w:val="28"/>
        </w:rPr>
        <w:t xml:space="preserve"> </w:t>
      </w:r>
      <w:r w:rsidRPr="007D2450">
        <w:rPr>
          <w:sz w:val="28"/>
          <w:szCs w:val="28"/>
        </w:rPr>
        <w:t>всех необходимых</w:t>
      </w:r>
      <w:r w:rsidR="007D2450">
        <w:rPr>
          <w:sz w:val="28"/>
          <w:szCs w:val="28"/>
        </w:rPr>
        <w:t xml:space="preserve"> </w:t>
      </w:r>
      <w:r w:rsidRPr="007D2450">
        <w:rPr>
          <w:sz w:val="28"/>
          <w:szCs w:val="28"/>
        </w:rPr>
        <w:t>правил</w:t>
      </w:r>
      <w:r w:rsidR="007D2450">
        <w:rPr>
          <w:sz w:val="28"/>
          <w:szCs w:val="28"/>
        </w:rPr>
        <w:t xml:space="preserve"> </w:t>
      </w:r>
      <w:r w:rsidRPr="007D2450">
        <w:rPr>
          <w:sz w:val="28"/>
          <w:szCs w:val="28"/>
        </w:rPr>
        <w:t>и</w:t>
      </w:r>
      <w:r w:rsidR="007D2450">
        <w:rPr>
          <w:sz w:val="28"/>
          <w:szCs w:val="28"/>
        </w:rPr>
        <w:t xml:space="preserve"> </w:t>
      </w:r>
      <w:r w:rsidRPr="007D2450">
        <w:rPr>
          <w:sz w:val="28"/>
          <w:szCs w:val="28"/>
        </w:rPr>
        <w:t>мер, проект</w:t>
      </w:r>
      <w:r w:rsidR="007D2450">
        <w:rPr>
          <w:sz w:val="28"/>
          <w:szCs w:val="28"/>
        </w:rPr>
        <w:t xml:space="preserve"> </w:t>
      </w:r>
      <w:r w:rsidRPr="007D2450">
        <w:rPr>
          <w:sz w:val="28"/>
          <w:szCs w:val="28"/>
        </w:rPr>
        <w:t>окупится.</w:t>
      </w:r>
    </w:p>
    <w:p w:rsidR="0067260B" w:rsidRDefault="0067260B" w:rsidP="00974952">
      <w:pPr>
        <w:pStyle w:val="1"/>
        <w:keepNext w:val="0"/>
        <w:widowControl w:val="0"/>
        <w:tabs>
          <w:tab w:val="left" w:pos="567"/>
        </w:tabs>
        <w:spacing w:before="0" w:after="0" w:line="360" w:lineRule="auto"/>
        <w:jc w:val="left"/>
        <w:rPr>
          <w:sz w:val="28"/>
          <w:szCs w:val="28"/>
          <w:lang w:val="ru-RU"/>
        </w:rPr>
      </w:pPr>
      <w:r w:rsidRPr="007D2450">
        <w:rPr>
          <w:sz w:val="28"/>
          <w:szCs w:val="28"/>
          <w:lang w:val="ru-RU"/>
        </w:rPr>
        <w:br w:type="page"/>
      </w:r>
      <w:bookmarkStart w:id="36" w:name="_Toc291622436"/>
      <w:r w:rsidRPr="007D2450">
        <w:rPr>
          <w:sz w:val="28"/>
          <w:szCs w:val="28"/>
        </w:rPr>
        <w:t>Список использованных источников</w:t>
      </w:r>
      <w:bookmarkEnd w:id="36"/>
    </w:p>
    <w:p w:rsidR="007D2450" w:rsidRPr="007D2450" w:rsidRDefault="007D2450" w:rsidP="00974952">
      <w:pPr>
        <w:tabs>
          <w:tab w:val="left" w:pos="567"/>
        </w:tabs>
        <w:rPr>
          <w:lang w:eastAsia="en-US"/>
        </w:rPr>
      </w:pPr>
    </w:p>
    <w:p w:rsidR="0067260B"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7D2450">
        <w:rPr>
          <w:sz w:val="28"/>
          <w:szCs w:val="28"/>
        </w:rPr>
        <w:t>«Коллективные вложения» – М.: Финансы и статистика,2003. 456с.</w:t>
      </w:r>
    </w:p>
    <w:p w:rsidR="0067260B"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7D2450">
        <w:rPr>
          <w:sz w:val="28"/>
          <w:szCs w:val="28"/>
        </w:rPr>
        <w:t>Козырев А.А. Информационные технологии в экономике и управлении: Учебник. СПб.: Изд-во Михайлова В.А., 2000.</w:t>
      </w:r>
      <w:r w:rsidR="007D2450">
        <w:rPr>
          <w:sz w:val="28"/>
          <w:szCs w:val="28"/>
        </w:rPr>
        <w:t xml:space="preserve"> </w:t>
      </w:r>
      <w:r w:rsidRPr="007D2450">
        <w:rPr>
          <w:sz w:val="28"/>
          <w:szCs w:val="28"/>
        </w:rPr>
        <w:t>360 с.</w:t>
      </w:r>
    </w:p>
    <w:p w:rsidR="0067260B"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7D2450">
        <w:rPr>
          <w:sz w:val="28"/>
          <w:szCs w:val="28"/>
        </w:rPr>
        <w:t>Компьютер для менеджера / Под ред. Комягина В.Б. / Практическое пособие в 2 т. – М.: Изд-во ТРИУМФ, 1998. 416 с.</w:t>
      </w:r>
    </w:p>
    <w:p w:rsidR="0067260B"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7D2450">
        <w:rPr>
          <w:sz w:val="28"/>
          <w:szCs w:val="28"/>
        </w:rPr>
        <w:t>Лесник А.Л. М.:</w:t>
      </w:r>
      <w:r w:rsidR="007D2450">
        <w:rPr>
          <w:sz w:val="28"/>
          <w:szCs w:val="28"/>
        </w:rPr>
        <w:t xml:space="preserve"> </w:t>
      </w:r>
      <w:r w:rsidRPr="007D2450">
        <w:rPr>
          <w:sz w:val="28"/>
          <w:szCs w:val="28"/>
        </w:rPr>
        <w:t>Издательство «Вестник»,2007. С.</w:t>
      </w:r>
    </w:p>
    <w:p w:rsidR="0067260B"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7D2450">
        <w:rPr>
          <w:sz w:val="28"/>
          <w:szCs w:val="28"/>
        </w:rPr>
        <w:t>Путеводитель в мир управления проектами: Пер. с англ./ Под ред. Ю.Л.Эткинда. Екатеринбург: УГТУ, 1998. 191 с.</w:t>
      </w:r>
    </w:p>
    <w:p w:rsidR="0067260B"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7D2450">
        <w:rPr>
          <w:sz w:val="28"/>
          <w:szCs w:val="28"/>
        </w:rPr>
        <w:t>Управление проектами</w:t>
      </w:r>
      <w:r w:rsidR="007D2450">
        <w:rPr>
          <w:sz w:val="28"/>
          <w:szCs w:val="28"/>
        </w:rPr>
        <w:t xml:space="preserve"> </w:t>
      </w:r>
      <w:r w:rsidRPr="007D2450">
        <w:rPr>
          <w:sz w:val="28"/>
          <w:szCs w:val="28"/>
        </w:rPr>
        <w:t>И.И.Мазур, В.Д.Шапиро, Н.Г.Ольдерогге. М.: Высшая школа, 2001. 875 с.</w:t>
      </w:r>
    </w:p>
    <w:p w:rsidR="0067260B" w:rsidRPr="001B57E1" w:rsidRDefault="0067260B" w:rsidP="00974952">
      <w:pPr>
        <w:widowControl w:val="0"/>
        <w:numPr>
          <w:ilvl w:val="0"/>
          <w:numId w:val="48"/>
        </w:numPr>
        <w:tabs>
          <w:tab w:val="left" w:pos="567"/>
          <w:tab w:val="left" w:pos="900"/>
        </w:tabs>
        <w:spacing w:line="360" w:lineRule="auto"/>
        <w:ind w:left="0" w:firstLine="0"/>
        <w:rPr>
          <w:sz w:val="28"/>
          <w:szCs w:val="28"/>
        </w:rPr>
      </w:pPr>
      <w:r w:rsidRPr="001B57E1">
        <w:rPr>
          <w:sz w:val="28"/>
          <w:szCs w:val="28"/>
        </w:rPr>
        <w:t>Хруцкий В.Е., Корнеева И.В. Современный маркетинг. М., 1999. С.126, С356.</w:t>
      </w:r>
      <w:r w:rsidR="001B57E1" w:rsidRPr="001B57E1">
        <w:rPr>
          <w:sz w:val="28"/>
          <w:szCs w:val="28"/>
        </w:rPr>
        <w:t xml:space="preserve"> </w:t>
      </w:r>
      <w:r w:rsidRPr="001B57E1">
        <w:rPr>
          <w:sz w:val="28"/>
          <w:szCs w:val="28"/>
        </w:rPr>
        <w:t xml:space="preserve">2006. </w:t>
      </w:r>
    </w:p>
    <w:p w:rsidR="0067260B"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974952">
        <w:rPr>
          <w:sz w:val="28"/>
          <w:szCs w:val="28"/>
        </w:rPr>
        <w:t>www.dkvartal.ru</w:t>
      </w:r>
      <w:r w:rsidRPr="007D2450">
        <w:rPr>
          <w:sz w:val="28"/>
          <w:szCs w:val="28"/>
        </w:rPr>
        <w:t xml:space="preserve"> – управление проектами</w:t>
      </w:r>
    </w:p>
    <w:p w:rsidR="00B31351" w:rsidRPr="007D2450" w:rsidRDefault="0067260B" w:rsidP="00974952">
      <w:pPr>
        <w:widowControl w:val="0"/>
        <w:numPr>
          <w:ilvl w:val="0"/>
          <w:numId w:val="48"/>
        </w:numPr>
        <w:tabs>
          <w:tab w:val="left" w:pos="567"/>
          <w:tab w:val="left" w:pos="900"/>
        </w:tabs>
        <w:spacing w:line="360" w:lineRule="auto"/>
        <w:ind w:left="0" w:firstLine="0"/>
        <w:rPr>
          <w:sz w:val="28"/>
          <w:szCs w:val="28"/>
        </w:rPr>
      </w:pPr>
      <w:r w:rsidRPr="00974952">
        <w:rPr>
          <w:sz w:val="28"/>
          <w:szCs w:val="28"/>
        </w:rPr>
        <w:t>www.projectmanagement.ru</w:t>
      </w:r>
      <w:r w:rsidRPr="007D2450">
        <w:rPr>
          <w:sz w:val="28"/>
          <w:szCs w:val="28"/>
        </w:rPr>
        <w:t xml:space="preserve"> – управление проектами в России</w:t>
      </w:r>
    </w:p>
    <w:p w:rsidR="001B57E1" w:rsidRPr="00175B72" w:rsidRDefault="001B57E1" w:rsidP="001B57E1">
      <w:pPr>
        <w:ind w:left="710"/>
        <w:jc w:val="center"/>
        <w:rPr>
          <w:color w:val="FFFFFF"/>
          <w:sz w:val="28"/>
          <w:szCs w:val="28"/>
        </w:rPr>
      </w:pPr>
    </w:p>
    <w:p w:rsidR="00DA2FD1" w:rsidRPr="007D2450" w:rsidRDefault="00DA2FD1" w:rsidP="00974952">
      <w:pPr>
        <w:widowControl w:val="0"/>
        <w:tabs>
          <w:tab w:val="left" w:pos="567"/>
          <w:tab w:val="left" w:pos="900"/>
        </w:tabs>
        <w:spacing w:line="360" w:lineRule="auto"/>
        <w:rPr>
          <w:sz w:val="28"/>
          <w:szCs w:val="28"/>
        </w:rPr>
      </w:pPr>
      <w:bookmarkStart w:id="37" w:name="_GoBack"/>
      <w:bookmarkEnd w:id="37"/>
    </w:p>
    <w:sectPr w:rsidR="00DA2FD1" w:rsidRPr="007D2450" w:rsidSect="001B57E1">
      <w:pgSz w:w="11907" w:h="16840"/>
      <w:pgMar w:top="1134" w:right="851" w:bottom="1134" w:left="1701" w:header="567"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B72" w:rsidRDefault="00175B72" w:rsidP="007A411B">
      <w:r>
        <w:separator/>
      </w:r>
    </w:p>
  </w:endnote>
  <w:endnote w:type="continuationSeparator" w:id="0">
    <w:p w:rsidR="00175B72" w:rsidRDefault="00175B72" w:rsidP="007A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213" w:rsidRDefault="00266213" w:rsidP="007D2450">
    <w:pPr>
      <w:pStyle w:val="a6"/>
      <w:jc w:val="center"/>
    </w:pPr>
    <w:r>
      <w:fldChar w:fldCharType="begin"/>
    </w:r>
    <w:r>
      <w:instrText xml:space="preserve"> PAGE   \* MERGEFORMAT </w:instrText>
    </w:r>
    <w:r>
      <w:fldChar w:fldCharType="separate"/>
    </w:r>
    <w:r w:rsidR="00E608D3">
      <w:rPr>
        <w:noProof/>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277" w:rsidRPr="000E3277" w:rsidRDefault="000E3277">
    <w:pPr>
      <w:pStyle w:val="a6"/>
      <w:jc w:val="center"/>
    </w:pPr>
    <w:r>
      <w:t>34</w:t>
    </w:r>
  </w:p>
  <w:p w:rsidR="000E3277" w:rsidRDefault="000E3277">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6EC" w:rsidRDefault="008046EC" w:rsidP="00C60966">
    <w:pPr>
      <w:pStyle w:val="a6"/>
      <w:jc w:val="center"/>
    </w:pPr>
  </w:p>
  <w:p w:rsidR="008046EC" w:rsidRDefault="008046EC" w:rsidP="008046EC">
    <w:pPr>
      <w:pStyle w:val="a6"/>
      <w:tabs>
        <w:tab w:val="clear" w:pos="9355"/>
        <w:tab w:val="left" w:pos="4677"/>
      </w:tabs>
    </w:pPr>
    <w:r>
      <w:tab/>
      <w:t>3</w:t>
    </w:r>
    <w:r w:rsidR="00B31351">
      <w:t>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9E8" w:rsidRPr="008046EC" w:rsidRDefault="00BF59E8">
    <w:pPr>
      <w:pStyle w:val="a6"/>
      <w:jc w:val="center"/>
    </w:pPr>
    <w:r>
      <w:t>3</w:t>
    </w:r>
    <w:r w:rsidR="00B31351">
      <w:t>5</w:t>
    </w:r>
  </w:p>
  <w:p w:rsidR="00BF59E8" w:rsidRDefault="00BF59E8">
    <w:pPr>
      <w:pStyle w:val="a6"/>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6EC" w:rsidRDefault="008046EC" w:rsidP="00B31351">
    <w:pPr>
      <w:pStyle w:val="a6"/>
      <w:tabs>
        <w:tab w:val="clear" w:pos="9355"/>
        <w:tab w:val="left" w:pos="4677"/>
        <w:tab w:val="center" w:pos="7569"/>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6EC" w:rsidRDefault="008046E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C82" w:rsidRDefault="00946C82">
    <w:pPr>
      <w:pStyle w:val="a6"/>
      <w:jc w:val="center"/>
    </w:pPr>
    <w:r>
      <w:t>26</w:t>
    </w:r>
  </w:p>
  <w:p w:rsidR="00946C82" w:rsidRDefault="00946C8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13" w:rsidRDefault="00DD4913">
    <w:pPr>
      <w:pStyle w:val="a6"/>
      <w:jc w:val="center"/>
    </w:pPr>
    <w:r>
      <w:t>28</w:t>
    </w:r>
  </w:p>
  <w:p w:rsidR="00DD4913" w:rsidRDefault="00DD4913">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C82" w:rsidRDefault="00946C82">
    <w:pPr>
      <w:pStyle w:val="a6"/>
      <w:jc w:val="center"/>
    </w:pPr>
    <w:r>
      <w:t>2</w:t>
    </w:r>
    <w:r w:rsidR="00DD4913">
      <w:t>7</w:t>
    </w:r>
  </w:p>
  <w:p w:rsidR="00946C82" w:rsidRDefault="00946C82">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E83" w:rsidRDefault="00E44E83">
    <w:pPr>
      <w:pStyle w:val="a6"/>
      <w:jc w:val="center"/>
    </w:pPr>
    <w:r>
      <w:t>30</w:t>
    </w:r>
  </w:p>
  <w:p w:rsidR="00E44E83" w:rsidRDefault="00E44E83">
    <w:pPr>
      <w:pStyle w:val="a6"/>
      <w:jc w:val="center"/>
    </w:pPr>
  </w:p>
  <w:p w:rsidR="00E44E83" w:rsidRDefault="00E44E83">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13" w:rsidRDefault="009B3C46">
    <w:pPr>
      <w:pStyle w:val="a6"/>
      <w:jc w:val="center"/>
    </w:pPr>
    <w:r>
      <w:t>29</w:t>
    </w:r>
  </w:p>
  <w:p w:rsidR="00DD4913" w:rsidRDefault="00DD4913">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6" w:rsidRDefault="009B3C46">
    <w:pPr>
      <w:pStyle w:val="a6"/>
      <w:jc w:val="center"/>
    </w:pPr>
    <w:r>
      <w:t>3</w:t>
    </w:r>
    <w:r w:rsidR="000E3277">
      <w:t>1</w:t>
    </w:r>
  </w:p>
  <w:p w:rsidR="009B3C46" w:rsidRDefault="009B3C46">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277" w:rsidRDefault="000E3277">
    <w:pPr>
      <w:pStyle w:val="a6"/>
      <w:jc w:val="center"/>
    </w:pPr>
    <w:r>
      <w:t>32</w:t>
    </w:r>
  </w:p>
  <w:p w:rsidR="000E3277" w:rsidRDefault="000E3277">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277" w:rsidRPr="000E3277" w:rsidRDefault="000E3277">
    <w:pPr>
      <w:pStyle w:val="a6"/>
      <w:jc w:val="center"/>
    </w:pPr>
    <w:r>
      <w:t>33</w:t>
    </w:r>
  </w:p>
  <w:p w:rsidR="000E3277" w:rsidRDefault="000E32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B72" w:rsidRDefault="00175B72" w:rsidP="007A411B">
      <w:r>
        <w:separator/>
      </w:r>
    </w:p>
  </w:footnote>
  <w:footnote w:type="continuationSeparator" w:id="0">
    <w:p w:rsidR="00175B72" w:rsidRDefault="00175B72" w:rsidP="007A4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7E1" w:rsidRPr="001B57E1" w:rsidRDefault="001B57E1" w:rsidP="001B57E1">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7E1" w:rsidRPr="001B57E1" w:rsidRDefault="001B57E1" w:rsidP="001B57E1">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E4F308"/>
    <w:lvl w:ilvl="0">
      <w:numFmt w:val="bullet"/>
      <w:lvlText w:val="*"/>
      <w:lvlJc w:val="left"/>
    </w:lvl>
  </w:abstractNum>
  <w:abstractNum w:abstractNumId="1">
    <w:nsid w:val="00000009"/>
    <w:multiLevelType w:val="singleLevel"/>
    <w:tmpl w:val="00000009"/>
    <w:name w:val="WW8Num10"/>
    <w:lvl w:ilvl="0">
      <w:start w:val="1"/>
      <w:numFmt w:val="decimal"/>
      <w:lvlText w:val="%1."/>
      <w:lvlJc w:val="left"/>
      <w:pPr>
        <w:tabs>
          <w:tab w:val="num" w:pos="1070"/>
        </w:tabs>
        <w:ind w:left="1070" w:hanging="360"/>
      </w:pPr>
      <w:rPr>
        <w:rFonts w:cs="Times New Roman"/>
        <w:b w:val="0"/>
        <w:i w:val="0"/>
      </w:rPr>
    </w:lvl>
  </w:abstractNum>
  <w:abstractNum w:abstractNumId="2">
    <w:nsid w:val="01426445"/>
    <w:multiLevelType w:val="hybridMultilevel"/>
    <w:tmpl w:val="F34C62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3CB309F"/>
    <w:multiLevelType w:val="hybridMultilevel"/>
    <w:tmpl w:val="2CBC8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B87FD5"/>
    <w:multiLevelType w:val="hybridMultilevel"/>
    <w:tmpl w:val="EB90B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FA4822"/>
    <w:multiLevelType w:val="hybridMultilevel"/>
    <w:tmpl w:val="26CCB7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C5C5CA9"/>
    <w:multiLevelType w:val="hybridMultilevel"/>
    <w:tmpl w:val="7200E28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0D470A85"/>
    <w:multiLevelType w:val="hybridMultilevel"/>
    <w:tmpl w:val="602CCE10"/>
    <w:lvl w:ilvl="0" w:tplc="4BE4F308">
      <w:numFmt w:val="bullet"/>
      <w:lvlText w:val=""/>
      <w:legacy w:legacy="1" w:legacySpace="0" w:legacyIndent="0"/>
      <w:lvlJc w:val="left"/>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DF2CDA"/>
    <w:multiLevelType w:val="hybridMultilevel"/>
    <w:tmpl w:val="AFA60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B40657"/>
    <w:multiLevelType w:val="hybridMultilevel"/>
    <w:tmpl w:val="ED74FC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354AB4"/>
    <w:multiLevelType w:val="hybridMultilevel"/>
    <w:tmpl w:val="42E0DF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CDD53B1"/>
    <w:multiLevelType w:val="hybridMultilevel"/>
    <w:tmpl w:val="ECFACEC0"/>
    <w:lvl w:ilvl="0" w:tplc="8A50C5A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2E5DED"/>
    <w:multiLevelType w:val="hybridMultilevel"/>
    <w:tmpl w:val="BE22CA68"/>
    <w:lvl w:ilvl="0" w:tplc="04190001">
      <w:start w:val="1"/>
      <w:numFmt w:val="bullet"/>
      <w:lvlText w:val=""/>
      <w:lvlJc w:val="left"/>
      <w:pPr>
        <w:ind w:left="720" w:hanging="360"/>
      </w:pPr>
      <w:rPr>
        <w:rFonts w:ascii="Symbol" w:hAnsi="Symbol" w:hint="default"/>
      </w:rPr>
    </w:lvl>
    <w:lvl w:ilvl="1" w:tplc="3BF6C3A4">
      <w:start w:val="1"/>
      <w:numFmt w:val="decimal"/>
      <w:lvlText w:val="%2)"/>
      <w:lvlJc w:val="left"/>
      <w:pPr>
        <w:ind w:left="1440" w:hanging="360"/>
      </w:pPr>
      <w:rPr>
        <w:rFonts w:ascii="Times New Roman CYR" w:hAnsi="Times New Roman CYR" w:cs="Times New Roman CYR" w:hint="default"/>
      </w:rPr>
    </w:lvl>
    <w:lvl w:ilvl="2" w:tplc="9410BE44">
      <w:start w:val="1"/>
      <w:numFmt w:val="decimal"/>
      <w:lvlText w:val="%3."/>
      <w:lvlJc w:val="left"/>
      <w:pPr>
        <w:ind w:left="2340" w:hanging="360"/>
      </w:pPr>
      <w:rPr>
        <w:rFonts w:cs="Times New Roman" w:hint="default"/>
      </w:rPr>
    </w:lvl>
    <w:lvl w:ilvl="3" w:tplc="7C5A2040">
      <w:start w:val="8"/>
      <w:numFmt w:val="bullet"/>
      <w:lvlText w:val="·"/>
      <w:lvlJc w:val="left"/>
      <w:pPr>
        <w:ind w:left="2880" w:hanging="360"/>
      </w:pPr>
      <w:rPr>
        <w:rFonts w:ascii="Times New Roman" w:eastAsia="Times New Roman" w:hAnsi="Times New Roman"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4112AAF"/>
    <w:multiLevelType w:val="hybridMultilevel"/>
    <w:tmpl w:val="6D34D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1402DB"/>
    <w:multiLevelType w:val="hybridMultilevel"/>
    <w:tmpl w:val="B58A09B4"/>
    <w:lvl w:ilvl="0" w:tplc="0419000F">
      <w:start w:val="1"/>
      <w:numFmt w:val="decimal"/>
      <w:lvlText w:val="%1."/>
      <w:lvlJc w:val="left"/>
      <w:pPr>
        <w:ind w:left="720" w:hanging="360"/>
      </w:pPr>
      <w:rPr>
        <w:rFonts w:cs="Times New Roman" w:hint="default"/>
      </w:rPr>
    </w:lvl>
    <w:lvl w:ilvl="1" w:tplc="F080030E">
      <w:numFmt w:val="bullet"/>
      <w:lvlText w:val="•"/>
      <w:lvlJc w:val="left"/>
      <w:pPr>
        <w:ind w:left="1440" w:hanging="360"/>
      </w:pPr>
      <w:rPr>
        <w:rFonts w:ascii="Times New Roman CYR" w:eastAsia="Times New Roman" w:hAnsi="Times New Roman CYR"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82115B8"/>
    <w:multiLevelType w:val="singleLevel"/>
    <w:tmpl w:val="AC3A97AC"/>
    <w:lvl w:ilvl="0">
      <w:start w:val="1"/>
      <w:numFmt w:val="decimal"/>
      <w:lvlText w:val="%1)"/>
      <w:legacy w:legacy="1" w:legacySpace="0" w:legacyIndent="360"/>
      <w:lvlJc w:val="left"/>
      <w:rPr>
        <w:rFonts w:ascii="Times New Roman CYR" w:hAnsi="Times New Roman CYR" w:cs="Times New Roman CYR" w:hint="default"/>
      </w:rPr>
    </w:lvl>
  </w:abstractNum>
  <w:abstractNum w:abstractNumId="16">
    <w:nsid w:val="384143C7"/>
    <w:multiLevelType w:val="hybridMultilevel"/>
    <w:tmpl w:val="D30AA168"/>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7">
    <w:nsid w:val="3C8C160F"/>
    <w:multiLevelType w:val="hybridMultilevel"/>
    <w:tmpl w:val="E4261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D500C5"/>
    <w:multiLevelType w:val="hybridMultilevel"/>
    <w:tmpl w:val="60F4ED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D650A6D"/>
    <w:multiLevelType w:val="hybridMultilevel"/>
    <w:tmpl w:val="F4B6B08A"/>
    <w:lvl w:ilvl="0" w:tplc="65E2018C">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3084D94"/>
    <w:multiLevelType w:val="hybridMultilevel"/>
    <w:tmpl w:val="DDD2841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461A1F89"/>
    <w:multiLevelType w:val="hybridMultilevel"/>
    <w:tmpl w:val="82846C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72758D1"/>
    <w:multiLevelType w:val="hybridMultilevel"/>
    <w:tmpl w:val="353456F0"/>
    <w:lvl w:ilvl="0" w:tplc="8A50C5A0">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8D677CC"/>
    <w:multiLevelType w:val="hybridMultilevel"/>
    <w:tmpl w:val="290408D4"/>
    <w:lvl w:ilvl="0" w:tplc="8A50C5A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064368"/>
    <w:multiLevelType w:val="hybridMultilevel"/>
    <w:tmpl w:val="68423F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D6C5F5F"/>
    <w:multiLevelType w:val="hybridMultilevel"/>
    <w:tmpl w:val="FC7018E2"/>
    <w:lvl w:ilvl="0" w:tplc="8A50C5A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826295"/>
    <w:multiLevelType w:val="hybridMultilevel"/>
    <w:tmpl w:val="91C26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683194"/>
    <w:multiLevelType w:val="hybridMultilevel"/>
    <w:tmpl w:val="52A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EC3757"/>
    <w:multiLevelType w:val="singleLevel"/>
    <w:tmpl w:val="E18A1688"/>
    <w:lvl w:ilvl="0">
      <w:start w:val="1"/>
      <w:numFmt w:val="decimal"/>
      <w:lvlText w:val="%1."/>
      <w:legacy w:legacy="1" w:legacySpace="0" w:legacyIndent="360"/>
      <w:lvlJc w:val="left"/>
      <w:rPr>
        <w:rFonts w:ascii="Times New Roman CYR" w:hAnsi="Times New Roman CYR" w:cs="Times New Roman CYR" w:hint="default"/>
      </w:rPr>
    </w:lvl>
  </w:abstractNum>
  <w:abstractNum w:abstractNumId="29">
    <w:nsid w:val="5DB66C3B"/>
    <w:multiLevelType w:val="hybridMultilevel"/>
    <w:tmpl w:val="C83AF24C"/>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03654ED"/>
    <w:multiLevelType w:val="hybridMultilevel"/>
    <w:tmpl w:val="96EA2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2B4E71"/>
    <w:multiLevelType w:val="hybridMultilevel"/>
    <w:tmpl w:val="11E86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A52FD1"/>
    <w:multiLevelType w:val="hybridMultilevel"/>
    <w:tmpl w:val="2AAECF28"/>
    <w:lvl w:ilvl="0" w:tplc="8A50C5A0">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5C16645"/>
    <w:multiLevelType w:val="multilevel"/>
    <w:tmpl w:val="EA44B996"/>
    <w:lvl w:ilvl="0">
      <w:start w:val="1"/>
      <w:numFmt w:val="decimal"/>
      <w:lvlText w:val="%1."/>
      <w:lvlJc w:val="left"/>
      <w:pPr>
        <w:ind w:left="720" w:hanging="360"/>
      </w:pPr>
      <w:rPr>
        <w:rFonts w:cs="Times New Roman"/>
      </w:rPr>
    </w:lvl>
    <w:lvl w:ilvl="1">
      <w:start w:val="6"/>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4">
    <w:nsid w:val="67334C9F"/>
    <w:multiLevelType w:val="hybridMultilevel"/>
    <w:tmpl w:val="F07208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A08004F"/>
    <w:multiLevelType w:val="hybridMultilevel"/>
    <w:tmpl w:val="2B547E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3154791"/>
    <w:multiLevelType w:val="hybridMultilevel"/>
    <w:tmpl w:val="B7082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892F3C"/>
    <w:multiLevelType w:val="hybridMultilevel"/>
    <w:tmpl w:val="27601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332890"/>
    <w:multiLevelType w:val="hybridMultilevel"/>
    <w:tmpl w:val="9C46A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A4522A"/>
    <w:multiLevelType w:val="hybridMultilevel"/>
    <w:tmpl w:val="5F584DD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nsid w:val="78191D1A"/>
    <w:multiLevelType w:val="hybridMultilevel"/>
    <w:tmpl w:val="5CFA6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F367BC"/>
    <w:multiLevelType w:val="hybridMultilevel"/>
    <w:tmpl w:val="B5CC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0"/>
    <w:lvlOverride w:ilvl="0">
      <w:lvl w:ilvl="0">
        <w:numFmt w:val="bullet"/>
        <w:lvlText w:val=""/>
        <w:legacy w:legacy="1" w:legacySpace="0" w:legacyIndent="0"/>
        <w:lvlJc w:val="left"/>
        <w:rPr>
          <w:rFonts w:ascii="Symbol" w:hAnsi="Symbol" w:hint="default"/>
        </w:rPr>
      </w:lvl>
    </w:lvlOverride>
  </w:num>
  <w:num w:numId="3">
    <w:abstractNumId w:val="36"/>
  </w:num>
  <w:num w:numId="4">
    <w:abstractNumId w:val="35"/>
  </w:num>
  <w:num w:numId="5">
    <w:abstractNumId w:val="24"/>
  </w:num>
  <w:num w:numId="6">
    <w:abstractNumId w:val="2"/>
  </w:num>
  <w:num w:numId="7">
    <w:abstractNumId w:val="9"/>
  </w:num>
  <w:num w:numId="8">
    <w:abstractNumId w:val="10"/>
  </w:num>
  <w:num w:numId="9">
    <w:abstractNumId w:val="12"/>
  </w:num>
  <w:num w:numId="10">
    <w:abstractNumId w:val="29"/>
  </w:num>
  <w:num w:numId="11">
    <w:abstractNumId w:val="7"/>
  </w:num>
  <w:num w:numId="12">
    <w:abstractNumId w:val="39"/>
  </w:num>
  <w:num w:numId="13">
    <w:abstractNumId w:val="16"/>
  </w:num>
  <w:num w:numId="14">
    <w:abstractNumId w:val="4"/>
  </w:num>
  <w:num w:numId="15">
    <w:abstractNumId w:val="34"/>
  </w:num>
  <w:num w:numId="16">
    <w:abstractNumId w:val="3"/>
  </w:num>
  <w:num w:numId="17">
    <w:abstractNumId w:val="40"/>
  </w:num>
  <w:num w:numId="18">
    <w:abstractNumId w:val="30"/>
  </w:num>
  <w:num w:numId="19">
    <w:abstractNumId w:val="26"/>
  </w:num>
  <w:num w:numId="20">
    <w:abstractNumId w:val="22"/>
  </w:num>
  <w:num w:numId="21">
    <w:abstractNumId w:val="23"/>
  </w:num>
  <w:num w:numId="22">
    <w:abstractNumId w:val="11"/>
  </w:num>
  <w:num w:numId="23">
    <w:abstractNumId w:val="25"/>
  </w:num>
  <w:num w:numId="24">
    <w:abstractNumId w:val="33"/>
  </w:num>
  <w:num w:numId="25">
    <w:abstractNumId w:val="0"/>
    <w:lvlOverride w:ilvl="0">
      <w:lvl w:ilvl="0">
        <w:numFmt w:val="bullet"/>
        <w:lvlText w:val=""/>
        <w:legacy w:legacy="1" w:legacySpace="0" w:legacyIndent="0"/>
        <w:lvlJc w:val="left"/>
        <w:rPr>
          <w:rFonts w:ascii="Symbol" w:hAnsi="Symbol" w:hint="default"/>
        </w:rPr>
      </w:lvl>
    </w:lvlOverride>
  </w:num>
  <w:num w:numId="26">
    <w:abstractNumId w:val="5"/>
  </w:num>
  <w:num w:numId="27">
    <w:abstractNumId w:val="17"/>
  </w:num>
  <w:num w:numId="28">
    <w:abstractNumId w:val="31"/>
  </w:num>
  <w:num w:numId="29">
    <w:abstractNumId w:val="18"/>
  </w:num>
  <w:num w:numId="30">
    <w:abstractNumId w:val="15"/>
  </w:num>
  <w:num w:numId="31">
    <w:abstractNumId w:val="1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2">
    <w:abstractNumId w:val="1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3">
    <w:abstractNumId w:val="1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4">
    <w:abstractNumId w:val="37"/>
  </w:num>
  <w:num w:numId="35">
    <w:abstractNumId w:val="28"/>
  </w:num>
  <w:num w:numId="36">
    <w:abstractNumId w:val="2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7">
    <w:abstractNumId w:val="0"/>
    <w:lvlOverride w:ilvl="0">
      <w:lvl w:ilvl="0">
        <w:numFmt w:val="bullet"/>
        <w:lvlText w:val=""/>
        <w:legacy w:legacy="1" w:legacySpace="0" w:legacyIndent="360"/>
        <w:lvlJc w:val="left"/>
        <w:rPr>
          <w:rFonts w:ascii="Symbol" w:hAnsi="Symbol" w:hint="default"/>
        </w:rPr>
      </w:lvl>
    </w:lvlOverride>
  </w:num>
  <w:num w:numId="38">
    <w:abstractNumId w:val="14"/>
  </w:num>
  <w:num w:numId="39">
    <w:abstractNumId w:val="41"/>
  </w:num>
  <w:num w:numId="40">
    <w:abstractNumId w:val="13"/>
  </w:num>
  <w:num w:numId="41">
    <w:abstractNumId w:val="8"/>
  </w:num>
  <w:num w:numId="42">
    <w:abstractNumId w:val="27"/>
  </w:num>
  <w:num w:numId="43">
    <w:abstractNumId w:val="38"/>
  </w:num>
  <w:num w:numId="44">
    <w:abstractNumId w:val="20"/>
  </w:num>
  <w:num w:numId="45">
    <w:abstractNumId w:val="21"/>
  </w:num>
  <w:num w:numId="46">
    <w:abstractNumId w:val="6"/>
  </w:num>
  <w:num w:numId="47">
    <w:abstractNumId w:val="19"/>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918"/>
    <w:rsid w:val="000027F7"/>
    <w:rsid w:val="00067F72"/>
    <w:rsid w:val="000E3277"/>
    <w:rsid w:val="00105CF9"/>
    <w:rsid w:val="00175B72"/>
    <w:rsid w:val="001B2445"/>
    <w:rsid w:val="001B57E1"/>
    <w:rsid w:val="00266213"/>
    <w:rsid w:val="0028048E"/>
    <w:rsid w:val="0029222B"/>
    <w:rsid w:val="002A0537"/>
    <w:rsid w:val="002B1BD3"/>
    <w:rsid w:val="00313EF3"/>
    <w:rsid w:val="0033163E"/>
    <w:rsid w:val="00391D80"/>
    <w:rsid w:val="00401E23"/>
    <w:rsid w:val="00423D5A"/>
    <w:rsid w:val="00431768"/>
    <w:rsid w:val="00475F17"/>
    <w:rsid w:val="004771C7"/>
    <w:rsid w:val="00507C2A"/>
    <w:rsid w:val="006613EC"/>
    <w:rsid w:val="0067260B"/>
    <w:rsid w:val="006B414A"/>
    <w:rsid w:val="007206E3"/>
    <w:rsid w:val="007A3EF8"/>
    <w:rsid w:val="007A411B"/>
    <w:rsid w:val="007D2450"/>
    <w:rsid w:val="007E5EDB"/>
    <w:rsid w:val="008046EC"/>
    <w:rsid w:val="00816C57"/>
    <w:rsid w:val="0086783F"/>
    <w:rsid w:val="00946C82"/>
    <w:rsid w:val="00974952"/>
    <w:rsid w:val="009B3C46"/>
    <w:rsid w:val="00A84C21"/>
    <w:rsid w:val="00AF0918"/>
    <w:rsid w:val="00B31351"/>
    <w:rsid w:val="00BA7456"/>
    <w:rsid w:val="00BF59E8"/>
    <w:rsid w:val="00BF631B"/>
    <w:rsid w:val="00C268F7"/>
    <w:rsid w:val="00C60966"/>
    <w:rsid w:val="00CA1E03"/>
    <w:rsid w:val="00DA2FD1"/>
    <w:rsid w:val="00DD4913"/>
    <w:rsid w:val="00E10383"/>
    <w:rsid w:val="00E44E83"/>
    <w:rsid w:val="00E608D3"/>
    <w:rsid w:val="00E80647"/>
    <w:rsid w:val="00EA446B"/>
    <w:rsid w:val="00ED2CC7"/>
    <w:rsid w:val="00F741D6"/>
    <w:rsid w:val="00F94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rules v:ext="edit">
        <o:r id="V:Rule1" type="connector" idref="#_x0000_s1027"/>
        <o:r id="V:Rule2" type="connector" idref="#_x0000_s1028"/>
        <o:r id="V:Rule3" type="connector" idref="#_x0000_s1031"/>
        <o:r id="V:Rule4" type="connector" idref="#_x0000_s1032"/>
        <o:r id="V:Rule5" type="connector" idref="#_x0000_s1034"/>
        <o:r id="V:Rule6" type="connector" idref="#_x0000_s1035"/>
        <o:r id="V:Rule7" type="connector" idref="#_x0000_s1036"/>
        <o:r id="V:Rule8" type="connector" idref="#_x0000_s1037"/>
        <o:r id="V:Rule9" type="connector" idref="#_x0000_s1038"/>
        <o:r id="V:Rule10" type="connector" idref="#_x0000_s1039"/>
        <o:r id="V:Rule11" type="connector" idref="#_x0000_s1044"/>
        <o:r id="V:Rule12" type="connector" idref="#_x0000_s1045"/>
        <o:r id="V:Rule13" type="connector" idref="#_x0000_s1046"/>
        <o:r id="V:Rule14" type="connector" idref="#_x0000_s1049"/>
        <o:r id="V:Rule15" type="connector" idref="#_x0000_s1050"/>
        <o:r id="V:Rule16" type="connector" idref="#_x0000_s1051"/>
        <o:r id="V:Rule17" type="connector" idref="#_x0000_s1052"/>
        <o:r id="V:Rule18" type="connector" idref="#_x0000_s1056"/>
        <o:r id="V:Rule19" type="connector" idref="#_x0000_s1057"/>
        <o:r id="V:Rule20" type="connector" idref="#_x0000_s1058"/>
        <o:r id="V:Rule21" type="connector" idref="#_x0000_s1059"/>
      </o:rules>
    </o:shapelayout>
  </w:shapeDefaults>
  <w:decimalSymbol w:val=","/>
  <w:listSeparator w:val=";"/>
  <w14:defaultImageDpi w14:val="0"/>
  <w15:chartTrackingRefBased/>
  <w15:docId w15:val="{59728CEF-8FA4-4587-B2F5-D6607662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6EC"/>
    <w:rPr>
      <w:rFonts w:ascii="Times New Roman" w:hAnsi="Times New Roman" w:cs="Times New Roman"/>
      <w:sz w:val="24"/>
      <w:szCs w:val="24"/>
    </w:rPr>
  </w:style>
  <w:style w:type="paragraph" w:styleId="1">
    <w:name w:val="heading 1"/>
    <w:basedOn w:val="a"/>
    <w:next w:val="a"/>
    <w:link w:val="10"/>
    <w:uiPriority w:val="9"/>
    <w:qFormat/>
    <w:rsid w:val="00AF0918"/>
    <w:pPr>
      <w:keepNext/>
      <w:spacing w:before="240" w:after="60"/>
      <w:jc w:val="both"/>
      <w:outlineLvl w:val="0"/>
    </w:pPr>
    <w:rPr>
      <w:b/>
      <w:bCs/>
      <w:kern w:val="32"/>
      <w:sz w:val="32"/>
      <w:szCs w:val="32"/>
      <w:lang w:val="en-US" w:eastAsia="en-US"/>
    </w:rPr>
  </w:style>
  <w:style w:type="paragraph" w:styleId="2">
    <w:name w:val="heading 2"/>
    <w:basedOn w:val="a"/>
    <w:next w:val="a"/>
    <w:link w:val="20"/>
    <w:uiPriority w:val="9"/>
    <w:semiHidden/>
    <w:unhideWhenUsed/>
    <w:qFormat/>
    <w:rsid w:val="00CA1E03"/>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F0918"/>
    <w:rPr>
      <w:rFonts w:ascii="Times New Roman" w:hAnsi="Times New Roman" w:cs="Times New Roman"/>
      <w:b/>
      <w:bCs/>
      <w:kern w:val="32"/>
      <w:sz w:val="32"/>
      <w:szCs w:val="32"/>
      <w:lang w:val="en-US" w:eastAsia="x-none"/>
    </w:rPr>
  </w:style>
  <w:style w:type="character" w:customStyle="1" w:styleId="20">
    <w:name w:val="Заголовок 2 Знак"/>
    <w:link w:val="2"/>
    <w:uiPriority w:val="9"/>
    <w:semiHidden/>
    <w:locked/>
    <w:rsid w:val="00CA1E03"/>
    <w:rPr>
      <w:rFonts w:ascii="Cambria" w:hAnsi="Cambria" w:cs="Times New Roman"/>
      <w:b/>
      <w:bCs/>
      <w:i/>
      <w:iCs/>
      <w:sz w:val="28"/>
      <w:szCs w:val="28"/>
      <w:lang w:val="x-none" w:eastAsia="ru-RU"/>
    </w:rPr>
  </w:style>
  <w:style w:type="paragraph" w:styleId="a3">
    <w:name w:val="List Paragraph"/>
    <w:basedOn w:val="a"/>
    <w:uiPriority w:val="34"/>
    <w:qFormat/>
    <w:rsid w:val="00AF0918"/>
    <w:pPr>
      <w:ind w:left="720"/>
      <w:contextualSpacing/>
    </w:pPr>
  </w:style>
  <w:style w:type="paragraph" w:styleId="a4">
    <w:name w:val="header"/>
    <w:basedOn w:val="a"/>
    <w:link w:val="a5"/>
    <w:uiPriority w:val="99"/>
    <w:unhideWhenUsed/>
    <w:rsid w:val="007A411B"/>
    <w:pPr>
      <w:tabs>
        <w:tab w:val="center" w:pos="4677"/>
        <w:tab w:val="right" w:pos="9355"/>
      </w:tabs>
    </w:pPr>
  </w:style>
  <w:style w:type="character" w:customStyle="1" w:styleId="a5">
    <w:name w:val="Верхний колонтитул Знак"/>
    <w:link w:val="a4"/>
    <w:uiPriority w:val="99"/>
    <w:locked/>
    <w:rsid w:val="007A411B"/>
    <w:rPr>
      <w:rFonts w:ascii="Times New Roman" w:hAnsi="Times New Roman" w:cs="Times New Roman"/>
      <w:sz w:val="24"/>
      <w:szCs w:val="24"/>
      <w:lang w:val="x-none" w:eastAsia="ru-RU"/>
    </w:rPr>
  </w:style>
  <w:style w:type="paragraph" w:styleId="a6">
    <w:name w:val="footer"/>
    <w:basedOn w:val="a"/>
    <w:link w:val="a7"/>
    <w:uiPriority w:val="99"/>
    <w:unhideWhenUsed/>
    <w:rsid w:val="007A411B"/>
    <w:pPr>
      <w:tabs>
        <w:tab w:val="center" w:pos="4677"/>
        <w:tab w:val="right" w:pos="9355"/>
      </w:tabs>
    </w:pPr>
  </w:style>
  <w:style w:type="character" w:customStyle="1" w:styleId="a7">
    <w:name w:val="Нижний колонтитул Знак"/>
    <w:link w:val="a6"/>
    <w:uiPriority w:val="99"/>
    <w:locked/>
    <w:rsid w:val="007A411B"/>
    <w:rPr>
      <w:rFonts w:ascii="Times New Roman" w:hAnsi="Times New Roman" w:cs="Times New Roman"/>
      <w:sz w:val="24"/>
      <w:szCs w:val="24"/>
      <w:lang w:val="x-none" w:eastAsia="ru-RU"/>
    </w:rPr>
  </w:style>
  <w:style w:type="paragraph" w:styleId="a8">
    <w:name w:val="Normal (Web)"/>
    <w:basedOn w:val="a"/>
    <w:uiPriority w:val="99"/>
    <w:rsid w:val="007A411B"/>
  </w:style>
  <w:style w:type="character" w:customStyle="1" w:styleId="apple-converted-space">
    <w:name w:val="apple-converted-space"/>
    <w:rsid w:val="007A411B"/>
    <w:rPr>
      <w:rFonts w:cs="Times New Roman"/>
    </w:rPr>
  </w:style>
  <w:style w:type="paragraph" w:styleId="a9">
    <w:name w:val="Balloon Text"/>
    <w:basedOn w:val="a"/>
    <w:link w:val="aa"/>
    <w:uiPriority w:val="99"/>
    <w:semiHidden/>
    <w:unhideWhenUsed/>
    <w:rsid w:val="00A84C21"/>
    <w:rPr>
      <w:rFonts w:ascii="Tahoma" w:hAnsi="Tahoma" w:cs="Tahoma"/>
      <w:sz w:val="16"/>
      <w:szCs w:val="16"/>
    </w:rPr>
  </w:style>
  <w:style w:type="character" w:customStyle="1" w:styleId="aa">
    <w:name w:val="Текст выноски Знак"/>
    <w:link w:val="a9"/>
    <w:uiPriority w:val="99"/>
    <w:semiHidden/>
    <w:locked/>
    <w:rsid w:val="00A84C21"/>
    <w:rPr>
      <w:rFonts w:ascii="Tahoma" w:hAnsi="Tahoma" w:cs="Tahoma"/>
      <w:sz w:val="16"/>
      <w:szCs w:val="16"/>
      <w:lang w:val="x-none" w:eastAsia="ru-RU"/>
    </w:rPr>
  </w:style>
  <w:style w:type="character" w:styleId="ab">
    <w:name w:val="Book Title"/>
    <w:uiPriority w:val="33"/>
    <w:qFormat/>
    <w:rsid w:val="00266213"/>
    <w:rPr>
      <w:rFonts w:ascii="Calibri" w:hAnsi="Calibri" w:cs="Times New Roman"/>
      <w:b/>
      <w:i/>
      <w:sz w:val="24"/>
      <w:szCs w:val="24"/>
    </w:rPr>
  </w:style>
  <w:style w:type="paragraph" w:customStyle="1" w:styleId="Verdana">
    <w:name w:val="Стиль Обычный (веб) + Verdana"/>
    <w:basedOn w:val="a8"/>
    <w:link w:val="Verdana0"/>
    <w:rsid w:val="00E80647"/>
    <w:pPr>
      <w:spacing w:before="100" w:beforeAutospacing="1" w:after="100" w:afterAutospacing="1"/>
      <w:ind w:firstLine="425"/>
      <w:jc w:val="both"/>
    </w:pPr>
    <w:rPr>
      <w:color w:val="000000"/>
    </w:rPr>
  </w:style>
  <w:style w:type="character" w:customStyle="1" w:styleId="Verdana0">
    <w:name w:val="Стиль Обычный (веб) + Verdana Знак"/>
    <w:link w:val="Verdana"/>
    <w:locked/>
    <w:rsid w:val="00E80647"/>
    <w:rPr>
      <w:rFonts w:ascii="Times New Roman" w:hAnsi="Times New Roman" w:cs="Times New Roman"/>
      <w:color w:val="000000"/>
      <w:sz w:val="24"/>
      <w:szCs w:val="24"/>
    </w:rPr>
  </w:style>
  <w:style w:type="paragraph" w:styleId="ac">
    <w:name w:val="No Spacing"/>
    <w:uiPriority w:val="1"/>
    <w:qFormat/>
    <w:rsid w:val="008046EC"/>
    <w:rPr>
      <w:rFonts w:ascii="Times New Roman" w:hAnsi="Times New Roman" w:cs="Times New Roman"/>
      <w:sz w:val="24"/>
      <w:szCs w:val="24"/>
    </w:rPr>
  </w:style>
  <w:style w:type="table" w:styleId="ad">
    <w:name w:val="Table Grid"/>
    <w:basedOn w:val="a1"/>
    <w:uiPriority w:val="59"/>
    <w:rsid w:val="00B3135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
    <w:name w:val="Основной текст 31"/>
    <w:basedOn w:val="a"/>
    <w:rsid w:val="00ED2CC7"/>
    <w:pPr>
      <w:suppressAutoHyphens/>
      <w:spacing w:after="120"/>
    </w:pPr>
    <w:rPr>
      <w:b/>
      <w:bCs/>
      <w:sz w:val="16"/>
      <w:szCs w:val="16"/>
      <w:u w:val="single"/>
      <w:lang w:eastAsia="ar-SA"/>
    </w:rPr>
  </w:style>
  <w:style w:type="paragraph" w:styleId="ae">
    <w:name w:val="Body Text"/>
    <w:basedOn w:val="a"/>
    <w:link w:val="af"/>
    <w:uiPriority w:val="99"/>
    <w:semiHidden/>
    <w:rsid w:val="0067260B"/>
    <w:pPr>
      <w:widowControl w:val="0"/>
      <w:shd w:val="clear" w:color="auto" w:fill="FFFFFF"/>
      <w:autoSpaceDE w:val="0"/>
      <w:autoSpaceDN w:val="0"/>
      <w:adjustRightInd w:val="0"/>
      <w:spacing w:before="58" w:line="269" w:lineRule="exact"/>
      <w:ind w:right="19"/>
      <w:jc w:val="both"/>
    </w:pPr>
    <w:rPr>
      <w:iCs/>
      <w:color w:val="000000"/>
      <w:szCs w:val="20"/>
    </w:rPr>
  </w:style>
  <w:style w:type="character" w:customStyle="1" w:styleId="af">
    <w:name w:val="Основной текст Знак"/>
    <w:link w:val="ae"/>
    <w:uiPriority w:val="99"/>
    <w:semiHidden/>
    <w:locked/>
    <w:rsid w:val="0067260B"/>
    <w:rPr>
      <w:rFonts w:ascii="Times New Roman" w:hAnsi="Times New Roman" w:cs="Times New Roman"/>
      <w:iCs/>
      <w:color w:val="000000"/>
      <w:sz w:val="24"/>
      <w:shd w:val="clear" w:color="auto" w:fill="FFFFFF"/>
    </w:rPr>
  </w:style>
  <w:style w:type="character" w:styleId="af0">
    <w:name w:val="Hyperlink"/>
    <w:uiPriority w:val="99"/>
    <w:rsid w:val="0067260B"/>
    <w:rPr>
      <w:rFonts w:cs="Times New Roman"/>
      <w:color w:val="0000FF"/>
      <w:u w:val="single"/>
    </w:rPr>
  </w:style>
  <w:style w:type="paragraph" w:styleId="11">
    <w:name w:val="toc 1"/>
    <w:basedOn w:val="a"/>
    <w:next w:val="a"/>
    <w:autoRedefine/>
    <w:uiPriority w:val="39"/>
    <w:rsid w:val="00507C2A"/>
    <w:pPr>
      <w:tabs>
        <w:tab w:val="right" w:leader="dot" w:pos="9913"/>
      </w:tabs>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footer" Target="footer14.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59062-4798-4D13-AB25-8403D5D4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7294</Words>
  <Characters>41576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48773</CharactersWithSpaces>
  <SharedDoc>false</SharedDoc>
  <HLinks>
    <vt:vector size="48" baseType="variant">
      <vt:variant>
        <vt:i4>1638453</vt:i4>
      </vt:variant>
      <vt:variant>
        <vt:i4>23</vt:i4>
      </vt:variant>
      <vt:variant>
        <vt:i4>0</vt:i4>
      </vt:variant>
      <vt:variant>
        <vt:i4>5</vt:i4>
      </vt:variant>
      <vt:variant>
        <vt:lpwstr/>
      </vt:variant>
      <vt:variant>
        <vt:lpwstr>_Toc291622435</vt:lpwstr>
      </vt:variant>
      <vt:variant>
        <vt:i4>1638453</vt:i4>
      </vt:variant>
      <vt:variant>
        <vt:i4>20</vt:i4>
      </vt:variant>
      <vt:variant>
        <vt:i4>0</vt:i4>
      </vt:variant>
      <vt:variant>
        <vt:i4>5</vt:i4>
      </vt:variant>
      <vt:variant>
        <vt:lpwstr/>
      </vt:variant>
      <vt:variant>
        <vt:lpwstr>_Toc291622433</vt:lpwstr>
      </vt:variant>
      <vt:variant>
        <vt:i4>1638453</vt:i4>
      </vt:variant>
      <vt:variant>
        <vt:i4>17</vt:i4>
      </vt:variant>
      <vt:variant>
        <vt:i4>0</vt:i4>
      </vt:variant>
      <vt:variant>
        <vt:i4>5</vt:i4>
      </vt:variant>
      <vt:variant>
        <vt:lpwstr/>
      </vt:variant>
      <vt:variant>
        <vt:lpwstr>_Toc291622431</vt:lpwstr>
      </vt:variant>
      <vt:variant>
        <vt:i4>1572917</vt:i4>
      </vt:variant>
      <vt:variant>
        <vt:i4>14</vt:i4>
      </vt:variant>
      <vt:variant>
        <vt:i4>0</vt:i4>
      </vt:variant>
      <vt:variant>
        <vt:i4>5</vt:i4>
      </vt:variant>
      <vt:variant>
        <vt:lpwstr/>
      </vt:variant>
      <vt:variant>
        <vt:lpwstr>_Toc291622429</vt:lpwstr>
      </vt:variant>
      <vt:variant>
        <vt:i4>1572917</vt:i4>
      </vt:variant>
      <vt:variant>
        <vt:i4>11</vt:i4>
      </vt:variant>
      <vt:variant>
        <vt:i4>0</vt:i4>
      </vt:variant>
      <vt:variant>
        <vt:i4>5</vt:i4>
      </vt:variant>
      <vt:variant>
        <vt:lpwstr/>
      </vt:variant>
      <vt:variant>
        <vt:lpwstr>_Toc291622427</vt:lpwstr>
      </vt:variant>
      <vt:variant>
        <vt:i4>1572917</vt:i4>
      </vt:variant>
      <vt:variant>
        <vt:i4>8</vt:i4>
      </vt:variant>
      <vt:variant>
        <vt:i4>0</vt:i4>
      </vt:variant>
      <vt:variant>
        <vt:i4>5</vt:i4>
      </vt:variant>
      <vt:variant>
        <vt:lpwstr/>
      </vt:variant>
      <vt:variant>
        <vt:lpwstr>_Toc291622425</vt:lpwstr>
      </vt:variant>
      <vt:variant>
        <vt:i4>1572917</vt:i4>
      </vt:variant>
      <vt:variant>
        <vt:i4>5</vt:i4>
      </vt:variant>
      <vt:variant>
        <vt:i4>0</vt:i4>
      </vt:variant>
      <vt:variant>
        <vt:i4>5</vt:i4>
      </vt:variant>
      <vt:variant>
        <vt:lpwstr/>
      </vt:variant>
      <vt:variant>
        <vt:lpwstr>_Toc291622423</vt:lpwstr>
      </vt:variant>
      <vt:variant>
        <vt:i4>1572917</vt:i4>
      </vt:variant>
      <vt:variant>
        <vt:i4>2</vt:i4>
      </vt:variant>
      <vt:variant>
        <vt:i4>0</vt:i4>
      </vt:variant>
      <vt:variant>
        <vt:i4>5</vt:i4>
      </vt:variant>
      <vt:variant>
        <vt:lpwstr/>
      </vt:variant>
      <vt:variant>
        <vt:lpwstr>_Toc291622421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2010-12-21T09:30:00Z</cp:lastPrinted>
  <dcterms:created xsi:type="dcterms:W3CDTF">2014-03-26T09:49:00Z</dcterms:created>
  <dcterms:modified xsi:type="dcterms:W3CDTF">2014-03-26T09:49:00Z</dcterms:modified>
</cp:coreProperties>
</file>