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6D0" w:rsidRPr="00565108" w:rsidRDefault="007976D0" w:rsidP="00565108">
      <w:pPr>
        <w:keepNext/>
        <w:widowControl w:val="0"/>
        <w:spacing w:line="360" w:lineRule="auto"/>
        <w:ind w:firstLine="709"/>
        <w:jc w:val="center"/>
        <w:rPr>
          <w:szCs w:val="32"/>
        </w:rPr>
      </w:pPr>
      <w:r w:rsidRPr="00565108">
        <w:rPr>
          <w:szCs w:val="32"/>
        </w:rPr>
        <w:t>Министерство Образования и Науки РФ</w:t>
      </w:r>
    </w:p>
    <w:p w:rsidR="00975DD4" w:rsidRPr="00565108" w:rsidRDefault="00975DD4" w:rsidP="00565108">
      <w:pPr>
        <w:keepNext/>
        <w:widowControl w:val="0"/>
        <w:spacing w:line="360" w:lineRule="auto"/>
        <w:ind w:firstLine="709"/>
        <w:jc w:val="center"/>
        <w:rPr>
          <w:szCs w:val="32"/>
        </w:rPr>
      </w:pPr>
      <w:r w:rsidRPr="00565108">
        <w:rPr>
          <w:szCs w:val="32"/>
        </w:rPr>
        <w:t>Институт Социальных и Гуманитарных Знаний</w:t>
      </w:r>
    </w:p>
    <w:p w:rsidR="00975DD4" w:rsidRPr="00565108" w:rsidRDefault="00975DD4" w:rsidP="00565108">
      <w:pPr>
        <w:keepNext/>
        <w:widowControl w:val="0"/>
        <w:spacing w:line="360" w:lineRule="auto"/>
        <w:ind w:firstLine="709"/>
        <w:jc w:val="center"/>
        <w:rPr>
          <w:szCs w:val="32"/>
        </w:rPr>
      </w:pPr>
      <w:r w:rsidRPr="00565108">
        <w:rPr>
          <w:szCs w:val="32"/>
        </w:rPr>
        <w:t>Экономический факультет</w:t>
      </w:r>
    </w:p>
    <w:p w:rsidR="007976D0" w:rsidRPr="00565108" w:rsidRDefault="007976D0" w:rsidP="00565108">
      <w:pPr>
        <w:keepNext/>
        <w:widowControl w:val="0"/>
        <w:spacing w:line="360" w:lineRule="auto"/>
        <w:ind w:firstLine="709"/>
        <w:jc w:val="center"/>
        <w:rPr>
          <w:szCs w:val="32"/>
        </w:rPr>
      </w:pPr>
    </w:p>
    <w:p w:rsidR="0039641F" w:rsidRPr="00565108" w:rsidRDefault="0039641F" w:rsidP="00565108">
      <w:pPr>
        <w:keepNext/>
        <w:widowControl w:val="0"/>
        <w:spacing w:line="360" w:lineRule="auto"/>
        <w:ind w:firstLine="709"/>
        <w:jc w:val="center"/>
        <w:rPr>
          <w:szCs w:val="32"/>
        </w:rPr>
      </w:pPr>
    </w:p>
    <w:p w:rsidR="007976D0" w:rsidRPr="00565108" w:rsidRDefault="007976D0" w:rsidP="00565108">
      <w:pPr>
        <w:keepNext/>
        <w:widowControl w:val="0"/>
        <w:spacing w:line="360" w:lineRule="auto"/>
        <w:ind w:firstLine="709"/>
        <w:jc w:val="center"/>
        <w:rPr>
          <w:szCs w:val="40"/>
        </w:rPr>
      </w:pPr>
    </w:p>
    <w:p w:rsidR="007976D0" w:rsidRPr="00565108" w:rsidRDefault="007976D0" w:rsidP="00565108">
      <w:pPr>
        <w:keepNext/>
        <w:widowControl w:val="0"/>
        <w:spacing w:line="360" w:lineRule="auto"/>
        <w:ind w:firstLine="709"/>
        <w:jc w:val="center"/>
        <w:rPr>
          <w:szCs w:val="40"/>
        </w:rPr>
      </w:pPr>
    </w:p>
    <w:p w:rsidR="00565108" w:rsidRDefault="00565108" w:rsidP="00565108">
      <w:pPr>
        <w:keepNext/>
        <w:widowControl w:val="0"/>
        <w:spacing w:line="360" w:lineRule="auto"/>
        <w:ind w:firstLine="709"/>
        <w:jc w:val="center"/>
        <w:rPr>
          <w:szCs w:val="40"/>
        </w:rPr>
      </w:pPr>
    </w:p>
    <w:p w:rsidR="00565108" w:rsidRDefault="00565108" w:rsidP="00565108">
      <w:pPr>
        <w:keepNext/>
        <w:widowControl w:val="0"/>
        <w:spacing w:line="360" w:lineRule="auto"/>
        <w:ind w:firstLine="709"/>
        <w:jc w:val="center"/>
        <w:rPr>
          <w:szCs w:val="40"/>
        </w:rPr>
      </w:pPr>
    </w:p>
    <w:p w:rsidR="00565108" w:rsidRDefault="00565108" w:rsidP="00565108">
      <w:pPr>
        <w:keepNext/>
        <w:widowControl w:val="0"/>
        <w:spacing w:line="360" w:lineRule="auto"/>
        <w:ind w:firstLine="709"/>
        <w:jc w:val="center"/>
        <w:rPr>
          <w:szCs w:val="40"/>
        </w:rPr>
      </w:pPr>
    </w:p>
    <w:p w:rsidR="007976D0" w:rsidRPr="00565108" w:rsidRDefault="007976D0" w:rsidP="00565108">
      <w:pPr>
        <w:keepNext/>
        <w:widowControl w:val="0"/>
        <w:spacing w:line="360" w:lineRule="auto"/>
        <w:ind w:firstLine="709"/>
        <w:jc w:val="center"/>
        <w:rPr>
          <w:szCs w:val="40"/>
        </w:rPr>
      </w:pPr>
      <w:r w:rsidRPr="00565108">
        <w:rPr>
          <w:szCs w:val="40"/>
        </w:rPr>
        <w:t>Курсовая работа</w:t>
      </w:r>
    </w:p>
    <w:p w:rsidR="007976D0" w:rsidRPr="00565108" w:rsidRDefault="00565108" w:rsidP="00565108">
      <w:pPr>
        <w:keepNext/>
        <w:widowControl w:val="0"/>
        <w:spacing w:line="360" w:lineRule="auto"/>
        <w:ind w:firstLine="709"/>
        <w:jc w:val="center"/>
        <w:rPr>
          <w:szCs w:val="40"/>
        </w:rPr>
      </w:pPr>
      <w:r>
        <w:rPr>
          <w:szCs w:val="40"/>
        </w:rPr>
        <w:t>по бухгалтерскому учету</w:t>
      </w:r>
    </w:p>
    <w:p w:rsidR="00565108" w:rsidRDefault="00565108" w:rsidP="00565108">
      <w:pPr>
        <w:keepNext/>
        <w:widowControl w:val="0"/>
        <w:spacing w:line="360" w:lineRule="auto"/>
        <w:ind w:firstLine="709"/>
        <w:jc w:val="center"/>
        <w:rPr>
          <w:szCs w:val="40"/>
        </w:rPr>
      </w:pPr>
    </w:p>
    <w:p w:rsidR="007976D0" w:rsidRPr="00565108" w:rsidRDefault="00565108" w:rsidP="00565108">
      <w:pPr>
        <w:keepNext/>
        <w:widowControl w:val="0"/>
        <w:spacing w:line="360" w:lineRule="auto"/>
        <w:ind w:firstLine="709"/>
        <w:jc w:val="center"/>
        <w:rPr>
          <w:szCs w:val="40"/>
        </w:rPr>
      </w:pPr>
      <w:r>
        <w:rPr>
          <w:szCs w:val="40"/>
        </w:rPr>
        <w:t>Тема</w:t>
      </w:r>
    </w:p>
    <w:p w:rsidR="00565108" w:rsidRDefault="00565108" w:rsidP="00565108">
      <w:pPr>
        <w:keepNext/>
        <w:widowControl w:val="0"/>
        <w:spacing w:line="360" w:lineRule="auto"/>
        <w:ind w:firstLine="709"/>
        <w:jc w:val="center"/>
        <w:rPr>
          <w:szCs w:val="40"/>
        </w:rPr>
      </w:pPr>
    </w:p>
    <w:p w:rsidR="007976D0" w:rsidRPr="00565108" w:rsidRDefault="00BE2ADF" w:rsidP="00565108">
      <w:pPr>
        <w:keepNext/>
        <w:widowControl w:val="0"/>
        <w:spacing w:line="360" w:lineRule="auto"/>
        <w:ind w:firstLine="709"/>
        <w:jc w:val="center"/>
        <w:rPr>
          <w:szCs w:val="40"/>
        </w:rPr>
      </w:pPr>
      <w:r w:rsidRPr="00565108">
        <w:rPr>
          <w:szCs w:val="40"/>
        </w:rPr>
        <w:t>Сравнительная характеристика форм бухгалтерского учета</w:t>
      </w:r>
    </w:p>
    <w:p w:rsidR="007976D0" w:rsidRPr="00565108" w:rsidRDefault="007976D0" w:rsidP="00565108">
      <w:pPr>
        <w:keepNext/>
        <w:widowControl w:val="0"/>
        <w:spacing w:line="360" w:lineRule="auto"/>
        <w:ind w:firstLine="709"/>
        <w:jc w:val="center"/>
        <w:rPr>
          <w:szCs w:val="40"/>
        </w:rPr>
      </w:pPr>
    </w:p>
    <w:p w:rsidR="007976D0" w:rsidRPr="00565108" w:rsidRDefault="007976D0" w:rsidP="00565108">
      <w:pPr>
        <w:keepNext/>
        <w:widowControl w:val="0"/>
        <w:spacing w:line="360" w:lineRule="auto"/>
        <w:ind w:firstLine="709"/>
        <w:jc w:val="center"/>
        <w:rPr>
          <w:szCs w:val="40"/>
        </w:rPr>
      </w:pPr>
    </w:p>
    <w:p w:rsidR="007976D0" w:rsidRPr="00565108" w:rsidRDefault="007976D0" w:rsidP="00565108">
      <w:pPr>
        <w:keepNext/>
        <w:widowControl w:val="0"/>
        <w:spacing w:line="360" w:lineRule="auto"/>
        <w:ind w:firstLine="709"/>
        <w:jc w:val="center"/>
        <w:rPr>
          <w:szCs w:val="32"/>
        </w:rPr>
      </w:pPr>
    </w:p>
    <w:p w:rsidR="007167DE" w:rsidRPr="00565108" w:rsidRDefault="007167DE" w:rsidP="00565108">
      <w:pPr>
        <w:keepNext/>
        <w:widowControl w:val="0"/>
        <w:spacing w:line="360" w:lineRule="auto"/>
        <w:ind w:firstLine="709"/>
        <w:jc w:val="center"/>
        <w:rPr>
          <w:szCs w:val="32"/>
        </w:rPr>
      </w:pPr>
    </w:p>
    <w:p w:rsidR="007167DE" w:rsidRPr="00565108" w:rsidRDefault="007167DE" w:rsidP="00565108">
      <w:pPr>
        <w:keepNext/>
        <w:widowControl w:val="0"/>
        <w:spacing w:line="360" w:lineRule="auto"/>
        <w:ind w:firstLine="709"/>
        <w:jc w:val="center"/>
        <w:rPr>
          <w:szCs w:val="32"/>
        </w:rPr>
      </w:pPr>
    </w:p>
    <w:p w:rsidR="00ED3064" w:rsidRPr="00565108" w:rsidRDefault="00ED3064" w:rsidP="00565108">
      <w:pPr>
        <w:keepNext/>
        <w:widowControl w:val="0"/>
        <w:spacing w:line="360" w:lineRule="auto"/>
        <w:ind w:firstLine="709"/>
        <w:jc w:val="center"/>
        <w:rPr>
          <w:szCs w:val="32"/>
        </w:rPr>
      </w:pPr>
    </w:p>
    <w:p w:rsidR="00ED3064" w:rsidRPr="00565108" w:rsidRDefault="00ED3064" w:rsidP="00565108">
      <w:pPr>
        <w:keepNext/>
        <w:widowControl w:val="0"/>
        <w:spacing w:line="360" w:lineRule="auto"/>
        <w:ind w:firstLine="709"/>
        <w:jc w:val="center"/>
        <w:rPr>
          <w:szCs w:val="32"/>
        </w:rPr>
      </w:pPr>
    </w:p>
    <w:p w:rsidR="007976D0" w:rsidRPr="00565108" w:rsidRDefault="007976D0" w:rsidP="00565108">
      <w:pPr>
        <w:keepNext/>
        <w:widowControl w:val="0"/>
        <w:spacing w:line="360" w:lineRule="auto"/>
        <w:ind w:firstLine="709"/>
        <w:jc w:val="center"/>
        <w:rPr>
          <w:szCs w:val="32"/>
        </w:rPr>
      </w:pPr>
    </w:p>
    <w:p w:rsidR="007976D0" w:rsidRPr="00565108" w:rsidRDefault="007976D0" w:rsidP="00565108">
      <w:pPr>
        <w:keepNext/>
        <w:widowControl w:val="0"/>
        <w:spacing w:line="360" w:lineRule="auto"/>
        <w:ind w:firstLine="709"/>
        <w:jc w:val="center"/>
        <w:rPr>
          <w:szCs w:val="32"/>
        </w:rPr>
      </w:pPr>
    </w:p>
    <w:p w:rsidR="007976D0" w:rsidRPr="00565108" w:rsidRDefault="007976D0" w:rsidP="00565108">
      <w:pPr>
        <w:keepNext/>
        <w:widowControl w:val="0"/>
        <w:spacing w:line="360" w:lineRule="auto"/>
        <w:ind w:firstLine="709"/>
        <w:jc w:val="center"/>
      </w:pPr>
    </w:p>
    <w:p w:rsidR="007976D0" w:rsidRPr="00565108" w:rsidRDefault="007976D0" w:rsidP="00565108">
      <w:pPr>
        <w:keepNext/>
        <w:widowControl w:val="0"/>
        <w:spacing w:line="360" w:lineRule="auto"/>
        <w:ind w:firstLine="709"/>
        <w:jc w:val="center"/>
        <w:rPr>
          <w:szCs w:val="32"/>
        </w:rPr>
      </w:pPr>
    </w:p>
    <w:p w:rsidR="0039641F" w:rsidRPr="00565108" w:rsidRDefault="0039641F" w:rsidP="00565108">
      <w:pPr>
        <w:keepNext/>
        <w:widowControl w:val="0"/>
        <w:spacing w:line="360" w:lineRule="auto"/>
        <w:ind w:firstLine="709"/>
        <w:jc w:val="center"/>
        <w:rPr>
          <w:szCs w:val="32"/>
        </w:rPr>
      </w:pPr>
    </w:p>
    <w:p w:rsidR="007976D0" w:rsidRPr="00565108" w:rsidRDefault="007976D0" w:rsidP="00565108">
      <w:pPr>
        <w:keepNext/>
        <w:widowControl w:val="0"/>
        <w:spacing w:line="360" w:lineRule="auto"/>
        <w:ind w:firstLine="709"/>
        <w:jc w:val="center"/>
        <w:rPr>
          <w:szCs w:val="32"/>
        </w:rPr>
      </w:pPr>
      <w:r w:rsidRPr="00565108">
        <w:rPr>
          <w:szCs w:val="32"/>
        </w:rPr>
        <w:t>Казань</w:t>
      </w:r>
      <w:r w:rsidR="00565108">
        <w:rPr>
          <w:szCs w:val="32"/>
        </w:rPr>
        <w:t xml:space="preserve"> </w:t>
      </w:r>
      <w:r w:rsidRPr="00565108">
        <w:rPr>
          <w:szCs w:val="32"/>
        </w:rPr>
        <w:t>200</w:t>
      </w:r>
      <w:r w:rsidR="007167DE" w:rsidRPr="00565108">
        <w:rPr>
          <w:szCs w:val="32"/>
        </w:rPr>
        <w:t>8</w:t>
      </w:r>
      <w:r w:rsidR="00565108">
        <w:rPr>
          <w:szCs w:val="32"/>
        </w:rPr>
        <w:t>г.</w:t>
      </w:r>
    </w:p>
    <w:p w:rsidR="007976D0" w:rsidRPr="00565108" w:rsidRDefault="00565108" w:rsidP="00565108">
      <w:pPr>
        <w:keepNext/>
        <w:widowControl w:val="0"/>
        <w:spacing w:line="360" w:lineRule="auto"/>
        <w:ind w:firstLine="709"/>
        <w:jc w:val="both"/>
      </w:pPr>
      <w:r>
        <w:br w:type="page"/>
        <w:t>Содержание</w:t>
      </w:r>
    </w:p>
    <w:p w:rsidR="00A546E0" w:rsidRPr="00565108" w:rsidRDefault="00A546E0" w:rsidP="00565108">
      <w:pPr>
        <w:keepNext/>
        <w:widowControl w:val="0"/>
        <w:spacing w:line="360" w:lineRule="auto"/>
        <w:ind w:firstLine="709"/>
        <w:jc w:val="both"/>
        <w:rPr>
          <w:szCs w:val="40"/>
        </w:rPr>
      </w:pPr>
    </w:p>
    <w:p w:rsidR="00FD1D5E" w:rsidRPr="00565108" w:rsidRDefault="00FD1D5E" w:rsidP="00565108">
      <w:pPr>
        <w:keepNext/>
        <w:widowControl w:val="0"/>
        <w:spacing w:line="360" w:lineRule="auto"/>
        <w:jc w:val="both"/>
      </w:pPr>
      <w:r w:rsidRPr="00565108">
        <w:t>Введение</w:t>
      </w:r>
    </w:p>
    <w:p w:rsidR="00712EF5" w:rsidRPr="00565108" w:rsidRDefault="00FD1D5E" w:rsidP="00565108">
      <w:pPr>
        <w:keepNext/>
        <w:widowControl w:val="0"/>
        <w:spacing w:line="360" w:lineRule="auto"/>
        <w:jc w:val="both"/>
      </w:pPr>
      <w:r w:rsidRPr="00565108">
        <w:t xml:space="preserve">1 Понятие </w:t>
      </w:r>
      <w:r w:rsidR="00F848D4" w:rsidRPr="00565108">
        <w:t xml:space="preserve">и основные формы </w:t>
      </w:r>
      <w:r w:rsidRPr="00565108">
        <w:t>бухгалтерского учета</w:t>
      </w:r>
    </w:p>
    <w:p w:rsidR="00FD1D5E" w:rsidRPr="00565108" w:rsidRDefault="00FD1D5E" w:rsidP="00565108">
      <w:pPr>
        <w:keepNext/>
        <w:widowControl w:val="0"/>
        <w:spacing w:line="360" w:lineRule="auto"/>
        <w:jc w:val="both"/>
      </w:pPr>
      <w:r w:rsidRPr="00565108">
        <w:t>1.1 Понятие форм бухгалтерского учета</w:t>
      </w:r>
      <w:r w:rsidR="00CB6D66" w:rsidRPr="00565108">
        <w:t xml:space="preserve"> и их основные отличия</w:t>
      </w:r>
    </w:p>
    <w:p w:rsidR="00FD1D5E" w:rsidRPr="00565108" w:rsidRDefault="0039641F" w:rsidP="00565108">
      <w:pPr>
        <w:keepNext/>
        <w:widowControl w:val="0"/>
        <w:spacing w:line="360" w:lineRule="auto"/>
        <w:jc w:val="both"/>
      </w:pPr>
      <w:r w:rsidRPr="00565108">
        <w:t>1.2</w:t>
      </w:r>
      <w:r w:rsidR="00FD1D5E" w:rsidRPr="00565108">
        <w:t xml:space="preserve"> Форма бухгалтерского учета Журнал-Главная</w:t>
      </w:r>
    </w:p>
    <w:p w:rsidR="00FD1D5E" w:rsidRPr="00565108" w:rsidRDefault="00FD1D5E" w:rsidP="00565108">
      <w:pPr>
        <w:keepNext/>
        <w:widowControl w:val="0"/>
        <w:spacing w:line="360" w:lineRule="auto"/>
        <w:jc w:val="both"/>
      </w:pPr>
      <w:r w:rsidRPr="00565108">
        <w:t>1.3 Мемориально-ордерная форма бухгалтерского учета</w:t>
      </w:r>
    </w:p>
    <w:p w:rsidR="00FD1D5E" w:rsidRPr="00565108" w:rsidRDefault="00FD1D5E" w:rsidP="00565108">
      <w:pPr>
        <w:keepNext/>
        <w:widowControl w:val="0"/>
        <w:spacing w:line="360" w:lineRule="auto"/>
        <w:jc w:val="both"/>
      </w:pPr>
      <w:r w:rsidRPr="00565108">
        <w:t>1.4</w:t>
      </w:r>
      <w:r w:rsidR="00565108">
        <w:t xml:space="preserve"> </w:t>
      </w:r>
      <w:r w:rsidRPr="00565108">
        <w:t>Журнально-ордерная форма бухгалтерского учета</w:t>
      </w:r>
    </w:p>
    <w:p w:rsidR="00FD1D5E" w:rsidRPr="00565108" w:rsidRDefault="00FD1D5E" w:rsidP="00565108">
      <w:pPr>
        <w:keepNext/>
        <w:widowControl w:val="0"/>
        <w:spacing w:line="360" w:lineRule="auto"/>
        <w:jc w:val="both"/>
      </w:pPr>
      <w:r w:rsidRPr="00565108">
        <w:t xml:space="preserve">2 </w:t>
      </w:r>
      <w:r w:rsidR="005F4557" w:rsidRPr="00565108">
        <w:t>Автоматизированная форма бухгалтерского учета и формы бухгалтерского учета для субъектов малого предпринимательст</w:t>
      </w:r>
      <w:r w:rsidR="00565108">
        <w:t>ва</w:t>
      </w:r>
    </w:p>
    <w:p w:rsidR="00FD1D5E" w:rsidRPr="00565108" w:rsidRDefault="0039641F" w:rsidP="00565108">
      <w:pPr>
        <w:pStyle w:val="2"/>
        <w:widowControl w:val="0"/>
        <w:spacing w:before="0" w:after="0" w:line="360" w:lineRule="auto"/>
        <w:jc w:val="both"/>
        <w:rPr>
          <w:rFonts w:ascii="Times New Roman" w:hAnsi="Times New Roman"/>
          <w:b w:val="0"/>
          <w:i w:val="0"/>
        </w:rPr>
      </w:pPr>
      <w:r w:rsidRPr="00565108">
        <w:rPr>
          <w:rFonts w:ascii="Times New Roman" w:hAnsi="Times New Roman"/>
          <w:b w:val="0"/>
          <w:i w:val="0"/>
        </w:rPr>
        <w:t>2.1</w:t>
      </w:r>
      <w:r w:rsidR="00FD1D5E" w:rsidRPr="00565108">
        <w:rPr>
          <w:rFonts w:ascii="Times New Roman" w:hAnsi="Times New Roman"/>
          <w:b w:val="0"/>
          <w:i w:val="0"/>
        </w:rPr>
        <w:t xml:space="preserve"> Понятие и сущность автоматизированной формы бухгалтерского учета</w:t>
      </w:r>
    </w:p>
    <w:p w:rsidR="00FD1D5E" w:rsidRPr="00565108" w:rsidRDefault="0039641F" w:rsidP="00565108">
      <w:pPr>
        <w:keepNext/>
        <w:widowControl w:val="0"/>
        <w:spacing w:line="360" w:lineRule="auto"/>
        <w:jc w:val="both"/>
      </w:pPr>
      <w:r w:rsidRPr="00565108">
        <w:t xml:space="preserve">2.2 </w:t>
      </w:r>
      <w:r w:rsidR="00FD1D5E" w:rsidRPr="00565108">
        <w:t>Формы бухгалтерского учета для субъектов малого предпринимательства</w:t>
      </w:r>
    </w:p>
    <w:p w:rsidR="00712EF5" w:rsidRPr="00565108" w:rsidRDefault="00712EF5" w:rsidP="00565108">
      <w:pPr>
        <w:keepNext/>
        <w:widowControl w:val="0"/>
        <w:spacing w:line="360" w:lineRule="auto"/>
        <w:jc w:val="both"/>
      </w:pPr>
      <w:r w:rsidRPr="00565108">
        <w:t>Заключение</w:t>
      </w:r>
    </w:p>
    <w:p w:rsidR="00712EF5" w:rsidRPr="00565108" w:rsidRDefault="00712EF5" w:rsidP="00565108">
      <w:pPr>
        <w:keepNext/>
        <w:widowControl w:val="0"/>
        <w:spacing w:line="360" w:lineRule="auto"/>
        <w:jc w:val="both"/>
      </w:pPr>
      <w:r w:rsidRPr="00565108">
        <w:t>Список литературы</w:t>
      </w:r>
    </w:p>
    <w:p w:rsidR="00F848D4" w:rsidRPr="00565108" w:rsidRDefault="00F848D4" w:rsidP="00565108">
      <w:pPr>
        <w:keepNext/>
        <w:widowControl w:val="0"/>
        <w:spacing w:line="360" w:lineRule="auto"/>
        <w:ind w:firstLine="709"/>
        <w:jc w:val="both"/>
      </w:pPr>
    </w:p>
    <w:p w:rsidR="00B022AA" w:rsidRPr="00565108" w:rsidRDefault="00565108" w:rsidP="00565108">
      <w:pPr>
        <w:keepNext/>
        <w:widowControl w:val="0"/>
        <w:spacing w:line="360" w:lineRule="auto"/>
        <w:ind w:firstLine="709"/>
        <w:jc w:val="both"/>
      </w:pPr>
      <w:r>
        <w:br w:type="page"/>
      </w:r>
      <w:r w:rsidR="007976D0" w:rsidRPr="00565108">
        <w:t>Введение</w:t>
      </w:r>
    </w:p>
    <w:p w:rsidR="007976D0" w:rsidRPr="00565108" w:rsidRDefault="007976D0" w:rsidP="00565108">
      <w:pPr>
        <w:keepNext/>
        <w:widowControl w:val="0"/>
        <w:spacing w:line="360" w:lineRule="auto"/>
        <w:ind w:firstLine="709"/>
        <w:jc w:val="both"/>
        <w:rPr>
          <w:szCs w:val="40"/>
        </w:rPr>
      </w:pPr>
    </w:p>
    <w:p w:rsidR="00F62020" w:rsidRPr="00565108" w:rsidRDefault="00F62020" w:rsidP="00565108">
      <w:pPr>
        <w:keepNext/>
        <w:widowControl w:val="0"/>
        <w:spacing w:line="360" w:lineRule="auto"/>
        <w:ind w:firstLine="709"/>
        <w:jc w:val="both"/>
        <w:rPr>
          <w:snapToGrid w:val="0"/>
        </w:rPr>
      </w:pPr>
      <w:r w:rsidRPr="00565108">
        <w:rPr>
          <w:snapToGrid w:val="0"/>
        </w:rPr>
        <w:t>С переходом к рыночным отношениям изменились подходы к постановке бухгалтерского учета в организациях. От жесткой регламентации учетного процесса со стороны государства в прошлом в настоящее время перешли к разумному сочетанию государственного регулирования и самостоятельности организаций в постановке бухгалтерского учета. Сущность новых подходов к постановке бухгалтерского учета заключается в основном в том, что на основе установленных государством общих правил бухгалтерского учета организации самостоятельно разрабатывают учетную политику для решения поставленных перед учетом задач.</w:t>
      </w:r>
    </w:p>
    <w:p w:rsidR="00F62020" w:rsidRPr="00565108" w:rsidRDefault="00F62020" w:rsidP="00565108">
      <w:pPr>
        <w:keepNext/>
        <w:widowControl w:val="0"/>
        <w:spacing w:line="360" w:lineRule="auto"/>
        <w:ind w:firstLine="709"/>
        <w:jc w:val="both"/>
        <w:rPr>
          <w:snapToGrid w:val="0"/>
        </w:rPr>
      </w:pPr>
      <w:r w:rsidRPr="00565108">
        <w:rPr>
          <w:snapToGrid w:val="0"/>
        </w:rPr>
        <w:t>Сочетание различных учетных регистров и технических средств образуют разные формы бухгалтерского учета. Они отличаются одна от другой:</w:t>
      </w:r>
    </w:p>
    <w:p w:rsidR="00F62020" w:rsidRPr="00565108" w:rsidRDefault="00F62020" w:rsidP="00565108">
      <w:pPr>
        <w:keepNext/>
        <w:widowControl w:val="0"/>
        <w:spacing w:line="360" w:lineRule="auto"/>
        <w:ind w:firstLine="709"/>
        <w:jc w:val="both"/>
        <w:rPr>
          <w:snapToGrid w:val="0"/>
        </w:rPr>
      </w:pPr>
      <w:r w:rsidRPr="00565108">
        <w:rPr>
          <w:snapToGrid w:val="0"/>
        </w:rPr>
        <w:t>-</w:t>
      </w:r>
      <w:r w:rsidR="00565108">
        <w:rPr>
          <w:snapToGrid w:val="0"/>
        </w:rPr>
        <w:t xml:space="preserve"> </w:t>
      </w:r>
      <w:r w:rsidRPr="00565108">
        <w:rPr>
          <w:snapToGrid w:val="0"/>
        </w:rPr>
        <w:t>количеством применяемых регистров, их назначением, внешним видом, содержанием;</w:t>
      </w:r>
    </w:p>
    <w:p w:rsidR="00F62020" w:rsidRPr="00565108" w:rsidRDefault="00F62020" w:rsidP="00565108">
      <w:pPr>
        <w:keepNext/>
        <w:widowControl w:val="0"/>
        <w:spacing w:line="360" w:lineRule="auto"/>
        <w:ind w:firstLine="709"/>
        <w:jc w:val="both"/>
        <w:rPr>
          <w:snapToGrid w:val="0"/>
        </w:rPr>
      </w:pPr>
      <w:r w:rsidRPr="00565108">
        <w:rPr>
          <w:snapToGrid w:val="0"/>
        </w:rPr>
        <w:t>-</w:t>
      </w:r>
      <w:r w:rsidR="00565108">
        <w:rPr>
          <w:snapToGrid w:val="0"/>
        </w:rPr>
        <w:t xml:space="preserve"> </w:t>
      </w:r>
      <w:r w:rsidRPr="00565108">
        <w:rPr>
          <w:snapToGrid w:val="0"/>
        </w:rPr>
        <w:t>взаимосвязью хронологических и систематических синтетических и аналитических регистров;</w:t>
      </w:r>
    </w:p>
    <w:p w:rsidR="00F62020" w:rsidRPr="00565108" w:rsidRDefault="00F62020" w:rsidP="00565108">
      <w:pPr>
        <w:keepNext/>
        <w:widowControl w:val="0"/>
        <w:spacing w:line="360" w:lineRule="auto"/>
        <w:ind w:firstLine="709"/>
        <w:jc w:val="both"/>
        <w:rPr>
          <w:snapToGrid w:val="0"/>
        </w:rPr>
      </w:pPr>
      <w:r w:rsidRPr="00565108">
        <w:rPr>
          <w:snapToGrid w:val="0"/>
        </w:rPr>
        <w:t>-</w:t>
      </w:r>
      <w:r w:rsidR="00565108">
        <w:rPr>
          <w:snapToGrid w:val="0"/>
        </w:rPr>
        <w:t xml:space="preserve"> </w:t>
      </w:r>
      <w:r w:rsidRPr="00565108">
        <w:rPr>
          <w:snapToGrid w:val="0"/>
        </w:rPr>
        <w:t>последовательностью и техникой записи в учетные регистры;</w:t>
      </w:r>
    </w:p>
    <w:p w:rsidR="00F62020" w:rsidRPr="00565108" w:rsidRDefault="00F62020" w:rsidP="00565108">
      <w:pPr>
        <w:keepNext/>
        <w:widowControl w:val="0"/>
        <w:spacing w:line="360" w:lineRule="auto"/>
        <w:ind w:firstLine="709"/>
        <w:jc w:val="both"/>
        <w:rPr>
          <w:snapToGrid w:val="0"/>
        </w:rPr>
      </w:pPr>
      <w:r w:rsidRPr="00565108">
        <w:rPr>
          <w:snapToGrid w:val="0"/>
        </w:rPr>
        <w:t>-</w:t>
      </w:r>
      <w:r w:rsidR="00565108">
        <w:rPr>
          <w:snapToGrid w:val="0"/>
        </w:rPr>
        <w:t xml:space="preserve"> </w:t>
      </w:r>
      <w:r w:rsidRPr="00565108">
        <w:rPr>
          <w:snapToGrid w:val="0"/>
        </w:rPr>
        <w:t>степенью автоматизации учетно-вычислительных работ. Технология обработки учетных данных и система применяемых регистров зависят от форм и методов бухгалтерского учета, которые формирует главный бухгалтер. Применяемая технология обработки первичной учетной информации должна помогать своевременно предоставлять отчетность, а также помогать оперативно получать информацию и формировать данные для управленческого учета. Именно система применяемых регистров позволяет наиболее оперативно переходить от данных бухгалтерского учета к управленческому учету.</w:t>
      </w:r>
    </w:p>
    <w:p w:rsidR="00F62020" w:rsidRPr="00565108" w:rsidRDefault="00F62020" w:rsidP="00565108">
      <w:pPr>
        <w:keepNext/>
        <w:widowControl w:val="0"/>
        <w:spacing w:line="360" w:lineRule="auto"/>
        <w:ind w:firstLine="709"/>
        <w:jc w:val="both"/>
        <w:rPr>
          <w:snapToGrid w:val="0"/>
        </w:rPr>
      </w:pPr>
      <w:r w:rsidRPr="00565108">
        <w:rPr>
          <w:snapToGrid w:val="0"/>
        </w:rPr>
        <w:t>Цель работы – исследование сравнительных характеристик форм бухгалтерского учета.</w:t>
      </w:r>
    </w:p>
    <w:p w:rsidR="006F76FE" w:rsidRPr="00565108" w:rsidRDefault="006F76FE" w:rsidP="00565108">
      <w:pPr>
        <w:keepNext/>
        <w:widowControl w:val="0"/>
        <w:spacing w:line="360" w:lineRule="auto"/>
        <w:ind w:firstLine="709"/>
        <w:jc w:val="both"/>
        <w:rPr>
          <w:snapToGrid w:val="0"/>
        </w:rPr>
      </w:pPr>
      <w:r w:rsidRPr="00565108">
        <w:rPr>
          <w:snapToGrid w:val="0"/>
        </w:rPr>
        <w:t>Для раскрытия этой цели были поставлены следующие задачи:</w:t>
      </w:r>
    </w:p>
    <w:p w:rsidR="006F76FE" w:rsidRPr="00565108" w:rsidRDefault="006F76FE" w:rsidP="00565108">
      <w:pPr>
        <w:keepNext/>
        <w:widowControl w:val="0"/>
        <w:spacing w:line="360" w:lineRule="auto"/>
        <w:ind w:firstLine="709"/>
        <w:jc w:val="both"/>
        <w:rPr>
          <w:snapToGrid w:val="0"/>
        </w:rPr>
      </w:pPr>
      <w:r w:rsidRPr="00565108">
        <w:rPr>
          <w:snapToGrid w:val="0"/>
        </w:rPr>
        <w:t xml:space="preserve">1. </w:t>
      </w:r>
      <w:r w:rsidR="005F4557" w:rsidRPr="00565108">
        <w:rPr>
          <w:snapToGrid w:val="0"/>
        </w:rPr>
        <w:t>Рассмотреть понятие и основные формы бухгалтерского учета;</w:t>
      </w:r>
    </w:p>
    <w:p w:rsidR="005F4557" w:rsidRPr="00565108" w:rsidRDefault="005F4557" w:rsidP="00565108">
      <w:pPr>
        <w:keepNext/>
        <w:widowControl w:val="0"/>
        <w:spacing w:line="360" w:lineRule="auto"/>
        <w:ind w:firstLine="709"/>
        <w:jc w:val="both"/>
        <w:rPr>
          <w:snapToGrid w:val="0"/>
        </w:rPr>
      </w:pPr>
      <w:r w:rsidRPr="00565108">
        <w:rPr>
          <w:snapToGrid w:val="0"/>
        </w:rPr>
        <w:t>2. Изучить автоматизированную форму бухгалтерского учета и формы бухгалтерского учета для субъектов малого предпринимательства</w:t>
      </w:r>
    </w:p>
    <w:p w:rsidR="00565108" w:rsidRDefault="00565108" w:rsidP="00565108">
      <w:pPr>
        <w:keepNext/>
        <w:widowControl w:val="0"/>
        <w:spacing w:line="360" w:lineRule="auto"/>
        <w:ind w:firstLine="709"/>
        <w:jc w:val="both"/>
      </w:pPr>
    </w:p>
    <w:p w:rsidR="00BD3CCB" w:rsidRPr="00565108" w:rsidRDefault="00565108" w:rsidP="00565108">
      <w:pPr>
        <w:keepNext/>
        <w:widowControl w:val="0"/>
        <w:spacing w:line="360" w:lineRule="auto"/>
        <w:ind w:firstLine="709"/>
        <w:jc w:val="both"/>
      </w:pPr>
      <w:r>
        <w:br w:type="page"/>
      </w:r>
      <w:r w:rsidR="00CB6D66" w:rsidRPr="00565108">
        <w:t xml:space="preserve">1 </w:t>
      </w:r>
      <w:r w:rsidR="00F848D4" w:rsidRPr="00565108">
        <w:t>Понятие и основные формы бухгалтерского учета</w:t>
      </w:r>
    </w:p>
    <w:p w:rsidR="00EE1856" w:rsidRPr="00565108" w:rsidRDefault="00EE1856" w:rsidP="00565108">
      <w:pPr>
        <w:keepNext/>
        <w:widowControl w:val="0"/>
        <w:spacing w:line="360" w:lineRule="auto"/>
        <w:ind w:firstLine="709"/>
        <w:jc w:val="both"/>
      </w:pPr>
    </w:p>
    <w:p w:rsidR="00CB6D66" w:rsidRPr="00565108" w:rsidRDefault="001C2A0A" w:rsidP="00565108">
      <w:pPr>
        <w:keepNext/>
        <w:widowControl w:val="0"/>
        <w:spacing w:line="360" w:lineRule="auto"/>
        <w:ind w:firstLine="709"/>
        <w:jc w:val="both"/>
      </w:pPr>
      <w:r w:rsidRPr="00565108">
        <w:t>1.1</w:t>
      </w:r>
      <w:r w:rsidR="00CB6D66" w:rsidRPr="00565108">
        <w:t xml:space="preserve"> Понятие форм бухгалтерского учета и их основные отличия</w:t>
      </w:r>
    </w:p>
    <w:p w:rsidR="00EE1856" w:rsidRPr="00565108" w:rsidRDefault="00EE1856" w:rsidP="00565108">
      <w:pPr>
        <w:keepNext/>
        <w:widowControl w:val="0"/>
        <w:spacing w:line="360" w:lineRule="auto"/>
        <w:ind w:firstLine="709"/>
        <w:jc w:val="both"/>
      </w:pPr>
    </w:p>
    <w:p w:rsidR="001C2A0A" w:rsidRPr="00565108" w:rsidRDefault="001C2A0A" w:rsidP="00565108">
      <w:pPr>
        <w:keepNext/>
        <w:widowControl w:val="0"/>
        <w:spacing w:line="360" w:lineRule="auto"/>
        <w:ind w:firstLine="709"/>
        <w:jc w:val="both"/>
      </w:pPr>
      <w:r w:rsidRPr="00565108">
        <w:t>Бухгалтерский учет ведется в многочисленных регистрах. Для учетной регистрации используются в разных сочетаниях книги, карточки, журналы-ордера, ведомости и отдельные листы, записи в которых могут производиться в различной последовательности. Все это приводит к образованию разнородных форм бухгалтерского учета.</w:t>
      </w:r>
    </w:p>
    <w:p w:rsidR="001C2A0A" w:rsidRPr="00565108" w:rsidRDefault="001C2A0A" w:rsidP="00565108">
      <w:pPr>
        <w:keepNext/>
        <w:widowControl w:val="0"/>
        <w:spacing w:line="360" w:lineRule="auto"/>
        <w:ind w:firstLine="709"/>
        <w:jc w:val="both"/>
      </w:pPr>
      <w:r w:rsidRPr="00565108">
        <w:t>Форма бухгалтерского учета – совокупность учетных регистров, в которых в определенной последовательности соответствующим образом делаются учетные записи с целью получения итоговых данных, характеризующих финансовое положение и результаты хозяйственной деятельности предприятия.</w:t>
      </w:r>
    </w:p>
    <w:p w:rsidR="001C2A0A" w:rsidRPr="00565108" w:rsidRDefault="001C2A0A" w:rsidP="00565108">
      <w:pPr>
        <w:keepNext/>
        <w:widowControl w:val="0"/>
        <w:spacing w:line="360" w:lineRule="auto"/>
        <w:ind w:firstLine="709"/>
        <w:jc w:val="both"/>
      </w:pPr>
      <w:r w:rsidRPr="00565108">
        <w:t>При машинном способе обработки учетных данных форма бухгалтерского учета определяется как система алгоритмов обработки первичных документов и получение необходимой учетной информации с помощью определенных технических средств.</w:t>
      </w:r>
    </w:p>
    <w:p w:rsidR="001C2A0A" w:rsidRPr="00565108" w:rsidRDefault="001C2A0A" w:rsidP="00565108">
      <w:pPr>
        <w:keepNext/>
        <w:widowControl w:val="0"/>
        <w:spacing w:line="360" w:lineRule="auto"/>
        <w:ind w:firstLine="709"/>
        <w:jc w:val="both"/>
      </w:pPr>
      <w:r w:rsidRPr="00565108">
        <w:t>Признаками, отличающими одну форму бухгалтерского учета от другой, являются:</w:t>
      </w:r>
    </w:p>
    <w:p w:rsidR="001C2A0A" w:rsidRPr="00565108" w:rsidRDefault="001C2A0A" w:rsidP="00565108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</w:pPr>
      <w:r w:rsidRPr="00565108">
        <w:t>количество применяемых регистров, их назначение, содержание и внешний вид;</w:t>
      </w:r>
    </w:p>
    <w:p w:rsidR="001C2A0A" w:rsidRPr="00565108" w:rsidRDefault="001C2A0A" w:rsidP="00565108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</w:pPr>
      <w:r w:rsidRPr="00565108">
        <w:t>взаимосвязь хронологических и систематических регистров синтетического и аналитического учета;</w:t>
      </w:r>
    </w:p>
    <w:p w:rsidR="001C2A0A" w:rsidRPr="00565108" w:rsidRDefault="001C2A0A" w:rsidP="00565108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</w:pPr>
      <w:r w:rsidRPr="00565108">
        <w:t>последовательность и способы записей в учетные регистры;</w:t>
      </w:r>
    </w:p>
    <w:p w:rsidR="001C2A0A" w:rsidRPr="00565108" w:rsidRDefault="001C2A0A" w:rsidP="00565108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</w:pPr>
      <w:r w:rsidRPr="00565108">
        <w:t>степень использования средств механизации и автоматизации в бухгалтерском учете.</w:t>
      </w:r>
    </w:p>
    <w:p w:rsidR="001C2A0A" w:rsidRPr="00565108" w:rsidRDefault="001C2A0A" w:rsidP="00565108">
      <w:pPr>
        <w:keepNext/>
        <w:widowControl w:val="0"/>
        <w:spacing w:line="360" w:lineRule="auto"/>
        <w:ind w:firstLine="709"/>
        <w:jc w:val="both"/>
      </w:pPr>
      <w:r w:rsidRPr="00565108">
        <w:t>Формы бухгалтерского учета применялись и в давние времена.</w:t>
      </w:r>
    </w:p>
    <w:p w:rsidR="001C2A0A" w:rsidRPr="00565108" w:rsidRDefault="001C2A0A" w:rsidP="00565108">
      <w:pPr>
        <w:keepNext/>
        <w:widowControl w:val="0"/>
        <w:spacing w:line="360" w:lineRule="auto"/>
        <w:ind w:firstLine="709"/>
        <w:jc w:val="both"/>
      </w:pPr>
      <w:r w:rsidRPr="00565108">
        <w:t>Первую форму бухгалтерского учета называют староитальянской, в которую входили три книги: мемориал; журнал; Главная книга.</w:t>
      </w:r>
    </w:p>
    <w:p w:rsidR="001C2A0A" w:rsidRPr="00565108" w:rsidRDefault="001C2A0A" w:rsidP="00565108">
      <w:pPr>
        <w:keepNext/>
        <w:widowControl w:val="0"/>
        <w:spacing w:line="360" w:lineRule="auto"/>
        <w:ind w:firstLine="709"/>
        <w:jc w:val="both"/>
      </w:pPr>
      <w:r w:rsidRPr="00565108">
        <w:t xml:space="preserve">Мемориал (памятная </w:t>
      </w:r>
      <w:r w:rsidRPr="00565108">
        <w:rPr>
          <w:bCs/>
        </w:rPr>
        <w:t xml:space="preserve">книга) </w:t>
      </w:r>
      <w:r w:rsidRPr="00565108">
        <w:t>использовался для записей всех фактов хозяйственной деятельности в основном со слов очевидцев (вместо первичных документов).</w:t>
      </w:r>
    </w:p>
    <w:p w:rsidR="001C2A0A" w:rsidRPr="00565108" w:rsidRDefault="001C2A0A" w:rsidP="00565108">
      <w:pPr>
        <w:keepNext/>
        <w:widowControl w:val="0"/>
        <w:spacing w:line="360" w:lineRule="auto"/>
        <w:ind w:firstLine="709"/>
        <w:jc w:val="both"/>
      </w:pPr>
      <w:r w:rsidRPr="00565108">
        <w:t>Журнал хронологической регистрации этих фактов хозяйственной деятельности служил для корреспонденции счетов, т.е. бухгалтерских проводок.</w:t>
      </w:r>
    </w:p>
    <w:p w:rsidR="001C2A0A" w:rsidRPr="00565108" w:rsidRDefault="001C2A0A" w:rsidP="00565108">
      <w:pPr>
        <w:keepNext/>
        <w:widowControl w:val="0"/>
        <w:spacing w:line="360" w:lineRule="auto"/>
        <w:ind w:firstLine="709"/>
        <w:jc w:val="both"/>
      </w:pPr>
      <w:r w:rsidRPr="00565108">
        <w:t xml:space="preserve">Главная </w:t>
      </w:r>
      <w:r w:rsidRPr="00565108">
        <w:rPr>
          <w:bCs/>
        </w:rPr>
        <w:t xml:space="preserve">книга </w:t>
      </w:r>
      <w:r w:rsidRPr="00565108">
        <w:t>использовалась для систематической записи по счетам согласно ранее составленной проводки по объектам учета.</w:t>
      </w:r>
    </w:p>
    <w:p w:rsidR="001C2A0A" w:rsidRPr="00565108" w:rsidRDefault="001C2A0A" w:rsidP="00565108">
      <w:pPr>
        <w:keepNext/>
        <w:widowControl w:val="0"/>
        <w:spacing w:line="360" w:lineRule="auto"/>
        <w:ind w:firstLine="709"/>
        <w:jc w:val="both"/>
      </w:pPr>
      <w:r w:rsidRPr="00565108">
        <w:t>После подсчета оборотов и выведения конечного сальдо по счетам составлялся пробный баланс, впоследствии получивший название оборотной ведомости, а затем составлялся заключительный баланс.</w:t>
      </w:r>
    </w:p>
    <w:p w:rsidR="001C2A0A" w:rsidRPr="00565108" w:rsidRDefault="001C2A0A" w:rsidP="00565108">
      <w:pPr>
        <w:keepNext/>
        <w:widowControl w:val="0"/>
        <w:spacing w:line="360" w:lineRule="auto"/>
        <w:ind w:firstLine="709"/>
        <w:jc w:val="both"/>
      </w:pPr>
      <w:r w:rsidRPr="00565108">
        <w:t>Второй формой бухгалтерского учета была новоитальянская, которая отличалась от первой:</w:t>
      </w:r>
    </w:p>
    <w:p w:rsidR="001C2A0A" w:rsidRPr="00565108" w:rsidRDefault="001C2A0A" w:rsidP="00565108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</w:pPr>
      <w:r w:rsidRPr="00565108">
        <w:t>ведением первичных бухгалтерских документов вместо памятной книги - мемориала;</w:t>
      </w:r>
    </w:p>
    <w:p w:rsidR="001C2A0A" w:rsidRPr="00565108" w:rsidRDefault="001C2A0A" w:rsidP="00565108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</w:pPr>
      <w:r w:rsidRPr="00565108">
        <w:t>появлением разграничения синтетического и аналитического учета;</w:t>
      </w:r>
    </w:p>
    <w:p w:rsidR="001C2A0A" w:rsidRPr="00565108" w:rsidRDefault="001C2A0A" w:rsidP="00565108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</w:pPr>
      <w:r w:rsidRPr="00565108">
        <w:t>введением вспомогательных книг для аналитического учета;</w:t>
      </w:r>
    </w:p>
    <w:p w:rsidR="001C2A0A" w:rsidRPr="00565108" w:rsidRDefault="001C2A0A" w:rsidP="00565108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</w:pPr>
      <w:r w:rsidRPr="00565108">
        <w:t>введением оборотных ведомостей по синтетическим и</w:t>
      </w:r>
      <w:r w:rsidRPr="00565108">
        <w:br/>
        <w:t>аналитическим счетам с ежемесячной их сверкой.</w:t>
      </w:r>
    </w:p>
    <w:p w:rsidR="001C2A0A" w:rsidRPr="00565108" w:rsidRDefault="001C2A0A" w:rsidP="00565108">
      <w:pPr>
        <w:keepNext/>
        <w:widowControl w:val="0"/>
        <w:spacing w:line="360" w:lineRule="auto"/>
        <w:ind w:firstLine="709"/>
        <w:jc w:val="both"/>
      </w:pPr>
      <w:r w:rsidRPr="00565108">
        <w:t>Недостатком этой формы было ведение журнала для бухгалтерских проводок, что не позволяло разделение учетного труда.</w:t>
      </w:r>
    </w:p>
    <w:p w:rsidR="001C2A0A" w:rsidRPr="00565108" w:rsidRDefault="001C2A0A" w:rsidP="00565108">
      <w:pPr>
        <w:keepNext/>
        <w:widowControl w:val="0"/>
        <w:spacing w:line="360" w:lineRule="auto"/>
        <w:ind w:firstLine="709"/>
        <w:jc w:val="both"/>
      </w:pPr>
      <w:r w:rsidRPr="00565108">
        <w:t xml:space="preserve">Эта форма с </w:t>
      </w:r>
      <w:r w:rsidRPr="00565108">
        <w:rPr>
          <w:lang w:val="en-US"/>
        </w:rPr>
        <w:t>XVIII</w:t>
      </w:r>
      <w:r w:rsidRPr="00565108">
        <w:t xml:space="preserve"> века стала господствующей, дошла до нашего времени и сохранила свои учебные (дидактические) возможности. От этой формы бухгалтерского учета пошла последующая эволюция форм бухгалтерского учета</w:t>
      </w:r>
      <w:r w:rsidR="000B25AE">
        <w:t>.</w:t>
      </w:r>
    </w:p>
    <w:p w:rsidR="001C2A0A" w:rsidRPr="00565108" w:rsidRDefault="001C2A0A" w:rsidP="00565108">
      <w:pPr>
        <w:keepNext/>
        <w:widowControl w:val="0"/>
        <w:spacing w:line="360" w:lineRule="auto"/>
        <w:ind w:firstLine="709"/>
        <w:jc w:val="both"/>
      </w:pPr>
      <w:r w:rsidRPr="00565108">
        <w:t xml:space="preserve">В настоящее время применяются несколько </w:t>
      </w:r>
      <w:r w:rsidRPr="00565108">
        <w:rPr>
          <w:iCs/>
        </w:rPr>
        <w:t>форм бухгалтерского учета</w:t>
      </w:r>
      <w:r w:rsidRPr="00565108">
        <w:t>:</w:t>
      </w:r>
    </w:p>
    <w:p w:rsidR="00BD3CCB" w:rsidRPr="00565108" w:rsidRDefault="00BD3CCB" w:rsidP="00565108">
      <w:pPr>
        <w:keepNext/>
        <w:widowControl w:val="0"/>
        <w:numPr>
          <w:ilvl w:val="0"/>
          <w:numId w:val="3"/>
        </w:numPr>
        <w:spacing w:line="360" w:lineRule="auto"/>
        <w:ind w:left="0" w:firstLine="709"/>
        <w:jc w:val="both"/>
      </w:pPr>
      <w:r w:rsidRPr="00565108">
        <w:t>Мемориально-ордерная форма.</w:t>
      </w:r>
    </w:p>
    <w:p w:rsidR="00BD3CCB" w:rsidRPr="00565108" w:rsidRDefault="00BD3CCB" w:rsidP="00565108">
      <w:pPr>
        <w:keepNext/>
        <w:widowControl w:val="0"/>
        <w:numPr>
          <w:ilvl w:val="0"/>
          <w:numId w:val="3"/>
        </w:numPr>
        <w:spacing w:line="360" w:lineRule="auto"/>
        <w:ind w:left="0" w:firstLine="709"/>
        <w:jc w:val="both"/>
      </w:pPr>
      <w:r w:rsidRPr="00565108">
        <w:t xml:space="preserve">Журнально-ордерная форма. </w:t>
      </w:r>
    </w:p>
    <w:p w:rsidR="001C2A0A" w:rsidRPr="00565108" w:rsidRDefault="001C2A0A" w:rsidP="00565108">
      <w:pPr>
        <w:keepNext/>
        <w:widowControl w:val="0"/>
        <w:numPr>
          <w:ilvl w:val="0"/>
          <w:numId w:val="3"/>
        </w:numPr>
        <w:spacing w:line="360" w:lineRule="auto"/>
        <w:ind w:left="0" w:firstLine="709"/>
        <w:jc w:val="both"/>
      </w:pPr>
      <w:r w:rsidRPr="00565108">
        <w:t>Журнал-Главная.</w:t>
      </w:r>
    </w:p>
    <w:p w:rsidR="00BD3CCB" w:rsidRPr="00565108" w:rsidRDefault="00BD3CCB" w:rsidP="00565108">
      <w:pPr>
        <w:keepNext/>
        <w:widowControl w:val="0"/>
        <w:numPr>
          <w:ilvl w:val="0"/>
          <w:numId w:val="3"/>
        </w:numPr>
        <w:spacing w:line="360" w:lineRule="auto"/>
        <w:ind w:left="0" w:firstLine="709"/>
        <w:jc w:val="both"/>
      </w:pPr>
      <w:r w:rsidRPr="00565108">
        <w:t xml:space="preserve">Автоматизированная форма. </w:t>
      </w:r>
    </w:p>
    <w:p w:rsidR="001C2A0A" w:rsidRPr="00565108" w:rsidRDefault="001C2A0A" w:rsidP="00565108">
      <w:pPr>
        <w:keepNext/>
        <w:widowControl w:val="0"/>
        <w:numPr>
          <w:ilvl w:val="0"/>
          <w:numId w:val="3"/>
        </w:numPr>
        <w:spacing w:line="360" w:lineRule="auto"/>
        <w:ind w:left="0" w:firstLine="709"/>
        <w:jc w:val="both"/>
      </w:pPr>
      <w:r w:rsidRPr="00565108">
        <w:t>Упрощенная форма бухгалтерского учета</w:t>
      </w:r>
      <w:r w:rsidR="000B25AE">
        <w:t xml:space="preserve"> для малых предприятий.</w:t>
      </w:r>
    </w:p>
    <w:p w:rsidR="00B77770" w:rsidRPr="00565108" w:rsidRDefault="00B77770" w:rsidP="00565108">
      <w:pPr>
        <w:keepNext/>
        <w:widowControl w:val="0"/>
        <w:spacing w:line="360" w:lineRule="auto"/>
        <w:ind w:firstLine="709"/>
        <w:jc w:val="both"/>
      </w:pPr>
    </w:p>
    <w:p w:rsidR="00D63C05" w:rsidRPr="00565108" w:rsidRDefault="00D63C05" w:rsidP="00565108">
      <w:pPr>
        <w:keepNext/>
        <w:widowControl w:val="0"/>
        <w:spacing w:line="360" w:lineRule="auto"/>
        <w:ind w:firstLine="709"/>
        <w:jc w:val="both"/>
      </w:pPr>
      <w:r w:rsidRPr="00565108">
        <w:t>1.2 Форма бухгалтерского учета Журнал-Главная</w:t>
      </w:r>
    </w:p>
    <w:p w:rsidR="00EE1856" w:rsidRPr="00565108" w:rsidRDefault="00EE1856" w:rsidP="00565108">
      <w:pPr>
        <w:keepNext/>
        <w:widowControl w:val="0"/>
        <w:spacing w:line="360" w:lineRule="auto"/>
        <w:ind w:firstLine="709"/>
        <w:jc w:val="both"/>
      </w:pPr>
    </w:p>
    <w:p w:rsidR="001E4BF1" w:rsidRPr="00565108" w:rsidRDefault="001E4BF1" w:rsidP="00565108">
      <w:pPr>
        <w:keepNext/>
        <w:widowControl w:val="0"/>
        <w:spacing w:line="360" w:lineRule="auto"/>
        <w:ind w:firstLine="709"/>
        <w:jc w:val="both"/>
      </w:pPr>
      <w:r w:rsidRPr="00565108">
        <w:t>Форма бухгалтерского учета Журнал-Главная является простой и удобна для применения в небольших организациях, в том числе на малых предприятиях. Начинающие бухгалтеры достаточно быстро осваивают методологию учета по этой форме, не тратя время на технику заполнения сложных учетных регистров.</w:t>
      </w:r>
    </w:p>
    <w:p w:rsidR="001E4BF1" w:rsidRPr="00565108" w:rsidRDefault="001E4BF1" w:rsidP="00565108">
      <w:pPr>
        <w:keepNext/>
        <w:widowControl w:val="0"/>
        <w:spacing w:line="360" w:lineRule="auto"/>
        <w:ind w:firstLine="709"/>
        <w:jc w:val="both"/>
      </w:pPr>
      <w:r w:rsidRPr="00565108">
        <w:t>Журнал-главная совмещает хронологическую и систематическую (синтетическую) записи, то есть, как бы совмещает в себе регистрационный журнал и Главную книгу, применяемые, при мемориально-ордерной форме бухгалтерского учета.</w:t>
      </w:r>
    </w:p>
    <w:p w:rsidR="001E4BF1" w:rsidRPr="00565108" w:rsidRDefault="001E4BF1" w:rsidP="00565108">
      <w:pPr>
        <w:keepNext/>
        <w:widowControl w:val="0"/>
        <w:spacing w:line="360" w:lineRule="auto"/>
        <w:ind w:firstLine="709"/>
        <w:jc w:val="both"/>
      </w:pPr>
      <w:r w:rsidRPr="00565108">
        <w:t>Сначала на основе первичных учетных документов, отражающих совершенную хозяйственную операцию, составляется бухгалтерская проводка.</w:t>
      </w:r>
    </w:p>
    <w:p w:rsidR="001E4BF1" w:rsidRPr="00565108" w:rsidRDefault="001E4BF1" w:rsidP="00565108">
      <w:pPr>
        <w:keepNext/>
        <w:widowControl w:val="0"/>
        <w:spacing w:line="360" w:lineRule="auto"/>
        <w:ind w:firstLine="709"/>
        <w:jc w:val="both"/>
      </w:pPr>
      <w:r w:rsidRPr="00565108">
        <w:t>Бухгалтерская проводка может быть составлена как на самом первичном учетном документе, которым оформляется совершенная хозяйственная операция (например, на приходном кассовом ордере, на выписке с расчетного счета и т.д.), так и на мемориальных ордерах.</w:t>
      </w:r>
    </w:p>
    <w:p w:rsidR="00C50149" w:rsidRPr="00565108" w:rsidRDefault="001E4BF1" w:rsidP="00565108">
      <w:pPr>
        <w:keepNext/>
        <w:widowControl w:val="0"/>
        <w:spacing w:line="360" w:lineRule="auto"/>
        <w:ind w:firstLine="709"/>
        <w:jc w:val="both"/>
      </w:pPr>
      <w:r w:rsidRPr="00565108">
        <w:t xml:space="preserve">Записи в книгу «Журнал-главная» заносятся в следующем порядке: </w:t>
      </w:r>
    </w:p>
    <w:p w:rsidR="00C50149" w:rsidRPr="00565108" w:rsidRDefault="00C50149" w:rsidP="00565108">
      <w:pPr>
        <w:keepNext/>
        <w:widowControl w:val="0"/>
        <w:numPr>
          <w:ilvl w:val="0"/>
          <w:numId w:val="5"/>
        </w:numPr>
        <w:spacing w:line="360" w:lineRule="auto"/>
        <w:ind w:left="0" w:firstLine="709"/>
        <w:jc w:val="both"/>
      </w:pPr>
      <w:r w:rsidRPr="00565108">
        <w:t>з</w:t>
      </w:r>
      <w:r w:rsidR="001E4BF1" w:rsidRPr="00565108">
        <w:t xml:space="preserve">аписываются остатки на начало отчетного периода; </w:t>
      </w:r>
    </w:p>
    <w:p w:rsidR="001E4BF1" w:rsidRPr="00565108" w:rsidRDefault="00C50149" w:rsidP="00565108">
      <w:pPr>
        <w:keepNext/>
        <w:widowControl w:val="0"/>
        <w:numPr>
          <w:ilvl w:val="0"/>
          <w:numId w:val="5"/>
        </w:numPr>
        <w:spacing w:line="360" w:lineRule="auto"/>
        <w:ind w:left="0" w:firstLine="709"/>
        <w:jc w:val="both"/>
      </w:pPr>
      <w:r w:rsidRPr="00565108">
        <w:t>за</w:t>
      </w:r>
      <w:r w:rsidR="001E4BF1" w:rsidRPr="00565108">
        <w:t>писываются все совершенные хозяйственные операции;</w:t>
      </w:r>
    </w:p>
    <w:p w:rsidR="00B92C2C" w:rsidRPr="00565108" w:rsidRDefault="00B92C2C" w:rsidP="00565108">
      <w:pPr>
        <w:keepNext/>
        <w:widowControl w:val="0"/>
        <w:numPr>
          <w:ilvl w:val="0"/>
          <w:numId w:val="5"/>
        </w:numPr>
        <w:spacing w:line="360" w:lineRule="auto"/>
        <w:ind w:left="0" w:firstLine="709"/>
        <w:jc w:val="both"/>
      </w:pPr>
      <w:r w:rsidRPr="00565108">
        <w:t>определяется оборот за отчетный период;</w:t>
      </w:r>
    </w:p>
    <w:p w:rsidR="00B92C2C" w:rsidRPr="00565108" w:rsidRDefault="00B92C2C" w:rsidP="00565108">
      <w:pPr>
        <w:keepNext/>
        <w:widowControl w:val="0"/>
        <w:numPr>
          <w:ilvl w:val="0"/>
          <w:numId w:val="5"/>
        </w:numPr>
        <w:spacing w:line="360" w:lineRule="auto"/>
        <w:ind w:left="0" w:firstLine="709"/>
        <w:jc w:val="both"/>
      </w:pPr>
      <w:r w:rsidRPr="00565108">
        <w:t>выводятся ост</w:t>
      </w:r>
      <w:r w:rsidR="000B25AE">
        <w:t>атки на конец отчетного периода</w:t>
      </w:r>
      <w:r w:rsidRPr="00565108">
        <w:t>.</w:t>
      </w:r>
    </w:p>
    <w:p w:rsidR="00D63C05" w:rsidRPr="00565108" w:rsidRDefault="00D63C05" w:rsidP="00565108">
      <w:pPr>
        <w:keepNext/>
        <w:widowControl w:val="0"/>
        <w:spacing w:line="360" w:lineRule="auto"/>
        <w:ind w:firstLine="709"/>
        <w:jc w:val="both"/>
      </w:pPr>
      <w:r w:rsidRPr="00565108">
        <w:t>Характерная особенность этой формы — регистры для хронологической и систематической записи по счетам синтетического учета объединены в одной комбинированной книге — Журнал-Главная. Остальной учетный процесс почти не отличается от порядка учетной регистрации, применяемой при мемориально-ордерной форме учета.</w:t>
      </w:r>
    </w:p>
    <w:p w:rsidR="00D63C05" w:rsidRPr="00565108" w:rsidRDefault="00D63C05" w:rsidP="00565108">
      <w:pPr>
        <w:keepNext/>
        <w:widowControl w:val="0"/>
        <w:spacing w:line="360" w:lineRule="auto"/>
        <w:ind w:firstLine="709"/>
        <w:jc w:val="both"/>
      </w:pPr>
      <w:r w:rsidRPr="00565108">
        <w:t>В первых трех графах книги записываются дата, номер статьи и суммы оборота. Эта часть называется журналом хронологической записи документов. Вторая часть, т. е. последующие графы, в которых расположены все счета синтетического учета и где систематически записываются хозяйственные операции, называется Главной книгой. Такое построение регистров делает учет наглядным и легко обозримым.</w:t>
      </w:r>
    </w:p>
    <w:p w:rsidR="00FE0A0F" w:rsidRPr="00565108" w:rsidRDefault="00D63C05" w:rsidP="00565108">
      <w:pPr>
        <w:keepNext/>
        <w:widowControl w:val="0"/>
        <w:spacing w:line="360" w:lineRule="auto"/>
        <w:ind w:firstLine="709"/>
        <w:jc w:val="both"/>
      </w:pPr>
      <w:r w:rsidRPr="00565108">
        <w:t>Операции в Журнал-Главную записываются непосредственно с первичных или сводных документов либо на основании составленных мемориальных ордеров. При каждой бухгалтерской проводке при регистрации присваивается порядковый номер и отводится одна строчка для записи. Вначале месяца в Журнал-Главную переносят сальдо по синтетическим счетам; затем записываются операции, подсчитываются обороты по дебету и кредиту счетов и выводят сальдо на конец месяца. Таким образом, счета закрываются после записи сальдо на 1-е число последующего месяца</w:t>
      </w:r>
      <w:r w:rsidR="00565108">
        <w:t>.</w:t>
      </w:r>
    </w:p>
    <w:p w:rsidR="00D63C05" w:rsidRPr="00565108" w:rsidRDefault="00FE0A0F" w:rsidP="00565108">
      <w:pPr>
        <w:keepNext/>
        <w:widowControl w:val="0"/>
        <w:spacing w:line="360" w:lineRule="auto"/>
        <w:ind w:firstLine="709"/>
        <w:jc w:val="both"/>
      </w:pPr>
      <w:r w:rsidRPr="00565108">
        <w:t>Аналитический учет по этой форме бухгалтерского учета ведется в регистрах аналитического учета (карточки, ведомости и т.д.). В эти регистры переносятся данные из первичных учетных документов. В конце отчетного периода по счетам аналитического учета составляются оборотные ведомости, итоги которых сверяются с итогами оборотов по синтетическим счетам книги «Журнал-главная». Эти итоги должны быть равны</w:t>
      </w:r>
      <w:r w:rsidR="00D63C05" w:rsidRPr="00565108">
        <w:t>(таблица 1).</w:t>
      </w:r>
    </w:p>
    <w:p w:rsidR="00565108" w:rsidRDefault="00565108" w:rsidP="00565108">
      <w:pPr>
        <w:keepNext/>
        <w:widowControl w:val="0"/>
        <w:spacing w:line="360" w:lineRule="auto"/>
        <w:ind w:firstLine="709"/>
        <w:jc w:val="both"/>
      </w:pPr>
    </w:p>
    <w:p w:rsidR="00D63C05" w:rsidRPr="00565108" w:rsidRDefault="00D63C05" w:rsidP="00565108">
      <w:pPr>
        <w:keepNext/>
        <w:widowControl w:val="0"/>
        <w:spacing w:line="360" w:lineRule="auto"/>
        <w:ind w:firstLine="709"/>
        <w:jc w:val="both"/>
      </w:pPr>
      <w:r w:rsidRPr="00565108">
        <w:t>Таблица 1- Журнал-Главная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09"/>
        <w:gridCol w:w="1559"/>
        <w:gridCol w:w="851"/>
        <w:gridCol w:w="992"/>
        <w:gridCol w:w="940"/>
        <w:gridCol w:w="900"/>
        <w:gridCol w:w="900"/>
        <w:gridCol w:w="1080"/>
        <w:gridCol w:w="716"/>
      </w:tblGrid>
      <w:tr w:rsidR="00D63C05" w:rsidRPr="00565108" w:rsidTr="00565108">
        <w:trPr>
          <w:trHeight w:val="43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C05" w:rsidRPr="00565108" w:rsidRDefault="00D63C05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№ п/п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C05" w:rsidRPr="00565108" w:rsidRDefault="00D63C05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C05" w:rsidRPr="00565108" w:rsidRDefault="00D63C05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Сумма оборотов по статьям</w:t>
            </w:r>
          </w:p>
        </w:tc>
        <w:tc>
          <w:tcPr>
            <w:tcW w:w="637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C05" w:rsidRPr="00565108" w:rsidRDefault="00D63C05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Номера и наименования счетов</w:t>
            </w:r>
          </w:p>
        </w:tc>
      </w:tr>
      <w:tr w:rsidR="00D63C05" w:rsidRPr="00565108" w:rsidTr="00565108">
        <w:trPr>
          <w:trHeight w:val="2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C05" w:rsidRPr="00565108" w:rsidRDefault="00D63C05" w:rsidP="00565108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C05" w:rsidRPr="00565108" w:rsidRDefault="00D63C05" w:rsidP="00565108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C05" w:rsidRPr="00565108" w:rsidRDefault="00D63C05" w:rsidP="00565108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C05" w:rsidRPr="00565108" w:rsidRDefault="00D63C05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10 «Материалы»</w:t>
            </w: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C05" w:rsidRPr="00565108" w:rsidRDefault="00D63C05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50 «Касса»</w:t>
            </w: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C05" w:rsidRPr="00565108" w:rsidRDefault="00D63C05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51 «Расчетные счета»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C05" w:rsidRPr="00565108" w:rsidRDefault="00D63C05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И т. д.</w:t>
            </w:r>
          </w:p>
        </w:tc>
      </w:tr>
      <w:tr w:rsidR="00D63C05" w:rsidRPr="00565108" w:rsidTr="00565108">
        <w:trPr>
          <w:trHeight w:val="13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C05" w:rsidRPr="00565108" w:rsidRDefault="00D63C05" w:rsidP="00565108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C05" w:rsidRPr="00565108" w:rsidRDefault="00D63C05" w:rsidP="00565108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C05" w:rsidRPr="00565108" w:rsidRDefault="00D63C05" w:rsidP="00565108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C05" w:rsidRPr="00565108" w:rsidRDefault="00D63C05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дебет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C05" w:rsidRPr="00565108" w:rsidRDefault="00D63C05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кредит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C05" w:rsidRPr="00565108" w:rsidRDefault="00D63C05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дебет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C05" w:rsidRPr="00565108" w:rsidRDefault="00D63C05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кредит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C05" w:rsidRPr="00565108" w:rsidRDefault="00D63C05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дебет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C05" w:rsidRPr="00565108" w:rsidRDefault="00D63C05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кредит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C05" w:rsidRPr="00565108" w:rsidRDefault="00D63C05" w:rsidP="00565108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63C05" w:rsidRPr="00565108" w:rsidTr="00565108">
        <w:trPr>
          <w:trHeight w:val="16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C05" w:rsidRPr="00565108" w:rsidRDefault="00D63C05" w:rsidP="00565108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C05" w:rsidRPr="00565108" w:rsidRDefault="00D63C05" w:rsidP="00565108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C05" w:rsidRPr="00565108" w:rsidRDefault="00D63C05" w:rsidP="00565108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C05" w:rsidRPr="00565108" w:rsidRDefault="00D63C05" w:rsidP="00565108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C05" w:rsidRPr="00565108" w:rsidRDefault="00D63C05" w:rsidP="00565108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C05" w:rsidRPr="00565108" w:rsidRDefault="00D63C05" w:rsidP="00565108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C05" w:rsidRPr="00565108" w:rsidRDefault="00D63C05" w:rsidP="00565108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C05" w:rsidRPr="00565108" w:rsidRDefault="00D63C05" w:rsidP="00565108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C05" w:rsidRPr="00565108" w:rsidRDefault="00D63C05" w:rsidP="00565108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C05" w:rsidRPr="00565108" w:rsidRDefault="00D63C05" w:rsidP="00565108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D63C05" w:rsidRPr="00565108" w:rsidRDefault="00D63C05" w:rsidP="00565108">
      <w:pPr>
        <w:keepNext/>
        <w:widowControl w:val="0"/>
        <w:spacing w:line="360" w:lineRule="auto"/>
        <w:ind w:firstLine="709"/>
        <w:jc w:val="both"/>
      </w:pPr>
      <w:r w:rsidRPr="00565108">
        <w:t>К достоинствам формы бухгалтерского учета Журнал – Главная можно отнести следующее:</w:t>
      </w:r>
    </w:p>
    <w:p w:rsidR="00D63C05" w:rsidRPr="00565108" w:rsidRDefault="00D63C05" w:rsidP="00565108">
      <w:pPr>
        <w:keepNext/>
        <w:widowControl w:val="0"/>
        <w:numPr>
          <w:ilvl w:val="0"/>
          <w:numId w:val="4"/>
        </w:numPr>
        <w:spacing w:line="360" w:lineRule="auto"/>
        <w:ind w:firstLine="709"/>
        <w:jc w:val="both"/>
      </w:pPr>
      <w:r w:rsidRPr="00565108">
        <w:t>наглядность записи в синтетическом учете обеспечивает удобство их обозрения и проверки;</w:t>
      </w:r>
    </w:p>
    <w:p w:rsidR="00D63C05" w:rsidRPr="00565108" w:rsidRDefault="00D63C05" w:rsidP="00565108">
      <w:pPr>
        <w:keepNext/>
        <w:widowControl w:val="0"/>
        <w:numPr>
          <w:ilvl w:val="0"/>
          <w:numId w:val="4"/>
        </w:numPr>
        <w:spacing w:line="360" w:lineRule="auto"/>
        <w:ind w:firstLine="709"/>
        <w:jc w:val="both"/>
      </w:pPr>
      <w:r w:rsidRPr="00565108">
        <w:t>вместо двух синтетических регистров — Регистрационного журнала и Главной книги, которые заполняются при мемориально-ордерной форме учета, ведется один комбинированный регистр-книга «Журнал-Главная»;</w:t>
      </w:r>
    </w:p>
    <w:p w:rsidR="00D63C05" w:rsidRPr="00565108" w:rsidRDefault="00D63C05" w:rsidP="00565108">
      <w:pPr>
        <w:keepNext/>
        <w:widowControl w:val="0"/>
        <w:numPr>
          <w:ilvl w:val="0"/>
          <w:numId w:val="4"/>
        </w:numPr>
        <w:spacing w:line="360" w:lineRule="auto"/>
        <w:ind w:firstLine="709"/>
        <w:jc w:val="both"/>
      </w:pPr>
      <w:r w:rsidRPr="00565108">
        <w:t>баланс составляется непосредственно на основании записей в книге «Журнал-Главная», так что отпадает необходимость составления оборотной ведомости по синтетическим счетам.</w:t>
      </w:r>
    </w:p>
    <w:p w:rsidR="00D63C05" w:rsidRPr="00565108" w:rsidRDefault="00D63C05" w:rsidP="00565108">
      <w:pPr>
        <w:keepNext/>
        <w:widowControl w:val="0"/>
        <w:spacing w:line="360" w:lineRule="auto"/>
        <w:ind w:firstLine="709"/>
        <w:jc w:val="both"/>
      </w:pPr>
      <w:r w:rsidRPr="00565108">
        <w:t>Простота учетной работы позволяет использовать счетных работников с менее высокой квалификацией, чем при других формах учета.</w:t>
      </w:r>
    </w:p>
    <w:p w:rsidR="00E86FE1" w:rsidRPr="00565108" w:rsidRDefault="00D63C05" w:rsidP="00565108">
      <w:pPr>
        <w:keepNext/>
        <w:widowControl w:val="0"/>
        <w:spacing w:line="360" w:lineRule="auto"/>
        <w:ind w:firstLine="709"/>
        <w:jc w:val="both"/>
      </w:pPr>
      <w:r w:rsidRPr="00565108">
        <w:t>Однако эта форма имеет некоторые недостатки: она применима только в организациях с небольшим количеством синтетических счетов, где большой объем учетной работы (подсчет итогов, сверки показателей и др.) проводится по окончании месяца; операции в ней отражаются только на синтетических счетах, необходимых для составления баланса, что затрудняет контроль за правильностью записей в аналитическом учете.</w:t>
      </w:r>
    </w:p>
    <w:p w:rsidR="000B6AEE" w:rsidRPr="00565108" w:rsidRDefault="000B6AEE" w:rsidP="00565108">
      <w:pPr>
        <w:keepNext/>
        <w:widowControl w:val="0"/>
        <w:spacing w:line="360" w:lineRule="auto"/>
        <w:ind w:firstLine="709"/>
        <w:jc w:val="both"/>
      </w:pPr>
    </w:p>
    <w:p w:rsidR="00FE0A0F" w:rsidRPr="00565108" w:rsidRDefault="009C5B93" w:rsidP="00565108">
      <w:pPr>
        <w:keepNext/>
        <w:widowControl w:val="0"/>
        <w:spacing w:line="360" w:lineRule="auto"/>
        <w:ind w:firstLine="709"/>
        <w:jc w:val="both"/>
      </w:pPr>
      <w:r w:rsidRPr="00565108">
        <w:t>1.3</w:t>
      </w:r>
      <w:r w:rsidR="00FE0A0F" w:rsidRPr="00565108">
        <w:t xml:space="preserve"> Мемориально-ордерная форма бухгалтерского учета</w:t>
      </w:r>
    </w:p>
    <w:p w:rsidR="00EE1856" w:rsidRPr="00565108" w:rsidRDefault="00EE1856" w:rsidP="00565108">
      <w:pPr>
        <w:keepNext/>
        <w:widowControl w:val="0"/>
        <w:spacing w:line="360" w:lineRule="auto"/>
        <w:ind w:firstLine="709"/>
        <w:jc w:val="both"/>
      </w:pPr>
    </w:p>
    <w:p w:rsidR="00FE0A0F" w:rsidRPr="00565108" w:rsidRDefault="00FE0A0F" w:rsidP="00565108">
      <w:pPr>
        <w:keepNext/>
        <w:widowControl w:val="0"/>
        <w:spacing w:line="360" w:lineRule="auto"/>
        <w:ind w:firstLine="709"/>
        <w:jc w:val="both"/>
      </w:pPr>
      <w:r w:rsidRPr="00565108">
        <w:t xml:space="preserve">Мемориально-ордерная форма счетоводства получила своё название от мемориального ордера, которым завершается обработка первичных элементов. При этой форме учета на каждую хозяйственную операцию (или группу операций, объединенных в сводном документе) составляется мемориальный ордер. Характерная особенность этой формы учета - поступающие в бухгалтерию документы на протяжении определенного периода накапливаются и регистрируются в группировочных и накопительных ведомостях по группам однородных хозяйственных операции. На основании сгруппированных документов каждая бухгалтерская проводка оформляется отдельным мемориальным ордером, к которому прикрепляются все относящиеся к данной проводке документы, как первичные, так и сводные. В мемориальном ордере указываются его номер краткое содержание операций, дебет и кредит счетов, сумма операций (таблица </w:t>
      </w:r>
      <w:r w:rsidR="00F1188D" w:rsidRPr="00565108">
        <w:t>2</w:t>
      </w:r>
      <w:r w:rsidRPr="00565108">
        <w:t>).</w:t>
      </w:r>
    </w:p>
    <w:p w:rsidR="005F4557" w:rsidRPr="00565108" w:rsidRDefault="005F4557" w:rsidP="00565108">
      <w:pPr>
        <w:keepNext/>
        <w:widowControl w:val="0"/>
        <w:spacing w:line="360" w:lineRule="auto"/>
        <w:ind w:firstLine="709"/>
        <w:jc w:val="both"/>
      </w:pPr>
    </w:p>
    <w:p w:rsidR="00FE0A0F" w:rsidRPr="00565108" w:rsidRDefault="00FE0A0F" w:rsidP="00565108">
      <w:pPr>
        <w:keepNext/>
        <w:widowControl w:val="0"/>
        <w:spacing w:line="360" w:lineRule="auto"/>
        <w:ind w:firstLine="709"/>
        <w:jc w:val="both"/>
      </w:pPr>
      <w:r w:rsidRPr="00565108">
        <w:t xml:space="preserve">Таблица </w:t>
      </w:r>
      <w:r w:rsidR="00F1188D" w:rsidRPr="00565108">
        <w:t>2</w:t>
      </w:r>
      <w:r w:rsidRPr="00565108">
        <w:t xml:space="preserve"> - М</w:t>
      </w:r>
      <w:r w:rsidR="00565108">
        <w:t>емориальный ордер за май 200_ г</w:t>
      </w:r>
    </w:p>
    <w:tbl>
      <w:tblPr>
        <w:tblW w:w="9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3"/>
        <w:gridCol w:w="2533"/>
        <w:gridCol w:w="2107"/>
        <w:gridCol w:w="1080"/>
        <w:gridCol w:w="957"/>
      </w:tblGrid>
      <w:tr w:rsidR="00FE0A0F" w:rsidRPr="00565108" w:rsidTr="00565108">
        <w:trPr>
          <w:trHeight w:val="402"/>
          <w:jc w:val="center"/>
        </w:trPr>
        <w:tc>
          <w:tcPr>
            <w:tcW w:w="2833" w:type="dxa"/>
            <w:tcBorders>
              <w:top w:val="single" w:sz="4" w:space="0" w:color="auto"/>
            </w:tcBorders>
          </w:tcPr>
          <w:p w:rsidR="00FE0A0F" w:rsidRPr="00565108" w:rsidRDefault="00FE0A0F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Основание (ссылка на документы или содержание)</w:t>
            </w:r>
          </w:p>
        </w:tc>
        <w:tc>
          <w:tcPr>
            <w:tcW w:w="2533" w:type="dxa"/>
            <w:tcBorders>
              <w:top w:val="single" w:sz="4" w:space="0" w:color="auto"/>
            </w:tcBorders>
          </w:tcPr>
          <w:p w:rsidR="00FE0A0F" w:rsidRPr="00565108" w:rsidRDefault="00FE0A0F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По дебету счета (номер)</w:t>
            </w:r>
          </w:p>
        </w:tc>
        <w:tc>
          <w:tcPr>
            <w:tcW w:w="2107" w:type="dxa"/>
            <w:tcBorders>
              <w:top w:val="single" w:sz="4" w:space="0" w:color="auto"/>
            </w:tcBorders>
          </w:tcPr>
          <w:p w:rsidR="00FE0A0F" w:rsidRPr="00565108" w:rsidRDefault="00FE0A0F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По кредиту счета (номер)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</w:tcBorders>
          </w:tcPr>
          <w:p w:rsidR="00FE0A0F" w:rsidRPr="00565108" w:rsidRDefault="00FE0A0F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Сумма</w:t>
            </w:r>
          </w:p>
        </w:tc>
      </w:tr>
      <w:tr w:rsidR="00FE0A0F" w:rsidRPr="00565108" w:rsidTr="00565108">
        <w:trPr>
          <w:trHeight w:val="201"/>
          <w:jc w:val="center"/>
        </w:trPr>
        <w:tc>
          <w:tcPr>
            <w:tcW w:w="2833" w:type="dxa"/>
          </w:tcPr>
          <w:p w:rsidR="00FE0A0F" w:rsidRPr="00565108" w:rsidRDefault="00FE0A0F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33" w:type="dxa"/>
          </w:tcPr>
          <w:p w:rsidR="00FE0A0F" w:rsidRPr="00565108" w:rsidRDefault="00FE0A0F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7" w:type="dxa"/>
          </w:tcPr>
          <w:p w:rsidR="00FE0A0F" w:rsidRPr="00565108" w:rsidRDefault="00FE0A0F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E0A0F" w:rsidRPr="00565108" w:rsidRDefault="00FE0A0F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частная</w:t>
            </w:r>
          </w:p>
        </w:tc>
        <w:tc>
          <w:tcPr>
            <w:tcW w:w="957" w:type="dxa"/>
          </w:tcPr>
          <w:p w:rsidR="00FE0A0F" w:rsidRPr="00565108" w:rsidRDefault="00FE0A0F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общая</w:t>
            </w:r>
          </w:p>
        </w:tc>
      </w:tr>
      <w:tr w:rsidR="00FE0A0F" w:rsidRPr="00565108" w:rsidTr="00565108">
        <w:trPr>
          <w:trHeight w:val="223"/>
          <w:jc w:val="center"/>
        </w:trPr>
        <w:tc>
          <w:tcPr>
            <w:tcW w:w="2833" w:type="dxa"/>
          </w:tcPr>
          <w:p w:rsidR="00FE0A0F" w:rsidRPr="00565108" w:rsidRDefault="00FE0A0F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1</w:t>
            </w:r>
          </w:p>
        </w:tc>
        <w:tc>
          <w:tcPr>
            <w:tcW w:w="2533" w:type="dxa"/>
          </w:tcPr>
          <w:p w:rsidR="00FE0A0F" w:rsidRPr="00565108" w:rsidRDefault="00FE0A0F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2</w:t>
            </w:r>
          </w:p>
        </w:tc>
        <w:tc>
          <w:tcPr>
            <w:tcW w:w="2107" w:type="dxa"/>
          </w:tcPr>
          <w:p w:rsidR="00FE0A0F" w:rsidRPr="00565108" w:rsidRDefault="00FE0A0F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FE0A0F" w:rsidRPr="00565108" w:rsidRDefault="00FE0A0F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4</w:t>
            </w:r>
          </w:p>
        </w:tc>
        <w:tc>
          <w:tcPr>
            <w:tcW w:w="957" w:type="dxa"/>
          </w:tcPr>
          <w:p w:rsidR="00FE0A0F" w:rsidRPr="00565108" w:rsidRDefault="00FE0A0F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5</w:t>
            </w:r>
          </w:p>
        </w:tc>
      </w:tr>
      <w:tr w:rsidR="00FE0A0F" w:rsidRPr="00565108" w:rsidTr="00565108">
        <w:trPr>
          <w:trHeight w:val="273"/>
          <w:jc w:val="center"/>
        </w:trPr>
        <w:tc>
          <w:tcPr>
            <w:tcW w:w="2833" w:type="dxa"/>
            <w:tcBorders>
              <w:bottom w:val="single" w:sz="4" w:space="0" w:color="auto"/>
            </w:tcBorders>
          </w:tcPr>
          <w:p w:rsidR="00FE0A0F" w:rsidRPr="00565108" w:rsidRDefault="00FE0A0F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33" w:type="dxa"/>
            <w:tcBorders>
              <w:bottom w:val="single" w:sz="4" w:space="0" w:color="auto"/>
            </w:tcBorders>
          </w:tcPr>
          <w:p w:rsidR="00FE0A0F" w:rsidRPr="00565108" w:rsidRDefault="00FE0A0F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:rsidR="00FE0A0F" w:rsidRPr="00565108" w:rsidRDefault="00FE0A0F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E0A0F" w:rsidRPr="00565108" w:rsidRDefault="00FE0A0F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FE0A0F" w:rsidRPr="00565108" w:rsidRDefault="00FE0A0F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565108" w:rsidRDefault="00565108" w:rsidP="00565108">
      <w:pPr>
        <w:keepNext/>
        <w:widowControl w:val="0"/>
        <w:spacing w:line="360" w:lineRule="auto"/>
        <w:ind w:firstLine="709"/>
        <w:jc w:val="both"/>
      </w:pPr>
    </w:p>
    <w:p w:rsidR="00FE0A0F" w:rsidRPr="00565108" w:rsidRDefault="00FE0A0F" w:rsidP="00565108">
      <w:pPr>
        <w:keepNext/>
        <w:widowControl w:val="0"/>
        <w:spacing w:line="360" w:lineRule="auto"/>
        <w:ind w:firstLine="709"/>
        <w:jc w:val="both"/>
      </w:pPr>
      <w:r w:rsidRPr="00565108">
        <w:t>Синтетический учет при мемориально-ордерной форме ведут в двух регистрах – в Регистрационном журнале и Главной книге.</w:t>
      </w:r>
    </w:p>
    <w:p w:rsidR="00FE0A0F" w:rsidRPr="00565108" w:rsidRDefault="00FE0A0F" w:rsidP="00565108">
      <w:pPr>
        <w:keepNext/>
        <w:widowControl w:val="0"/>
        <w:spacing w:line="360" w:lineRule="auto"/>
        <w:ind w:firstLine="709"/>
        <w:jc w:val="both"/>
      </w:pPr>
      <w:r w:rsidRPr="00565108">
        <w:t xml:space="preserve">Регистрационный журнал применяется для регистрации бухгалтерских проводок (мемориальных ордеров), которые записываются в хронологическом порядке с указанием номера, даты и суммы. В этом журнале каждому мемориальному ордеру присваивается постоянный порядковый номер. Нумерация производится отдельно за каждый месяц (таблица </w:t>
      </w:r>
      <w:r w:rsidR="00F1188D" w:rsidRPr="00565108">
        <w:t>3</w:t>
      </w:r>
      <w:r w:rsidRPr="00565108">
        <w:t>).</w:t>
      </w:r>
    </w:p>
    <w:p w:rsidR="00565108" w:rsidRDefault="00565108" w:rsidP="00565108">
      <w:pPr>
        <w:keepNext/>
        <w:widowControl w:val="0"/>
        <w:spacing w:line="360" w:lineRule="auto"/>
        <w:ind w:firstLine="709"/>
        <w:jc w:val="both"/>
      </w:pPr>
    </w:p>
    <w:p w:rsidR="00FE0A0F" w:rsidRPr="00565108" w:rsidRDefault="00FE0A0F" w:rsidP="00565108">
      <w:pPr>
        <w:keepNext/>
        <w:widowControl w:val="0"/>
        <w:spacing w:line="360" w:lineRule="auto"/>
        <w:ind w:firstLine="709"/>
        <w:jc w:val="both"/>
      </w:pPr>
      <w:r w:rsidRPr="00565108">
        <w:t xml:space="preserve">Таблица </w:t>
      </w:r>
      <w:r w:rsidR="00F1188D" w:rsidRPr="00565108">
        <w:t>3</w:t>
      </w:r>
      <w:r w:rsidRPr="00565108">
        <w:t>- Регистрационный журнал за сентябрь 200_ г.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2410"/>
        <w:gridCol w:w="1843"/>
      </w:tblGrid>
      <w:tr w:rsidR="00FE0A0F" w:rsidRPr="00565108" w:rsidTr="00565108">
        <w:trPr>
          <w:trHeight w:val="154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A0F" w:rsidRPr="00565108" w:rsidRDefault="00FE0A0F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Порядковые номера мемориальных ордеров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A0F" w:rsidRPr="00565108" w:rsidRDefault="00FE0A0F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Дата ордера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A0F" w:rsidRPr="00565108" w:rsidRDefault="00FE0A0F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Сумма</w:t>
            </w:r>
          </w:p>
        </w:tc>
      </w:tr>
      <w:tr w:rsidR="00FE0A0F" w:rsidRPr="00565108" w:rsidTr="00565108">
        <w:trPr>
          <w:trHeight w:val="201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A0F" w:rsidRPr="00565108" w:rsidRDefault="00FE0A0F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A0F" w:rsidRPr="00565108" w:rsidRDefault="00FE0A0F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A0F" w:rsidRPr="00565108" w:rsidRDefault="00FE0A0F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3</w:t>
            </w:r>
          </w:p>
        </w:tc>
      </w:tr>
      <w:tr w:rsidR="00FE0A0F" w:rsidRPr="00565108" w:rsidTr="00565108">
        <w:trPr>
          <w:trHeight w:val="233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A0F" w:rsidRPr="00565108" w:rsidRDefault="00FE0A0F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A0F" w:rsidRPr="00565108" w:rsidRDefault="00FE0A0F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A0F" w:rsidRPr="00565108" w:rsidRDefault="00FE0A0F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565108" w:rsidRDefault="00565108" w:rsidP="00565108">
      <w:pPr>
        <w:keepNext/>
        <w:widowControl w:val="0"/>
        <w:spacing w:line="360" w:lineRule="auto"/>
        <w:ind w:firstLine="709"/>
        <w:jc w:val="both"/>
      </w:pPr>
    </w:p>
    <w:p w:rsidR="00FE0A0F" w:rsidRPr="00565108" w:rsidRDefault="00FE0A0F" w:rsidP="00565108">
      <w:pPr>
        <w:keepNext/>
        <w:widowControl w:val="0"/>
        <w:spacing w:line="360" w:lineRule="auto"/>
        <w:ind w:firstLine="709"/>
        <w:jc w:val="both"/>
      </w:pPr>
      <w:r w:rsidRPr="00565108">
        <w:t>Затем мемориальные ордера записываются в Главную книгу, которая имеет развернутую двухстороннюю форму. Для каждого синтетического счета отводится отдельный разворот двух страниц. В этой книге записи мемориальных ордеров производят по каждому счету с указанием корреспондирующих счетов, что позволяет обобщать показатели за тот или иной период времени. По окончании каждого месяца в Главной книге подсчитывают итоги оборотов по дебету и кредиту, выводят сальдо по каждому счету и составляют оборотную ведомость по синтетическим счетам</w:t>
      </w:r>
      <w:r w:rsidR="00565108">
        <w:t>.</w:t>
      </w:r>
    </w:p>
    <w:p w:rsidR="00FE0A0F" w:rsidRPr="00565108" w:rsidRDefault="00FE0A0F" w:rsidP="00565108">
      <w:pPr>
        <w:keepNext/>
        <w:widowControl w:val="0"/>
        <w:spacing w:line="360" w:lineRule="auto"/>
        <w:ind w:firstLine="709"/>
        <w:jc w:val="both"/>
      </w:pPr>
      <w:r w:rsidRPr="00565108">
        <w:t>Особенность Главной книги состоит в том, что на ее отдельных счетах</w:t>
      </w:r>
      <w:r w:rsidR="00565108">
        <w:t xml:space="preserve"> </w:t>
      </w:r>
      <w:r w:rsidRPr="00565108">
        <w:t xml:space="preserve">осуществляется учет только текущих оборотов за отчетный период. </w:t>
      </w:r>
    </w:p>
    <w:p w:rsidR="00FE0A0F" w:rsidRPr="00565108" w:rsidRDefault="00FE0A0F" w:rsidP="00565108">
      <w:pPr>
        <w:keepNext/>
        <w:widowControl w:val="0"/>
        <w:spacing w:line="360" w:lineRule="auto"/>
        <w:ind w:firstLine="709"/>
        <w:jc w:val="both"/>
      </w:pPr>
      <w:r w:rsidRPr="00565108">
        <w:t>Начальное и конечное сальдо по Главной книге не определяются. Для определения конечного сальдо, контроля итога оборотов по дебету и кредиту счетов и формирования нового баланса необходимо ежемесячно составлять оборотные ведомости. Начальным сальдо в оборотной ведомости отчетного месяца служит конечное сальдо из оборотной ведомости предыдущего месяца. Итог оборотов по дебету и кредиту оборотной ведомости должен совпадать с итогом оборота, полученным по регистрационному журналу</w:t>
      </w:r>
      <w:r w:rsidR="00565108">
        <w:t>.</w:t>
      </w:r>
    </w:p>
    <w:p w:rsidR="00FE0A0F" w:rsidRPr="00565108" w:rsidRDefault="00FE0A0F" w:rsidP="00565108">
      <w:pPr>
        <w:keepNext/>
        <w:widowControl w:val="0"/>
        <w:spacing w:line="360" w:lineRule="auto"/>
        <w:ind w:firstLine="709"/>
        <w:jc w:val="both"/>
      </w:pPr>
      <w:r w:rsidRPr="00565108">
        <w:t>Аналитический учет при мемориально-ордерной форме ведется преимущественно на карточках или одновременно на карточках и в книгах. Записи в регистры аналитического учета производят непосредственно с первичных или сводных документов, прилагаемых к мемориальным ордерам. По истечении месяца на счетах аналитического учета подсчитывают итоги сумм оборотов и составляют оборотные ведомости.</w:t>
      </w:r>
    </w:p>
    <w:p w:rsidR="00FE0A0F" w:rsidRPr="00565108" w:rsidRDefault="00FE0A0F" w:rsidP="00565108">
      <w:pPr>
        <w:keepNext/>
        <w:widowControl w:val="0"/>
        <w:spacing w:line="360" w:lineRule="auto"/>
        <w:ind w:firstLine="709"/>
        <w:jc w:val="both"/>
      </w:pPr>
      <w:r w:rsidRPr="00565108">
        <w:t xml:space="preserve">Оборотные ведомости по синтетическим и аналитическим счетам взаимно сверяются. Обороты по дебету и кредиту синтетических счетов сопоставляют с суммой оборота в журнале регистрации мемориальных ордеров. После сверки и контроля составляют бухгалтерский баланс и другие отчетные таблицы. </w:t>
      </w:r>
    </w:p>
    <w:p w:rsidR="00FE0A0F" w:rsidRPr="00565108" w:rsidRDefault="00FE0A0F" w:rsidP="00565108">
      <w:pPr>
        <w:keepNext/>
        <w:widowControl w:val="0"/>
        <w:spacing w:line="360" w:lineRule="auto"/>
        <w:ind w:firstLine="709"/>
        <w:jc w:val="both"/>
      </w:pPr>
      <w:r w:rsidRPr="00565108">
        <w:t>В этой форме удачно сочетается использование книг и карточек, возможны ежемесячная проверка правильности записей в учетных регистрах и обнаружение допущенной ошибки, широкое применение разделения труда счетных работников</w:t>
      </w:r>
      <w:r w:rsidR="00565108">
        <w:t>.</w:t>
      </w:r>
    </w:p>
    <w:p w:rsidR="00FE0A0F" w:rsidRPr="00565108" w:rsidRDefault="00FE0A0F" w:rsidP="00565108">
      <w:pPr>
        <w:keepNext/>
        <w:widowControl w:val="0"/>
        <w:spacing w:line="360" w:lineRule="auto"/>
        <w:ind w:firstLine="709"/>
        <w:jc w:val="both"/>
      </w:pPr>
      <w:r w:rsidRPr="00565108">
        <w:t>Достоинства мемориально-ордерной формы бухгалтерского учета следующие:</w:t>
      </w:r>
    </w:p>
    <w:p w:rsidR="00FE0A0F" w:rsidRPr="00565108" w:rsidRDefault="00FE0A0F" w:rsidP="00565108">
      <w:pPr>
        <w:keepNext/>
        <w:widowControl w:val="0"/>
        <w:numPr>
          <w:ilvl w:val="0"/>
          <w:numId w:val="6"/>
        </w:numPr>
        <w:spacing w:line="360" w:lineRule="auto"/>
        <w:ind w:firstLine="709"/>
        <w:jc w:val="both"/>
      </w:pPr>
      <w:r w:rsidRPr="00565108">
        <w:t>она проста и наглядна для понимания и применения связей</w:t>
      </w:r>
      <w:r w:rsidRPr="00565108">
        <w:br/>
        <w:t>между учетными регистрами;</w:t>
      </w:r>
    </w:p>
    <w:p w:rsidR="00FE0A0F" w:rsidRPr="00565108" w:rsidRDefault="00FE0A0F" w:rsidP="00565108">
      <w:pPr>
        <w:keepNext/>
        <w:widowControl w:val="0"/>
        <w:numPr>
          <w:ilvl w:val="0"/>
          <w:numId w:val="6"/>
        </w:numPr>
        <w:spacing w:line="360" w:lineRule="auto"/>
        <w:ind w:firstLine="709"/>
        <w:jc w:val="both"/>
      </w:pPr>
      <w:r w:rsidRPr="00565108">
        <w:t>она обеспечивает разделение труда учетных работников;</w:t>
      </w:r>
    </w:p>
    <w:p w:rsidR="00FE0A0F" w:rsidRPr="00565108" w:rsidRDefault="00FE0A0F" w:rsidP="00565108">
      <w:pPr>
        <w:keepNext/>
        <w:widowControl w:val="0"/>
        <w:numPr>
          <w:ilvl w:val="0"/>
          <w:numId w:val="6"/>
        </w:numPr>
        <w:spacing w:line="360" w:lineRule="auto"/>
        <w:ind w:firstLine="709"/>
        <w:jc w:val="both"/>
      </w:pPr>
      <w:r w:rsidRPr="00565108">
        <w:t>она удобна для автоматизированной обработки учетной</w:t>
      </w:r>
      <w:r w:rsidRPr="00565108">
        <w:br/>
        <w:t>информации;</w:t>
      </w:r>
    </w:p>
    <w:p w:rsidR="00FE0A0F" w:rsidRPr="00565108" w:rsidRDefault="00FE0A0F" w:rsidP="00565108">
      <w:pPr>
        <w:keepNext/>
        <w:widowControl w:val="0"/>
        <w:numPr>
          <w:ilvl w:val="0"/>
          <w:numId w:val="6"/>
        </w:numPr>
        <w:spacing w:line="360" w:lineRule="auto"/>
        <w:ind w:firstLine="709"/>
        <w:jc w:val="both"/>
      </w:pPr>
      <w:r w:rsidRPr="00565108">
        <w:t>ее применение возможно в организациях любой отрасли</w:t>
      </w:r>
      <w:r w:rsidRPr="00565108">
        <w:br/>
        <w:t>хозяйства.</w:t>
      </w:r>
    </w:p>
    <w:p w:rsidR="00FE0A0F" w:rsidRPr="00565108" w:rsidRDefault="00FE0A0F" w:rsidP="00565108">
      <w:pPr>
        <w:keepNext/>
        <w:widowControl w:val="0"/>
        <w:spacing w:line="360" w:lineRule="auto"/>
        <w:ind w:firstLine="709"/>
        <w:jc w:val="both"/>
      </w:pPr>
      <w:r w:rsidRPr="00565108">
        <w:t>Недостаток мемориально-ордерной системы учета – большой объем учетной работы приходится на конец отчетного периода. По окончании месяца, перед тем, как сделать отчет, необходимо составить оборотные ведомости по аналитическим и синтетическим счетам, проверить правильность записей во всех регистрах и исправить выявленные ошибки. Это обстоятельство приводит не только к неравномерной нагрузке счетного персонала в течение месяца, но и к задержке представления бухгалтерской отчетности. Кроме того, данная форма учета рассчитана в основном на использование ручного труда и почти не приспособлена к автоматизации.</w:t>
      </w:r>
    </w:p>
    <w:p w:rsidR="00FE0A0F" w:rsidRPr="00565108" w:rsidRDefault="00FE0A0F" w:rsidP="00565108">
      <w:pPr>
        <w:keepNext/>
        <w:widowControl w:val="0"/>
        <w:spacing w:line="360" w:lineRule="auto"/>
        <w:ind w:firstLine="709"/>
        <w:jc w:val="both"/>
      </w:pPr>
      <w:r w:rsidRPr="00565108">
        <w:t>Кроме того, недостатками мемориально-ордерной формы бухгалтерского учета так же являются:</w:t>
      </w:r>
    </w:p>
    <w:p w:rsidR="00FE0A0F" w:rsidRPr="00565108" w:rsidRDefault="00FE0A0F" w:rsidP="00565108">
      <w:pPr>
        <w:keepNext/>
        <w:widowControl w:val="0"/>
        <w:numPr>
          <w:ilvl w:val="0"/>
          <w:numId w:val="7"/>
        </w:numPr>
        <w:spacing w:line="360" w:lineRule="auto"/>
        <w:ind w:firstLine="709"/>
        <w:jc w:val="both"/>
      </w:pPr>
      <w:r w:rsidRPr="00565108">
        <w:t>относительно большая трудоемкость работ из-за числа</w:t>
      </w:r>
      <w:r w:rsidRPr="00565108">
        <w:br/>
        <w:t>вспомогательных регистров;</w:t>
      </w:r>
    </w:p>
    <w:p w:rsidR="00FE0A0F" w:rsidRPr="00565108" w:rsidRDefault="00FE0A0F" w:rsidP="00565108">
      <w:pPr>
        <w:keepNext/>
        <w:widowControl w:val="0"/>
        <w:numPr>
          <w:ilvl w:val="0"/>
          <w:numId w:val="7"/>
        </w:numPr>
        <w:spacing w:line="360" w:lineRule="auto"/>
        <w:ind w:firstLine="709"/>
        <w:jc w:val="both"/>
      </w:pPr>
      <w:r w:rsidRPr="00565108">
        <w:t>несовпадение во времени заполнения регистров синтетического и аналитического учета;</w:t>
      </w:r>
    </w:p>
    <w:p w:rsidR="00FE0A0F" w:rsidRPr="00565108" w:rsidRDefault="00FE0A0F" w:rsidP="00565108">
      <w:pPr>
        <w:keepNext/>
        <w:widowControl w:val="0"/>
        <w:numPr>
          <w:ilvl w:val="0"/>
          <w:numId w:val="7"/>
        </w:numPr>
        <w:spacing w:line="360" w:lineRule="auto"/>
        <w:ind w:firstLine="709"/>
        <w:jc w:val="both"/>
      </w:pPr>
      <w:r w:rsidRPr="00565108">
        <w:t>многократность записей одних и тех же сумм в учетных</w:t>
      </w:r>
      <w:r w:rsidRPr="00565108">
        <w:br/>
        <w:t>регистрах;</w:t>
      </w:r>
    </w:p>
    <w:p w:rsidR="00FE0A0F" w:rsidRPr="00565108" w:rsidRDefault="00FE0A0F" w:rsidP="00565108">
      <w:pPr>
        <w:keepNext/>
        <w:widowControl w:val="0"/>
        <w:numPr>
          <w:ilvl w:val="0"/>
          <w:numId w:val="7"/>
        </w:numPr>
        <w:spacing w:line="360" w:lineRule="auto"/>
        <w:ind w:firstLine="709"/>
        <w:jc w:val="both"/>
      </w:pPr>
      <w:r w:rsidRPr="00565108">
        <w:t>как следствие - потеря оперативности бухгалтерской</w:t>
      </w:r>
      <w:r w:rsidRPr="00565108">
        <w:br/>
        <w:t>информации.</w:t>
      </w:r>
    </w:p>
    <w:p w:rsidR="009C5B93" w:rsidRPr="00565108" w:rsidRDefault="009C5B93" w:rsidP="00565108">
      <w:pPr>
        <w:keepNext/>
        <w:widowControl w:val="0"/>
        <w:spacing w:line="360" w:lineRule="auto"/>
        <w:ind w:firstLine="709"/>
        <w:jc w:val="both"/>
      </w:pPr>
      <w:r w:rsidRPr="00565108">
        <w:t>Рассмотрим примеры составления мемориальных ордеров (номера ордеров и даты их составления взяты условно).</w:t>
      </w:r>
    </w:p>
    <w:p w:rsidR="009C5B93" w:rsidRPr="00565108" w:rsidRDefault="009C5B93" w:rsidP="00565108">
      <w:pPr>
        <w:keepNext/>
        <w:widowControl w:val="0"/>
        <w:spacing w:line="360" w:lineRule="auto"/>
        <w:ind w:firstLine="709"/>
        <w:jc w:val="both"/>
      </w:pPr>
      <w:r w:rsidRPr="00565108">
        <w:t>1. Мемориальный ордер, отражающий бухгалтерскую проводку по поступлению в кассу организации с расчетного счета в банке на хозяйственные нужды 5000 руб.</w:t>
      </w:r>
    </w:p>
    <w:p w:rsidR="009C5B93" w:rsidRPr="00565108" w:rsidRDefault="009C5B93" w:rsidP="00565108">
      <w:pPr>
        <w:keepNext/>
        <w:widowControl w:val="0"/>
        <w:spacing w:line="360" w:lineRule="auto"/>
        <w:ind w:firstLine="709"/>
        <w:jc w:val="both"/>
      </w:pPr>
      <w:r w:rsidRPr="00565108">
        <w:t>Мемориальный ордер №1</w:t>
      </w:r>
    </w:p>
    <w:p w:rsidR="009C5B93" w:rsidRPr="00565108" w:rsidRDefault="009C5B93" w:rsidP="00565108">
      <w:pPr>
        <w:keepNext/>
        <w:widowControl w:val="0"/>
        <w:spacing w:line="360" w:lineRule="auto"/>
        <w:ind w:firstLine="709"/>
        <w:jc w:val="both"/>
      </w:pPr>
      <w:r w:rsidRPr="00565108">
        <w:t xml:space="preserve">Записать за январь </w:t>
      </w:r>
      <w:r w:rsidR="007167DE" w:rsidRPr="00565108">
        <w:t>2007</w:t>
      </w:r>
      <w:r w:rsidRPr="00565108">
        <w:t>г.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54"/>
        <w:gridCol w:w="1800"/>
        <w:gridCol w:w="1620"/>
        <w:gridCol w:w="1598"/>
      </w:tblGrid>
      <w:tr w:rsidR="009C5B93" w:rsidRPr="00133539" w:rsidTr="00133539">
        <w:trPr>
          <w:jc w:val="center"/>
        </w:trPr>
        <w:tc>
          <w:tcPr>
            <w:tcW w:w="4054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Основание (ссылка на документы или содержание записи)</w:t>
            </w:r>
          </w:p>
        </w:tc>
        <w:tc>
          <w:tcPr>
            <w:tcW w:w="1800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По дебету счета</w:t>
            </w:r>
          </w:p>
        </w:tc>
        <w:tc>
          <w:tcPr>
            <w:tcW w:w="1620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По кредиту счета</w:t>
            </w:r>
          </w:p>
        </w:tc>
        <w:tc>
          <w:tcPr>
            <w:tcW w:w="1598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Сумма, руб.</w:t>
            </w:r>
          </w:p>
        </w:tc>
      </w:tr>
      <w:tr w:rsidR="009C5B93" w:rsidRPr="00133539" w:rsidTr="00133539">
        <w:trPr>
          <w:jc w:val="center"/>
        </w:trPr>
        <w:tc>
          <w:tcPr>
            <w:tcW w:w="4054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Приходный кассовый ордер</w:t>
            </w:r>
          </w:p>
        </w:tc>
        <w:tc>
          <w:tcPr>
            <w:tcW w:w="1800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50 «Касса»</w:t>
            </w:r>
          </w:p>
        </w:tc>
        <w:tc>
          <w:tcPr>
            <w:tcW w:w="1620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51 «Расчетные счета»</w:t>
            </w:r>
          </w:p>
        </w:tc>
        <w:tc>
          <w:tcPr>
            <w:tcW w:w="1598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5000</w:t>
            </w:r>
          </w:p>
        </w:tc>
      </w:tr>
    </w:tbl>
    <w:p w:rsidR="009C5B93" w:rsidRPr="00565108" w:rsidRDefault="009C5B93" w:rsidP="00565108">
      <w:pPr>
        <w:keepNext/>
        <w:widowControl w:val="0"/>
        <w:spacing w:line="360" w:lineRule="auto"/>
        <w:ind w:firstLine="709"/>
        <w:jc w:val="both"/>
      </w:pPr>
      <w:r w:rsidRPr="00565108">
        <w:t>12.01.</w:t>
      </w:r>
      <w:r w:rsidR="007167DE" w:rsidRPr="00565108">
        <w:t>2007</w:t>
      </w:r>
      <w:r w:rsidRPr="00565108">
        <w:t xml:space="preserve"> </w:t>
      </w:r>
    </w:p>
    <w:p w:rsidR="009C5B93" w:rsidRPr="00565108" w:rsidRDefault="009C5B93" w:rsidP="00565108">
      <w:pPr>
        <w:keepNext/>
        <w:widowControl w:val="0"/>
        <w:spacing w:line="360" w:lineRule="auto"/>
        <w:ind w:firstLine="709"/>
        <w:jc w:val="both"/>
      </w:pPr>
      <w:r w:rsidRPr="00565108">
        <w:t xml:space="preserve">Бухгалтер: Иванова </w:t>
      </w:r>
    </w:p>
    <w:p w:rsidR="00565108" w:rsidRDefault="00565108" w:rsidP="00565108">
      <w:pPr>
        <w:keepNext/>
        <w:widowControl w:val="0"/>
        <w:spacing w:line="360" w:lineRule="auto"/>
        <w:ind w:firstLine="709"/>
        <w:jc w:val="both"/>
      </w:pPr>
    </w:p>
    <w:p w:rsidR="009C5B93" w:rsidRPr="00565108" w:rsidRDefault="009C5B93" w:rsidP="00565108">
      <w:pPr>
        <w:keepNext/>
        <w:widowControl w:val="0"/>
        <w:spacing w:line="360" w:lineRule="auto"/>
        <w:ind w:firstLine="709"/>
        <w:jc w:val="both"/>
      </w:pPr>
      <w:r w:rsidRPr="00565108">
        <w:t>Для облегчения записей в мемориальных ордерах допускается не писать наименования счетов, а указывать только номера корреспондирующих счетов.</w:t>
      </w:r>
    </w:p>
    <w:p w:rsidR="009C5B93" w:rsidRPr="00565108" w:rsidRDefault="009C5B93" w:rsidP="00565108">
      <w:pPr>
        <w:keepNext/>
        <w:widowControl w:val="0"/>
        <w:spacing w:line="360" w:lineRule="auto"/>
        <w:ind w:firstLine="709"/>
        <w:jc w:val="both"/>
      </w:pPr>
      <w:r w:rsidRPr="00565108">
        <w:t>2. Мемориальный ордер, отражающий бухгалтерскую проводку по погашению задолженности поставщику в сумме 50 000 руб.</w:t>
      </w:r>
    </w:p>
    <w:p w:rsidR="00565108" w:rsidRDefault="00565108" w:rsidP="00565108">
      <w:pPr>
        <w:keepNext/>
        <w:widowControl w:val="0"/>
        <w:spacing w:line="360" w:lineRule="auto"/>
        <w:ind w:firstLine="709"/>
        <w:jc w:val="both"/>
      </w:pPr>
    </w:p>
    <w:p w:rsidR="00D873B3" w:rsidRPr="00565108" w:rsidRDefault="00D873B3" w:rsidP="00565108">
      <w:pPr>
        <w:keepNext/>
        <w:widowControl w:val="0"/>
        <w:spacing w:line="360" w:lineRule="auto"/>
        <w:ind w:firstLine="709"/>
        <w:jc w:val="both"/>
      </w:pPr>
      <w:r w:rsidRPr="00565108">
        <w:t>Мемориальный ордер №2</w:t>
      </w:r>
    </w:p>
    <w:p w:rsidR="00D873B3" w:rsidRPr="00565108" w:rsidRDefault="00D873B3" w:rsidP="00565108">
      <w:pPr>
        <w:keepNext/>
        <w:widowControl w:val="0"/>
        <w:spacing w:line="360" w:lineRule="auto"/>
        <w:ind w:firstLine="709"/>
        <w:jc w:val="both"/>
      </w:pPr>
      <w:r w:rsidRPr="00565108">
        <w:t xml:space="preserve">Записать за январь </w:t>
      </w:r>
      <w:r w:rsidR="007167DE" w:rsidRPr="00565108">
        <w:t>2007</w:t>
      </w:r>
      <w:r w:rsidRPr="00565108">
        <w:t>г.</w:t>
      </w: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5"/>
        <w:gridCol w:w="1800"/>
        <w:gridCol w:w="1620"/>
        <w:gridCol w:w="1598"/>
      </w:tblGrid>
      <w:tr w:rsidR="009C5B93" w:rsidRPr="00133539" w:rsidTr="00133539">
        <w:trPr>
          <w:jc w:val="center"/>
        </w:trPr>
        <w:tc>
          <w:tcPr>
            <w:tcW w:w="4195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Основание (ссылка на документы или содержание записи)</w:t>
            </w:r>
          </w:p>
        </w:tc>
        <w:tc>
          <w:tcPr>
            <w:tcW w:w="1800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По дебету счета</w:t>
            </w:r>
          </w:p>
        </w:tc>
        <w:tc>
          <w:tcPr>
            <w:tcW w:w="1620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По кредиту счета</w:t>
            </w:r>
          </w:p>
        </w:tc>
        <w:tc>
          <w:tcPr>
            <w:tcW w:w="1598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Сумма, руб.</w:t>
            </w:r>
          </w:p>
        </w:tc>
      </w:tr>
      <w:tr w:rsidR="009C5B93" w:rsidRPr="00133539" w:rsidTr="00133539">
        <w:trPr>
          <w:jc w:val="center"/>
        </w:trPr>
        <w:tc>
          <w:tcPr>
            <w:tcW w:w="4195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Выписка из расчетного счета</w:t>
            </w:r>
          </w:p>
        </w:tc>
        <w:tc>
          <w:tcPr>
            <w:tcW w:w="1800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60</w:t>
            </w:r>
          </w:p>
        </w:tc>
        <w:tc>
          <w:tcPr>
            <w:tcW w:w="1620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51</w:t>
            </w:r>
          </w:p>
        </w:tc>
        <w:tc>
          <w:tcPr>
            <w:tcW w:w="1598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50 000</w:t>
            </w:r>
          </w:p>
        </w:tc>
      </w:tr>
    </w:tbl>
    <w:p w:rsidR="009C5B93" w:rsidRPr="00565108" w:rsidRDefault="009C5B93" w:rsidP="00565108">
      <w:pPr>
        <w:keepNext/>
        <w:widowControl w:val="0"/>
        <w:spacing w:line="360" w:lineRule="auto"/>
        <w:ind w:firstLine="709"/>
        <w:jc w:val="both"/>
      </w:pPr>
      <w:r w:rsidRPr="00565108">
        <w:t>14.01.</w:t>
      </w:r>
      <w:r w:rsidR="007167DE" w:rsidRPr="00565108">
        <w:t>2007</w:t>
      </w:r>
    </w:p>
    <w:p w:rsidR="009C5B93" w:rsidRPr="00565108" w:rsidRDefault="00565108" w:rsidP="00565108">
      <w:pPr>
        <w:keepNext/>
        <w:widowControl w:val="0"/>
        <w:spacing w:line="360" w:lineRule="auto"/>
        <w:ind w:firstLine="709"/>
        <w:jc w:val="both"/>
      </w:pPr>
      <w:r>
        <w:t>Бухгалтер: Иванова</w:t>
      </w:r>
    </w:p>
    <w:p w:rsidR="00565108" w:rsidRDefault="00565108" w:rsidP="00565108">
      <w:pPr>
        <w:keepNext/>
        <w:widowControl w:val="0"/>
        <w:spacing w:line="360" w:lineRule="auto"/>
        <w:ind w:firstLine="709"/>
        <w:jc w:val="both"/>
      </w:pPr>
    </w:p>
    <w:p w:rsidR="009C5B93" w:rsidRPr="00565108" w:rsidRDefault="009C5B93" w:rsidP="00565108">
      <w:pPr>
        <w:keepNext/>
        <w:widowControl w:val="0"/>
        <w:spacing w:line="360" w:lineRule="auto"/>
        <w:ind w:firstLine="709"/>
        <w:jc w:val="both"/>
      </w:pPr>
      <w:r w:rsidRPr="00565108">
        <w:t>3. Мемориальный ордер, отражающий бухгалтерскую проводку по выдаче заработной платы работникам организации в сумме 20 000 руб.</w:t>
      </w:r>
    </w:p>
    <w:p w:rsidR="00B77770" w:rsidRPr="00565108" w:rsidRDefault="00B77770" w:rsidP="00565108">
      <w:pPr>
        <w:keepNext/>
        <w:widowControl w:val="0"/>
        <w:spacing w:line="360" w:lineRule="auto"/>
        <w:ind w:firstLine="709"/>
        <w:jc w:val="both"/>
      </w:pPr>
    </w:p>
    <w:p w:rsidR="00D873B3" w:rsidRPr="00565108" w:rsidRDefault="00D873B3" w:rsidP="00565108">
      <w:pPr>
        <w:keepNext/>
        <w:widowControl w:val="0"/>
        <w:spacing w:line="360" w:lineRule="auto"/>
        <w:ind w:firstLine="709"/>
        <w:jc w:val="both"/>
      </w:pPr>
      <w:r w:rsidRPr="00565108">
        <w:t>Мемориальный ордер №3</w:t>
      </w:r>
      <w:r w:rsidR="00565108">
        <w:t xml:space="preserve"> </w:t>
      </w:r>
      <w:r w:rsidRPr="00565108">
        <w:t xml:space="preserve">Записать за январь </w:t>
      </w:r>
      <w:r w:rsidR="007167DE" w:rsidRPr="00565108">
        <w:t>2007</w:t>
      </w:r>
      <w:r w:rsidR="00565108">
        <w:t>г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9"/>
        <w:gridCol w:w="1800"/>
        <w:gridCol w:w="1620"/>
        <w:gridCol w:w="1598"/>
      </w:tblGrid>
      <w:tr w:rsidR="009C5B93" w:rsidRPr="00133539" w:rsidTr="00133539">
        <w:trPr>
          <w:jc w:val="center"/>
        </w:trPr>
        <w:tc>
          <w:tcPr>
            <w:tcW w:w="4479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Основание (ссылка на документы или содержание записи)</w:t>
            </w:r>
          </w:p>
        </w:tc>
        <w:tc>
          <w:tcPr>
            <w:tcW w:w="1800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По дебету счета</w:t>
            </w:r>
          </w:p>
        </w:tc>
        <w:tc>
          <w:tcPr>
            <w:tcW w:w="1620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По кредиту счета</w:t>
            </w:r>
          </w:p>
        </w:tc>
        <w:tc>
          <w:tcPr>
            <w:tcW w:w="1598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Сумма, руб.</w:t>
            </w:r>
          </w:p>
        </w:tc>
      </w:tr>
      <w:tr w:rsidR="009C5B93" w:rsidRPr="00133539" w:rsidTr="00133539">
        <w:trPr>
          <w:jc w:val="center"/>
        </w:trPr>
        <w:tc>
          <w:tcPr>
            <w:tcW w:w="4479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Расчетно-платежная ведомость</w:t>
            </w:r>
          </w:p>
        </w:tc>
        <w:tc>
          <w:tcPr>
            <w:tcW w:w="1800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70</w:t>
            </w:r>
          </w:p>
        </w:tc>
        <w:tc>
          <w:tcPr>
            <w:tcW w:w="1620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50</w:t>
            </w:r>
          </w:p>
        </w:tc>
        <w:tc>
          <w:tcPr>
            <w:tcW w:w="1598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20 000</w:t>
            </w:r>
          </w:p>
        </w:tc>
      </w:tr>
    </w:tbl>
    <w:p w:rsidR="009C5B93" w:rsidRPr="00565108" w:rsidRDefault="009C5B93" w:rsidP="00565108">
      <w:pPr>
        <w:keepNext/>
        <w:widowControl w:val="0"/>
        <w:spacing w:line="360" w:lineRule="auto"/>
        <w:ind w:firstLine="709"/>
        <w:jc w:val="both"/>
      </w:pPr>
      <w:r w:rsidRPr="00565108">
        <w:t>21.01.</w:t>
      </w:r>
      <w:r w:rsidR="007167DE" w:rsidRPr="00565108">
        <w:t>2007</w:t>
      </w:r>
    </w:p>
    <w:p w:rsidR="009C5B93" w:rsidRPr="00565108" w:rsidRDefault="009C5B93" w:rsidP="00565108">
      <w:pPr>
        <w:keepNext/>
        <w:widowControl w:val="0"/>
        <w:spacing w:line="360" w:lineRule="auto"/>
        <w:ind w:firstLine="709"/>
        <w:jc w:val="both"/>
      </w:pPr>
      <w:r w:rsidRPr="00565108">
        <w:t xml:space="preserve">Бухгалтер: Иванова </w:t>
      </w:r>
    </w:p>
    <w:p w:rsidR="009C5B93" w:rsidRPr="00565108" w:rsidRDefault="000B25AE" w:rsidP="00565108">
      <w:pPr>
        <w:keepNext/>
        <w:widowControl w:val="0"/>
        <w:spacing w:line="360" w:lineRule="auto"/>
        <w:ind w:firstLine="709"/>
        <w:jc w:val="both"/>
      </w:pPr>
      <w:r>
        <w:br w:type="page"/>
      </w:r>
      <w:r w:rsidR="009C5B93" w:rsidRPr="00565108">
        <w:t>4. Мемориальный ордер, отражающий бухгалтерскую проводку по начислению заработной платы производственному персоналу на сумму 10 000 руб.</w:t>
      </w:r>
    </w:p>
    <w:p w:rsidR="00565108" w:rsidRDefault="00565108" w:rsidP="00565108">
      <w:pPr>
        <w:keepNext/>
        <w:widowControl w:val="0"/>
        <w:spacing w:line="360" w:lineRule="auto"/>
        <w:ind w:firstLine="709"/>
        <w:jc w:val="both"/>
      </w:pPr>
    </w:p>
    <w:p w:rsidR="00D873B3" w:rsidRPr="00565108" w:rsidRDefault="00D873B3" w:rsidP="00565108">
      <w:pPr>
        <w:keepNext/>
        <w:widowControl w:val="0"/>
        <w:spacing w:line="360" w:lineRule="auto"/>
        <w:ind w:firstLine="709"/>
        <w:jc w:val="both"/>
      </w:pPr>
      <w:r w:rsidRPr="00565108">
        <w:t>Мемориальный ордер №4</w:t>
      </w:r>
      <w:r w:rsidR="00565108">
        <w:t xml:space="preserve"> </w:t>
      </w:r>
      <w:r w:rsidRPr="00565108">
        <w:t xml:space="preserve">Записать за январь </w:t>
      </w:r>
      <w:r w:rsidR="007167DE" w:rsidRPr="00565108">
        <w:t>2007</w:t>
      </w:r>
      <w:r w:rsidR="00565108">
        <w:t>г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7"/>
        <w:gridCol w:w="1800"/>
        <w:gridCol w:w="1620"/>
        <w:gridCol w:w="1598"/>
      </w:tblGrid>
      <w:tr w:rsidR="009C5B93" w:rsidRPr="00133539" w:rsidTr="00133539">
        <w:trPr>
          <w:jc w:val="center"/>
        </w:trPr>
        <w:tc>
          <w:tcPr>
            <w:tcW w:w="4337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Основание (ссылка на документы или содержание записи)</w:t>
            </w:r>
          </w:p>
        </w:tc>
        <w:tc>
          <w:tcPr>
            <w:tcW w:w="1800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По дебету счета</w:t>
            </w:r>
          </w:p>
        </w:tc>
        <w:tc>
          <w:tcPr>
            <w:tcW w:w="1620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По кредиту счета</w:t>
            </w:r>
          </w:p>
        </w:tc>
        <w:tc>
          <w:tcPr>
            <w:tcW w:w="1598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Сумма, руб.</w:t>
            </w:r>
          </w:p>
        </w:tc>
      </w:tr>
      <w:tr w:rsidR="009C5B93" w:rsidRPr="00133539" w:rsidTr="00133539">
        <w:trPr>
          <w:jc w:val="center"/>
        </w:trPr>
        <w:tc>
          <w:tcPr>
            <w:tcW w:w="4337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Расчетно-платежная ведомость</w:t>
            </w:r>
          </w:p>
        </w:tc>
        <w:tc>
          <w:tcPr>
            <w:tcW w:w="1800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20</w:t>
            </w:r>
          </w:p>
        </w:tc>
        <w:tc>
          <w:tcPr>
            <w:tcW w:w="1620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70</w:t>
            </w:r>
          </w:p>
        </w:tc>
        <w:tc>
          <w:tcPr>
            <w:tcW w:w="1598" w:type="dxa"/>
            <w:shd w:val="clear" w:color="auto" w:fill="auto"/>
          </w:tcPr>
          <w:p w:rsidR="009C5B93" w:rsidRPr="00133539" w:rsidRDefault="009C5B93" w:rsidP="0013353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539">
              <w:rPr>
                <w:sz w:val="20"/>
                <w:szCs w:val="20"/>
              </w:rPr>
              <w:t>10 000</w:t>
            </w:r>
          </w:p>
        </w:tc>
      </w:tr>
    </w:tbl>
    <w:p w:rsidR="009C5B93" w:rsidRPr="00565108" w:rsidRDefault="009C5B93" w:rsidP="00565108">
      <w:pPr>
        <w:keepNext/>
        <w:widowControl w:val="0"/>
        <w:spacing w:line="360" w:lineRule="auto"/>
        <w:ind w:firstLine="709"/>
        <w:jc w:val="both"/>
      </w:pPr>
      <w:r w:rsidRPr="00565108">
        <w:t>31.01.</w:t>
      </w:r>
      <w:r w:rsidR="007167DE" w:rsidRPr="00565108">
        <w:t>2007</w:t>
      </w:r>
    </w:p>
    <w:p w:rsidR="009C5B93" w:rsidRPr="00565108" w:rsidRDefault="009C5B93" w:rsidP="00565108">
      <w:pPr>
        <w:keepNext/>
        <w:widowControl w:val="0"/>
        <w:spacing w:line="360" w:lineRule="auto"/>
        <w:ind w:firstLine="709"/>
        <w:jc w:val="both"/>
      </w:pPr>
      <w:r w:rsidRPr="00565108">
        <w:t xml:space="preserve">Бухгалтер: Иванова </w:t>
      </w:r>
    </w:p>
    <w:p w:rsidR="00565108" w:rsidRDefault="00565108" w:rsidP="00565108">
      <w:pPr>
        <w:keepNext/>
        <w:widowControl w:val="0"/>
        <w:spacing w:line="360" w:lineRule="auto"/>
        <w:ind w:firstLine="709"/>
        <w:jc w:val="both"/>
      </w:pPr>
    </w:p>
    <w:p w:rsidR="009C5B93" w:rsidRPr="00565108" w:rsidRDefault="009C5B93" w:rsidP="00565108">
      <w:pPr>
        <w:keepNext/>
        <w:widowControl w:val="0"/>
        <w:spacing w:line="360" w:lineRule="auto"/>
        <w:ind w:firstLine="709"/>
        <w:jc w:val="both"/>
      </w:pPr>
      <w:r w:rsidRPr="00565108">
        <w:t>Для обеспечения контроля за полнотой учета всех хозяйственных операций мемориальные ордера должны быть зарегистрированы в хронологическом порядке.</w:t>
      </w:r>
    </w:p>
    <w:p w:rsidR="009C5B93" w:rsidRPr="00565108" w:rsidRDefault="009C5B93" w:rsidP="00565108">
      <w:pPr>
        <w:keepNext/>
        <w:widowControl w:val="0"/>
        <w:spacing w:line="360" w:lineRule="auto"/>
        <w:ind w:firstLine="709"/>
        <w:jc w:val="both"/>
      </w:pPr>
      <w:r w:rsidRPr="00565108">
        <w:t xml:space="preserve">Регистрация мемориальных ордеров в хронологической последовательности совершения операций называется </w:t>
      </w:r>
      <w:r w:rsidRPr="00565108">
        <w:rPr>
          <w:bCs/>
          <w:iCs/>
        </w:rPr>
        <w:t xml:space="preserve">хронологической записью </w:t>
      </w:r>
      <w:r w:rsidRPr="00565108">
        <w:t>и производится в специальном регистрационном журнале.</w:t>
      </w:r>
    </w:p>
    <w:p w:rsidR="009C5B93" w:rsidRPr="00565108" w:rsidRDefault="009C5B93" w:rsidP="00565108">
      <w:pPr>
        <w:keepNext/>
        <w:widowControl w:val="0"/>
        <w:spacing w:line="360" w:lineRule="auto"/>
        <w:ind w:firstLine="709"/>
        <w:jc w:val="both"/>
      </w:pPr>
      <w:r w:rsidRPr="00565108">
        <w:t>Регистрационные журналы открываются на месяц, и в них указываются порядковый номер, дата составления и сумма по каждому мемориальному ордеру. В конце месяца в регистрационном журнале подводится итог сумм по всем мемориальным ордерам.</w:t>
      </w:r>
    </w:p>
    <w:p w:rsidR="009C5B93" w:rsidRPr="00565108" w:rsidRDefault="009C5B93" w:rsidP="00565108">
      <w:pPr>
        <w:keepNext/>
        <w:widowControl w:val="0"/>
        <w:spacing w:line="360" w:lineRule="auto"/>
        <w:ind w:firstLine="709"/>
        <w:jc w:val="both"/>
      </w:pPr>
      <w:r w:rsidRPr="00565108">
        <w:t>На основании мемориальных ордеров производятся записи по счетам бухгалтерского учета в Главной книге.</w:t>
      </w:r>
    </w:p>
    <w:p w:rsidR="009C5B93" w:rsidRPr="00565108" w:rsidRDefault="009C5B93" w:rsidP="00565108">
      <w:pPr>
        <w:keepNext/>
        <w:widowControl w:val="0"/>
        <w:spacing w:line="360" w:lineRule="auto"/>
        <w:ind w:firstLine="709"/>
        <w:jc w:val="both"/>
      </w:pPr>
      <w:r w:rsidRPr="00565108">
        <w:t xml:space="preserve">Процедура отражения хозяйственной операции на счетах бухгалтерского учета в Главной книге называется </w:t>
      </w:r>
      <w:r w:rsidRPr="00565108">
        <w:rPr>
          <w:bCs/>
          <w:iCs/>
        </w:rPr>
        <w:t>систематической записью.</w:t>
      </w:r>
    </w:p>
    <w:p w:rsidR="009C5B93" w:rsidRPr="00565108" w:rsidRDefault="009C5B93" w:rsidP="00565108">
      <w:pPr>
        <w:keepNext/>
        <w:widowControl w:val="0"/>
        <w:spacing w:line="360" w:lineRule="auto"/>
        <w:ind w:firstLine="709"/>
        <w:jc w:val="both"/>
      </w:pPr>
      <w:r w:rsidRPr="00565108">
        <w:t>Для осуществления записей в Главной книге открывают счета синтетического учета, которые используются в данной организации.</w:t>
      </w:r>
    </w:p>
    <w:p w:rsidR="00D873B3" w:rsidRPr="00565108" w:rsidRDefault="009C5B93" w:rsidP="00565108">
      <w:pPr>
        <w:keepNext/>
        <w:widowControl w:val="0"/>
        <w:spacing w:line="360" w:lineRule="auto"/>
        <w:ind w:firstLine="709"/>
        <w:jc w:val="both"/>
      </w:pPr>
      <w:r w:rsidRPr="00565108">
        <w:t>По всем используемым счетам ведется ежемесячная регистрация мемориальных ордеров. Форма счетов Главной книги предусматривает разбивку каждого корреспондирующего счета по дебету и кредиту.</w:t>
      </w:r>
    </w:p>
    <w:p w:rsidR="00FE0A0F" w:rsidRPr="00565108" w:rsidRDefault="000B25AE" w:rsidP="00565108">
      <w:pPr>
        <w:keepNext/>
        <w:widowControl w:val="0"/>
        <w:shd w:val="clear" w:color="auto" w:fill="FFFFFF"/>
        <w:spacing w:line="360" w:lineRule="auto"/>
        <w:ind w:firstLine="709"/>
        <w:jc w:val="both"/>
      </w:pPr>
      <w:r>
        <w:br w:type="page"/>
      </w:r>
      <w:r w:rsidR="009C5B93" w:rsidRPr="00565108">
        <w:t>1.4</w:t>
      </w:r>
      <w:r w:rsidR="00565108">
        <w:t xml:space="preserve"> </w:t>
      </w:r>
      <w:r w:rsidR="00FE0A0F" w:rsidRPr="00565108">
        <w:t>Журнально-ордерная форма бухгалтерского учета</w:t>
      </w:r>
    </w:p>
    <w:p w:rsidR="00E332C1" w:rsidRPr="00565108" w:rsidRDefault="00E332C1" w:rsidP="00565108">
      <w:pPr>
        <w:keepNext/>
        <w:widowControl w:val="0"/>
        <w:shd w:val="clear" w:color="auto" w:fill="FFFFFF"/>
        <w:spacing w:line="360" w:lineRule="auto"/>
        <w:ind w:firstLine="709"/>
        <w:jc w:val="both"/>
      </w:pPr>
    </w:p>
    <w:p w:rsidR="00FE0A0F" w:rsidRPr="00565108" w:rsidRDefault="00FE0A0F" w:rsidP="00565108">
      <w:pPr>
        <w:keepNext/>
        <w:widowControl w:val="0"/>
        <w:shd w:val="clear" w:color="auto" w:fill="FFFFFF"/>
        <w:spacing w:line="360" w:lineRule="auto"/>
        <w:ind w:firstLine="709"/>
        <w:jc w:val="both"/>
      </w:pPr>
      <w:r w:rsidRPr="00565108">
        <w:t>Журнально-ордерная форма бухгалтерского учета появилась в результате совершенствования мемориально-ордерной формы. Свое название она получила от главного учетного регистра - журнала-ордера, который совмещает хронологическую и систематическую запись хозяйственных операций с обязательным ведением обобщающего учетного регистра - Главной книги для синтетических счетов.</w:t>
      </w:r>
    </w:p>
    <w:p w:rsidR="00FE0A0F" w:rsidRPr="00565108" w:rsidRDefault="00FE0A0F" w:rsidP="00565108">
      <w:pPr>
        <w:keepNext/>
        <w:widowControl w:val="0"/>
        <w:shd w:val="clear" w:color="auto" w:fill="FFFFFF"/>
        <w:spacing w:line="360" w:lineRule="auto"/>
        <w:ind w:firstLine="709"/>
        <w:jc w:val="both"/>
      </w:pPr>
      <w:r w:rsidRPr="00565108">
        <w:t>Существует два варианта журнально-ордерной формы учета:</w:t>
      </w:r>
    </w:p>
    <w:p w:rsidR="00FE0A0F" w:rsidRPr="00565108" w:rsidRDefault="00FE0A0F" w:rsidP="00565108">
      <w:pPr>
        <w:keepNext/>
        <w:widowControl w:val="0"/>
        <w:shd w:val="clear" w:color="auto" w:fill="FFFFFF"/>
        <w:tabs>
          <w:tab w:val="left" w:pos="850"/>
        </w:tabs>
        <w:spacing w:line="360" w:lineRule="auto"/>
        <w:ind w:firstLine="709"/>
        <w:jc w:val="both"/>
      </w:pPr>
      <w:r w:rsidRPr="00565108">
        <w:t>1)</w:t>
      </w:r>
      <w:r w:rsidRPr="00565108">
        <w:tab/>
        <w:t>полная, состоящая из 16 журналов-ордеров, 18 ведомостей и 15 разработочных таблиц;</w:t>
      </w:r>
    </w:p>
    <w:p w:rsidR="00FE0A0F" w:rsidRPr="00565108" w:rsidRDefault="00FE0A0F" w:rsidP="00565108">
      <w:pPr>
        <w:keepNext/>
        <w:widowControl w:val="0"/>
        <w:shd w:val="clear" w:color="auto" w:fill="FFFFFF"/>
        <w:tabs>
          <w:tab w:val="left" w:pos="929"/>
        </w:tabs>
        <w:spacing w:line="360" w:lineRule="auto"/>
        <w:ind w:firstLine="709"/>
        <w:jc w:val="both"/>
      </w:pPr>
      <w:r w:rsidRPr="00565108">
        <w:t>2)</w:t>
      </w:r>
      <w:r w:rsidRPr="00565108">
        <w:tab/>
        <w:t>сокращенная,</w:t>
      </w:r>
      <w:r w:rsidR="00565108">
        <w:t xml:space="preserve"> </w:t>
      </w:r>
      <w:r w:rsidRPr="00565108">
        <w:t>состоящая</w:t>
      </w:r>
      <w:r w:rsidR="00565108">
        <w:t xml:space="preserve"> </w:t>
      </w:r>
      <w:r w:rsidRPr="00565108">
        <w:t>из</w:t>
      </w:r>
      <w:r w:rsidR="00565108">
        <w:t xml:space="preserve"> </w:t>
      </w:r>
      <w:r w:rsidRPr="00565108">
        <w:t>8</w:t>
      </w:r>
      <w:r w:rsidR="00565108">
        <w:t xml:space="preserve"> </w:t>
      </w:r>
      <w:r w:rsidRPr="00565108">
        <w:t>журналов-ордеров,</w:t>
      </w:r>
      <w:r w:rsidR="00565108">
        <w:t xml:space="preserve"> </w:t>
      </w:r>
      <w:r w:rsidRPr="00565108">
        <w:t>6</w:t>
      </w:r>
      <w:r w:rsidRPr="00565108">
        <w:br/>
        <w:t>ведомостей и 3 разработочных таблиц.</w:t>
      </w:r>
    </w:p>
    <w:p w:rsidR="00FE0A0F" w:rsidRPr="00565108" w:rsidRDefault="00FE0A0F" w:rsidP="00565108">
      <w:pPr>
        <w:keepNext/>
        <w:widowControl w:val="0"/>
        <w:shd w:val="clear" w:color="auto" w:fill="FFFFFF"/>
        <w:spacing w:line="360" w:lineRule="auto"/>
        <w:ind w:firstLine="709"/>
        <w:jc w:val="both"/>
      </w:pPr>
      <w:r w:rsidRPr="00565108">
        <w:t>Полную форму используют крупные и средние организации (предприятия), а сокращенную - средние и мелкие предприятия. В бюджетных учреждениях используется мемориально-ордерная форма, но разрешается применять и журнально-ордерную форму учета [</w:t>
      </w:r>
      <w:r w:rsidR="00C47B64" w:rsidRPr="00565108">
        <w:t>15</w:t>
      </w:r>
      <w:r w:rsidRPr="00565108">
        <w:t>, с.81].</w:t>
      </w:r>
    </w:p>
    <w:p w:rsidR="00FE0A0F" w:rsidRPr="00565108" w:rsidRDefault="00FE0A0F" w:rsidP="00565108">
      <w:pPr>
        <w:keepNext/>
        <w:widowControl w:val="0"/>
        <w:shd w:val="clear" w:color="auto" w:fill="FFFFFF"/>
        <w:spacing w:line="360" w:lineRule="auto"/>
        <w:ind w:firstLine="709"/>
        <w:jc w:val="both"/>
      </w:pPr>
      <w:r w:rsidRPr="00565108">
        <w:t>Журнально-ордерная форма учета основана на использовании принципа накапливания данных первичных документов по всем разделам бухгалтерского учета.</w:t>
      </w:r>
    </w:p>
    <w:p w:rsidR="00FE0A0F" w:rsidRPr="00565108" w:rsidRDefault="00FE0A0F" w:rsidP="00565108">
      <w:pPr>
        <w:keepNext/>
        <w:widowControl w:val="0"/>
        <w:shd w:val="clear" w:color="auto" w:fill="FFFFFF"/>
        <w:spacing w:line="360" w:lineRule="auto"/>
        <w:ind w:firstLine="709"/>
        <w:jc w:val="both"/>
      </w:pPr>
      <w:r w:rsidRPr="00565108">
        <w:t>Накапливание и систематизация данных первичных документов, производимые в учетных регистрах, дают возможность отразить все подлежащие учету хозяйственные средства и исключают необходимость составления мемориальных ордеров.</w:t>
      </w:r>
    </w:p>
    <w:p w:rsidR="00FE0A0F" w:rsidRPr="00565108" w:rsidRDefault="00FE0A0F" w:rsidP="00565108">
      <w:pPr>
        <w:keepNext/>
        <w:widowControl w:val="0"/>
        <w:shd w:val="clear" w:color="auto" w:fill="FFFFFF"/>
        <w:spacing w:line="360" w:lineRule="auto"/>
        <w:ind w:firstLine="709"/>
        <w:jc w:val="both"/>
      </w:pPr>
      <w:r w:rsidRPr="00565108">
        <w:t>Хронологическая и систематическая запись хозяйственных операций осуществляется одновременно, как единый рабочий процесс. В связи с этим журнал хронологически регистрации хозяйственных оборотов не ведется.</w:t>
      </w:r>
    </w:p>
    <w:p w:rsidR="00FE0A0F" w:rsidRPr="00565108" w:rsidRDefault="00FE0A0F" w:rsidP="00565108">
      <w:pPr>
        <w:keepNext/>
        <w:widowControl w:val="0"/>
        <w:shd w:val="clear" w:color="auto" w:fill="FFFFFF"/>
        <w:spacing w:line="360" w:lineRule="auto"/>
        <w:ind w:firstLine="709"/>
        <w:jc w:val="both"/>
      </w:pPr>
      <w:r w:rsidRPr="00565108">
        <w:t>Аналитический и синтетический учет осуществляется, как правило, совместно в единой системе записей. Карточки аналитического учета могут быть заведены, в виде исключения, по некоторым видам расчетов, по которым имеется значительное количество лицевых счетов.</w:t>
      </w:r>
    </w:p>
    <w:p w:rsidR="00FE0A0F" w:rsidRPr="00565108" w:rsidRDefault="00FE0A0F" w:rsidP="00565108">
      <w:pPr>
        <w:keepNext/>
        <w:widowControl w:val="0"/>
        <w:shd w:val="clear" w:color="auto" w:fill="FFFFFF"/>
        <w:spacing w:line="360" w:lineRule="auto"/>
        <w:ind w:firstLine="709"/>
        <w:jc w:val="both"/>
      </w:pPr>
      <w:r w:rsidRPr="00565108">
        <w:t xml:space="preserve">В единой журнально-ордерной форме учета применяются, как правило, два вида бухгалтерских регистров: </w:t>
      </w:r>
    </w:p>
    <w:p w:rsidR="00FE0A0F" w:rsidRPr="00565108" w:rsidRDefault="00FE0A0F" w:rsidP="00565108">
      <w:pPr>
        <w:keepNext/>
        <w:widowControl w:val="0"/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</w:pPr>
      <w:r w:rsidRPr="00565108">
        <w:t xml:space="preserve">журналы-ордера </w:t>
      </w:r>
    </w:p>
    <w:p w:rsidR="00FE0A0F" w:rsidRPr="00565108" w:rsidRDefault="00FE0A0F" w:rsidP="00565108">
      <w:pPr>
        <w:keepNext/>
        <w:widowControl w:val="0"/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</w:pPr>
      <w:r w:rsidRPr="00565108">
        <w:t>вспомогательные ведомости.</w:t>
      </w:r>
    </w:p>
    <w:p w:rsidR="00FE0A0F" w:rsidRPr="00565108" w:rsidRDefault="00FE0A0F" w:rsidP="00565108">
      <w:pPr>
        <w:keepNext/>
        <w:widowControl w:val="0"/>
        <w:shd w:val="clear" w:color="auto" w:fill="FFFFFF"/>
        <w:spacing w:line="360" w:lineRule="auto"/>
        <w:ind w:firstLine="709"/>
        <w:jc w:val="both"/>
      </w:pPr>
      <w:r w:rsidRPr="00565108">
        <w:rPr>
          <w:bCs/>
        </w:rPr>
        <w:t xml:space="preserve">В </w:t>
      </w:r>
      <w:r w:rsidRPr="00565108">
        <w:t>целях обеспечения рациональной техники обобщения или группировки некоторых учетных данных кроме указанных регистров могут применяться специальные разработочные таблицы.</w:t>
      </w:r>
    </w:p>
    <w:p w:rsidR="00FE0A0F" w:rsidRPr="00565108" w:rsidRDefault="00FE0A0F" w:rsidP="00565108">
      <w:pPr>
        <w:keepNext/>
        <w:widowControl w:val="0"/>
        <w:shd w:val="clear" w:color="auto" w:fill="FFFFFF"/>
        <w:spacing w:line="360" w:lineRule="auto"/>
        <w:ind w:firstLine="709"/>
        <w:jc w:val="both"/>
      </w:pPr>
      <w:r w:rsidRPr="00565108">
        <w:t>Основными учетными регистрами по этой форме бухгалтерского учета являются журналы-ордера,</w:t>
      </w:r>
    </w:p>
    <w:p w:rsidR="00FE0A0F" w:rsidRPr="00565108" w:rsidRDefault="00FE0A0F" w:rsidP="00565108">
      <w:pPr>
        <w:keepNext/>
        <w:widowControl w:val="0"/>
        <w:shd w:val="clear" w:color="auto" w:fill="FFFFFF"/>
        <w:spacing w:line="360" w:lineRule="auto"/>
        <w:ind w:firstLine="709"/>
        <w:jc w:val="both"/>
      </w:pPr>
      <w:r w:rsidRPr="00565108">
        <w:t>Вспомогательные ведомости применяются в тех случаях, когда требующиеся аналитические показатели сложно обеспечить непосредственно а журналах-ордерах. В этих случаях группировка данных первичных документов осуществляется предварительно в ведомостях, из которых итоги переносятся а журналы-ордера. Журналы-ордера открываются на месяц.</w:t>
      </w:r>
    </w:p>
    <w:p w:rsidR="00FE0A0F" w:rsidRPr="00565108" w:rsidRDefault="00FE0A0F" w:rsidP="00565108">
      <w:pPr>
        <w:keepNext/>
        <w:widowControl w:val="0"/>
        <w:shd w:val="clear" w:color="auto" w:fill="FFFFFF"/>
        <w:spacing w:line="360" w:lineRule="auto"/>
        <w:ind w:firstLine="709"/>
        <w:jc w:val="both"/>
      </w:pPr>
      <w:r w:rsidRPr="00565108">
        <w:t xml:space="preserve">В основу построения журналов-ордеров и вспомогательных ведомостей положен </w:t>
      </w:r>
      <w:r w:rsidRPr="00565108">
        <w:rPr>
          <w:iCs/>
        </w:rPr>
        <w:t xml:space="preserve">кредитовый </w:t>
      </w:r>
      <w:r w:rsidRPr="00565108">
        <w:rPr>
          <w:bCs/>
          <w:iCs/>
        </w:rPr>
        <w:t xml:space="preserve">признак </w:t>
      </w:r>
      <w:r w:rsidRPr="00565108">
        <w:t>регистрации хозяйственных операций по синтетическим счетам. Синтетические данные регистрируются по данным первичных документов только по кредиту соответствующих счетов в корреспонденции с дебетуемыми счетами.</w:t>
      </w:r>
    </w:p>
    <w:p w:rsidR="00FE0A0F" w:rsidRPr="00565108" w:rsidRDefault="00FE0A0F" w:rsidP="00565108">
      <w:pPr>
        <w:keepNext/>
        <w:widowControl w:val="0"/>
        <w:shd w:val="clear" w:color="auto" w:fill="FFFFFF"/>
        <w:spacing w:line="360" w:lineRule="auto"/>
        <w:ind w:firstLine="709"/>
        <w:jc w:val="both"/>
      </w:pPr>
      <w:r w:rsidRPr="00565108">
        <w:t>В порядке исключения, кассовые операции, операции по расчетному счету и по зачету взаимных требований регистрируются как по кредиту, так и по дебету счетов, предназначенных для учета указанных операций. Это делается в целях контроля и для того, чтобы не разобщать кассовые и банковские документы для записей в различных журналах-ордерах.</w:t>
      </w:r>
    </w:p>
    <w:p w:rsidR="00FE0A0F" w:rsidRPr="00565108" w:rsidRDefault="00FE0A0F" w:rsidP="00565108">
      <w:pPr>
        <w:keepNext/>
        <w:widowControl w:val="0"/>
        <w:shd w:val="clear" w:color="auto" w:fill="FFFFFF"/>
        <w:spacing w:line="360" w:lineRule="auto"/>
        <w:ind w:firstLine="709"/>
        <w:jc w:val="both"/>
      </w:pPr>
      <w:r w:rsidRPr="00565108">
        <w:t>Итоговые данные журналов-ордеров в конце месяца переносятся в Главную книгу. Оборотная ведомость не составляется, так как для составления баланса достаточно данных, формируемых в Главной книге.</w:t>
      </w:r>
    </w:p>
    <w:p w:rsidR="00FE0A0F" w:rsidRPr="00565108" w:rsidRDefault="00FE0A0F" w:rsidP="00565108">
      <w:pPr>
        <w:keepNext/>
        <w:widowControl w:val="0"/>
        <w:shd w:val="clear" w:color="auto" w:fill="FFFFFF"/>
        <w:spacing w:line="360" w:lineRule="auto"/>
        <w:ind w:firstLine="709"/>
        <w:jc w:val="both"/>
      </w:pPr>
      <w:r w:rsidRPr="00565108">
        <w:t>Главная книга открывается на год. На каждый счет отводится один или два листа. Если открываются два листа, то второй лист используется как вкладной к основному.</w:t>
      </w:r>
    </w:p>
    <w:p w:rsidR="00FE0A0F" w:rsidRPr="00565108" w:rsidRDefault="00FE0A0F" w:rsidP="00565108">
      <w:pPr>
        <w:keepNext/>
        <w:widowControl w:val="0"/>
        <w:shd w:val="clear" w:color="auto" w:fill="FFFFFF"/>
        <w:spacing w:line="360" w:lineRule="auto"/>
        <w:ind w:firstLine="709"/>
        <w:jc w:val="both"/>
      </w:pPr>
      <w:r w:rsidRPr="00565108">
        <w:t>Исходя из принципа регистрации учетных данных по кредитовому признаку, записи по кредиту каждого синтетического счета (в корреспонденции с дебетуемыми счетами) производятся полностью в одном каком-либо журнале-ордере. Дебетовые обороты по соответствующему синтетическому счету выявляются в различных журналах-ордерах (по мере регистрации в них записей по кредиту корреспондирующих с ним счетов). После перенесения итоговых данных из всех журналов-ордеров в Главную книгу в ней выявляются данные по дебету каждого счета.</w:t>
      </w:r>
    </w:p>
    <w:p w:rsidR="00FE0A0F" w:rsidRPr="00565108" w:rsidRDefault="00FE0A0F" w:rsidP="00565108">
      <w:pPr>
        <w:keepNext/>
        <w:widowControl w:val="0"/>
        <w:shd w:val="clear" w:color="auto" w:fill="FFFFFF"/>
        <w:spacing w:line="360" w:lineRule="auto"/>
        <w:ind w:firstLine="709"/>
        <w:jc w:val="both"/>
      </w:pPr>
      <w:r w:rsidRPr="00565108">
        <w:t xml:space="preserve">Дебетовые обороты на счетах, по которым ведется объединенный синтетический и аналитический учет в единых регистрах, также находят отражение в журналах-ордерах, предназначенных для регистрации записей по кредиту этих счетов. Журналы-ордера, в которых наряду с записями по кредиту определенных синтетических счетов ведется и аналитический учет, содержат два раздела: один - для записи операций по кредиту счета (собственно журнал-ордер), другой - для отражения показателей аналитического учета, </w:t>
      </w:r>
    </w:p>
    <w:p w:rsidR="00FE0A0F" w:rsidRPr="00565108" w:rsidRDefault="00FE0A0F" w:rsidP="00565108">
      <w:pPr>
        <w:keepNext/>
        <w:widowControl w:val="0"/>
        <w:shd w:val="clear" w:color="auto" w:fill="FFFFFF"/>
        <w:spacing w:line="360" w:lineRule="auto"/>
        <w:ind w:firstLine="709"/>
        <w:jc w:val="both"/>
      </w:pPr>
      <w:r w:rsidRPr="00565108">
        <w:t>Журналы-ордера, как правило, построены таким образом, чтобы в них отражались в хронологическом порядке однородные по экономическому содержанию операции, относящиеся к определенному счету.</w:t>
      </w:r>
    </w:p>
    <w:p w:rsidR="00FE0A0F" w:rsidRPr="00565108" w:rsidRDefault="00FE0A0F" w:rsidP="00565108">
      <w:pPr>
        <w:keepNext/>
        <w:widowControl w:val="0"/>
        <w:shd w:val="clear" w:color="auto" w:fill="FFFFFF"/>
        <w:spacing w:line="360" w:lineRule="auto"/>
        <w:ind w:firstLine="709"/>
        <w:jc w:val="both"/>
      </w:pPr>
      <w:r w:rsidRPr="00565108">
        <w:t>Для обеспечения правильной группировки данных первичных документов в журналах-ордерах предусмотрены типовая корреспонденция по кредиту счетов и перечень показателей, необходимых для составления месячной, квартальной и годовой отчетности. В журналах-ордерах, предназначенных для синтетического и аналитического учета, кроме того, предусмотрены необходимые позиции (статьи) аналитического учета.</w:t>
      </w:r>
    </w:p>
    <w:p w:rsidR="00FE0A0F" w:rsidRPr="00565108" w:rsidRDefault="00FE0A0F" w:rsidP="00565108">
      <w:pPr>
        <w:keepNext/>
        <w:widowControl w:val="0"/>
        <w:shd w:val="clear" w:color="auto" w:fill="FFFFFF"/>
        <w:spacing w:line="360" w:lineRule="auto"/>
        <w:ind w:firstLine="709"/>
        <w:jc w:val="both"/>
      </w:pPr>
      <w:r w:rsidRPr="00565108">
        <w:t>Таким образом, в основу построения единой журнально-ордерной формы учета положены следующие ее принципы:</w:t>
      </w:r>
    </w:p>
    <w:p w:rsidR="00FE0A0F" w:rsidRPr="00565108" w:rsidRDefault="00FE0A0F" w:rsidP="00565108">
      <w:pPr>
        <w:keepNext/>
        <w:widowControl w:val="0"/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</w:pPr>
      <w:r w:rsidRPr="00565108">
        <w:t>осуществление записей в журналах-ордерах в порядке регистрации операций только кредиту счета, е корреспонденции с дебетуемыми счетами;</w:t>
      </w:r>
    </w:p>
    <w:p w:rsidR="00FE0A0F" w:rsidRPr="00565108" w:rsidRDefault="00FE0A0F" w:rsidP="00565108">
      <w:pPr>
        <w:keepNext/>
        <w:widowControl w:val="0"/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iCs/>
        </w:rPr>
      </w:pPr>
      <w:r w:rsidRPr="00565108">
        <w:t xml:space="preserve">совмещение, как правило, в единой системе записей синтетического и аналитического </w:t>
      </w:r>
      <w:r w:rsidRPr="00565108">
        <w:rPr>
          <w:iCs/>
        </w:rPr>
        <w:t>учета;</w:t>
      </w:r>
    </w:p>
    <w:p w:rsidR="00FE0A0F" w:rsidRPr="00565108" w:rsidRDefault="00FE0A0F" w:rsidP="00565108">
      <w:pPr>
        <w:keepNext/>
        <w:widowControl w:val="0"/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</w:pPr>
      <w:r w:rsidRPr="00565108">
        <w:t>отражение в бухгалтерском учете хозяйственных операций в разрезе показателей, требующихся для контроля и составления промежуточной и годовой отчетности;</w:t>
      </w:r>
    </w:p>
    <w:p w:rsidR="00FE0A0F" w:rsidRPr="00565108" w:rsidRDefault="00FE0A0F" w:rsidP="00565108">
      <w:pPr>
        <w:keepNext/>
        <w:widowControl w:val="0"/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</w:pPr>
      <w:r w:rsidRPr="00565108">
        <w:t>применение объединенных журналов-ордеров по счетам, экономически</w:t>
      </w:r>
      <w:r w:rsidR="00565108">
        <w:t xml:space="preserve"> </w:t>
      </w:r>
      <w:r w:rsidRPr="00565108">
        <w:t>связанным друг с другом;</w:t>
      </w:r>
    </w:p>
    <w:p w:rsidR="00FE0A0F" w:rsidRPr="00565108" w:rsidRDefault="00FE0A0F" w:rsidP="00565108">
      <w:pPr>
        <w:keepNext/>
        <w:widowControl w:val="0"/>
        <w:numPr>
          <w:ilvl w:val="0"/>
          <w:numId w:val="9"/>
        </w:numPr>
        <w:shd w:val="clear" w:color="auto" w:fill="FFFFFF"/>
        <w:tabs>
          <w:tab w:val="left" w:pos="439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565108">
        <w:t>применение регистров с заранее указанной корреспонденцией счетов, номенклатурой статей аналитического учета, с показателями, требующимися для составления промежуточной и годовой отчетности;</w:t>
      </w:r>
    </w:p>
    <w:p w:rsidR="00FE0A0F" w:rsidRPr="00565108" w:rsidRDefault="00FE0A0F" w:rsidP="00565108">
      <w:pPr>
        <w:keepNext/>
        <w:widowControl w:val="0"/>
        <w:numPr>
          <w:ilvl w:val="0"/>
          <w:numId w:val="9"/>
        </w:numPr>
        <w:shd w:val="clear" w:color="auto" w:fill="FFFFFF"/>
        <w:tabs>
          <w:tab w:val="left" w:pos="439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565108">
        <w:t>применение месячных журналов-ордеров.</w:t>
      </w:r>
    </w:p>
    <w:p w:rsidR="00FE0A0F" w:rsidRPr="00565108" w:rsidRDefault="00FE0A0F" w:rsidP="00565108">
      <w:pPr>
        <w:keepNext/>
        <w:widowControl w:val="0"/>
        <w:shd w:val="clear" w:color="auto" w:fill="FFFFFF"/>
        <w:spacing w:line="360" w:lineRule="auto"/>
        <w:ind w:firstLine="709"/>
        <w:jc w:val="both"/>
      </w:pPr>
      <w:r w:rsidRPr="00565108">
        <w:t>Записи в регистрах производятся по мере поступления документов либо итогами за месяц в зависимости от характера и содержания операции.</w:t>
      </w:r>
    </w:p>
    <w:p w:rsidR="00FE0A0F" w:rsidRPr="00565108" w:rsidRDefault="00FE0A0F" w:rsidP="00565108">
      <w:pPr>
        <w:keepNext/>
        <w:widowControl w:val="0"/>
        <w:shd w:val="clear" w:color="auto" w:fill="FFFFFF"/>
        <w:spacing w:line="360" w:lineRule="auto"/>
        <w:ind w:firstLine="709"/>
        <w:jc w:val="both"/>
      </w:pPr>
      <w:r w:rsidRPr="00565108">
        <w:t>На документах, данные которых включены в журналы-ордера и ведомости, указываются номера соответствующих регистров и порядковые номера записи (номер строки). По документам, данные по которым отражены в регистрах общим итогом, номер регистра и порядковый: номер записи приводятся на отдельном листе, прикрепляемом к сброшюрованным документам. Итоговые записи в журналах-ордерах подлежат обязательной сверке сданными первичных документов, на основании которых произведены эти записи.</w:t>
      </w:r>
    </w:p>
    <w:p w:rsidR="00FE0A0F" w:rsidRPr="00565108" w:rsidRDefault="00FE0A0F" w:rsidP="00565108">
      <w:pPr>
        <w:keepNext/>
        <w:widowControl w:val="0"/>
        <w:shd w:val="clear" w:color="auto" w:fill="FFFFFF"/>
        <w:spacing w:line="360" w:lineRule="auto"/>
        <w:ind w:firstLine="709"/>
        <w:jc w:val="both"/>
      </w:pPr>
      <w:r w:rsidRPr="00565108">
        <w:t xml:space="preserve">Это обеспечивает надлежащий контроль за правильностью учета хозяйственных операций. В тех журналах-ордерах, в которых учетные записи не могут быть проконтролированы путем их сопоставления с соответствующими показателями других регистров общий итог по кредиту счета проставляется на основе подсчета сумм по первичным документам. Итоговые данные по первичным документам используются для проверки полученных </w:t>
      </w:r>
      <w:r w:rsidRPr="00565108">
        <w:rPr>
          <w:bCs/>
        </w:rPr>
        <w:t xml:space="preserve">в </w:t>
      </w:r>
      <w:r w:rsidRPr="00565108">
        <w:t>журнале-ордере итогов по отдельным корреспондирующим счетам.</w:t>
      </w:r>
    </w:p>
    <w:p w:rsidR="00FE0A0F" w:rsidRPr="00565108" w:rsidRDefault="00FE0A0F" w:rsidP="00565108">
      <w:pPr>
        <w:keepNext/>
        <w:widowControl w:val="0"/>
        <w:shd w:val="clear" w:color="auto" w:fill="FFFFFF"/>
        <w:spacing w:line="360" w:lineRule="auto"/>
        <w:ind w:firstLine="709"/>
        <w:jc w:val="both"/>
      </w:pPr>
      <w:r w:rsidRPr="00565108">
        <w:t xml:space="preserve">В тех журналах-ордерах, </w:t>
      </w:r>
      <w:r w:rsidRPr="00565108">
        <w:rPr>
          <w:bCs/>
        </w:rPr>
        <w:t xml:space="preserve">в </w:t>
      </w:r>
      <w:r w:rsidRPr="00565108">
        <w:t>которых отражаются аналитические данные, записи по ним производятся итогами за месяц. Итоги за месяц устанавливаются подсчетом сумм по соответствующим документам, предварительно сгруппированным в разрезе требующихся аналитических данных.</w:t>
      </w:r>
    </w:p>
    <w:p w:rsidR="00FE0A0F" w:rsidRPr="00565108" w:rsidRDefault="00FE0A0F" w:rsidP="00565108">
      <w:pPr>
        <w:keepNext/>
        <w:widowControl w:val="0"/>
        <w:shd w:val="clear" w:color="auto" w:fill="FFFFFF"/>
        <w:spacing w:line="360" w:lineRule="auto"/>
        <w:ind w:firstLine="709"/>
        <w:jc w:val="both"/>
      </w:pPr>
      <w:r w:rsidRPr="00565108">
        <w:t>На всех регистрах указывается название месяца, в котором они заполняются, а в необходимых случаях и наименования синтетических счетов. В конце месяца регистры подписываются лицами, производившими записи. Все журналы-ордера подписываются, кроме того, главным бухгалтером организации или уполномоченным им на то лицом, В регистрах, из которых необходимые показатели переносятся в Главную книгу или в другие регистры, делается соответствующая отметка.</w:t>
      </w:r>
    </w:p>
    <w:p w:rsidR="00FE0A0F" w:rsidRPr="00565108" w:rsidRDefault="00FE0A0F" w:rsidP="00565108">
      <w:pPr>
        <w:keepNext/>
        <w:widowControl w:val="0"/>
        <w:shd w:val="clear" w:color="auto" w:fill="FFFFFF"/>
        <w:spacing w:line="360" w:lineRule="auto"/>
        <w:ind w:firstLine="709"/>
        <w:jc w:val="both"/>
      </w:pPr>
      <w:r w:rsidRPr="00565108">
        <w:t>Главная книга используется для обобщения данных из журналов-ордеров, взаимной проверки правильности произведенных записей по отдельным счетам и для составления отчетного баланса. В Главной книге показывается начальное (вступительное) сальдо, текущие обороты и конечное сальдо по каждому синтетическому счету. Запись текущих</w:t>
      </w:r>
      <w:r w:rsidRPr="00565108">
        <w:rPr>
          <w:iCs/>
        </w:rPr>
        <w:t xml:space="preserve"> </w:t>
      </w:r>
      <w:r w:rsidRPr="00565108">
        <w:t>оборотов в Главную книгу является одновременно и регистрацией учетных данных, отраженных в журналах-ордерах.</w:t>
      </w:r>
    </w:p>
    <w:p w:rsidR="00FE0A0F" w:rsidRPr="00565108" w:rsidRDefault="00FE0A0F" w:rsidP="00565108">
      <w:pPr>
        <w:keepNext/>
        <w:widowControl w:val="0"/>
        <w:shd w:val="clear" w:color="auto" w:fill="FFFFFF"/>
        <w:spacing w:line="360" w:lineRule="auto"/>
        <w:ind w:firstLine="709"/>
        <w:jc w:val="both"/>
      </w:pPr>
      <w:r w:rsidRPr="00565108">
        <w:t>В Главной книге текущие обороты производятся только по счетам первого порядка. Обороты по кредиту каждого синтетического счета отражаются одной записью, а обороты по дебету - в корреспонденции с кредитуемыми счетами.</w:t>
      </w:r>
    </w:p>
    <w:p w:rsidR="00FE0A0F" w:rsidRPr="00565108" w:rsidRDefault="00FE0A0F" w:rsidP="00565108">
      <w:pPr>
        <w:keepNext/>
        <w:widowControl w:val="0"/>
        <w:shd w:val="clear" w:color="auto" w:fill="FFFFFF"/>
        <w:spacing w:line="360" w:lineRule="auto"/>
        <w:ind w:firstLine="709"/>
        <w:jc w:val="both"/>
      </w:pPr>
      <w:r w:rsidRPr="00565108">
        <w:t>Проверка правильности записей, произведенных в Главной книге, осуществляется подсчетом сумм оборотов и сальдо по всем счетам. Суммы дебетовых и кредитовых оборотов, а также дебетовых и кредитовых сальдо должны быть соответственно равны.</w:t>
      </w:r>
    </w:p>
    <w:p w:rsidR="00D873B3" w:rsidRPr="00565108" w:rsidRDefault="00FE0A0F" w:rsidP="00565108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565108">
        <w:rPr>
          <w:bCs/>
        </w:rPr>
        <w:t>Журналы-ордера строятся следующим образом:</w:t>
      </w:r>
    </w:p>
    <w:p w:rsidR="00565108" w:rsidRDefault="00565108" w:rsidP="00565108">
      <w:pPr>
        <w:keepNext/>
        <w:widowControl w:val="0"/>
        <w:spacing w:line="360" w:lineRule="auto"/>
        <w:ind w:firstLine="709"/>
        <w:jc w:val="both"/>
        <w:rPr>
          <w:bCs/>
        </w:rPr>
      </w:pPr>
    </w:p>
    <w:p w:rsidR="00FE0A0F" w:rsidRPr="00565108" w:rsidRDefault="000B25AE" w:rsidP="00565108">
      <w:pPr>
        <w:keepNext/>
        <w:widowControl w:val="0"/>
        <w:spacing w:line="360" w:lineRule="auto"/>
        <w:ind w:firstLine="709"/>
        <w:jc w:val="both"/>
      </w:pPr>
      <w:r>
        <w:rPr>
          <w:bCs/>
        </w:rPr>
        <w:br w:type="page"/>
      </w:r>
      <w:r w:rsidR="00FE0A0F" w:rsidRPr="00565108">
        <w:rPr>
          <w:bCs/>
        </w:rPr>
        <w:t xml:space="preserve">Журнал-ордер </w:t>
      </w:r>
      <w:r w:rsidR="00FE0A0F" w:rsidRPr="00565108">
        <w:t xml:space="preserve">№ 1 </w:t>
      </w:r>
      <w:r w:rsidR="005F0F79" w:rsidRPr="00565108">
        <w:t xml:space="preserve">за май </w:t>
      </w:r>
      <w:r w:rsidR="007167DE" w:rsidRPr="00565108">
        <w:t>2007</w:t>
      </w:r>
      <w:r w:rsidR="005F0F79" w:rsidRPr="00565108">
        <w:t>г.</w:t>
      </w:r>
      <w:r w:rsidR="00565108">
        <w:t xml:space="preserve"> </w:t>
      </w:r>
      <w:r w:rsidR="00FE0A0F" w:rsidRPr="00565108">
        <w:t>по кредиту счета 50 «Касса» в дебет счетов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77"/>
        <w:gridCol w:w="1794"/>
        <w:gridCol w:w="1256"/>
        <w:gridCol w:w="1277"/>
        <w:gridCol w:w="1277"/>
        <w:gridCol w:w="1140"/>
        <w:gridCol w:w="1415"/>
      </w:tblGrid>
      <w:tr w:rsidR="00FE0A0F" w:rsidRPr="00565108" w:rsidTr="00565108">
        <w:trPr>
          <w:trHeight w:hRule="exact" w:val="706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№ строки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Дата (или за какие числа)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№51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№ 71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№70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…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Итого</w:t>
            </w:r>
          </w:p>
        </w:tc>
      </w:tr>
      <w:tr w:rsidR="00FE0A0F" w:rsidRPr="00565108">
        <w:trPr>
          <w:trHeight w:hRule="exact" w:val="352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1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2.05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50 000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2 000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52 000</w:t>
            </w:r>
          </w:p>
        </w:tc>
      </w:tr>
      <w:tr w:rsidR="00FE0A0F" w:rsidRPr="00565108">
        <w:trPr>
          <w:trHeight w:hRule="exact" w:val="332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7.05 и т.д.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300 000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300 000</w:t>
            </w:r>
          </w:p>
        </w:tc>
      </w:tr>
      <w:tr w:rsidR="00FE0A0F" w:rsidRPr="00565108">
        <w:trPr>
          <w:trHeight w:hRule="exact" w:val="298"/>
        </w:trPr>
        <w:tc>
          <w:tcPr>
            <w:tcW w:w="26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Итого: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50 000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2 000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300 000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352 000</w:t>
            </w:r>
          </w:p>
        </w:tc>
      </w:tr>
    </w:tbl>
    <w:p w:rsidR="00565108" w:rsidRDefault="00565108" w:rsidP="00565108">
      <w:pPr>
        <w:keepNext/>
        <w:widowControl w:val="0"/>
        <w:spacing w:line="360" w:lineRule="auto"/>
        <w:ind w:firstLine="709"/>
        <w:jc w:val="both"/>
      </w:pPr>
    </w:p>
    <w:p w:rsidR="00FE0A0F" w:rsidRPr="00565108" w:rsidRDefault="00EB200F" w:rsidP="00565108">
      <w:pPr>
        <w:keepNext/>
        <w:widowControl w:val="0"/>
        <w:spacing w:line="360" w:lineRule="auto"/>
        <w:ind w:firstLine="709"/>
        <w:jc w:val="both"/>
      </w:pPr>
      <w:r>
        <w:rPr>
          <w:noProof/>
        </w:rPr>
        <w:pict>
          <v:line id="_x0000_s1026" style="position:absolute;left:0;text-align:left;z-index:251656704;mso-position-horizontal-relative:margin" from="586.1pt,-10.1pt" to="675.4pt,-10.1pt" o:allowincell="f" strokeweight=".35pt">
            <w10:wrap anchorx="margin"/>
          </v:line>
        </w:pict>
      </w:r>
      <w:r>
        <w:rPr>
          <w:noProof/>
        </w:rPr>
        <w:pict>
          <v:line id="_x0000_s1027" style="position:absolute;left:0;text-align:left;z-index:251657728;mso-position-horizontal-relative:margin" from="586.45pt,7.9pt" to="586.45pt,43.9pt" o:allowincell="f" strokeweight=".35pt">
            <w10:wrap anchorx="margin"/>
          </v:line>
        </w:pict>
      </w:r>
      <w:r>
        <w:rPr>
          <w:noProof/>
        </w:rPr>
        <w:pict>
          <v:line id="_x0000_s1028" style="position:absolute;left:0;text-align:left;z-index:251658752;mso-position-horizontal-relative:margin" from="675.35pt,9pt" to="675.35pt,43.9pt" o:allowincell="f" strokeweight=".35pt">
            <w10:wrap anchorx="margin"/>
          </v:line>
        </w:pict>
      </w:r>
      <w:r w:rsidR="00FE0A0F" w:rsidRPr="00565108">
        <w:t>Итоги оборотов за месяц из журналов-ордеров переносятся на счета Главной книги, которая имеет следующую форму:</w:t>
      </w:r>
    </w:p>
    <w:p w:rsidR="00565108" w:rsidRDefault="00565108" w:rsidP="00565108">
      <w:pPr>
        <w:keepNext/>
        <w:widowControl w:val="0"/>
        <w:spacing w:line="360" w:lineRule="auto"/>
        <w:ind w:firstLine="709"/>
        <w:jc w:val="both"/>
      </w:pPr>
    </w:p>
    <w:p w:rsidR="00FE0A0F" w:rsidRPr="00565108" w:rsidRDefault="00FE0A0F" w:rsidP="00565108">
      <w:pPr>
        <w:keepNext/>
        <w:widowControl w:val="0"/>
        <w:spacing w:line="360" w:lineRule="auto"/>
        <w:ind w:firstLine="709"/>
        <w:jc w:val="both"/>
      </w:pPr>
      <w:r w:rsidRPr="00565108">
        <w:t>Главная книга. Счет № 50 «Касса»</w:t>
      </w:r>
    </w:p>
    <w:tbl>
      <w:tblPr>
        <w:tblW w:w="8789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0"/>
        <w:gridCol w:w="2878"/>
        <w:gridCol w:w="693"/>
        <w:gridCol w:w="1377"/>
        <w:gridCol w:w="865"/>
        <w:gridCol w:w="992"/>
        <w:gridCol w:w="1134"/>
      </w:tblGrid>
      <w:tr w:rsidR="00FE5CFF" w:rsidRPr="00565108" w:rsidTr="00565108">
        <w:trPr>
          <w:trHeight w:hRule="exact" w:val="282"/>
        </w:trPr>
        <w:tc>
          <w:tcPr>
            <w:tcW w:w="850" w:type="dxa"/>
            <w:vMerge w:val="restart"/>
            <w:shd w:val="clear" w:color="auto" w:fill="FFFFFF"/>
            <w:textDirection w:val="btLr"/>
          </w:tcPr>
          <w:p w:rsidR="00FE5CFF" w:rsidRPr="00565108" w:rsidRDefault="00FE5CF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Месяц</w:t>
            </w:r>
          </w:p>
        </w:tc>
        <w:tc>
          <w:tcPr>
            <w:tcW w:w="4948" w:type="dxa"/>
            <w:gridSpan w:val="3"/>
            <w:shd w:val="clear" w:color="auto" w:fill="FFFFFF"/>
          </w:tcPr>
          <w:p w:rsidR="00FE5CFF" w:rsidRPr="00565108" w:rsidRDefault="00FE5CF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Обороты по дебету</w:t>
            </w:r>
          </w:p>
        </w:tc>
        <w:tc>
          <w:tcPr>
            <w:tcW w:w="865" w:type="dxa"/>
            <w:shd w:val="clear" w:color="auto" w:fill="FFFFFF"/>
          </w:tcPr>
          <w:p w:rsidR="00FE5CFF" w:rsidRPr="00565108" w:rsidRDefault="00FE5CF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Оборот</w:t>
            </w:r>
            <w:r w:rsidR="00565108">
              <w:rPr>
                <w:sz w:val="20"/>
                <w:szCs w:val="20"/>
              </w:rPr>
              <w:t xml:space="preserve"> </w:t>
            </w:r>
            <w:r w:rsidRPr="00565108">
              <w:rPr>
                <w:sz w:val="20"/>
                <w:szCs w:val="20"/>
              </w:rPr>
              <w:t>по кредиту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FE5CFF" w:rsidRPr="00565108" w:rsidRDefault="00FE5CF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Сальдо</w:t>
            </w:r>
          </w:p>
        </w:tc>
      </w:tr>
      <w:tr w:rsidR="00FE5CFF" w:rsidRPr="00565108" w:rsidTr="00565108">
        <w:trPr>
          <w:cantSplit/>
          <w:trHeight w:hRule="exact" w:val="711"/>
        </w:trPr>
        <w:tc>
          <w:tcPr>
            <w:tcW w:w="850" w:type="dxa"/>
            <w:vMerge/>
            <w:shd w:val="clear" w:color="auto" w:fill="FFFFFF"/>
            <w:textDirection w:val="btLr"/>
          </w:tcPr>
          <w:p w:rsidR="00FE5CFF" w:rsidRPr="00565108" w:rsidRDefault="00FE5CFF" w:rsidP="00565108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78" w:type="dxa"/>
            <w:shd w:val="clear" w:color="auto" w:fill="FFFFFF"/>
          </w:tcPr>
          <w:p w:rsidR="00FE5CFF" w:rsidRPr="00565108" w:rsidRDefault="00FE5CF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 xml:space="preserve">с </w:t>
            </w:r>
            <w:r w:rsidRPr="00565108">
              <w:rPr>
                <w:bCs/>
                <w:sz w:val="20"/>
                <w:szCs w:val="20"/>
              </w:rPr>
              <w:t xml:space="preserve">кр. </w:t>
            </w:r>
            <w:r w:rsidRPr="00565108">
              <w:rPr>
                <w:sz w:val="20"/>
                <w:szCs w:val="20"/>
              </w:rPr>
              <w:t xml:space="preserve">счета № 51 из </w:t>
            </w:r>
            <w:r w:rsidRPr="00565108">
              <w:rPr>
                <w:bCs/>
                <w:sz w:val="20"/>
                <w:szCs w:val="20"/>
              </w:rPr>
              <w:t xml:space="preserve">журнала-ордера </w:t>
            </w:r>
            <w:r w:rsidRPr="00565108">
              <w:rPr>
                <w:sz w:val="20"/>
                <w:szCs w:val="20"/>
              </w:rPr>
              <w:t>№ 2</w:t>
            </w:r>
          </w:p>
        </w:tc>
        <w:tc>
          <w:tcPr>
            <w:tcW w:w="693" w:type="dxa"/>
            <w:shd w:val="clear" w:color="auto" w:fill="FFFFFF"/>
            <w:textDirection w:val="btLr"/>
          </w:tcPr>
          <w:p w:rsidR="00FE5CFF" w:rsidRPr="00565108" w:rsidRDefault="00FE5CF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…</w:t>
            </w:r>
          </w:p>
        </w:tc>
        <w:tc>
          <w:tcPr>
            <w:tcW w:w="1377" w:type="dxa"/>
            <w:shd w:val="clear" w:color="auto" w:fill="FFFFFF"/>
          </w:tcPr>
          <w:p w:rsidR="00FE5CFF" w:rsidRPr="00565108" w:rsidRDefault="00FE5CF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865" w:type="dxa"/>
            <w:shd w:val="clear" w:color="auto" w:fill="FFFFFF"/>
          </w:tcPr>
          <w:p w:rsidR="00FE5CFF" w:rsidRPr="00565108" w:rsidRDefault="00FE5CF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E5CFF" w:rsidRPr="00565108" w:rsidRDefault="00FE5CF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Дебет</w:t>
            </w:r>
          </w:p>
        </w:tc>
        <w:tc>
          <w:tcPr>
            <w:tcW w:w="1134" w:type="dxa"/>
            <w:shd w:val="clear" w:color="auto" w:fill="FFFFFF"/>
          </w:tcPr>
          <w:p w:rsidR="00FE5CFF" w:rsidRPr="00565108" w:rsidRDefault="00FE5CF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Кредит</w:t>
            </w:r>
          </w:p>
        </w:tc>
      </w:tr>
      <w:tr w:rsidR="00FE0A0F" w:rsidRPr="00565108" w:rsidTr="00565108">
        <w:trPr>
          <w:trHeight w:hRule="exact" w:val="366"/>
        </w:trPr>
        <w:tc>
          <w:tcPr>
            <w:tcW w:w="850" w:type="dxa"/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март</w:t>
            </w:r>
          </w:p>
        </w:tc>
        <w:tc>
          <w:tcPr>
            <w:tcW w:w="2878" w:type="dxa"/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400 000</w:t>
            </w:r>
          </w:p>
        </w:tc>
        <w:tc>
          <w:tcPr>
            <w:tcW w:w="693" w:type="dxa"/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400 000</w:t>
            </w:r>
          </w:p>
        </w:tc>
        <w:tc>
          <w:tcPr>
            <w:tcW w:w="865" w:type="dxa"/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352 000</w:t>
            </w:r>
          </w:p>
        </w:tc>
        <w:tc>
          <w:tcPr>
            <w:tcW w:w="992" w:type="dxa"/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565108">
              <w:rPr>
                <w:sz w:val="20"/>
                <w:szCs w:val="20"/>
              </w:rPr>
              <w:t>48 000</w:t>
            </w:r>
          </w:p>
        </w:tc>
        <w:tc>
          <w:tcPr>
            <w:tcW w:w="1134" w:type="dxa"/>
            <w:shd w:val="clear" w:color="auto" w:fill="FFFFFF"/>
          </w:tcPr>
          <w:p w:rsidR="00FE0A0F" w:rsidRPr="00565108" w:rsidRDefault="00FE0A0F" w:rsidP="00565108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565108" w:rsidRDefault="00565108" w:rsidP="00565108">
      <w:pPr>
        <w:keepNext/>
        <w:widowControl w:val="0"/>
        <w:spacing w:line="360" w:lineRule="auto"/>
        <w:ind w:firstLine="709"/>
        <w:jc w:val="both"/>
      </w:pPr>
    </w:p>
    <w:p w:rsidR="00FE0A0F" w:rsidRPr="00565108" w:rsidRDefault="00FE0A0F" w:rsidP="00565108">
      <w:pPr>
        <w:keepNext/>
        <w:widowControl w:val="0"/>
        <w:spacing w:line="360" w:lineRule="auto"/>
        <w:ind w:firstLine="709"/>
        <w:jc w:val="both"/>
      </w:pPr>
      <w:r w:rsidRPr="00565108">
        <w:t>Достоинства журнально-ордерной формы:</w:t>
      </w:r>
    </w:p>
    <w:p w:rsidR="00FE0A0F" w:rsidRPr="00565108" w:rsidRDefault="00FE0A0F" w:rsidP="00565108">
      <w:pPr>
        <w:keepNext/>
        <w:widowControl w:val="0"/>
        <w:numPr>
          <w:ilvl w:val="0"/>
          <w:numId w:val="10"/>
        </w:numPr>
        <w:tabs>
          <w:tab w:val="left" w:pos="1134"/>
        </w:tabs>
        <w:spacing w:line="360" w:lineRule="auto"/>
        <w:ind w:firstLine="709"/>
        <w:jc w:val="both"/>
      </w:pPr>
      <w:r w:rsidRPr="00565108">
        <w:t>совмещение синтетического и аналитического учета по</w:t>
      </w:r>
      <w:r w:rsidRPr="00565108">
        <w:br/>
        <w:t>ряду счетов. Например, в журнале-ордере № 6 «Расчеты с</w:t>
      </w:r>
      <w:r w:rsidRPr="00565108">
        <w:br/>
        <w:t>поставщиками и подрядчиками», № 7 «Расчеты с подотчетными</w:t>
      </w:r>
      <w:r w:rsidRPr="00565108">
        <w:br/>
        <w:t>лицами». Следовательно, в два раза сокращается количество</w:t>
      </w:r>
      <w:r w:rsidRPr="00565108">
        <w:br/>
        <w:t>учетных</w:t>
      </w:r>
      <w:r w:rsidR="00565108">
        <w:t xml:space="preserve"> </w:t>
      </w:r>
      <w:r w:rsidRPr="00565108">
        <w:t>записей,</w:t>
      </w:r>
      <w:r w:rsidR="00565108">
        <w:t xml:space="preserve"> </w:t>
      </w:r>
      <w:r w:rsidRPr="00565108">
        <w:t>что</w:t>
      </w:r>
      <w:r w:rsidR="00565108">
        <w:t xml:space="preserve"> </w:t>
      </w:r>
      <w:r w:rsidRPr="00565108">
        <w:t>обеспечивает</w:t>
      </w:r>
      <w:r w:rsidR="00565108">
        <w:t xml:space="preserve"> </w:t>
      </w:r>
      <w:r w:rsidRPr="00565108">
        <w:t>повышение</w:t>
      </w:r>
      <w:r w:rsidR="00565108">
        <w:t xml:space="preserve"> </w:t>
      </w:r>
      <w:r w:rsidRPr="00565108">
        <w:t>производительности труда бухгалтеров;</w:t>
      </w:r>
    </w:p>
    <w:p w:rsidR="00FE0A0F" w:rsidRPr="00565108" w:rsidRDefault="00FE0A0F" w:rsidP="00565108">
      <w:pPr>
        <w:keepNext/>
        <w:widowControl w:val="0"/>
        <w:numPr>
          <w:ilvl w:val="0"/>
          <w:numId w:val="10"/>
        </w:numPr>
        <w:tabs>
          <w:tab w:val="left" w:pos="1134"/>
        </w:tabs>
        <w:spacing w:line="360" w:lineRule="auto"/>
        <w:ind w:firstLine="709"/>
        <w:jc w:val="both"/>
      </w:pPr>
      <w:r w:rsidRPr="00565108">
        <w:t xml:space="preserve">отчетные показатели получают непосредственно из </w:t>
      </w:r>
      <w:r w:rsidRPr="00565108">
        <w:rPr>
          <w:bCs/>
        </w:rPr>
        <w:t xml:space="preserve">учетных </w:t>
      </w:r>
      <w:r w:rsidRPr="00565108">
        <w:t>регистров благодаря компактности показателей в учетных регистрах.</w:t>
      </w:r>
    </w:p>
    <w:p w:rsidR="00FE0A0F" w:rsidRPr="00565108" w:rsidRDefault="00FE0A0F" w:rsidP="00565108">
      <w:pPr>
        <w:keepNext/>
        <w:widowControl w:val="0"/>
        <w:tabs>
          <w:tab w:val="left" w:pos="1134"/>
        </w:tabs>
        <w:spacing w:line="360" w:lineRule="auto"/>
        <w:ind w:firstLine="709"/>
        <w:jc w:val="both"/>
      </w:pPr>
      <w:r w:rsidRPr="00565108">
        <w:t>Недостатки журнально-ордерной формы учета:</w:t>
      </w:r>
    </w:p>
    <w:p w:rsidR="00FE0A0F" w:rsidRPr="00565108" w:rsidRDefault="00FE0A0F" w:rsidP="00565108">
      <w:pPr>
        <w:keepNext/>
        <w:widowControl w:val="0"/>
        <w:numPr>
          <w:ilvl w:val="0"/>
          <w:numId w:val="10"/>
        </w:numPr>
        <w:tabs>
          <w:tab w:val="left" w:pos="1134"/>
        </w:tabs>
        <w:spacing w:line="360" w:lineRule="auto"/>
        <w:ind w:firstLine="709"/>
        <w:jc w:val="both"/>
      </w:pPr>
      <w:r w:rsidRPr="00565108">
        <w:t>она сложна по структуре журналов-ордеров:</w:t>
      </w:r>
    </w:p>
    <w:p w:rsidR="00FE0A0F" w:rsidRPr="00565108" w:rsidRDefault="00FE0A0F" w:rsidP="00565108">
      <w:pPr>
        <w:keepNext/>
        <w:widowControl w:val="0"/>
        <w:numPr>
          <w:ilvl w:val="0"/>
          <w:numId w:val="10"/>
        </w:numPr>
        <w:tabs>
          <w:tab w:val="left" w:pos="1134"/>
        </w:tabs>
        <w:spacing w:line="360" w:lineRule="auto"/>
        <w:ind w:firstLine="709"/>
        <w:jc w:val="both"/>
      </w:pPr>
      <w:r w:rsidRPr="00565108">
        <w:t>она ориентирована на ручной труд;</w:t>
      </w:r>
    </w:p>
    <w:p w:rsidR="00FE0A0F" w:rsidRPr="00565108" w:rsidRDefault="00FE0A0F" w:rsidP="00565108">
      <w:pPr>
        <w:keepNext/>
        <w:widowControl w:val="0"/>
        <w:numPr>
          <w:ilvl w:val="0"/>
          <w:numId w:val="10"/>
        </w:numPr>
        <w:tabs>
          <w:tab w:val="left" w:pos="1134"/>
        </w:tabs>
        <w:spacing w:line="360" w:lineRule="auto"/>
        <w:ind w:firstLine="709"/>
        <w:jc w:val="both"/>
      </w:pPr>
      <w:r w:rsidRPr="00565108">
        <w:t>она трудоемка по заполнению некоторых журналов-ордеров</w:t>
      </w:r>
      <w:r w:rsidR="00565108">
        <w:t>.</w:t>
      </w:r>
    </w:p>
    <w:p w:rsidR="00334711" w:rsidRPr="00565108" w:rsidRDefault="00334711" w:rsidP="00565108">
      <w:pPr>
        <w:keepNext/>
        <w:widowControl w:val="0"/>
        <w:spacing w:line="360" w:lineRule="auto"/>
        <w:ind w:firstLine="709"/>
        <w:jc w:val="both"/>
      </w:pPr>
    </w:p>
    <w:p w:rsidR="00B332BA" w:rsidRPr="00565108" w:rsidRDefault="00565108" w:rsidP="00565108">
      <w:pPr>
        <w:keepNext/>
        <w:widowControl w:val="0"/>
        <w:spacing w:line="360" w:lineRule="auto"/>
        <w:ind w:firstLine="709"/>
        <w:jc w:val="both"/>
      </w:pPr>
      <w:r>
        <w:br w:type="page"/>
      </w:r>
      <w:r w:rsidR="00337021" w:rsidRPr="00565108">
        <w:t>2</w:t>
      </w:r>
      <w:r w:rsidR="00B332BA" w:rsidRPr="00565108">
        <w:t xml:space="preserve"> Автоматизированная форма бухгалтерского учета</w:t>
      </w:r>
      <w:r w:rsidR="00894359" w:rsidRPr="00565108">
        <w:t xml:space="preserve"> и формы бухгалтерского учета для субъектов малого предпринимательства</w:t>
      </w:r>
    </w:p>
    <w:p w:rsidR="00F702F4" w:rsidRPr="00565108" w:rsidRDefault="00F702F4" w:rsidP="00565108">
      <w:pPr>
        <w:keepNext/>
        <w:widowControl w:val="0"/>
        <w:spacing w:line="360" w:lineRule="auto"/>
        <w:ind w:firstLine="709"/>
        <w:jc w:val="both"/>
      </w:pPr>
    </w:p>
    <w:p w:rsidR="00CF7301" w:rsidRPr="00565108" w:rsidRDefault="00334711" w:rsidP="00565108">
      <w:pPr>
        <w:pStyle w:val="2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r w:rsidRPr="00565108">
        <w:rPr>
          <w:rFonts w:ascii="Times New Roman" w:hAnsi="Times New Roman"/>
          <w:b w:val="0"/>
          <w:i w:val="0"/>
        </w:rPr>
        <w:t>2.1</w:t>
      </w:r>
      <w:r w:rsidR="00CF7301" w:rsidRPr="00565108">
        <w:rPr>
          <w:rFonts w:ascii="Times New Roman" w:hAnsi="Times New Roman"/>
          <w:b w:val="0"/>
          <w:i w:val="0"/>
        </w:rPr>
        <w:t xml:space="preserve"> </w:t>
      </w:r>
      <w:r w:rsidR="00355142" w:rsidRPr="00565108">
        <w:rPr>
          <w:rFonts w:ascii="Times New Roman" w:hAnsi="Times New Roman"/>
          <w:b w:val="0"/>
          <w:i w:val="0"/>
        </w:rPr>
        <w:t>Понятие и сущность автоматизированной формы бухгалтерского учета</w:t>
      </w:r>
    </w:p>
    <w:p w:rsidR="00565108" w:rsidRDefault="00565108" w:rsidP="00565108">
      <w:pPr>
        <w:pStyle w:val="2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</w:p>
    <w:p w:rsidR="001E4281" w:rsidRPr="00565108" w:rsidRDefault="001E4281" w:rsidP="00565108">
      <w:pPr>
        <w:pStyle w:val="2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r w:rsidRPr="00565108">
        <w:rPr>
          <w:rFonts w:ascii="Times New Roman" w:hAnsi="Times New Roman"/>
          <w:b w:val="0"/>
          <w:i w:val="0"/>
        </w:rPr>
        <w:t>С расширением и усложнением хозяйственной деятельности увеличивается объем учетной информации и усложняется обработка ее вручную.</w:t>
      </w:r>
    </w:p>
    <w:p w:rsidR="001E4281" w:rsidRPr="00565108" w:rsidRDefault="001E4281" w:rsidP="00565108">
      <w:pPr>
        <w:pStyle w:val="2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r w:rsidRPr="00565108">
        <w:rPr>
          <w:rFonts w:ascii="Times New Roman" w:hAnsi="Times New Roman"/>
          <w:b w:val="0"/>
          <w:i w:val="0"/>
        </w:rPr>
        <w:t>Механизация бухгалтерского учета прошла ряд этапов. В начале вычислительная техника основывалась на электромеханическом принципе, когда использовался комплект перфорационных машин, работающих на перфокартах: перфоратор, сортировка, табулятор.</w:t>
      </w:r>
    </w:p>
    <w:p w:rsidR="001E4281" w:rsidRPr="00565108" w:rsidRDefault="001E4281" w:rsidP="00565108">
      <w:pPr>
        <w:pStyle w:val="2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r w:rsidRPr="00565108">
        <w:rPr>
          <w:rFonts w:ascii="Times New Roman" w:hAnsi="Times New Roman"/>
          <w:b w:val="0"/>
          <w:i w:val="0"/>
        </w:rPr>
        <w:t>Затем перфорационная техника стала заменяться вычислительной техникой на электронном принципе действия, т.е. ЭВМ. Эту форму бухгалтерского учета чаще называют машинно-ориентированной, или автоматизированной. Вначале ЭВМ были на электронных лампах и имели очень большие размеры, потом их заменили ЭВМ на транзисторах.</w:t>
      </w:r>
    </w:p>
    <w:p w:rsidR="001E4281" w:rsidRPr="00565108" w:rsidRDefault="001E4281" w:rsidP="00565108">
      <w:pPr>
        <w:pStyle w:val="2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r w:rsidRPr="00565108">
        <w:rPr>
          <w:rFonts w:ascii="Times New Roman" w:hAnsi="Times New Roman"/>
          <w:b w:val="0"/>
          <w:i w:val="0"/>
        </w:rPr>
        <w:t>На основе новой технической базы появляются компьютеры, а с изобретением интегральных схем появились мини-ЭВМ и микропроцессоры, которые являлись базой создания персональных электронных вычислительных машин (ПЭВМ).</w:t>
      </w:r>
    </w:p>
    <w:p w:rsidR="001E4281" w:rsidRPr="00565108" w:rsidRDefault="001E4281" w:rsidP="00565108">
      <w:pPr>
        <w:pStyle w:val="2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r w:rsidRPr="00565108">
        <w:rPr>
          <w:rFonts w:ascii="Times New Roman" w:hAnsi="Times New Roman"/>
          <w:b w:val="0"/>
          <w:i w:val="0"/>
        </w:rPr>
        <w:t>На их основе в бухгалтериях созданы и создаются так называемые автоматизированные рабочие места (АРМ бухгалтера).</w:t>
      </w:r>
    </w:p>
    <w:p w:rsidR="001E4281" w:rsidRPr="00565108" w:rsidRDefault="001E4281" w:rsidP="00565108">
      <w:pPr>
        <w:pStyle w:val="2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r w:rsidRPr="00565108">
        <w:rPr>
          <w:rFonts w:ascii="Times New Roman" w:hAnsi="Times New Roman"/>
          <w:b w:val="0"/>
          <w:i w:val="0"/>
        </w:rPr>
        <w:t>ПЭВМ обладает большой внутренней и неограниченной внешней машинной памятью, огромной скоростью вычислительных и логических операций, представлением читаемой информации на мониторе (экране) и на бумажных носителях (с помощью печатного устройства - принтера).</w:t>
      </w:r>
    </w:p>
    <w:p w:rsidR="001E4281" w:rsidRPr="00565108" w:rsidRDefault="001E4281" w:rsidP="00565108">
      <w:pPr>
        <w:pStyle w:val="2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r w:rsidRPr="00565108">
        <w:rPr>
          <w:rFonts w:ascii="Times New Roman" w:hAnsi="Times New Roman"/>
          <w:b w:val="0"/>
          <w:i w:val="0"/>
        </w:rPr>
        <w:t>Учетная информация вводится в компьютер из первичных документов бухгалтером, а предварительно специалисты-программисты вводят специальные программы для обработки первичных документов и получения готовой отчетности. Программы содержат алгоритмы решения задач и формы необходимых учетных регистров. Программы могут быть функциональными (для каждого участка бухгалтерского учета: учет основных средств, учет материалов и т.д.) и универсальными.</w:t>
      </w:r>
    </w:p>
    <w:p w:rsidR="001E4281" w:rsidRPr="00565108" w:rsidRDefault="001E4281" w:rsidP="00565108">
      <w:pPr>
        <w:pStyle w:val="2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r w:rsidRPr="00565108">
        <w:rPr>
          <w:rFonts w:ascii="Times New Roman" w:hAnsi="Times New Roman"/>
          <w:b w:val="0"/>
          <w:i w:val="0"/>
        </w:rPr>
        <w:t>Преимущество автоматизированной формы учета выражается в быстроте, точности и большей логически обоснованной последовательности обработки учетной информации с аналитическим уклоном [</w:t>
      </w:r>
      <w:r w:rsidR="00C47B64" w:rsidRPr="00565108">
        <w:rPr>
          <w:rFonts w:ascii="Times New Roman" w:hAnsi="Times New Roman"/>
          <w:b w:val="0"/>
          <w:i w:val="0"/>
        </w:rPr>
        <w:t>15</w:t>
      </w:r>
      <w:r w:rsidRPr="00565108">
        <w:rPr>
          <w:rFonts w:ascii="Times New Roman" w:hAnsi="Times New Roman"/>
          <w:b w:val="0"/>
          <w:i w:val="0"/>
        </w:rPr>
        <w:t>, с.86-87].</w:t>
      </w:r>
    </w:p>
    <w:p w:rsidR="001E4281" w:rsidRPr="00565108" w:rsidRDefault="001E4281" w:rsidP="00565108">
      <w:pPr>
        <w:pStyle w:val="2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565108">
        <w:rPr>
          <w:rFonts w:ascii="Times New Roman" w:hAnsi="Times New Roman" w:cs="Times New Roman"/>
          <w:b w:val="0"/>
          <w:i w:val="0"/>
        </w:rPr>
        <w:t>Основой автоматической формы учета являются данные первичных учетных документов, которые по мере совершения хозяйственной операции вводятся в базу данных бухгалтерской программы.</w:t>
      </w:r>
    </w:p>
    <w:p w:rsidR="001E4281" w:rsidRPr="00565108" w:rsidRDefault="001E4281" w:rsidP="00565108">
      <w:pPr>
        <w:pStyle w:val="2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565108">
        <w:rPr>
          <w:rFonts w:ascii="Times New Roman" w:hAnsi="Times New Roman" w:cs="Times New Roman"/>
          <w:b w:val="0"/>
          <w:i w:val="0"/>
        </w:rPr>
        <w:t>Обработка учетных данных, их группировка и обобщение производится с помощью бухгалтерской программы непосредственно в компьютере.</w:t>
      </w:r>
    </w:p>
    <w:p w:rsidR="001E4281" w:rsidRPr="00565108" w:rsidRDefault="001E4281" w:rsidP="00565108">
      <w:pPr>
        <w:pStyle w:val="2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565108">
        <w:rPr>
          <w:rFonts w:ascii="Times New Roman" w:hAnsi="Times New Roman" w:cs="Times New Roman"/>
          <w:b w:val="0"/>
          <w:i w:val="0"/>
        </w:rPr>
        <w:t>В результате систематизации и обобщения учетных данных можно получить практически любую информацию, аналогичную той, которая содержится в обычных учетных регистрах синтетического и аналитического учета.</w:t>
      </w:r>
    </w:p>
    <w:p w:rsidR="001E4281" w:rsidRPr="00565108" w:rsidRDefault="001E4281" w:rsidP="00565108">
      <w:pPr>
        <w:pStyle w:val="2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565108">
        <w:rPr>
          <w:rFonts w:ascii="Times New Roman" w:hAnsi="Times New Roman" w:cs="Times New Roman"/>
          <w:b w:val="0"/>
          <w:i w:val="0"/>
        </w:rPr>
        <w:t>Применяемый в настоящее время бухгалтерские программы позволяют осуществлять ввод учетных данных, их обработку, хранение, выдачу сводной информации о деятельности организации и др.</w:t>
      </w:r>
    </w:p>
    <w:p w:rsidR="001E4281" w:rsidRPr="00565108" w:rsidRDefault="001E4281" w:rsidP="00565108">
      <w:pPr>
        <w:pStyle w:val="2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565108">
        <w:rPr>
          <w:rFonts w:ascii="Times New Roman" w:hAnsi="Times New Roman" w:cs="Times New Roman"/>
          <w:b w:val="0"/>
          <w:i w:val="0"/>
        </w:rPr>
        <w:t>При ведении регистров бухгалтерского учета с помощью компьютерных программ должна быть предусмотрена возможность вывода информации, содержащейся в учетных регистрах, на бумажные носители информации (т.е. должна быть предусмотрена их распе</w:t>
      </w:r>
      <w:r w:rsidR="00565108">
        <w:rPr>
          <w:rFonts w:ascii="Times New Roman" w:hAnsi="Times New Roman" w:cs="Times New Roman"/>
          <w:b w:val="0"/>
          <w:i w:val="0"/>
        </w:rPr>
        <w:t>чатка на принтере)</w:t>
      </w:r>
      <w:r w:rsidRPr="00565108">
        <w:rPr>
          <w:rFonts w:ascii="Times New Roman" w:hAnsi="Times New Roman" w:cs="Times New Roman"/>
          <w:b w:val="0"/>
          <w:i w:val="0"/>
        </w:rPr>
        <w:t>.</w:t>
      </w:r>
    </w:p>
    <w:p w:rsidR="00E332C1" w:rsidRPr="00565108" w:rsidRDefault="00E332C1" w:rsidP="00565108">
      <w:pPr>
        <w:keepNext/>
        <w:widowControl w:val="0"/>
        <w:spacing w:line="360" w:lineRule="auto"/>
        <w:ind w:firstLine="709"/>
        <w:jc w:val="both"/>
      </w:pPr>
    </w:p>
    <w:p w:rsidR="00D12B94" w:rsidRPr="00565108" w:rsidRDefault="00894359" w:rsidP="00565108">
      <w:pPr>
        <w:keepNext/>
        <w:widowControl w:val="0"/>
        <w:spacing w:line="360" w:lineRule="auto"/>
        <w:ind w:firstLine="709"/>
        <w:jc w:val="both"/>
      </w:pPr>
      <w:r w:rsidRPr="00565108">
        <w:t>2.2</w:t>
      </w:r>
      <w:r w:rsidR="00565108">
        <w:t xml:space="preserve"> </w:t>
      </w:r>
      <w:r w:rsidR="00D12B94" w:rsidRPr="00565108">
        <w:t>Формы бухгалтерского учета для субъектов малого предпринимательства</w:t>
      </w:r>
    </w:p>
    <w:p w:rsidR="00894359" w:rsidRPr="00565108" w:rsidRDefault="00894359" w:rsidP="00565108">
      <w:pPr>
        <w:keepNext/>
        <w:widowControl w:val="0"/>
        <w:spacing w:line="360" w:lineRule="auto"/>
        <w:ind w:firstLine="709"/>
        <w:jc w:val="both"/>
      </w:pPr>
    </w:p>
    <w:p w:rsidR="00D12B94" w:rsidRPr="00565108" w:rsidRDefault="00D12B94" w:rsidP="00565108">
      <w:pPr>
        <w:keepNext/>
        <w:widowControl w:val="0"/>
        <w:spacing w:line="360" w:lineRule="auto"/>
        <w:ind w:firstLine="709"/>
        <w:jc w:val="both"/>
      </w:pPr>
      <w:r w:rsidRPr="00565108">
        <w:t>Организация бухгалтерского учета начинается с решения вопроса о форме учета. Здесь решающую роль играет объем перерабатываемой учетной информации. Он, как правило, зависит от величины организации.</w:t>
      </w:r>
    </w:p>
    <w:p w:rsidR="00D12B94" w:rsidRPr="00565108" w:rsidRDefault="00D12B94" w:rsidP="00565108">
      <w:pPr>
        <w:keepNext/>
        <w:widowControl w:val="0"/>
        <w:spacing w:line="360" w:lineRule="auto"/>
        <w:ind w:firstLine="709"/>
        <w:jc w:val="both"/>
      </w:pPr>
      <w:r w:rsidRPr="00565108">
        <w:t>Большие возможности для упрощения учета имеют малые предприятия (МП) и организации, перешедшей на упрощенную систему налогообложения.</w:t>
      </w:r>
    </w:p>
    <w:p w:rsidR="004D1B54" w:rsidRPr="00565108" w:rsidRDefault="004D1B54" w:rsidP="00565108">
      <w:pPr>
        <w:keepNext/>
        <w:widowControl w:val="0"/>
        <w:spacing w:line="360" w:lineRule="auto"/>
        <w:ind w:firstLine="709"/>
        <w:jc w:val="both"/>
      </w:pPr>
      <w:r w:rsidRPr="00565108">
        <w:t xml:space="preserve">В вопросах организации бухгалтерского учета малые предприятия должны руководствоваться Федеральным законом «О бухгалтерском учете» и действующими Положениями по бухгалтерскому учету (ПБУ). </w:t>
      </w:r>
    </w:p>
    <w:p w:rsidR="004D1B54" w:rsidRPr="00565108" w:rsidRDefault="004D1B54" w:rsidP="00565108">
      <w:pPr>
        <w:keepNext/>
        <w:widowControl w:val="0"/>
        <w:spacing w:line="360" w:lineRule="auto"/>
        <w:ind w:firstLine="709"/>
        <w:jc w:val="both"/>
      </w:pPr>
      <w:r w:rsidRPr="00565108">
        <w:t xml:space="preserve">В то же время малым предприятиям предоставлены большие возможности для применения упрощенной формы бухгалтерского учета. </w:t>
      </w:r>
    </w:p>
    <w:p w:rsidR="004D1B54" w:rsidRPr="00565108" w:rsidRDefault="004D1B54" w:rsidP="00565108">
      <w:pPr>
        <w:keepNext/>
        <w:widowControl w:val="0"/>
        <w:spacing w:line="360" w:lineRule="auto"/>
        <w:ind w:firstLine="709"/>
        <w:jc w:val="both"/>
      </w:pPr>
      <w:r w:rsidRPr="00565108">
        <w:t>Малые предприятия помимо рассмотренных в предыдущ</w:t>
      </w:r>
      <w:r w:rsidR="0071772C" w:rsidRPr="00565108">
        <w:t>ей главе</w:t>
      </w:r>
      <w:r w:rsidRPr="00565108">
        <w:t xml:space="preserve"> форм бухгалтерского учета могут применять упрощенную форму бухгалтерского учета согласно Типовым рекомендациям по организации, бухгалтерского учета для субъектов малого предпринимательства, утвержденным приказом Министерства финансов РФ от 21.12.1998 №64н (далее – Типовые рекомендации). </w:t>
      </w:r>
    </w:p>
    <w:p w:rsidR="004D1B54" w:rsidRPr="00565108" w:rsidRDefault="004D1B54" w:rsidP="00565108">
      <w:pPr>
        <w:keepNext/>
        <w:widowControl w:val="0"/>
        <w:spacing w:line="360" w:lineRule="auto"/>
        <w:ind w:firstLine="709"/>
        <w:jc w:val="both"/>
      </w:pPr>
      <w:r w:rsidRPr="00565108">
        <w:t xml:space="preserve">Применение упрощенной формы бухгалтерского учета предусматривает использование малыми предприятиями рабочего Плана счетов, включающего в себя меньшее количество синтетических счетов по сравнению с типовым Планом счетов бухгалтерского учета. </w:t>
      </w:r>
    </w:p>
    <w:p w:rsidR="00B77770" w:rsidRPr="00565108" w:rsidRDefault="004D1B54" w:rsidP="00565108">
      <w:pPr>
        <w:keepNext/>
        <w:widowControl w:val="0"/>
        <w:spacing w:line="360" w:lineRule="auto"/>
        <w:ind w:firstLine="709"/>
        <w:jc w:val="both"/>
      </w:pPr>
      <w:r w:rsidRPr="00565108">
        <w:t>Для малых предприятий Типовыми рекомендациями предлагается использовать рабочий План счетов</w:t>
      </w:r>
      <w:r w:rsidR="00B77770" w:rsidRPr="00565108">
        <w:t>.</w:t>
      </w:r>
      <w:r w:rsidRPr="00565108">
        <w:t xml:space="preserve"> </w:t>
      </w:r>
    </w:p>
    <w:p w:rsidR="005106BD" w:rsidRPr="00565108" w:rsidRDefault="005106BD" w:rsidP="00565108">
      <w:pPr>
        <w:keepNext/>
        <w:widowControl w:val="0"/>
        <w:spacing w:line="360" w:lineRule="auto"/>
        <w:ind w:firstLine="709"/>
        <w:jc w:val="both"/>
      </w:pPr>
      <w:r w:rsidRPr="00565108">
        <w:t>Упрощенная форма бухгалтерского учета для малых предприятий предусматривает использование всего двух видов учетных регистров:</w:t>
      </w:r>
    </w:p>
    <w:p w:rsidR="005106BD" w:rsidRPr="00565108" w:rsidRDefault="005106BD" w:rsidP="00565108">
      <w:pPr>
        <w:keepNext/>
        <w:widowControl w:val="0"/>
        <w:numPr>
          <w:ilvl w:val="0"/>
          <w:numId w:val="15"/>
        </w:numPr>
        <w:spacing w:line="360" w:lineRule="auto"/>
        <w:ind w:firstLine="709"/>
        <w:jc w:val="both"/>
      </w:pPr>
      <w:r w:rsidRPr="00565108">
        <w:t>в виде Книги (журнала) учета фактов хозяйственной деятельности по форме № К-1</w:t>
      </w:r>
      <w:r w:rsidR="00915B63" w:rsidRPr="00565108">
        <w:t xml:space="preserve"> </w:t>
      </w:r>
      <w:r w:rsidRPr="00565108">
        <w:t>(далее - Книга);</w:t>
      </w:r>
    </w:p>
    <w:p w:rsidR="005106BD" w:rsidRPr="00565108" w:rsidRDefault="005106BD" w:rsidP="00565108">
      <w:pPr>
        <w:keepNext/>
        <w:widowControl w:val="0"/>
        <w:numPr>
          <w:ilvl w:val="0"/>
          <w:numId w:val="15"/>
        </w:numPr>
        <w:spacing w:line="360" w:lineRule="auto"/>
        <w:ind w:firstLine="709"/>
        <w:jc w:val="both"/>
      </w:pPr>
      <w:r w:rsidRPr="00565108">
        <w:t>в виде ведомостей учета по формам № В-1 - № В-9.</w:t>
      </w:r>
    </w:p>
    <w:p w:rsidR="005106BD" w:rsidRPr="00565108" w:rsidRDefault="005106BD" w:rsidP="00565108">
      <w:pPr>
        <w:keepNext/>
        <w:widowControl w:val="0"/>
        <w:spacing w:line="360" w:lineRule="auto"/>
        <w:ind w:firstLine="709"/>
        <w:jc w:val="both"/>
      </w:pPr>
      <w:r w:rsidRPr="00565108">
        <w:t>Малые предприятия, совершающие незначительное количество хозяйственных операций (как правило, не более тридцати в месяц), не осуществляющие производства продукции и работ, связанного с большими затратами материальных ресурсов, могут вести учет всех операций путем их регистрации только в Книге;</w:t>
      </w:r>
    </w:p>
    <w:p w:rsidR="005106BD" w:rsidRPr="00565108" w:rsidRDefault="005106BD" w:rsidP="00565108">
      <w:pPr>
        <w:keepNext/>
        <w:widowControl w:val="0"/>
        <w:spacing w:line="360" w:lineRule="auto"/>
        <w:ind w:firstLine="709"/>
        <w:jc w:val="both"/>
      </w:pPr>
      <w:r w:rsidRPr="00565108">
        <w:t>Книга по форме № К-1 является регистром аналитического и синтетического учета, на основании которого можно определить наличие имущества и денежных средств, а также их источников у малого предприятия на определенную дату и составить бухгалтерскую отчетность.</w:t>
      </w:r>
    </w:p>
    <w:p w:rsidR="005106BD" w:rsidRPr="00565108" w:rsidRDefault="005106BD" w:rsidP="00565108">
      <w:pPr>
        <w:keepNext/>
        <w:widowControl w:val="0"/>
        <w:spacing w:line="360" w:lineRule="auto"/>
        <w:ind w:firstLine="709"/>
        <w:jc w:val="both"/>
      </w:pPr>
      <w:r w:rsidRPr="00565108">
        <w:t>Форма Книги (журнала) учета фактов хозяйственной деятельности представлена на следующей странице.</w:t>
      </w:r>
    </w:p>
    <w:p w:rsidR="005106BD" w:rsidRPr="00565108" w:rsidRDefault="005106BD" w:rsidP="00565108">
      <w:pPr>
        <w:keepNext/>
        <w:widowControl w:val="0"/>
        <w:spacing w:line="360" w:lineRule="auto"/>
        <w:ind w:firstLine="709"/>
        <w:jc w:val="both"/>
      </w:pPr>
      <w:r w:rsidRPr="00565108">
        <w:t>Книга является комбинированным регистром бухгалтерского учета, который содержит все применяемые малым предприятием бухгалтерские счета и позволяет вести учет хозяйственных операций на каждом из них.</w:t>
      </w:r>
    </w:p>
    <w:p w:rsidR="005106BD" w:rsidRPr="00565108" w:rsidRDefault="005106BD" w:rsidP="00565108">
      <w:pPr>
        <w:keepNext/>
        <w:widowControl w:val="0"/>
        <w:spacing w:line="360" w:lineRule="auto"/>
        <w:ind w:firstLine="709"/>
        <w:jc w:val="both"/>
      </w:pPr>
      <w:r w:rsidRPr="00565108">
        <w:t>Малое предприятие может вести Книгу в виде ведомости, открывая ее на месяц (при необходимости используя вкладные листы для учета операций по счетам), или в форме Книги, в которой учет операций ведется весь отчетный год. В этом случае Книга должна быть прошнурована и пронумерована. На последней странице Книги записывается количество содержащихся в ней страниц, которое заверяется подписями руководителя малого предприятия и лица, ответственного за ведение бухгалтерского учета на малом предприятии, а также оттиском печати малого предприятия.</w:t>
      </w:r>
    </w:p>
    <w:p w:rsidR="005106BD" w:rsidRPr="00565108" w:rsidRDefault="005106BD" w:rsidP="00565108">
      <w:pPr>
        <w:keepNext/>
        <w:widowControl w:val="0"/>
        <w:spacing w:line="360" w:lineRule="auto"/>
        <w:ind w:firstLine="709"/>
        <w:jc w:val="both"/>
      </w:pPr>
      <w:r w:rsidRPr="00565108">
        <w:t>Книга открывается записями сумм остатков на начало отчетного периода (начало деятельности предприятия) по каждому виду имущества, обязательств и иных средств, по которым они имеются. В графе 3 «Содержание операций» записывается месяц, и затем в хронологической последовательности позиционным способом на основании каждого первичного документа отражаются все хозяйственные операции этого месяца.</w:t>
      </w:r>
    </w:p>
    <w:p w:rsidR="005106BD" w:rsidRPr="00565108" w:rsidRDefault="005106BD" w:rsidP="00565108">
      <w:pPr>
        <w:keepNext/>
        <w:widowControl w:val="0"/>
        <w:spacing w:line="360" w:lineRule="auto"/>
        <w:ind w:firstLine="709"/>
        <w:jc w:val="both"/>
      </w:pPr>
      <w:r w:rsidRPr="00565108">
        <w:t>При этом суммы по каждой операции, зарегистрированной в Книге по графе «Сумма», отражаются методом двойной записи одновременно по графам «Дебет» и «Кредит» счетов учета соответствующих видов имущества и источников их формирования.</w:t>
      </w:r>
    </w:p>
    <w:p w:rsidR="005106BD" w:rsidRPr="00565108" w:rsidRDefault="005106BD" w:rsidP="00565108">
      <w:pPr>
        <w:keepNext/>
        <w:widowControl w:val="0"/>
        <w:spacing w:line="360" w:lineRule="auto"/>
        <w:ind w:firstLine="709"/>
        <w:jc w:val="both"/>
      </w:pPr>
      <w:r w:rsidRPr="00565108">
        <w:t>Наряду с Книгой для учета расчетов по оплате труда работников и по уплате налога на доходы физических лиц в бюджет малое предприятие должно вести также ведомость учета заработной платы по форме № В-8.</w:t>
      </w:r>
    </w:p>
    <w:p w:rsidR="005106BD" w:rsidRPr="00565108" w:rsidRDefault="005106BD" w:rsidP="00565108">
      <w:pPr>
        <w:keepNext/>
        <w:widowControl w:val="0"/>
        <w:spacing w:line="360" w:lineRule="auto"/>
        <w:ind w:firstLine="709"/>
        <w:jc w:val="both"/>
      </w:pPr>
      <w:r w:rsidRPr="00565108">
        <w:t>По окончании месяца в Книге подсчитываются итоговые суммы оборотов по дебету и по кредиту всех счетов учета средств и их источников, которые должны быть равны итогу средств, показанному по графе 4. После подсчета итоговых дебетовых и кредитовых оборотов по счетам за месяц выводится сальдо по каждому счету на 1-е</w:t>
      </w:r>
      <w:r w:rsidR="00915B63" w:rsidRPr="00565108">
        <w:t xml:space="preserve"> </w:t>
      </w:r>
      <w:r w:rsidRPr="00565108">
        <w:t>число следующего месяца.</w:t>
      </w:r>
    </w:p>
    <w:p w:rsidR="005106BD" w:rsidRPr="00565108" w:rsidRDefault="005106BD" w:rsidP="00565108">
      <w:pPr>
        <w:keepNext/>
        <w:widowControl w:val="0"/>
        <w:spacing w:line="360" w:lineRule="auto"/>
        <w:ind w:firstLine="709"/>
        <w:jc w:val="both"/>
      </w:pPr>
      <w:r w:rsidRPr="00565108">
        <w:t xml:space="preserve">При большом количестве операций в месяц малые предприятия могут применять дополнительно </w:t>
      </w:r>
      <w:r w:rsidR="0071772C" w:rsidRPr="00565108">
        <w:t>другие</w:t>
      </w:r>
      <w:r w:rsidRPr="00565108">
        <w:t xml:space="preserve"> учетные регистры</w:t>
      </w:r>
      <w:r w:rsidR="0071772C" w:rsidRPr="00565108">
        <w:t>.</w:t>
      </w:r>
    </w:p>
    <w:p w:rsidR="00EA671F" w:rsidRPr="00565108" w:rsidRDefault="00EA671F" w:rsidP="00565108">
      <w:pPr>
        <w:keepNext/>
        <w:widowControl w:val="0"/>
        <w:spacing w:line="360" w:lineRule="auto"/>
        <w:ind w:firstLine="709"/>
        <w:jc w:val="both"/>
      </w:pPr>
      <w:r w:rsidRPr="00565108">
        <w:t>Формы всех ведомостей приведены в приложениях к Типовым рекомендациям.</w:t>
      </w:r>
    </w:p>
    <w:p w:rsidR="00EA671F" w:rsidRPr="00565108" w:rsidRDefault="00EA671F" w:rsidP="00565108">
      <w:pPr>
        <w:keepNext/>
        <w:widowControl w:val="0"/>
        <w:spacing w:line="360" w:lineRule="auto"/>
        <w:ind w:firstLine="709"/>
        <w:jc w:val="both"/>
      </w:pPr>
      <w:r w:rsidRPr="00565108">
        <w:t>Во всех применяемых ведомостях указывается месяц, в котором они заполняются, а в необходимых случаях - наименование синтетических счетов.</w:t>
      </w:r>
    </w:p>
    <w:p w:rsidR="00EA671F" w:rsidRPr="00565108" w:rsidRDefault="00EA671F" w:rsidP="00565108">
      <w:pPr>
        <w:keepNext/>
        <w:widowControl w:val="0"/>
        <w:spacing w:line="360" w:lineRule="auto"/>
        <w:ind w:firstLine="709"/>
        <w:jc w:val="both"/>
      </w:pPr>
      <w:r w:rsidRPr="00565108">
        <w:t>В конце месяца после подсчета итога оборотов ведомости подписываются лицами, производившими записи.</w:t>
      </w:r>
    </w:p>
    <w:p w:rsidR="00EA671F" w:rsidRPr="00565108" w:rsidRDefault="00EA671F" w:rsidP="00565108">
      <w:pPr>
        <w:keepNext/>
        <w:widowControl w:val="0"/>
        <w:spacing w:line="360" w:lineRule="auto"/>
        <w:ind w:firstLine="709"/>
        <w:jc w:val="both"/>
      </w:pPr>
      <w:r w:rsidRPr="00565108">
        <w:t>Изменение оборотов в текущем месяце по операциям, относящимся к прошлым периодам, отражается в регистрах бухгалтерского учета отчетного месяца дополнительной записью (уменьшение оборотов - сторнировочной записью).</w:t>
      </w:r>
    </w:p>
    <w:p w:rsidR="00EA671F" w:rsidRPr="00565108" w:rsidRDefault="00EA671F" w:rsidP="00565108">
      <w:pPr>
        <w:keepNext/>
        <w:widowControl w:val="0"/>
        <w:spacing w:line="360" w:lineRule="auto"/>
        <w:ind w:firstLine="709"/>
        <w:jc w:val="both"/>
      </w:pPr>
      <w:r w:rsidRPr="00565108">
        <w:t>Обобщение месячных итогов финансово-хозяйственной деятельности малого предприятия, отраженных в ведомостях с № В-1 по № В-8, производится в ведомости (шахматной) по форме № В-9, на основании которой составляется оборотная ведомость по синтетическим счетам.</w:t>
      </w:r>
    </w:p>
    <w:p w:rsidR="00EA671F" w:rsidRPr="00565108" w:rsidRDefault="00EA671F" w:rsidP="00565108">
      <w:pPr>
        <w:keepNext/>
        <w:widowControl w:val="0"/>
        <w:spacing w:line="360" w:lineRule="auto"/>
        <w:ind w:firstLine="709"/>
        <w:jc w:val="both"/>
      </w:pPr>
      <w:r w:rsidRPr="00565108">
        <w:t>Выявленные суммы по дебету каждого счета суммируются, и их общий итог должен быть равен общей сумме оборотов по кредиту счетов.</w:t>
      </w:r>
    </w:p>
    <w:p w:rsidR="00EA671F" w:rsidRPr="00565108" w:rsidRDefault="00EA671F" w:rsidP="00565108">
      <w:pPr>
        <w:keepNext/>
        <w:widowControl w:val="0"/>
        <w:spacing w:line="360" w:lineRule="auto"/>
        <w:ind w:firstLine="709"/>
        <w:jc w:val="both"/>
      </w:pPr>
      <w:r w:rsidRPr="00565108">
        <w:t>Дебетовые и кредитовые обороты по каждому применяемому счету переносятся в оборотную ведомость, в которой подсчитывается сальдо по каждому счету по состоянию на первое число следующего за отчетным месяца.</w:t>
      </w:r>
    </w:p>
    <w:p w:rsidR="00EA671F" w:rsidRPr="00565108" w:rsidRDefault="00EA671F" w:rsidP="00565108">
      <w:pPr>
        <w:keepNext/>
        <w:widowControl w:val="0"/>
        <w:spacing w:line="360" w:lineRule="auto"/>
        <w:ind w:firstLine="709"/>
        <w:jc w:val="both"/>
      </w:pPr>
      <w:r w:rsidRPr="00565108">
        <w:t>Данные, отраженные в оборотной ведомости, используются для составления бухгалтерского баланса малого предприятия.</w:t>
      </w:r>
    </w:p>
    <w:p w:rsidR="00EA671F" w:rsidRPr="00565108" w:rsidRDefault="00EA671F" w:rsidP="00565108">
      <w:pPr>
        <w:keepNext/>
        <w:widowControl w:val="0"/>
        <w:spacing w:line="360" w:lineRule="auto"/>
        <w:ind w:firstLine="709"/>
        <w:jc w:val="both"/>
      </w:pPr>
      <w:r w:rsidRPr="00565108">
        <w:t>Форма бухгалтерского учета, рекомендованная для малых предприятий, представляет собой как бы упрощенную форму бухгалтерского учета «Журнал-главная».</w:t>
      </w:r>
    </w:p>
    <w:p w:rsidR="000A6EBC" w:rsidRPr="00565108" w:rsidRDefault="000A6EBC" w:rsidP="00565108">
      <w:pPr>
        <w:keepNext/>
        <w:widowControl w:val="0"/>
        <w:spacing w:line="360" w:lineRule="auto"/>
        <w:ind w:firstLine="709"/>
        <w:jc w:val="both"/>
      </w:pPr>
      <w:r w:rsidRPr="00565108">
        <w:t>Наряду с общей системой налогообложения, предусмотренной законодательством Российской Федерации о налогах и сборах, отдельные малые предприятия могут применять Упрощенную систему налогообложения (УСН) при соблюдении определенных условий</w:t>
      </w:r>
      <w:r w:rsidR="00565108">
        <w:t>.</w:t>
      </w:r>
    </w:p>
    <w:p w:rsidR="005A37CF" w:rsidRPr="00565108" w:rsidRDefault="005A37CF" w:rsidP="00565108">
      <w:pPr>
        <w:keepNext/>
        <w:widowControl w:val="0"/>
        <w:spacing w:line="360" w:lineRule="auto"/>
        <w:ind w:firstLine="709"/>
        <w:jc w:val="both"/>
      </w:pPr>
      <w:r w:rsidRPr="00565108">
        <w:t>Организация имеет право перейти на УСНО, если по итогам 9 месяцев текущего года ее доходы не превысили 15 млн. рублей</w:t>
      </w:r>
      <w:r w:rsidR="00B77770" w:rsidRPr="00565108">
        <w:t>.</w:t>
      </w:r>
      <w:r w:rsidRPr="00565108">
        <w:t xml:space="preserve"> </w:t>
      </w:r>
      <w:r w:rsidRPr="00565108">
        <w:rPr>
          <w:bCs/>
        </w:rPr>
        <w:t>Не вправе применять упрощенную систему налогообложения</w:t>
      </w:r>
      <w:r w:rsidR="00B5212B" w:rsidRPr="00565108">
        <w:rPr>
          <w:bCs/>
        </w:rPr>
        <w:t>:</w:t>
      </w:r>
      <w:r w:rsidRPr="00565108">
        <w:rPr>
          <w:bCs/>
        </w:rPr>
        <w:t xml:space="preserve"> </w:t>
      </w:r>
      <w:r w:rsidRPr="00565108">
        <w:t>банки</w:t>
      </w:r>
      <w:r w:rsidR="0071772C" w:rsidRPr="00565108">
        <w:t xml:space="preserve">, </w:t>
      </w:r>
      <w:r w:rsidRPr="00565108">
        <w:t>страховщики</w:t>
      </w:r>
      <w:r w:rsidR="0071772C" w:rsidRPr="00565108">
        <w:t xml:space="preserve">, </w:t>
      </w:r>
      <w:r w:rsidRPr="00565108">
        <w:t>негосударственные пенсионные фонды</w:t>
      </w:r>
      <w:r w:rsidR="0071772C" w:rsidRPr="00565108">
        <w:t xml:space="preserve">, </w:t>
      </w:r>
      <w:r w:rsidRPr="00565108">
        <w:t>инвестиционные фонды</w:t>
      </w:r>
      <w:r w:rsidR="0071772C" w:rsidRPr="00565108">
        <w:t xml:space="preserve">, </w:t>
      </w:r>
      <w:r w:rsidRPr="00565108">
        <w:t>профессиональные участники рынка ценных бумаг</w:t>
      </w:r>
      <w:r w:rsidR="0071772C" w:rsidRPr="00565108">
        <w:t xml:space="preserve">, </w:t>
      </w:r>
      <w:r w:rsidRPr="00565108">
        <w:t>ломбарды</w:t>
      </w:r>
      <w:r w:rsidR="0071772C" w:rsidRPr="00565108">
        <w:t xml:space="preserve">, </w:t>
      </w:r>
      <w:r w:rsidRPr="00565108">
        <w:t>нотариусы, занимающиеся частной практикой, адвокаты, учредившие адвокатские кабинеты, а также иные формы адвокатских образований</w:t>
      </w:r>
      <w:r w:rsidR="0071772C" w:rsidRPr="00565108">
        <w:t xml:space="preserve">, </w:t>
      </w:r>
      <w:r w:rsidRPr="00565108">
        <w:t>бюджетные учреждения</w:t>
      </w:r>
      <w:r w:rsidR="0071772C" w:rsidRPr="00565108">
        <w:t xml:space="preserve">, </w:t>
      </w:r>
      <w:r w:rsidRPr="00565108">
        <w:t>организации и индивидуальные предприниматели</w:t>
      </w:r>
      <w:r w:rsidR="00565108">
        <w:t xml:space="preserve"> и т. д.</w:t>
      </w:r>
    </w:p>
    <w:p w:rsidR="0071772C" w:rsidRPr="00565108" w:rsidRDefault="0071772C" w:rsidP="00565108">
      <w:pPr>
        <w:keepNext/>
        <w:widowControl w:val="0"/>
        <w:spacing w:line="360" w:lineRule="auto"/>
        <w:ind w:firstLine="709"/>
        <w:jc w:val="both"/>
      </w:pPr>
    </w:p>
    <w:p w:rsidR="00886E1B" w:rsidRPr="00565108" w:rsidRDefault="00565108" w:rsidP="00565108">
      <w:pPr>
        <w:keepNext/>
        <w:widowControl w:val="0"/>
        <w:spacing w:line="360" w:lineRule="auto"/>
        <w:ind w:firstLine="709"/>
        <w:jc w:val="both"/>
      </w:pPr>
      <w:r>
        <w:br w:type="page"/>
      </w:r>
      <w:r w:rsidR="00D17F9C" w:rsidRPr="00565108">
        <w:t>Заключение</w:t>
      </w:r>
    </w:p>
    <w:p w:rsidR="00B77770" w:rsidRPr="00565108" w:rsidRDefault="00B77770" w:rsidP="00565108">
      <w:pPr>
        <w:keepNext/>
        <w:widowControl w:val="0"/>
        <w:spacing w:line="360" w:lineRule="auto"/>
        <w:ind w:firstLine="709"/>
        <w:jc w:val="both"/>
      </w:pPr>
    </w:p>
    <w:p w:rsidR="00CA4E0B" w:rsidRPr="00565108" w:rsidRDefault="00CA4E0B" w:rsidP="00565108">
      <w:pPr>
        <w:pStyle w:val="af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65108">
        <w:rPr>
          <w:sz w:val="28"/>
          <w:szCs w:val="28"/>
        </w:rPr>
        <w:t>Строение учетных регистров, применяемых в бухгалтерском учете, их взаимосвязь, последовательность и способы записи в них хозяйственных операций определяются формой бухгалтерского учета.</w:t>
      </w:r>
    </w:p>
    <w:p w:rsidR="00CA4E0B" w:rsidRPr="00565108" w:rsidRDefault="00CA4E0B" w:rsidP="00565108">
      <w:pPr>
        <w:pStyle w:val="af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65108">
        <w:rPr>
          <w:bCs/>
          <w:sz w:val="28"/>
          <w:szCs w:val="28"/>
        </w:rPr>
        <w:t xml:space="preserve">Форма бухгалтерского учета </w:t>
      </w:r>
      <w:r w:rsidRPr="00565108">
        <w:rPr>
          <w:sz w:val="28"/>
          <w:szCs w:val="28"/>
        </w:rPr>
        <w:t>- это совокупность учетных регистров для отражения хозяйственных операций в определенной последовательности и</w:t>
      </w:r>
      <w:r w:rsidR="00565108">
        <w:rPr>
          <w:sz w:val="28"/>
          <w:szCs w:val="28"/>
        </w:rPr>
        <w:t xml:space="preserve"> </w:t>
      </w:r>
      <w:r w:rsidRPr="00565108">
        <w:rPr>
          <w:sz w:val="28"/>
          <w:szCs w:val="28"/>
        </w:rPr>
        <w:t>группировке соответствующими</w:t>
      </w:r>
      <w:r w:rsidR="00565108">
        <w:rPr>
          <w:sz w:val="28"/>
          <w:szCs w:val="28"/>
        </w:rPr>
        <w:t xml:space="preserve"> </w:t>
      </w:r>
      <w:r w:rsidRPr="00565108">
        <w:rPr>
          <w:sz w:val="28"/>
          <w:szCs w:val="28"/>
        </w:rPr>
        <w:t>приемами записей.</w:t>
      </w:r>
    </w:p>
    <w:p w:rsidR="00CA4E0B" w:rsidRPr="00565108" w:rsidRDefault="00CA4E0B" w:rsidP="00565108">
      <w:pPr>
        <w:pStyle w:val="af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65108">
        <w:rPr>
          <w:sz w:val="28"/>
          <w:szCs w:val="28"/>
        </w:rPr>
        <w:t>Форма бухгалтерского учета выбирается организацией самостоятельно, и в течение отчетного периода</w:t>
      </w:r>
      <w:r w:rsidR="00D16CDE" w:rsidRPr="00565108">
        <w:rPr>
          <w:sz w:val="28"/>
          <w:szCs w:val="28"/>
        </w:rPr>
        <w:t xml:space="preserve"> </w:t>
      </w:r>
      <w:r w:rsidRPr="00565108">
        <w:rPr>
          <w:sz w:val="28"/>
          <w:szCs w:val="28"/>
        </w:rPr>
        <w:t>принятая форма учета не должна изменяться.</w:t>
      </w:r>
    </w:p>
    <w:p w:rsidR="00CA4E0B" w:rsidRPr="00565108" w:rsidRDefault="00CA4E0B" w:rsidP="00565108">
      <w:pPr>
        <w:pStyle w:val="af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65108">
        <w:rPr>
          <w:sz w:val="28"/>
          <w:szCs w:val="28"/>
        </w:rPr>
        <w:t xml:space="preserve">Существуют </w:t>
      </w:r>
      <w:r w:rsidR="00834FCD" w:rsidRPr="00565108">
        <w:rPr>
          <w:sz w:val="28"/>
          <w:szCs w:val="28"/>
        </w:rPr>
        <w:t>несколько форм</w:t>
      </w:r>
      <w:r w:rsidRPr="00565108">
        <w:rPr>
          <w:sz w:val="28"/>
          <w:szCs w:val="28"/>
        </w:rPr>
        <w:t xml:space="preserve"> бухгалтерского</w:t>
      </w:r>
      <w:r w:rsidR="00D16CDE" w:rsidRPr="00565108">
        <w:rPr>
          <w:sz w:val="28"/>
          <w:szCs w:val="28"/>
        </w:rPr>
        <w:t xml:space="preserve"> </w:t>
      </w:r>
      <w:r w:rsidR="00834FCD" w:rsidRPr="00565108">
        <w:rPr>
          <w:sz w:val="28"/>
          <w:szCs w:val="28"/>
        </w:rPr>
        <w:t xml:space="preserve">учета. </w:t>
      </w:r>
      <w:r w:rsidRPr="00565108">
        <w:rPr>
          <w:sz w:val="28"/>
          <w:szCs w:val="28"/>
        </w:rPr>
        <w:t>Признаками, отличающими одну форму бухгалтерского учета от другой, являются:</w:t>
      </w:r>
      <w:r w:rsidR="00D16CDE" w:rsidRPr="00565108">
        <w:rPr>
          <w:sz w:val="28"/>
          <w:szCs w:val="28"/>
        </w:rPr>
        <w:t xml:space="preserve"> </w:t>
      </w:r>
      <w:r w:rsidRPr="00565108">
        <w:rPr>
          <w:sz w:val="28"/>
          <w:szCs w:val="28"/>
        </w:rPr>
        <w:t>назначение, содержание и внешний вид применяемых учетных регистров</w:t>
      </w:r>
      <w:r w:rsidR="00D16CDE" w:rsidRPr="00565108">
        <w:rPr>
          <w:sz w:val="28"/>
          <w:szCs w:val="28"/>
        </w:rPr>
        <w:t xml:space="preserve">, </w:t>
      </w:r>
      <w:r w:rsidRPr="00565108">
        <w:rPr>
          <w:sz w:val="28"/>
          <w:szCs w:val="28"/>
        </w:rPr>
        <w:t>взаимосвязь хронологических и систематических</w:t>
      </w:r>
      <w:r w:rsidR="00D16CDE" w:rsidRPr="00565108">
        <w:rPr>
          <w:sz w:val="28"/>
          <w:szCs w:val="28"/>
        </w:rPr>
        <w:t xml:space="preserve"> </w:t>
      </w:r>
      <w:r w:rsidRPr="00565108">
        <w:rPr>
          <w:sz w:val="28"/>
          <w:szCs w:val="28"/>
        </w:rPr>
        <w:t>регистров синтетического и аналитического учета</w:t>
      </w:r>
      <w:r w:rsidR="00D16CDE" w:rsidRPr="00565108">
        <w:rPr>
          <w:sz w:val="28"/>
          <w:szCs w:val="28"/>
        </w:rPr>
        <w:t xml:space="preserve">, </w:t>
      </w:r>
      <w:r w:rsidRPr="00565108">
        <w:rPr>
          <w:sz w:val="28"/>
          <w:szCs w:val="28"/>
        </w:rPr>
        <w:t>последовательность и способы записей в учетные регистры</w:t>
      </w:r>
      <w:r w:rsidR="00D16CDE" w:rsidRPr="00565108">
        <w:rPr>
          <w:sz w:val="28"/>
          <w:szCs w:val="28"/>
        </w:rPr>
        <w:t xml:space="preserve">, </w:t>
      </w:r>
      <w:r w:rsidRPr="00565108">
        <w:rPr>
          <w:sz w:val="28"/>
          <w:szCs w:val="28"/>
        </w:rPr>
        <w:t>степень компьютеризации.</w:t>
      </w:r>
    </w:p>
    <w:p w:rsidR="00D16CDE" w:rsidRPr="00565108" w:rsidRDefault="00D16CDE" w:rsidP="00565108">
      <w:pPr>
        <w:keepNext/>
        <w:widowControl w:val="0"/>
        <w:spacing w:line="360" w:lineRule="auto"/>
        <w:ind w:firstLine="709"/>
        <w:jc w:val="both"/>
      </w:pPr>
      <w:r w:rsidRPr="00565108">
        <w:t xml:space="preserve">Наиболее простой является форма </w:t>
      </w:r>
      <w:r w:rsidRPr="00565108">
        <w:rPr>
          <w:iCs/>
        </w:rPr>
        <w:t xml:space="preserve">«Журнал-главная», </w:t>
      </w:r>
      <w:r w:rsidRPr="00565108">
        <w:t>так как любая операция по первичному документу записывается в книгу «Журнал-главная», в которой совмещается регистрационный журнал хозяйственных операций и синтетические счета.</w:t>
      </w:r>
      <w:r w:rsidR="007F3BB3" w:rsidRPr="00565108">
        <w:t xml:space="preserve"> </w:t>
      </w:r>
      <w:r w:rsidRPr="00565108">
        <w:t>В эту книгу сначала записываются остатки по счетам на начало отчетного периода, затем все операции по документам, после чего определяется оборот за отчетный период и вычисляются остатки по счетам на конец отчетного периода. По данным остатков на счетах составляется заключительный баланс.</w:t>
      </w:r>
    </w:p>
    <w:p w:rsidR="00D16CDE" w:rsidRPr="00565108" w:rsidRDefault="00D16CDE" w:rsidP="00565108">
      <w:pPr>
        <w:keepNext/>
        <w:widowControl w:val="0"/>
        <w:spacing w:line="360" w:lineRule="auto"/>
        <w:ind w:firstLine="709"/>
        <w:jc w:val="both"/>
      </w:pPr>
      <w:r w:rsidRPr="00565108">
        <w:t>Эта форма находит применение в организациях с небольшой численностью работающих и незначительным количеством хозяйственных операций. В этом случае обеспечивается наглядность записей, книгу ведет один бухгалтер.</w:t>
      </w:r>
    </w:p>
    <w:p w:rsidR="00D16CDE" w:rsidRPr="00565108" w:rsidRDefault="00D16CDE" w:rsidP="00565108">
      <w:pPr>
        <w:keepNext/>
        <w:widowControl w:val="0"/>
        <w:spacing w:line="360" w:lineRule="auto"/>
        <w:ind w:firstLine="709"/>
        <w:jc w:val="both"/>
      </w:pPr>
      <w:r w:rsidRPr="00565108">
        <w:t>В мемориально-ордерной</w:t>
      </w:r>
      <w:r w:rsidR="007F3BB3" w:rsidRPr="00565108">
        <w:t xml:space="preserve"> </w:t>
      </w:r>
      <w:r w:rsidRPr="00565108">
        <w:t>форме учета отдельно</w:t>
      </w:r>
      <w:r w:rsidR="00834FCD" w:rsidRPr="00565108">
        <w:t xml:space="preserve"> </w:t>
      </w:r>
      <w:r w:rsidRPr="00565108">
        <w:t>ведутся хронологическая и систематическая записи.</w:t>
      </w:r>
      <w:r w:rsidR="00834FCD" w:rsidRPr="00565108">
        <w:t xml:space="preserve"> </w:t>
      </w:r>
      <w:r w:rsidRPr="00565108">
        <w:t>В этой форме производится оформление бухгалтерских проводок спе</w:t>
      </w:r>
      <w:r w:rsidR="00E343F7">
        <w:t>циальными учетными документами</w:t>
      </w:r>
      <w:r w:rsidRPr="00565108">
        <w:t xml:space="preserve"> мемориальными ордерами, которые составляются на основе </w:t>
      </w:r>
      <w:r w:rsidR="00834FCD" w:rsidRPr="00565108">
        <w:t>первичных документов (или накоп</w:t>
      </w:r>
      <w:r w:rsidRPr="00565108">
        <w:t>ленных по однородным операциям). Мемориальные</w:t>
      </w:r>
      <w:r w:rsidR="00834FCD" w:rsidRPr="00565108">
        <w:t xml:space="preserve"> </w:t>
      </w:r>
      <w:r w:rsidRPr="00565108">
        <w:t>ордера регистрируются в специальном журнале (хронологическая запись) и на их основе производятся</w:t>
      </w:r>
      <w:r w:rsidR="00834FCD" w:rsidRPr="00565108">
        <w:t xml:space="preserve"> </w:t>
      </w:r>
      <w:r w:rsidRPr="00565108">
        <w:t>записи на счетах главной книги (систематическая</w:t>
      </w:r>
      <w:r w:rsidR="007F3BB3" w:rsidRPr="00565108">
        <w:t xml:space="preserve"> </w:t>
      </w:r>
      <w:r w:rsidRPr="00565108">
        <w:t>запись).</w:t>
      </w:r>
    </w:p>
    <w:p w:rsidR="00D16CDE" w:rsidRPr="00565108" w:rsidRDefault="00D16CDE" w:rsidP="00565108">
      <w:pPr>
        <w:keepNext/>
        <w:widowControl w:val="0"/>
        <w:spacing w:line="360" w:lineRule="auto"/>
        <w:ind w:firstLine="709"/>
        <w:jc w:val="both"/>
      </w:pPr>
      <w:r w:rsidRPr="00565108">
        <w:t>На счетах главной книги учитываются только текущие обороты за отчетный период. Поэтому</w:t>
      </w:r>
      <w:r w:rsidR="00834FCD" w:rsidRPr="00565108">
        <w:t xml:space="preserve"> по дан</w:t>
      </w:r>
      <w:r w:rsidRPr="00565108">
        <w:t>ным счетов главной книги составляется оборотная</w:t>
      </w:r>
      <w:r w:rsidR="00834FCD" w:rsidRPr="00565108">
        <w:t xml:space="preserve"> </w:t>
      </w:r>
      <w:r w:rsidRPr="00565108">
        <w:t>(ведомость по счетам синтетического учета (при этом</w:t>
      </w:r>
      <w:r w:rsidR="00834FCD" w:rsidRPr="00565108">
        <w:t xml:space="preserve"> </w:t>
      </w:r>
      <w:r w:rsidRPr="00565108">
        <w:t>производится проверка полноты и правильности записей хозяйственных операций; итог оборотов по дебету и кредиту счетов сверяется с итогом по регистрационному журналу). В ней определяются и остатки</w:t>
      </w:r>
      <w:r w:rsidR="00834FCD" w:rsidRPr="00565108">
        <w:t xml:space="preserve"> </w:t>
      </w:r>
      <w:r w:rsidRPr="00565108">
        <w:t>по счетам на конец отчетного периода, по которым</w:t>
      </w:r>
      <w:r w:rsidR="00834FCD" w:rsidRPr="00565108">
        <w:t xml:space="preserve"> </w:t>
      </w:r>
      <w:r w:rsidRPr="00565108">
        <w:t>составляется новый баланс.</w:t>
      </w:r>
    </w:p>
    <w:p w:rsidR="00D16CDE" w:rsidRPr="00565108" w:rsidRDefault="00D16CDE" w:rsidP="00565108">
      <w:pPr>
        <w:keepNext/>
        <w:widowControl w:val="0"/>
        <w:spacing w:line="360" w:lineRule="auto"/>
        <w:ind w:firstLine="709"/>
        <w:jc w:val="both"/>
      </w:pPr>
      <w:r w:rsidRPr="00565108">
        <w:t>По сравнению с журналом-главной мемориально-ордерная форма не ограничивает числа учитываемых операций, конкретизирует изменения в средствах на счетах, расширяет возможности разделения</w:t>
      </w:r>
      <w:r w:rsidR="00834FCD" w:rsidRPr="00565108">
        <w:t xml:space="preserve"> </w:t>
      </w:r>
      <w:r w:rsidRPr="00565108">
        <w:t>труда между учетными работниками и автоматизацией учетного процесса. Но вместе с тем в этой форме</w:t>
      </w:r>
      <w:r w:rsidR="00834FCD" w:rsidRPr="00565108">
        <w:t xml:space="preserve"> </w:t>
      </w:r>
      <w:r w:rsidRPr="00565108">
        <w:t>многократно повторяются одни и те же записи в различных учетных регистрах, что при ручном учете увеличивает объем работ. Ведомость представляет собой счет бухгалтерского учета, в котором отражаются начальный остаток, обороты за отчетный период</w:t>
      </w:r>
      <w:r w:rsidR="00834FCD" w:rsidRPr="00565108">
        <w:t xml:space="preserve"> </w:t>
      </w:r>
      <w:r w:rsidRPr="00565108">
        <w:t>по дебету и кредиту на основании документов с разбивкой по корреспондирующим счетам, остаток на</w:t>
      </w:r>
      <w:r w:rsidR="00834FCD" w:rsidRPr="00565108">
        <w:t xml:space="preserve"> </w:t>
      </w:r>
      <w:r w:rsidRPr="00565108">
        <w:t xml:space="preserve">конец отчетного периода. </w:t>
      </w:r>
    </w:p>
    <w:p w:rsidR="00D16CDE" w:rsidRPr="00565108" w:rsidRDefault="00D16CDE" w:rsidP="00565108">
      <w:pPr>
        <w:keepNext/>
        <w:widowControl w:val="0"/>
        <w:spacing w:line="360" w:lineRule="auto"/>
        <w:ind w:firstLine="709"/>
        <w:jc w:val="both"/>
      </w:pPr>
      <w:r w:rsidRPr="00565108">
        <w:t>Данные ведомостей обобщаются в шахматной ведомости, на основании которой составляется оборотная ведомость. По данным оборотной ведомости составляется баланс.</w:t>
      </w:r>
    </w:p>
    <w:p w:rsidR="00D16CDE" w:rsidRPr="00565108" w:rsidRDefault="00D16CDE" w:rsidP="00565108">
      <w:pPr>
        <w:keepNext/>
        <w:widowControl w:val="0"/>
        <w:spacing w:line="360" w:lineRule="auto"/>
        <w:ind w:firstLine="709"/>
        <w:jc w:val="both"/>
      </w:pPr>
      <w:r w:rsidRPr="00565108">
        <w:t>При журнально-ордерной форме учета на основании первичных документов составляются накопительные ведомости и разработочные таблицы. При</w:t>
      </w:r>
      <w:r w:rsidR="00834FCD" w:rsidRPr="00565108">
        <w:t xml:space="preserve"> </w:t>
      </w:r>
      <w:r w:rsidRPr="00565108">
        <w:t>этом однородные операции, относящиеся к определенному счету, записываются в журналы (в хронологическом порядке) по корреспондирующим счетам. В</w:t>
      </w:r>
      <w:r w:rsidR="00834FCD" w:rsidRPr="00565108">
        <w:t xml:space="preserve"> </w:t>
      </w:r>
      <w:r w:rsidRPr="00565108">
        <w:t>конце месяца в каждом журнале подсчитывается</w:t>
      </w:r>
      <w:r w:rsidR="00834FCD" w:rsidRPr="00565108">
        <w:t xml:space="preserve"> </w:t>
      </w:r>
      <w:r w:rsidRPr="00565108">
        <w:t>итог оборотов в разрезе корреспондирующих счетов.</w:t>
      </w:r>
    </w:p>
    <w:p w:rsidR="00D16CDE" w:rsidRPr="00565108" w:rsidRDefault="00D16CDE" w:rsidP="00565108">
      <w:pPr>
        <w:keepNext/>
        <w:widowControl w:val="0"/>
        <w:spacing w:line="360" w:lineRule="auto"/>
        <w:ind w:firstLine="709"/>
        <w:jc w:val="both"/>
      </w:pPr>
      <w:r w:rsidRPr="00565108">
        <w:t>Кредитовый оборот переносится на счет Главной</w:t>
      </w:r>
      <w:r w:rsidR="00834FCD" w:rsidRPr="00565108">
        <w:t xml:space="preserve"> </w:t>
      </w:r>
      <w:r w:rsidRPr="00565108">
        <w:t>книги одной итоговой суммой за месяц, так как в развернутом виде он содержится в журнале-ордере. Дебетовый оборот на счете Главной книги учитывается</w:t>
      </w:r>
      <w:r w:rsidR="00834FCD" w:rsidRPr="00565108">
        <w:t xml:space="preserve"> </w:t>
      </w:r>
      <w:r w:rsidRPr="00565108">
        <w:t>развернуто в корреспонденции с конкретными счетами. В счете Главной книги дебетовый оборот собирается по мере разноски данных из разных журналов-ордеров. По завершении разноски оборотов из</w:t>
      </w:r>
      <w:r w:rsidR="00834FCD" w:rsidRPr="00565108">
        <w:t xml:space="preserve"> </w:t>
      </w:r>
      <w:r w:rsidRPr="00565108">
        <w:t>журналов-ордеров на счета Главной книги производится подсчет итог</w:t>
      </w:r>
      <w:r w:rsidR="00834FCD" w:rsidRPr="00565108">
        <w:t>ов по дебету каждого счета и оп</w:t>
      </w:r>
      <w:r w:rsidRPr="00565108">
        <w:t>ределение сальдо на конец месяца и составление</w:t>
      </w:r>
      <w:r w:rsidR="00834FCD" w:rsidRPr="00565108">
        <w:t xml:space="preserve"> </w:t>
      </w:r>
      <w:r w:rsidRPr="00565108">
        <w:t>баланса.</w:t>
      </w:r>
    </w:p>
    <w:p w:rsidR="00D16CDE" w:rsidRPr="00565108" w:rsidRDefault="00D16CDE" w:rsidP="00565108">
      <w:pPr>
        <w:keepNext/>
        <w:widowControl w:val="0"/>
        <w:spacing w:line="360" w:lineRule="auto"/>
        <w:ind w:firstLine="709"/>
        <w:jc w:val="both"/>
      </w:pPr>
      <w:r w:rsidRPr="00565108">
        <w:t>Автоматизированная форма учета, основанная на</w:t>
      </w:r>
      <w:r w:rsidR="00834FCD" w:rsidRPr="00565108">
        <w:t xml:space="preserve"> </w:t>
      </w:r>
      <w:r w:rsidRPr="00565108">
        <w:t>использовании электронно-вычислительной техники,</w:t>
      </w:r>
      <w:r w:rsidR="00834FCD" w:rsidRPr="00565108">
        <w:t xml:space="preserve"> </w:t>
      </w:r>
      <w:r w:rsidRPr="00565108">
        <w:t>представляет собой комплексную автоматизацию</w:t>
      </w:r>
      <w:r w:rsidR="00834FCD" w:rsidRPr="00565108">
        <w:t xml:space="preserve"> </w:t>
      </w:r>
      <w:r w:rsidRPr="00565108">
        <w:t>учетного процесса, начиная от сбора первичных</w:t>
      </w:r>
      <w:r w:rsidR="00834FCD" w:rsidRPr="00565108">
        <w:t xml:space="preserve"> </w:t>
      </w:r>
      <w:r w:rsidRPr="00565108">
        <w:t>учетных данных до получения бухгалтерской отчетности.</w:t>
      </w:r>
    </w:p>
    <w:p w:rsidR="00D16CDE" w:rsidRPr="00565108" w:rsidRDefault="00D16CDE" w:rsidP="00565108">
      <w:pPr>
        <w:keepNext/>
        <w:widowControl w:val="0"/>
        <w:spacing w:line="360" w:lineRule="auto"/>
        <w:ind w:firstLine="709"/>
        <w:jc w:val="both"/>
      </w:pPr>
      <w:r w:rsidRPr="00565108">
        <w:t>Информация справочного характера вводится в</w:t>
      </w:r>
      <w:r w:rsidR="00834FCD" w:rsidRPr="00565108">
        <w:t xml:space="preserve"> </w:t>
      </w:r>
      <w:r w:rsidRPr="00565108">
        <w:t xml:space="preserve">ЭВМ в начале </w:t>
      </w:r>
      <w:r w:rsidR="00834FCD" w:rsidRPr="00565108">
        <w:t>работы, текущая учетная информа</w:t>
      </w:r>
      <w:r w:rsidRPr="00565108">
        <w:t>ция - с первичных документов либо со специальных</w:t>
      </w:r>
      <w:r w:rsidR="00834FCD" w:rsidRPr="00565108">
        <w:t xml:space="preserve"> </w:t>
      </w:r>
      <w:r w:rsidRPr="00565108">
        <w:t>регистраторов учетных данных. Обработка учетных</w:t>
      </w:r>
      <w:r w:rsidR="00834FCD" w:rsidRPr="00565108">
        <w:t xml:space="preserve"> </w:t>
      </w:r>
      <w:r w:rsidRPr="00565108">
        <w:t>данных производится по специальным программам,</w:t>
      </w:r>
      <w:r w:rsidR="00834FCD" w:rsidRPr="00565108">
        <w:t xml:space="preserve"> </w:t>
      </w:r>
      <w:r w:rsidRPr="00565108">
        <w:t>в соответствии с которыми полученная учетная информация может храниться, поступать в обработку,</w:t>
      </w:r>
      <w:r w:rsidR="00834FCD" w:rsidRPr="00565108">
        <w:t xml:space="preserve"> </w:t>
      </w:r>
      <w:r w:rsidRPr="00565108">
        <w:t>выдаваться на экран или печать по запросу.</w:t>
      </w:r>
    </w:p>
    <w:p w:rsidR="00D16CDE" w:rsidRPr="00565108" w:rsidRDefault="00D16CDE" w:rsidP="00565108">
      <w:pPr>
        <w:keepNext/>
        <w:widowControl w:val="0"/>
        <w:spacing w:line="360" w:lineRule="auto"/>
        <w:ind w:firstLine="709"/>
        <w:jc w:val="both"/>
      </w:pPr>
      <w:r w:rsidRPr="00565108">
        <w:t>Учетным регистром, получаемым с ЭВМ, может</w:t>
      </w:r>
      <w:r w:rsidR="00834FCD" w:rsidRPr="00565108">
        <w:t xml:space="preserve"> </w:t>
      </w:r>
      <w:r w:rsidRPr="00565108">
        <w:t>быть любой документ, содержащий систематическую</w:t>
      </w:r>
      <w:r w:rsidR="00834FCD" w:rsidRPr="00565108">
        <w:t xml:space="preserve"> </w:t>
      </w:r>
      <w:r w:rsidRPr="00565108">
        <w:t>или хронологическую запись.</w:t>
      </w:r>
    </w:p>
    <w:p w:rsidR="00834FCD" w:rsidRPr="00565108" w:rsidRDefault="00834FCD" w:rsidP="00565108">
      <w:pPr>
        <w:pStyle w:val="af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65108">
        <w:rPr>
          <w:sz w:val="28"/>
          <w:szCs w:val="28"/>
        </w:rPr>
        <w:t>Малые организации, имеющие на балансе основные средства, осуществляющие производство продукции и работ, большое количество банковских операций, применяют упрощенную форму бухгалтерского учета.</w:t>
      </w:r>
    </w:p>
    <w:p w:rsidR="00D16CDE" w:rsidRPr="00565108" w:rsidRDefault="00D16CDE" w:rsidP="00565108">
      <w:pPr>
        <w:pStyle w:val="af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9585E" w:rsidRPr="00565108" w:rsidRDefault="00E343F7" w:rsidP="00565108">
      <w:pPr>
        <w:keepNext/>
        <w:widowControl w:val="0"/>
        <w:spacing w:line="360" w:lineRule="auto"/>
        <w:ind w:firstLine="709"/>
        <w:jc w:val="both"/>
      </w:pPr>
      <w:r>
        <w:br w:type="page"/>
      </w:r>
      <w:r w:rsidR="000B25AE">
        <w:t>Список литературы</w:t>
      </w:r>
    </w:p>
    <w:p w:rsidR="00CB2788" w:rsidRPr="00565108" w:rsidRDefault="00CB2788" w:rsidP="00565108">
      <w:pPr>
        <w:pStyle w:val="af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9585E" w:rsidRPr="00565108" w:rsidRDefault="0079585E" w:rsidP="00E343F7">
      <w:pPr>
        <w:pStyle w:val="ConsNormal"/>
        <w:keepNext/>
        <w:numPr>
          <w:ilvl w:val="0"/>
          <w:numId w:val="31"/>
        </w:numPr>
        <w:tabs>
          <w:tab w:val="clear" w:pos="680"/>
          <w:tab w:val="num" w:pos="426"/>
        </w:tabs>
        <w:spacing w:line="360" w:lineRule="auto"/>
        <w:ind w:left="0" w:right="0" w:firstLine="0"/>
        <w:jc w:val="both"/>
        <w:rPr>
          <w:rFonts w:ascii="Times New Roman" w:hAnsi="Times New Roman"/>
          <w:sz w:val="28"/>
          <w:szCs w:val="28"/>
        </w:rPr>
      </w:pPr>
      <w:r w:rsidRPr="00565108">
        <w:rPr>
          <w:rFonts w:ascii="Times New Roman" w:hAnsi="Times New Roman"/>
          <w:sz w:val="28"/>
          <w:szCs w:val="28"/>
        </w:rPr>
        <w:t xml:space="preserve">Бабаев Ю. А. Теория бухгалтерского учета: Учебник для вузов. – 3-е изд., перераб. и доп. – М.: ЮНИТИ-ДАНА, </w:t>
      </w:r>
      <w:r w:rsidR="007167DE" w:rsidRPr="00565108">
        <w:rPr>
          <w:rFonts w:ascii="Times New Roman" w:hAnsi="Times New Roman"/>
          <w:sz w:val="28"/>
          <w:szCs w:val="28"/>
        </w:rPr>
        <w:t>2007</w:t>
      </w:r>
      <w:r w:rsidRPr="00565108">
        <w:rPr>
          <w:rFonts w:ascii="Times New Roman" w:hAnsi="Times New Roman"/>
          <w:sz w:val="28"/>
          <w:szCs w:val="28"/>
        </w:rPr>
        <w:t>. – 304с.</w:t>
      </w:r>
    </w:p>
    <w:p w:rsidR="0079585E" w:rsidRPr="00565108" w:rsidRDefault="0079585E" w:rsidP="00E343F7">
      <w:pPr>
        <w:keepNext/>
        <w:widowControl w:val="0"/>
        <w:numPr>
          <w:ilvl w:val="0"/>
          <w:numId w:val="31"/>
        </w:numPr>
        <w:tabs>
          <w:tab w:val="clear" w:pos="680"/>
          <w:tab w:val="num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cs="Times-Roman"/>
        </w:rPr>
      </w:pPr>
      <w:r w:rsidRPr="00565108">
        <w:rPr>
          <w:rFonts w:cs="Times-Roman"/>
        </w:rPr>
        <w:t xml:space="preserve">Бухгалтерский учет: Учебник для студентов вузов / Бабаев, И.П. Комиссарова, В.А. Бородин; Под ред. проф. Ю. А Бабаева, проф. И.П. Комиссаровой.— 2-е изд., перераб. и доп. — М.: ЮНИТИ-ДАНА, </w:t>
      </w:r>
      <w:r w:rsidR="007167DE" w:rsidRPr="00565108">
        <w:rPr>
          <w:rFonts w:cs="Times-Roman"/>
        </w:rPr>
        <w:t>2007</w:t>
      </w:r>
      <w:r w:rsidRPr="00565108">
        <w:rPr>
          <w:rFonts w:cs="Times-Roman"/>
        </w:rPr>
        <w:t>. - 527с.</w:t>
      </w:r>
    </w:p>
    <w:p w:rsidR="0079585E" w:rsidRPr="00565108" w:rsidRDefault="0079585E" w:rsidP="00E343F7">
      <w:pPr>
        <w:keepNext/>
        <w:widowControl w:val="0"/>
        <w:numPr>
          <w:ilvl w:val="0"/>
          <w:numId w:val="31"/>
        </w:numPr>
        <w:tabs>
          <w:tab w:val="clear" w:pos="680"/>
          <w:tab w:val="num" w:pos="426"/>
        </w:tabs>
        <w:spacing w:line="360" w:lineRule="auto"/>
        <w:ind w:left="0" w:firstLine="0"/>
        <w:jc w:val="both"/>
      </w:pPr>
      <w:r w:rsidRPr="00565108">
        <w:t xml:space="preserve">Брага В.В., Левкин А.А. Компьютерные технологии в бухгалтерском учете на базе автоматизированных систем. Практикум. 3-е изд. перераб и доп. – М.: ЗАО «Финстатинформ», </w:t>
      </w:r>
      <w:r w:rsidR="007167DE" w:rsidRPr="00565108">
        <w:t>2007</w:t>
      </w:r>
      <w:r w:rsidRPr="00565108">
        <w:t>. – 220с.</w:t>
      </w:r>
    </w:p>
    <w:p w:rsidR="0079585E" w:rsidRPr="00565108" w:rsidRDefault="0079585E" w:rsidP="00E343F7">
      <w:pPr>
        <w:keepNext/>
        <w:widowControl w:val="0"/>
        <w:numPr>
          <w:ilvl w:val="0"/>
          <w:numId w:val="31"/>
        </w:numPr>
        <w:tabs>
          <w:tab w:val="clear" w:pos="680"/>
          <w:tab w:val="num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cs="Times-Roman"/>
        </w:rPr>
      </w:pPr>
      <w:r w:rsidRPr="00565108">
        <w:t>Вартанян А. Информационные технологии как инструмент современной бухгалтерии. // Бухгалтерский учет. – 200</w:t>
      </w:r>
      <w:r w:rsidR="0039641F" w:rsidRPr="00565108">
        <w:t>6</w:t>
      </w:r>
      <w:r w:rsidRPr="00565108">
        <w:t>. - №5. – С.11-16</w:t>
      </w:r>
    </w:p>
    <w:p w:rsidR="0079585E" w:rsidRPr="00565108" w:rsidRDefault="0079585E" w:rsidP="00E343F7">
      <w:pPr>
        <w:keepNext/>
        <w:widowControl w:val="0"/>
        <w:numPr>
          <w:ilvl w:val="0"/>
          <w:numId w:val="31"/>
        </w:numPr>
        <w:tabs>
          <w:tab w:val="clear" w:pos="680"/>
          <w:tab w:val="num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cs="Times-Roman"/>
        </w:rPr>
      </w:pPr>
      <w:r w:rsidRPr="00565108">
        <w:t xml:space="preserve">Глицкий А.Б. Применение автоматизированных систем бухгалтерского учета на предприятии. 2-е изд. перераб. и доп. – М.: Финансы и статистика, </w:t>
      </w:r>
      <w:r w:rsidR="007167DE" w:rsidRPr="00565108">
        <w:t>2007</w:t>
      </w:r>
      <w:r w:rsidRPr="00565108">
        <w:t>. – 320с.</w:t>
      </w:r>
    </w:p>
    <w:p w:rsidR="0079585E" w:rsidRPr="00565108" w:rsidRDefault="0079585E" w:rsidP="00E343F7">
      <w:pPr>
        <w:keepNext/>
        <w:widowControl w:val="0"/>
        <w:numPr>
          <w:ilvl w:val="0"/>
          <w:numId w:val="31"/>
        </w:numPr>
        <w:tabs>
          <w:tab w:val="clear" w:pos="680"/>
          <w:tab w:val="num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cs="Times-Roman"/>
        </w:rPr>
      </w:pPr>
      <w:r w:rsidRPr="00565108">
        <w:t>Дубровина Л.А. Автоматизация бухгалтерского учета на основе программы «Бузгалтерия-ИНФИН»// Бухгалтер и компьютер. – 200</w:t>
      </w:r>
      <w:r w:rsidR="0039641F" w:rsidRPr="00565108">
        <w:t>6</w:t>
      </w:r>
      <w:r w:rsidRPr="00565108">
        <w:t>. - №1. – С.15-19</w:t>
      </w:r>
    </w:p>
    <w:p w:rsidR="0079585E" w:rsidRPr="00565108" w:rsidRDefault="0079585E" w:rsidP="00E343F7">
      <w:pPr>
        <w:keepNext/>
        <w:widowControl w:val="0"/>
        <w:numPr>
          <w:ilvl w:val="0"/>
          <w:numId w:val="31"/>
        </w:numPr>
        <w:tabs>
          <w:tab w:val="clear" w:pos="680"/>
          <w:tab w:val="num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cs="Times-Roman"/>
        </w:rPr>
      </w:pPr>
      <w:r w:rsidRPr="00565108">
        <w:t>Информационные системы бухгалтерского учета / Под ред. проф. В.И. Подольского.</w:t>
      </w:r>
      <w:r w:rsidR="00370B56" w:rsidRPr="00565108">
        <w:t xml:space="preserve"> 4-е изд. перераб и доп.</w:t>
      </w:r>
      <w:r w:rsidRPr="00565108">
        <w:t xml:space="preserve"> – М.: ЮНИТИ, </w:t>
      </w:r>
      <w:r w:rsidR="00370B56" w:rsidRPr="00565108">
        <w:t>200</w:t>
      </w:r>
      <w:r w:rsidR="0039641F" w:rsidRPr="00565108">
        <w:t>6</w:t>
      </w:r>
      <w:r w:rsidRPr="00565108">
        <w:t>. – 195с.</w:t>
      </w:r>
    </w:p>
    <w:p w:rsidR="0079585E" w:rsidRPr="00565108" w:rsidRDefault="0079585E" w:rsidP="00E343F7">
      <w:pPr>
        <w:keepNext/>
        <w:widowControl w:val="0"/>
        <w:numPr>
          <w:ilvl w:val="0"/>
          <w:numId w:val="31"/>
        </w:numPr>
        <w:tabs>
          <w:tab w:val="clear" w:pos="680"/>
          <w:tab w:val="num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cs="Times-Roman"/>
        </w:rPr>
      </w:pPr>
      <w:r w:rsidRPr="00565108">
        <w:t xml:space="preserve">Королев Ю.Ю. Классификация программных продуктов по автоматизации бухгалтерского учета. // Компьютеры в бухгалтерском учете и аудите. – </w:t>
      </w:r>
      <w:r w:rsidR="00370B56" w:rsidRPr="00565108">
        <w:t>200</w:t>
      </w:r>
      <w:r w:rsidR="0039641F" w:rsidRPr="00565108">
        <w:t>6</w:t>
      </w:r>
      <w:r w:rsidRPr="00565108">
        <w:t>. - №2. – С.35-43</w:t>
      </w:r>
    </w:p>
    <w:p w:rsidR="0079585E" w:rsidRPr="00565108" w:rsidRDefault="0079585E" w:rsidP="00E343F7">
      <w:pPr>
        <w:pStyle w:val="ConsNormal"/>
        <w:keepNext/>
        <w:numPr>
          <w:ilvl w:val="0"/>
          <w:numId w:val="31"/>
        </w:numPr>
        <w:tabs>
          <w:tab w:val="clear" w:pos="680"/>
          <w:tab w:val="num" w:pos="426"/>
        </w:tabs>
        <w:spacing w:line="360" w:lineRule="auto"/>
        <w:ind w:left="0" w:right="0" w:firstLine="0"/>
        <w:jc w:val="both"/>
        <w:rPr>
          <w:rFonts w:ascii="Times New Roman" w:hAnsi="Times New Roman"/>
          <w:sz w:val="28"/>
          <w:szCs w:val="28"/>
        </w:rPr>
      </w:pPr>
      <w:r w:rsidRPr="00565108">
        <w:rPr>
          <w:rFonts w:ascii="Times New Roman" w:hAnsi="Times New Roman"/>
          <w:sz w:val="28"/>
          <w:szCs w:val="28"/>
        </w:rPr>
        <w:t xml:space="preserve">Луценко Е. Ю. Бухгалтерский учет. </w:t>
      </w:r>
      <w:r w:rsidRPr="00565108">
        <w:rPr>
          <w:rFonts w:ascii="Times New Roman" w:hAnsi="Times New Roman"/>
          <w:bCs/>
          <w:sz w:val="28"/>
          <w:szCs w:val="28"/>
        </w:rPr>
        <w:t xml:space="preserve">Курс лекций. – Ростов н/Дону: Изд-во ГКСИ. </w:t>
      </w:r>
      <w:r w:rsidR="007167DE" w:rsidRPr="00565108">
        <w:rPr>
          <w:rFonts w:ascii="Times New Roman" w:hAnsi="Times New Roman"/>
          <w:bCs/>
          <w:sz w:val="28"/>
          <w:szCs w:val="28"/>
        </w:rPr>
        <w:t>2007</w:t>
      </w:r>
      <w:r w:rsidRPr="00565108">
        <w:rPr>
          <w:rFonts w:ascii="Times New Roman" w:hAnsi="Times New Roman"/>
          <w:bCs/>
          <w:sz w:val="28"/>
          <w:szCs w:val="28"/>
        </w:rPr>
        <w:t>. – 328с.</w:t>
      </w:r>
    </w:p>
    <w:p w:rsidR="0079585E" w:rsidRPr="00565108" w:rsidRDefault="0079585E" w:rsidP="00E343F7">
      <w:pPr>
        <w:pStyle w:val="ConsNormal"/>
        <w:keepNext/>
        <w:numPr>
          <w:ilvl w:val="0"/>
          <w:numId w:val="31"/>
        </w:numPr>
        <w:tabs>
          <w:tab w:val="clear" w:pos="680"/>
          <w:tab w:val="num" w:pos="426"/>
        </w:tabs>
        <w:spacing w:line="360" w:lineRule="auto"/>
        <w:ind w:left="0" w:right="0" w:firstLine="0"/>
        <w:jc w:val="both"/>
        <w:rPr>
          <w:rFonts w:ascii="Times New Roman" w:hAnsi="Times New Roman"/>
          <w:sz w:val="28"/>
          <w:szCs w:val="28"/>
        </w:rPr>
      </w:pPr>
      <w:r w:rsidRPr="00565108">
        <w:rPr>
          <w:rFonts w:ascii="Times New Roman" w:hAnsi="Times New Roman"/>
          <w:sz w:val="28"/>
          <w:szCs w:val="28"/>
        </w:rPr>
        <w:t xml:space="preserve">Макальская М.Л., Денисов А.Ю. Самоучитеь по бухгалтерскому учету: учебное пособие. – 15-е изд., полностью переработанное. – М.: «Издатеьство «Дело и Сервис», </w:t>
      </w:r>
      <w:r w:rsidR="007167DE" w:rsidRPr="00565108">
        <w:rPr>
          <w:rFonts w:ascii="Times New Roman" w:hAnsi="Times New Roman"/>
          <w:sz w:val="28"/>
          <w:szCs w:val="28"/>
        </w:rPr>
        <w:t>2007</w:t>
      </w:r>
      <w:r w:rsidRPr="00565108">
        <w:rPr>
          <w:rFonts w:ascii="Times New Roman" w:hAnsi="Times New Roman"/>
          <w:sz w:val="28"/>
          <w:szCs w:val="28"/>
        </w:rPr>
        <w:t>. – 384с.</w:t>
      </w:r>
    </w:p>
    <w:p w:rsidR="0079585E" w:rsidRPr="00565108" w:rsidRDefault="0079585E" w:rsidP="00E343F7">
      <w:pPr>
        <w:pStyle w:val="ConsNormal"/>
        <w:keepNext/>
        <w:numPr>
          <w:ilvl w:val="0"/>
          <w:numId w:val="31"/>
        </w:numPr>
        <w:tabs>
          <w:tab w:val="clear" w:pos="680"/>
          <w:tab w:val="num" w:pos="426"/>
        </w:tabs>
        <w:spacing w:line="360" w:lineRule="auto"/>
        <w:ind w:left="0" w:right="0" w:firstLine="0"/>
        <w:jc w:val="both"/>
        <w:rPr>
          <w:rFonts w:ascii="Times New Roman" w:hAnsi="Times New Roman"/>
          <w:sz w:val="28"/>
          <w:szCs w:val="28"/>
        </w:rPr>
      </w:pPr>
      <w:r w:rsidRPr="00565108">
        <w:rPr>
          <w:rFonts w:ascii="Times New Roman" w:hAnsi="Times New Roman"/>
          <w:sz w:val="28"/>
          <w:szCs w:val="28"/>
        </w:rPr>
        <w:t>Максимова Н.В.</w:t>
      </w:r>
      <w:r w:rsidRPr="00565108">
        <w:rPr>
          <w:rFonts w:ascii="Times New Roman" w:hAnsi="Times New Roman"/>
          <w:sz w:val="28"/>
        </w:rPr>
        <w:t xml:space="preserve"> </w:t>
      </w:r>
      <w:r w:rsidRPr="00565108">
        <w:rPr>
          <w:rFonts w:ascii="Times New Roman" w:hAnsi="Times New Roman"/>
          <w:bCs/>
          <w:sz w:val="28"/>
          <w:szCs w:val="28"/>
        </w:rPr>
        <w:t xml:space="preserve">Основы бухгалтерского учета. Курс лекций. – Ростов н/Дону: Изд-во ГКСИ. </w:t>
      </w:r>
      <w:r w:rsidR="007167DE" w:rsidRPr="00565108">
        <w:rPr>
          <w:rFonts w:ascii="Times New Roman" w:hAnsi="Times New Roman"/>
          <w:bCs/>
          <w:sz w:val="28"/>
          <w:szCs w:val="28"/>
        </w:rPr>
        <w:t>2007</w:t>
      </w:r>
      <w:r w:rsidRPr="00565108">
        <w:rPr>
          <w:rFonts w:ascii="Times New Roman" w:hAnsi="Times New Roman"/>
          <w:bCs/>
          <w:sz w:val="28"/>
          <w:szCs w:val="28"/>
        </w:rPr>
        <w:t>. – 315с.</w:t>
      </w:r>
    </w:p>
    <w:p w:rsidR="0079585E" w:rsidRPr="00565108" w:rsidRDefault="0079585E" w:rsidP="00E343F7">
      <w:pPr>
        <w:pStyle w:val="ConsNormal"/>
        <w:keepNext/>
        <w:numPr>
          <w:ilvl w:val="0"/>
          <w:numId w:val="31"/>
        </w:numPr>
        <w:tabs>
          <w:tab w:val="clear" w:pos="680"/>
          <w:tab w:val="num" w:pos="426"/>
        </w:tabs>
        <w:spacing w:line="360" w:lineRule="auto"/>
        <w:ind w:left="0" w:right="0" w:firstLine="0"/>
        <w:jc w:val="both"/>
        <w:rPr>
          <w:rFonts w:ascii="Times New Roman" w:hAnsi="Times New Roman"/>
          <w:sz w:val="28"/>
          <w:szCs w:val="28"/>
        </w:rPr>
      </w:pPr>
      <w:r w:rsidRPr="00565108">
        <w:rPr>
          <w:rFonts w:ascii="Times New Roman" w:hAnsi="Times New Roman"/>
          <w:sz w:val="28"/>
          <w:szCs w:val="28"/>
        </w:rPr>
        <w:t>Налоговый кодекс Российской Федерации</w:t>
      </w:r>
    </w:p>
    <w:p w:rsidR="0079585E" w:rsidRPr="00565108" w:rsidRDefault="0079585E" w:rsidP="00E343F7">
      <w:pPr>
        <w:pStyle w:val="ConsNormal"/>
        <w:keepNext/>
        <w:numPr>
          <w:ilvl w:val="0"/>
          <w:numId w:val="31"/>
        </w:numPr>
        <w:tabs>
          <w:tab w:val="clear" w:pos="680"/>
          <w:tab w:val="num" w:pos="426"/>
        </w:tabs>
        <w:spacing w:line="360" w:lineRule="auto"/>
        <w:ind w:left="0" w:right="0" w:firstLine="0"/>
        <w:jc w:val="both"/>
        <w:rPr>
          <w:rFonts w:ascii="Times New Roman" w:hAnsi="Times New Roman"/>
          <w:sz w:val="28"/>
          <w:szCs w:val="28"/>
        </w:rPr>
      </w:pPr>
      <w:r w:rsidRPr="00565108">
        <w:rPr>
          <w:rFonts w:ascii="Times New Roman" w:hAnsi="Times New Roman"/>
          <w:sz w:val="28"/>
          <w:szCs w:val="28"/>
        </w:rPr>
        <w:t>Олефиренко Б. Комплексная автоматизация – это реально: система на основе «1С: Предприятие» в компании ИТЛВ. // Бухгалтер и компьютер. – 200</w:t>
      </w:r>
      <w:r w:rsidR="0039641F" w:rsidRPr="00565108">
        <w:rPr>
          <w:rFonts w:ascii="Times New Roman" w:hAnsi="Times New Roman"/>
          <w:sz w:val="28"/>
          <w:szCs w:val="28"/>
        </w:rPr>
        <w:t>6</w:t>
      </w:r>
      <w:r w:rsidRPr="00565108">
        <w:rPr>
          <w:rFonts w:ascii="Times New Roman" w:hAnsi="Times New Roman"/>
          <w:sz w:val="28"/>
          <w:szCs w:val="28"/>
        </w:rPr>
        <w:t>. - №6. – С.9-12</w:t>
      </w:r>
    </w:p>
    <w:p w:rsidR="0079585E" w:rsidRPr="00565108" w:rsidRDefault="0079585E" w:rsidP="00E343F7">
      <w:pPr>
        <w:pStyle w:val="ConsNormal"/>
        <w:keepNext/>
        <w:numPr>
          <w:ilvl w:val="0"/>
          <w:numId w:val="31"/>
        </w:numPr>
        <w:tabs>
          <w:tab w:val="clear" w:pos="680"/>
          <w:tab w:val="num" w:pos="426"/>
        </w:tabs>
        <w:spacing w:line="360" w:lineRule="auto"/>
        <w:ind w:left="0" w:right="0" w:firstLine="0"/>
        <w:jc w:val="both"/>
        <w:rPr>
          <w:rFonts w:ascii="Times New Roman" w:hAnsi="Times New Roman"/>
          <w:sz w:val="28"/>
          <w:szCs w:val="28"/>
        </w:rPr>
      </w:pPr>
      <w:r w:rsidRPr="00565108">
        <w:rPr>
          <w:rFonts w:ascii="Times New Roman" w:hAnsi="Times New Roman"/>
          <w:sz w:val="28"/>
          <w:szCs w:val="28"/>
        </w:rPr>
        <w:t>Святенко О. Основные принципы работы</w:t>
      </w:r>
      <w:r w:rsidR="000B25AE">
        <w:rPr>
          <w:rFonts w:ascii="Times New Roman" w:hAnsi="Times New Roman"/>
          <w:sz w:val="28"/>
          <w:szCs w:val="28"/>
        </w:rPr>
        <w:t xml:space="preserve"> программы «Турбо-Бухгалтер» </w:t>
      </w:r>
      <w:r w:rsidRPr="00565108">
        <w:rPr>
          <w:rFonts w:ascii="Times New Roman" w:hAnsi="Times New Roman"/>
          <w:sz w:val="28"/>
          <w:szCs w:val="28"/>
        </w:rPr>
        <w:t>Предприниматель. – 200</w:t>
      </w:r>
      <w:r w:rsidR="0039641F" w:rsidRPr="00565108">
        <w:rPr>
          <w:rFonts w:ascii="Times New Roman" w:hAnsi="Times New Roman"/>
          <w:sz w:val="28"/>
          <w:szCs w:val="28"/>
        </w:rPr>
        <w:t>6</w:t>
      </w:r>
      <w:r w:rsidRPr="00565108">
        <w:rPr>
          <w:rFonts w:ascii="Times New Roman" w:hAnsi="Times New Roman"/>
          <w:sz w:val="28"/>
          <w:szCs w:val="28"/>
        </w:rPr>
        <w:t>. - №8. – С.20-25</w:t>
      </w:r>
    </w:p>
    <w:p w:rsidR="0079585E" w:rsidRPr="00565108" w:rsidRDefault="0079585E" w:rsidP="00E343F7">
      <w:pPr>
        <w:pStyle w:val="ConsNormal"/>
        <w:keepNext/>
        <w:numPr>
          <w:ilvl w:val="0"/>
          <w:numId w:val="31"/>
        </w:numPr>
        <w:tabs>
          <w:tab w:val="clear" w:pos="680"/>
          <w:tab w:val="num" w:pos="426"/>
        </w:tabs>
        <w:spacing w:line="360" w:lineRule="auto"/>
        <w:ind w:left="0" w:right="0" w:firstLine="0"/>
        <w:jc w:val="both"/>
        <w:rPr>
          <w:rFonts w:ascii="Times New Roman" w:hAnsi="Times New Roman"/>
          <w:sz w:val="28"/>
          <w:szCs w:val="28"/>
        </w:rPr>
      </w:pPr>
      <w:r w:rsidRPr="00565108">
        <w:rPr>
          <w:rFonts w:ascii="Times New Roman" w:hAnsi="Times New Roman"/>
          <w:sz w:val="28"/>
          <w:szCs w:val="28"/>
        </w:rPr>
        <w:t xml:space="preserve">Стражева Н.С., Стражев А.В., Бухгалтерский учет: Учеб. – методич. пособие / Н.С. Стражева, А.В. Стражев. – 11-е изд., перераб. и доп. – М.: Книжный дом, </w:t>
      </w:r>
      <w:r w:rsidR="007167DE" w:rsidRPr="00565108">
        <w:rPr>
          <w:rFonts w:ascii="Times New Roman" w:hAnsi="Times New Roman"/>
          <w:sz w:val="28"/>
          <w:szCs w:val="28"/>
        </w:rPr>
        <w:t>2007</w:t>
      </w:r>
      <w:r w:rsidRPr="00565108">
        <w:rPr>
          <w:rFonts w:ascii="Times New Roman" w:hAnsi="Times New Roman"/>
          <w:sz w:val="28"/>
          <w:szCs w:val="28"/>
        </w:rPr>
        <w:t>. – 608с.</w:t>
      </w:r>
    </w:p>
    <w:p w:rsidR="0079585E" w:rsidRPr="00565108" w:rsidRDefault="0079585E" w:rsidP="00E343F7">
      <w:pPr>
        <w:pStyle w:val="ConsNormal"/>
        <w:keepNext/>
        <w:numPr>
          <w:ilvl w:val="0"/>
          <w:numId w:val="31"/>
        </w:numPr>
        <w:tabs>
          <w:tab w:val="clear" w:pos="680"/>
          <w:tab w:val="num" w:pos="426"/>
        </w:tabs>
        <w:spacing w:line="360" w:lineRule="auto"/>
        <w:ind w:left="0" w:right="0" w:firstLine="0"/>
        <w:jc w:val="both"/>
        <w:rPr>
          <w:rFonts w:ascii="Times New Roman" w:hAnsi="Times New Roman"/>
          <w:sz w:val="28"/>
          <w:szCs w:val="28"/>
        </w:rPr>
      </w:pPr>
      <w:r w:rsidRPr="00565108">
        <w:rPr>
          <w:rFonts w:ascii="Times New Roman" w:hAnsi="Times New Roman"/>
          <w:sz w:val="28"/>
          <w:szCs w:val="28"/>
        </w:rPr>
        <w:t>Суворова Е. Автоматизация предприятия: когда и как // Бухгалтер и компьютер. – 200</w:t>
      </w:r>
      <w:r w:rsidR="0039641F" w:rsidRPr="00565108">
        <w:rPr>
          <w:rFonts w:ascii="Times New Roman" w:hAnsi="Times New Roman"/>
          <w:sz w:val="28"/>
          <w:szCs w:val="28"/>
        </w:rPr>
        <w:t>6</w:t>
      </w:r>
      <w:r w:rsidRPr="00565108">
        <w:rPr>
          <w:rFonts w:ascii="Times New Roman" w:hAnsi="Times New Roman"/>
          <w:sz w:val="28"/>
          <w:szCs w:val="28"/>
        </w:rPr>
        <w:t>. - №1. – С.15-21</w:t>
      </w:r>
    </w:p>
    <w:p w:rsidR="00B77770" w:rsidRPr="00565108" w:rsidRDefault="0079585E" w:rsidP="00E343F7">
      <w:pPr>
        <w:pStyle w:val="ConsNormal"/>
        <w:keepNext/>
        <w:numPr>
          <w:ilvl w:val="0"/>
          <w:numId w:val="31"/>
        </w:numPr>
        <w:tabs>
          <w:tab w:val="clear" w:pos="680"/>
          <w:tab w:val="num" w:pos="426"/>
        </w:tabs>
        <w:spacing w:line="360" w:lineRule="auto"/>
        <w:ind w:left="0" w:right="0" w:firstLine="0"/>
        <w:jc w:val="both"/>
        <w:rPr>
          <w:rFonts w:ascii="Times New Roman" w:hAnsi="Times New Roman"/>
          <w:sz w:val="28"/>
        </w:rPr>
      </w:pPr>
      <w:r w:rsidRPr="00565108">
        <w:rPr>
          <w:rFonts w:ascii="Times New Roman" w:hAnsi="Times New Roman"/>
          <w:sz w:val="28"/>
          <w:szCs w:val="28"/>
        </w:rPr>
        <w:t xml:space="preserve">Тумасян Р. З., Бухгалтерский учет: учеб.– практ. пособие / Р.З. Тумасян. – 4-е изд. – М.: Издательство Олма-Л. </w:t>
      </w:r>
      <w:r w:rsidR="007167DE" w:rsidRPr="00565108">
        <w:rPr>
          <w:rFonts w:ascii="Times New Roman" w:hAnsi="Times New Roman"/>
          <w:sz w:val="28"/>
          <w:szCs w:val="28"/>
        </w:rPr>
        <w:t>2007</w:t>
      </w:r>
      <w:r w:rsidRPr="00565108">
        <w:rPr>
          <w:rFonts w:ascii="Times New Roman" w:hAnsi="Times New Roman"/>
          <w:sz w:val="28"/>
          <w:szCs w:val="28"/>
        </w:rPr>
        <w:t>. – 751с.</w:t>
      </w:r>
    </w:p>
    <w:p w:rsidR="0039641F" w:rsidRPr="00565108" w:rsidRDefault="0079585E" w:rsidP="00E343F7">
      <w:pPr>
        <w:pStyle w:val="ConsNormal"/>
        <w:keepNext/>
        <w:numPr>
          <w:ilvl w:val="0"/>
          <w:numId w:val="31"/>
        </w:numPr>
        <w:tabs>
          <w:tab w:val="clear" w:pos="680"/>
          <w:tab w:val="num" w:pos="426"/>
        </w:tabs>
        <w:spacing w:line="360" w:lineRule="auto"/>
        <w:ind w:left="0" w:right="0" w:firstLine="0"/>
        <w:jc w:val="both"/>
        <w:rPr>
          <w:rFonts w:ascii="Times New Roman" w:hAnsi="Times New Roman"/>
          <w:sz w:val="28"/>
          <w:szCs w:val="28"/>
        </w:rPr>
      </w:pPr>
      <w:r w:rsidRPr="00565108">
        <w:rPr>
          <w:rFonts w:ascii="Times New Roman" w:hAnsi="Times New Roman"/>
          <w:sz w:val="28"/>
          <w:szCs w:val="28"/>
        </w:rPr>
        <w:t xml:space="preserve"> Харитонов С.А. Компьютерная бухгалтерия 7.7. в системе гибкой автоматизации бухгалтерского учета. </w:t>
      </w:r>
      <w:r w:rsidR="00370B56" w:rsidRPr="00565108">
        <w:rPr>
          <w:rFonts w:ascii="Times New Roman" w:hAnsi="Times New Roman"/>
          <w:sz w:val="28"/>
          <w:szCs w:val="28"/>
        </w:rPr>
        <w:t>2-е изд.</w:t>
      </w:r>
      <w:r w:rsidRPr="00565108">
        <w:rPr>
          <w:rFonts w:ascii="Times New Roman" w:hAnsi="Times New Roman"/>
          <w:sz w:val="28"/>
          <w:szCs w:val="28"/>
        </w:rPr>
        <w:t xml:space="preserve">– СПб.: Элби, </w:t>
      </w:r>
      <w:r w:rsidR="007167DE" w:rsidRPr="00565108">
        <w:rPr>
          <w:rFonts w:ascii="Times New Roman" w:hAnsi="Times New Roman"/>
          <w:sz w:val="28"/>
          <w:szCs w:val="28"/>
        </w:rPr>
        <w:t>2007</w:t>
      </w:r>
      <w:r w:rsidRPr="00565108">
        <w:rPr>
          <w:rFonts w:ascii="Times New Roman" w:hAnsi="Times New Roman"/>
          <w:sz w:val="28"/>
          <w:szCs w:val="28"/>
        </w:rPr>
        <w:t>. – 250с.</w:t>
      </w:r>
    </w:p>
    <w:p w:rsidR="00F702F4" w:rsidRPr="00565108" w:rsidRDefault="0079585E" w:rsidP="00E343F7">
      <w:pPr>
        <w:pStyle w:val="ConsNormal"/>
        <w:keepNext/>
        <w:numPr>
          <w:ilvl w:val="0"/>
          <w:numId w:val="31"/>
        </w:numPr>
        <w:tabs>
          <w:tab w:val="clear" w:pos="680"/>
          <w:tab w:val="num" w:pos="426"/>
        </w:tabs>
        <w:spacing w:line="360" w:lineRule="auto"/>
        <w:ind w:left="0" w:right="0" w:firstLine="0"/>
        <w:jc w:val="both"/>
        <w:rPr>
          <w:rFonts w:ascii="Times New Roman" w:hAnsi="Times New Roman"/>
          <w:sz w:val="28"/>
        </w:rPr>
      </w:pPr>
      <w:r w:rsidRPr="00565108">
        <w:rPr>
          <w:rFonts w:ascii="Times New Roman" w:hAnsi="Times New Roman"/>
          <w:sz w:val="28"/>
          <w:szCs w:val="28"/>
        </w:rPr>
        <w:t xml:space="preserve"> Шуремов Е. Конкурс «Бизнес-Софт </w:t>
      </w:r>
      <w:r w:rsidR="007167DE" w:rsidRPr="00565108">
        <w:rPr>
          <w:rFonts w:ascii="Times New Roman" w:hAnsi="Times New Roman"/>
          <w:sz w:val="28"/>
          <w:szCs w:val="28"/>
        </w:rPr>
        <w:t>2007</w:t>
      </w:r>
      <w:r w:rsidRPr="00565108">
        <w:rPr>
          <w:rFonts w:ascii="Times New Roman" w:hAnsi="Times New Roman"/>
          <w:sz w:val="28"/>
          <w:szCs w:val="28"/>
        </w:rPr>
        <w:t>»: Основные итоги // Бухгалтер и компьютер. – 200</w:t>
      </w:r>
      <w:r w:rsidR="0039641F" w:rsidRPr="00565108">
        <w:rPr>
          <w:rFonts w:ascii="Times New Roman" w:hAnsi="Times New Roman"/>
          <w:sz w:val="28"/>
          <w:szCs w:val="28"/>
        </w:rPr>
        <w:t>7</w:t>
      </w:r>
      <w:r w:rsidRPr="00565108">
        <w:rPr>
          <w:rFonts w:ascii="Times New Roman" w:hAnsi="Times New Roman"/>
          <w:sz w:val="28"/>
          <w:szCs w:val="28"/>
        </w:rPr>
        <w:t>. - №6. – С.24-32</w:t>
      </w:r>
      <w:r w:rsidR="003A516A" w:rsidRPr="00565108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sectPr w:rsidR="00F702F4" w:rsidRPr="00565108" w:rsidSect="00565108">
      <w:headerReference w:type="even" r:id="rId7"/>
      <w:footerReference w:type="even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539" w:rsidRDefault="00133539">
      <w:r>
        <w:separator/>
      </w:r>
    </w:p>
  </w:endnote>
  <w:endnote w:type="continuationSeparator" w:id="0">
    <w:p w:rsidR="00133539" w:rsidRDefault="00133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557" w:rsidRDefault="005F4557" w:rsidP="004D1B54">
    <w:pPr>
      <w:pStyle w:val="a5"/>
      <w:framePr w:wrap="around" w:vAnchor="text" w:hAnchor="margin" w:xAlign="right" w:y="1"/>
      <w:rPr>
        <w:rStyle w:val="a7"/>
      </w:rPr>
    </w:pPr>
  </w:p>
  <w:p w:rsidR="005F4557" w:rsidRDefault="005F4557" w:rsidP="002A6D8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539" w:rsidRDefault="00133539">
      <w:r>
        <w:separator/>
      </w:r>
    </w:p>
  </w:footnote>
  <w:footnote w:type="continuationSeparator" w:id="0">
    <w:p w:rsidR="00133539" w:rsidRDefault="001335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557" w:rsidRDefault="005F4557" w:rsidP="00FD455A">
    <w:pPr>
      <w:pStyle w:val="af0"/>
      <w:framePr w:wrap="around" w:vAnchor="text" w:hAnchor="margin" w:xAlign="right" w:y="1"/>
      <w:rPr>
        <w:rStyle w:val="a7"/>
      </w:rPr>
    </w:pPr>
  </w:p>
  <w:p w:rsidR="005F4557" w:rsidRDefault="005F4557" w:rsidP="00F62020">
    <w:pPr>
      <w:pStyle w:val="af0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8F850F6"/>
    <w:lvl w:ilvl="0">
      <w:numFmt w:val="bullet"/>
      <w:lvlText w:val="*"/>
      <w:lvlJc w:val="left"/>
    </w:lvl>
  </w:abstractNum>
  <w:abstractNum w:abstractNumId="1">
    <w:nsid w:val="01AD7FCF"/>
    <w:multiLevelType w:val="multilevel"/>
    <w:tmpl w:val="A058C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firstLine="567"/>
      </w:pPr>
      <w:rPr>
        <w:rFonts w:cs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">
    <w:nsid w:val="06A10CB3"/>
    <w:multiLevelType w:val="multilevel"/>
    <w:tmpl w:val="A6720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A2014BF"/>
    <w:multiLevelType w:val="hybridMultilevel"/>
    <w:tmpl w:val="4B0210D2"/>
    <w:lvl w:ilvl="0" w:tplc="F7B22714">
      <w:start w:val="1"/>
      <w:numFmt w:val="bullet"/>
      <w:lvlText w:val=""/>
      <w:lvlJc w:val="left"/>
      <w:pPr>
        <w:tabs>
          <w:tab w:val="num" w:pos="709"/>
        </w:tabs>
        <w:ind w:left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C321778"/>
    <w:multiLevelType w:val="multilevel"/>
    <w:tmpl w:val="17C65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3EA2A53"/>
    <w:multiLevelType w:val="hybridMultilevel"/>
    <w:tmpl w:val="CFB6FCBE"/>
    <w:lvl w:ilvl="0" w:tplc="F7B22714">
      <w:start w:val="1"/>
      <w:numFmt w:val="bullet"/>
      <w:lvlText w:val=""/>
      <w:lvlJc w:val="left"/>
      <w:pPr>
        <w:tabs>
          <w:tab w:val="num" w:pos="709"/>
        </w:tabs>
        <w:ind w:left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4582D7A"/>
    <w:multiLevelType w:val="hybridMultilevel"/>
    <w:tmpl w:val="B0E4BB80"/>
    <w:lvl w:ilvl="0" w:tplc="F7B22714">
      <w:start w:val="1"/>
      <w:numFmt w:val="bullet"/>
      <w:lvlText w:val=""/>
      <w:lvlJc w:val="left"/>
      <w:pPr>
        <w:tabs>
          <w:tab w:val="num" w:pos="709"/>
        </w:tabs>
        <w:ind w:left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7D45302"/>
    <w:multiLevelType w:val="hybridMultilevel"/>
    <w:tmpl w:val="5704C638"/>
    <w:lvl w:ilvl="0" w:tplc="F7B22714">
      <w:start w:val="1"/>
      <w:numFmt w:val="bullet"/>
      <w:lvlText w:val=""/>
      <w:lvlJc w:val="left"/>
      <w:pPr>
        <w:tabs>
          <w:tab w:val="num" w:pos="1080"/>
        </w:tabs>
        <w:ind w:left="10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185C3C81"/>
    <w:multiLevelType w:val="hybridMultilevel"/>
    <w:tmpl w:val="AF76E72E"/>
    <w:lvl w:ilvl="0" w:tplc="F7B22714">
      <w:start w:val="1"/>
      <w:numFmt w:val="bullet"/>
      <w:lvlText w:val=""/>
      <w:lvlJc w:val="left"/>
      <w:pPr>
        <w:tabs>
          <w:tab w:val="num" w:pos="709"/>
        </w:tabs>
        <w:ind w:left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1A031744"/>
    <w:multiLevelType w:val="multilevel"/>
    <w:tmpl w:val="A6CE9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30E060F"/>
    <w:multiLevelType w:val="multilevel"/>
    <w:tmpl w:val="276E1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5A1420B"/>
    <w:multiLevelType w:val="hybridMultilevel"/>
    <w:tmpl w:val="D3B42558"/>
    <w:lvl w:ilvl="0" w:tplc="F7B22714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013A5D"/>
    <w:multiLevelType w:val="hybridMultilevel"/>
    <w:tmpl w:val="65D05024"/>
    <w:lvl w:ilvl="0" w:tplc="F7B22714">
      <w:start w:val="1"/>
      <w:numFmt w:val="bullet"/>
      <w:lvlText w:val=""/>
      <w:lvlJc w:val="left"/>
      <w:pPr>
        <w:tabs>
          <w:tab w:val="num" w:pos="709"/>
        </w:tabs>
        <w:ind w:left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2C5865D8"/>
    <w:multiLevelType w:val="hybridMultilevel"/>
    <w:tmpl w:val="99943B60"/>
    <w:lvl w:ilvl="0" w:tplc="D534D6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F865335"/>
    <w:multiLevelType w:val="hybridMultilevel"/>
    <w:tmpl w:val="A54A7DA0"/>
    <w:lvl w:ilvl="0" w:tplc="F7B22714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3230F3"/>
    <w:multiLevelType w:val="hybridMultilevel"/>
    <w:tmpl w:val="26063364"/>
    <w:lvl w:ilvl="0" w:tplc="F7B22714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592968"/>
    <w:multiLevelType w:val="hybridMultilevel"/>
    <w:tmpl w:val="6048058A"/>
    <w:lvl w:ilvl="0" w:tplc="D534D6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E3C1C88"/>
    <w:multiLevelType w:val="hybridMultilevel"/>
    <w:tmpl w:val="9EDE34AC"/>
    <w:lvl w:ilvl="0" w:tplc="F7B22714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4D66988"/>
    <w:multiLevelType w:val="hybridMultilevel"/>
    <w:tmpl w:val="B61A8B38"/>
    <w:lvl w:ilvl="0" w:tplc="9894127C">
      <w:numFmt w:val="bullet"/>
      <w:lvlText w:val=""/>
      <w:lvlJc w:val="left"/>
      <w:pPr>
        <w:tabs>
          <w:tab w:val="num" w:pos="851"/>
        </w:tabs>
        <w:ind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72A739C"/>
    <w:multiLevelType w:val="multilevel"/>
    <w:tmpl w:val="08BA1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9D26150"/>
    <w:multiLevelType w:val="hybridMultilevel"/>
    <w:tmpl w:val="F24CD278"/>
    <w:lvl w:ilvl="0" w:tplc="F7B22714">
      <w:start w:val="1"/>
      <w:numFmt w:val="bullet"/>
      <w:lvlText w:val=""/>
      <w:lvlJc w:val="left"/>
      <w:pPr>
        <w:tabs>
          <w:tab w:val="num" w:pos="1080"/>
        </w:tabs>
        <w:ind w:left="10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>
    <w:nsid w:val="6C0E13DB"/>
    <w:multiLevelType w:val="hybridMultilevel"/>
    <w:tmpl w:val="EE26E568"/>
    <w:lvl w:ilvl="0" w:tplc="CB786E8A">
      <w:start w:val="1"/>
      <w:numFmt w:val="decimal"/>
      <w:lvlText w:val="%1)"/>
      <w:lvlJc w:val="left"/>
      <w:pPr>
        <w:tabs>
          <w:tab w:val="num" w:pos="709"/>
        </w:tabs>
        <w:ind w:left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2">
    <w:nsid w:val="6D1B6A6B"/>
    <w:multiLevelType w:val="hybridMultilevel"/>
    <w:tmpl w:val="63C63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3B41B59"/>
    <w:multiLevelType w:val="hybridMultilevel"/>
    <w:tmpl w:val="D8188932"/>
    <w:lvl w:ilvl="0" w:tplc="CB786E8A">
      <w:start w:val="1"/>
      <w:numFmt w:val="decimal"/>
      <w:lvlText w:val="%1)"/>
      <w:lvlJc w:val="left"/>
      <w:pPr>
        <w:tabs>
          <w:tab w:val="num" w:pos="709"/>
        </w:tabs>
        <w:ind w:left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4">
    <w:nsid w:val="749376E7"/>
    <w:multiLevelType w:val="multilevel"/>
    <w:tmpl w:val="AABC7D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5">
    <w:nsid w:val="75977550"/>
    <w:multiLevelType w:val="multilevel"/>
    <w:tmpl w:val="7D2C8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7000A31"/>
    <w:multiLevelType w:val="hybridMultilevel"/>
    <w:tmpl w:val="D6DEC00A"/>
    <w:lvl w:ilvl="0" w:tplc="C88E9416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8F11190"/>
    <w:multiLevelType w:val="hybridMultilevel"/>
    <w:tmpl w:val="0AB64206"/>
    <w:lvl w:ilvl="0" w:tplc="D534D6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E722451"/>
    <w:multiLevelType w:val="hybridMultilevel"/>
    <w:tmpl w:val="A72E083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F7B22714">
      <w:start w:val="1"/>
      <w:numFmt w:val="bullet"/>
      <w:lvlText w:val=""/>
      <w:lvlJc w:val="left"/>
      <w:pPr>
        <w:tabs>
          <w:tab w:val="num" w:pos="900"/>
        </w:tabs>
        <w:ind w:left="90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24"/>
  </w:num>
  <w:num w:numId="2">
    <w:abstractNumId w:val="21"/>
  </w:num>
  <w:num w:numId="3">
    <w:abstractNumId w:val="10"/>
  </w:num>
  <w:num w:numId="4">
    <w:abstractNumId w:val="18"/>
  </w:num>
  <w:num w:numId="5">
    <w:abstractNumId w:val="3"/>
  </w:num>
  <w:num w:numId="6">
    <w:abstractNumId w:val="11"/>
  </w:num>
  <w:num w:numId="7">
    <w:abstractNumId w:val="14"/>
  </w:num>
  <w:num w:numId="8">
    <w:abstractNumId w:val="5"/>
  </w:num>
  <w:num w:numId="9">
    <w:abstractNumId w:val="12"/>
  </w:num>
  <w:num w:numId="10">
    <w:abstractNumId w:val="17"/>
  </w:num>
  <w:num w:numId="11">
    <w:abstractNumId w:val="28"/>
  </w:num>
  <w:num w:numId="12">
    <w:abstractNumId w:val="0"/>
    <w:lvlOverride w:ilvl="0">
      <w:lvl w:ilvl="0">
        <w:numFmt w:val="bullet"/>
        <w:lvlText w:val="-"/>
        <w:legacy w:legacy="1" w:legacySpace="0" w:legacyIndent="145"/>
        <w:lvlJc w:val="left"/>
        <w:rPr>
          <w:rFonts w:ascii="Arial" w:hAnsi="Arial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Arial" w:hAnsi="Arial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37"/>
        <w:lvlJc w:val="left"/>
        <w:rPr>
          <w:rFonts w:ascii="Arial" w:hAnsi="Arial" w:hint="default"/>
        </w:rPr>
      </w:lvl>
    </w:lvlOverride>
  </w:num>
  <w:num w:numId="15">
    <w:abstractNumId w:val="15"/>
  </w:num>
  <w:num w:numId="16">
    <w:abstractNumId w:val="8"/>
  </w:num>
  <w:num w:numId="17">
    <w:abstractNumId w:val="23"/>
  </w:num>
  <w:num w:numId="18">
    <w:abstractNumId w:val="22"/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9"/>
  </w:num>
  <w:num w:numId="27">
    <w:abstractNumId w:val="7"/>
  </w:num>
  <w:num w:numId="28">
    <w:abstractNumId w:val="20"/>
  </w:num>
  <w:num w:numId="29">
    <w:abstractNumId w:val="4"/>
  </w:num>
  <w:num w:numId="30">
    <w:abstractNumId w:val="6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9AE"/>
    <w:rsid w:val="00004AFC"/>
    <w:rsid w:val="0002796A"/>
    <w:rsid w:val="00047FC5"/>
    <w:rsid w:val="000A6EBC"/>
    <w:rsid w:val="000B25AE"/>
    <w:rsid w:val="000B6AEE"/>
    <w:rsid w:val="000C25AC"/>
    <w:rsid w:val="000E656F"/>
    <w:rsid w:val="00105FEE"/>
    <w:rsid w:val="00113F38"/>
    <w:rsid w:val="00131B31"/>
    <w:rsid w:val="00133539"/>
    <w:rsid w:val="001378EE"/>
    <w:rsid w:val="00142BDF"/>
    <w:rsid w:val="00163595"/>
    <w:rsid w:val="00173C92"/>
    <w:rsid w:val="001769AE"/>
    <w:rsid w:val="001937D4"/>
    <w:rsid w:val="001B0385"/>
    <w:rsid w:val="001C2A0A"/>
    <w:rsid w:val="001E4281"/>
    <w:rsid w:val="001E4BF1"/>
    <w:rsid w:val="0021003C"/>
    <w:rsid w:val="002121A7"/>
    <w:rsid w:val="00236569"/>
    <w:rsid w:val="0028557A"/>
    <w:rsid w:val="002A6D8F"/>
    <w:rsid w:val="002C1B63"/>
    <w:rsid w:val="00334711"/>
    <w:rsid w:val="00337021"/>
    <w:rsid w:val="00355142"/>
    <w:rsid w:val="00370B56"/>
    <w:rsid w:val="003764DC"/>
    <w:rsid w:val="0039641F"/>
    <w:rsid w:val="003A516A"/>
    <w:rsid w:val="003C0B68"/>
    <w:rsid w:val="003F7C4B"/>
    <w:rsid w:val="0045116D"/>
    <w:rsid w:val="004558B2"/>
    <w:rsid w:val="004631B0"/>
    <w:rsid w:val="00471640"/>
    <w:rsid w:val="004D1B54"/>
    <w:rsid w:val="005106BD"/>
    <w:rsid w:val="00513261"/>
    <w:rsid w:val="00522DB0"/>
    <w:rsid w:val="00542F3C"/>
    <w:rsid w:val="00546334"/>
    <w:rsid w:val="00556DE8"/>
    <w:rsid w:val="00565108"/>
    <w:rsid w:val="00593906"/>
    <w:rsid w:val="005A37CF"/>
    <w:rsid w:val="005E149E"/>
    <w:rsid w:val="005F0F79"/>
    <w:rsid w:val="005F4557"/>
    <w:rsid w:val="005F4980"/>
    <w:rsid w:val="00631802"/>
    <w:rsid w:val="00663998"/>
    <w:rsid w:val="00683053"/>
    <w:rsid w:val="006B0105"/>
    <w:rsid w:val="006C35FB"/>
    <w:rsid w:val="006C5AD7"/>
    <w:rsid w:val="006E7C9F"/>
    <w:rsid w:val="006F76FE"/>
    <w:rsid w:val="00712EF5"/>
    <w:rsid w:val="007167DE"/>
    <w:rsid w:val="0071772C"/>
    <w:rsid w:val="007860E4"/>
    <w:rsid w:val="0079585E"/>
    <w:rsid w:val="00797050"/>
    <w:rsid w:val="007976D0"/>
    <w:rsid w:val="007B793B"/>
    <w:rsid w:val="007F3BB3"/>
    <w:rsid w:val="007F72D0"/>
    <w:rsid w:val="00805262"/>
    <w:rsid w:val="0081609D"/>
    <w:rsid w:val="00834FCD"/>
    <w:rsid w:val="008375BA"/>
    <w:rsid w:val="00877A98"/>
    <w:rsid w:val="00885145"/>
    <w:rsid w:val="00886E1B"/>
    <w:rsid w:val="00894359"/>
    <w:rsid w:val="00896F6E"/>
    <w:rsid w:val="008E100F"/>
    <w:rsid w:val="009158F9"/>
    <w:rsid w:val="00915B63"/>
    <w:rsid w:val="0096624C"/>
    <w:rsid w:val="00975DD4"/>
    <w:rsid w:val="009A5274"/>
    <w:rsid w:val="009C5B93"/>
    <w:rsid w:val="009E332C"/>
    <w:rsid w:val="00A546E0"/>
    <w:rsid w:val="00B022AA"/>
    <w:rsid w:val="00B305FB"/>
    <w:rsid w:val="00B306B6"/>
    <w:rsid w:val="00B332BA"/>
    <w:rsid w:val="00B5212B"/>
    <w:rsid w:val="00B77770"/>
    <w:rsid w:val="00B92C2C"/>
    <w:rsid w:val="00BD3CCB"/>
    <w:rsid w:val="00BE2ADF"/>
    <w:rsid w:val="00C27DC2"/>
    <w:rsid w:val="00C47B64"/>
    <w:rsid w:val="00C50149"/>
    <w:rsid w:val="00C523A3"/>
    <w:rsid w:val="00C97845"/>
    <w:rsid w:val="00CA4E0B"/>
    <w:rsid w:val="00CB2788"/>
    <w:rsid w:val="00CB6D66"/>
    <w:rsid w:val="00CE0D38"/>
    <w:rsid w:val="00CF7301"/>
    <w:rsid w:val="00D12B94"/>
    <w:rsid w:val="00D16337"/>
    <w:rsid w:val="00D16CDE"/>
    <w:rsid w:val="00D17F9C"/>
    <w:rsid w:val="00D355C2"/>
    <w:rsid w:val="00D45A51"/>
    <w:rsid w:val="00D63C05"/>
    <w:rsid w:val="00D671F4"/>
    <w:rsid w:val="00D74185"/>
    <w:rsid w:val="00D873B3"/>
    <w:rsid w:val="00E332C1"/>
    <w:rsid w:val="00E343F7"/>
    <w:rsid w:val="00E5789D"/>
    <w:rsid w:val="00E72880"/>
    <w:rsid w:val="00E81296"/>
    <w:rsid w:val="00E86FE1"/>
    <w:rsid w:val="00EA671F"/>
    <w:rsid w:val="00EB200F"/>
    <w:rsid w:val="00EB623D"/>
    <w:rsid w:val="00EC3213"/>
    <w:rsid w:val="00ED3064"/>
    <w:rsid w:val="00ED52A6"/>
    <w:rsid w:val="00EE1856"/>
    <w:rsid w:val="00F1188D"/>
    <w:rsid w:val="00F13409"/>
    <w:rsid w:val="00F26FEF"/>
    <w:rsid w:val="00F52A87"/>
    <w:rsid w:val="00F62020"/>
    <w:rsid w:val="00F702F4"/>
    <w:rsid w:val="00F848D4"/>
    <w:rsid w:val="00FD1D5E"/>
    <w:rsid w:val="00FD455A"/>
    <w:rsid w:val="00FE0A0F"/>
    <w:rsid w:val="00FE5CFF"/>
    <w:rsid w:val="00FF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A23F6935-13BC-4C80-B9CE-EF9BA669C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145"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A51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1E4281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uiPriority w:val="9"/>
    <w:qFormat/>
    <w:rsid w:val="0035514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1">
    <w:name w:val="Стиль1"/>
    <w:basedOn w:val="a"/>
    <w:autoRedefine/>
    <w:rsid w:val="00E81296"/>
    <w:pPr>
      <w:jc w:val="center"/>
    </w:pPr>
    <w:rPr>
      <w:sz w:val="20"/>
    </w:rPr>
  </w:style>
  <w:style w:type="paragraph" w:customStyle="1" w:styleId="a3">
    <w:name w:val="МЕЛОЧЬ"/>
    <w:basedOn w:val="a"/>
    <w:rsid w:val="00E81296"/>
    <w:pPr>
      <w:jc w:val="center"/>
    </w:pPr>
    <w:rPr>
      <w:sz w:val="20"/>
    </w:rPr>
  </w:style>
  <w:style w:type="paragraph" w:customStyle="1" w:styleId="a4">
    <w:name w:val="Для курсовых"/>
    <w:basedOn w:val="a"/>
    <w:autoRedefine/>
    <w:rsid w:val="00047FC5"/>
    <w:pPr>
      <w:spacing w:line="360" w:lineRule="auto"/>
      <w:jc w:val="both"/>
    </w:pPr>
  </w:style>
  <w:style w:type="paragraph" w:styleId="a5">
    <w:name w:val="footer"/>
    <w:basedOn w:val="a"/>
    <w:link w:val="a6"/>
    <w:uiPriority w:val="99"/>
    <w:rsid w:val="002A6D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8"/>
      <w:szCs w:val="28"/>
    </w:rPr>
  </w:style>
  <w:style w:type="character" w:styleId="a7">
    <w:name w:val="page number"/>
    <w:uiPriority w:val="99"/>
    <w:rsid w:val="002A6D8F"/>
    <w:rPr>
      <w:rFonts w:cs="Times New Roman"/>
    </w:rPr>
  </w:style>
  <w:style w:type="table" w:styleId="a8">
    <w:name w:val="Table Grid"/>
    <w:basedOn w:val="a1"/>
    <w:uiPriority w:val="59"/>
    <w:rsid w:val="00FE0A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otnote reference"/>
    <w:uiPriority w:val="99"/>
    <w:semiHidden/>
    <w:rsid w:val="00355142"/>
    <w:rPr>
      <w:rFonts w:cs="Times New Roman"/>
      <w:vertAlign w:val="superscript"/>
    </w:rPr>
  </w:style>
  <w:style w:type="character" w:styleId="aa">
    <w:name w:val="Strong"/>
    <w:uiPriority w:val="22"/>
    <w:qFormat/>
    <w:rsid w:val="00355142"/>
    <w:rPr>
      <w:rFonts w:cs="Times New Roman"/>
      <w:b/>
      <w:bCs/>
    </w:rPr>
  </w:style>
  <w:style w:type="character" w:styleId="ab">
    <w:name w:val="Hyperlink"/>
    <w:uiPriority w:val="99"/>
    <w:rsid w:val="005A37CF"/>
    <w:rPr>
      <w:rFonts w:cs="Times New Roman"/>
      <w:color w:val="0000FF"/>
      <w:u w:val="single"/>
    </w:rPr>
  </w:style>
  <w:style w:type="character" w:styleId="ac">
    <w:name w:val="FollowedHyperlink"/>
    <w:uiPriority w:val="99"/>
    <w:rsid w:val="005A37CF"/>
    <w:rPr>
      <w:rFonts w:cs="Times New Roman"/>
      <w:color w:val="800080"/>
      <w:u w:val="single"/>
    </w:rPr>
  </w:style>
  <w:style w:type="paragraph" w:styleId="ad">
    <w:name w:val="Document Map"/>
    <w:basedOn w:val="a"/>
    <w:link w:val="ae"/>
    <w:uiPriority w:val="99"/>
    <w:semiHidden/>
    <w:rsid w:val="00FD1D5E"/>
    <w:pPr>
      <w:shd w:val="clear" w:color="auto" w:fill="000080"/>
    </w:pPr>
    <w:rPr>
      <w:rFonts w:ascii="Tahoma" w:hAnsi="Tahoma" w:cs="Tahoma"/>
    </w:rPr>
  </w:style>
  <w:style w:type="character" w:customStyle="1" w:styleId="ae">
    <w:name w:val="Схема документа Знак"/>
    <w:link w:val="ad"/>
    <w:uiPriority w:val="99"/>
    <w:semiHidden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rsid w:val="00CA4E0B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79585E"/>
    <w:pPr>
      <w:widowControl w:val="0"/>
      <w:ind w:right="19772" w:firstLine="720"/>
    </w:pPr>
    <w:rPr>
      <w:rFonts w:ascii="Arial" w:hAnsi="Arial"/>
    </w:rPr>
  </w:style>
  <w:style w:type="paragraph" w:styleId="af0">
    <w:name w:val="header"/>
    <w:basedOn w:val="a"/>
    <w:link w:val="af1"/>
    <w:uiPriority w:val="99"/>
    <w:rsid w:val="00F6202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semiHidden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6666</Words>
  <Characters>38001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cp:lastPrinted>2007-05-30T15:35:00Z</cp:lastPrinted>
  <dcterms:created xsi:type="dcterms:W3CDTF">2014-03-04T01:30:00Z</dcterms:created>
  <dcterms:modified xsi:type="dcterms:W3CDTF">2014-03-04T01:30:00Z</dcterms:modified>
</cp:coreProperties>
</file>