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3E1C" w:rsidRPr="001E5DC5" w:rsidRDefault="00E43E1C" w:rsidP="001E5DC5">
      <w:pPr>
        <w:spacing w:line="360" w:lineRule="auto"/>
        <w:ind w:firstLine="709"/>
        <w:jc w:val="both"/>
        <w:rPr>
          <w:color w:val="000000"/>
          <w:sz w:val="28"/>
        </w:rPr>
      </w:pPr>
    </w:p>
    <w:p w:rsidR="00E43E1C" w:rsidRPr="001E5DC5" w:rsidRDefault="00E43E1C" w:rsidP="001E5DC5">
      <w:pPr>
        <w:spacing w:line="360" w:lineRule="auto"/>
        <w:ind w:firstLine="709"/>
        <w:jc w:val="both"/>
        <w:rPr>
          <w:color w:val="000000"/>
          <w:sz w:val="28"/>
        </w:rPr>
      </w:pPr>
    </w:p>
    <w:p w:rsidR="00E43E1C" w:rsidRPr="001E5DC5" w:rsidRDefault="00E43E1C" w:rsidP="001E5DC5">
      <w:pPr>
        <w:spacing w:line="360" w:lineRule="auto"/>
        <w:ind w:firstLine="709"/>
        <w:jc w:val="both"/>
        <w:rPr>
          <w:color w:val="000000"/>
          <w:sz w:val="28"/>
        </w:rPr>
      </w:pPr>
    </w:p>
    <w:p w:rsidR="00E43E1C" w:rsidRPr="001E5DC5" w:rsidRDefault="00E43E1C" w:rsidP="001E5DC5">
      <w:pPr>
        <w:spacing w:line="360" w:lineRule="auto"/>
        <w:ind w:firstLine="709"/>
        <w:jc w:val="both"/>
        <w:rPr>
          <w:color w:val="000000"/>
          <w:sz w:val="28"/>
        </w:rPr>
      </w:pPr>
    </w:p>
    <w:p w:rsidR="00E43E1C" w:rsidRPr="001E5DC5" w:rsidRDefault="00E43E1C" w:rsidP="001E5DC5">
      <w:pPr>
        <w:spacing w:line="360" w:lineRule="auto"/>
        <w:ind w:firstLine="709"/>
        <w:jc w:val="both"/>
        <w:rPr>
          <w:color w:val="000000"/>
          <w:sz w:val="28"/>
        </w:rPr>
      </w:pPr>
    </w:p>
    <w:p w:rsidR="00E43E1C" w:rsidRPr="001E5DC5" w:rsidRDefault="00E43E1C" w:rsidP="001E5DC5">
      <w:pPr>
        <w:spacing w:line="360" w:lineRule="auto"/>
        <w:ind w:firstLine="709"/>
        <w:jc w:val="both"/>
        <w:rPr>
          <w:color w:val="000000"/>
          <w:sz w:val="28"/>
        </w:rPr>
      </w:pPr>
    </w:p>
    <w:p w:rsidR="00E43E1C" w:rsidRPr="001E5DC5" w:rsidRDefault="00E43E1C" w:rsidP="001E5DC5">
      <w:pPr>
        <w:spacing w:line="360" w:lineRule="auto"/>
        <w:ind w:firstLine="709"/>
        <w:jc w:val="both"/>
        <w:rPr>
          <w:color w:val="000000"/>
          <w:sz w:val="28"/>
        </w:rPr>
      </w:pPr>
    </w:p>
    <w:p w:rsidR="00E43E1C" w:rsidRPr="001E5DC5" w:rsidRDefault="00E43E1C" w:rsidP="001E5DC5">
      <w:pPr>
        <w:spacing w:line="360" w:lineRule="auto"/>
        <w:ind w:firstLine="709"/>
        <w:jc w:val="both"/>
        <w:rPr>
          <w:color w:val="000000"/>
          <w:sz w:val="28"/>
        </w:rPr>
      </w:pPr>
    </w:p>
    <w:p w:rsidR="00E43E1C" w:rsidRPr="001E5DC5" w:rsidRDefault="00E43E1C" w:rsidP="001E5DC5">
      <w:pPr>
        <w:spacing w:line="360" w:lineRule="auto"/>
        <w:ind w:firstLine="709"/>
        <w:jc w:val="both"/>
        <w:rPr>
          <w:color w:val="000000"/>
          <w:sz w:val="28"/>
        </w:rPr>
      </w:pPr>
    </w:p>
    <w:p w:rsidR="00E43E1C" w:rsidRPr="001E5DC5" w:rsidRDefault="00E43E1C" w:rsidP="001E5DC5">
      <w:pPr>
        <w:pStyle w:val="1"/>
        <w:keepNext w:val="0"/>
        <w:spacing w:line="360" w:lineRule="auto"/>
        <w:ind w:firstLine="709"/>
        <w:rPr>
          <w:color w:val="000000"/>
          <w:sz w:val="28"/>
        </w:rPr>
      </w:pPr>
    </w:p>
    <w:p w:rsidR="00E43E1C" w:rsidRPr="001E5DC5" w:rsidRDefault="00E43E1C" w:rsidP="001E5DC5">
      <w:pPr>
        <w:spacing w:line="360" w:lineRule="auto"/>
        <w:ind w:firstLine="709"/>
        <w:jc w:val="both"/>
        <w:rPr>
          <w:color w:val="000000"/>
          <w:sz w:val="28"/>
        </w:rPr>
      </w:pPr>
    </w:p>
    <w:p w:rsidR="00E43E1C" w:rsidRPr="001E5DC5" w:rsidRDefault="00E43E1C" w:rsidP="001E5DC5">
      <w:pPr>
        <w:spacing w:line="360" w:lineRule="auto"/>
        <w:ind w:firstLine="709"/>
        <w:jc w:val="both"/>
        <w:rPr>
          <w:color w:val="000000"/>
          <w:sz w:val="28"/>
        </w:rPr>
      </w:pPr>
    </w:p>
    <w:p w:rsidR="00E43E1C" w:rsidRPr="001E5DC5" w:rsidRDefault="00E43E1C" w:rsidP="00A9226E">
      <w:pPr>
        <w:pStyle w:val="5"/>
        <w:keepNext w:val="0"/>
        <w:spacing w:line="360" w:lineRule="auto"/>
        <w:rPr>
          <w:color w:val="000000"/>
        </w:rPr>
      </w:pPr>
      <w:r w:rsidRPr="001E5DC5">
        <w:rPr>
          <w:color w:val="000000"/>
        </w:rPr>
        <w:t>Курсовой проект по менеджменту</w:t>
      </w:r>
    </w:p>
    <w:p w:rsidR="00E43E1C" w:rsidRPr="001E5DC5" w:rsidRDefault="00E43E1C" w:rsidP="00A9226E">
      <w:pPr>
        <w:spacing w:line="360" w:lineRule="auto"/>
        <w:jc w:val="center"/>
        <w:rPr>
          <w:color w:val="000000"/>
          <w:sz w:val="28"/>
        </w:rPr>
      </w:pPr>
      <w:r w:rsidRPr="001E5DC5">
        <w:rPr>
          <w:color w:val="000000"/>
          <w:sz w:val="28"/>
        </w:rPr>
        <w:t>на тему:</w:t>
      </w:r>
    </w:p>
    <w:p w:rsidR="00E43E1C" w:rsidRPr="001E5DC5" w:rsidRDefault="001E5DC5" w:rsidP="00A9226E">
      <w:pPr>
        <w:spacing w:line="360" w:lineRule="auto"/>
        <w:jc w:val="center"/>
        <w:rPr>
          <w:color w:val="000000"/>
          <w:sz w:val="28"/>
        </w:rPr>
      </w:pPr>
      <w:r>
        <w:rPr>
          <w:color w:val="000000"/>
          <w:sz w:val="28"/>
        </w:rPr>
        <w:t>«</w:t>
      </w:r>
      <w:r w:rsidR="00E43E1C" w:rsidRPr="001E5DC5">
        <w:rPr>
          <w:color w:val="000000"/>
          <w:sz w:val="28"/>
        </w:rPr>
        <w:t>Опр</w:t>
      </w:r>
      <w:r w:rsidR="00571229">
        <w:rPr>
          <w:color w:val="000000"/>
          <w:sz w:val="28"/>
        </w:rPr>
        <w:t>еделение и выбор путей повышения</w:t>
      </w:r>
      <w:r w:rsidR="00E43E1C" w:rsidRPr="001E5DC5">
        <w:rPr>
          <w:color w:val="000000"/>
          <w:sz w:val="28"/>
        </w:rPr>
        <w:t xml:space="preserve"> конкурентоспособности выпускаемой продукции ЧП</w:t>
      </w:r>
      <w:r w:rsidRPr="001E5DC5">
        <w:rPr>
          <w:color w:val="000000"/>
          <w:sz w:val="28"/>
        </w:rPr>
        <w:t xml:space="preserve"> </w:t>
      </w:r>
      <w:r>
        <w:rPr>
          <w:color w:val="000000"/>
          <w:sz w:val="28"/>
        </w:rPr>
        <w:t>«</w:t>
      </w:r>
      <w:r w:rsidR="00E43E1C" w:rsidRPr="001E5DC5">
        <w:rPr>
          <w:color w:val="000000"/>
          <w:sz w:val="28"/>
        </w:rPr>
        <w:t>КримАрт</w:t>
      </w:r>
      <w:r>
        <w:rPr>
          <w:color w:val="000000"/>
          <w:sz w:val="28"/>
        </w:rPr>
        <w:t>»</w:t>
      </w:r>
    </w:p>
    <w:p w:rsidR="00E43E1C" w:rsidRPr="001E5DC5" w:rsidRDefault="00E43E1C" w:rsidP="001E5DC5">
      <w:pPr>
        <w:spacing w:line="360" w:lineRule="auto"/>
        <w:ind w:firstLine="709"/>
        <w:jc w:val="both"/>
        <w:rPr>
          <w:color w:val="000000"/>
          <w:sz w:val="28"/>
        </w:rPr>
      </w:pPr>
    </w:p>
    <w:p w:rsidR="00E43E1C" w:rsidRPr="001E5DC5" w:rsidRDefault="00E43E1C" w:rsidP="001E5DC5">
      <w:pPr>
        <w:spacing w:line="360" w:lineRule="auto"/>
        <w:ind w:firstLine="709"/>
        <w:jc w:val="both"/>
        <w:rPr>
          <w:color w:val="000000"/>
          <w:sz w:val="28"/>
        </w:rPr>
      </w:pPr>
    </w:p>
    <w:p w:rsidR="001E5DC5" w:rsidRDefault="00A9226E" w:rsidP="00A9226E">
      <w:pPr>
        <w:spacing w:line="360" w:lineRule="auto"/>
        <w:ind w:firstLine="709"/>
        <w:jc w:val="both"/>
      </w:pPr>
      <w:r>
        <w:br w:type="page"/>
      </w:r>
      <w:r w:rsidR="00E43E1C" w:rsidRPr="00A9226E">
        <w:rPr>
          <w:b/>
          <w:sz w:val="28"/>
          <w:szCs w:val="28"/>
        </w:rPr>
        <w:t>Введение</w:t>
      </w:r>
    </w:p>
    <w:p w:rsidR="00A9226E" w:rsidRDefault="00A9226E" w:rsidP="001E5DC5">
      <w:pPr>
        <w:spacing w:line="360" w:lineRule="auto"/>
        <w:ind w:firstLine="709"/>
        <w:jc w:val="both"/>
        <w:rPr>
          <w:color w:val="000000"/>
          <w:sz w:val="28"/>
        </w:rPr>
      </w:pPr>
    </w:p>
    <w:p w:rsidR="001E5DC5" w:rsidRDefault="00E43E1C" w:rsidP="001E5DC5">
      <w:pPr>
        <w:spacing w:line="360" w:lineRule="auto"/>
        <w:ind w:firstLine="709"/>
        <w:jc w:val="both"/>
        <w:rPr>
          <w:color w:val="000000"/>
          <w:sz w:val="28"/>
        </w:rPr>
      </w:pPr>
      <w:r w:rsidRPr="001E5DC5">
        <w:rPr>
          <w:color w:val="000000"/>
          <w:sz w:val="28"/>
        </w:rPr>
        <w:t xml:space="preserve">В период перехода к рыночной экономике в Украине стало стремительно развиваться производственная деятельность, все больше частных фирм начинают производить товары народного потребления, оказания услуг </w:t>
      </w:r>
      <w:r w:rsidR="001E5DC5">
        <w:rPr>
          <w:color w:val="000000"/>
          <w:sz w:val="28"/>
        </w:rPr>
        <w:t>и т.д.</w:t>
      </w:r>
      <w:r w:rsidRPr="001E5DC5">
        <w:rPr>
          <w:color w:val="000000"/>
          <w:sz w:val="28"/>
        </w:rPr>
        <w:t xml:space="preserve"> Развивается рынок, повышается конкуренция, что не может не отражаться на стратегической политике предприятий. Когда потребитель имеет выбор, производителям приходиться учитывать интересы и вкусы потребителей, при этом</w:t>
      </w:r>
      <w:r w:rsidR="001E5DC5">
        <w:rPr>
          <w:color w:val="000000"/>
          <w:sz w:val="28"/>
        </w:rPr>
        <w:t xml:space="preserve"> </w:t>
      </w:r>
      <w:r w:rsidRPr="001E5DC5">
        <w:rPr>
          <w:color w:val="000000"/>
          <w:sz w:val="28"/>
        </w:rPr>
        <w:t>среди конкурентов часто ведется жесточайшая борьба. Для нас, людей, воспитанных</w:t>
      </w:r>
      <w:r w:rsidR="001E5DC5">
        <w:rPr>
          <w:color w:val="000000"/>
          <w:sz w:val="28"/>
        </w:rPr>
        <w:t xml:space="preserve"> </w:t>
      </w:r>
      <w:r w:rsidRPr="001E5DC5">
        <w:rPr>
          <w:color w:val="000000"/>
          <w:sz w:val="28"/>
        </w:rPr>
        <w:t xml:space="preserve">в период социализма, когда существовала одна огромная монополия </w:t>
      </w:r>
      <w:r w:rsidR="001E5DC5">
        <w:rPr>
          <w:color w:val="000000"/>
          <w:sz w:val="28"/>
        </w:rPr>
        <w:t>–</w:t>
      </w:r>
      <w:r w:rsidR="001E5DC5" w:rsidRPr="001E5DC5">
        <w:rPr>
          <w:color w:val="000000"/>
          <w:sz w:val="28"/>
        </w:rPr>
        <w:t xml:space="preserve"> </w:t>
      </w:r>
      <w:r w:rsidRPr="001E5DC5">
        <w:rPr>
          <w:color w:val="000000"/>
          <w:sz w:val="28"/>
        </w:rPr>
        <w:t>государство, когда цена и качество диктовались одним производителем, приходится коренным образом менять подход к организации производства продукции. Маркетинг стал одним</w:t>
      </w:r>
      <w:r w:rsidR="001E5DC5">
        <w:rPr>
          <w:color w:val="000000"/>
          <w:sz w:val="28"/>
        </w:rPr>
        <w:t xml:space="preserve"> </w:t>
      </w:r>
      <w:r w:rsidRPr="001E5DC5">
        <w:rPr>
          <w:color w:val="000000"/>
          <w:sz w:val="28"/>
        </w:rPr>
        <w:t xml:space="preserve">из важнейших стратегий в политике предприятия. Повышение конкурентоспособности выпускаемой продукции </w:t>
      </w:r>
      <w:r w:rsidR="001E5DC5">
        <w:rPr>
          <w:color w:val="000000"/>
          <w:sz w:val="28"/>
        </w:rPr>
        <w:t>–</w:t>
      </w:r>
      <w:r w:rsidR="001E5DC5" w:rsidRPr="001E5DC5">
        <w:rPr>
          <w:color w:val="000000"/>
          <w:sz w:val="28"/>
        </w:rPr>
        <w:t xml:space="preserve"> </w:t>
      </w:r>
      <w:r w:rsidRPr="001E5DC5">
        <w:rPr>
          <w:color w:val="000000"/>
          <w:sz w:val="28"/>
        </w:rPr>
        <w:t>главный фактор эффективной деятельности производственного предприятия.</w:t>
      </w:r>
    </w:p>
    <w:p w:rsidR="00E43E1C" w:rsidRPr="001E5DC5" w:rsidRDefault="00E43E1C" w:rsidP="001E5DC5">
      <w:pPr>
        <w:spacing w:line="360" w:lineRule="auto"/>
        <w:ind w:firstLine="709"/>
        <w:jc w:val="both"/>
        <w:rPr>
          <w:color w:val="000000"/>
          <w:sz w:val="28"/>
        </w:rPr>
      </w:pPr>
      <w:r w:rsidRPr="001E5DC5">
        <w:rPr>
          <w:color w:val="000000"/>
          <w:sz w:val="28"/>
        </w:rPr>
        <w:t xml:space="preserve">В данном проекте будет рассматриваться деятельность ЧП «КримАрт» </w:t>
      </w:r>
      <w:r w:rsidR="001E5DC5">
        <w:rPr>
          <w:color w:val="000000"/>
          <w:sz w:val="28"/>
        </w:rPr>
        <w:t>–</w:t>
      </w:r>
      <w:r w:rsidR="001E5DC5" w:rsidRPr="001E5DC5">
        <w:rPr>
          <w:color w:val="000000"/>
          <w:sz w:val="28"/>
        </w:rPr>
        <w:t xml:space="preserve"> </w:t>
      </w:r>
      <w:r w:rsidRPr="001E5DC5">
        <w:rPr>
          <w:color w:val="000000"/>
          <w:sz w:val="28"/>
        </w:rPr>
        <w:t>издательско-полиграфического комплекса, а именно важность повышения конкурентоспособности выпускаемой им продукции. В Харькове более 600 действующих типографий и полиграфический рынок чрезвычайно насыщен, что является главной причиной тщательного стратегического планирования</w:t>
      </w:r>
      <w:r w:rsidR="001E5DC5">
        <w:rPr>
          <w:color w:val="000000"/>
          <w:sz w:val="28"/>
        </w:rPr>
        <w:t xml:space="preserve"> </w:t>
      </w:r>
      <w:r w:rsidRPr="001E5DC5">
        <w:rPr>
          <w:color w:val="000000"/>
          <w:sz w:val="28"/>
        </w:rPr>
        <w:t>производственной деятельности типографии «КримАрт». На данном предприятии работает около ста человек, а сама типография существует уже 10 лет.</w:t>
      </w:r>
    </w:p>
    <w:p w:rsidR="00E43E1C" w:rsidRPr="001E5DC5" w:rsidRDefault="00E43E1C" w:rsidP="001E5DC5">
      <w:pPr>
        <w:spacing w:line="360" w:lineRule="auto"/>
        <w:ind w:firstLine="709"/>
        <w:jc w:val="both"/>
        <w:rPr>
          <w:color w:val="000000"/>
          <w:sz w:val="28"/>
        </w:rPr>
      </w:pPr>
    </w:p>
    <w:p w:rsidR="00E43E1C" w:rsidRPr="001E5DC5" w:rsidRDefault="00E43E1C" w:rsidP="001E5DC5">
      <w:pPr>
        <w:spacing w:line="360" w:lineRule="auto"/>
        <w:ind w:firstLine="709"/>
        <w:jc w:val="both"/>
        <w:rPr>
          <w:color w:val="000000"/>
          <w:sz w:val="28"/>
        </w:rPr>
      </w:pPr>
    </w:p>
    <w:p w:rsidR="00E43E1C" w:rsidRPr="001E5DC5" w:rsidRDefault="00A9226E" w:rsidP="001E5DC5">
      <w:pPr>
        <w:numPr>
          <w:ilvl w:val="0"/>
          <w:numId w:val="2"/>
        </w:numPr>
        <w:spacing w:line="360" w:lineRule="auto"/>
        <w:ind w:left="0" w:firstLine="709"/>
        <w:jc w:val="both"/>
        <w:rPr>
          <w:b/>
          <w:color w:val="000000"/>
          <w:sz w:val="28"/>
        </w:rPr>
      </w:pPr>
      <w:r>
        <w:rPr>
          <w:b/>
          <w:color w:val="000000"/>
          <w:sz w:val="28"/>
        </w:rPr>
        <w:br w:type="page"/>
      </w:r>
      <w:r w:rsidR="00E43E1C" w:rsidRPr="001E5DC5">
        <w:rPr>
          <w:b/>
          <w:color w:val="000000"/>
          <w:sz w:val="28"/>
        </w:rPr>
        <w:t>Сущность и сис</w:t>
      </w:r>
      <w:r>
        <w:rPr>
          <w:b/>
          <w:color w:val="000000"/>
          <w:sz w:val="28"/>
        </w:rPr>
        <w:t>тема стратегического управления</w:t>
      </w:r>
    </w:p>
    <w:p w:rsidR="001E5DC5" w:rsidRDefault="001E5DC5" w:rsidP="001E5DC5">
      <w:pPr>
        <w:spacing w:line="360" w:lineRule="auto"/>
        <w:ind w:firstLine="709"/>
        <w:jc w:val="both"/>
        <w:rPr>
          <w:b/>
          <w:color w:val="000000"/>
          <w:sz w:val="28"/>
        </w:rPr>
      </w:pPr>
    </w:p>
    <w:p w:rsidR="00E43E1C" w:rsidRPr="001E5DC5" w:rsidRDefault="00E43E1C" w:rsidP="001E5DC5">
      <w:pPr>
        <w:pStyle w:val="4"/>
        <w:keepNext w:val="0"/>
        <w:spacing w:line="360" w:lineRule="auto"/>
        <w:ind w:firstLine="709"/>
        <w:rPr>
          <w:color w:val="000000"/>
        </w:rPr>
      </w:pPr>
      <w:r w:rsidRPr="001E5DC5">
        <w:rPr>
          <w:color w:val="000000"/>
        </w:rPr>
        <w:t>Стратегия фирмы – это система мер, рассчитанная на перспективу, которая обеспечивает достижение конкретных намеченных данной организацией целей.</w:t>
      </w:r>
    </w:p>
    <w:p w:rsidR="001E5DC5" w:rsidRDefault="00E43E1C" w:rsidP="001E5DC5">
      <w:pPr>
        <w:pStyle w:val="21"/>
        <w:spacing w:line="360" w:lineRule="auto"/>
        <w:ind w:firstLine="709"/>
        <w:rPr>
          <w:color w:val="000000"/>
        </w:rPr>
      </w:pPr>
      <w:r w:rsidRPr="001E5DC5">
        <w:rPr>
          <w:color w:val="000000"/>
        </w:rPr>
        <w:t>Выбрать нужное направление их нескольких вариантов и направить производственно – хозяйственную деятельность предприятия по нужному пути – в этом состоит сущность стратегии.</w:t>
      </w:r>
    </w:p>
    <w:p w:rsidR="00E43E1C" w:rsidRPr="001E5DC5" w:rsidRDefault="00E43E1C" w:rsidP="001E5DC5">
      <w:pPr>
        <w:pStyle w:val="21"/>
        <w:spacing w:line="360" w:lineRule="auto"/>
        <w:ind w:firstLine="709"/>
        <w:rPr>
          <w:color w:val="000000"/>
        </w:rPr>
      </w:pPr>
      <w:r w:rsidRPr="001E5DC5">
        <w:rPr>
          <w:color w:val="000000"/>
        </w:rPr>
        <w:t>Система стратегического управления предусматривает:</w:t>
      </w:r>
    </w:p>
    <w:p w:rsidR="00E43E1C" w:rsidRPr="001E5DC5" w:rsidRDefault="00E43E1C" w:rsidP="001E5DC5">
      <w:pPr>
        <w:pStyle w:val="21"/>
        <w:numPr>
          <w:ilvl w:val="0"/>
          <w:numId w:val="3"/>
        </w:numPr>
        <w:tabs>
          <w:tab w:val="clear" w:pos="360"/>
          <w:tab w:val="num" w:pos="930"/>
        </w:tabs>
        <w:spacing w:line="360" w:lineRule="auto"/>
        <w:ind w:left="0" w:firstLine="709"/>
        <w:rPr>
          <w:color w:val="000000"/>
        </w:rPr>
      </w:pPr>
      <w:r w:rsidRPr="001E5DC5">
        <w:rPr>
          <w:color w:val="000000"/>
        </w:rPr>
        <w:t>выделение ресурсов предприятия под стратегические цели независимо от действующей структуры управления производственно – хозяйственной деятельностью;</w:t>
      </w:r>
    </w:p>
    <w:p w:rsidR="00E43E1C" w:rsidRPr="001E5DC5" w:rsidRDefault="00E43E1C" w:rsidP="001E5DC5">
      <w:pPr>
        <w:pStyle w:val="21"/>
        <w:numPr>
          <w:ilvl w:val="0"/>
          <w:numId w:val="3"/>
        </w:numPr>
        <w:tabs>
          <w:tab w:val="clear" w:pos="360"/>
          <w:tab w:val="num" w:pos="930"/>
        </w:tabs>
        <w:spacing w:line="360" w:lineRule="auto"/>
        <w:ind w:left="0" w:firstLine="709"/>
        <w:rPr>
          <w:color w:val="000000"/>
        </w:rPr>
      </w:pPr>
      <w:r w:rsidRPr="001E5DC5">
        <w:rPr>
          <w:color w:val="000000"/>
        </w:rPr>
        <w:t>создание центров руководства каждой стратегической целью;</w:t>
      </w:r>
    </w:p>
    <w:p w:rsidR="001E5DC5" w:rsidRDefault="00E43E1C" w:rsidP="001E5DC5">
      <w:pPr>
        <w:pStyle w:val="21"/>
        <w:numPr>
          <w:ilvl w:val="0"/>
          <w:numId w:val="3"/>
        </w:numPr>
        <w:tabs>
          <w:tab w:val="clear" w:pos="360"/>
          <w:tab w:val="num" w:pos="930"/>
        </w:tabs>
        <w:spacing w:line="360" w:lineRule="auto"/>
        <w:ind w:left="0" w:firstLine="709"/>
        <w:rPr>
          <w:color w:val="000000"/>
        </w:rPr>
      </w:pPr>
      <w:r w:rsidRPr="001E5DC5">
        <w:rPr>
          <w:color w:val="000000"/>
        </w:rPr>
        <w:t>контроль, оценку и стимулирование производственных подразделений и их руководителей по степени достижения стратегических целей.</w:t>
      </w:r>
    </w:p>
    <w:p w:rsidR="001E5DC5" w:rsidRDefault="00E43E1C" w:rsidP="001E5DC5">
      <w:pPr>
        <w:pStyle w:val="21"/>
        <w:spacing w:line="360" w:lineRule="auto"/>
        <w:ind w:firstLine="709"/>
        <w:rPr>
          <w:color w:val="000000"/>
        </w:rPr>
      </w:pPr>
      <w:r w:rsidRPr="001E5DC5">
        <w:rPr>
          <w:color w:val="000000"/>
        </w:rPr>
        <w:t>Выработка стратегии осуществляется высшим руководством предприятия. При этом решаются следующие задачи: разработка стратегических целей предприятия; оценка ее возможностей и ресурсов; анализ маркетинговой деятельности; оценка перспективных путей деятельности; определение стратегии на перспективу; подготовка детальных оперативных</w:t>
      </w:r>
      <w:r w:rsidR="001E5DC5">
        <w:rPr>
          <w:color w:val="000000"/>
        </w:rPr>
        <w:t xml:space="preserve"> </w:t>
      </w:r>
      <w:r w:rsidRPr="001E5DC5">
        <w:rPr>
          <w:color w:val="000000"/>
        </w:rPr>
        <w:t>планов, программ и бюджетов; оценка деятельности фирмы на основе определенных критериев с учетом намеченных планов.</w:t>
      </w:r>
    </w:p>
    <w:p w:rsidR="001E5DC5" w:rsidRDefault="00E43E1C" w:rsidP="001E5DC5">
      <w:pPr>
        <w:pStyle w:val="21"/>
        <w:spacing w:line="360" w:lineRule="auto"/>
        <w:ind w:firstLine="709"/>
        <w:rPr>
          <w:color w:val="000000"/>
        </w:rPr>
      </w:pPr>
      <w:r w:rsidRPr="001E5DC5">
        <w:rPr>
          <w:color w:val="000000"/>
        </w:rPr>
        <w:t>В процессе разработки стратегии производится: оценка потенциала</w:t>
      </w:r>
      <w:r w:rsidR="001E5DC5">
        <w:rPr>
          <w:color w:val="000000"/>
        </w:rPr>
        <w:t xml:space="preserve"> </w:t>
      </w:r>
      <w:r w:rsidRPr="001E5DC5">
        <w:rPr>
          <w:color w:val="000000"/>
        </w:rPr>
        <w:t>фирмы, ее возможностей и ресурсов для достижения общих целей; анализ внутренних факторов, обеспечивающих рост и укрепление позиций фирмы: коммерческих, технологических, социальных; анализ внешних факторов, требующих принятия мер, направленных на приспособление к изменившимся условиям и возникшим ситуациям; оценка альтернативных направлений</w:t>
      </w:r>
      <w:r w:rsidR="001E5DC5">
        <w:rPr>
          <w:color w:val="000000"/>
        </w:rPr>
        <w:t xml:space="preserve"> </w:t>
      </w:r>
      <w:r w:rsidRPr="001E5DC5">
        <w:rPr>
          <w:color w:val="000000"/>
        </w:rPr>
        <w:t>деятельности фирмы и</w:t>
      </w:r>
      <w:r w:rsidR="001E5DC5">
        <w:rPr>
          <w:color w:val="000000"/>
        </w:rPr>
        <w:t xml:space="preserve"> </w:t>
      </w:r>
      <w:r w:rsidRPr="001E5DC5">
        <w:rPr>
          <w:color w:val="000000"/>
        </w:rPr>
        <w:t>выбор оптимальных вариантов для достижения поставленных целей; принятие решений, взятых за основу при разработке долгосрочных планов функционирования и развития фирмы.</w:t>
      </w:r>
    </w:p>
    <w:p w:rsidR="001E5DC5" w:rsidRDefault="00E43E1C" w:rsidP="001E5DC5">
      <w:pPr>
        <w:pStyle w:val="21"/>
        <w:spacing w:line="360" w:lineRule="auto"/>
        <w:ind w:firstLine="709"/>
        <w:rPr>
          <w:color w:val="000000"/>
        </w:rPr>
      </w:pPr>
      <w:r w:rsidRPr="001E5DC5">
        <w:rPr>
          <w:color w:val="000000"/>
        </w:rPr>
        <w:t>На основе проведенного анализа происходит обсуждения и согласование с управленческим линейным аппаратом концепции развития фирмы в целом; новые пути развития, создание новых видов продукции; улучшение существующих видов изделий;</w:t>
      </w:r>
      <w:r w:rsidR="001E5DC5">
        <w:rPr>
          <w:color w:val="000000"/>
        </w:rPr>
        <w:t xml:space="preserve"> </w:t>
      </w:r>
      <w:r w:rsidRPr="001E5DC5">
        <w:rPr>
          <w:color w:val="000000"/>
        </w:rPr>
        <w:t>разработка стратегических планов – все это формирует стратегическое мышление в процессе разработки стратегии.</w:t>
      </w:r>
    </w:p>
    <w:p w:rsidR="001E5DC5" w:rsidRDefault="00E43E1C" w:rsidP="001E5DC5">
      <w:pPr>
        <w:pStyle w:val="21"/>
        <w:spacing w:line="360" w:lineRule="auto"/>
        <w:ind w:firstLine="709"/>
        <w:rPr>
          <w:color w:val="000000"/>
        </w:rPr>
      </w:pPr>
      <w:r w:rsidRPr="001E5DC5">
        <w:rPr>
          <w:color w:val="000000"/>
        </w:rPr>
        <w:t>Случаются неожиданные ситуации, когда нужно принять своевременное решение</w:t>
      </w:r>
      <w:r w:rsidR="001E5DC5">
        <w:rPr>
          <w:color w:val="000000"/>
        </w:rPr>
        <w:t xml:space="preserve"> </w:t>
      </w:r>
      <w:r w:rsidRPr="001E5DC5">
        <w:rPr>
          <w:color w:val="000000"/>
        </w:rPr>
        <w:t>и применять в управлении так называемую систему ранжирования стратегических задач, которая предусматривает:</w:t>
      </w:r>
    </w:p>
    <w:p w:rsidR="001E5DC5" w:rsidRDefault="00E43E1C" w:rsidP="001E5DC5">
      <w:pPr>
        <w:pStyle w:val="21"/>
        <w:spacing w:line="360" w:lineRule="auto"/>
        <w:ind w:firstLine="709"/>
        <w:rPr>
          <w:color w:val="000000"/>
        </w:rPr>
      </w:pPr>
      <w:r w:rsidRPr="001E5DC5">
        <w:rPr>
          <w:color w:val="000000"/>
        </w:rPr>
        <w:t>постоянный анализ внешних факторов: рыночных, научно – технических, общеэкономических, социальных, политических;</w:t>
      </w:r>
    </w:p>
    <w:p w:rsidR="00E43E1C" w:rsidRPr="001E5DC5" w:rsidRDefault="00E43E1C" w:rsidP="001E5DC5">
      <w:pPr>
        <w:pStyle w:val="21"/>
        <w:spacing w:line="360" w:lineRule="auto"/>
        <w:ind w:firstLine="709"/>
        <w:rPr>
          <w:color w:val="000000"/>
        </w:rPr>
      </w:pPr>
      <w:r w:rsidRPr="001E5DC5">
        <w:rPr>
          <w:color w:val="000000"/>
        </w:rPr>
        <w:t>доведение результатов анализа и их оценки до высшего руководства фирмы, которое проводит ранжирование задач по степени принятия по ним решений</w:t>
      </w:r>
      <w:r w:rsidR="001E5DC5">
        <w:rPr>
          <w:color w:val="000000"/>
        </w:rPr>
        <w:t xml:space="preserve"> </w:t>
      </w:r>
      <w:r w:rsidRPr="001E5DC5">
        <w:rPr>
          <w:color w:val="000000"/>
        </w:rPr>
        <w:t>и</w:t>
      </w:r>
    </w:p>
    <w:p w:rsidR="001E5DC5" w:rsidRDefault="00E43E1C" w:rsidP="001E5DC5">
      <w:pPr>
        <w:pStyle w:val="21"/>
        <w:spacing w:line="360" w:lineRule="auto"/>
        <w:ind w:firstLine="709"/>
        <w:rPr>
          <w:color w:val="000000"/>
        </w:rPr>
      </w:pPr>
      <w:r w:rsidRPr="001E5DC5">
        <w:rPr>
          <w:color w:val="000000"/>
        </w:rPr>
        <w:t>очередности использования:</w:t>
      </w:r>
    </w:p>
    <w:p w:rsidR="00E43E1C" w:rsidRPr="001E5DC5" w:rsidRDefault="00E43E1C" w:rsidP="001E5DC5">
      <w:pPr>
        <w:pStyle w:val="21"/>
        <w:spacing w:line="360" w:lineRule="auto"/>
        <w:ind w:firstLine="709"/>
        <w:rPr>
          <w:color w:val="000000"/>
        </w:rPr>
      </w:pPr>
      <w:r w:rsidRPr="001E5DC5">
        <w:rPr>
          <w:color w:val="000000"/>
        </w:rPr>
        <w:t>4</w:t>
      </w:r>
      <w:r w:rsidR="001E5DC5">
        <w:rPr>
          <w:color w:val="000000"/>
        </w:rPr>
        <w:t xml:space="preserve"> </w:t>
      </w:r>
      <w:r w:rsidRPr="001E5DC5">
        <w:rPr>
          <w:color w:val="000000"/>
        </w:rPr>
        <w:t>а) самые срочные и важные, требующие немедленного рассмотрения;</w:t>
      </w:r>
    </w:p>
    <w:p w:rsidR="00E43E1C" w:rsidRPr="001E5DC5" w:rsidRDefault="00E43E1C" w:rsidP="001E5DC5">
      <w:pPr>
        <w:pStyle w:val="21"/>
        <w:spacing w:line="360" w:lineRule="auto"/>
        <w:ind w:firstLine="709"/>
        <w:rPr>
          <w:color w:val="000000"/>
        </w:rPr>
      </w:pPr>
      <w:r w:rsidRPr="001E5DC5">
        <w:rPr>
          <w:color w:val="000000"/>
        </w:rPr>
        <w:t>б) важные задачи средней срочности,</w:t>
      </w:r>
      <w:r w:rsidR="001E5DC5">
        <w:rPr>
          <w:color w:val="000000"/>
        </w:rPr>
        <w:t xml:space="preserve"> </w:t>
      </w:r>
      <w:r w:rsidRPr="001E5DC5">
        <w:rPr>
          <w:color w:val="000000"/>
        </w:rPr>
        <w:t>которые могут быть решены в пределах следующего планового периода;</w:t>
      </w:r>
    </w:p>
    <w:p w:rsidR="00E43E1C" w:rsidRPr="001E5DC5" w:rsidRDefault="00E43E1C" w:rsidP="001E5DC5">
      <w:pPr>
        <w:pStyle w:val="21"/>
        <w:spacing w:line="360" w:lineRule="auto"/>
        <w:ind w:firstLine="709"/>
        <w:rPr>
          <w:color w:val="000000"/>
        </w:rPr>
      </w:pPr>
      <w:r w:rsidRPr="001E5DC5">
        <w:rPr>
          <w:color w:val="000000"/>
        </w:rPr>
        <w:t>в) важные, но не срочные задачи, требующие постоянного контроля;</w:t>
      </w:r>
    </w:p>
    <w:p w:rsidR="001E5DC5" w:rsidRDefault="00E43E1C" w:rsidP="001E5DC5">
      <w:pPr>
        <w:pStyle w:val="21"/>
        <w:spacing w:line="360" w:lineRule="auto"/>
        <w:ind w:firstLine="709"/>
        <w:rPr>
          <w:color w:val="000000"/>
        </w:rPr>
      </w:pPr>
      <w:r w:rsidRPr="001E5DC5">
        <w:rPr>
          <w:color w:val="000000"/>
        </w:rPr>
        <w:t>г) задачи, не заслуживающие внимания и не требующие принятия по ним решений.</w:t>
      </w:r>
    </w:p>
    <w:p w:rsidR="001E5DC5" w:rsidRDefault="00E43E1C" w:rsidP="001E5DC5">
      <w:pPr>
        <w:pStyle w:val="21"/>
        <w:spacing w:line="360" w:lineRule="auto"/>
        <w:ind w:firstLine="709"/>
        <w:rPr>
          <w:color w:val="000000"/>
        </w:rPr>
      </w:pPr>
      <w:r w:rsidRPr="001E5DC5">
        <w:rPr>
          <w:color w:val="000000"/>
        </w:rPr>
        <w:t>Срочные задачи передаются немедленно</w:t>
      </w:r>
      <w:r w:rsidR="001E5DC5">
        <w:rPr>
          <w:color w:val="000000"/>
        </w:rPr>
        <w:t xml:space="preserve"> </w:t>
      </w:r>
      <w:r w:rsidRPr="001E5DC5">
        <w:rPr>
          <w:color w:val="000000"/>
        </w:rPr>
        <w:t>проектным группам для принятия по ним решений, и соответствующим оперативно – хозяйственным подразделениям – производственным</w:t>
      </w:r>
      <w:r w:rsidR="001E5DC5">
        <w:rPr>
          <w:color w:val="000000"/>
        </w:rPr>
        <w:t xml:space="preserve"> </w:t>
      </w:r>
      <w:r w:rsidRPr="001E5DC5">
        <w:rPr>
          <w:color w:val="000000"/>
        </w:rPr>
        <w:t>отделениям. Работа по ранжированию задач</w:t>
      </w:r>
      <w:r w:rsidR="001E5DC5">
        <w:rPr>
          <w:color w:val="000000"/>
        </w:rPr>
        <w:t xml:space="preserve"> </w:t>
      </w:r>
      <w:r w:rsidRPr="001E5DC5">
        <w:rPr>
          <w:color w:val="000000"/>
        </w:rPr>
        <w:t>ведется высшим руководством фирмы постоянно, также как и контроль за их выполнением.</w:t>
      </w:r>
    </w:p>
    <w:p w:rsidR="00E43E1C" w:rsidRPr="001E5DC5" w:rsidRDefault="00E43E1C" w:rsidP="001E5DC5">
      <w:pPr>
        <w:pStyle w:val="21"/>
        <w:spacing w:line="360" w:lineRule="auto"/>
        <w:ind w:firstLine="709"/>
        <w:rPr>
          <w:color w:val="000000"/>
        </w:rPr>
      </w:pPr>
      <w:r w:rsidRPr="001E5DC5">
        <w:rPr>
          <w:color w:val="000000"/>
        </w:rPr>
        <w:t>Стратегическое управление основывается на стратегических целях компании, на будущей структуре хозяйственной деятельности, на создаваемом научном, производственном, сбытовом потенциале, под который целевым направлением выделяются ресурсы. Стратегическое управление в зависимости от приоритетных целей можно подразделить на виды:</w:t>
      </w:r>
    </w:p>
    <w:p w:rsidR="00E43E1C" w:rsidRPr="001E5DC5" w:rsidRDefault="00E43E1C" w:rsidP="001E5DC5">
      <w:pPr>
        <w:pStyle w:val="21"/>
        <w:numPr>
          <w:ilvl w:val="0"/>
          <w:numId w:val="4"/>
        </w:numPr>
        <w:tabs>
          <w:tab w:val="clear" w:pos="360"/>
          <w:tab w:val="num" w:pos="435"/>
        </w:tabs>
        <w:spacing w:line="360" w:lineRule="auto"/>
        <w:ind w:left="0" w:firstLine="709"/>
        <w:rPr>
          <w:color w:val="000000"/>
        </w:rPr>
      </w:pPr>
      <w:r w:rsidRPr="001E5DC5">
        <w:rPr>
          <w:b/>
          <w:i/>
          <w:color w:val="000000"/>
        </w:rPr>
        <w:t>Продуктово – рыночная стратегия</w:t>
      </w:r>
      <w:r w:rsidRPr="001E5DC5">
        <w:rPr>
          <w:i/>
          <w:color w:val="000000"/>
        </w:rPr>
        <w:t xml:space="preserve"> </w:t>
      </w:r>
      <w:r w:rsidRPr="001E5DC5">
        <w:rPr>
          <w:color w:val="000000"/>
        </w:rPr>
        <w:t>направлена на определение видов конкретной продукции и технологий, которые фирма будет разрабатывать; сфер и методов сбыта; способов повышения уровня конкурентоспособности выпускаемой продукции.</w:t>
      </w:r>
    </w:p>
    <w:p w:rsidR="00E43E1C" w:rsidRPr="001E5DC5" w:rsidRDefault="00E43E1C" w:rsidP="001E5DC5">
      <w:pPr>
        <w:pStyle w:val="21"/>
        <w:numPr>
          <w:ilvl w:val="0"/>
          <w:numId w:val="4"/>
        </w:numPr>
        <w:tabs>
          <w:tab w:val="clear" w:pos="360"/>
          <w:tab w:val="num" w:pos="435"/>
        </w:tabs>
        <w:spacing w:line="360" w:lineRule="auto"/>
        <w:ind w:left="0" w:firstLine="709"/>
        <w:rPr>
          <w:color w:val="000000"/>
        </w:rPr>
      </w:pPr>
      <w:r w:rsidRPr="001E5DC5">
        <w:rPr>
          <w:b/>
          <w:i/>
          <w:color w:val="000000"/>
        </w:rPr>
        <w:t xml:space="preserve">Стратегия маркетинга </w:t>
      </w:r>
      <w:r w:rsidRPr="001E5DC5">
        <w:rPr>
          <w:color w:val="000000"/>
        </w:rPr>
        <w:t>предполагает гибкое приспособление деятельности предприятия к рыночным условиям с учетом позиции товара на рынке, комплекса мероприятий по увеличению сбыта. Распределение средств, выделенных на маркетинговую деятельность, между выбранными рынками.</w:t>
      </w:r>
    </w:p>
    <w:p w:rsidR="00E43E1C" w:rsidRPr="001E5DC5" w:rsidRDefault="00E43E1C" w:rsidP="001E5DC5">
      <w:pPr>
        <w:pStyle w:val="21"/>
        <w:numPr>
          <w:ilvl w:val="0"/>
          <w:numId w:val="4"/>
        </w:numPr>
        <w:tabs>
          <w:tab w:val="clear" w:pos="360"/>
          <w:tab w:val="num" w:pos="435"/>
        </w:tabs>
        <w:spacing w:line="360" w:lineRule="auto"/>
        <w:ind w:left="0" w:firstLine="709"/>
        <w:rPr>
          <w:color w:val="000000"/>
        </w:rPr>
      </w:pPr>
      <w:r w:rsidRPr="001E5DC5">
        <w:rPr>
          <w:b/>
          <w:i/>
          <w:color w:val="000000"/>
        </w:rPr>
        <w:t xml:space="preserve">Конкурентная стратегия </w:t>
      </w:r>
      <w:r w:rsidRPr="001E5DC5">
        <w:rPr>
          <w:color w:val="000000"/>
        </w:rPr>
        <w:t>направлена на снижение издержек производства, индивидуализацию и повышение качества продукции, определение путем сегментации новых секторов деятельности на конкретных рынках.</w:t>
      </w:r>
    </w:p>
    <w:p w:rsidR="00E43E1C" w:rsidRPr="001E5DC5" w:rsidRDefault="00E43E1C" w:rsidP="001E5DC5">
      <w:pPr>
        <w:pStyle w:val="21"/>
        <w:numPr>
          <w:ilvl w:val="0"/>
          <w:numId w:val="4"/>
        </w:numPr>
        <w:tabs>
          <w:tab w:val="clear" w:pos="360"/>
          <w:tab w:val="num" w:pos="435"/>
        </w:tabs>
        <w:spacing w:line="360" w:lineRule="auto"/>
        <w:ind w:left="0" w:firstLine="709"/>
        <w:rPr>
          <w:color w:val="000000"/>
        </w:rPr>
      </w:pPr>
      <w:r w:rsidRPr="001E5DC5">
        <w:rPr>
          <w:b/>
          <w:i/>
          <w:color w:val="000000"/>
        </w:rPr>
        <w:t xml:space="preserve">Стратегия управления набором отраслей </w:t>
      </w:r>
      <w:r w:rsidRPr="001E5DC5">
        <w:rPr>
          <w:color w:val="000000"/>
        </w:rPr>
        <w:t>предполагает, что высшее руководство фирмы постоянно держит под контролем виды деятельности и номенклатуру продукции по фирме в целом в целях диверсификации видов деятельности и выпускаемой продукции за счет новых отраслей и прекращения</w:t>
      </w:r>
      <w:r w:rsidR="001E5DC5">
        <w:rPr>
          <w:color w:val="000000"/>
        </w:rPr>
        <w:t xml:space="preserve"> </w:t>
      </w:r>
      <w:r w:rsidRPr="001E5DC5">
        <w:rPr>
          <w:color w:val="000000"/>
        </w:rPr>
        <w:t>тех из них, которые не согласуются с целями фирмы.</w:t>
      </w:r>
    </w:p>
    <w:p w:rsidR="00E43E1C" w:rsidRPr="001E5DC5" w:rsidRDefault="00E43E1C" w:rsidP="001E5DC5">
      <w:pPr>
        <w:pStyle w:val="21"/>
        <w:numPr>
          <w:ilvl w:val="0"/>
          <w:numId w:val="4"/>
        </w:numPr>
        <w:tabs>
          <w:tab w:val="clear" w:pos="360"/>
          <w:tab w:val="num" w:pos="435"/>
        </w:tabs>
        <w:spacing w:line="360" w:lineRule="auto"/>
        <w:ind w:left="0" w:firstLine="709"/>
        <w:rPr>
          <w:color w:val="000000"/>
        </w:rPr>
      </w:pPr>
      <w:r w:rsidRPr="001E5DC5">
        <w:rPr>
          <w:b/>
          <w:i/>
          <w:color w:val="000000"/>
        </w:rPr>
        <w:t xml:space="preserve">Стратегия нововведений </w:t>
      </w:r>
      <w:r w:rsidRPr="001E5DC5">
        <w:rPr>
          <w:color w:val="000000"/>
        </w:rPr>
        <w:t>(инновационная политика) – объединение целей технической политики и политики капиталовложений и направлена на внедрение новых технологий и видов продукции.</w:t>
      </w:r>
    </w:p>
    <w:p w:rsidR="001E5DC5" w:rsidRDefault="00E43E1C" w:rsidP="001E5DC5">
      <w:pPr>
        <w:pStyle w:val="21"/>
        <w:numPr>
          <w:ilvl w:val="0"/>
          <w:numId w:val="4"/>
        </w:numPr>
        <w:tabs>
          <w:tab w:val="clear" w:pos="360"/>
          <w:tab w:val="num" w:pos="435"/>
        </w:tabs>
        <w:spacing w:line="360" w:lineRule="auto"/>
        <w:ind w:left="0" w:firstLine="709"/>
        <w:rPr>
          <w:color w:val="000000"/>
        </w:rPr>
      </w:pPr>
      <w:r w:rsidRPr="001E5DC5">
        <w:rPr>
          <w:b/>
          <w:i/>
          <w:color w:val="000000"/>
        </w:rPr>
        <w:t xml:space="preserve">Стратегия капиталовложений </w:t>
      </w:r>
      <w:r w:rsidRPr="001E5DC5">
        <w:rPr>
          <w:color w:val="000000"/>
        </w:rPr>
        <w:t>предполагает определение относительного уровня капиталовложений на основе расчета масштабов выпуска отдельных видов продукции и деятельности предприятия в целом; определение конкурентных позиций фирмы по отношению к соперникам; выяснение возможностей фирмы на основе результатов планирования и выполнения планов путем организации оперативно – хозяйственной деятельности.</w:t>
      </w:r>
    </w:p>
    <w:p w:rsidR="00E43E1C" w:rsidRPr="001E5DC5" w:rsidRDefault="00E43E1C" w:rsidP="001E5DC5">
      <w:pPr>
        <w:pStyle w:val="21"/>
        <w:numPr>
          <w:ilvl w:val="0"/>
          <w:numId w:val="4"/>
        </w:numPr>
        <w:tabs>
          <w:tab w:val="clear" w:pos="360"/>
          <w:tab w:val="num" w:pos="435"/>
        </w:tabs>
        <w:spacing w:line="360" w:lineRule="auto"/>
        <w:ind w:left="0" w:firstLine="709"/>
        <w:rPr>
          <w:color w:val="000000"/>
        </w:rPr>
      </w:pPr>
      <w:r w:rsidRPr="001E5DC5">
        <w:rPr>
          <w:b/>
          <w:i/>
          <w:color w:val="000000"/>
        </w:rPr>
        <w:t xml:space="preserve">Стратегия развития </w:t>
      </w:r>
      <w:r w:rsidRPr="001E5DC5">
        <w:rPr>
          <w:color w:val="000000"/>
        </w:rPr>
        <w:t xml:space="preserve">направлена на реализацию целей стабилизации темпов развития и функционирования фирмы и филиалов. Стратегию филиалов по основным направлениям, таким как разработка новых видов продукции, повышение конкурентоспособности </w:t>
      </w:r>
      <w:r w:rsidR="001E5DC5">
        <w:rPr>
          <w:color w:val="000000"/>
        </w:rPr>
        <w:t>и т.д.</w:t>
      </w:r>
      <w:r w:rsidRPr="001E5DC5">
        <w:rPr>
          <w:color w:val="000000"/>
        </w:rPr>
        <w:t xml:space="preserve"> определяет материнская компания.</w:t>
      </w:r>
    </w:p>
    <w:p w:rsidR="00E43E1C" w:rsidRPr="001E5DC5" w:rsidRDefault="00E43E1C" w:rsidP="001E5DC5">
      <w:pPr>
        <w:pStyle w:val="21"/>
        <w:numPr>
          <w:ilvl w:val="0"/>
          <w:numId w:val="4"/>
        </w:numPr>
        <w:tabs>
          <w:tab w:val="clear" w:pos="360"/>
          <w:tab w:val="num" w:pos="435"/>
        </w:tabs>
        <w:spacing w:line="360" w:lineRule="auto"/>
        <w:ind w:left="0" w:firstLine="709"/>
        <w:rPr>
          <w:color w:val="000000"/>
        </w:rPr>
      </w:pPr>
      <w:r w:rsidRPr="001E5DC5">
        <w:rPr>
          <w:b/>
          <w:i/>
          <w:color w:val="000000"/>
        </w:rPr>
        <w:t xml:space="preserve">Стратегия поглощения </w:t>
      </w:r>
      <w:r w:rsidRPr="001E5DC5">
        <w:rPr>
          <w:color w:val="000000"/>
        </w:rPr>
        <w:t>предполагает приобретение акций других компаний, которые быстро развиваются и применяют НТП, с целью повышения эффективности деятельности фирмы путем проникновения в новые отрасли, транснационализации капитала.</w:t>
      </w:r>
    </w:p>
    <w:p w:rsidR="00E43E1C" w:rsidRPr="001E5DC5" w:rsidRDefault="00E43E1C" w:rsidP="001E5DC5">
      <w:pPr>
        <w:pStyle w:val="21"/>
        <w:numPr>
          <w:ilvl w:val="0"/>
          <w:numId w:val="4"/>
        </w:numPr>
        <w:tabs>
          <w:tab w:val="clear" w:pos="360"/>
          <w:tab w:val="num" w:pos="435"/>
        </w:tabs>
        <w:spacing w:line="360" w:lineRule="auto"/>
        <w:ind w:left="0" w:firstLine="709"/>
        <w:rPr>
          <w:color w:val="000000"/>
        </w:rPr>
      </w:pPr>
      <w:r w:rsidRPr="001E5DC5">
        <w:rPr>
          <w:b/>
          <w:i/>
          <w:color w:val="000000"/>
        </w:rPr>
        <w:t>Стратегия зарубежного инвестирования</w:t>
      </w:r>
      <w:r w:rsidR="001E5DC5">
        <w:rPr>
          <w:b/>
          <w:i/>
          <w:color w:val="000000"/>
        </w:rPr>
        <w:t xml:space="preserve"> </w:t>
      </w:r>
      <w:r w:rsidRPr="001E5DC5">
        <w:rPr>
          <w:color w:val="000000"/>
        </w:rPr>
        <w:t>направлена на создание за рубежом собственных производственных предприятий.</w:t>
      </w:r>
    </w:p>
    <w:p w:rsidR="00E43E1C" w:rsidRPr="001E5DC5" w:rsidRDefault="00E43E1C" w:rsidP="001E5DC5">
      <w:pPr>
        <w:pStyle w:val="21"/>
        <w:numPr>
          <w:ilvl w:val="0"/>
          <w:numId w:val="4"/>
        </w:numPr>
        <w:tabs>
          <w:tab w:val="clear" w:pos="360"/>
          <w:tab w:val="num" w:pos="435"/>
        </w:tabs>
        <w:spacing w:line="360" w:lineRule="auto"/>
        <w:ind w:left="0" w:firstLine="709"/>
        <w:rPr>
          <w:color w:val="000000"/>
        </w:rPr>
      </w:pPr>
      <w:r w:rsidRPr="001E5DC5">
        <w:rPr>
          <w:b/>
          <w:i/>
          <w:color w:val="000000"/>
        </w:rPr>
        <w:t>Стратегия на расширение экспортной деятельности</w:t>
      </w:r>
      <w:r w:rsidRPr="001E5DC5">
        <w:rPr>
          <w:color w:val="000000"/>
        </w:rPr>
        <w:t xml:space="preserve"> предполагает разработку мер, которые бы привели к успешному развитию такой деятельности, снизить возможные риски</w:t>
      </w:r>
      <w:r w:rsidR="001E5DC5">
        <w:rPr>
          <w:color w:val="000000"/>
        </w:rPr>
        <w:t xml:space="preserve"> </w:t>
      </w:r>
      <w:r w:rsidRPr="001E5DC5">
        <w:rPr>
          <w:color w:val="000000"/>
        </w:rPr>
        <w:t>и оценить выгоды. Стратегия экспорта предусматривает ориентацию производства на удовлетворение потребностей иностранных потребителей.</w:t>
      </w:r>
    </w:p>
    <w:p w:rsidR="00E43E1C" w:rsidRPr="001E5DC5" w:rsidRDefault="00E43E1C" w:rsidP="001E5DC5">
      <w:pPr>
        <w:pStyle w:val="21"/>
        <w:numPr>
          <w:ilvl w:val="0"/>
          <w:numId w:val="5"/>
        </w:numPr>
        <w:spacing w:line="360" w:lineRule="auto"/>
        <w:ind w:left="0" w:firstLine="709"/>
        <w:rPr>
          <w:color w:val="000000"/>
        </w:rPr>
      </w:pPr>
      <w:r w:rsidRPr="001E5DC5">
        <w:rPr>
          <w:b/>
          <w:i/>
          <w:color w:val="000000"/>
        </w:rPr>
        <w:t xml:space="preserve">Стратегия внешнеэкономической экспансии </w:t>
      </w:r>
      <w:r w:rsidRPr="001E5DC5">
        <w:rPr>
          <w:color w:val="000000"/>
        </w:rPr>
        <w:t>предполагает по всем видам деятельности создание зарубежного производства, экспорт в третьи страны товаров и услуг, заграничное лицензирование.</w:t>
      </w:r>
    </w:p>
    <w:p w:rsidR="00E43E1C" w:rsidRPr="001E5DC5" w:rsidRDefault="00E43E1C" w:rsidP="001E5DC5">
      <w:pPr>
        <w:pStyle w:val="21"/>
        <w:spacing w:line="360" w:lineRule="auto"/>
        <w:ind w:firstLine="709"/>
        <w:rPr>
          <w:color w:val="000000"/>
        </w:rPr>
      </w:pPr>
      <w:r w:rsidRPr="001E5DC5">
        <w:rPr>
          <w:color w:val="000000"/>
        </w:rPr>
        <w:t>Выбор стратегии делается на основе анализа перспектив развития фирмы в различных видах деятельности. Если те виды деятельности, которыми занимается фирма, перестают удовлетворять ее, определяются новые виды деятельности, к которым следует перейти.</w:t>
      </w:r>
    </w:p>
    <w:p w:rsidR="00E43E1C" w:rsidRPr="001E5DC5" w:rsidRDefault="00E43E1C" w:rsidP="001E5DC5">
      <w:pPr>
        <w:spacing w:line="360" w:lineRule="auto"/>
        <w:ind w:firstLine="709"/>
        <w:jc w:val="both"/>
        <w:rPr>
          <w:color w:val="000000"/>
          <w:sz w:val="28"/>
        </w:rPr>
      </w:pPr>
      <w:r w:rsidRPr="001E5DC5">
        <w:rPr>
          <w:color w:val="000000"/>
          <w:sz w:val="28"/>
        </w:rPr>
        <w:t>Источником стратегических идей служит высший уровень управления, поскольку именно там сосредотачивается информация. Выявление стратегических проблем и выработка стратегических идей на ранних стадиях долгосрочного планирования осуществляется</w:t>
      </w:r>
      <w:r w:rsidR="001E5DC5">
        <w:rPr>
          <w:color w:val="000000"/>
          <w:sz w:val="28"/>
        </w:rPr>
        <w:t xml:space="preserve"> </w:t>
      </w:r>
      <w:r w:rsidR="00A9226E">
        <w:rPr>
          <w:color w:val="000000"/>
          <w:sz w:val="28"/>
        </w:rPr>
        <w:t>«сверху-</w:t>
      </w:r>
      <w:r w:rsidRPr="001E5DC5">
        <w:rPr>
          <w:color w:val="000000"/>
          <w:sz w:val="28"/>
        </w:rPr>
        <w:t>вниз», то есть высшим звеном управления и плановым аппаратом во взаимодействии.</w:t>
      </w:r>
    </w:p>
    <w:p w:rsidR="00E43E1C" w:rsidRPr="001E5DC5" w:rsidRDefault="00A9226E" w:rsidP="001E5DC5">
      <w:pPr>
        <w:spacing w:line="360" w:lineRule="auto"/>
        <w:ind w:firstLine="709"/>
        <w:jc w:val="both"/>
        <w:rPr>
          <w:color w:val="000000"/>
          <w:sz w:val="28"/>
        </w:rPr>
      </w:pPr>
      <w:r>
        <w:rPr>
          <w:color w:val="000000"/>
          <w:sz w:val="28"/>
        </w:rPr>
        <w:t>Стратегическо-</w:t>
      </w:r>
      <w:r w:rsidR="00E43E1C" w:rsidRPr="001E5DC5">
        <w:rPr>
          <w:color w:val="000000"/>
          <w:sz w:val="28"/>
        </w:rPr>
        <w:t>управленческие решения во многом зависят от принципов управления фирмой, перспектив ее развития и принятых методов развития.</w:t>
      </w:r>
    </w:p>
    <w:p w:rsidR="00E43E1C" w:rsidRPr="001E5DC5" w:rsidRDefault="00A9226E" w:rsidP="001E5DC5">
      <w:pPr>
        <w:spacing w:line="360" w:lineRule="auto"/>
        <w:ind w:firstLine="709"/>
        <w:jc w:val="both"/>
        <w:rPr>
          <w:color w:val="000000"/>
          <w:sz w:val="28"/>
        </w:rPr>
      </w:pPr>
      <w:r w:rsidRPr="001E5DC5">
        <w:rPr>
          <w:color w:val="000000"/>
          <w:sz w:val="28"/>
        </w:rPr>
        <w:t>Стратегию</w:t>
      </w:r>
      <w:r w:rsidR="00E43E1C" w:rsidRPr="001E5DC5">
        <w:rPr>
          <w:color w:val="000000"/>
          <w:sz w:val="28"/>
        </w:rPr>
        <w:t xml:space="preserve"> фирмы «КримАрт» можно кл</w:t>
      </w:r>
      <w:r>
        <w:rPr>
          <w:color w:val="000000"/>
          <w:sz w:val="28"/>
        </w:rPr>
        <w:t>ассифицировать как продуктово-</w:t>
      </w:r>
      <w:r w:rsidR="00E43E1C" w:rsidRPr="001E5DC5">
        <w:rPr>
          <w:color w:val="000000"/>
          <w:sz w:val="28"/>
        </w:rPr>
        <w:t>рыночную, так как данная фирма постоянно разрабатывает новые виды продукции, способы повышения конкурентоспособности выпускаемых изделий и продвижения их на рынок.</w:t>
      </w:r>
    </w:p>
    <w:p w:rsidR="00E43E1C" w:rsidRPr="001E5DC5" w:rsidRDefault="00E43E1C" w:rsidP="001E5DC5">
      <w:pPr>
        <w:spacing w:line="360" w:lineRule="auto"/>
        <w:ind w:firstLine="709"/>
        <w:jc w:val="both"/>
        <w:rPr>
          <w:color w:val="000000"/>
          <w:sz w:val="28"/>
        </w:rPr>
      </w:pPr>
      <w:r w:rsidRPr="001E5DC5">
        <w:rPr>
          <w:color w:val="000000"/>
          <w:sz w:val="28"/>
        </w:rPr>
        <w:t xml:space="preserve">Например, в 2003 году данное предприятие выпустило 12 новых видов продукции, а именно: цветной картон формата А4, цветной картон формата А5, белый картон формата А4, белый картон формата А5, цветную бумагу формата А4, цветную бумагу формата А5, альбом </w:t>
      </w:r>
      <w:r w:rsidR="001E5DC5" w:rsidRPr="001E5DC5">
        <w:rPr>
          <w:color w:val="000000"/>
          <w:sz w:val="28"/>
        </w:rPr>
        <w:t>120 г</w:t>
      </w:r>
      <w:r w:rsidR="001E5DC5">
        <w:rPr>
          <w:color w:val="000000"/>
          <w:sz w:val="28"/>
        </w:rPr>
        <w:t>.</w:t>
      </w:r>
      <w:r w:rsidR="001E5DC5" w:rsidRPr="001E5DC5">
        <w:rPr>
          <w:color w:val="000000"/>
          <w:sz w:val="28"/>
        </w:rPr>
        <w:t>/</w:t>
      </w:r>
      <w:r w:rsidRPr="001E5DC5">
        <w:rPr>
          <w:color w:val="000000"/>
          <w:sz w:val="28"/>
        </w:rPr>
        <w:t xml:space="preserve">м² 30 листов, альбом </w:t>
      </w:r>
      <w:r w:rsidR="001E5DC5" w:rsidRPr="001E5DC5">
        <w:rPr>
          <w:color w:val="000000"/>
          <w:sz w:val="28"/>
        </w:rPr>
        <w:t>120 г</w:t>
      </w:r>
      <w:r w:rsidR="001E5DC5">
        <w:rPr>
          <w:color w:val="000000"/>
          <w:sz w:val="28"/>
        </w:rPr>
        <w:t>.</w:t>
      </w:r>
      <w:r w:rsidR="001E5DC5" w:rsidRPr="001E5DC5">
        <w:rPr>
          <w:color w:val="000000"/>
          <w:sz w:val="28"/>
        </w:rPr>
        <w:t>/</w:t>
      </w:r>
      <w:r w:rsidRPr="001E5DC5">
        <w:rPr>
          <w:color w:val="000000"/>
          <w:sz w:val="28"/>
        </w:rPr>
        <w:t xml:space="preserve">м² 40 листов, альбом </w:t>
      </w:r>
      <w:r w:rsidR="001E5DC5" w:rsidRPr="001E5DC5">
        <w:rPr>
          <w:color w:val="000000"/>
          <w:sz w:val="28"/>
        </w:rPr>
        <w:t>120 г</w:t>
      </w:r>
      <w:r w:rsidR="001E5DC5">
        <w:rPr>
          <w:color w:val="000000"/>
          <w:sz w:val="28"/>
        </w:rPr>
        <w:t>.</w:t>
      </w:r>
      <w:r w:rsidR="001E5DC5" w:rsidRPr="001E5DC5">
        <w:rPr>
          <w:color w:val="000000"/>
          <w:sz w:val="28"/>
        </w:rPr>
        <w:t>/</w:t>
      </w:r>
      <w:r w:rsidRPr="001E5DC5">
        <w:rPr>
          <w:color w:val="000000"/>
          <w:sz w:val="28"/>
        </w:rPr>
        <w:t>м² 50 листов, канцелярскую книгу 60 листов из газетной бумаги, дневник в твердом переплете 48 листов, бумагу для записей 100 листов.</w:t>
      </w:r>
    </w:p>
    <w:p w:rsidR="00E43E1C" w:rsidRPr="001E5DC5" w:rsidRDefault="00E43E1C" w:rsidP="001E5DC5">
      <w:pPr>
        <w:spacing w:line="360" w:lineRule="auto"/>
        <w:ind w:firstLine="709"/>
        <w:jc w:val="both"/>
        <w:rPr>
          <w:color w:val="000000"/>
          <w:sz w:val="28"/>
        </w:rPr>
      </w:pPr>
      <w:r w:rsidRPr="001E5DC5">
        <w:rPr>
          <w:color w:val="000000"/>
          <w:sz w:val="28"/>
        </w:rPr>
        <w:t>Каждые три месяца обновляется ассортимент обложек на тетради, блокноты и альбомы. Проводится опрос постоянных клиентов и дилеров для разработки обложек на продукцию, которая будет соответствовать требованиям и вкусам конечных потребителей. Изучая ассортимент и номенклатуру продукции конкурентов, в том числе и зарубежных, проводится сравнительный анализ и на основании этого разрабатывается стратегия на 3 месяца, то есть ряд плановых мер, которые будут проводится на данном предприятии для увеличения объемов продаж и повышения конкурентоспособности продукции. Например, в плане на последний квартал 2003 года были запланированы и осуществлены следующие меры:</w:t>
      </w:r>
    </w:p>
    <w:p w:rsidR="00E43E1C" w:rsidRPr="001E5DC5" w:rsidRDefault="00E43E1C" w:rsidP="001E5DC5">
      <w:pPr>
        <w:numPr>
          <w:ilvl w:val="0"/>
          <w:numId w:val="21"/>
        </w:numPr>
        <w:spacing w:line="360" w:lineRule="auto"/>
        <w:ind w:left="0" w:firstLine="709"/>
        <w:jc w:val="both"/>
        <w:rPr>
          <w:color w:val="000000"/>
          <w:sz w:val="28"/>
        </w:rPr>
      </w:pPr>
      <w:r w:rsidRPr="001E5DC5">
        <w:rPr>
          <w:color w:val="000000"/>
          <w:sz w:val="28"/>
        </w:rPr>
        <w:t>разработаны новые виды продукции;</w:t>
      </w:r>
    </w:p>
    <w:p w:rsidR="00E43E1C" w:rsidRPr="001E5DC5" w:rsidRDefault="00E43E1C" w:rsidP="001E5DC5">
      <w:pPr>
        <w:numPr>
          <w:ilvl w:val="0"/>
          <w:numId w:val="21"/>
        </w:numPr>
        <w:spacing w:line="360" w:lineRule="auto"/>
        <w:ind w:left="0" w:firstLine="709"/>
        <w:jc w:val="both"/>
        <w:rPr>
          <w:color w:val="000000"/>
          <w:sz w:val="28"/>
        </w:rPr>
      </w:pPr>
      <w:r w:rsidRPr="001E5DC5">
        <w:rPr>
          <w:color w:val="000000"/>
          <w:sz w:val="28"/>
        </w:rPr>
        <w:t xml:space="preserve">снижены издержки производства газетных тетрадей за счет использования более дешевого отечественного сырья, что позволило снизить цену на данный продукт на </w:t>
      </w:r>
      <w:r w:rsidR="001E5DC5" w:rsidRPr="001E5DC5">
        <w:rPr>
          <w:color w:val="000000"/>
          <w:sz w:val="28"/>
        </w:rPr>
        <w:t>5</w:t>
      </w:r>
      <w:r w:rsidR="001E5DC5">
        <w:rPr>
          <w:color w:val="000000"/>
          <w:sz w:val="28"/>
        </w:rPr>
        <w:t>%</w:t>
      </w:r>
      <w:r w:rsidRPr="001E5DC5">
        <w:rPr>
          <w:color w:val="000000"/>
          <w:sz w:val="28"/>
        </w:rPr>
        <w:t>;</w:t>
      </w:r>
    </w:p>
    <w:p w:rsidR="00E43E1C" w:rsidRPr="001E5DC5" w:rsidRDefault="00E43E1C" w:rsidP="001E5DC5">
      <w:pPr>
        <w:numPr>
          <w:ilvl w:val="0"/>
          <w:numId w:val="21"/>
        </w:numPr>
        <w:spacing w:line="360" w:lineRule="auto"/>
        <w:ind w:left="0" w:firstLine="709"/>
        <w:jc w:val="both"/>
        <w:rPr>
          <w:color w:val="000000"/>
          <w:sz w:val="28"/>
        </w:rPr>
      </w:pPr>
      <w:r w:rsidRPr="001E5DC5">
        <w:rPr>
          <w:color w:val="000000"/>
          <w:sz w:val="28"/>
        </w:rPr>
        <w:t>введены в эксплуатацию 2 новых печатных офсетных машины, которые позволяют увеличить объем и улучшить качество отпечатанной продукции;</w:t>
      </w:r>
    </w:p>
    <w:p w:rsidR="00E43E1C" w:rsidRPr="001E5DC5" w:rsidRDefault="00E43E1C" w:rsidP="001E5DC5">
      <w:pPr>
        <w:numPr>
          <w:ilvl w:val="0"/>
          <w:numId w:val="21"/>
        </w:numPr>
        <w:spacing w:line="360" w:lineRule="auto"/>
        <w:ind w:left="0" w:firstLine="709"/>
        <w:jc w:val="both"/>
        <w:rPr>
          <w:color w:val="000000"/>
          <w:sz w:val="28"/>
        </w:rPr>
      </w:pPr>
      <w:r w:rsidRPr="001E5DC5">
        <w:rPr>
          <w:color w:val="000000"/>
          <w:sz w:val="28"/>
        </w:rPr>
        <w:t>расширен штат переплетного цеха на 1</w:t>
      </w:r>
      <w:r w:rsidR="001E5DC5" w:rsidRPr="001E5DC5">
        <w:rPr>
          <w:color w:val="000000"/>
          <w:sz w:val="28"/>
        </w:rPr>
        <w:t>0</w:t>
      </w:r>
      <w:r w:rsidR="001E5DC5">
        <w:rPr>
          <w:color w:val="000000"/>
          <w:sz w:val="28"/>
        </w:rPr>
        <w:t>%</w:t>
      </w:r>
      <w:r w:rsidRPr="001E5DC5">
        <w:rPr>
          <w:color w:val="000000"/>
          <w:sz w:val="28"/>
        </w:rPr>
        <w:t>, что также увеличило объем выпуска готовых изделий;</w:t>
      </w:r>
    </w:p>
    <w:p w:rsidR="00E43E1C" w:rsidRPr="001E5DC5" w:rsidRDefault="00E43E1C" w:rsidP="001E5DC5">
      <w:pPr>
        <w:numPr>
          <w:ilvl w:val="0"/>
          <w:numId w:val="21"/>
        </w:numPr>
        <w:spacing w:line="360" w:lineRule="auto"/>
        <w:ind w:left="0" w:firstLine="709"/>
        <w:jc w:val="both"/>
        <w:rPr>
          <w:color w:val="000000"/>
          <w:sz w:val="28"/>
        </w:rPr>
      </w:pPr>
      <w:r w:rsidRPr="001E5DC5">
        <w:rPr>
          <w:color w:val="000000"/>
          <w:sz w:val="28"/>
        </w:rPr>
        <w:t>разработаны и запущены в производство 15 новых видов обложки на общие и школьные тетради;</w:t>
      </w:r>
    </w:p>
    <w:p w:rsidR="00E43E1C" w:rsidRPr="001E5DC5" w:rsidRDefault="00E43E1C" w:rsidP="001E5DC5">
      <w:pPr>
        <w:numPr>
          <w:ilvl w:val="0"/>
          <w:numId w:val="21"/>
        </w:numPr>
        <w:spacing w:line="360" w:lineRule="auto"/>
        <w:ind w:left="0" w:firstLine="709"/>
        <w:jc w:val="both"/>
        <w:rPr>
          <w:color w:val="000000"/>
          <w:sz w:val="28"/>
        </w:rPr>
      </w:pPr>
      <w:r w:rsidRPr="001E5DC5">
        <w:rPr>
          <w:color w:val="000000"/>
          <w:sz w:val="28"/>
        </w:rPr>
        <w:t>привлечены еще 2 новых оптовых покупателей;</w:t>
      </w:r>
    </w:p>
    <w:p w:rsidR="00E43E1C" w:rsidRPr="001E5DC5" w:rsidRDefault="00E43E1C" w:rsidP="001E5DC5">
      <w:pPr>
        <w:numPr>
          <w:ilvl w:val="0"/>
          <w:numId w:val="21"/>
        </w:numPr>
        <w:spacing w:line="360" w:lineRule="auto"/>
        <w:ind w:left="0" w:firstLine="709"/>
        <w:jc w:val="both"/>
        <w:rPr>
          <w:color w:val="000000"/>
          <w:sz w:val="28"/>
        </w:rPr>
      </w:pPr>
      <w:r w:rsidRPr="001E5DC5">
        <w:rPr>
          <w:color w:val="000000"/>
          <w:sz w:val="28"/>
        </w:rPr>
        <w:t>проведены рекламные меры для увеличения объемов продаж: разработаны и отпечатаны рекламные буклеты для распространения их в определенной среде, обучены специалисты для работы с полиграфическими заказами, запущена реклама в сети Интернет, газетах «Харьковский курьер» и «Премьер»;</w:t>
      </w:r>
    </w:p>
    <w:p w:rsidR="00E43E1C" w:rsidRPr="001E5DC5" w:rsidRDefault="00E43E1C" w:rsidP="001E5DC5">
      <w:pPr>
        <w:numPr>
          <w:ilvl w:val="0"/>
          <w:numId w:val="21"/>
        </w:numPr>
        <w:spacing w:line="360" w:lineRule="auto"/>
        <w:ind w:left="0" w:firstLine="709"/>
        <w:jc w:val="both"/>
        <w:rPr>
          <w:color w:val="000000"/>
          <w:sz w:val="28"/>
        </w:rPr>
      </w:pPr>
      <w:r w:rsidRPr="001E5DC5">
        <w:rPr>
          <w:color w:val="000000"/>
          <w:sz w:val="28"/>
        </w:rPr>
        <w:t>вся готовая продукция пакуется в полиэтиленовую упаковку, что увеличило объем продаж на 1</w:t>
      </w:r>
      <w:r w:rsidR="001E5DC5" w:rsidRPr="001E5DC5">
        <w:rPr>
          <w:color w:val="000000"/>
          <w:sz w:val="28"/>
        </w:rPr>
        <w:t>5</w:t>
      </w:r>
      <w:r w:rsidR="001E5DC5">
        <w:rPr>
          <w:color w:val="000000"/>
          <w:sz w:val="28"/>
        </w:rPr>
        <w:t>%</w:t>
      </w:r>
      <w:r w:rsidRPr="001E5DC5">
        <w:rPr>
          <w:color w:val="000000"/>
          <w:sz w:val="28"/>
        </w:rPr>
        <w:t>.</w:t>
      </w:r>
    </w:p>
    <w:p w:rsidR="00E43E1C" w:rsidRPr="001E5DC5" w:rsidRDefault="00E43E1C" w:rsidP="001E5DC5">
      <w:pPr>
        <w:spacing w:line="360" w:lineRule="auto"/>
        <w:ind w:firstLine="709"/>
        <w:jc w:val="both"/>
        <w:rPr>
          <w:color w:val="000000"/>
          <w:sz w:val="28"/>
        </w:rPr>
      </w:pPr>
      <w:r w:rsidRPr="001E5DC5">
        <w:rPr>
          <w:color w:val="000000"/>
          <w:sz w:val="28"/>
        </w:rPr>
        <w:t>Стратегия данного предприятия включает в себя также разработку мер контроля за качеством выпускаемой продукции, которая</w:t>
      </w:r>
      <w:r w:rsidR="001E5DC5">
        <w:rPr>
          <w:color w:val="000000"/>
          <w:sz w:val="28"/>
        </w:rPr>
        <w:t xml:space="preserve"> </w:t>
      </w:r>
      <w:r w:rsidRPr="001E5DC5">
        <w:rPr>
          <w:color w:val="000000"/>
          <w:sz w:val="28"/>
        </w:rPr>
        <w:t>включает в себя: штатных контролеров, начиная от входного контроля</w:t>
      </w:r>
      <w:r w:rsidR="001E5DC5">
        <w:rPr>
          <w:color w:val="000000"/>
          <w:sz w:val="28"/>
        </w:rPr>
        <w:t xml:space="preserve"> </w:t>
      </w:r>
      <w:r w:rsidRPr="001E5DC5">
        <w:rPr>
          <w:color w:val="000000"/>
          <w:sz w:val="28"/>
        </w:rPr>
        <w:t>сырья, на каждом этапе производственного процесса до приемки готовой продукции.</w:t>
      </w:r>
    </w:p>
    <w:p w:rsidR="00E43E1C" w:rsidRPr="001E5DC5" w:rsidRDefault="00E43E1C" w:rsidP="00571229">
      <w:pPr>
        <w:spacing w:line="360" w:lineRule="auto"/>
        <w:ind w:firstLine="709"/>
        <w:jc w:val="both"/>
        <w:rPr>
          <w:color w:val="000000"/>
          <w:sz w:val="28"/>
        </w:rPr>
      </w:pPr>
      <w:r w:rsidRPr="001E5DC5">
        <w:rPr>
          <w:color w:val="000000"/>
          <w:sz w:val="28"/>
        </w:rPr>
        <w:t>Для стабильного сбыта готовой продукции разработана и введена в действие система дилеров, которая заключается в следующем: дилер должен каждый месяц с сентября по май реализовать или положить себе на склад продукцию ЧП «КримАрт» на 5000 гривен. Работая по такой схеме. Дилер получает самые низкие цены, которые отличаются от прайсовых на 5 – 1</w:t>
      </w:r>
      <w:r w:rsidR="001E5DC5" w:rsidRPr="001E5DC5">
        <w:rPr>
          <w:color w:val="000000"/>
          <w:sz w:val="28"/>
        </w:rPr>
        <w:t>0</w:t>
      </w:r>
      <w:r w:rsidR="001E5DC5">
        <w:rPr>
          <w:color w:val="000000"/>
          <w:sz w:val="28"/>
        </w:rPr>
        <w:t>%.</w:t>
      </w:r>
      <w:r w:rsidRPr="001E5DC5">
        <w:rPr>
          <w:color w:val="000000"/>
          <w:sz w:val="28"/>
        </w:rPr>
        <w:t xml:space="preserve"> Также в период сезонного всплеска (июнь – август) дилер гарантированно получает</w:t>
      </w:r>
      <w:r w:rsidR="001E5DC5">
        <w:rPr>
          <w:color w:val="000000"/>
          <w:sz w:val="28"/>
        </w:rPr>
        <w:t xml:space="preserve"> </w:t>
      </w:r>
      <w:r w:rsidRPr="001E5DC5">
        <w:rPr>
          <w:color w:val="000000"/>
          <w:sz w:val="28"/>
        </w:rPr>
        <w:t>продукцию на 5</w:t>
      </w:r>
      <w:r w:rsidR="001E5DC5" w:rsidRPr="001E5DC5">
        <w:rPr>
          <w:color w:val="000000"/>
          <w:sz w:val="28"/>
        </w:rPr>
        <w:t>0</w:t>
      </w:r>
      <w:r w:rsidR="001E5DC5">
        <w:rPr>
          <w:color w:val="000000"/>
          <w:sz w:val="28"/>
        </w:rPr>
        <w:t>%</w:t>
      </w:r>
      <w:r w:rsidRPr="001E5DC5">
        <w:rPr>
          <w:color w:val="000000"/>
          <w:sz w:val="28"/>
        </w:rPr>
        <w:t xml:space="preserve"> от суммы реализованного товара за 9 месяцев по зимним, то есть сниженным ценам и право на увеличение объема при условии превышения заданного объема реализации. Объемы заданной реализации дифференцируются в зависимости от оборота данного дилера и</w:t>
      </w:r>
      <w:r w:rsidR="001E5DC5">
        <w:rPr>
          <w:color w:val="000000"/>
          <w:sz w:val="28"/>
        </w:rPr>
        <w:t xml:space="preserve"> </w:t>
      </w:r>
      <w:r w:rsidRPr="001E5DC5">
        <w:rPr>
          <w:color w:val="000000"/>
          <w:sz w:val="28"/>
        </w:rPr>
        <w:t>составляют от 5 до 15 тысяч гривен в месяц, что соответственно влияет на скидки в ценах и</w:t>
      </w:r>
      <w:r w:rsidR="00571229">
        <w:rPr>
          <w:color w:val="000000"/>
          <w:sz w:val="28"/>
        </w:rPr>
        <w:t xml:space="preserve"> </w:t>
      </w:r>
      <w:r w:rsidRPr="001E5DC5">
        <w:rPr>
          <w:color w:val="000000"/>
          <w:sz w:val="28"/>
        </w:rPr>
        <w:t>7 разницу в объеме отпущенной продукции. Дилер также имеет право голоса при разработке новых видов продукции или обложек, изменениях используемого сырья (улучшения при повышении цены или удешевления за счет снижения качества сырья), изменениях в правилах доставки продукции, упаковки.</w:t>
      </w:r>
    </w:p>
    <w:p w:rsidR="00E43E1C" w:rsidRPr="001E5DC5" w:rsidRDefault="00E43E1C" w:rsidP="001E5DC5">
      <w:pPr>
        <w:spacing w:line="360" w:lineRule="auto"/>
        <w:ind w:firstLine="709"/>
        <w:jc w:val="both"/>
        <w:rPr>
          <w:color w:val="000000"/>
          <w:sz w:val="28"/>
        </w:rPr>
      </w:pPr>
      <w:r w:rsidRPr="001E5DC5">
        <w:rPr>
          <w:color w:val="000000"/>
          <w:sz w:val="28"/>
        </w:rPr>
        <w:t>Одно из последних нововведений – уменьшенная полиэтиленовая упаковка готовой продукции, которая улучшает работу оптовых продавцов</w:t>
      </w:r>
      <w:r w:rsidR="001E5DC5">
        <w:rPr>
          <w:color w:val="000000"/>
          <w:sz w:val="28"/>
        </w:rPr>
        <w:t>.</w:t>
      </w:r>
    </w:p>
    <w:p w:rsidR="006E7BCE" w:rsidRDefault="006E7BCE" w:rsidP="001E5DC5">
      <w:pPr>
        <w:spacing w:line="360" w:lineRule="auto"/>
        <w:ind w:firstLine="709"/>
        <w:jc w:val="both"/>
        <w:rPr>
          <w:b/>
          <w:color w:val="000000"/>
          <w:sz w:val="28"/>
        </w:rPr>
      </w:pPr>
    </w:p>
    <w:p w:rsidR="00E43E1C" w:rsidRPr="001E5DC5" w:rsidRDefault="00E43E1C" w:rsidP="001E5DC5">
      <w:pPr>
        <w:spacing w:line="360" w:lineRule="auto"/>
        <w:ind w:firstLine="709"/>
        <w:jc w:val="both"/>
        <w:rPr>
          <w:b/>
          <w:color w:val="000000"/>
          <w:sz w:val="28"/>
        </w:rPr>
      </w:pPr>
      <w:r w:rsidRPr="001E5DC5">
        <w:rPr>
          <w:b/>
          <w:color w:val="000000"/>
          <w:sz w:val="28"/>
        </w:rPr>
        <w:t>2</w:t>
      </w:r>
      <w:r w:rsidR="001E5DC5" w:rsidRPr="001E5DC5">
        <w:rPr>
          <w:b/>
          <w:color w:val="000000"/>
          <w:sz w:val="28"/>
        </w:rPr>
        <w:t>.</w:t>
      </w:r>
      <w:r w:rsidR="001E5DC5">
        <w:rPr>
          <w:b/>
          <w:color w:val="000000"/>
          <w:sz w:val="28"/>
        </w:rPr>
        <w:t xml:space="preserve"> </w:t>
      </w:r>
      <w:r w:rsidR="001E5DC5" w:rsidRPr="001E5DC5">
        <w:rPr>
          <w:b/>
          <w:color w:val="000000"/>
          <w:sz w:val="28"/>
        </w:rPr>
        <w:t>Ми</w:t>
      </w:r>
      <w:r w:rsidR="006E7BCE">
        <w:rPr>
          <w:b/>
          <w:color w:val="000000"/>
          <w:sz w:val="28"/>
        </w:rPr>
        <w:t>ссия и цели организации</w:t>
      </w:r>
    </w:p>
    <w:p w:rsidR="006E7BCE" w:rsidRDefault="006E7BCE" w:rsidP="001E5DC5">
      <w:pPr>
        <w:pStyle w:val="21"/>
        <w:spacing w:line="360" w:lineRule="auto"/>
        <w:ind w:firstLine="709"/>
        <w:rPr>
          <w:color w:val="000000"/>
        </w:rPr>
      </w:pPr>
    </w:p>
    <w:p w:rsidR="00E43E1C" w:rsidRPr="001E5DC5" w:rsidRDefault="00E43E1C" w:rsidP="001E5DC5">
      <w:pPr>
        <w:pStyle w:val="21"/>
        <w:spacing w:line="360" w:lineRule="auto"/>
        <w:ind w:firstLine="709"/>
        <w:rPr>
          <w:color w:val="000000"/>
        </w:rPr>
      </w:pPr>
      <w:r w:rsidRPr="001E5DC5">
        <w:rPr>
          <w:color w:val="000000"/>
        </w:rPr>
        <w:t xml:space="preserve">Миссия </w:t>
      </w:r>
      <w:r w:rsidR="001E5DC5">
        <w:rPr>
          <w:color w:val="000000"/>
        </w:rPr>
        <w:t>–</w:t>
      </w:r>
      <w:r w:rsidR="001E5DC5" w:rsidRPr="001E5DC5">
        <w:rPr>
          <w:color w:val="000000"/>
        </w:rPr>
        <w:t xml:space="preserve"> </w:t>
      </w:r>
      <w:r w:rsidRPr="001E5DC5">
        <w:rPr>
          <w:color w:val="000000"/>
        </w:rPr>
        <w:t>это отражение социальной значимости предприятия как экономического субъекта, утверждение об удовлетворении потребностей клиентов путем выпуска товаров или услуг, максимально полезных потребителю. Формулировка миссии охватывает следующие компоненты:</w:t>
      </w:r>
      <w:r w:rsidR="006E7BCE">
        <w:rPr>
          <w:color w:val="000000"/>
        </w:rPr>
        <w:t xml:space="preserve"> </w:t>
      </w:r>
      <w:r w:rsidRPr="001E5DC5">
        <w:rPr>
          <w:color w:val="000000"/>
        </w:rPr>
        <w:t>потребители товаров и услуг, наименование товаров, производимых фирмой, основную технологию предприятия, основные ценности, конкурентные преимущества, отношение к работникам.</w:t>
      </w:r>
    </w:p>
    <w:p w:rsidR="001E5DC5" w:rsidRPr="001E5DC5" w:rsidRDefault="00E43E1C" w:rsidP="001E5DC5">
      <w:pPr>
        <w:spacing w:line="360" w:lineRule="auto"/>
        <w:ind w:firstLine="709"/>
        <w:jc w:val="both"/>
        <w:rPr>
          <w:color w:val="000000"/>
          <w:sz w:val="28"/>
        </w:rPr>
      </w:pPr>
      <w:r w:rsidRPr="001E5DC5">
        <w:rPr>
          <w:color w:val="000000"/>
          <w:sz w:val="28"/>
        </w:rPr>
        <w:t>Миссию ЧП «КримАрт» можно сформулировать так:</w:t>
      </w:r>
    </w:p>
    <w:p w:rsidR="00E43E1C" w:rsidRPr="001E5DC5" w:rsidRDefault="001E5DC5" w:rsidP="001E5DC5">
      <w:pPr>
        <w:spacing w:line="360" w:lineRule="auto"/>
        <w:ind w:firstLine="709"/>
        <w:jc w:val="both"/>
        <w:rPr>
          <w:color w:val="000000"/>
          <w:sz w:val="28"/>
        </w:rPr>
      </w:pPr>
      <w:r w:rsidRPr="001E5DC5">
        <w:rPr>
          <w:color w:val="000000"/>
          <w:sz w:val="28"/>
        </w:rPr>
        <w:t>«</w:t>
      </w:r>
      <w:r w:rsidR="00E43E1C" w:rsidRPr="001E5DC5">
        <w:rPr>
          <w:color w:val="000000"/>
          <w:sz w:val="28"/>
        </w:rPr>
        <w:t>Мы работаем для того, чтобы с пользой для себя удовлетворять желания и вкусы потребителей канцтоваров. Наши потребители – это и дети – школьники, и любое учреждение или фирма, которая пользуется товарами для школы и офиса. Поэтому спектр пожеланий наших клиентов очень широкий и нам приходится все время изучать постоянно меняющиеся вкусы покупателей. Мы стараемся использовать новейшее оборудование и технологии в производстве наших товаров, для высокого конкурентоспособного качества производимой продукции. Наши товары должны быть качественными, наш ассортимент должен постоянно обновляться, в каждом пожелании покупателя мы видим возможность изменить наши товары к лучшему. Мы работаем, как одна команда, мы все заинтересованы в результатах нашего труда. Каждый работник на нашей фирме должен понимать четкую связь между высокой прибылью предприятия и своим благополучием и стараться работать так, чтобы оправдать ожидания покупателей. Наши товары очень хорошо смотрятся рядом с товарами фирм – конкурентов, и по цене практически не отличаются. Зато дизайн наших обложек всегда привлекал внимание потребителей, даже при более высокой цене. Мы работаем для тех, кому это нужно. Пусть люди, покупая наши товары, с благодарностью вспомнят о нас и всегда будут покупать товары ТОЛЬКО нашей фирм</w:t>
      </w:r>
      <w:r w:rsidRPr="001E5DC5">
        <w:rPr>
          <w:color w:val="000000"/>
          <w:sz w:val="28"/>
        </w:rPr>
        <w:t>ы».</w:t>
      </w:r>
    </w:p>
    <w:p w:rsidR="00E43E1C" w:rsidRPr="001E5DC5" w:rsidRDefault="00E43E1C" w:rsidP="001E5DC5">
      <w:pPr>
        <w:spacing w:line="360" w:lineRule="auto"/>
        <w:ind w:firstLine="709"/>
        <w:jc w:val="both"/>
        <w:rPr>
          <w:b/>
          <w:color w:val="000000"/>
          <w:sz w:val="28"/>
        </w:rPr>
      </w:pPr>
      <w:r w:rsidRPr="001E5DC5">
        <w:rPr>
          <w:b/>
          <w:color w:val="000000"/>
          <w:sz w:val="28"/>
        </w:rPr>
        <w:t>Цели организации</w:t>
      </w:r>
    </w:p>
    <w:p w:rsidR="00E43E1C" w:rsidRPr="001E5DC5" w:rsidRDefault="00E43E1C" w:rsidP="001E5DC5">
      <w:pPr>
        <w:pStyle w:val="21"/>
        <w:spacing w:line="360" w:lineRule="auto"/>
        <w:ind w:firstLine="709"/>
        <w:rPr>
          <w:color w:val="000000"/>
        </w:rPr>
      </w:pPr>
      <w:r w:rsidRPr="001E5DC5">
        <w:rPr>
          <w:color w:val="000000"/>
        </w:rPr>
        <w:t>Исходя из выбранной миссии, ЧП «КримАрт» может выделить несколько основных целей:</w:t>
      </w:r>
    </w:p>
    <w:p w:rsidR="00E43E1C" w:rsidRPr="001E5DC5" w:rsidRDefault="00E43E1C" w:rsidP="001E5DC5">
      <w:pPr>
        <w:pStyle w:val="21"/>
        <w:numPr>
          <w:ilvl w:val="0"/>
          <w:numId w:val="23"/>
        </w:numPr>
        <w:spacing w:line="360" w:lineRule="auto"/>
        <w:ind w:left="0" w:firstLine="709"/>
        <w:rPr>
          <w:color w:val="000000"/>
        </w:rPr>
      </w:pPr>
      <w:r w:rsidRPr="001E5DC5">
        <w:rPr>
          <w:color w:val="000000"/>
        </w:rPr>
        <w:t>делать все возможное для поддержания сети дилеров, которую данное предприятие организовало в 2003 году, наладить стабильные поставки и низкие конкурентоспособные</w:t>
      </w:r>
      <w:r w:rsidR="001E5DC5">
        <w:rPr>
          <w:color w:val="000000"/>
        </w:rPr>
        <w:t xml:space="preserve"> </w:t>
      </w:r>
      <w:r w:rsidRPr="001E5DC5">
        <w:rPr>
          <w:color w:val="000000"/>
        </w:rPr>
        <w:t>цены для дилеров;</w:t>
      </w:r>
    </w:p>
    <w:p w:rsidR="00E43E1C" w:rsidRPr="001E5DC5" w:rsidRDefault="00E43E1C" w:rsidP="001E5DC5">
      <w:pPr>
        <w:pStyle w:val="21"/>
        <w:numPr>
          <w:ilvl w:val="0"/>
          <w:numId w:val="23"/>
        </w:numPr>
        <w:spacing w:line="360" w:lineRule="auto"/>
        <w:ind w:left="0" w:firstLine="709"/>
        <w:rPr>
          <w:color w:val="000000"/>
        </w:rPr>
      </w:pPr>
      <w:r w:rsidRPr="001E5DC5">
        <w:rPr>
          <w:color w:val="000000"/>
        </w:rPr>
        <w:t>поддавать тщательному анализу качество продукции, особенно новой, и при необходимости принимать жесткие меры;</w:t>
      </w:r>
    </w:p>
    <w:p w:rsidR="00E43E1C" w:rsidRPr="001E5DC5" w:rsidRDefault="00E43E1C" w:rsidP="001E5DC5">
      <w:pPr>
        <w:pStyle w:val="21"/>
        <w:numPr>
          <w:ilvl w:val="0"/>
          <w:numId w:val="23"/>
        </w:numPr>
        <w:spacing w:line="360" w:lineRule="auto"/>
        <w:ind w:left="0" w:firstLine="709"/>
        <w:rPr>
          <w:color w:val="000000"/>
        </w:rPr>
      </w:pPr>
      <w:r w:rsidRPr="001E5DC5">
        <w:rPr>
          <w:color w:val="000000"/>
        </w:rPr>
        <w:t>постоянно проводить опрос постоянных клиентов для улучшения и расширение ассортимента;</w:t>
      </w:r>
    </w:p>
    <w:p w:rsidR="00E43E1C" w:rsidRPr="001E5DC5" w:rsidRDefault="00E43E1C" w:rsidP="001E5DC5">
      <w:pPr>
        <w:pStyle w:val="21"/>
        <w:numPr>
          <w:ilvl w:val="0"/>
          <w:numId w:val="23"/>
        </w:numPr>
        <w:spacing w:line="360" w:lineRule="auto"/>
        <w:ind w:left="0" w:firstLine="709"/>
        <w:rPr>
          <w:color w:val="000000"/>
        </w:rPr>
      </w:pPr>
      <w:r w:rsidRPr="001E5DC5">
        <w:rPr>
          <w:color w:val="000000"/>
        </w:rPr>
        <w:t>проводить постоянный анализ деятельности конкурентов, выявлять их недостатки и преимущества для корректировки собственной деятельности;</w:t>
      </w:r>
    </w:p>
    <w:p w:rsidR="00E43E1C" w:rsidRPr="001E5DC5" w:rsidRDefault="00E43E1C" w:rsidP="001E5DC5">
      <w:pPr>
        <w:pStyle w:val="21"/>
        <w:numPr>
          <w:ilvl w:val="0"/>
          <w:numId w:val="23"/>
        </w:numPr>
        <w:spacing w:line="360" w:lineRule="auto"/>
        <w:ind w:left="0" w:firstLine="709"/>
        <w:rPr>
          <w:color w:val="000000"/>
        </w:rPr>
      </w:pPr>
      <w:r w:rsidRPr="001E5DC5">
        <w:rPr>
          <w:color w:val="000000"/>
        </w:rPr>
        <w:t>совершенствовать технологические достижения для увеличения производительности и снижение издержек производства;</w:t>
      </w:r>
    </w:p>
    <w:p w:rsidR="00E43E1C" w:rsidRPr="001E5DC5" w:rsidRDefault="00E43E1C" w:rsidP="001E5DC5">
      <w:pPr>
        <w:pStyle w:val="21"/>
        <w:numPr>
          <w:ilvl w:val="0"/>
          <w:numId w:val="23"/>
        </w:numPr>
        <w:spacing w:line="360" w:lineRule="auto"/>
        <w:ind w:left="0" w:firstLine="709"/>
        <w:rPr>
          <w:color w:val="000000"/>
        </w:rPr>
      </w:pPr>
      <w:r w:rsidRPr="001E5DC5">
        <w:rPr>
          <w:color w:val="000000"/>
        </w:rPr>
        <w:t>стимулировать и совершенствовать профессиональных</w:t>
      </w:r>
      <w:r w:rsidR="001E5DC5">
        <w:rPr>
          <w:color w:val="000000"/>
        </w:rPr>
        <w:t xml:space="preserve"> </w:t>
      </w:r>
      <w:r w:rsidRPr="001E5DC5">
        <w:rPr>
          <w:color w:val="000000"/>
        </w:rPr>
        <w:t>и наиболее старательных</w:t>
      </w:r>
      <w:r w:rsidR="001E5DC5">
        <w:rPr>
          <w:color w:val="000000"/>
        </w:rPr>
        <w:t xml:space="preserve"> </w:t>
      </w:r>
      <w:r w:rsidRPr="001E5DC5">
        <w:rPr>
          <w:color w:val="000000"/>
        </w:rPr>
        <w:t>работников предприятия.</w:t>
      </w:r>
    </w:p>
    <w:p w:rsidR="00E43E1C" w:rsidRPr="001E5DC5" w:rsidRDefault="00E43E1C" w:rsidP="001E5DC5">
      <w:pPr>
        <w:pStyle w:val="21"/>
        <w:numPr>
          <w:ilvl w:val="0"/>
          <w:numId w:val="23"/>
        </w:numPr>
        <w:spacing w:line="360" w:lineRule="auto"/>
        <w:ind w:left="0" w:firstLine="709"/>
        <w:rPr>
          <w:color w:val="000000"/>
        </w:rPr>
      </w:pPr>
      <w:r w:rsidRPr="001E5DC5">
        <w:rPr>
          <w:color w:val="000000"/>
        </w:rPr>
        <w:t>каждый год увеличивать объем производства не менее чем на 1</w:t>
      </w:r>
      <w:r w:rsidR="001E5DC5" w:rsidRPr="001E5DC5">
        <w:rPr>
          <w:color w:val="000000"/>
        </w:rPr>
        <w:t>0</w:t>
      </w:r>
      <w:r w:rsidR="001E5DC5">
        <w:rPr>
          <w:color w:val="000000"/>
        </w:rPr>
        <w:t>%</w:t>
      </w:r>
      <w:r w:rsidRPr="001E5DC5">
        <w:rPr>
          <w:color w:val="000000"/>
        </w:rPr>
        <w:t>;</w:t>
      </w:r>
    </w:p>
    <w:p w:rsidR="00E43E1C" w:rsidRPr="001E5DC5" w:rsidRDefault="00E43E1C" w:rsidP="001E5DC5">
      <w:pPr>
        <w:pStyle w:val="21"/>
        <w:numPr>
          <w:ilvl w:val="0"/>
          <w:numId w:val="23"/>
        </w:numPr>
        <w:spacing w:line="360" w:lineRule="auto"/>
        <w:ind w:left="0" w:firstLine="709"/>
        <w:rPr>
          <w:color w:val="000000"/>
        </w:rPr>
      </w:pPr>
      <w:r w:rsidRPr="001E5DC5">
        <w:rPr>
          <w:color w:val="000000"/>
        </w:rPr>
        <w:t>обучать персонал, повышать квалификацию всех работников, от административного персонала до производственных рабочих.</w:t>
      </w:r>
    </w:p>
    <w:p w:rsidR="00E43E1C" w:rsidRPr="001E5DC5" w:rsidRDefault="00571229" w:rsidP="00571229">
      <w:pPr>
        <w:spacing w:line="360" w:lineRule="auto"/>
        <w:ind w:firstLine="709"/>
        <w:jc w:val="both"/>
        <w:rPr>
          <w:b/>
          <w:color w:val="000000"/>
          <w:sz w:val="28"/>
        </w:rPr>
      </w:pPr>
      <w:r>
        <w:rPr>
          <w:b/>
          <w:color w:val="000000"/>
          <w:sz w:val="28"/>
        </w:rPr>
        <w:br w:type="page"/>
      </w:r>
      <w:r w:rsidR="00E43E1C" w:rsidRPr="001E5DC5">
        <w:rPr>
          <w:b/>
          <w:color w:val="000000"/>
          <w:sz w:val="28"/>
        </w:rPr>
        <w:t>3. Производственная</w:t>
      </w:r>
      <w:r w:rsidR="006E7BCE">
        <w:rPr>
          <w:b/>
          <w:color w:val="000000"/>
          <w:sz w:val="28"/>
        </w:rPr>
        <w:t xml:space="preserve"> деятельность ЧП «КримАрт»</w:t>
      </w:r>
    </w:p>
    <w:p w:rsidR="001E5DC5" w:rsidRDefault="001E5DC5" w:rsidP="001E5DC5">
      <w:pPr>
        <w:spacing w:line="360" w:lineRule="auto"/>
        <w:ind w:firstLine="709"/>
        <w:jc w:val="both"/>
        <w:rPr>
          <w:color w:val="000000"/>
          <w:sz w:val="28"/>
        </w:rPr>
      </w:pPr>
    </w:p>
    <w:p w:rsidR="001E5DC5" w:rsidRDefault="00E43E1C" w:rsidP="001E5DC5">
      <w:pPr>
        <w:pStyle w:val="a5"/>
        <w:spacing w:line="360" w:lineRule="auto"/>
        <w:ind w:left="0" w:firstLine="709"/>
        <w:rPr>
          <w:color w:val="000000"/>
        </w:rPr>
      </w:pPr>
      <w:r w:rsidRPr="001E5DC5">
        <w:rPr>
          <w:color w:val="000000"/>
        </w:rPr>
        <w:t xml:space="preserve">ЧП «КримАрт» </w:t>
      </w:r>
      <w:r w:rsidR="001E5DC5">
        <w:rPr>
          <w:color w:val="000000"/>
        </w:rPr>
        <w:t>–</w:t>
      </w:r>
      <w:r w:rsidR="001E5DC5" w:rsidRPr="001E5DC5">
        <w:rPr>
          <w:color w:val="000000"/>
        </w:rPr>
        <w:t xml:space="preserve"> </w:t>
      </w:r>
      <w:r w:rsidRPr="001E5DC5">
        <w:rPr>
          <w:color w:val="000000"/>
        </w:rPr>
        <w:t>это издательство со своей производственной базой, то есть данное предприятие осуществляет весь комплекс полиграфических услуг, начиная от дизайна, верстки, цветоделения, заканчивая печатью и изготовлением конечного продукта широкой номенклатуры. Поэтому организация производственной деятельности такого многофункционального предприятия очень сложна и представляет собой постоянное обновление существующего типа управления с учетом возникающих проблем.</w:t>
      </w:r>
    </w:p>
    <w:p w:rsidR="001E5DC5" w:rsidRDefault="00E43E1C" w:rsidP="001E5DC5">
      <w:pPr>
        <w:spacing w:line="360" w:lineRule="auto"/>
        <w:ind w:firstLine="709"/>
        <w:jc w:val="both"/>
        <w:rPr>
          <w:color w:val="000000"/>
          <w:sz w:val="28"/>
        </w:rPr>
      </w:pPr>
      <w:r w:rsidRPr="001E5DC5">
        <w:rPr>
          <w:color w:val="000000"/>
          <w:sz w:val="28"/>
        </w:rPr>
        <w:t>Издательство – это небольшой отдел, где работает 9 человек: редактор, 2 корректора, инженер по сертификации, 2 менеджера по рекламе и</w:t>
      </w:r>
      <w:r w:rsidR="001E5DC5">
        <w:rPr>
          <w:color w:val="000000"/>
          <w:sz w:val="28"/>
        </w:rPr>
        <w:t xml:space="preserve"> </w:t>
      </w:r>
      <w:r w:rsidRPr="001E5DC5">
        <w:rPr>
          <w:color w:val="000000"/>
          <w:sz w:val="28"/>
        </w:rPr>
        <w:t>полиграфическим услугам, верстальщик и 2 дизайнера</w:t>
      </w:r>
      <w:r w:rsidR="001E5DC5">
        <w:rPr>
          <w:color w:val="000000"/>
          <w:sz w:val="28"/>
        </w:rPr>
        <w:t xml:space="preserve"> </w:t>
      </w:r>
      <w:r w:rsidRPr="001E5DC5">
        <w:rPr>
          <w:color w:val="000000"/>
          <w:sz w:val="28"/>
        </w:rPr>
        <w:t>предпечатной подготовки. Здесь обрабатываются заказы на полиграфические изделия и услуги, изготовление книг и рекламную продукцию. Если заказчик принес уже изготовленный оригинал – макет,</w:t>
      </w:r>
      <w:r w:rsidR="001E5DC5">
        <w:rPr>
          <w:color w:val="000000"/>
          <w:sz w:val="28"/>
        </w:rPr>
        <w:t xml:space="preserve"> </w:t>
      </w:r>
      <w:r w:rsidRPr="001E5DC5">
        <w:rPr>
          <w:color w:val="000000"/>
          <w:sz w:val="28"/>
        </w:rPr>
        <w:t>его заказ готовится на цветоделение, после чего передается в печать. Если оригинал – макет еще не изготовлен, дизайнеры по желаемым параметрам</w:t>
      </w:r>
      <w:r w:rsidR="001E5DC5">
        <w:rPr>
          <w:color w:val="000000"/>
          <w:sz w:val="28"/>
        </w:rPr>
        <w:t xml:space="preserve"> </w:t>
      </w:r>
      <w:r w:rsidRPr="001E5DC5">
        <w:rPr>
          <w:color w:val="000000"/>
          <w:sz w:val="28"/>
        </w:rPr>
        <w:t>заказчика создают нужную программу, затем готовят и</w:t>
      </w:r>
      <w:r w:rsidR="001E5DC5">
        <w:rPr>
          <w:color w:val="000000"/>
          <w:sz w:val="28"/>
        </w:rPr>
        <w:t xml:space="preserve"> </w:t>
      </w:r>
      <w:r w:rsidRPr="001E5DC5">
        <w:rPr>
          <w:color w:val="000000"/>
          <w:sz w:val="28"/>
        </w:rPr>
        <w:t>передают ее на цветоделение, и после она поступает в печать.</w:t>
      </w:r>
    </w:p>
    <w:p w:rsidR="001E5DC5" w:rsidRDefault="00E43E1C" w:rsidP="001E5DC5">
      <w:pPr>
        <w:spacing w:line="360" w:lineRule="auto"/>
        <w:ind w:firstLine="709"/>
        <w:jc w:val="both"/>
        <w:rPr>
          <w:color w:val="000000"/>
          <w:sz w:val="28"/>
        </w:rPr>
      </w:pPr>
      <w:r w:rsidRPr="001E5DC5">
        <w:rPr>
          <w:color w:val="000000"/>
          <w:sz w:val="28"/>
        </w:rPr>
        <w:t>Типография – большая производственная структура, которая осуществляет все виды работ после предпечатной подготовки. Штат типографии состоит из 90 человек, которые распределены в двух производственных зданиях, в каждом из которых они разбиваются по цехам. В здании, которое находиться на улице Космической, есть следующие производственные цеха</w:t>
      </w:r>
      <w:r w:rsidR="001E5DC5">
        <w:rPr>
          <w:color w:val="000000"/>
          <w:sz w:val="28"/>
        </w:rPr>
        <w:t>:</w:t>
      </w:r>
      <w:r w:rsidRPr="001E5DC5">
        <w:rPr>
          <w:color w:val="000000"/>
          <w:sz w:val="28"/>
        </w:rPr>
        <w:t xml:space="preserve"> цех размотки рулонной бумаги, цех порезки и подготовки бумаги к печати, копировально – монтажный цех, 2 цеха офсетной печати, и два цеха по изготовлению готовой канцелярской продукции, а также отдел маркетинга и реализации готовой продукции и полиграфических услуг. В здании, которое находится на улице Биологической уже работают цех размотки бумаги и порезки ее перед подачей на печать и цех офсетной печати и готовятся производственные цеха, где будет размещаться переплетные цеха, то есть цеха, где будет изготавливаться конечный продукт.</w:t>
      </w:r>
    </w:p>
    <w:p w:rsidR="001E5DC5" w:rsidRDefault="00E43E1C" w:rsidP="001E5DC5">
      <w:pPr>
        <w:spacing w:line="360" w:lineRule="auto"/>
        <w:ind w:firstLine="709"/>
        <w:jc w:val="both"/>
        <w:rPr>
          <w:color w:val="000000"/>
          <w:sz w:val="28"/>
        </w:rPr>
      </w:pPr>
      <w:r w:rsidRPr="001E5DC5">
        <w:rPr>
          <w:color w:val="000000"/>
          <w:sz w:val="28"/>
        </w:rPr>
        <w:t xml:space="preserve">Производственная деятельность в типографии включает в себя много процессов, следующих друг за другом и связанных между собой. Бумага завозится в ролях, разных по форматам и по плотности. Наиболее используемая бумага – это офсетная бумага плотностью </w:t>
      </w:r>
      <w:r w:rsidR="001E5DC5" w:rsidRPr="001E5DC5">
        <w:rPr>
          <w:color w:val="000000"/>
          <w:sz w:val="28"/>
        </w:rPr>
        <w:t>60 г</w:t>
      </w:r>
      <w:r w:rsidR="001E5DC5">
        <w:rPr>
          <w:color w:val="000000"/>
          <w:sz w:val="28"/>
        </w:rPr>
        <w:t>.</w:t>
      </w:r>
      <w:r w:rsidR="001E5DC5" w:rsidRPr="001E5DC5">
        <w:rPr>
          <w:color w:val="000000"/>
          <w:sz w:val="28"/>
        </w:rPr>
        <w:t xml:space="preserve"> </w:t>
      </w:r>
      <w:r w:rsidRPr="001E5DC5">
        <w:rPr>
          <w:color w:val="000000"/>
          <w:sz w:val="28"/>
        </w:rPr>
        <w:t xml:space="preserve">/ м ², и газетная или типографская бумага плотностью </w:t>
      </w:r>
      <w:r w:rsidR="001E5DC5" w:rsidRPr="001E5DC5">
        <w:rPr>
          <w:color w:val="000000"/>
          <w:sz w:val="28"/>
        </w:rPr>
        <w:t>45 г</w:t>
      </w:r>
      <w:r w:rsidR="001E5DC5">
        <w:rPr>
          <w:color w:val="000000"/>
          <w:sz w:val="28"/>
        </w:rPr>
        <w:t>.</w:t>
      </w:r>
      <w:r w:rsidR="001E5DC5" w:rsidRPr="001E5DC5">
        <w:rPr>
          <w:color w:val="000000"/>
          <w:sz w:val="28"/>
        </w:rPr>
        <w:t xml:space="preserve"> </w:t>
      </w:r>
      <w:r w:rsidRPr="001E5DC5">
        <w:rPr>
          <w:color w:val="000000"/>
          <w:sz w:val="28"/>
        </w:rPr>
        <w:t>/ м ². Первичный процесс – это разфлатовка или размотка бумажных ролей на листы А1 формата. Их размер колеблется от размеров рулона и диаметра используемых шестерней. Для разных видов работ, при изготовлении различных форматов книг, тетрадей, блокнотов или альбомов, которые делаются из различных сортов бумаги, имеют разную плотность и размер рассчитываются и применяются соответствующие им сырье и предметы труда.</w:t>
      </w:r>
    </w:p>
    <w:p w:rsidR="001E5DC5" w:rsidRDefault="00E43E1C" w:rsidP="001E5DC5">
      <w:pPr>
        <w:spacing w:line="360" w:lineRule="auto"/>
        <w:ind w:firstLine="709"/>
        <w:jc w:val="both"/>
        <w:rPr>
          <w:color w:val="000000"/>
          <w:sz w:val="28"/>
        </w:rPr>
      </w:pPr>
      <w:r w:rsidRPr="001E5DC5">
        <w:rPr>
          <w:color w:val="000000"/>
          <w:sz w:val="28"/>
        </w:rPr>
        <w:t>Бумага идет на размотку определенного размера, затем она должна пройти акклиматизацию, то есть около суток находиться в помещении, где она будет проходить через офсетные печатные машины, для нанесения на бумагу</w:t>
      </w:r>
      <w:r w:rsidR="006E7BCE">
        <w:rPr>
          <w:color w:val="000000"/>
          <w:sz w:val="28"/>
        </w:rPr>
        <w:t xml:space="preserve"> </w:t>
      </w:r>
      <w:r w:rsidRPr="001E5DC5">
        <w:rPr>
          <w:color w:val="000000"/>
          <w:sz w:val="28"/>
        </w:rPr>
        <w:t xml:space="preserve">10 определенных печатных знаков. Это может быть текст (при изготовлении книги), клетка (блок тетрадей, блокнотов), цветная картинка (количество нанесенных цветов может варьироваться от 2 до 10 на каждую сторону печатного листа в зависимости от сложности работ). Обычная цветная картинка </w:t>
      </w:r>
      <w:r w:rsidR="001E5DC5">
        <w:rPr>
          <w:color w:val="000000"/>
          <w:sz w:val="28"/>
        </w:rPr>
        <w:t>–</w:t>
      </w:r>
      <w:r w:rsidR="001E5DC5" w:rsidRPr="001E5DC5">
        <w:rPr>
          <w:color w:val="000000"/>
          <w:sz w:val="28"/>
        </w:rPr>
        <w:t xml:space="preserve"> </w:t>
      </w:r>
      <w:r w:rsidRPr="001E5DC5">
        <w:rPr>
          <w:color w:val="000000"/>
          <w:sz w:val="28"/>
        </w:rPr>
        <w:t xml:space="preserve">это 4 + 0, то четыре основных цвета, нанесенных на каждый лист. Главные цвета – это </w:t>
      </w:r>
      <w:r w:rsidRPr="001E5DC5">
        <w:rPr>
          <w:color w:val="000000"/>
          <w:sz w:val="28"/>
          <w:lang w:val="en-US"/>
        </w:rPr>
        <w:t>cyan</w:t>
      </w:r>
      <w:r w:rsidRPr="001E5DC5">
        <w:rPr>
          <w:color w:val="000000"/>
          <w:sz w:val="28"/>
        </w:rPr>
        <w:t xml:space="preserve">, </w:t>
      </w:r>
      <w:r w:rsidRPr="001E5DC5">
        <w:rPr>
          <w:color w:val="000000"/>
          <w:sz w:val="28"/>
          <w:lang w:val="en-US"/>
        </w:rPr>
        <w:t>magenta</w:t>
      </w:r>
      <w:r w:rsidRPr="001E5DC5">
        <w:rPr>
          <w:color w:val="000000"/>
          <w:sz w:val="28"/>
        </w:rPr>
        <w:t xml:space="preserve">, </w:t>
      </w:r>
      <w:r w:rsidRPr="001E5DC5">
        <w:rPr>
          <w:color w:val="000000"/>
          <w:sz w:val="28"/>
          <w:lang w:val="en-US"/>
        </w:rPr>
        <w:t>yellow</w:t>
      </w:r>
      <w:r w:rsidRPr="001E5DC5">
        <w:rPr>
          <w:color w:val="000000"/>
          <w:sz w:val="28"/>
        </w:rPr>
        <w:t xml:space="preserve">, </w:t>
      </w:r>
      <w:r w:rsidRPr="001E5DC5">
        <w:rPr>
          <w:color w:val="000000"/>
          <w:sz w:val="28"/>
          <w:lang w:val="en-US"/>
        </w:rPr>
        <w:t>black</w:t>
      </w:r>
      <w:r w:rsidRPr="001E5DC5">
        <w:rPr>
          <w:color w:val="000000"/>
          <w:sz w:val="28"/>
        </w:rPr>
        <w:t>; то есть черный (или контур), пурпур, желтый и синий. Именно из них всегда складывается цветное изображение, поэтому перед изготовлением печатных форм, которые также несут один из основных цветов, производится цветоделение, при котором изображение разбивается на 4 основных цвета. Бывают сложные цветные работы, при которых нанесение цветов превышает 4 (+ серебро, бронза, различные марки понтонов), в этом случае изготовление печатных форм также превышает 4 и каждый печатный лист проходит через машину именно столько раз, сколько цветов он буде изображать.</w:t>
      </w:r>
    </w:p>
    <w:p w:rsidR="00E43E1C" w:rsidRPr="001E5DC5" w:rsidRDefault="00E43E1C" w:rsidP="001E5DC5">
      <w:pPr>
        <w:spacing w:line="360" w:lineRule="auto"/>
        <w:ind w:firstLine="709"/>
        <w:jc w:val="both"/>
        <w:rPr>
          <w:color w:val="000000"/>
          <w:sz w:val="28"/>
        </w:rPr>
      </w:pPr>
      <w:r w:rsidRPr="001E5DC5">
        <w:rPr>
          <w:color w:val="000000"/>
          <w:sz w:val="28"/>
        </w:rPr>
        <w:t>После того как нужное печатное изображение нанесено, печатные листы направляются в переплетные цеха, для изготовления из них конечной продукции. В переплетном цеху работает 50 человек, по 25 человек в каждой бригаде. Бригада состоит из различного рода специалистов: резчики, переплетчицы, швеи. Все они участвуют</w:t>
      </w:r>
      <w:r w:rsidR="001E5DC5">
        <w:rPr>
          <w:color w:val="000000"/>
          <w:sz w:val="28"/>
        </w:rPr>
        <w:t xml:space="preserve"> </w:t>
      </w:r>
      <w:r w:rsidRPr="001E5DC5">
        <w:rPr>
          <w:color w:val="000000"/>
          <w:sz w:val="28"/>
        </w:rPr>
        <w:t>в процессе изготовления канцелярской и полиграфической продукции. Процесс изготовления этой продукции различен для разных видов товаров. Например, для изготовления книги применяется особая технология, так как в данной типографии не все процессы автоматизированы и во многих операциях применяется ручной труд. Из отпечатанных листов собирается макет, который отправляется на сверку редактору, после чего запускается в работу. Листы вручную фальцуются (то есть сгибаются пополам или вчетверо), затем собираются в тетради и в готовую книгу. Затем книга прошивается на полуавтоматической БШП, после чего на сшитую книгу наклеивается в двух сторон форзацы, которые служат для скрепления книги с переплетной крышкой. Затем блок книги обрезается с трех сторон. После чего на него наклеиваются каптал и флизелин или марля. На следующем этапе изготавливается переплетная крышка, которая состоит из обложечной бумаги, картонных сторонок и отстава. И только после этого готовый блок книги вклеивается в переплетную крышку. Затем книги запрессовываются в автоматическом прессе и отправляются на просушку. Изготовление школьных и общих тетрадей проходит меньше этапов и является более производительным, чем книги и блокноты (которые производятся по той же технологии, что и книги). Для того, чтобы изготовить тетрадь, режется стопа отпечатанной бумаги (клетки или линии), вручную считается нужное количество листов, фальцуется пополам, вкладывается в подготовленную обложку, прошивается на полуавтоматической ПМШ обрезается в трех сторон и упаковывается в пачки.</w:t>
      </w:r>
    </w:p>
    <w:p w:rsidR="00E43E1C" w:rsidRPr="001E5DC5" w:rsidRDefault="00E43E1C" w:rsidP="001E5DC5">
      <w:pPr>
        <w:spacing w:line="360" w:lineRule="auto"/>
        <w:ind w:firstLine="709"/>
        <w:jc w:val="both"/>
        <w:rPr>
          <w:color w:val="000000"/>
          <w:sz w:val="28"/>
        </w:rPr>
      </w:pPr>
      <w:r w:rsidRPr="001E5DC5">
        <w:rPr>
          <w:color w:val="000000"/>
          <w:sz w:val="28"/>
        </w:rPr>
        <w:t>В производстве канцтоваров на предприятии ЧП «КримАрт» есть сильные и слабые стороны. Слабые заключаются в том, что сборка канцелярских товаров</w:t>
      </w:r>
      <w:r w:rsidR="006E7BCE">
        <w:rPr>
          <w:color w:val="000000"/>
          <w:sz w:val="28"/>
        </w:rPr>
        <w:t xml:space="preserve"> </w:t>
      </w:r>
      <w:r w:rsidRPr="001E5DC5">
        <w:rPr>
          <w:color w:val="000000"/>
          <w:sz w:val="28"/>
        </w:rPr>
        <w:t>производится вручную, что не позволяет изготавливать достаточное количество продукции, особенно в периоды сезонного всплеска.</w:t>
      </w:r>
    </w:p>
    <w:p w:rsidR="001E5DC5" w:rsidRDefault="00E43E1C" w:rsidP="001E5DC5">
      <w:pPr>
        <w:spacing w:line="360" w:lineRule="auto"/>
        <w:ind w:firstLine="709"/>
        <w:jc w:val="both"/>
        <w:rPr>
          <w:color w:val="000000"/>
          <w:sz w:val="28"/>
        </w:rPr>
      </w:pPr>
      <w:r w:rsidRPr="001E5DC5">
        <w:rPr>
          <w:color w:val="000000"/>
          <w:sz w:val="28"/>
        </w:rPr>
        <w:t>Сильной стороной является хорошая организация труда, позволяющая управленческому аппарату много внимания уделять качеству производимой продукции. «Только вместе мы – сила! Наша продукция не уступает по качеству, внешнему виду и по цене конкурентным аналогам!».</w:t>
      </w:r>
    </w:p>
    <w:p w:rsidR="00E43E1C" w:rsidRPr="001E5DC5" w:rsidRDefault="006E7BCE" w:rsidP="001E5DC5">
      <w:pPr>
        <w:spacing w:line="360" w:lineRule="auto"/>
        <w:ind w:firstLine="709"/>
        <w:jc w:val="both"/>
        <w:rPr>
          <w:color w:val="000000"/>
          <w:sz w:val="28"/>
        </w:rPr>
      </w:pPr>
      <w:r>
        <w:rPr>
          <w:color w:val="000000"/>
          <w:sz w:val="28"/>
        </w:rPr>
        <w:t>При</w:t>
      </w:r>
      <w:r w:rsidR="00E43E1C" w:rsidRPr="001E5DC5">
        <w:rPr>
          <w:color w:val="000000"/>
          <w:sz w:val="28"/>
        </w:rPr>
        <w:t>том, что по качеству продукция ЧП «КримАрт» не уступает, а по некоторым позициям превосходит конкурентов, данное предприятие не может держать цены выше, чем самая крупная типография Харькова – «Бриск». Для того чтобы отвоевать свою часть рынка, ЧП «КримАрт» приходится снижать цены до уровня конкурентоспособных, иначе уровень продаж неуклонно падает. При небольшом объеме производимой продукции на некоторых видах товаров рентабельность очень низкая. Кроме того недостаточность нужного оборудования не позволяет ЧП «КримАрт» изготавливать некоторую школьную продукцию, которая должна выпускаться строго по ГОСТам. Все это показывает необходимость увеличения парка нужного оборудования для повышения производительности и качества продукции.</w:t>
      </w:r>
    </w:p>
    <w:p w:rsidR="00E43E1C" w:rsidRPr="001E5DC5" w:rsidRDefault="00E43E1C" w:rsidP="001E5DC5">
      <w:pPr>
        <w:spacing w:line="360" w:lineRule="auto"/>
        <w:ind w:firstLine="709"/>
        <w:jc w:val="both"/>
        <w:rPr>
          <w:b/>
          <w:color w:val="000000"/>
          <w:sz w:val="28"/>
        </w:rPr>
      </w:pPr>
      <w:r w:rsidRPr="001E5DC5">
        <w:rPr>
          <w:b/>
          <w:color w:val="000000"/>
          <w:sz w:val="28"/>
        </w:rPr>
        <w:t>Управление качеством продукции</w:t>
      </w:r>
    </w:p>
    <w:p w:rsidR="00E43E1C" w:rsidRPr="001E5DC5" w:rsidRDefault="00E43E1C" w:rsidP="001E5DC5">
      <w:pPr>
        <w:pStyle w:val="21"/>
        <w:spacing w:line="360" w:lineRule="auto"/>
        <w:ind w:firstLine="709"/>
        <w:rPr>
          <w:color w:val="000000"/>
        </w:rPr>
      </w:pPr>
      <w:r w:rsidRPr="001E5DC5">
        <w:rPr>
          <w:color w:val="000000"/>
        </w:rPr>
        <w:t>Качество продукции (технический уровень, надежность в эксплуатации, отсутствие дефектов при исполнении), является одним из важнейших средств конкурентной борьбы, завоевания и удержания позиций на рынке. Поэтому фирмы разрабатывают систему управления качеством. Оценка качества продукции основана на следующих концепциях:</w:t>
      </w:r>
    </w:p>
    <w:p w:rsidR="00E43E1C" w:rsidRPr="001E5DC5" w:rsidRDefault="00E43E1C" w:rsidP="001E5DC5">
      <w:pPr>
        <w:numPr>
          <w:ilvl w:val="0"/>
          <w:numId w:val="12"/>
        </w:numPr>
        <w:spacing w:line="360" w:lineRule="auto"/>
        <w:ind w:left="0" w:firstLine="709"/>
        <w:jc w:val="both"/>
        <w:rPr>
          <w:color w:val="000000"/>
          <w:sz w:val="28"/>
        </w:rPr>
      </w:pPr>
      <w:r w:rsidRPr="001E5DC5">
        <w:rPr>
          <w:color w:val="000000"/>
          <w:sz w:val="28"/>
        </w:rPr>
        <w:t>качество конструкции – отражает уровень качества самой конструкции,</w:t>
      </w:r>
    </w:p>
    <w:p w:rsidR="00E43E1C" w:rsidRPr="001E5DC5" w:rsidRDefault="00E43E1C" w:rsidP="001E5DC5">
      <w:pPr>
        <w:numPr>
          <w:ilvl w:val="0"/>
          <w:numId w:val="12"/>
        </w:numPr>
        <w:spacing w:line="360" w:lineRule="auto"/>
        <w:ind w:left="0" w:firstLine="709"/>
        <w:jc w:val="both"/>
        <w:rPr>
          <w:color w:val="000000"/>
          <w:sz w:val="28"/>
        </w:rPr>
      </w:pPr>
      <w:r w:rsidRPr="001E5DC5">
        <w:rPr>
          <w:color w:val="000000"/>
          <w:sz w:val="28"/>
        </w:rPr>
        <w:t>качество исполнения – отражает ту степень, в которой товары фактически удовлетворяют нужды клиентов;</w:t>
      </w:r>
    </w:p>
    <w:p w:rsidR="00E43E1C" w:rsidRPr="001E5DC5" w:rsidRDefault="00E43E1C" w:rsidP="001E5DC5">
      <w:pPr>
        <w:numPr>
          <w:ilvl w:val="0"/>
          <w:numId w:val="12"/>
        </w:numPr>
        <w:spacing w:line="360" w:lineRule="auto"/>
        <w:ind w:left="0" w:firstLine="709"/>
        <w:jc w:val="both"/>
        <w:rPr>
          <w:color w:val="000000"/>
          <w:sz w:val="28"/>
        </w:rPr>
      </w:pPr>
      <w:r w:rsidRPr="001E5DC5">
        <w:rPr>
          <w:color w:val="000000"/>
          <w:sz w:val="28"/>
        </w:rPr>
        <w:t>качество соответствия – отражает ту степень, с которой продукция или услуги, представляемые фирмой, соответствуют внутренним спецификациям.</w:t>
      </w:r>
    </w:p>
    <w:p w:rsidR="00E43E1C" w:rsidRPr="001E5DC5" w:rsidRDefault="00E43E1C" w:rsidP="001E5DC5">
      <w:pPr>
        <w:spacing w:line="360" w:lineRule="auto"/>
        <w:ind w:firstLine="709"/>
        <w:jc w:val="both"/>
        <w:rPr>
          <w:color w:val="000000"/>
          <w:sz w:val="28"/>
        </w:rPr>
      </w:pPr>
      <w:r w:rsidRPr="001E5DC5">
        <w:rPr>
          <w:color w:val="000000"/>
          <w:sz w:val="28"/>
        </w:rPr>
        <w:t>Обеспечение качества предусматривает разработку стандартов качества, распределение ответственности за качество и контроль качества работ.</w:t>
      </w:r>
    </w:p>
    <w:p w:rsidR="00E43E1C" w:rsidRPr="001E5DC5" w:rsidRDefault="00E43E1C" w:rsidP="001E5DC5">
      <w:pPr>
        <w:spacing w:line="360" w:lineRule="auto"/>
        <w:ind w:firstLine="709"/>
        <w:jc w:val="both"/>
        <w:rPr>
          <w:color w:val="000000"/>
          <w:sz w:val="28"/>
        </w:rPr>
      </w:pPr>
      <w:r w:rsidRPr="001E5DC5">
        <w:rPr>
          <w:color w:val="000000"/>
          <w:sz w:val="28"/>
        </w:rPr>
        <w:t>Новый подход к управлению качеством – регулирование качества – включает три важнейших элемента: контроль, анализ и на этой основе регулирование технологического процесса, то есть выбор и осуществление действий, обеспечиваемых поддержание требуемого уровня качества.</w:t>
      </w:r>
    </w:p>
    <w:p w:rsidR="00E43E1C" w:rsidRPr="001E5DC5" w:rsidRDefault="00E43E1C" w:rsidP="001E5DC5">
      <w:pPr>
        <w:spacing w:line="360" w:lineRule="auto"/>
        <w:ind w:firstLine="709"/>
        <w:jc w:val="both"/>
        <w:rPr>
          <w:color w:val="000000"/>
          <w:sz w:val="28"/>
        </w:rPr>
      </w:pPr>
      <w:r w:rsidRPr="001E5DC5">
        <w:rPr>
          <w:color w:val="000000"/>
          <w:sz w:val="28"/>
        </w:rPr>
        <w:t>В целях обеспечения высокого качества продукции формы устанавливают контроль на всех стадиях производственного процесса, начиная с контроля качества используемых сырья и материалов и заканчивая определением соответствия выпущенного продукта техническим характеристикам</w:t>
      </w:r>
      <w:r w:rsidR="001E5DC5">
        <w:rPr>
          <w:color w:val="000000"/>
          <w:sz w:val="28"/>
        </w:rPr>
        <w:t xml:space="preserve"> </w:t>
      </w:r>
      <w:r w:rsidRPr="001E5DC5">
        <w:rPr>
          <w:color w:val="000000"/>
          <w:sz w:val="28"/>
        </w:rPr>
        <w:t>и параметрам не только в ходе его испытаний, но и в эксплуатации. А для</w:t>
      </w:r>
      <w:r w:rsidR="005D7267">
        <w:rPr>
          <w:color w:val="000000"/>
          <w:sz w:val="28"/>
        </w:rPr>
        <w:t xml:space="preserve"> </w:t>
      </w:r>
      <w:r w:rsidRPr="001E5DC5">
        <w:rPr>
          <w:color w:val="000000"/>
          <w:sz w:val="28"/>
        </w:rPr>
        <w:t>сложных видов оборудования – с предоставлением гарантийного срока после установки оборудования на предприятии заказчика.</w:t>
      </w:r>
    </w:p>
    <w:p w:rsidR="00E43E1C" w:rsidRPr="001E5DC5" w:rsidRDefault="00E43E1C" w:rsidP="001E5DC5">
      <w:pPr>
        <w:spacing w:line="360" w:lineRule="auto"/>
        <w:ind w:firstLine="709"/>
        <w:jc w:val="both"/>
        <w:rPr>
          <w:b/>
          <w:color w:val="000000"/>
          <w:sz w:val="28"/>
        </w:rPr>
      </w:pPr>
      <w:r w:rsidRPr="001E5DC5">
        <w:rPr>
          <w:color w:val="000000"/>
          <w:sz w:val="28"/>
        </w:rPr>
        <w:t>Одним из основных факторов достижения хорошего качества продукции – не только постоянный контроль за выпуском готовой продукции, а устранение дефектов во время промежуточных стадий изготовления, то есть бездефектного производства.</w:t>
      </w:r>
    </w:p>
    <w:p w:rsidR="00E43E1C" w:rsidRPr="001E5DC5" w:rsidRDefault="00E43E1C" w:rsidP="001E5DC5">
      <w:pPr>
        <w:spacing w:line="360" w:lineRule="auto"/>
        <w:ind w:firstLine="709"/>
        <w:jc w:val="both"/>
        <w:rPr>
          <w:b/>
          <w:color w:val="000000"/>
          <w:sz w:val="28"/>
        </w:rPr>
      </w:pPr>
      <w:r w:rsidRPr="001E5DC5">
        <w:rPr>
          <w:b/>
          <w:color w:val="000000"/>
          <w:sz w:val="28"/>
        </w:rPr>
        <w:t>Обеспечение конкурентоспособности фирмы</w:t>
      </w:r>
    </w:p>
    <w:p w:rsidR="00E43E1C" w:rsidRPr="001E5DC5" w:rsidRDefault="00E43E1C" w:rsidP="001E5DC5">
      <w:pPr>
        <w:pStyle w:val="21"/>
        <w:spacing w:line="360" w:lineRule="auto"/>
        <w:ind w:firstLine="709"/>
        <w:rPr>
          <w:color w:val="000000"/>
        </w:rPr>
      </w:pPr>
      <w:r w:rsidRPr="001E5DC5">
        <w:rPr>
          <w:color w:val="000000"/>
        </w:rPr>
        <w:t xml:space="preserve">Конкурентоспособность фирмы </w:t>
      </w:r>
      <w:r w:rsidR="001E5DC5">
        <w:rPr>
          <w:color w:val="000000"/>
        </w:rPr>
        <w:t xml:space="preserve">– </w:t>
      </w:r>
      <w:r w:rsidRPr="001E5DC5">
        <w:rPr>
          <w:color w:val="000000"/>
        </w:rPr>
        <w:t>комплекс экономических характеристик, определяющих положение фирмы на отраслевом рынке и включает в себя характеристики товара, определяемые сферой производства; а также факторы, определяющие в целом</w:t>
      </w:r>
      <w:r w:rsidR="001E5DC5">
        <w:rPr>
          <w:color w:val="000000"/>
        </w:rPr>
        <w:t xml:space="preserve"> </w:t>
      </w:r>
      <w:r w:rsidRPr="001E5DC5">
        <w:rPr>
          <w:color w:val="000000"/>
        </w:rPr>
        <w:t>экономические условия производства и сбыта товаров фирмы.</w:t>
      </w:r>
    </w:p>
    <w:p w:rsidR="00E43E1C" w:rsidRPr="001E5DC5" w:rsidRDefault="00E43E1C" w:rsidP="001E5DC5">
      <w:pPr>
        <w:spacing w:line="360" w:lineRule="auto"/>
        <w:ind w:firstLine="709"/>
        <w:jc w:val="both"/>
        <w:rPr>
          <w:color w:val="000000"/>
          <w:sz w:val="28"/>
        </w:rPr>
      </w:pPr>
      <w:r w:rsidRPr="001E5DC5">
        <w:rPr>
          <w:color w:val="000000"/>
          <w:sz w:val="28"/>
        </w:rPr>
        <w:t>На уровень конкурентоспособности предприятия важнейшее воздействие оказывают научно – технический уровень и степень совершенства технологии производства, современных средств автоматизации производства.</w:t>
      </w:r>
    </w:p>
    <w:p w:rsidR="00E43E1C" w:rsidRPr="001E5DC5" w:rsidRDefault="00E43E1C" w:rsidP="001E5DC5">
      <w:pPr>
        <w:spacing w:line="360" w:lineRule="auto"/>
        <w:ind w:firstLine="709"/>
        <w:jc w:val="both"/>
        <w:rPr>
          <w:color w:val="000000"/>
          <w:sz w:val="28"/>
        </w:rPr>
      </w:pPr>
      <w:r w:rsidRPr="001E5DC5">
        <w:rPr>
          <w:color w:val="000000"/>
          <w:sz w:val="28"/>
        </w:rPr>
        <w:t>Анализ конкурентных позиций на рынке предполагает выяснение факторов, воздействующих на отношение покупателей к фирме и ее продукции, которые влияют на долю фирмы в продажах на конкретном рынке.</w:t>
      </w:r>
    </w:p>
    <w:p w:rsidR="00E43E1C" w:rsidRPr="001E5DC5" w:rsidRDefault="00E43E1C" w:rsidP="001E5DC5">
      <w:pPr>
        <w:spacing w:line="360" w:lineRule="auto"/>
        <w:ind w:firstLine="709"/>
        <w:jc w:val="both"/>
        <w:rPr>
          <w:color w:val="000000"/>
          <w:sz w:val="28"/>
        </w:rPr>
      </w:pPr>
      <w:r w:rsidRPr="001E5DC5">
        <w:rPr>
          <w:color w:val="000000"/>
          <w:sz w:val="28"/>
        </w:rPr>
        <w:t>Для товаров потребительского назначения эти факторы систематизируются так:</w:t>
      </w:r>
    </w:p>
    <w:p w:rsidR="00E43E1C" w:rsidRPr="001E5DC5" w:rsidRDefault="00E43E1C" w:rsidP="001E5DC5">
      <w:pPr>
        <w:numPr>
          <w:ilvl w:val="0"/>
          <w:numId w:val="13"/>
        </w:numPr>
        <w:spacing w:line="360" w:lineRule="auto"/>
        <w:ind w:left="0" w:firstLine="709"/>
        <w:jc w:val="both"/>
        <w:rPr>
          <w:color w:val="000000"/>
          <w:sz w:val="28"/>
        </w:rPr>
      </w:pPr>
      <w:r w:rsidRPr="001E5DC5">
        <w:rPr>
          <w:color w:val="000000"/>
          <w:sz w:val="28"/>
        </w:rPr>
        <w:t>коммерческие условия: возможность фирмы предоставлять покупателям</w:t>
      </w:r>
      <w:r w:rsidR="001E5DC5">
        <w:rPr>
          <w:color w:val="000000"/>
          <w:sz w:val="28"/>
        </w:rPr>
        <w:t xml:space="preserve"> </w:t>
      </w:r>
      <w:r w:rsidRPr="001E5DC5">
        <w:rPr>
          <w:color w:val="000000"/>
          <w:sz w:val="28"/>
        </w:rPr>
        <w:t>скидки, возможности заключения товарообменных сделок. Предоставление коммерческого или потребительского кредита;</w:t>
      </w:r>
    </w:p>
    <w:p w:rsidR="00E43E1C" w:rsidRPr="001E5DC5" w:rsidRDefault="00E43E1C" w:rsidP="001E5DC5">
      <w:pPr>
        <w:numPr>
          <w:ilvl w:val="0"/>
          <w:numId w:val="13"/>
        </w:numPr>
        <w:spacing w:line="360" w:lineRule="auto"/>
        <w:ind w:left="0" w:firstLine="709"/>
        <w:jc w:val="both"/>
        <w:rPr>
          <w:color w:val="000000"/>
          <w:sz w:val="28"/>
        </w:rPr>
      </w:pPr>
      <w:r w:rsidRPr="001E5DC5">
        <w:rPr>
          <w:color w:val="000000"/>
          <w:sz w:val="28"/>
        </w:rPr>
        <w:t>организация сбытовой сети: расположение сети магазинов, доступность их широкому кругу покупателей, участие в выставках и ярмарках, использование рекламы в различных средствах информации;</w:t>
      </w:r>
    </w:p>
    <w:p w:rsidR="00E43E1C" w:rsidRPr="001E5DC5" w:rsidRDefault="00E43E1C" w:rsidP="001E5DC5">
      <w:pPr>
        <w:numPr>
          <w:ilvl w:val="0"/>
          <w:numId w:val="13"/>
        </w:numPr>
        <w:spacing w:line="360" w:lineRule="auto"/>
        <w:ind w:left="0" w:firstLine="709"/>
        <w:jc w:val="both"/>
        <w:rPr>
          <w:color w:val="000000"/>
          <w:sz w:val="28"/>
        </w:rPr>
      </w:pPr>
      <w:r w:rsidRPr="001E5DC5">
        <w:rPr>
          <w:color w:val="000000"/>
          <w:sz w:val="28"/>
        </w:rPr>
        <w:t>организация технического обслуживания продукции: объем предоставляемых услуг, сроки гарантийного ремонта, стоимость послегарантийного обслуживания и др.</w:t>
      </w:r>
    </w:p>
    <w:p w:rsidR="00E43E1C" w:rsidRPr="001E5DC5" w:rsidRDefault="00E43E1C" w:rsidP="001E5DC5">
      <w:pPr>
        <w:numPr>
          <w:ilvl w:val="0"/>
          <w:numId w:val="13"/>
        </w:numPr>
        <w:spacing w:line="360" w:lineRule="auto"/>
        <w:ind w:left="0" w:firstLine="709"/>
        <w:jc w:val="both"/>
        <w:rPr>
          <w:color w:val="000000"/>
          <w:sz w:val="28"/>
        </w:rPr>
      </w:pPr>
      <w:r w:rsidRPr="001E5DC5">
        <w:rPr>
          <w:color w:val="000000"/>
          <w:sz w:val="28"/>
        </w:rPr>
        <w:t>представление о фирме со стороны</w:t>
      </w:r>
      <w:r w:rsidR="001E5DC5">
        <w:rPr>
          <w:color w:val="000000"/>
          <w:sz w:val="28"/>
        </w:rPr>
        <w:t xml:space="preserve"> </w:t>
      </w:r>
      <w:r w:rsidRPr="001E5DC5">
        <w:rPr>
          <w:color w:val="000000"/>
          <w:sz w:val="28"/>
        </w:rPr>
        <w:t>потребителей, ее авторитет и репутация, информированность потенциальных</w:t>
      </w:r>
      <w:r w:rsidR="001E5DC5">
        <w:rPr>
          <w:color w:val="000000"/>
          <w:sz w:val="28"/>
        </w:rPr>
        <w:t xml:space="preserve"> </w:t>
      </w:r>
      <w:r w:rsidRPr="001E5DC5">
        <w:rPr>
          <w:color w:val="000000"/>
          <w:sz w:val="28"/>
        </w:rPr>
        <w:t>покупателей о фирме, ее продукции, сервисе; выяснения мнения покупателей путем опросов;</w:t>
      </w:r>
    </w:p>
    <w:p w:rsidR="00E43E1C" w:rsidRPr="001E5DC5" w:rsidRDefault="00E43E1C" w:rsidP="001E5DC5">
      <w:pPr>
        <w:numPr>
          <w:ilvl w:val="0"/>
          <w:numId w:val="13"/>
        </w:numPr>
        <w:spacing w:line="360" w:lineRule="auto"/>
        <w:ind w:left="0" w:firstLine="709"/>
        <w:jc w:val="both"/>
        <w:rPr>
          <w:color w:val="000000"/>
          <w:sz w:val="28"/>
        </w:rPr>
      </w:pPr>
      <w:r w:rsidRPr="001E5DC5">
        <w:rPr>
          <w:color w:val="000000"/>
          <w:sz w:val="28"/>
        </w:rPr>
        <w:t>воздействие тенденций развития конъюнктуре на положение фирмы на рынке.</w:t>
      </w:r>
    </w:p>
    <w:p w:rsidR="00E43E1C" w:rsidRPr="001E5DC5" w:rsidRDefault="00E43E1C" w:rsidP="001E5DC5">
      <w:pPr>
        <w:spacing w:line="360" w:lineRule="auto"/>
        <w:ind w:firstLine="709"/>
        <w:jc w:val="both"/>
        <w:rPr>
          <w:color w:val="000000"/>
          <w:sz w:val="28"/>
        </w:rPr>
      </w:pPr>
      <w:r w:rsidRPr="001E5DC5">
        <w:rPr>
          <w:color w:val="000000"/>
          <w:sz w:val="28"/>
        </w:rPr>
        <w:t>Фирмы должны придавать большое значение анализу своих сильных и слабых сторон для оценки реальных возможностей в конкурентной борьбе, а также разработке мер и средств, за счет которых фирма могла бы повысить свою конкурентоспособность.</w:t>
      </w:r>
    </w:p>
    <w:p w:rsidR="00E43E1C" w:rsidRPr="001E5DC5" w:rsidRDefault="00E43E1C" w:rsidP="001E5DC5">
      <w:pPr>
        <w:spacing w:line="360" w:lineRule="auto"/>
        <w:ind w:firstLine="709"/>
        <w:jc w:val="both"/>
        <w:rPr>
          <w:color w:val="000000"/>
          <w:sz w:val="28"/>
        </w:rPr>
      </w:pPr>
      <w:r w:rsidRPr="001E5DC5">
        <w:rPr>
          <w:color w:val="000000"/>
          <w:sz w:val="28"/>
        </w:rPr>
        <w:t>Фирма, имеющая более низкие издержки производства, имеет большую величину прибыли, что позволяет повышать его экономическую эффективность.</w:t>
      </w:r>
    </w:p>
    <w:p w:rsidR="00E43E1C" w:rsidRPr="001E5DC5" w:rsidRDefault="00E43E1C" w:rsidP="001E5DC5">
      <w:pPr>
        <w:spacing w:line="360" w:lineRule="auto"/>
        <w:ind w:firstLine="709"/>
        <w:jc w:val="both"/>
        <w:rPr>
          <w:color w:val="000000"/>
          <w:sz w:val="28"/>
        </w:rPr>
      </w:pPr>
      <w:r w:rsidRPr="001E5DC5">
        <w:rPr>
          <w:color w:val="000000"/>
          <w:sz w:val="28"/>
        </w:rPr>
        <w:t>Меры, направленные на повышение конкурентоспособности:</w:t>
      </w:r>
    </w:p>
    <w:p w:rsidR="001E5DC5" w:rsidRDefault="00E43E1C" w:rsidP="001E5DC5">
      <w:pPr>
        <w:numPr>
          <w:ilvl w:val="0"/>
          <w:numId w:val="15"/>
        </w:numPr>
        <w:spacing w:line="360" w:lineRule="auto"/>
        <w:ind w:left="0" w:firstLine="709"/>
        <w:jc w:val="both"/>
        <w:rPr>
          <w:color w:val="000000"/>
          <w:sz w:val="28"/>
        </w:rPr>
      </w:pPr>
      <w:r w:rsidRPr="001E5DC5">
        <w:rPr>
          <w:color w:val="000000"/>
          <w:sz w:val="28"/>
        </w:rPr>
        <w:t>обеспечение технико-экономических и качественных показателей, позволяющих фирме занимать лидирующее положение на рынке;</w:t>
      </w:r>
    </w:p>
    <w:p w:rsidR="00E43E1C" w:rsidRPr="001E5DC5" w:rsidRDefault="00E43E1C" w:rsidP="001E5DC5">
      <w:pPr>
        <w:numPr>
          <w:ilvl w:val="0"/>
          <w:numId w:val="15"/>
        </w:numPr>
        <w:spacing w:line="360" w:lineRule="auto"/>
        <w:ind w:left="0" w:firstLine="709"/>
        <w:jc w:val="both"/>
        <w:rPr>
          <w:color w:val="000000"/>
          <w:sz w:val="28"/>
        </w:rPr>
      </w:pPr>
      <w:r w:rsidRPr="001E5DC5">
        <w:rPr>
          <w:color w:val="000000"/>
          <w:sz w:val="28"/>
        </w:rPr>
        <w:t>изменение качества продукции</w:t>
      </w:r>
      <w:r w:rsidR="001E5DC5">
        <w:rPr>
          <w:color w:val="000000"/>
          <w:sz w:val="28"/>
        </w:rPr>
        <w:t xml:space="preserve"> </w:t>
      </w:r>
      <w:r w:rsidRPr="001E5DC5">
        <w:rPr>
          <w:color w:val="000000"/>
          <w:sz w:val="28"/>
        </w:rPr>
        <w:t>и его те</w:t>
      </w:r>
      <w:r w:rsidR="005D7267">
        <w:rPr>
          <w:color w:val="000000"/>
          <w:sz w:val="28"/>
        </w:rPr>
        <w:t>хнико-э</w:t>
      </w:r>
      <w:r w:rsidRPr="001E5DC5">
        <w:rPr>
          <w:color w:val="000000"/>
          <w:sz w:val="28"/>
        </w:rPr>
        <w:t>кономических параметров с целью учета требований потребителя и его конкретных запросов;</w:t>
      </w:r>
    </w:p>
    <w:p w:rsidR="00E43E1C" w:rsidRPr="001E5DC5" w:rsidRDefault="00E43E1C" w:rsidP="001E5DC5">
      <w:pPr>
        <w:numPr>
          <w:ilvl w:val="0"/>
          <w:numId w:val="15"/>
        </w:numPr>
        <w:spacing w:line="360" w:lineRule="auto"/>
        <w:ind w:left="0" w:firstLine="709"/>
        <w:jc w:val="both"/>
        <w:rPr>
          <w:color w:val="000000"/>
          <w:sz w:val="28"/>
        </w:rPr>
      </w:pPr>
      <w:r w:rsidRPr="001E5DC5">
        <w:rPr>
          <w:color w:val="000000"/>
          <w:sz w:val="28"/>
        </w:rPr>
        <w:t>выявление и обеспечение преимуществ продукта по сравнению с его заменителями;</w:t>
      </w:r>
    </w:p>
    <w:p w:rsidR="00E43E1C" w:rsidRPr="001E5DC5" w:rsidRDefault="00E43E1C" w:rsidP="001E5DC5">
      <w:pPr>
        <w:numPr>
          <w:ilvl w:val="0"/>
          <w:numId w:val="15"/>
        </w:numPr>
        <w:spacing w:line="360" w:lineRule="auto"/>
        <w:ind w:left="0" w:firstLine="709"/>
        <w:jc w:val="both"/>
        <w:rPr>
          <w:color w:val="000000"/>
          <w:sz w:val="28"/>
        </w:rPr>
      </w:pPr>
      <w:r w:rsidRPr="001E5DC5">
        <w:rPr>
          <w:color w:val="000000"/>
          <w:sz w:val="28"/>
        </w:rPr>
        <w:t>выявление преимуществ и недостатков товаров – аналогов, выпускаемых конкурентами, и соответствующее использование этих результатов применительно к продукции своей фирмы;</w:t>
      </w:r>
    </w:p>
    <w:p w:rsidR="00E43E1C" w:rsidRPr="001E5DC5" w:rsidRDefault="00E43E1C" w:rsidP="001E5DC5">
      <w:pPr>
        <w:numPr>
          <w:ilvl w:val="0"/>
          <w:numId w:val="15"/>
        </w:numPr>
        <w:spacing w:line="360" w:lineRule="auto"/>
        <w:ind w:left="0" w:firstLine="709"/>
        <w:jc w:val="both"/>
        <w:rPr>
          <w:color w:val="000000"/>
          <w:sz w:val="28"/>
        </w:rPr>
      </w:pPr>
      <w:r w:rsidRPr="001E5DC5">
        <w:rPr>
          <w:color w:val="000000"/>
          <w:sz w:val="28"/>
        </w:rPr>
        <w:t>изучение мероприятий конкурентов по совершенствованию аналогичных товаров, с которым они выступают</w:t>
      </w:r>
      <w:r w:rsidR="001E5DC5">
        <w:rPr>
          <w:color w:val="000000"/>
          <w:sz w:val="28"/>
        </w:rPr>
        <w:t xml:space="preserve"> </w:t>
      </w:r>
      <w:r w:rsidRPr="001E5DC5">
        <w:rPr>
          <w:color w:val="000000"/>
          <w:sz w:val="28"/>
        </w:rPr>
        <w:t>на рынке, и разработка мер, дающих преимущества по сравнению с конкурентами;</w:t>
      </w:r>
    </w:p>
    <w:p w:rsidR="00E43E1C" w:rsidRPr="001E5DC5" w:rsidRDefault="00E43E1C" w:rsidP="001E5DC5">
      <w:pPr>
        <w:numPr>
          <w:ilvl w:val="0"/>
          <w:numId w:val="15"/>
        </w:numPr>
        <w:spacing w:line="360" w:lineRule="auto"/>
        <w:ind w:left="0" w:firstLine="709"/>
        <w:jc w:val="both"/>
        <w:rPr>
          <w:color w:val="000000"/>
          <w:sz w:val="28"/>
        </w:rPr>
      </w:pPr>
      <w:r w:rsidRPr="001E5DC5">
        <w:rPr>
          <w:color w:val="000000"/>
          <w:sz w:val="28"/>
        </w:rPr>
        <w:t>определение улучшения продукта путем повышения качественных характеристик;</w:t>
      </w:r>
    </w:p>
    <w:p w:rsidR="00E43E1C" w:rsidRPr="001E5DC5" w:rsidRDefault="00E43E1C" w:rsidP="001E5DC5">
      <w:pPr>
        <w:numPr>
          <w:ilvl w:val="0"/>
          <w:numId w:val="15"/>
        </w:numPr>
        <w:spacing w:line="360" w:lineRule="auto"/>
        <w:ind w:left="0" w:firstLine="709"/>
        <w:jc w:val="both"/>
        <w:rPr>
          <w:color w:val="000000"/>
          <w:sz w:val="28"/>
        </w:rPr>
      </w:pPr>
      <w:r w:rsidRPr="001E5DC5">
        <w:rPr>
          <w:color w:val="000000"/>
          <w:sz w:val="28"/>
        </w:rPr>
        <w:t>нахождение и применение возможных приоритетных сфер применения продукции, в особенности новой;</w:t>
      </w:r>
    </w:p>
    <w:p w:rsidR="00E43E1C" w:rsidRPr="001E5DC5" w:rsidRDefault="00E43E1C" w:rsidP="001E5DC5">
      <w:pPr>
        <w:numPr>
          <w:ilvl w:val="0"/>
          <w:numId w:val="15"/>
        </w:numPr>
        <w:spacing w:line="360" w:lineRule="auto"/>
        <w:ind w:left="0" w:firstLine="709"/>
        <w:jc w:val="both"/>
        <w:rPr>
          <w:color w:val="000000"/>
          <w:sz w:val="28"/>
        </w:rPr>
      </w:pPr>
      <w:r w:rsidRPr="001E5DC5">
        <w:rPr>
          <w:color w:val="000000"/>
          <w:sz w:val="28"/>
        </w:rPr>
        <w:t>приспособление продукции в работе в различных условиях;</w:t>
      </w:r>
    </w:p>
    <w:p w:rsidR="00E43E1C" w:rsidRPr="001E5DC5" w:rsidRDefault="00E43E1C" w:rsidP="001E5DC5">
      <w:pPr>
        <w:numPr>
          <w:ilvl w:val="0"/>
          <w:numId w:val="15"/>
        </w:numPr>
        <w:spacing w:line="360" w:lineRule="auto"/>
        <w:ind w:left="0" w:firstLine="709"/>
        <w:jc w:val="both"/>
        <w:rPr>
          <w:color w:val="000000"/>
          <w:sz w:val="28"/>
        </w:rPr>
      </w:pPr>
      <w:r w:rsidRPr="001E5DC5">
        <w:rPr>
          <w:color w:val="000000"/>
          <w:sz w:val="28"/>
        </w:rPr>
        <w:t>дифференциация продукции, обеспечивающая относительно устойчивое предпочтение покупателей, отдаваемое определенным видам взаимозаменяемых товаров; значение ценовой конкуренции в этих условиях снижается, так как покупатели отдают предпочтение привычному качеству продукции;</w:t>
      </w:r>
    </w:p>
    <w:p w:rsidR="00E43E1C" w:rsidRPr="001E5DC5" w:rsidRDefault="00E43E1C" w:rsidP="001E5DC5">
      <w:pPr>
        <w:numPr>
          <w:ilvl w:val="0"/>
          <w:numId w:val="15"/>
        </w:numPr>
        <w:spacing w:line="360" w:lineRule="auto"/>
        <w:ind w:left="0" w:firstLine="709"/>
        <w:jc w:val="both"/>
        <w:rPr>
          <w:color w:val="000000"/>
          <w:sz w:val="28"/>
        </w:rPr>
      </w:pPr>
      <w:r w:rsidRPr="001E5DC5">
        <w:rPr>
          <w:color w:val="000000"/>
          <w:sz w:val="28"/>
        </w:rPr>
        <w:t>воздействия на потребителя путем искусственного ограничения поступления на рынок новых и более прогрессивных товаров, проведения активной рекламной деятельности, предоставление товарного кредита, в частности, путем рассрочки платежа.</w:t>
      </w:r>
    </w:p>
    <w:p w:rsidR="00E43E1C" w:rsidRPr="001E5DC5" w:rsidRDefault="00E43E1C" w:rsidP="001E5DC5">
      <w:pPr>
        <w:spacing w:line="360" w:lineRule="auto"/>
        <w:ind w:firstLine="709"/>
        <w:jc w:val="both"/>
        <w:rPr>
          <w:color w:val="000000"/>
          <w:sz w:val="28"/>
        </w:rPr>
      </w:pPr>
      <w:r w:rsidRPr="001E5DC5">
        <w:rPr>
          <w:color w:val="000000"/>
          <w:sz w:val="28"/>
        </w:rPr>
        <w:t>Следовательно, оценка конкурентоспособности фирмы основывается на тщательном анализе технологических, производственных, финансовых и сбытовых возможностей фирмы.</w:t>
      </w:r>
    </w:p>
    <w:p w:rsidR="00E43E1C" w:rsidRPr="001E5DC5" w:rsidRDefault="00E43E1C" w:rsidP="001E5DC5">
      <w:pPr>
        <w:spacing w:line="360" w:lineRule="auto"/>
        <w:ind w:firstLine="709"/>
        <w:jc w:val="both"/>
        <w:rPr>
          <w:color w:val="000000"/>
          <w:sz w:val="28"/>
        </w:rPr>
      </w:pPr>
    </w:p>
    <w:p w:rsidR="00E43E1C" w:rsidRPr="001E5DC5" w:rsidRDefault="00E43E1C" w:rsidP="001E5DC5">
      <w:pPr>
        <w:spacing w:line="360" w:lineRule="auto"/>
        <w:ind w:firstLine="709"/>
        <w:jc w:val="both"/>
        <w:rPr>
          <w:b/>
          <w:color w:val="000000"/>
          <w:sz w:val="28"/>
        </w:rPr>
      </w:pPr>
      <w:r w:rsidRPr="001E5DC5">
        <w:rPr>
          <w:b/>
          <w:color w:val="000000"/>
          <w:sz w:val="28"/>
        </w:rPr>
        <w:t xml:space="preserve">4. </w:t>
      </w:r>
      <w:r w:rsidRPr="001E5DC5">
        <w:rPr>
          <w:b/>
          <w:color w:val="000000"/>
          <w:sz w:val="28"/>
          <w:lang w:val="en-US"/>
        </w:rPr>
        <w:t>SWOT</w:t>
      </w:r>
      <w:r w:rsidRPr="001E5DC5">
        <w:rPr>
          <w:b/>
          <w:color w:val="000000"/>
          <w:sz w:val="28"/>
        </w:rPr>
        <w:t xml:space="preserve"> </w:t>
      </w:r>
      <w:r w:rsidR="001E5DC5">
        <w:rPr>
          <w:b/>
          <w:color w:val="000000"/>
          <w:sz w:val="28"/>
        </w:rPr>
        <w:t>–</w:t>
      </w:r>
      <w:r w:rsidR="001E5DC5" w:rsidRPr="001E5DC5">
        <w:rPr>
          <w:b/>
          <w:color w:val="000000"/>
          <w:sz w:val="28"/>
        </w:rPr>
        <w:t xml:space="preserve"> </w:t>
      </w:r>
      <w:r w:rsidRPr="001E5DC5">
        <w:rPr>
          <w:b/>
          <w:color w:val="000000"/>
          <w:sz w:val="28"/>
        </w:rPr>
        <w:t>анализ деятельности ЧП «Крим</w:t>
      </w:r>
      <w:r w:rsidR="005D7267">
        <w:rPr>
          <w:b/>
          <w:color w:val="000000"/>
          <w:sz w:val="28"/>
        </w:rPr>
        <w:t>Арт»</w:t>
      </w:r>
    </w:p>
    <w:p w:rsidR="00E43E1C" w:rsidRPr="001E5DC5" w:rsidRDefault="00E43E1C" w:rsidP="001E5DC5">
      <w:pPr>
        <w:spacing w:line="360" w:lineRule="auto"/>
        <w:ind w:firstLine="709"/>
        <w:jc w:val="both"/>
        <w:rPr>
          <w:b/>
          <w:color w:val="000000"/>
          <w:sz w:val="28"/>
        </w:rPr>
      </w:pPr>
    </w:p>
    <w:p w:rsidR="00E43E1C" w:rsidRPr="001E5DC5" w:rsidRDefault="00E43E1C" w:rsidP="001E5DC5">
      <w:pPr>
        <w:pStyle w:val="21"/>
        <w:spacing w:line="360" w:lineRule="auto"/>
        <w:ind w:firstLine="709"/>
        <w:rPr>
          <w:color w:val="000000"/>
        </w:rPr>
      </w:pPr>
      <w:r w:rsidRPr="001E5DC5">
        <w:rPr>
          <w:b/>
          <w:color w:val="000000"/>
        </w:rPr>
        <w:t>Оценка производственной технологичности конструкции изделия</w:t>
      </w:r>
    </w:p>
    <w:p w:rsidR="00E43E1C" w:rsidRPr="001E5DC5" w:rsidRDefault="00E43E1C" w:rsidP="001E5DC5">
      <w:pPr>
        <w:pStyle w:val="21"/>
        <w:spacing w:line="360" w:lineRule="auto"/>
        <w:ind w:firstLine="709"/>
        <w:rPr>
          <w:color w:val="000000"/>
        </w:rPr>
      </w:pPr>
      <w:r w:rsidRPr="001E5DC5">
        <w:rPr>
          <w:color w:val="000000"/>
        </w:rPr>
        <w:t>Для этого берем некоторые технологические показатели производственного процесса данного предприятия и сравниваем с аналогичными показателями главного конкурента ЧП «КримАрт» – РПА «Бриск», которое является самой крупной типографией города Харькова.</w:t>
      </w:r>
    </w:p>
    <w:p w:rsidR="00E43E1C" w:rsidRPr="001E5DC5" w:rsidRDefault="00E43E1C" w:rsidP="001E5DC5">
      <w:pPr>
        <w:pStyle w:val="a3"/>
        <w:spacing w:line="360" w:lineRule="auto"/>
        <w:ind w:firstLine="709"/>
        <w:jc w:val="both"/>
        <w:rPr>
          <w:color w:val="000000"/>
        </w:rPr>
      </w:pPr>
      <w:r w:rsidRPr="001E5DC5">
        <w:rPr>
          <w:color w:val="000000"/>
        </w:rPr>
        <w:t>Понятия и условные обозначения</w:t>
      </w:r>
    </w:p>
    <w:p w:rsidR="00E43E1C" w:rsidRPr="001E5DC5" w:rsidRDefault="00E43E1C" w:rsidP="001E5DC5">
      <w:pPr>
        <w:spacing w:line="360" w:lineRule="auto"/>
        <w:ind w:firstLine="709"/>
        <w:jc w:val="both"/>
        <w:rPr>
          <w:color w:val="000000"/>
          <w:sz w:val="28"/>
        </w:rPr>
      </w:pPr>
      <w:r w:rsidRPr="001E5DC5">
        <w:rPr>
          <w:color w:val="000000"/>
          <w:sz w:val="28"/>
        </w:rPr>
        <w:t>Производственная технологичность конструкции</w:t>
      </w:r>
      <w:r w:rsidR="001E5DC5">
        <w:rPr>
          <w:color w:val="000000"/>
          <w:sz w:val="28"/>
        </w:rPr>
        <w:t xml:space="preserve"> </w:t>
      </w:r>
      <w:r w:rsidRPr="001E5DC5">
        <w:rPr>
          <w:color w:val="000000"/>
          <w:sz w:val="28"/>
        </w:rPr>
        <w:t>изделия характеризуется системой показателей. Состав показателей технологичности зависит от назначения и конструктивных особенностей изделия и условий производства.</w:t>
      </w:r>
    </w:p>
    <w:p w:rsidR="00E43E1C" w:rsidRPr="001E5DC5" w:rsidRDefault="00E43E1C" w:rsidP="001E5DC5">
      <w:pPr>
        <w:spacing w:line="360" w:lineRule="auto"/>
        <w:ind w:firstLine="709"/>
        <w:jc w:val="both"/>
        <w:rPr>
          <w:color w:val="000000"/>
          <w:sz w:val="28"/>
        </w:rPr>
      </w:pPr>
      <w:r w:rsidRPr="001E5DC5">
        <w:rPr>
          <w:color w:val="000000"/>
          <w:sz w:val="28"/>
        </w:rPr>
        <w:t>Для сравнения некоторых технологических показателей изготовления газетной тетради 48 листов ЧП «КримАрт» возьмем технологические показатели изготовления аналогичной продукции РПА «Бриск», который является самым</w:t>
      </w:r>
      <w:r w:rsidR="001E5DC5">
        <w:rPr>
          <w:color w:val="000000"/>
          <w:sz w:val="28"/>
        </w:rPr>
        <w:t xml:space="preserve"> </w:t>
      </w:r>
      <w:r w:rsidRPr="001E5DC5">
        <w:rPr>
          <w:color w:val="000000"/>
          <w:sz w:val="28"/>
        </w:rPr>
        <w:t>14</w:t>
      </w:r>
      <w:r w:rsidR="001E5DC5">
        <w:rPr>
          <w:color w:val="000000"/>
          <w:sz w:val="28"/>
        </w:rPr>
        <w:t xml:space="preserve"> </w:t>
      </w:r>
      <w:r w:rsidRPr="001E5DC5">
        <w:rPr>
          <w:color w:val="000000"/>
          <w:sz w:val="28"/>
        </w:rPr>
        <w:t>крупным конкурентом данного предприятия; и цены на продукцию которого диктуют цены всему полиграфическому рынку города Харькова.</w:t>
      </w:r>
    </w:p>
    <w:p w:rsidR="00E43E1C" w:rsidRPr="001E5DC5" w:rsidRDefault="00E43E1C" w:rsidP="001E5DC5">
      <w:pPr>
        <w:spacing w:line="360" w:lineRule="auto"/>
        <w:ind w:firstLine="709"/>
        <w:jc w:val="both"/>
        <w:rPr>
          <w:color w:val="000000"/>
          <w:sz w:val="28"/>
        </w:rPr>
      </w:pPr>
      <w:r w:rsidRPr="001E5DC5">
        <w:rPr>
          <w:color w:val="000000"/>
          <w:sz w:val="28"/>
        </w:rPr>
        <w:t>Определение показателей технологичности.</w:t>
      </w:r>
    </w:p>
    <w:p w:rsidR="001E5DC5" w:rsidRDefault="005D7267" w:rsidP="001E5DC5">
      <w:pPr>
        <w:spacing w:line="360" w:lineRule="auto"/>
        <w:ind w:firstLine="709"/>
        <w:jc w:val="both"/>
        <w:rPr>
          <w:color w:val="000000"/>
          <w:sz w:val="28"/>
        </w:rPr>
      </w:pPr>
      <w:r>
        <w:rPr>
          <w:color w:val="000000"/>
          <w:sz w:val="28"/>
        </w:rPr>
        <w:t>Абсолютный технико-</w:t>
      </w:r>
      <w:r w:rsidR="00E43E1C" w:rsidRPr="001E5DC5">
        <w:rPr>
          <w:color w:val="000000"/>
          <w:sz w:val="28"/>
        </w:rPr>
        <w:t>экономический показатель трудоемкости</w:t>
      </w:r>
      <w:r w:rsidR="001E5DC5">
        <w:rPr>
          <w:color w:val="000000"/>
          <w:sz w:val="28"/>
        </w:rPr>
        <w:t xml:space="preserve"> </w:t>
      </w:r>
      <w:r w:rsidR="00E43E1C" w:rsidRPr="001E5DC5">
        <w:rPr>
          <w:color w:val="000000"/>
          <w:sz w:val="28"/>
        </w:rPr>
        <w:t>выражается суммой нормо-часов, затраченных на изготовление изделия:</w:t>
      </w:r>
    </w:p>
    <w:p w:rsidR="001E5DC5" w:rsidRDefault="001E5DC5" w:rsidP="001E5DC5">
      <w:pPr>
        <w:spacing w:line="360" w:lineRule="auto"/>
        <w:ind w:firstLine="709"/>
        <w:jc w:val="both"/>
        <w:rPr>
          <w:color w:val="000000"/>
          <w:sz w:val="28"/>
        </w:rPr>
      </w:pPr>
    </w:p>
    <w:p w:rsidR="00E43E1C" w:rsidRPr="001E5DC5" w:rsidRDefault="00E43E1C" w:rsidP="001E5DC5">
      <w:pPr>
        <w:spacing w:line="360" w:lineRule="auto"/>
        <w:ind w:firstLine="709"/>
        <w:jc w:val="both"/>
        <w:rPr>
          <w:color w:val="000000"/>
          <w:sz w:val="28"/>
        </w:rPr>
      </w:pPr>
      <w:r w:rsidRPr="001E5DC5">
        <w:rPr>
          <w:color w:val="000000"/>
          <w:sz w:val="28"/>
        </w:rPr>
        <w:t>Ти = ΣТi</w:t>
      </w:r>
      <w:r w:rsidR="001E5DC5">
        <w:rPr>
          <w:color w:val="000000"/>
          <w:sz w:val="28"/>
        </w:rPr>
        <w:t xml:space="preserve"> </w:t>
      </w:r>
      <w:r w:rsidRPr="001E5DC5">
        <w:rPr>
          <w:color w:val="000000"/>
          <w:sz w:val="28"/>
        </w:rPr>
        <w:t>(4.1)</w:t>
      </w:r>
    </w:p>
    <w:p w:rsidR="001E5DC5" w:rsidRDefault="005D7267" w:rsidP="001E5DC5">
      <w:pPr>
        <w:spacing w:line="360" w:lineRule="auto"/>
        <w:ind w:firstLine="709"/>
        <w:jc w:val="both"/>
        <w:rPr>
          <w:color w:val="000000"/>
          <w:sz w:val="28"/>
        </w:rPr>
      </w:pPr>
      <w:r>
        <w:rPr>
          <w:color w:val="000000"/>
          <w:sz w:val="28"/>
        </w:rPr>
        <w:br w:type="page"/>
      </w:r>
      <w:r w:rsidR="00E43E1C" w:rsidRPr="001E5DC5">
        <w:rPr>
          <w:color w:val="000000"/>
          <w:sz w:val="28"/>
        </w:rPr>
        <w:t>Тi</w:t>
      </w:r>
      <w:r w:rsidR="001E5DC5">
        <w:rPr>
          <w:color w:val="000000"/>
          <w:sz w:val="28"/>
        </w:rPr>
        <w:t xml:space="preserve"> </w:t>
      </w:r>
      <w:r w:rsidR="00E43E1C" w:rsidRPr="001E5DC5">
        <w:rPr>
          <w:color w:val="000000"/>
          <w:sz w:val="28"/>
        </w:rPr>
        <w:t>рассчитываемого изделия (ЧП «КримАрт») далее «новое» = 0,</w:t>
      </w:r>
      <w:r w:rsidR="001E5DC5" w:rsidRPr="001E5DC5">
        <w:rPr>
          <w:color w:val="000000"/>
          <w:sz w:val="28"/>
        </w:rPr>
        <w:t>5</w:t>
      </w:r>
      <w:r w:rsidR="001E5DC5">
        <w:rPr>
          <w:color w:val="000000"/>
          <w:sz w:val="28"/>
        </w:rPr>
        <w:t xml:space="preserve"> </w:t>
      </w:r>
      <w:r w:rsidR="001E5DC5" w:rsidRPr="001E5DC5">
        <w:rPr>
          <w:color w:val="000000"/>
          <w:sz w:val="28"/>
        </w:rPr>
        <w:t>час</w:t>
      </w:r>
    </w:p>
    <w:p w:rsidR="001E5DC5" w:rsidRDefault="00E43E1C" w:rsidP="001E5DC5">
      <w:pPr>
        <w:spacing w:line="360" w:lineRule="auto"/>
        <w:ind w:firstLine="709"/>
        <w:jc w:val="both"/>
        <w:rPr>
          <w:color w:val="000000"/>
          <w:sz w:val="28"/>
        </w:rPr>
      </w:pPr>
      <w:r w:rsidRPr="001E5DC5">
        <w:rPr>
          <w:color w:val="000000"/>
          <w:sz w:val="28"/>
        </w:rPr>
        <w:t>Тi</w:t>
      </w:r>
      <w:r w:rsidR="001E5DC5">
        <w:rPr>
          <w:color w:val="000000"/>
          <w:sz w:val="28"/>
        </w:rPr>
        <w:t xml:space="preserve"> </w:t>
      </w:r>
      <w:r w:rsidRPr="001E5DC5">
        <w:rPr>
          <w:color w:val="000000"/>
          <w:sz w:val="28"/>
        </w:rPr>
        <w:t>сравниваемого изделия</w:t>
      </w:r>
      <w:r w:rsidR="001E5DC5">
        <w:rPr>
          <w:color w:val="000000"/>
          <w:sz w:val="28"/>
        </w:rPr>
        <w:t xml:space="preserve"> </w:t>
      </w:r>
      <w:r w:rsidRPr="001E5DC5">
        <w:rPr>
          <w:color w:val="000000"/>
          <w:sz w:val="28"/>
        </w:rPr>
        <w:t>(РПА «Бриск») далее «базовое» = 0,</w:t>
      </w:r>
      <w:r w:rsidR="001E5DC5" w:rsidRPr="001E5DC5">
        <w:rPr>
          <w:color w:val="000000"/>
          <w:sz w:val="28"/>
        </w:rPr>
        <w:t>4</w:t>
      </w:r>
      <w:r w:rsidR="001E5DC5">
        <w:rPr>
          <w:color w:val="000000"/>
          <w:sz w:val="28"/>
        </w:rPr>
        <w:t xml:space="preserve"> </w:t>
      </w:r>
      <w:r w:rsidR="001E5DC5" w:rsidRPr="001E5DC5">
        <w:rPr>
          <w:color w:val="000000"/>
          <w:sz w:val="28"/>
        </w:rPr>
        <w:t>час</w:t>
      </w:r>
    </w:p>
    <w:p w:rsidR="00E43E1C" w:rsidRPr="001E5DC5" w:rsidRDefault="00E43E1C" w:rsidP="001E5DC5">
      <w:pPr>
        <w:spacing w:line="360" w:lineRule="auto"/>
        <w:ind w:firstLine="709"/>
        <w:jc w:val="both"/>
        <w:rPr>
          <w:color w:val="000000"/>
          <w:sz w:val="28"/>
        </w:rPr>
      </w:pPr>
      <w:r w:rsidRPr="001E5DC5">
        <w:rPr>
          <w:color w:val="000000"/>
          <w:sz w:val="28"/>
        </w:rPr>
        <w:t>Технологичность конструкции по трудоемкости изделия Кут определяется как отношение достигнутой трудоемкости изделия к базовому показателю трудоемкости изготовления (к сравниваемому изделию):</w:t>
      </w:r>
    </w:p>
    <w:p w:rsidR="001E5DC5" w:rsidRDefault="001E5DC5" w:rsidP="001E5DC5">
      <w:pPr>
        <w:spacing w:line="360" w:lineRule="auto"/>
        <w:ind w:firstLine="709"/>
        <w:jc w:val="both"/>
        <w:rPr>
          <w:color w:val="000000"/>
          <w:sz w:val="28"/>
        </w:rPr>
      </w:pPr>
    </w:p>
    <w:p w:rsidR="00E43E1C" w:rsidRPr="001E5DC5" w:rsidRDefault="00E43E1C" w:rsidP="001E5DC5">
      <w:pPr>
        <w:spacing w:line="360" w:lineRule="auto"/>
        <w:ind w:firstLine="709"/>
        <w:jc w:val="both"/>
        <w:rPr>
          <w:color w:val="000000"/>
          <w:sz w:val="28"/>
        </w:rPr>
      </w:pPr>
      <w:r w:rsidRPr="001E5DC5">
        <w:rPr>
          <w:color w:val="000000"/>
          <w:sz w:val="28"/>
        </w:rPr>
        <w:t xml:space="preserve">К </w:t>
      </w:r>
      <w:r w:rsidRPr="001E5DC5">
        <w:rPr>
          <w:i/>
          <w:color w:val="000000"/>
          <w:sz w:val="28"/>
        </w:rPr>
        <w:t>ут</w:t>
      </w:r>
      <w:r w:rsidRPr="001E5DC5">
        <w:rPr>
          <w:color w:val="000000"/>
          <w:sz w:val="28"/>
        </w:rPr>
        <w:t xml:space="preserve"> = Т</w:t>
      </w:r>
      <w:r w:rsidRPr="001E5DC5">
        <w:rPr>
          <w:i/>
          <w:color w:val="000000"/>
          <w:sz w:val="28"/>
        </w:rPr>
        <w:t>и</w:t>
      </w:r>
      <w:r w:rsidRPr="001E5DC5">
        <w:rPr>
          <w:color w:val="000000"/>
          <w:sz w:val="28"/>
        </w:rPr>
        <w:t xml:space="preserve"> / Т</w:t>
      </w:r>
      <w:r w:rsidRPr="001E5DC5">
        <w:rPr>
          <w:i/>
          <w:color w:val="000000"/>
          <w:sz w:val="28"/>
        </w:rPr>
        <w:t>би</w:t>
      </w:r>
      <w:r w:rsidR="001E5DC5">
        <w:rPr>
          <w:i/>
          <w:color w:val="000000"/>
          <w:sz w:val="28"/>
        </w:rPr>
        <w:t xml:space="preserve">, </w:t>
      </w:r>
      <w:r w:rsidRPr="001E5DC5">
        <w:rPr>
          <w:color w:val="000000"/>
          <w:sz w:val="28"/>
        </w:rPr>
        <w:t>(4.2)</w:t>
      </w:r>
    </w:p>
    <w:p w:rsidR="001E5DC5" w:rsidRDefault="001E5DC5" w:rsidP="001E5DC5">
      <w:pPr>
        <w:spacing w:line="360" w:lineRule="auto"/>
        <w:ind w:firstLine="709"/>
        <w:jc w:val="both"/>
        <w:rPr>
          <w:color w:val="000000"/>
          <w:sz w:val="28"/>
        </w:rPr>
      </w:pPr>
    </w:p>
    <w:p w:rsidR="00E43E1C" w:rsidRPr="001E5DC5" w:rsidRDefault="00E43E1C" w:rsidP="001E5DC5">
      <w:pPr>
        <w:spacing w:line="360" w:lineRule="auto"/>
        <w:ind w:firstLine="709"/>
        <w:jc w:val="both"/>
        <w:rPr>
          <w:color w:val="000000"/>
          <w:sz w:val="28"/>
        </w:rPr>
      </w:pPr>
      <w:r w:rsidRPr="001E5DC5">
        <w:rPr>
          <w:color w:val="000000"/>
          <w:sz w:val="28"/>
        </w:rPr>
        <w:t xml:space="preserve">К </w:t>
      </w:r>
      <w:r w:rsidRPr="001E5DC5">
        <w:rPr>
          <w:i/>
          <w:color w:val="000000"/>
          <w:sz w:val="28"/>
        </w:rPr>
        <w:t xml:space="preserve">ут </w:t>
      </w:r>
      <w:r w:rsidRPr="001E5DC5">
        <w:rPr>
          <w:color w:val="000000"/>
          <w:sz w:val="28"/>
        </w:rPr>
        <w:t>= 0,5 \ 0,4 = 1,25</w:t>
      </w:r>
    </w:p>
    <w:p w:rsidR="00E43E1C" w:rsidRPr="001E5DC5" w:rsidRDefault="00E43E1C" w:rsidP="001E5DC5">
      <w:pPr>
        <w:pStyle w:val="21"/>
        <w:spacing w:line="360" w:lineRule="auto"/>
        <w:ind w:firstLine="709"/>
        <w:rPr>
          <w:color w:val="000000"/>
        </w:rPr>
      </w:pPr>
      <w:r w:rsidRPr="001E5DC5">
        <w:rPr>
          <w:color w:val="000000"/>
        </w:rPr>
        <w:t>Технологичная себестоимость изделия определяется как сумма затрат на единицу изделия при осуществлении технологического процесса изготовления рассчитываемого изделия:</w:t>
      </w:r>
    </w:p>
    <w:p w:rsidR="001E5DC5" w:rsidRDefault="001E5DC5" w:rsidP="001E5DC5">
      <w:pPr>
        <w:spacing w:line="360" w:lineRule="auto"/>
        <w:ind w:firstLine="709"/>
        <w:jc w:val="both"/>
        <w:rPr>
          <w:color w:val="000000"/>
          <w:sz w:val="28"/>
        </w:rPr>
      </w:pPr>
    </w:p>
    <w:p w:rsidR="001E5DC5" w:rsidRDefault="00E43E1C" w:rsidP="001E5DC5">
      <w:pPr>
        <w:spacing w:line="360" w:lineRule="auto"/>
        <w:ind w:firstLine="709"/>
        <w:jc w:val="both"/>
        <w:rPr>
          <w:color w:val="000000"/>
          <w:sz w:val="28"/>
        </w:rPr>
      </w:pPr>
      <w:r w:rsidRPr="001E5DC5">
        <w:rPr>
          <w:color w:val="000000"/>
          <w:sz w:val="28"/>
        </w:rPr>
        <w:t>Ст = См + Сз + Соб</w:t>
      </w:r>
      <w:r w:rsidR="001E5DC5">
        <w:rPr>
          <w:color w:val="000000"/>
          <w:sz w:val="28"/>
        </w:rPr>
        <w:t xml:space="preserve">, </w:t>
      </w:r>
      <w:r w:rsidRPr="001E5DC5">
        <w:rPr>
          <w:color w:val="000000"/>
          <w:sz w:val="28"/>
        </w:rPr>
        <w:t>(4.3)</w:t>
      </w:r>
    </w:p>
    <w:p w:rsidR="00E43E1C" w:rsidRPr="001E5DC5" w:rsidRDefault="00E43E1C" w:rsidP="001E5DC5">
      <w:pPr>
        <w:spacing w:line="360" w:lineRule="auto"/>
        <w:ind w:firstLine="709"/>
        <w:jc w:val="both"/>
        <w:rPr>
          <w:color w:val="000000"/>
          <w:sz w:val="28"/>
        </w:rPr>
      </w:pPr>
    </w:p>
    <w:p w:rsidR="00E43E1C" w:rsidRPr="001E5DC5" w:rsidRDefault="00E43E1C" w:rsidP="001E5DC5">
      <w:pPr>
        <w:spacing w:line="360" w:lineRule="auto"/>
        <w:ind w:firstLine="709"/>
        <w:jc w:val="both"/>
        <w:rPr>
          <w:color w:val="000000"/>
          <w:sz w:val="28"/>
        </w:rPr>
      </w:pPr>
      <w:r w:rsidRPr="001E5DC5">
        <w:rPr>
          <w:color w:val="000000"/>
          <w:sz w:val="28"/>
        </w:rPr>
        <w:t>где:</w:t>
      </w:r>
    </w:p>
    <w:p w:rsidR="00E43E1C" w:rsidRPr="001E5DC5" w:rsidRDefault="00E43E1C" w:rsidP="001E5DC5">
      <w:pPr>
        <w:spacing w:line="360" w:lineRule="auto"/>
        <w:ind w:firstLine="709"/>
        <w:jc w:val="both"/>
        <w:rPr>
          <w:color w:val="000000"/>
          <w:sz w:val="28"/>
        </w:rPr>
      </w:pPr>
      <w:r w:rsidRPr="001E5DC5">
        <w:rPr>
          <w:color w:val="000000"/>
          <w:sz w:val="28"/>
        </w:rPr>
        <w:t>См – стоимость материалов и покупных изделий, затраченных на изготовление изделия</w:t>
      </w:r>
    </w:p>
    <w:p w:rsidR="00E43E1C" w:rsidRPr="001E5DC5" w:rsidRDefault="00E43E1C" w:rsidP="001E5DC5">
      <w:pPr>
        <w:spacing w:line="360" w:lineRule="auto"/>
        <w:ind w:firstLine="709"/>
        <w:jc w:val="both"/>
        <w:rPr>
          <w:color w:val="000000"/>
          <w:sz w:val="28"/>
        </w:rPr>
      </w:pPr>
      <w:r w:rsidRPr="001E5DC5">
        <w:rPr>
          <w:color w:val="000000"/>
          <w:sz w:val="28"/>
        </w:rPr>
        <w:t>Сз – заработная плата основных рабочих (основная и дополнительная) с отчислениями</w:t>
      </w:r>
    </w:p>
    <w:p w:rsidR="00E43E1C" w:rsidRPr="001E5DC5" w:rsidRDefault="00E43E1C" w:rsidP="001E5DC5">
      <w:pPr>
        <w:spacing w:line="360" w:lineRule="auto"/>
        <w:ind w:firstLine="709"/>
        <w:jc w:val="both"/>
        <w:rPr>
          <w:color w:val="000000"/>
          <w:sz w:val="28"/>
        </w:rPr>
      </w:pPr>
      <w:r w:rsidRPr="001E5DC5">
        <w:rPr>
          <w:color w:val="000000"/>
          <w:sz w:val="28"/>
        </w:rPr>
        <w:t>Соб – расходы по содержанию и эксплуатацию оборудования.</w:t>
      </w:r>
    </w:p>
    <w:p w:rsidR="001E5DC5" w:rsidRDefault="00E43E1C" w:rsidP="001E5DC5">
      <w:pPr>
        <w:spacing w:line="360" w:lineRule="auto"/>
        <w:ind w:firstLine="709"/>
        <w:jc w:val="both"/>
        <w:rPr>
          <w:color w:val="000000"/>
          <w:sz w:val="28"/>
        </w:rPr>
      </w:pPr>
      <w:r w:rsidRPr="001E5DC5">
        <w:rPr>
          <w:color w:val="000000"/>
          <w:sz w:val="28"/>
        </w:rPr>
        <w:t>Технологическая себестоимость сравниваемого или базового</w:t>
      </w:r>
      <w:r w:rsidR="001E5DC5">
        <w:rPr>
          <w:color w:val="000000"/>
          <w:sz w:val="28"/>
        </w:rPr>
        <w:t xml:space="preserve"> </w:t>
      </w:r>
      <w:r w:rsidRPr="001E5DC5">
        <w:rPr>
          <w:color w:val="000000"/>
          <w:sz w:val="28"/>
        </w:rPr>
        <w:t>изделия:</w:t>
      </w:r>
    </w:p>
    <w:p w:rsidR="00E43E1C" w:rsidRPr="001E5DC5" w:rsidRDefault="00E43E1C" w:rsidP="001E5DC5">
      <w:pPr>
        <w:spacing w:line="360" w:lineRule="auto"/>
        <w:ind w:firstLine="709"/>
        <w:jc w:val="both"/>
        <w:rPr>
          <w:b/>
          <w:color w:val="000000"/>
          <w:sz w:val="28"/>
        </w:rPr>
      </w:pPr>
      <w:r w:rsidRPr="001E5DC5">
        <w:rPr>
          <w:color w:val="000000"/>
          <w:sz w:val="28"/>
        </w:rPr>
        <w:t>Ст. = 0,245 + (0,05 + 0.008 + 0,022) + (0,1 * 30</w:t>
      </w:r>
      <w:r w:rsidR="001E5DC5" w:rsidRPr="001E5DC5">
        <w:rPr>
          <w:color w:val="000000"/>
          <w:sz w:val="28"/>
        </w:rPr>
        <w:t>0</w:t>
      </w:r>
      <w:r w:rsidR="001E5DC5">
        <w:rPr>
          <w:color w:val="000000"/>
          <w:sz w:val="28"/>
        </w:rPr>
        <w:t>%</w:t>
      </w:r>
      <w:r w:rsidRPr="001E5DC5">
        <w:rPr>
          <w:color w:val="000000"/>
          <w:sz w:val="28"/>
        </w:rPr>
        <w:t>) =</w:t>
      </w:r>
      <w:r w:rsidR="001E5DC5">
        <w:rPr>
          <w:color w:val="000000"/>
          <w:sz w:val="28"/>
        </w:rPr>
        <w:t xml:space="preserve"> </w:t>
      </w:r>
      <w:r w:rsidRPr="001E5DC5">
        <w:rPr>
          <w:b/>
          <w:color w:val="000000"/>
          <w:sz w:val="28"/>
        </w:rPr>
        <w:t>0,625</w:t>
      </w:r>
    </w:p>
    <w:p w:rsidR="001E5DC5" w:rsidRDefault="00E43E1C" w:rsidP="001E5DC5">
      <w:pPr>
        <w:spacing w:line="360" w:lineRule="auto"/>
        <w:ind w:firstLine="709"/>
        <w:jc w:val="both"/>
        <w:rPr>
          <w:color w:val="000000"/>
          <w:sz w:val="28"/>
        </w:rPr>
      </w:pPr>
      <w:r w:rsidRPr="001E5DC5">
        <w:rPr>
          <w:color w:val="000000"/>
          <w:sz w:val="28"/>
        </w:rPr>
        <w:t>Технологическая себестоимость рассчитываемого или нового</w:t>
      </w:r>
      <w:r w:rsidR="001E5DC5">
        <w:rPr>
          <w:color w:val="000000"/>
          <w:sz w:val="28"/>
        </w:rPr>
        <w:t xml:space="preserve"> </w:t>
      </w:r>
      <w:r w:rsidRPr="001E5DC5">
        <w:rPr>
          <w:color w:val="000000"/>
          <w:sz w:val="28"/>
        </w:rPr>
        <w:t>изделия:</w:t>
      </w:r>
    </w:p>
    <w:p w:rsidR="00E43E1C" w:rsidRPr="001E5DC5" w:rsidRDefault="00E43E1C" w:rsidP="001E5DC5">
      <w:pPr>
        <w:spacing w:line="360" w:lineRule="auto"/>
        <w:ind w:firstLine="709"/>
        <w:jc w:val="both"/>
        <w:rPr>
          <w:color w:val="000000"/>
          <w:sz w:val="28"/>
        </w:rPr>
      </w:pPr>
      <w:r w:rsidRPr="001E5DC5">
        <w:rPr>
          <w:color w:val="000000"/>
          <w:sz w:val="28"/>
        </w:rPr>
        <w:t>Ст = 0,257 + (0,123 + 0.013 + 0,052) + (0,081 * 30</w:t>
      </w:r>
      <w:r w:rsidR="001E5DC5" w:rsidRPr="001E5DC5">
        <w:rPr>
          <w:color w:val="000000"/>
          <w:sz w:val="28"/>
        </w:rPr>
        <w:t>0</w:t>
      </w:r>
      <w:r w:rsidR="001E5DC5">
        <w:rPr>
          <w:color w:val="000000"/>
          <w:sz w:val="28"/>
        </w:rPr>
        <w:t>%</w:t>
      </w:r>
      <w:r w:rsidRPr="001E5DC5">
        <w:rPr>
          <w:color w:val="000000"/>
          <w:sz w:val="28"/>
        </w:rPr>
        <w:t>) =</w:t>
      </w:r>
      <w:r w:rsidR="001E5DC5">
        <w:rPr>
          <w:color w:val="000000"/>
          <w:sz w:val="28"/>
        </w:rPr>
        <w:t xml:space="preserve"> </w:t>
      </w:r>
      <w:r w:rsidRPr="001E5DC5">
        <w:rPr>
          <w:b/>
          <w:color w:val="000000"/>
          <w:sz w:val="28"/>
        </w:rPr>
        <w:t>0,688</w:t>
      </w:r>
    </w:p>
    <w:p w:rsidR="001E5DC5" w:rsidRDefault="00E43E1C" w:rsidP="001E5DC5">
      <w:pPr>
        <w:spacing w:line="360" w:lineRule="auto"/>
        <w:ind w:firstLine="709"/>
        <w:jc w:val="both"/>
        <w:rPr>
          <w:color w:val="000000"/>
          <w:sz w:val="28"/>
        </w:rPr>
      </w:pPr>
      <w:r w:rsidRPr="001E5DC5">
        <w:rPr>
          <w:color w:val="000000"/>
          <w:sz w:val="28"/>
        </w:rPr>
        <w:t>Уровень технологичности конструкции по технологической себестоимости К</w:t>
      </w:r>
      <w:r w:rsidRPr="001E5DC5">
        <w:rPr>
          <w:i/>
          <w:color w:val="000000"/>
          <w:sz w:val="28"/>
        </w:rPr>
        <w:t xml:space="preserve">ус </w:t>
      </w:r>
      <w:r w:rsidRPr="001E5DC5">
        <w:rPr>
          <w:color w:val="000000"/>
          <w:sz w:val="28"/>
        </w:rPr>
        <w:t>определяется как отношение достигнутой себестоимости изделия к базовому (сравниваемому) показателю технологичной себестоимости изделия:</w:t>
      </w:r>
    </w:p>
    <w:p w:rsidR="001E5DC5" w:rsidRDefault="001E5DC5" w:rsidP="001E5DC5">
      <w:pPr>
        <w:spacing w:line="360" w:lineRule="auto"/>
        <w:ind w:firstLine="709"/>
        <w:jc w:val="both"/>
        <w:rPr>
          <w:color w:val="000000"/>
          <w:sz w:val="28"/>
        </w:rPr>
      </w:pPr>
    </w:p>
    <w:p w:rsidR="00E43E1C" w:rsidRPr="001E5DC5" w:rsidRDefault="005D7267" w:rsidP="001E5DC5">
      <w:pPr>
        <w:spacing w:line="360" w:lineRule="auto"/>
        <w:ind w:firstLine="709"/>
        <w:jc w:val="both"/>
        <w:rPr>
          <w:color w:val="000000"/>
          <w:sz w:val="28"/>
        </w:rPr>
      </w:pPr>
      <w:r>
        <w:rPr>
          <w:color w:val="000000"/>
          <w:sz w:val="28"/>
        </w:rPr>
        <w:br w:type="page"/>
      </w:r>
      <w:r w:rsidR="00E43E1C" w:rsidRPr="001E5DC5">
        <w:rPr>
          <w:color w:val="000000"/>
          <w:sz w:val="28"/>
        </w:rPr>
        <w:t>К</w:t>
      </w:r>
      <w:r w:rsidR="00E43E1C" w:rsidRPr="001E5DC5">
        <w:rPr>
          <w:i/>
          <w:color w:val="000000"/>
          <w:sz w:val="28"/>
        </w:rPr>
        <w:t>ус</w:t>
      </w:r>
      <w:r w:rsidR="00E43E1C" w:rsidRPr="001E5DC5">
        <w:rPr>
          <w:color w:val="000000"/>
          <w:sz w:val="28"/>
        </w:rPr>
        <w:t xml:space="preserve"> = С</w:t>
      </w:r>
      <w:r w:rsidR="00E43E1C" w:rsidRPr="001E5DC5">
        <w:rPr>
          <w:i/>
          <w:color w:val="000000"/>
          <w:sz w:val="28"/>
        </w:rPr>
        <w:t>т</w:t>
      </w:r>
      <w:r w:rsidR="00E43E1C" w:rsidRPr="001E5DC5">
        <w:rPr>
          <w:color w:val="000000"/>
          <w:sz w:val="28"/>
        </w:rPr>
        <w:t xml:space="preserve"> \ С </w:t>
      </w:r>
      <w:r w:rsidR="00E43E1C" w:rsidRPr="001E5DC5">
        <w:rPr>
          <w:i/>
          <w:color w:val="000000"/>
          <w:sz w:val="28"/>
        </w:rPr>
        <w:t>бт</w:t>
      </w:r>
      <w:r w:rsidR="001E5DC5">
        <w:rPr>
          <w:i/>
          <w:color w:val="000000"/>
          <w:sz w:val="28"/>
        </w:rPr>
        <w:t xml:space="preserve">, </w:t>
      </w:r>
      <w:r w:rsidR="00E43E1C" w:rsidRPr="001E5DC5">
        <w:rPr>
          <w:color w:val="000000"/>
          <w:sz w:val="28"/>
        </w:rPr>
        <w:t>(4.4)</w:t>
      </w:r>
    </w:p>
    <w:p w:rsidR="001E5DC5" w:rsidRDefault="001E5DC5" w:rsidP="001E5DC5">
      <w:pPr>
        <w:spacing w:line="360" w:lineRule="auto"/>
        <w:ind w:firstLine="709"/>
        <w:jc w:val="both"/>
        <w:rPr>
          <w:color w:val="000000"/>
          <w:sz w:val="28"/>
        </w:rPr>
      </w:pPr>
    </w:p>
    <w:p w:rsidR="001E5DC5" w:rsidRDefault="00E43E1C" w:rsidP="001E5DC5">
      <w:pPr>
        <w:spacing w:line="360" w:lineRule="auto"/>
        <w:ind w:firstLine="709"/>
        <w:jc w:val="both"/>
        <w:rPr>
          <w:color w:val="000000"/>
          <w:sz w:val="28"/>
        </w:rPr>
      </w:pPr>
      <w:r w:rsidRPr="001E5DC5">
        <w:rPr>
          <w:color w:val="000000"/>
          <w:sz w:val="28"/>
        </w:rPr>
        <w:t>К</w:t>
      </w:r>
      <w:r w:rsidRPr="001E5DC5">
        <w:rPr>
          <w:i/>
          <w:color w:val="000000"/>
          <w:sz w:val="28"/>
        </w:rPr>
        <w:t>ус</w:t>
      </w:r>
      <w:r w:rsidRPr="001E5DC5">
        <w:rPr>
          <w:color w:val="000000"/>
          <w:sz w:val="28"/>
        </w:rPr>
        <w:t xml:space="preserve"> =</w:t>
      </w:r>
      <w:r w:rsidR="001E5DC5">
        <w:rPr>
          <w:color w:val="000000"/>
          <w:sz w:val="28"/>
        </w:rPr>
        <w:t xml:space="preserve"> </w:t>
      </w:r>
      <w:r w:rsidRPr="001E5DC5">
        <w:rPr>
          <w:color w:val="000000"/>
          <w:sz w:val="28"/>
        </w:rPr>
        <w:t>0,688 \ 0,625= 1,1</w:t>
      </w:r>
    </w:p>
    <w:p w:rsidR="001E5DC5" w:rsidRDefault="00E43E1C" w:rsidP="001E5DC5">
      <w:pPr>
        <w:spacing w:line="360" w:lineRule="auto"/>
        <w:ind w:firstLine="709"/>
        <w:jc w:val="both"/>
        <w:rPr>
          <w:color w:val="000000"/>
          <w:sz w:val="28"/>
        </w:rPr>
      </w:pPr>
      <w:r w:rsidRPr="001E5DC5">
        <w:rPr>
          <w:color w:val="000000"/>
          <w:sz w:val="28"/>
        </w:rPr>
        <w:t>Аналогично Ку определяется по прочим показателям, рассчитываемым далее. Улучшение качества нового изделия по какому-либо показателю соответствует Ку &gt;1.</w:t>
      </w:r>
    </w:p>
    <w:p w:rsidR="00E43E1C" w:rsidRPr="001E5DC5" w:rsidRDefault="00E43E1C" w:rsidP="001E5DC5">
      <w:pPr>
        <w:pStyle w:val="21"/>
        <w:spacing w:line="360" w:lineRule="auto"/>
        <w:ind w:firstLine="709"/>
        <w:rPr>
          <w:color w:val="000000"/>
        </w:rPr>
      </w:pPr>
      <w:r w:rsidRPr="001E5DC5">
        <w:rPr>
          <w:color w:val="000000"/>
        </w:rPr>
        <w:t>Удельная трудоемкость изготовления изделия Тиу определяется как отношение трудоемкости изделия к номинальному значению основного технического параметра изделия:</w:t>
      </w:r>
    </w:p>
    <w:p w:rsidR="001E5DC5" w:rsidRDefault="001E5DC5" w:rsidP="001E5DC5">
      <w:pPr>
        <w:spacing w:line="360" w:lineRule="auto"/>
        <w:ind w:firstLine="709"/>
        <w:jc w:val="both"/>
        <w:rPr>
          <w:color w:val="000000"/>
          <w:sz w:val="28"/>
        </w:rPr>
      </w:pPr>
    </w:p>
    <w:p w:rsidR="00E43E1C" w:rsidRPr="001E5DC5" w:rsidRDefault="00E43E1C" w:rsidP="001E5DC5">
      <w:pPr>
        <w:spacing w:line="360" w:lineRule="auto"/>
        <w:ind w:firstLine="709"/>
        <w:jc w:val="both"/>
        <w:rPr>
          <w:color w:val="000000"/>
          <w:sz w:val="28"/>
        </w:rPr>
      </w:pPr>
      <w:r w:rsidRPr="001E5DC5">
        <w:rPr>
          <w:color w:val="000000"/>
          <w:sz w:val="28"/>
        </w:rPr>
        <w:t>Т</w:t>
      </w:r>
      <w:r w:rsidRPr="001E5DC5">
        <w:rPr>
          <w:i/>
          <w:color w:val="000000"/>
          <w:sz w:val="28"/>
        </w:rPr>
        <w:t>иу</w:t>
      </w:r>
      <w:r w:rsidRPr="001E5DC5">
        <w:rPr>
          <w:color w:val="000000"/>
          <w:sz w:val="28"/>
        </w:rPr>
        <w:t xml:space="preserve"> = Т</w:t>
      </w:r>
      <w:r w:rsidRPr="001E5DC5">
        <w:rPr>
          <w:i/>
          <w:color w:val="000000"/>
          <w:sz w:val="28"/>
        </w:rPr>
        <w:t>и</w:t>
      </w:r>
      <w:r w:rsidRPr="001E5DC5">
        <w:rPr>
          <w:color w:val="000000"/>
          <w:sz w:val="28"/>
        </w:rPr>
        <w:t xml:space="preserve"> \ Р</w:t>
      </w:r>
      <w:r w:rsidR="001E5DC5">
        <w:rPr>
          <w:color w:val="000000"/>
          <w:sz w:val="28"/>
        </w:rPr>
        <w:t xml:space="preserve">, </w:t>
      </w:r>
      <w:r w:rsidRPr="001E5DC5">
        <w:rPr>
          <w:color w:val="000000"/>
          <w:sz w:val="28"/>
        </w:rPr>
        <w:t>(4.5)</w:t>
      </w:r>
    </w:p>
    <w:p w:rsidR="00E43E1C" w:rsidRPr="001E5DC5" w:rsidRDefault="00E43E1C" w:rsidP="001E5DC5">
      <w:pPr>
        <w:spacing w:line="360" w:lineRule="auto"/>
        <w:ind w:firstLine="709"/>
        <w:jc w:val="both"/>
        <w:rPr>
          <w:color w:val="000000"/>
          <w:sz w:val="28"/>
        </w:rPr>
      </w:pPr>
    </w:p>
    <w:p w:rsidR="00E43E1C" w:rsidRPr="001E5DC5" w:rsidRDefault="00E43E1C" w:rsidP="001E5DC5">
      <w:pPr>
        <w:spacing w:line="360" w:lineRule="auto"/>
        <w:ind w:firstLine="709"/>
        <w:jc w:val="both"/>
        <w:rPr>
          <w:color w:val="000000"/>
          <w:sz w:val="28"/>
        </w:rPr>
      </w:pPr>
      <w:r w:rsidRPr="001E5DC5">
        <w:rPr>
          <w:color w:val="000000"/>
          <w:sz w:val="28"/>
        </w:rPr>
        <w:t>при Р = 33,8</w:t>
      </w:r>
      <w:r w:rsidR="001E5DC5">
        <w:rPr>
          <w:color w:val="000000"/>
          <w:sz w:val="28"/>
        </w:rPr>
        <w:t> </w:t>
      </w:r>
      <w:r w:rsidR="001E5DC5" w:rsidRPr="001E5DC5">
        <w:rPr>
          <w:color w:val="000000"/>
          <w:sz w:val="28"/>
        </w:rPr>
        <w:t>см</w:t>
      </w:r>
      <w:r w:rsidRPr="001E5DC5">
        <w:rPr>
          <w:color w:val="000000"/>
          <w:sz w:val="28"/>
        </w:rPr>
        <w:t>² (размер тетради)</w:t>
      </w:r>
    </w:p>
    <w:p w:rsidR="00E43E1C" w:rsidRPr="001E5DC5" w:rsidRDefault="00E43E1C" w:rsidP="001E5DC5">
      <w:pPr>
        <w:pStyle w:val="3"/>
        <w:keepNext w:val="0"/>
        <w:spacing w:line="360" w:lineRule="auto"/>
        <w:ind w:firstLine="709"/>
        <w:jc w:val="both"/>
        <w:rPr>
          <w:color w:val="000000"/>
        </w:rPr>
      </w:pPr>
      <w:r w:rsidRPr="001E5DC5">
        <w:rPr>
          <w:color w:val="000000"/>
        </w:rPr>
        <w:t>Удельная трудоемкость изготовления базового изделия</w:t>
      </w:r>
    </w:p>
    <w:p w:rsidR="00E43E1C" w:rsidRPr="001E5DC5" w:rsidRDefault="00E43E1C" w:rsidP="001E5DC5">
      <w:pPr>
        <w:spacing w:line="360" w:lineRule="auto"/>
        <w:ind w:firstLine="709"/>
        <w:jc w:val="both"/>
        <w:rPr>
          <w:color w:val="000000"/>
          <w:sz w:val="28"/>
        </w:rPr>
      </w:pPr>
      <w:r w:rsidRPr="001E5DC5">
        <w:rPr>
          <w:color w:val="000000"/>
          <w:sz w:val="28"/>
        </w:rPr>
        <w:t>Т</w:t>
      </w:r>
      <w:r w:rsidRPr="001E5DC5">
        <w:rPr>
          <w:i/>
          <w:color w:val="000000"/>
          <w:sz w:val="28"/>
        </w:rPr>
        <w:t>иу</w:t>
      </w:r>
      <w:r w:rsidRPr="001E5DC5">
        <w:rPr>
          <w:color w:val="000000"/>
          <w:sz w:val="28"/>
        </w:rPr>
        <w:t xml:space="preserve"> = 0,5</w:t>
      </w:r>
      <w:r w:rsidR="001E5DC5">
        <w:rPr>
          <w:color w:val="000000"/>
          <w:sz w:val="28"/>
        </w:rPr>
        <w:t xml:space="preserve"> </w:t>
      </w:r>
      <w:r w:rsidRPr="001E5DC5">
        <w:rPr>
          <w:color w:val="000000"/>
          <w:sz w:val="28"/>
        </w:rPr>
        <w:t>\ 33.8 = 0,0147</w:t>
      </w:r>
    </w:p>
    <w:p w:rsidR="001E5DC5" w:rsidRDefault="00E43E1C" w:rsidP="001E5DC5">
      <w:pPr>
        <w:pStyle w:val="4"/>
        <w:keepNext w:val="0"/>
        <w:spacing w:line="360" w:lineRule="auto"/>
        <w:ind w:firstLine="709"/>
        <w:rPr>
          <w:color w:val="000000"/>
        </w:rPr>
      </w:pPr>
      <w:r w:rsidRPr="001E5DC5">
        <w:rPr>
          <w:color w:val="000000"/>
        </w:rPr>
        <w:t>Удельная трудоемкость изготовления нового изделия</w:t>
      </w:r>
    </w:p>
    <w:p w:rsidR="00E43E1C" w:rsidRPr="001E5DC5" w:rsidRDefault="00E43E1C" w:rsidP="001E5DC5">
      <w:pPr>
        <w:spacing w:line="360" w:lineRule="auto"/>
        <w:ind w:firstLine="709"/>
        <w:jc w:val="both"/>
        <w:rPr>
          <w:color w:val="000000"/>
          <w:sz w:val="28"/>
        </w:rPr>
      </w:pPr>
      <w:r w:rsidRPr="001E5DC5">
        <w:rPr>
          <w:color w:val="000000"/>
          <w:sz w:val="28"/>
        </w:rPr>
        <w:t>Т</w:t>
      </w:r>
      <w:r w:rsidRPr="001E5DC5">
        <w:rPr>
          <w:i/>
          <w:color w:val="000000"/>
          <w:sz w:val="28"/>
        </w:rPr>
        <w:t>иу</w:t>
      </w:r>
      <w:r w:rsidRPr="001E5DC5">
        <w:rPr>
          <w:color w:val="000000"/>
          <w:sz w:val="28"/>
        </w:rPr>
        <w:t xml:space="preserve"> = 0,4 / 33,8 = 0,0118</w:t>
      </w:r>
    </w:p>
    <w:p w:rsidR="00E43E1C" w:rsidRPr="001E5DC5" w:rsidRDefault="00E43E1C" w:rsidP="001E5DC5">
      <w:pPr>
        <w:pStyle w:val="21"/>
        <w:spacing w:line="360" w:lineRule="auto"/>
        <w:ind w:firstLine="709"/>
        <w:rPr>
          <w:color w:val="000000"/>
        </w:rPr>
      </w:pPr>
      <w:r w:rsidRPr="001E5DC5">
        <w:rPr>
          <w:color w:val="000000"/>
        </w:rPr>
        <w:t>Удельная технологическая себестоимость изделия определяется как отношение технологической себестоимости изделия к номинальному значению основного технического параметра изделия:</w:t>
      </w:r>
    </w:p>
    <w:p w:rsidR="001E5DC5" w:rsidRDefault="001E5DC5" w:rsidP="001E5DC5">
      <w:pPr>
        <w:spacing w:line="360" w:lineRule="auto"/>
        <w:ind w:firstLine="709"/>
        <w:jc w:val="both"/>
        <w:rPr>
          <w:color w:val="000000"/>
          <w:sz w:val="28"/>
        </w:rPr>
      </w:pPr>
    </w:p>
    <w:p w:rsidR="00E43E1C" w:rsidRPr="001E5DC5" w:rsidRDefault="00E43E1C" w:rsidP="001E5DC5">
      <w:pPr>
        <w:spacing w:line="360" w:lineRule="auto"/>
        <w:ind w:firstLine="709"/>
        <w:jc w:val="both"/>
        <w:rPr>
          <w:color w:val="000000"/>
          <w:sz w:val="28"/>
        </w:rPr>
      </w:pPr>
      <w:r w:rsidRPr="001E5DC5">
        <w:rPr>
          <w:color w:val="000000"/>
          <w:sz w:val="28"/>
        </w:rPr>
        <w:t>С</w:t>
      </w:r>
      <w:r w:rsidRPr="001E5DC5">
        <w:rPr>
          <w:i/>
          <w:color w:val="000000"/>
          <w:sz w:val="28"/>
        </w:rPr>
        <w:t>ту</w:t>
      </w:r>
      <w:r w:rsidRPr="001E5DC5">
        <w:rPr>
          <w:color w:val="000000"/>
          <w:sz w:val="28"/>
        </w:rPr>
        <w:t xml:space="preserve"> = С</w:t>
      </w:r>
      <w:r w:rsidRPr="001E5DC5">
        <w:rPr>
          <w:i/>
          <w:color w:val="000000"/>
          <w:sz w:val="28"/>
        </w:rPr>
        <w:t>т</w:t>
      </w:r>
      <w:r w:rsidRPr="001E5DC5">
        <w:rPr>
          <w:color w:val="000000"/>
          <w:sz w:val="28"/>
        </w:rPr>
        <w:t xml:space="preserve"> \ Р</w:t>
      </w:r>
      <w:r w:rsidR="001E5DC5">
        <w:rPr>
          <w:color w:val="000000"/>
          <w:sz w:val="28"/>
        </w:rPr>
        <w:t xml:space="preserve">, </w:t>
      </w:r>
      <w:r w:rsidRPr="001E5DC5">
        <w:rPr>
          <w:color w:val="000000"/>
          <w:sz w:val="28"/>
        </w:rPr>
        <w:t>(4.6)</w:t>
      </w:r>
    </w:p>
    <w:p w:rsidR="00E43E1C" w:rsidRPr="001E5DC5" w:rsidRDefault="00E43E1C" w:rsidP="001E5DC5">
      <w:pPr>
        <w:spacing w:line="360" w:lineRule="auto"/>
        <w:ind w:firstLine="709"/>
        <w:jc w:val="both"/>
        <w:rPr>
          <w:color w:val="000000"/>
          <w:sz w:val="28"/>
        </w:rPr>
      </w:pPr>
    </w:p>
    <w:p w:rsidR="00E43E1C" w:rsidRPr="001E5DC5" w:rsidRDefault="00E43E1C" w:rsidP="001E5DC5">
      <w:pPr>
        <w:spacing w:line="360" w:lineRule="auto"/>
        <w:ind w:firstLine="709"/>
        <w:jc w:val="both"/>
        <w:rPr>
          <w:color w:val="000000"/>
          <w:sz w:val="28"/>
        </w:rPr>
      </w:pPr>
      <w:r w:rsidRPr="001E5DC5">
        <w:rPr>
          <w:color w:val="000000"/>
          <w:sz w:val="28"/>
          <w:u w:val="single"/>
        </w:rPr>
        <w:t>Удельная технологическая себестоимость базового изделия</w:t>
      </w:r>
      <w:r w:rsidRPr="001E5DC5">
        <w:rPr>
          <w:color w:val="000000"/>
          <w:sz w:val="28"/>
        </w:rPr>
        <w:t>:</w:t>
      </w:r>
    </w:p>
    <w:p w:rsidR="00E43E1C" w:rsidRPr="001E5DC5" w:rsidRDefault="00E43E1C" w:rsidP="001E5DC5">
      <w:pPr>
        <w:spacing w:line="360" w:lineRule="auto"/>
        <w:ind w:firstLine="709"/>
        <w:jc w:val="both"/>
        <w:rPr>
          <w:color w:val="000000"/>
          <w:sz w:val="28"/>
        </w:rPr>
      </w:pPr>
      <w:r w:rsidRPr="001E5DC5">
        <w:rPr>
          <w:color w:val="000000"/>
          <w:sz w:val="28"/>
        </w:rPr>
        <w:t>С</w:t>
      </w:r>
      <w:r w:rsidRPr="001E5DC5">
        <w:rPr>
          <w:i/>
          <w:color w:val="000000"/>
          <w:sz w:val="28"/>
        </w:rPr>
        <w:t>ту</w:t>
      </w:r>
      <w:r w:rsidRPr="001E5DC5">
        <w:rPr>
          <w:color w:val="000000"/>
          <w:sz w:val="28"/>
        </w:rPr>
        <w:t xml:space="preserve"> = 0,625 \ 33,8 = 0,0184</w:t>
      </w:r>
    </w:p>
    <w:p w:rsidR="00E43E1C" w:rsidRPr="001E5DC5" w:rsidRDefault="00E43E1C" w:rsidP="001E5DC5">
      <w:pPr>
        <w:spacing w:line="360" w:lineRule="auto"/>
        <w:ind w:firstLine="709"/>
        <w:jc w:val="both"/>
        <w:rPr>
          <w:color w:val="000000"/>
          <w:sz w:val="28"/>
          <w:u w:val="single"/>
        </w:rPr>
      </w:pPr>
      <w:r w:rsidRPr="001E5DC5">
        <w:rPr>
          <w:color w:val="000000"/>
          <w:sz w:val="28"/>
        </w:rPr>
        <w:t>Удельная технологическая себестоимость нового изделия</w:t>
      </w:r>
      <w:r w:rsidR="001E5DC5">
        <w:rPr>
          <w:color w:val="000000"/>
          <w:sz w:val="28"/>
          <w:u w:val="single"/>
        </w:rPr>
        <w:t>:</w:t>
      </w:r>
    </w:p>
    <w:p w:rsidR="001E5DC5" w:rsidRDefault="00E43E1C" w:rsidP="001E5DC5">
      <w:pPr>
        <w:spacing w:line="360" w:lineRule="auto"/>
        <w:ind w:firstLine="709"/>
        <w:jc w:val="both"/>
        <w:rPr>
          <w:color w:val="000000"/>
          <w:sz w:val="28"/>
          <w:u w:val="single"/>
        </w:rPr>
      </w:pPr>
      <w:r w:rsidRPr="001E5DC5">
        <w:rPr>
          <w:color w:val="000000"/>
          <w:sz w:val="28"/>
        </w:rPr>
        <w:t>С</w:t>
      </w:r>
      <w:r w:rsidRPr="001E5DC5">
        <w:rPr>
          <w:i/>
          <w:color w:val="000000"/>
          <w:sz w:val="28"/>
        </w:rPr>
        <w:t>ту</w:t>
      </w:r>
      <w:r w:rsidRPr="001E5DC5">
        <w:rPr>
          <w:color w:val="000000"/>
          <w:sz w:val="28"/>
        </w:rPr>
        <w:t xml:space="preserve"> = 0,688 \ 33,8 = 0,02</w:t>
      </w:r>
    </w:p>
    <w:p w:rsidR="001E5DC5" w:rsidRDefault="00E43E1C" w:rsidP="001E5DC5">
      <w:pPr>
        <w:spacing w:line="360" w:lineRule="auto"/>
        <w:ind w:firstLine="709"/>
        <w:jc w:val="both"/>
        <w:rPr>
          <w:color w:val="000000"/>
          <w:sz w:val="28"/>
        </w:rPr>
      </w:pPr>
      <w:r w:rsidRPr="001E5DC5">
        <w:rPr>
          <w:color w:val="000000"/>
          <w:sz w:val="28"/>
        </w:rPr>
        <w:t>Удельная материалоемкость изделия К</w:t>
      </w:r>
      <w:r w:rsidRPr="001E5DC5">
        <w:rPr>
          <w:i/>
          <w:color w:val="000000"/>
          <w:sz w:val="28"/>
        </w:rPr>
        <w:t>ум</w:t>
      </w:r>
      <w:r w:rsidRPr="001E5DC5">
        <w:rPr>
          <w:color w:val="000000"/>
          <w:sz w:val="28"/>
        </w:rPr>
        <w:t xml:space="preserve"> определяется как отношение сухой массы изделия к номинальному значению основного технического параметра изделия:</w:t>
      </w:r>
    </w:p>
    <w:p w:rsidR="00E43E1C" w:rsidRPr="001E5DC5" w:rsidRDefault="005D7267" w:rsidP="001E5DC5">
      <w:pPr>
        <w:spacing w:line="360" w:lineRule="auto"/>
        <w:ind w:firstLine="709"/>
        <w:jc w:val="both"/>
        <w:rPr>
          <w:color w:val="000000"/>
          <w:sz w:val="28"/>
        </w:rPr>
      </w:pPr>
      <w:r>
        <w:rPr>
          <w:color w:val="000000"/>
          <w:sz w:val="28"/>
        </w:rPr>
        <w:br w:type="page"/>
      </w:r>
      <w:r w:rsidR="00E43E1C" w:rsidRPr="001E5DC5">
        <w:rPr>
          <w:color w:val="000000"/>
          <w:sz w:val="28"/>
        </w:rPr>
        <w:t>К</w:t>
      </w:r>
      <w:r w:rsidR="00E43E1C" w:rsidRPr="001E5DC5">
        <w:rPr>
          <w:i/>
          <w:color w:val="000000"/>
          <w:sz w:val="28"/>
        </w:rPr>
        <w:t>ум</w:t>
      </w:r>
      <w:r w:rsidR="00E43E1C" w:rsidRPr="001E5DC5">
        <w:rPr>
          <w:color w:val="000000"/>
          <w:sz w:val="28"/>
        </w:rPr>
        <w:t xml:space="preserve"> = М \ Р</w:t>
      </w:r>
      <w:r w:rsidR="001E5DC5">
        <w:rPr>
          <w:color w:val="000000"/>
          <w:sz w:val="28"/>
        </w:rPr>
        <w:t xml:space="preserve">, </w:t>
      </w:r>
      <w:r w:rsidR="00E43E1C" w:rsidRPr="001E5DC5">
        <w:rPr>
          <w:color w:val="000000"/>
          <w:sz w:val="28"/>
        </w:rPr>
        <w:t>(4.7)</w:t>
      </w:r>
    </w:p>
    <w:p w:rsidR="00E43E1C" w:rsidRPr="001E5DC5" w:rsidRDefault="00E43E1C" w:rsidP="001E5DC5">
      <w:pPr>
        <w:spacing w:line="360" w:lineRule="auto"/>
        <w:ind w:firstLine="709"/>
        <w:jc w:val="both"/>
        <w:rPr>
          <w:color w:val="000000"/>
          <w:sz w:val="28"/>
        </w:rPr>
      </w:pPr>
    </w:p>
    <w:p w:rsidR="00E43E1C" w:rsidRPr="001E5DC5" w:rsidRDefault="00E43E1C" w:rsidP="001E5DC5">
      <w:pPr>
        <w:spacing w:line="360" w:lineRule="auto"/>
        <w:ind w:firstLine="709"/>
        <w:jc w:val="both"/>
        <w:rPr>
          <w:color w:val="000000"/>
          <w:sz w:val="28"/>
        </w:rPr>
      </w:pPr>
      <w:r w:rsidRPr="001E5DC5">
        <w:rPr>
          <w:color w:val="000000"/>
          <w:sz w:val="28"/>
        </w:rPr>
        <w:t>Удельная материалоемкость базового изделия</w:t>
      </w:r>
      <w:r w:rsidR="001E5DC5">
        <w:rPr>
          <w:color w:val="000000"/>
          <w:sz w:val="28"/>
        </w:rPr>
        <w:t>:</w:t>
      </w:r>
    </w:p>
    <w:p w:rsidR="001E5DC5" w:rsidRDefault="00E43E1C" w:rsidP="001E5DC5">
      <w:pPr>
        <w:spacing w:line="360" w:lineRule="auto"/>
        <w:ind w:firstLine="709"/>
        <w:jc w:val="both"/>
        <w:rPr>
          <w:color w:val="000000"/>
          <w:sz w:val="28"/>
        </w:rPr>
      </w:pPr>
      <w:r w:rsidRPr="001E5DC5">
        <w:rPr>
          <w:color w:val="000000"/>
          <w:sz w:val="28"/>
        </w:rPr>
        <w:t>Σ М = 0,41 + 0,06 + 0,1 = 0,57</w:t>
      </w:r>
    </w:p>
    <w:p w:rsidR="001E5DC5" w:rsidRDefault="00E43E1C" w:rsidP="001E5DC5">
      <w:pPr>
        <w:spacing w:line="360" w:lineRule="auto"/>
        <w:ind w:firstLine="709"/>
        <w:jc w:val="both"/>
        <w:rPr>
          <w:color w:val="000000"/>
          <w:sz w:val="28"/>
        </w:rPr>
      </w:pPr>
      <w:r w:rsidRPr="001E5DC5">
        <w:rPr>
          <w:color w:val="000000"/>
          <w:sz w:val="28"/>
        </w:rPr>
        <w:t>К</w:t>
      </w:r>
      <w:r w:rsidRPr="001E5DC5">
        <w:rPr>
          <w:i/>
          <w:color w:val="000000"/>
          <w:sz w:val="28"/>
        </w:rPr>
        <w:t>ум</w:t>
      </w:r>
      <w:r w:rsidRPr="001E5DC5">
        <w:rPr>
          <w:color w:val="000000"/>
          <w:sz w:val="28"/>
        </w:rPr>
        <w:t xml:space="preserve"> = 0,57 \ 33,8 = 0,0168</w:t>
      </w:r>
    </w:p>
    <w:p w:rsidR="00E43E1C" w:rsidRPr="001E5DC5" w:rsidRDefault="00E43E1C" w:rsidP="001E5DC5">
      <w:pPr>
        <w:spacing w:line="360" w:lineRule="auto"/>
        <w:ind w:firstLine="709"/>
        <w:jc w:val="both"/>
        <w:rPr>
          <w:color w:val="000000"/>
          <w:sz w:val="28"/>
        </w:rPr>
      </w:pPr>
      <w:r w:rsidRPr="001E5DC5">
        <w:rPr>
          <w:color w:val="000000"/>
          <w:sz w:val="28"/>
        </w:rPr>
        <w:t>ΣМ</w:t>
      </w:r>
      <w:r w:rsidRPr="001E5DC5">
        <w:rPr>
          <w:i/>
          <w:color w:val="000000"/>
          <w:sz w:val="28"/>
        </w:rPr>
        <w:t>м</w:t>
      </w:r>
      <w:r w:rsidRPr="001E5DC5">
        <w:rPr>
          <w:color w:val="000000"/>
          <w:sz w:val="28"/>
        </w:rPr>
        <w:t xml:space="preserve"> = 0,45 + 0,065 + 0,105 = 0,62</w:t>
      </w:r>
    </w:p>
    <w:p w:rsidR="001E5DC5" w:rsidRDefault="00E43E1C" w:rsidP="001E5DC5">
      <w:pPr>
        <w:spacing w:line="360" w:lineRule="auto"/>
        <w:ind w:firstLine="709"/>
        <w:jc w:val="both"/>
        <w:rPr>
          <w:color w:val="000000"/>
          <w:sz w:val="28"/>
        </w:rPr>
      </w:pPr>
      <w:r w:rsidRPr="001E5DC5">
        <w:rPr>
          <w:color w:val="000000"/>
          <w:sz w:val="28"/>
        </w:rPr>
        <w:t>Удельная материалоемкость нового</w:t>
      </w:r>
      <w:r w:rsidR="001E5DC5">
        <w:rPr>
          <w:color w:val="000000"/>
          <w:sz w:val="28"/>
        </w:rPr>
        <w:t xml:space="preserve"> </w:t>
      </w:r>
      <w:r w:rsidRPr="001E5DC5">
        <w:rPr>
          <w:color w:val="000000"/>
          <w:sz w:val="28"/>
        </w:rPr>
        <w:t>изделия:</w:t>
      </w:r>
    </w:p>
    <w:p w:rsidR="001E5DC5" w:rsidRDefault="00E43E1C" w:rsidP="001E5DC5">
      <w:pPr>
        <w:pStyle w:val="1"/>
        <w:keepNext w:val="0"/>
        <w:spacing w:line="360" w:lineRule="auto"/>
        <w:ind w:firstLine="709"/>
        <w:rPr>
          <w:b w:val="0"/>
          <w:color w:val="000000"/>
          <w:sz w:val="28"/>
        </w:rPr>
      </w:pPr>
      <w:r w:rsidRPr="001E5DC5">
        <w:rPr>
          <w:color w:val="000000"/>
          <w:sz w:val="28"/>
        </w:rPr>
        <w:t xml:space="preserve">Σ М = </w:t>
      </w:r>
      <w:r w:rsidRPr="001E5DC5">
        <w:rPr>
          <w:b w:val="0"/>
          <w:color w:val="000000"/>
          <w:sz w:val="28"/>
        </w:rPr>
        <w:t>0,4 + 0,05 + 0,1 = 0,55</w:t>
      </w:r>
    </w:p>
    <w:p w:rsidR="001E5DC5" w:rsidRDefault="00E43E1C" w:rsidP="001E5DC5">
      <w:pPr>
        <w:spacing w:line="360" w:lineRule="auto"/>
        <w:ind w:firstLine="709"/>
        <w:jc w:val="both"/>
        <w:rPr>
          <w:color w:val="000000"/>
          <w:sz w:val="28"/>
        </w:rPr>
      </w:pPr>
      <w:r w:rsidRPr="001E5DC5">
        <w:rPr>
          <w:color w:val="000000"/>
          <w:sz w:val="28"/>
        </w:rPr>
        <w:t>К</w:t>
      </w:r>
      <w:r w:rsidRPr="001E5DC5">
        <w:rPr>
          <w:i/>
          <w:color w:val="000000"/>
          <w:sz w:val="28"/>
        </w:rPr>
        <w:t>ум</w:t>
      </w:r>
      <w:r w:rsidRPr="001E5DC5">
        <w:rPr>
          <w:color w:val="000000"/>
          <w:sz w:val="28"/>
        </w:rPr>
        <w:t xml:space="preserve"> = 0,55 \ 33,8 = 0,0162</w:t>
      </w:r>
    </w:p>
    <w:p w:rsidR="00E43E1C" w:rsidRPr="001E5DC5" w:rsidRDefault="00E43E1C" w:rsidP="001E5DC5">
      <w:pPr>
        <w:spacing w:line="360" w:lineRule="auto"/>
        <w:ind w:firstLine="709"/>
        <w:jc w:val="both"/>
        <w:rPr>
          <w:color w:val="000000"/>
          <w:sz w:val="28"/>
        </w:rPr>
      </w:pPr>
      <w:r w:rsidRPr="001E5DC5">
        <w:rPr>
          <w:color w:val="000000"/>
          <w:sz w:val="28"/>
        </w:rPr>
        <w:t>ΣМ</w:t>
      </w:r>
      <w:r w:rsidRPr="001E5DC5">
        <w:rPr>
          <w:i/>
          <w:color w:val="000000"/>
          <w:sz w:val="28"/>
        </w:rPr>
        <w:t>м</w:t>
      </w:r>
      <w:r w:rsidRPr="001E5DC5">
        <w:rPr>
          <w:color w:val="000000"/>
          <w:sz w:val="28"/>
        </w:rPr>
        <w:t xml:space="preserve"> = 0,44 + 0,055 + 0,105 = 0,6</w:t>
      </w:r>
    </w:p>
    <w:p w:rsidR="001E5DC5" w:rsidRDefault="00E43E1C" w:rsidP="001E5DC5">
      <w:pPr>
        <w:spacing w:line="360" w:lineRule="auto"/>
        <w:ind w:firstLine="709"/>
        <w:jc w:val="both"/>
        <w:rPr>
          <w:color w:val="000000"/>
          <w:sz w:val="28"/>
        </w:rPr>
      </w:pPr>
      <w:r w:rsidRPr="001E5DC5">
        <w:rPr>
          <w:color w:val="000000"/>
          <w:sz w:val="28"/>
        </w:rPr>
        <w:t>Коэффициент использования материала К</w:t>
      </w:r>
      <w:r w:rsidRPr="001E5DC5">
        <w:rPr>
          <w:i/>
          <w:color w:val="000000"/>
          <w:sz w:val="28"/>
        </w:rPr>
        <w:t xml:space="preserve">им </w:t>
      </w:r>
      <w:r w:rsidRPr="001E5DC5">
        <w:rPr>
          <w:color w:val="000000"/>
          <w:sz w:val="28"/>
        </w:rPr>
        <w:t>определяется как отношение сухой массы изделия к массе материалов, необходимых для изготовления данного изделия (без учета массы покупных изделий):</w:t>
      </w:r>
    </w:p>
    <w:p w:rsidR="001E5DC5" w:rsidRDefault="001E5DC5" w:rsidP="001E5DC5">
      <w:pPr>
        <w:spacing w:line="360" w:lineRule="auto"/>
        <w:ind w:firstLine="709"/>
        <w:jc w:val="both"/>
        <w:rPr>
          <w:color w:val="000000"/>
          <w:sz w:val="28"/>
        </w:rPr>
      </w:pPr>
    </w:p>
    <w:p w:rsidR="00E43E1C" w:rsidRPr="001E5DC5" w:rsidRDefault="00E43E1C" w:rsidP="001E5DC5">
      <w:pPr>
        <w:spacing w:line="360" w:lineRule="auto"/>
        <w:ind w:firstLine="709"/>
        <w:jc w:val="both"/>
        <w:rPr>
          <w:color w:val="000000"/>
          <w:sz w:val="28"/>
        </w:rPr>
      </w:pPr>
      <w:r w:rsidRPr="001E5DC5">
        <w:rPr>
          <w:color w:val="000000"/>
          <w:sz w:val="28"/>
        </w:rPr>
        <w:t>К</w:t>
      </w:r>
      <w:r w:rsidRPr="001E5DC5">
        <w:rPr>
          <w:i/>
          <w:color w:val="000000"/>
          <w:sz w:val="28"/>
        </w:rPr>
        <w:t>им</w:t>
      </w:r>
      <w:r w:rsidRPr="001E5DC5">
        <w:rPr>
          <w:color w:val="000000"/>
          <w:sz w:val="28"/>
        </w:rPr>
        <w:t xml:space="preserve"> =Σ М \ ΣМ</w:t>
      </w:r>
      <w:r w:rsidRPr="001E5DC5">
        <w:rPr>
          <w:i/>
          <w:color w:val="000000"/>
          <w:sz w:val="28"/>
        </w:rPr>
        <w:t>м</w:t>
      </w:r>
      <w:r w:rsidR="001E5DC5">
        <w:rPr>
          <w:color w:val="000000"/>
          <w:sz w:val="28"/>
        </w:rPr>
        <w:t xml:space="preserve">, </w:t>
      </w:r>
      <w:r w:rsidRPr="001E5DC5">
        <w:rPr>
          <w:color w:val="000000"/>
          <w:sz w:val="28"/>
        </w:rPr>
        <w:t>(4.8)</w:t>
      </w:r>
    </w:p>
    <w:p w:rsidR="001E5DC5" w:rsidRDefault="001E5DC5" w:rsidP="001E5DC5">
      <w:pPr>
        <w:spacing w:line="360" w:lineRule="auto"/>
        <w:ind w:firstLine="709"/>
        <w:jc w:val="both"/>
        <w:rPr>
          <w:color w:val="000000"/>
          <w:sz w:val="28"/>
        </w:rPr>
      </w:pPr>
    </w:p>
    <w:p w:rsidR="001E5DC5" w:rsidRDefault="00E43E1C" w:rsidP="001E5DC5">
      <w:pPr>
        <w:spacing w:line="360" w:lineRule="auto"/>
        <w:ind w:firstLine="709"/>
        <w:jc w:val="both"/>
        <w:rPr>
          <w:color w:val="000000"/>
          <w:sz w:val="28"/>
        </w:rPr>
      </w:pPr>
      <w:r w:rsidRPr="001E5DC5">
        <w:rPr>
          <w:color w:val="000000"/>
          <w:sz w:val="28"/>
        </w:rPr>
        <w:t>Коэффициент использования материала К</w:t>
      </w:r>
      <w:r w:rsidRPr="001E5DC5">
        <w:rPr>
          <w:i/>
          <w:color w:val="000000"/>
          <w:sz w:val="28"/>
        </w:rPr>
        <w:t xml:space="preserve">им </w:t>
      </w:r>
      <w:r w:rsidRPr="001E5DC5">
        <w:rPr>
          <w:color w:val="000000"/>
          <w:sz w:val="28"/>
        </w:rPr>
        <w:t>базового изделия:</w:t>
      </w:r>
    </w:p>
    <w:p w:rsidR="00E43E1C" w:rsidRPr="001E5DC5" w:rsidRDefault="00E43E1C" w:rsidP="001E5DC5">
      <w:pPr>
        <w:spacing w:line="360" w:lineRule="auto"/>
        <w:ind w:firstLine="709"/>
        <w:jc w:val="both"/>
        <w:rPr>
          <w:color w:val="000000"/>
          <w:sz w:val="28"/>
        </w:rPr>
      </w:pPr>
      <w:r w:rsidRPr="001E5DC5">
        <w:rPr>
          <w:color w:val="000000"/>
          <w:sz w:val="28"/>
        </w:rPr>
        <w:t>К</w:t>
      </w:r>
      <w:r w:rsidRPr="001E5DC5">
        <w:rPr>
          <w:i/>
          <w:color w:val="000000"/>
          <w:sz w:val="28"/>
        </w:rPr>
        <w:t>им</w:t>
      </w:r>
      <w:r w:rsidRPr="001E5DC5">
        <w:rPr>
          <w:color w:val="000000"/>
          <w:sz w:val="28"/>
        </w:rPr>
        <w:t xml:space="preserve"> = 0,57 \ 0,62 = 0,919</w:t>
      </w:r>
    </w:p>
    <w:p w:rsidR="001E5DC5" w:rsidRDefault="00E43E1C" w:rsidP="001E5DC5">
      <w:pPr>
        <w:spacing w:line="360" w:lineRule="auto"/>
        <w:ind w:firstLine="709"/>
        <w:jc w:val="both"/>
        <w:rPr>
          <w:color w:val="000000"/>
          <w:sz w:val="28"/>
        </w:rPr>
      </w:pPr>
      <w:r w:rsidRPr="001E5DC5">
        <w:rPr>
          <w:color w:val="000000"/>
          <w:sz w:val="28"/>
        </w:rPr>
        <w:t>Коэффициент использования материала К</w:t>
      </w:r>
      <w:r w:rsidRPr="001E5DC5">
        <w:rPr>
          <w:i/>
          <w:color w:val="000000"/>
          <w:sz w:val="28"/>
        </w:rPr>
        <w:t>им</w:t>
      </w:r>
      <w:r w:rsidR="001E5DC5">
        <w:rPr>
          <w:i/>
          <w:color w:val="000000"/>
          <w:sz w:val="28"/>
        </w:rPr>
        <w:t xml:space="preserve"> </w:t>
      </w:r>
      <w:r w:rsidRPr="001E5DC5">
        <w:rPr>
          <w:color w:val="000000"/>
          <w:sz w:val="28"/>
        </w:rPr>
        <w:t>нового изделия:</w:t>
      </w:r>
    </w:p>
    <w:p w:rsidR="00E43E1C" w:rsidRPr="001E5DC5" w:rsidRDefault="00E43E1C" w:rsidP="001E5DC5">
      <w:pPr>
        <w:spacing w:line="360" w:lineRule="auto"/>
        <w:ind w:firstLine="709"/>
        <w:jc w:val="both"/>
        <w:rPr>
          <w:color w:val="000000"/>
          <w:sz w:val="28"/>
        </w:rPr>
      </w:pPr>
      <w:r w:rsidRPr="001E5DC5">
        <w:rPr>
          <w:color w:val="000000"/>
          <w:sz w:val="28"/>
        </w:rPr>
        <w:t>К</w:t>
      </w:r>
      <w:r w:rsidRPr="001E5DC5">
        <w:rPr>
          <w:i/>
          <w:color w:val="000000"/>
          <w:sz w:val="28"/>
        </w:rPr>
        <w:t>им</w:t>
      </w:r>
      <w:r w:rsidRPr="001E5DC5">
        <w:rPr>
          <w:color w:val="000000"/>
          <w:sz w:val="28"/>
        </w:rPr>
        <w:t xml:space="preserve"> = 0,55 \ 0,6 = 0,916</w:t>
      </w:r>
    </w:p>
    <w:p w:rsidR="00E43E1C" w:rsidRPr="001E5DC5" w:rsidRDefault="00E43E1C" w:rsidP="001E5DC5">
      <w:pPr>
        <w:spacing w:line="360" w:lineRule="auto"/>
        <w:ind w:firstLine="709"/>
        <w:jc w:val="both"/>
        <w:rPr>
          <w:color w:val="000000"/>
          <w:sz w:val="28"/>
        </w:rPr>
      </w:pPr>
    </w:p>
    <w:p w:rsidR="00E43E1C" w:rsidRPr="001E5DC5" w:rsidRDefault="00E43E1C" w:rsidP="001E5DC5">
      <w:pPr>
        <w:pStyle w:val="21"/>
        <w:spacing w:line="360" w:lineRule="auto"/>
        <w:ind w:firstLine="709"/>
        <w:rPr>
          <w:color w:val="000000"/>
        </w:rPr>
      </w:pPr>
      <w:r w:rsidRPr="001E5DC5">
        <w:rPr>
          <w:color w:val="000000"/>
        </w:rPr>
        <w:t>Таблица 4.1</w:t>
      </w:r>
      <w:r w:rsidR="001E5DC5">
        <w:rPr>
          <w:color w:val="000000"/>
        </w:rPr>
        <w:t xml:space="preserve"> </w:t>
      </w:r>
      <w:r w:rsidRPr="001E5DC5">
        <w:rPr>
          <w:color w:val="000000"/>
        </w:rPr>
        <w:t>Показатели конкурентоспособности сравниваемых изделий</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762"/>
        <w:gridCol w:w="1333"/>
        <w:gridCol w:w="1557"/>
        <w:gridCol w:w="1729"/>
        <w:gridCol w:w="916"/>
      </w:tblGrid>
      <w:tr w:rsidR="00E43E1C" w:rsidRPr="00531028" w:rsidTr="00531028">
        <w:trPr>
          <w:cantSplit/>
          <w:jc w:val="center"/>
        </w:trPr>
        <w:tc>
          <w:tcPr>
            <w:tcW w:w="2028" w:type="pct"/>
            <w:shd w:val="clear" w:color="auto" w:fill="auto"/>
          </w:tcPr>
          <w:p w:rsidR="00E43E1C" w:rsidRPr="00531028" w:rsidRDefault="00E43E1C" w:rsidP="00531028">
            <w:pPr>
              <w:spacing w:line="360" w:lineRule="auto"/>
              <w:jc w:val="both"/>
              <w:rPr>
                <w:color w:val="000000"/>
              </w:rPr>
            </w:pPr>
            <w:r w:rsidRPr="00531028">
              <w:rPr>
                <w:color w:val="000000"/>
              </w:rPr>
              <w:t>Наименование показателя</w:t>
            </w:r>
          </w:p>
        </w:tc>
        <w:tc>
          <w:tcPr>
            <w:tcW w:w="699" w:type="pct"/>
            <w:shd w:val="clear" w:color="auto" w:fill="auto"/>
          </w:tcPr>
          <w:p w:rsidR="00E43E1C" w:rsidRPr="00531028" w:rsidRDefault="00E43E1C" w:rsidP="00531028">
            <w:pPr>
              <w:spacing w:line="360" w:lineRule="auto"/>
              <w:jc w:val="both"/>
              <w:rPr>
                <w:color w:val="000000"/>
              </w:rPr>
            </w:pPr>
            <w:r w:rsidRPr="00531028">
              <w:rPr>
                <w:color w:val="000000"/>
              </w:rPr>
              <w:t>Обозначения</w:t>
            </w:r>
          </w:p>
        </w:tc>
        <w:tc>
          <w:tcPr>
            <w:tcW w:w="842" w:type="pct"/>
            <w:shd w:val="clear" w:color="auto" w:fill="auto"/>
          </w:tcPr>
          <w:p w:rsidR="00E43E1C" w:rsidRPr="00531028" w:rsidRDefault="00E43E1C" w:rsidP="00531028">
            <w:pPr>
              <w:spacing w:line="360" w:lineRule="auto"/>
              <w:jc w:val="both"/>
              <w:rPr>
                <w:color w:val="000000"/>
              </w:rPr>
            </w:pPr>
            <w:r w:rsidRPr="00531028">
              <w:rPr>
                <w:color w:val="000000"/>
              </w:rPr>
              <w:t>Изделие новое</w:t>
            </w:r>
          </w:p>
        </w:tc>
        <w:tc>
          <w:tcPr>
            <w:tcW w:w="934" w:type="pct"/>
            <w:shd w:val="clear" w:color="auto" w:fill="auto"/>
          </w:tcPr>
          <w:p w:rsidR="00E43E1C" w:rsidRPr="00531028" w:rsidRDefault="00E43E1C" w:rsidP="00531028">
            <w:pPr>
              <w:spacing w:line="360" w:lineRule="auto"/>
              <w:jc w:val="both"/>
              <w:rPr>
                <w:color w:val="000000"/>
              </w:rPr>
            </w:pPr>
            <w:r w:rsidRPr="00531028">
              <w:rPr>
                <w:color w:val="000000"/>
              </w:rPr>
              <w:t>Изделие базовое</w:t>
            </w:r>
          </w:p>
        </w:tc>
        <w:tc>
          <w:tcPr>
            <w:tcW w:w="497" w:type="pct"/>
            <w:shd w:val="clear" w:color="auto" w:fill="auto"/>
          </w:tcPr>
          <w:p w:rsidR="00E43E1C" w:rsidRPr="00531028" w:rsidRDefault="00E43E1C" w:rsidP="00531028">
            <w:pPr>
              <w:spacing w:line="360" w:lineRule="auto"/>
              <w:jc w:val="both"/>
              <w:rPr>
                <w:color w:val="000000"/>
              </w:rPr>
            </w:pPr>
            <w:r w:rsidRPr="00531028">
              <w:rPr>
                <w:color w:val="000000"/>
              </w:rPr>
              <w:t>Ку</w:t>
            </w:r>
          </w:p>
        </w:tc>
      </w:tr>
      <w:tr w:rsidR="00E43E1C" w:rsidRPr="00531028" w:rsidTr="00531028">
        <w:trPr>
          <w:cantSplit/>
          <w:jc w:val="center"/>
        </w:trPr>
        <w:tc>
          <w:tcPr>
            <w:tcW w:w="2028" w:type="pct"/>
            <w:shd w:val="clear" w:color="auto" w:fill="auto"/>
          </w:tcPr>
          <w:p w:rsidR="00E43E1C" w:rsidRPr="00531028" w:rsidRDefault="00E43E1C" w:rsidP="00531028">
            <w:pPr>
              <w:spacing w:line="360" w:lineRule="auto"/>
              <w:jc w:val="both"/>
              <w:rPr>
                <w:color w:val="000000"/>
              </w:rPr>
            </w:pPr>
            <w:r w:rsidRPr="00531028">
              <w:rPr>
                <w:color w:val="000000"/>
              </w:rPr>
              <w:t>Технологичность конструкции по себестоимости</w:t>
            </w:r>
          </w:p>
        </w:tc>
        <w:tc>
          <w:tcPr>
            <w:tcW w:w="699" w:type="pct"/>
            <w:shd w:val="clear" w:color="auto" w:fill="auto"/>
          </w:tcPr>
          <w:p w:rsidR="00E43E1C" w:rsidRPr="00531028" w:rsidRDefault="00E43E1C" w:rsidP="00531028">
            <w:pPr>
              <w:spacing w:line="360" w:lineRule="auto"/>
              <w:jc w:val="both"/>
              <w:rPr>
                <w:color w:val="000000"/>
              </w:rPr>
            </w:pPr>
          </w:p>
        </w:tc>
        <w:tc>
          <w:tcPr>
            <w:tcW w:w="842" w:type="pct"/>
            <w:shd w:val="clear" w:color="auto" w:fill="auto"/>
          </w:tcPr>
          <w:p w:rsidR="00E43E1C" w:rsidRPr="00531028" w:rsidRDefault="00E43E1C" w:rsidP="00531028">
            <w:pPr>
              <w:spacing w:line="360" w:lineRule="auto"/>
              <w:jc w:val="both"/>
              <w:rPr>
                <w:color w:val="000000"/>
              </w:rPr>
            </w:pPr>
            <w:r w:rsidRPr="00531028">
              <w:rPr>
                <w:color w:val="000000"/>
              </w:rPr>
              <w:t>0,676</w:t>
            </w:r>
          </w:p>
        </w:tc>
        <w:tc>
          <w:tcPr>
            <w:tcW w:w="934" w:type="pct"/>
            <w:shd w:val="clear" w:color="auto" w:fill="auto"/>
          </w:tcPr>
          <w:p w:rsidR="00E43E1C" w:rsidRPr="00531028" w:rsidRDefault="00E43E1C" w:rsidP="00531028">
            <w:pPr>
              <w:spacing w:line="360" w:lineRule="auto"/>
              <w:jc w:val="both"/>
              <w:rPr>
                <w:color w:val="000000"/>
              </w:rPr>
            </w:pPr>
            <w:r w:rsidRPr="00531028">
              <w:rPr>
                <w:color w:val="000000"/>
              </w:rPr>
              <w:t>0,625</w:t>
            </w:r>
          </w:p>
        </w:tc>
        <w:tc>
          <w:tcPr>
            <w:tcW w:w="497" w:type="pct"/>
            <w:shd w:val="clear" w:color="auto" w:fill="auto"/>
          </w:tcPr>
          <w:p w:rsidR="00E43E1C" w:rsidRPr="00531028" w:rsidRDefault="00E43E1C" w:rsidP="00531028">
            <w:pPr>
              <w:spacing w:line="360" w:lineRule="auto"/>
              <w:jc w:val="both"/>
              <w:rPr>
                <w:color w:val="000000"/>
              </w:rPr>
            </w:pPr>
            <w:r w:rsidRPr="00531028">
              <w:rPr>
                <w:color w:val="000000"/>
              </w:rPr>
              <w:t>1,1</w:t>
            </w:r>
          </w:p>
        </w:tc>
      </w:tr>
      <w:tr w:rsidR="00E43E1C" w:rsidRPr="00531028" w:rsidTr="00531028">
        <w:trPr>
          <w:cantSplit/>
          <w:jc w:val="center"/>
        </w:trPr>
        <w:tc>
          <w:tcPr>
            <w:tcW w:w="2028" w:type="pct"/>
            <w:shd w:val="clear" w:color="auto" w:fill="auto"/>
          </w:tcPr>
          <w:p w:rsidR="00E43E1C" w:rsidRPr="00531028" w:rsidRDefault="00E43E1C" w:rsidP="00531028">
            <w:pPr>
              <w:spacing w:line="360" w:lineRule="auto"/>
              <w:jc w:val="both"/>
              <w:rPr>
                <w:color w:val="000000"/>
              </w:rPr>
            </w:pPr>
            <w:r w:rsidRPr="00531028">
              <w:rPr>
                <w:color w:val="000000"/>
              </w:rPr>
              <w:t>Удельная трудоемкость</w:t>
            </w:r>
          </w:p>
        </w:tc>
        <w:tc>
          <w:tcPr>
            <w:tcW w:w="699" w:type="pct"/>
            <w:shd w:val="clear" w:color="auto" w:fill="auto"/>
          </w:tcPr>
          <w:p w:rsidR="00E43E1C" w:rsidRPr="00531028" w:rsidRDefault="00E43E1C" w:rsidP="00531028">
            <w:pPr>
              <w:spacing w:line="360" w:lineRule="auto"/>
              <w:jc w:val="both"/>
              <w:rPr>
                <w:color w:val="000000"/>
              </w:rPr>
            </w:pPr>
          </w:p>
        </w:tc>
        <w:tc>
          <w:tcPr>
            <w:tcW w:w="842" w:type="pct"/>
            <w:shd w:val="clear" w:color="auto" w:fill="auto"/>
          </w:tcPr>
          <w:p w:rsidR="00E43E1C" w:rsidRPr="00531028" w:rsidRDefault="00E43E1C" w:rsidP="00531028">
            <w:pPr>
              <w:spacing w:line="360" w:lineRule="auto"/>
              <w:jc w:val="both"/>
              <w:rPr>
                <w:color w:val="000000"/>
              </w:rPr>
            </w:pPr>
            <w:r w:rsidRPr="00531028">
              <w:rPr>
                <w:color w:val="000000"/>
              </w:rPr>
              <w:t>0,0147</w:t>
            </w:r>
          </w:p>
        </w:tc>
        <w:tc>
          <w:tcPr>
            <w:tcW w:w="934" w:type="pct"/>
            <w:shd w:val="clear" w:color="auto" w:fill="auto"/>
          </w:tcPr>
          <w:p w:rsidR="00E43E1C" w:rsidRPr="00531028" w:rsidRDefault="00E43E1C" w:rsidP="00531028">
            <w:pPr>
              <w:spacing w:line="360" w:lineRule="auto"/>
              <w:jc w:val="both"/>
              <w:rPr>
                <w:color w:val="000000"/>
              </w:rPr>
            </w:pPr>
            <w:r w:rsidRPr="00531028">
              <w:rPr>
                <w:color w:val="000000"/>
              </w:rPr>
              <w:t>0,0118</w:t>
            </w:r>
          </w:p>
        </w:tc>
        <w:tc>
          <w:tcPr>
            <w:tcW w:w="497" w:type="pct"/>
            <w:shd w:val="clear" w:color="auto" w:fill="auto"/>
          </w:tcPr>
          <w:p w:rsidR="00E43E1C" w:rsidRPr="00531028" w:rsidRDefault="00E43E1C" w:rsidP="00531028">
            <w:pPr>
              <w:spacing w:line="360" w:lineRule="auto"/>
              <w:jc w:val="both"/>
              <w:rPr>
                <w:color w:val="000000"/>
              </w:rPr>
            </w:pPr>
            <w:r w:rsidRPr="00531028">
              <w:rPr>
                <w:color w:val="000000"/>
              </w:rPr>
              <w:t>1,2</w:t>
            </w:r>
          </w:p>
        </w:tc>
      </w:tr>
      <w:tr w:rsidR="00E43E1C" w:rsidRPr="00531028" w:rsidTr="00531028">
        <w:trPr>
          <w:cantSplit/>
          <w:jc w:val="center"/>
        </w:trPr>
        <w:tc>
          <w:tcPr>
            <w:tcW w:w="2028" w:type="pct"/>
            <w:shd w:val="clear" w:color="auto" w:fill="auto"/>
          </w:tcPr>
          <w:p w:rsidR="00E43E1C" w:rsidRPr="00531028" w:rsidRDefault="00E43E1C" w:rsidP="00531028">
            <w:pPr>
              <w:spacing w:line="360" w:lineRule="auto"/>
              <w:jc w:val="both"/>
              <w:rPr>
                <w:color w:val="000000"/>
              </w:rPr>
            </w:pPr>
            <w:r w:rsidRPr="00531028">
              <w:rPr>
                <w:color w:val="000000"/>
              </w:rPr>
              <w:t>Удельная технологическая себестоимость</w:t>
            </w:r>
          </w:p>
        </w:tc>
        <w:tc>
          <w:tcPr>
            <w:tcW w:w="699" w:type="pct"/>
            <w:shd w:val="clear" w:color="auto" w:fill="auto"/>
          </w:tcPr>
          <w:p w:rsidR="00E43E1C" w:rsidRPr="00531028" w:rsidRDefault="00E43E1C" w:rsidP="00531028">
            <w:pPr>
              <w:spacing w:line="360" w:lineRule="auto"/>
              <w:jc w:val="both"/>
              <w:rPr>
                <w:color w:val="000000"/>
              </w:rPr>
            </w:pPr>
          </w:p>
        </w:tc>
        <w:tc>
          <w:tcPr>
            <w:tcW w:w="842" w:type="pct"/>
            <w:shd w:val="clear" w:color="auto" w:fill="auto"/>
          </w:tcPr>
          <w:p w:rsidR="00E43E1C" w:rsidRPr="00531028" w:rsidRDefault="00E43E1C" w:rsidP="00531028">
            <w:pPr>
              <w:spacing w:line="360" w:lineRule="auto"/>
              <w:jc w:val="both"/>
              <w:rPr>
                <w:color w:val="000000"/>
              </w:rPr>
            </w:pPr>
            <w:r w:rsidRPr="00531028">
              <w:rPr>
                <w:color w:val="000000"/>
              </w:rPr>
              <w:t>0,02</w:t>
            </w:r>
          </w:p>
        </w:tc>
        <w:tc>
          <w:tcPr>
            <w:tcW w:w="934" w:type="pct"/>
            <w:shd w:val="clear" w:color="auto" w:fill="auto"/>
          </w:tcPr>
          <w:p w:rsidR="00E43E1C" w:rsidRPr="00531028" w:rsidRDefault="00E43E1C" w:rsidP="00531028">
            <w:pPr>
              <w:spacing w:line="360" w:lineRule="auto"/>
              <w:jc w:val="both"/>
              <w:rPr>
                <w:color w:val="000000"/>
              </w:rPr>
            </w:pPr>
            <w:r w:rsidRPr="00531028">
              <w:rPr>
                <w:color w:val="000000"/>
              </w:rPr>
              <w:t>0,0184</w:t>
            </w:r>
          </w:p>
        </w:tc>
        <w:tc>
          <w:tcPr>
            <w:tcW w:w="497" w:type="pct"/>
            <w:shd w:val="clear" w:color="auto" w:fill="auto"/>
          </w:tcPr>
          <w:p w:rsidR="00E43E1C" w:rsidRPr="00531028" w:rsidRDefault="00E43E1C" w:rsidP="00531028">
            <w:pPr>
              <w:spacing w:line="360" w:lineRule="auto"/>
              <w:jc w:val="both"/>
              <w:rPr>
                <w:color w:val="000000"/>
              </w:rPr>
            </w:pPr>
            <w:r w:rsidRPr="00531028">
              <w:rPr>
                <w:color w:val="000000"/>
              </w:rPr>
              <w:t>1,08</w:t>
            </w:r>
          </w:p>
        </w:tc>
      </w:tr>
      <w:tr w:rsidR="00E43E1C" w:rsidRPr="00531028" w:rsidTr="00531028">
        <w:trPr>
          <w:cantSplit/>
          <w:jc w:val="center"/>
        </w:trPr>
        <w:tc>
          <w:tcPr>
            <w:tcW w:w="2028" w:type="pct"/>
            <w:shd w:val="clear" w:color="auto" w:fill="auto"/>
          </w:tcPr>
          <w:p w:rsidR="00E43E1C" w:rsidRPr="00531028" w:rsidRDefault="00E43E1C" w:rsidP="00531028">
            <w:pPr>
              <w:spacing w:line="360" w:lineRule="auto"/>
              <w:jc w:val="both"/>
              <w:rPr>
                <w:color w:val="000000"/>
              </w:rPr>
            </w:pPr>
            <w:r w:rsidRPr="00531028">
              <w:rPr>
                <w:color w:val="000000"/>
              </w:rPr>
              <w:t>Удельная материалоемкость</w:t>
            </w:r>
          </w:p>
        </w:tc>
        <w:tc>
          <w:tcPr>
            <w:tcW w:w="699" w:type="pct"/>
            <w:shd w:val="clear" w:color="auto" w:fill="auto"/>
          </w:tcPr>
          <w:p w:rsidR="00E43E1C" w:rsidRPr="00531028" w:rsidRDefault="00E43E1C" w:rsidP="00531028">
            <w:pPr>
              <w:spacing w:line="360" w:lineRule="auto"/>
              <w:jc w:val="both"/>
              <w:rPr>
                <w:color w:val="000000"/>
              </w:rPr>
            </w:pPr>
          </w:p>
        </w:tc>
        <w:tc>
          <w:tcPr>
            <w:tcW w:w="842" w:type="pct"/>
            <w:shd w:val="clear" w:color="auto" w:fill="auto"/>
          </w:tcPr>
          <w:p w:rsidR="00E43E1C" w:rsidRPr="00531028" w:rsidRDefault="00E43E1C" w:rsidP="00531028">
            <w:pPr>
              <w:spacing w:line="360" w:lineRule="auto"/>
              <w:jc w:val="both"/>
              <w:rPr>
                <w:color w:val="000000"/>
              </w:rPr>
            </w:pPr>
            <w:r w:rsidRPr="00531028">
              <w:rPr>
                <w:color w:val="000000"/>
              </w:rPr>
              <w:t>0,0162</w:t>
            </w:r>
          </w:p>
        </w:tc>
        <w:tc>
          <w:tcPr>
            <w:tcW w:w="934" w:type="pct"/>
            <w:shd w:val="clear" w:color="auto" w:fill="auto"/>
          </w:tcPr>
          <w:p w:rsidR="00E43E1C" w:rsidRPr="00531028" w:rsidRDefault="00E43E1C" w:rsidP="00531028">
            <w:pPr>
              <w:spacing w:line="360" w:lineRule="auto"/>
              <w:jc w:val="both"/>
              <w:rPr>
                <w:color w:val="000000"/>
              </w:rPr>
            </w:pPr>
            <w:r w:rsidRPr="00531028">
              <w:rPr>
                <w:color w:val="000000"/>
              </w:rPr>
              <w:t>0,0168</w:t>
            </w:r>
          </w:p>
        </w:tc>
        <w:tc>
          <w:tcPr>
            <w:tcW w:w="497" w:type="pct"/>
            <w:shd w:val="clear" w:color="auto" w:fill="auto"/>
          </w:tcPr>
          <w:p w:rsidR="00E43E1C" w:rsidRPr="00531028" w:rsidRDefault="00E43E1C" w:rsidP="00531028">
            <w:pPr>
              <w:spacing w:line="360" w:lineRule="auto"/>
              <w:jc w:val="both"/>
              <w:rPr>
                <w:color w:val="000000"/>
              </w:rPr>
            </w:pPr>
            <w:r w:rsidRPr="00531028">
              <w:rPr>
                <w:color w:val="000000"/>
              </w:rPr>
              <w:t>0,964</w:t>
            </w:r>
          </w:p>
        </w:tc>
      </w:tr>
      <w:tr w:rsidR="00E43E1C" w:rsidRPr="00531028" w:rsidTr="00531028">
        <w:trPr>
          <w:cantSplit/>
          <w:jc w:val="center"/>
        </w:trPr>
        <w:tc>
          <w:tcPr>
            <w:tcW w:w="2028" w:type="pct"/>
            <w:shd w:val="clear" w:color="auto" w:fill="auto"/>
          </w:tcPr>
          <w:p w:rsidR="00E43E1C" w:rsidRPr="00531028" w:rsidRDefault="00E43E1C" w:rsidP="00531028">
            <w:pPr>
              <w:spacing w:line="360" w:lineRule="auto"/>
              <w:jc w:val="both"/>
              <w:rPr>
                <w:color w:val="000000"/>
              </w:rPr>
            </w:pPr>
            <w:r w:rsidRPr="00531028">
              <w:rPr>
                <w:color w:val="000000"/>
              </w:rPr>
              <w:t>Коэффициент использования материала</w:t>
            </w:r>
          </w:p>
        </w:tc>
        <w:tc>
          <w:tcPr>
            <w:tcW w:w="699" w:type="pct"/>
            <w:shd w:val="clear" w:color="auto" w:fill="auto"/>
          </w:tcPr>
          <w:p w:rsidR="00E43E1C" w:rsidRPr="00531028" w:rsidRDefault="00E43E1C" w:rsidP="00531028">
            <w:pPr>
              <w:spacing w:line="360" w:lineRule="auto"/>
              <w:jc w:val="both"/>
              <w:rPr>
                <w:color w:val="000000"/>
              </w:rPr>
            </w:pPr>
          </w:p>
        </w:tc>
        <w:tc>
          <w:tcPr>
            <w:tcW w:w="842" w:type="pct"/>
            <w:shd w:val="clear" w:color="auto" w:fill="auto"/>
          </w:tcPr>
          <w:p w:rsidR="00E43E1C" w:rsidRPr="00531028" w:rsidRDefault="00E43E1C" w:rsidP="00531028">
            <w:pPr>
              <w:spacing w:line="360" w:lineRule="auto"/>
              <w:jc w:val="both"/>
              <w:rPr>
                <w:color w:val="000000"/>
              </w:rPr>
            </w:pPr>
            <w:r w:rsidRPr="00531028">
              <w:rPr>
                <w:color w:val="000000"/>
              </w:rPr>
              <w:t>0,916</w:t>
            </w:r>
          </w:p>
        </w:tc>
        <w:tc>
          <w:tcPr>
            <w:tcW w:w="934" w:type="pct"/>
            <w:shd w:val="clear" w:color="auto" w:fill="auto"/>
          </w:tcPr>
          <w:p w:rsidR="00E43E1C" w:rsidRPr="00531028" w:rsidRDefault="00E43E1C" w:rsidP="00531028">
            <w:pPr>
              <w:spacing w:line="360" w:lineRule="auto"/>
              <w:jc w:val="both"/>
              <w:rPr>
                <w:color w:val="000000"/>
              </w:rPr>
            </w:pPr>
            <w:r w:rsidRPr="00531028">
              <w:rPr>
                <w:color w:val="000000"/>
              </w:rPr>
              <w:t>0,919</w:t>
            </w:r>
          </w:p>
        </w:tc>
        <w:tc>
          <w:tcPr>
            <w:tcW w:w="497" w:type="pct"/>
            <w:shd w:val="clear" w:color="auto" w:fill="auto"/>
          </w:tcPr>
          <w:p w:rsidR="00E43E1C" w:rsidRPr="00531028" w:rsidRDefault="00E43E1C" w:rsidP="00531028">
            <w:pPr>
              <w:spacing w:line="360" w:lineRule="auto"/>
              <w:jc w:val="both"/>
              <w:rPr>
                <w:color w:val="000000"/>
              </w:rPr>
            </w:pPr>
            <w:r w:rsidRPr="00531028">
              <w:rPr>
                <w:color w:val="000000"/>
              </w:rPr>
              <w:t>0,996</w:t>
            </w:r>
          </w:p>
        </w:tc>
      </w:tr>
    </w:tbl>
    <w:p w:rsidR="00E43E1C" w:rsidRPr="001E5DC5" w:rsidRDefault="00E43E1C" w:rsidP="001E5DC5">
      <w:pPr>
        <w:spacing w:line="360" w:lineRule="auto"/>
        <w:ind w:firstLine="709"/>
        <w:jc w:val="both"/>
        <w:rPr>
          <w:color w:val="000000"/>
          <w:sz w:val="28"/>
        </w:rPr>
      </w:pPr>
    </w:p>
    <w:p w:rsidR="00E43E1C" w:rsidRPr="001E5DC5" w:rsidRDefault="00E43E1C" w:rsidP="001E5DC5">
      <w:pPr>
        <w:pStyle w:val="21"/>
        <w:spacing w:line="360" w:lineRule="auto"/>
        <w:ind w:firstLine="709"/>
        <w:rPr>
          <w:color w:val="000000"/>
        </w:rPr>
      </w:pPr>
      <w:r w:rsidRPr="001E5DC5">
        <w:rPr>
          <w:color w:val="000000"/>
        </w:rPr>
        <w:t>Анализ сравниваемых показателей показал следующее:</w:t>
      </w:r>
    </w:p>
    <w:p w:rsidR="00E43E1C" w:rsidRPr="001E5DC5" w:rsidRDefault="00E43E1C" w:rsidP="001E5DC5">
      <w:pPr>
        <w:numPr>
          <w:ilvl w:val="0"/>
          <w:numId w:val="20"/>
        </w:numPr>
        <w:spacing w:line="360" w:lineRule="auto"/>
        <w:ind w:left="0" w:firstLine="709"/>
        <w:jc w:val="both"/>
        <w:rPr>
          <w:color w:val="000000"/>
          <w:sz w:val="28"/>
        </w:rPr>
      </w:pPr>
      <w:r w:rsidRPr="001E5DC5">
        <w:rPr>
          <w:color w:val="000000"/>
          <w:sz w:val="28"/>
        </w:rPr>
        <w:t>себестоимость данного изделия дороже, поэтому</w:t>
      </w:r>
      <w:r w:rsidR="001E5DC5">
        <w:rPr>
          <w:color w:val="000000"/>
          <w:sz w:val="28"/>
        </w:rPr>
        <w:t xml:space="preserve"> </w:t>
      </w:r>
      <w:r w:rsidRPr="001E5DC5">
        <w:rPr>
          <w:color w:val="000000"/>
          <w:sz w:val="28"/>
        </w:rPr>
        <w:t>ЧП «КримАрт» должно провести меры по снижению издержек производства, чтобы удешевить изготовление изделия;</w:t>
      </w:r>
    </w:p>
    <w:p w:rsidR="00E43E1C" w:rsidRPr="001E5DC5" w:rsidRDefault="00E43E1C" w:rsidP="001E5DC5">
      <w:pPr>
        <w:numPr>
          <w:ilvl w:val="0"/>
          <w:numId w:val="20"/>
        </w:numPr>
        <w:spacing w:line="360" w:lineRule="auto"/>
        <w:ind w:left="0" w:firstLine="709"/>
        <w:jc w:val="both"/>
        <w:rPr>
          <w:color w:val="000000"/>
          <w:sz w:val="28"/>
        </w:rPr>
      </w:pPr>
      <w:r w:rsidRPr="001E5DC5">
        <w:rPr>
          <w:color w:val="000000"/>
          <w:sz w:val="28"/>
        </w:rPr>
        <w:t>трудоемкость данного изделия превышает базовое на 2</w:t>
      </w:r>
      <w:r w:rsidR="001E5DC5" w:rsidRPr="001E5DC5">
        <w:rPr>
          <w:color w:val="000000"/>
          <w:sz w:val="28"/>
        </w:rPr>
        <w:t>0</w:t>
      </w:r>
      <w:r w:rsidR="001E5DC5">
        <w:rPr>
          <w:color w:val="000000"/>
          <w:sz w:val="28"/>
        </w:rPr>
        <w:t>%</w:t>
      </w:r>
      <w:r w:rsidRPr="001E5DC5">
        <w:rPr>
          <w:color w:val="000000"/>
          <w:sz w:val="28"/>
        </w:rPr>
        <w:t>,</w:t>
      </w:r>
      <w:r w:rsidR="001E5DC5">
        <w:rPr>
          <w:color w:val="000000"/>
          <w:sz w:val="28"/>
        </w:rPr>
        <w:t xml:space="preserve"> </w:t>
      </w:r>
      <w:r w:rsidRPr="001E5DC5">
        <w:rPr>
          <w:color w:val="000000"/>
          <w:sz w:val="28"/>
        </w:rPr>
        <w:t>за счет недостаточной автоматизации процесса изготовления, поэтому, чтобы увеличить производительность и за счет этого снизить трудоемкость изготовления изделия, нужно инвестировать средства в новое, автоматизированное оборудование;</w:t>
      </w:r>
    </w:p>
    <w:p w:rsidR="00E43E1C" w:rsidRPr="001E5DC5" w:rsidRDefault="00E43E1C" w:rsidP="001E5DC5">
      <w:pPr>
        <w:numPr>
          <w:ilvl w:val="0"/>
          <w:numId w:val="20"/>
        </w:numPr>
        <w:spacing w:line="360" w:lineRule="auto"/>
        <w:ind w:left="0" w:firstLine="709"/>
        <w:jc w:val="both"/>
        <w:rPr>
          <w:color w:val="000000"/>
          <w:sz w:val="28"/>
        </w:rPr>
      </w:pPr>
      <w:r w:rsidRPr="001E5DC5">
        <w:rPr>
          <w:color w:val="000000"/>
          <w:sz w:val="28"/>
        </w:rPr>
        <w:t>материалоемкость данного изделия по показателям использования материала ниже базового, но это является причиной того, что данное изделие нестандартного размера, то есть не по всем параметрам соответствует ГОСТу; увеличение размеров тетради приведет к повышению себестоимости, но будет соответствовать требованиям СанПин.</w:t>
      </w:r>
    </w:p>
    <w:p w:rsidR="00E43E1C" w:rsidRPr="001E5DC5" w:rsidRDefault="00E43E1C" w:rsidP="001E5DC5">
      <w:pPr>
        <w:spacing w:line="360" w:lineRule="auto"/>
        <w:ind w:firstLine="709"/>
        <w:jc w:val="both"/>
        <w:rPr>
          <w:b/>
          <w:color w:val="000000"/>
          <w:sz w:val="28"/>
        </w:rPr>
      </w:pPr>
      <w:r w:rsidRPr="001E5DC5">
        <w:rPr>
          <w:b/>
          <w:color w:val="000000"/>
          <w:sz w:val="28"/>
        </w:rPr>
        <w:t>Анализ финансовой деятельности:</w:t>
      </w:r>
    </w:p>
    <w:p w:rsidR="00E43E1C" w:rsidRPr="00965965" w:rsidRDefault="001E5DC5" w:rsidP="001E5DC5">
      <w:pPr>
        <w:spacing w:line="360" w:lineRule="auto"/>
        <w:ind w:firstLine="709"/>
        <w:jc w:val="both"/>
        <w:rPr>
          <w:color w:val="000000"/>
          <w:sz w:val="28"/>
        </w:rPr>
      </w:pPr>
      <w:r w:rsidRPr="00965965">
        <w:rPr>
          <w:color w:val="000000"/>
          <w:sz w:val="28"/>
        </w:rPr>
        <w:t>Ан</w:t>
      </w:r>
      <w:r w:rsidR="00E43E1C" w:rsidRPr="00965965">
        <w:rPr>
          <w:color w:val="000000"/>
          <w:sz w:val="28"/>
        </w:rPr>
        <w:t>ализ рынка сбыта</w:t>
      </w:r>
    </w:p>
    <w:p w:rsidR="001E5DC5" w:rsidRDefault="00E43E1C" w:rsidP="001E5DC5">
      <w:pPr>
        <w:spacing w:line="360" w:lineRule="auto"/>
        <w:ind w:firstLine="709"/>
        <w:jc w:val="both"/>
        <w:rPr>
          <w:color w:val="000000"/>
          <w:sz w:val="28"/>
        </w:rPr>
      </w:pPr>
      <w:r w:rsidRPr="001E5DC5">
        <w:rPr>
          <w:color w:val="000000"/>
          <w:sz w:val="28"/>
        </w:rPr>
        <w:t>Годовая емкость рынка (Е) по изделию производственного назначения может быть выражена следующим образом:</w:t>
      </w:r>
    </w:p>
    <w:p w:rsidR="001E5DC5" w:rsidRDefault="001E5DC5" w:rsidP="001E5DC5">
      <w:pPr>
        <w:spacing w:line="360" w:lineRule="auto"/>
        <w:ind w:firstLine="709"/>
        <w:jc w:val="both"/>
        <w:rPr>
          <w:color w:val="000000"/>
          <w:sz w:val="28"/>
        </w:rPr>
      </w:pPr>
    </w:p>
    <w:p w:rsidR="00E43E1C" w:rsidRPr="001E5DC5" w:rsidRDefault="00E43E1C" w:rsidP="001E5DC5">
      <w:pPr>
        <w:spacing w:line="360" w:lineRule="auto"/>
        <w:ind w:firstLine="709"/>
        <w:jc w:val="both"/>
        <w:rPr>
          <w:color w:val="000000"/>
          <w:sz w:val="28"/>
        </w:rPr>
      </w:pPr>
      <w:r w:rsidRPr="001E5DC5">
        <w:rPr>
          <w:color w:val="000000"/>
          <w:sz w:val="28"/>
        </w:rPr>
        <w:t>Е = В + Ои + Оп,</w:t>
      </w:r>
    </w:p>
    <w:p w:rsidR="00965965" w:rsidRDefault="00965965" w:rsidP="001E5DC5">
      <w:pPr>
        <w:spacing w:line="360" w:lineRule="auto"/>
        <w:ind w:firstLine="709"/>
        <w:jc w:val="both"/>
        <w:rPr>
          <w:color w:val="000000"/>
          <w:sz w:val="28"/>
        </w:rPr>
      </w:pPr>
    </w:p>
    <w:p w:rsidR="00E43E1C" w:rsidRPr="001E5DC5" w:rsidRDefault="00E43E1C" w:rsidP="001E5DC5">
      <w:pPr>
        <w:spacing w:line="360" w:lineRule="auto"/>
        <w:ind w:firstLine="709"/>
        <w:jc w:val="both"/>
        <w:rPr>
          <w:color w:val="000000"/>
          <w:sz w:val="28"/>
        </w:rPr>
      </w:pPr>
      <w:r w:rsidRPr="001E5DC5">
        <w:rPr>
          <w:color w:val="000000"/>
          <w:sz w:val="28"/>
        </w:rPr>
        <w:t>где</w:t>
      </w:r>
    </w:p>
    <w:p w:rsidR="00E43E1C" w:rsidRPr="001E5DC5" w:rsidRDefault="001E5DC5" w:rsidP="001E5DC5">
      <w:pPr>
        <w:spacing w:line="360" w:lineRule="auto"/>
        <w:ind w:firstLine="709"/>
        <w:jc w:val="both"/>
        <w:rPr>
          <w:color w:val="000000"/>
          <w:sz w:val="28"/>
        </w:rPr>
      </w:pPr>
      <w:r w:rsidRPr="001E5DC5">
        <w:rPr>
          <w:color w:val="000000"/>
          <w:sz w:val="28"/>
        </w:rPr>
        <w:t>В</w:t>
      </w:r>
      <w:r>
        <w:rPr>
          <w:color w:val="000000"/>
          <w:sz w:val="28"/>
        </w:rPr>
        <w:t>-</w:t>
      </w:r>
      <w:r w:rsidRPr="001E5DC5">
        <w:rPr>
          <w:color w:val="000000"/>
          <w:sz w:val="28"/>
        </w:rPr>
        <w:t>общий</w:t>
      </w:r>
      <w:r w:rsidR="00E43E1C" w:rsidRPr="001E5DC5">
        <w:rPr>
          <w:color w:val="000000"/>
          <w:sz w:val="28"/>
        </w:rPr>
        <w:t xml:space="preserve"> выпуск изделия;</w:t>
      </w:r>
    </w:p>
    <w:p w:rsidR="001E5DC5" w:rsidRDefault="00E43E1C" w:rsidP="001E5DC5">
      <w:pPr>
        <w:spacing w:line="360" w:lineRule="auto"/>
        <w:ind w:firstLine="709"/>
        <w:jc w:val="both"/>
        <w:rPr>
          <w:color w:val="000000"/>
          <w:sz w:val="28"/>
        </w:rPr>
      </w:pPr>
      <w:r w:rsidRPr="001E5DC5">
        <w:rPr>
          <w:color w:val="000000"/>
          <w:sz w:val="28"/>
        </w:rPr>
        <w:t>Ои – остаток товарных запасов на складах изготовителя и базах снабжения</w:t>
      </w:r>
    </w:p>
    <w:p w:rsidR="00E43E1C" w:rsidRPr="001E5DC5" w:rsidRDefault="001E5DC5" w:rsidP="001E5DC5">
      <w:pPr>
        <w:spacing w:line="360" w:lineRule="auto"/>
        <w:ind w:firstLine="709"/>
        <w:jc w:val="both"/>
        <w:rPr>
          <w:color w:val="000000"/>
          <w:sz w:val="28"/>
        </w:rPr>
      </w:pPr>
      <w:r>
        <w:rPr>
          <w:color w:val="000000"/>
          <w:sz w:val="28"/>
        </w:rPr>
        <w:t>(</w:t>
      </w:r>
      <w:r w:rsidRPr="001E5DC5">
        <w:rPr>
          <w:color w:val="000000"/>
          <w:sz w:val="28"/>
        </w:rPr>
        <w:t>5</w:t>
      </w:r>
      <w:r>
        <w:rPr>
          <w:color w:val="000000"/>
          <w:sz w:val="28"/>
        </w:rPr>
        <w:t>%</w:t>
      </w:r>
      <w:r w:rsidR="00E43E1C" w:rsidRPr="001E5DC5">
        <w:rPr>
          <w:color w:val="000000"/>
          <w:sz w:val="28"/>
        </w:rPr>
        <w:t xml:space="preserve"> от В</w:t>
      </w:r>
      <w:r>
        <w:rPr>
          <w:color w:val="000000"/>
          <w:sz w:val="28"/>
        </w:rPr>
        <w:t>)</w:t>
      </w:r>
      <w:r w:rsidR="00E43E1C" w:rsidRPr="001E5DC5">
        <w:rPr>
          <w:color w:val="000000"/>
          <w:sz w:val="28"/>
        </w:rPr>
        <w:t>;</w:t>
      </w:r>
    </w:p>
    <w:p w:rsidR="00E43E1C" w:rsidRPr="001E5DC5" w:rsidRDefault="00E43E1C" w:rsidP="001E5DC5">
      <w:pPr>
        <w:spacing w:line="360" w:lineRule="auto"/>
        <w:ind w:firstLine="709"/>
        <w:jc w:val="both"/>
        <w:rPr>
          <w:color w:val="000000"/>
          <w:sz w:val="28"/>
        </w:rPr>
      </w:pPr>
      <w:r w:rsidRPr="001E5DC5">
        <w:rPr>
          <w:color w:val="000000"/>
          <w:sz w:val="28"/>
        </w:rPr>
        <w:t xml:space="preserve">Оп – снижение или увеличение запасов изделия на складах потребителя – </w:t>
      </w:r>
      <w:r w:rsidR="001E5DC5" w:rsidRPr="001E5DC5">
        <w:rPr>
          <w:color w:val="000000"/>
          <w:sz w:val="28"/>
        </w:rPr>
        <w:t>1</w:t>
      </w:r>
      <w:r w:rsidR="001E5DC5">
        <w:rPr>
          <w:color w:val="000000"/>
          <w:sz w:val="28"/>
        </w:rPr>
        <w:t>%</w:t>
      </w:r>
      <w:r w:rsidRPr="001E5DC5">
        <w:rPr>
          <w:color w:val="000000"/>
          <w:sz w:val="28"/>
        </w:rPr>
        <w:t>;</w:t>
      </w:r>
    </w:p>
    <w:p w:rsidR="001E5DC5" w:rsidRDefault="00E43E1C" w:rsidP="001E5DC5">
      <w:pPr>
        <w:spacing w:line="360" w:lineRule="auto"/>
        <w:ind w:firstLine="709"/>
        <w:jc w:val="both"/>
        <w:rPr>
          <w:color w:val="000000"/>
          <w:sz w:val="28"/>
        </w:rPr>
      </w:pPr>
      <w:r w:rsidRPr="001E5DC5">
        <w:rPr>
          <w:color w:val="000000"/>
          <w:sz w:val="28"/>
        </w:rPr>
        <w:t>А</w:t>
      </w:r>
      <w:r w:rsidR="001E5DC5">
        <w:rPr>
          <w:color w:val="000000"/>
          <w:sz w:val="28"/>
        </w:rPr>
        <w:t xml:space="preserve"> –</w:t>
      </w:r>
      <w:r w:rsidR="001E5DC5" w:rsidRPr="001E5DC5">
        <w:rPr>
          <w:color w:val="000000"/>
          <w:sz w:val="28"/>
        </w:rPr>
        <w:t xml:space="preserve"> </w:t>
      </w:r>
      <w:r w:rsidRPr="001E5DC5">
        <w:rPr>
          <w:color w:val="000000"/>
          <w:sz w:val="28"/>
        </w:rPr>
        <w:t>1 000000 шт. (годовой выпуск изделия)</w:t>
      </w:r>
    </w:p>
    <w:p w:rsidR="00E43E1C" w:rsidRPr="001E5DC5" w:rsidRDefault="00E43E1C" w:rsidP="001E5DC5">
      <w:pPr>
        <w:spacing w:line="360" w:lineRule="auto"/>
        <w:ind w:firstLine="709"/>
        <w:jc w:val="both"/>
        <w:rPr>
          <w:color w:val="000000"/>
          <w:sz w:val="28"/>
        </w:rPr>
      </w:pPr>
      <w:r w:rsidRPr="001E5DC5">
        <w:rPr>
          <w:color w:val="000000"/>
          <w:sz w:val="28"/>
        </w:rPr>
        <w:t>А = В</w:t>
      </w:r>
    </w:p>
    <w:p w:rsidR="00E43E1C" w:rsidRPr="001E5DC5" w:rsidRDefault="00E43E1C" w:rsidP="001E5DC5">
      <w:pPr>
        <w:spacing w:line="360" w:lineRule="auto"/>
        <w:ind w:firstLine="709"/>
        <w:jc w:val="both"/>
        <w:rPr>
          <w:color w:val="000000"/>
          <w:sz w:val="28"/>
        </w:rPr>
      </w:pPr>
      <w:r w:rsidRPr="001E5DC5">
        <w:rPr>
          <w:color w:val="000000"/>
          <w:sz w:val="28"/>
        </w:rPr>
        <w:t>Ои = 1 000000 * 0.05 = 50 000</w:t>
      </w:r>
    </w:p>
    <w:p w:rsidR="00E43E1C" w:rsidRPr="001E5DC5" w:rsidRDefault="00E43E1C" w:rsidP="001E5DC5">
      <w:pPr>
        <w:spacing w:line="360" w:lineRule="auto"/>
        <w:ind w:firstLine="709"/>
        <w:jc w:val="both"/>
        <w:rPr>
          <w:color w:val="000000"/>
          <w:sz w:val="28"/>
        </w:rPr>
      </w:pPr>
      <w:r w:rsidRPr="001E5DC5">
        <w:rPr>
          <w:color w:val="000000"/>
          <w:sz w:val="28"/>
        </w:rPr>
        <w:t>Оп = 1 000000 * 0.01= 10 000</w:t>
      </w:r>
    </w:p>
    <w:p w:rsidR="001E5DC5" w:rsidRPr="001E5DC5" w:rsidRDefault="00E43E1C" w:rsidP="001E5DC5">
      <w:pPr>
        <w:spacing w:line="360" w:lineRule="auto"/>
        <w:ind w:firstLine="709"/>
        <w:jc w:val="both"/>
        <w:rPr>
          <w:b/>
          <w:color w:val="000000"/>
          <w:sz w:val="28"/>
        </w:rPr>
      </w:pPr>
      <w:r w:rsidRPr="001E5DC5">
        <w:rPr>
          <w:color w:val="000000"/>
          <w:sz w:val="28"/>
        </w:rPr>
        <w:t xml:space="preserve">Е = 1 000000 + 50 000 + 10 000 = </w:t>
      </w:r>
      <w:r w:rsidRPr="001E5DC5">
        <w:rPr>
          <w:b/>
          <w:color w:val="000000"/>
          <w:sz w:val="28"/>
        </w:rPr>
        <w:t xml:space="preserve">1 060 000 </w:t>
      </w:r>
      <w:r w:rsidR="001E5DC5" w:rsidRPr="001E5DC5">
        <w:rPr>
          <w:b/>
          <w:color w:val="000000"/>
          <w:sz w:val="28"/>
        </w:rPr>
        <w:t>шт</w:t>
      </w:r>
      <w:r w:rsidR="001E5DC5">
        <w:rPr>
          <w:b/>
          <w:color w:val="000000"/>
          <w:sz w:val="28"/>
        </w:rPr>
        <w:t>.</w:t>
      </w:r>
    </w:p>
    <w:p w:rsidR="001E5DC5" w:rsidRPr="00965965" w:rsidRDefault="00E43E1C" w:rsidP="001E5DC5">
      <w:pPr>
        <w:spacing w:line="360" w:lineRule="auto"/>
        <w:ind w:firstLine="709"/>
        <w:jc w:val="both"/>
        <w:rPr>
          <w:color w:val="000000"/>
          <w:sz w:val="28"/>
        </w:rPr>
      </w:pPr>
      <w:r w:rsidRPr="00965965">
        <w:rPr>
          <w:color w:val="000000"/>
          <w:sz w:val="28"/>
        </w:rPr>
        <w:t>Калькуляция себестоимости изделия</w:t>
      </w:r>
    </w:p>
    <w:p w:rsidR="00E43E1C" w:rsidRPr="001E5DC5" w:rsidRDefault="00E43E1C" w:rsidP="001E5DC5">
      <w:pPr>
        <w:spacing w:line="360" w:lineRule="auto"/>
        <w:ind w:firstLine="709"/>
        <w:jc w:val="both"/>
        <w:rPr>
          <w:color w:val="000000"/>
          <w:sz w:val="28"/>
        </w:rPr>
      </w:pPr>
      <w:r w:rsidRPr="001E5DC5">
        <w:rPr>
          <w:color w:val="000000"/>
          <w:sz w:val="28"/>
        </w:rPr>
        <w:t xml:space="preserve">Рассматриваемое в данной работе предприятие выпускает более 50 </w:t>
      </w:r>
      <w:r w:rsidR="00965965" w:rsidRPr="001E5DC5">
        <w:rPr>
          <w:color w:val="000000"/>
          <w:sz w:val="28"/>
        </w:rPr>
        <w:t>наименований</w:t>
      </w:r>
      <w:r w:rsidRPr="001E5DC5">
        <w:rPr>
          <w:color w:val="000000"/>
          <w:sz w:val="28"/>
        </w:rPr>
        <w:t xml:space="preserve"> различной канцелярской продукции</w:t>
      </w:r>
      <w:r w:rsidR="001E5DC5">
        <w:rPr>
          <w:color w:val="000000"/>
          <w:sz w:val="28"/>
        </w:rPr>
        <w:t>.</w:t>
      </w:r>
      <w:r w:rsidRPr="001E5DC5">
        <w:rPr>
          <w:color w:val="000000"/>
          <w:sz w:val="28"/>
        </w:rPr>
        <w:t xml:space="preserve"> Для примера расчета себестоимости приведем </w:t>
      </w:r>
      <w:r w:rsidR="00965965" w:rsidRPr="001E5DC5">
        <w:rPr>
          <w:color w:val="000000"/>
          <w:sz w:val="28"/>
        </w:rPr>
        <w:t>расчет</w:t>
      </w:r>
      <w:r w:rsidRPr="001E5DC5">
        <w:rPr>
          <w:color w:val="000000"/>
          <w:sz w:val="28"/>
        </w:rPr>
        <w:t xml:space="preserve"> себестоимости тетради 48 листов из типографской бумаги:</w:t>
      </w:r>
    </w:p>
    <w:p w:rsidR="00E43E1C" w:rsidRPr="001E5DC5" w:rsidRDefault="00E43E1C" w:rsidP="001E5DC5">
      <w:pPr>
        <w:spacing w:line="360" w:lineRule="auto"/>
        <w:ind w:firstLine="709"/>
        <w:jc w:val="both"/>
        <w:rPr>
          <w:color w:val="000000"/>
          <w:sz w:val="28"/>
        </w:rPr>
      </w:pPr>
      <w:r w:rsidRPr="001E5DC5">
        <w:rPr>
          <w:color w:val="000000"/>
          <w:sz w:val="28"/>
        </w:rPr>
        <w:t>1</w:t>
      </w:r>
      <w:r w:rsidR="001E5DC5" w:rsidRPr="001E5DC5">
        <w:rPr>
          <w:color w:val="000000"/>
          <w:sz w:val="28"/>
        </w:rPr>
        <w:t>.</w:t>
      </w:r>
      <w:r w:rsidR="001E5DC5">
        <w:rPr>
          <w:color w:val="000000"/>
          <w:sz w:val="28"/>
        </w:rPr>
        <w:t xml:space="preserve"> </w:t>
      </w:r>
      <w:r w:rsidR="001E5DC5" w:rsidRPr="001E5DC5">
        <w:rPr>
          <w:color w:val="000000"/>
          <w:sz w:val="28"/>
        </w:rPr>
        <w:t>Ма</w:t>
      </w:r>
      <w:r w:rsidRPr="001E5DC5">
        <w:rPr>
          <w:color w:val="000000"/>
          <w:sz w:val="28"/>
        </w:rPr>
        <w:t xml:space="preserve">териалы и полуфабрикаты собственного производства </w:t>
      </w:r>
      <w:r w:rsidR="001E5DC5">
        <w:rPr>
          <w:color w:val="000000"/>
          <w:sz w:val="28"/>
        </w:rPr>
        <w:t>–</w:t>
      </w:r>
      <w:r w:rsidR="001E5DC5" w:rsidRPr="001E5DC5">
        <w:rPr>
          <w:color w:val="000000"/>
          <w:sz w:val="28"/>
        </w:rPr>
        <w:t xml:space="preserve"> </w:t>
      </w:r>
      <w:r w:rsidRPr="001E5DC5">
        <w:rPr>
          <w:color w:val="000000"/>
          <w:sz w:val="28"/>
        </w:rPr>
        <w:t>0,259</w:t>
      </w:r>
    </w:p>
    <w:p w:rsidR="00E43E1C" w:rsidRPr="001E5DC5" w:rsidRDefault="00E43E1C" w:rsidP="001E5DC5">
      <w:pPr>
        <w:spacing w:line="360" w:lineRule="auto"/>
        <w:ind w:firstLine="709"/>
        <w:jc w:val="both"/>
        <w:rPr>
          <w:color w:val="000000"/>
          <w:sz w:val="28"/>
        </w:rPr>
      </w:pPr>
      <w:r w:rsidRPr="001E5DC5">
        <w:rPr>
          <w:color w:val="000000"/>
          <w:sz w:val="28"/>
        </w:rPr>
        <w:t>2</w:t>
      </w:r>
      <w:r w:rsidR="001E5DC5" w:rsidRPr="001E5DC5">
        <w:rPr>
          <w:color w:val="000000"/>
          <w:sz w:val="28"/>
        </w:rPr>
        <w:t>.</w:t>
      </w:r>
      <w:r w:rsidR="001E5DC5">
        <w:rPr>
          <w:color w:val="000000"/>
          <w:sz w:val="28"/>
        </w:rPr>
        <w:t xml:space="preserve"> </w:t>
      </w:r>
      <w:r w:rsidR="001E5DC5" w:rsidRPr="001E5DC5">
        <w:rPr>
          <w:color w:val="000000"/>
          <w:sz w:val="28"/>
        </w:rPr>
        <w:t>Ос</w:t>
      </w:r>
      <w:r w:rsidRPr="001E5DC5">
        <w:rPr>
          <w:color w:val="000000"/>
          <w:sz w:val="28"/>
        </w:rPr>
        <w:t>новная заработная плата производственных рабочих – 0,123</w:t>
      </w:r>
    </w:p>
    <w:p w:rsidR="001E5DC5" w:rsidRDefault="00E43E1C" w:rsidP="001E5DC5">
      <w:pPr>
        <w:spacing w:line="360" w:lineRule="auto"/>
        <w:ind w:firstLine="709"/>
        <w:jc w:val="both"/>
        <w:rPr>
          <w:color w:val="000000"/>
          <w:sz w:val="28"/>
        </w:rPr>
      </w:pPr>
      <w:r w:rsidRPr="001E5DC5">
        <w:rPr>
          <w:color w:val="000000"/>
          <w:sz w:val="28"/>
        </w:rPr>
        <w:t>3</w:t>
      </w:r>
      <w:r w:rsidR="001E5DC5" w:rsidRPr="001E5DC5">
        <w:rPr>
          <w:color w:val="000000"/>
          <w:sz w:val="28"/>
        </w:rPr>
        <w:t>.</w:t>
      </w:r>
      <w:r w:rsidR="001E5DC5">
        <w:rPr>
          <w:color w:val="000000"/>
          <w:sz w:val="28"/>
        </w:rPr>
        <w:t xml:space="preserve"> </w:t>
      </w:r>
      <w:r w:rsidR="001E5DC5" w:rsidRPr="001E5DC5">
        <w:rPr>
          <w:color w:val="000000"/>
          <w:sz w:val="28"/>
        </w:rPr>
        <w:t>До</w:t>
      </w:r>
      <w:r w:rsidRPr="001E5DC5">
        <w:rPr>
          <w:color w:val="000000"/>
          <w:sz w:val="28"/>
        </w:rPr>
        <w:t>полнительная заработная плата производственных рабочих относится на себестоимость пропорционально сумме прямой заработной платы производственных рабочих в размере 1</w:t>
      </w:r>
      <w:r w:rsidR="001E5DC5" w:rsidRPr="001E5DC5">
        <w:rPr>
          <w:color w:val="000000"/>
          <w:sz w:val="28"/>
        </w:rPr>
        <w:t>6</w:t>
      </w:r>
      <w:r w:rsidR="001E5DC5">
        <w:rPr>
          <w:color w:val="000000"/>
          <w:sz w:val="28"/>
        </w:rPr>
        <w:t>%</w:t>
      </w:r>
      <w:r w:rsidRPr="001E5DC5">
        <w:rPr>
          <w:color w:val="000000"/>
          <w:sz w:val="28"/>
        </w:rPr>
        <w:t xml:space="preserve"> от нее</w:t>
      </w:r>
      <w:r w:rsidR="001E5DC5" w:rsidRPr="001E5DC5">
        <w:rPr>
          <w:color w:val="000000"/>
          <w:sz w:val="28"/>
        </w:rPr>
        <w:t xml:space="preserve"> </w:t>
      </w:r>
      <w:r w:rsidR="001E5DC5">
        <w:rPr>
          <w:color w:val="000000"/>
          <w:sz w:val="28"/>
        </w:rPr>
        <w:t>–</w:t>
      </w:r>
    </w:p>
    <w:p w:rsidR="00E43E1C" w:rsidRPr="001E5DC5" w:rsidRDefault="00E43E1C" w:rsidP="001E5DC5">
      <w:pPr>
        <w:spacing w:line="360" w:lineRule="auto"/>
        <w:ind w:firstLine="709"/>
        <w:jc w:val="both"/>
        <w:rPr>
          <w:color w:val="000000"/>
          <w:sz w:val="28"/>
        </w:rPr>
      </w:pPr>
      <w:r w:rsidRPr="001E5DC5">
        <w:rPr>
          <w:color w:val="000000"/>
          <w:sz w:val="28"/>
        </w:rPr>
        <w:t>0,081 * 1</w:t>
      </w:r>
      <w:r w:rsidR="001E5DC5" w:rsidRPr="001E5DC5">
        <w:rPr>
          <w:color w:val="000000"/>
          <w:sz w:val="28"/>
        </w:rPr>
        <w:t>6</w:t>
      </w:r>
      <w:r w:rsidR="001E5DC5">
        <w:rPr>
          <w:color w:val="000000"/>
          <w:sz w:val="28"/>
        </w:rPr>
        <w:t>%</w:t>
      </w:r>
      <w:r w:rsidRPr="001E5DC5">
        <w:rPr>
          <w:color w:val="000000"/>
          <w:sz w:val="28"/>
        </w:rPr>
        <w:t xml:space="preserve"> = 0,013</w:t>
      </w:r>
    </w:p>
    <w:p w:rsidR="001E5DC5" w:rsidRDefault="00E43E1C" w:rsidP="001E5DC5">
      <w:pPr>
        <w:spacing w:line="360" w:lineRule="auto"/>
        <w:ind w:firstLine="709"/>
        <w:jc w:val="both"/>
        <w:rPr>
          <w:color w:val="000000"/>
          <w:sz w:val="28"/>
        </w:rPr>
      </w:pPr>
      <w:r w:rsidRPr="001E5DC5">
        <w:rPr>
          <w:color w:val="000000"/>
          <w:sz w:val="28"/>
        </w:rPr>
        <w:t>4. Отчисления на социальные программы рассчитываются в размере 38.0</w:t>
      </w:r>
      <w:r w:rsidR="001E5DC5" w:rsidRPr="001E5DC5">
        <w:rPr>
          <w:color w:val="000000"/>
          <w:sz w:val="28"/>
        </w:rPr>
        <w:t>2</w:t>
      </w:r>
      <w:r w:rsidR="001E5DC5">
        <w:rPr>
          <w:color w:val="000000"/>
          <w:sz w:val="28"/>
        </w:rPr>
        <w:t>%</w:t>
      </w:r>
      <w:r w:rsidRPr="001E5DC5">
        <w:rPr>
          <w:color w:val="000000"/>
          <w:sz w:val="28"/>
        </w:rPr>
        <w:t xml:space="preserve"> от суммы основной и дополнительной заработной платы производственных рабочих</w:t>
      </w:r>
    </w:p>
    <w:p w:rsidR="00E43E1C" w:rsidRPr="001E5DC5" w:rsidRDefault="001E5DC5" w:rsidP="001E5DC5">
      <w:pPr>
        <w:spacing w:line="360" w:lineRule="auto"/>
        <w:ind w:firstLine="709"/>
        <w:jc w:val="both"/>
        <w:rPr>
          <w:color w:val="000000"/>
          <w:sz w:val="28"/>
        </w:rPr>
      </w:pPr>
      <w:r>
        <w:rPr>
          <w:color w:val="000000"/>
          <w:sz w:val="28"/>
        </w:rPr>
        <w:t>(</w:t>
      </w:r>
      <w:r w:rsidR="00E43E1C" w:rsidRPr="001E5DC5">
        <w:rPr>
          <w:color w:val="000000"/>
          <w:sz w:val="28"/>
        </w:rPr>
        <w:t>0,123 + 0,013</w:t>
      </w:r>
      <w:r>
        <w:rPr>
          <w:color w:val="000000"/>
          <w:sz w:val="28"/>
        </w:rPr>
        <w:t>)</w:t>
      </w:r>
      <w:r w:rsidR="00E43E1C" w:rsidRPr="001E5DC5">
        <w:rPr>
          <w:color w:val="000000"/>
          <w:sz w:val="28"/>
        </w:rPr>
        <w:t xml:space="preserve"> * 38.0</w:t>
      </w:r>
      <w:r w:rsidRPr="001E5DC5">
        <w:rPr>
          <w:color w:val="000000"/>
          <w:sz w:val="28"/>
        </w:rPr>
        <w:t>2</w:t>
      </w:r>
      <w:r>
        <w:rPr>
          <w:color w:val="000000"/>
          <w:sz w:val="28"/>
        </w:rPr>
        <w:t>%</w:t>
      </w:r>
      <w:r w:rsidR="00E43E1C" w:rsidRPr="001E5DC5">
        <w:rPr>
          <w:color w:val="000000"/>
          <w:sz w:val="28"/>
        </w:rPr>
        <w:t xml:space="preserve"> = 0,243</w:t>
      </w:r>
    </w:p>
    <w:p w:rsidR="001E5DC5" w:rsidRDefault="00E43E1C" w:rsidP="001E5DC5">
      <w:pPr>
        <w:spacing w:line="360" w:lineRule="auto"/>
        <w:ind w:firstLine="709"/>
        <w:jc w:val="both"/>
        <w:rPr>
          <w:color w:val="000000"/>
          <w:sz w:val="28"/>
        </w:rPr>
      </w:pPr>
      <w:r w:rsidRPr="001E5DC5">
        <w:rPr>
          <w:color w:val="000000"/>
          <w:sz w:val="28"/>
        </w:rPr>
        <w:t>5</w:t>
      </w:r>
      <w:r w:rsidR="001E5DC5" w:rsidRPr="001E5DC5">
        <w:rPr>
          <w:color w:val="000000"/>
          <w:sz w:val="28"/>
        </w:rPr>
        <w:t>.</w:t>
      </w:r>
      <w:r w:rsidR="001E5DC5">
        <w:rPr>
          <w:color w:val="000000"/>
          <w:sz w:val="28"/>
        </w:rPr>
        <w:t xml:space="preserve"> </w:t>
      </w:r>
      <w:r w:rsidR="001E5DC5" w:rsidRPr="001E5DC5">
        <w:rPr>
          <w:color w:val="000000"/>
          <w:sz w:val="28"/>
        </w:rPr>
        <w:t>Ра</w:t>
      </w:r>
      <w:r w:rsidRPr="001E5DC5">
        <w:rPr>
          <w:color w:val="000000"/>
          <w:sz w:val="28"/>
        </w:rPr>
        <w:t>сходы на содержание и эксплуатацию оборудования распределяются на себестоимость в размере 30</w:t>
      </w:r>
      <w:r w:rsidR="001E5DC5" w:rsidRPr="001E5DC5">
        <w:rPr>
          <w:color w:val="000000"/>
          <w:sz w:val="28"/>
        </w:rPr>
        <w:t>0</w:t>
      </w:r>
      <w:r w:rsidR="001E5DC5">
        <w:rPr>
          <w:color w:val="000000"/>
          <w:sz w:val="28"/>
        </w:rPr>
        <w:t>%</w:t>
      </w:r>
      <w:r w:rsidRPr="001E5DC5">
        <w:rPr>
          <w:color w:val="000000"/>
          <w:sz w:val="28"/>
        </w:rPr>
        <w:t xml:space="preserve"> от суммы прямой зарплаты производственных рабочих</w:t>
      </w:r>
    </w:p>
    <w:p w:rsidR="00E43E1C" w:rsidRPr="001E5DC5" w:rsidRDefault="00E43E1C" w:rsidP="001E5DC5">
      <w:pPr>
        <w:spacing w:line="360" w:lineRule="auto"/>
        <w:ind w:firstLine="709"/>
        <w:jc w:val="both"/>
        <w:rPr>
          <w:color w:val="000000"/>
          <w:sz w:val="28"/>
        </w:rPr>
      </w:pPr>
      <w:r w:rsidRPr="001E5DC5">
        <w:rPr>
          <w:color w:val="000000"/>
          <w:sz w:val="28"/>
        </w:rPr>
        <w:t>0.081 * 30</w:t>
      </w:r>
      <w:r w:rsidR="001E5DC5" w:rsidRPr="001E5DC5">
        <w:rPr>
          <w:color w:val="000000"/>
          <w:sz w:val="28"/>
        </w:rPr>
        <w:t>0</w:t>
      </w:r>
      <w:r w:rsidR="001E5DC5">
        <w:rPr>
          <w:color w:val="000000"/>
          <w:sz w:val="28"/>
        </w:rPr>
        <w:t>%</w:t>
      </w:r>
      <w:r w:rsidRPr="001E5DC5">
        <w:rPr>
          <w:color w:val="000000"/>
          <w:sz w:val="28"/>
        </w:rPr>
        <w:t xml:space="preserve"> = 0,243</w:t>
      </w:r>
    </w:p>
    <w:p w:rsidR="001E5DC5" w:rsidRDefault="00E43E1C" w:rsidP="001E5DC5">
      <w:pPr>
        <w:spacing w:line="360" w:lineRule="auto"/>
        <w:ind w:firstLine="709"/>
        <w:jc w:val="both"/>
        <w:rPr>
          <w:color w:val="000000"/>
          <w:sz w:val="28"/>
        </w:rPr>
      </w:pPr>
      <w:r w:rsidRPr="001E5DC5">
        <w:rPr>
          <w:color w:val="000000"/>
          <w:sz w:val="28"/>
        </w:rPr>
        <w:t>6</w:t>
      </w:r>
      <w:r w:rsidR="001E5DC5" w:rsidRPr="001E5DC5">
        <w:rPr>
          <w:color w:val="000000"/>
          <w:sz w:val="28"/>
        </w:rPr>
        <w:t>.</w:t>
      </w:r>
      <w:r w:rsidR="001E5DC5">
        <w:rPr>
          <w:color w:val="000000"/>
          <w:sz w:val="28"/>
        </w:rPr>
        <w:t xml:space="preserve"> </w:t>
      </w:r>
      <w:r w:rsidR="001E5DC5" w:rsidRPr="001E5DC5">
        <w:rPr>
          <w:color w:val="000000"/>
          <w:sz w:val="28"/>
        </w:rPr>
        <w:t>Це</w:t>
      </w:r>
      <w:r w:rsidRPr="001E5DC5">
        <w:rPr>
          <w:color w:val="000000"/>
          <w:sz w:val="28"/>
        </w:rPr>
        <w:t>ховые расходы</w:t>
      </w:r>
      <w:r w:rsidR="001E5DC5">
        <w:rPr>
          <w:color w:val="000000"/>
          <w:sz w:val="28"/>
        </w:rPr>
        <w:t xml:space="preserve"> </w:t>
      </w:r>
      <w:r w:rsidRPr="001E5DC5">
        <w:rPr>
          <w:color w:val="000000"/>
          <w:sz w:val="28"/>
        </w:rPr>
        <w:t>принимаются в размере 20</w:t>
      </w:r>
      <w:r w:rsidR="001E5DC5" w:rsidRPr="001E5DC5">
        <w:rPr>
          <w:color w:val="000000"/>
          <w:sz w:val="28"/>
        </w:rPr>
        <w:t>0</w:t>
      </w:r>
      <w:r w:rsidR="001E5DC5">
        <w:rPr>
          <w:color w:val="000000"/>
          <w:sz w:val="28"/>
        </w:rPr>
        <w:t>%</w:t>
      </w:r>
      <w:r w:rsidRPr="001E5DC5">
        <w:rPr>
          <w:color w:val="000000"/>
          <w:sz w:val="28"/>
        </w:rPr>
        <w:t xml:space="preserve"> от суммы прямой зарплаты производственных рабочих</w:t>
      </w:r>
    </w:p>
    <w:p w:rsidR="00E43E1C" w:rsidRPr="001E5DC5" w:rsidRDefault="00E43E1C" w:rsidP="001E5DC5">
      <w:pPr>
        <w:spacing w:line="360" w:lineRule="auto"/>
        <w:ind w:firstLine="709"/>
        <w:jc w:val="both"/>
        <w:rPr>
          <w:color w:val="000000"/>
          <w:sz w:val="28"/>
        </w:rPr>
      </w:pPr>
      <w:r w:rsidRPr="001E5DC5">
        <w:rPr>
          <w:color w:val="000000"/>
          <w:sz w:val="28"/>
        </w:rPr>
        <w:t>0.081 * 20</w:t>
      </w:r>
      <w:r w:rsidR="001E5DC5" w:rsidRPr="001E5DC5">
        <w:rPr>
          <w:color w:val="000000"/>
          <w:sz w:val="28"/>
        </w:rPr>
        <w:t>0</w:t>
      </w:r>
      <w:r w:rsidR="001E5DC5">
        <w:rPr>
          <w:color w:val="000000"/>
          <w:sz w:val="28"/>
        </w:rPr>
        <w:t>%</w:t>
      </w:r>
      <w:r w:rsidRPr="001E5DC5">
        <w:rPr>
          <w:color w:val="000000"/>
          <w:sz w:val="28"/>
        </w:rPr>
        <w:t xml:space="preserve"> = 0.162</w:t>
      </w:r>
    </w:p>
    <w:p w:rsidR="001E5DC5" w:rsidRDefault="00E43E1C" w:rsidP="001E5DC5">
      <w:pPr>
        <w:spacing w:line="360" w:lineRule="auto"/>
        <w:ind w:firstLine="709"/>
        <w:jc w:val="both"/>
        <w:rPr>
          <w:color w:val="000000"/>
          <w:sz w:val="28"/>
        </w:rPr>
      </w:pPr>
      <w:r w:rsidRPr="001E5DC5">
        <w:rPr>
          <w:color w:val="000000"/>
          <w:sz w:val="28"/>
        </w:rPr>
        <w:t>7</w:t>
      </w:r>
      <w:r w:rsidR="001E5DC5" w:rsidRPr="001E5DC5">
        <w:rPr>
          <w:color w:val="000000"/>
          <w:sz w:val="28"/>
        </w:rPr>
        <w:t>.</w:t>
      </w:r>
      <w:r w:rsidR="001E5DC5">
        <w:rPr>
          <w:color w:val="000000"/>
          <w:sz w:val="28"/>
        </w:rPr>
        <w:t xml:space="preserve"> </w:t>
      </w:r>
      <w:r w:rsidR="001E5DC5" w:rsidRPr="001E5DC5">
        <w:rPr>
          <w:color w:val="000000"/>
          <w:sz w:val="28"/>
        </w:rPr>
        <w:t>Об</w:t>
      </w:r>
      <w:r w:rsidRPr="001E5DC5">
        <w:rPr>
          <w:color w:val="000000"/>
          <w:sz w:val="28"/>
        </w:rPr>
        <w:t>щезаводские расходы принимаются в размере 10</w:t>
      </w:r>
      <w:r w:rsidR="001E5DC5" w:rsidRPr="001E5DC5">
        <w:rPr>
          <w:color w:val="000000"/>
          <w:sz w:val="28"/>
        </w:rPr>
        <w:t>0</w:t>
      </w:r>
      <w:r w:rsidR="001E5DC5">
        <w:rPr>
          <w:color w:val="000000"/>
          <w:sz w:val="28"/>
        </w:rPr>
        <w:t>%</w:t>
      </w:r>
      <w:r w:rsidRPr="001E5DC5">
        <w:rPr>
          <w:color w:val="000000"/>
          <w:sz w:val="28"/>
        </w:rPr>
        <w:t xml:space="preserve"> от суммы прямой заработной платы</w:t>
      </w:r>
    </w:p>
    <w:p w:rsidR="00E43E1C" w:rsidRPr="001E5DC5" w:rsidRDefault="00E43E1C" w:rsidP="001E5DC5">
      <w:pPr>
        <w:spacing w:line="360" w:lineRule="auto"/>
        <w:ind w:firstLine="709"/>
        <w:jc w:val="both"/>
        <w:rPr>
          <w:color w:val="000000"/>
          <w:sz w:val="28"/>
        </w:rPr>
      </w:pPr>
      <w:r w:rsidRPr="001E5DC5">
        <w:rPr>
          <w:color w:val="000000"/>
          <w:sz w:val="28"/>
        </w:rPr>
        <w:t>0,081 * 10</w:t>
      </w:r>
      <w:r w:rsidR="001E5DC5" w:rsidRPr="001E5DC5">
        <w:rPr>
          <w:color w:val="000000"/>
          <w:sz w:val="28"/>
        </w:rPr>
        <w:t>0</w:t>
      </w:r>
      <w:r w:rsidR="001E5DC5">
        <w:rPr>
          <w:color w:val="000000"/>
          <w:sz w:val="28"/>
        </w:rPr>
        <w:t>%</w:t>
      </w:r>
      <w:r w:rsidRPr="001E5DC5">
        <w:rPr>
          <w:color w:val="000000"/>
          <w:sz w:val="28"/>
        </w:rPr>
        <w:t xml:space="preserve"> = 0,081</w:t>
      </w:r>
    </w:p>
    <w:p w:rsidR="001E5DC5" w:rsidRDefault="00E43E1C" w:rsidP="001E5DC5">
      <w:pPr>
        <w:spacing w:line="360" w:lineRule="auto"/>
        <w:ind w:firstLine="709"/>
        <w:jc w:val="both"/>
        <w:rPr>
          <w:color w:val="000000"/>
          <w:sz w:val="28"/>
        </w:rPr>
      </w:pPr>
      <w:r w:rsidRPr="001E5DC5">
        <w:rPr>
          <w:color w:val="000000"/>
          <w:sz w:val="28"/>
        </w:rPr>
        <w:t>8</w:t>
      </w:r>
      <w:r w:rsidR="001E5DC5" w:rsidRPr="001E5DC5">
        <w:rPr>
          <w:color w:val="000000"/>
          <w:sz w:val="28"/>
        </w:rPr>
        <w:t>.</w:t>
      </w:r>
      <w:r w:rsidR="001E5DC5">
        <w:rPr>
          <w:color w:val="000000"/>
          <w:sz w:val="28"/>
        </w:rPr>
        <w:t xml:space="preserve"> </w:t>
      </w:r>
      <w:r w:rsidR="001E5DC5" w:rsidRPr="001E5DC5">
        <w:rPr>
          <w:color w:val="000000"/>
          <w:sz w:val="28"/>
        </w:rPr>
        <w:t>Пр</w:t>
      </w:r>
      <w:r w:rsidRPr="001E5DC5">
        <w:rPr>
          <w:color w:val="000000"/>
          <w:sz w:val="28"/>
        </w:rPr>
        <w:t xml:space="preserve">оизводственная себестоимость </w:t>
      </w:r>
      <w:r w:rsidR="001E5DC5">
        <w:rPr>
          <w:color w:val="000000"/>
          <w:sz w:val="28"/>
        </w:rPr>
        <w:t>(</w:t>
      </w:r>
      <w:r w:rsidRPr="001E5DC5">
        <w:rPr>
          <w:color w:val="000000"/>
          <w:sz w:val="28"/>
        </w:rPr>
        <w:t>без прочих производственных расходов</w:t>
      </w:r>
      <w:r w:rsidR="001E5DC5">
        <w:rPr>
          <w:color w:val="000000"/>
          <w:sz w:val="28"/>
        </w:rPr>
        <w:t>)</w:t>
      </w:r>
    </w:p>
    <w:p w:rsidR="00E43E1C" w:rsidRPr="001E5DC5" w:rsidRDefault="00E43E1C" w:rsidP="001E5DC5">
      <w:pPr>
        <w:spacing w:line="360" w:lineRule="auto"/>
        <w:ind w:firstLine="709"/>
        <w:jc w:val="both"/>
        <w:rPr>
          <w:color w:val="000000"/>
          <w:sz w:val="28"/>
        </w:rPr>
      </w:pPr>
      <w:r w:rsidRPr="001E5DC5">
        <w:rPr>
          <w:color w:val="000000"/>
          <w:sz w:val="28"/>
        </w:rPr>
        <w:t>0,259 + 0,123 +0,013 +0,052 + 0,243 +0,162 + 0,081= 0,933</w:t>
      </w:r>
    </w:p>
    <w:p w:rsidR="001E5DC5" w:rsidRDefault="00E43E1C" w:rsidP="001E5DC5">
      <w:pPr>
        <w:spacing w:line="360" w:lineRule="auto"/>
        <w:ind w:firstLine="709"/>
        <w:jc w:val="both"/>
        <w:rPr>
          <w:color w:val="000000"/>
          <w:sz w:val="28"/>
        </w:rPr>
      </w:pPr>
      <w:r w:rsidRPr="001E5DC5">
        <w:rPr>
          <w:color w:val="000000"/>
          <w:sz w:val="28"/>
        </w:rPr>
        <w:t>Прочие производственные расходы включаются в себестоимость пропорционально сумме производственной себестоимости (без прочих производственных расходов</w:t>
      </w:r>
      <w:r w:rsidR="001E5DC5">
        <w:rPr>
          <w:color w:val="000000"/>
          <w:sz w:val="28"/>
        </w:rPr>
        <w:t>)</w:t>
      </w:r>
      <w:r w:rsidRPr="001E5DC5">
        <w:rPr>
          <w:color w:val="000000"/>
          <w:sz w:val="28"/>
        </w:rPr>
        <w:t xml:space="preserve"> в размере </w:t>
      </w:r>
      <w:r w:rsidR="001E5DC5" w:rsidRPr="001E5DC5">
        <w:rPr>
          <w:color w:val="000000"/>
          <w:sz w:val="28"/>
        </w:rPr>
        <w:t>4</w:t>
      </w:r>
      <w:r w:rsidR="001E5DC5">
        <w:rPr>
          <w:color w:val="000000"/>
          <w:sz w:val="28"/>
        </w:rPr>
        <w:t>%</w:t>
      </w:r>
      <w:r w:rsidRPr="001E5DC5">
        <w:rPr>
          <w:color w:val="000000"/>
          <w:sz w:val="28"/>
        </w:rPr>
        <w:t>-</w:t>
      </w:r>
    </w:p>
    <w:p w:rsidR="00E43E1C" w:rsidRPr="001E5DC5" w:rsidRDefault="00E43E1C" w:rsidP="001E5DC5">
      <w:pPr>
        <w:spacing w:line="360" w:lineRule="auto"/>
        <w:ind w:firstLine="709"/>
        <w:jc w:val="both"/>
        <w:rPr>
          <w:color w:val="000000"/>
          <w:sz w:val="28"/>
        </w:rPr>
      </w:pPr>
      <w:r w:rsidRPr="001E5DC5">
        <w:rPr>
          <w:color w:val="000000"/>
          <w:sz w:val="28"/>
        </w:rPr>
        <w:t xml:space="preserve">0,933 * </w:t>
      </w:r>
      <w:r w:rsidR="001E5DC5" w:rsidRPr="001E5DC5">
        <w:rPr>
          <w:color w:val="000000"/>
          <w:sz w:val="28"/>
        </w:rPr>
        <w:t>4</w:t>
      </w:r>
      <w:r w:rsidR="001E5DC5">
        <w:rPr>
          <w:color w:val="000000"/>
          <w:sz w:val="28"/>
        </w:rPr>
        <w:t>%</w:t>
      </w:r>
      <w:r w:rsidRPr="001E5DC5">
        <w:rPr>
          <w:color w:val="000000"/>
          <w:sz w:val="28"/>
        </w:rPr>
        <w:t xml:space="preserve"> = 0,037</w:t>
      </w:r>
    </w:p>
    <w:p w:rsidR="001E5DC5" w:rsidRDefault="00E43E1C" w:rsidP="001E5DC5">
      <w:pPr>
        <w:spacing w:line="360" w:lineRule="auto"/>
        <w:ind w:firstLine="709"/>
        <w:jc w:val="both"/>
        <w:rPr>
          <w:color w:val="000000"/>
          <w:sz w:val="28"/>
        </w:rPr>
      </w:pPr>
      <w:r w:rsidRPr="001E5DC5">
        <w:rPr>
          <w:color w:val="000000"/>
          <w:sz w:val="28"/>
        </w:rPr>
        <w:t>Производственная себестоимость –</w:t>
      </w:r>
    </w:p>
    <w:p w:rsidR="00E43E1C" w:rsidRPr="001E5DC5" w:rsidRDefault="00E43E1C" w:rsidP="001E5DC5">
      <w:pPr>
        <w:spacing w:line="360" w:lineRule="auto"/>
        <w:ind w:firstLine="709"/>
        <w:jc w:val="both"/>
        <w:rPr>
          <w:color w:val="000000"/>
          <w:sz w:val="28"/>
        </w:rPr>
      </w:pPr>
      <w:r w:rsidRPr="001E5DC5">
        <w:rPr>
          <w:color w:val="000000"/>
          <w:sz w:val="28"/>
        </w:rPr>
        <w:t>0,933 + 0,037 = 0,97</w:t>
      </w:r>
    </w:p>
    <w:p w:rsidR="001E5DC5" w:rsidRDefault="00E43E1C" w:rsidP="001E5DC5">
      <w:pPr>
        <w:spacing w:line="360" w:lineRule="auto"/>
        <w:ind w:firstLine="709"/>
        <w:jc w:val="both"/>
        <w:rPr>
          <w:color w:val="000000"/>
          <w:sz w:val="28"/>
        </w:rPr>
      </w:pPr>
      <w:r w:rsidRPr="001E5DC5">
        <w:rPr>
          <w:color w:val="000000"/>
          <w:sz w:val="28"/>
        </w:rPr>
        <w:t>9</w:t>
      </w:r>
      <w:r w:rsidR="001E5DC5" w:rsidRPr="001E5DC5">
        <w:rPr>
          <w:color w:val="000000"/>
          <w:sz w:val="28"/>
        </w:rPr>
        <w:t>.</w:t>
      </w:r>
      <w:r w:rsidR="001E5DC5">
        <w:rPr>
          <w:color w:val="000000"/>
          <w:sz w:val="28"/>
        </w:rPr>
        <w:t xml:space="preserve"> </w:t>
      </w:r>
      <w:r w:rsidR="001E5DC5" w:rsidRPr="001E5DC5">
        <w:rPr>
          <w:color w:val="000000"/>
          <w:sz w:val="28"/>
        </w:rPr>
        <w:t>Вн</w:t>
      </w:r>
      <w:r w:rsidRPr="001E5DC5">
        <w:rPr>
          <w:color w:val="000000"/>
          <w:sz w:val="28"/>
        </w:rPr>
        <w:t xml:space="preserve">епроизводственные расходы включаются в себестоимость в размере </w:t>
      </w:r>
      <w:r w:rsidR="001E5DC5" w:rsidRPr="001E5DC5">
        <w:rPr>
          <w:color w:val="000000"/>
          <w:sz w:val="28"/>
        </w:rPr>
        <w:t>3</w:t>
      </w:r>
      <w:r w:rsidR="001E5DC5">
        <w:rPr>
          <w:color w:val="000000"/>
          <w:sz w:val="28"/>
        </w:rPr>
        <w:t>%</w:t>
      </w:r>
      <w:r w:rsidRPr="001E5DC5">
        <w:rPr>
          <w:color w:val="000000"/>
          <w:sz w:val="28"/>
        </w:rPr>
        <w:t xml:space="preserve"> от производственной себестоимости –</w:t>
      </w:r>
    </w:p>
    <w:p w:rsidR="00E43E1C" w:rsidRPr="001E5DC5" w:rsidRDefault="00E43E1C" w:rsidP="001E5DC5">
      <w:pPr>
        <w:spacing w:line="360" w:lineRule="auto"/>
        <w:ind w:firstLine="709"/>
        <w:jc w:val="both"/>
        <w:rPr>
          <w:color w:val="000000"/>
          <w:sz w:val="28"/>
        </w:rPr>
      </w:pPr>
      <w:r w:rsidRPr="001E5DC5">
        <w:rPr>
          <w:color w:val="000000"/>
          <w:sz w:val="28"/>
        </w:rPr>
        <w:t xml:space="preserve">0,97 * </w:t>
      </w:r>
      <w:r w:rsidR="001E5DC5" w:rsidRPr="001E5DC5">
        <w:rPr>
          <w:color w:val="000000"/>
          <w:sz w:val="28"/>
        </w:rPr>
        <w:t>3</w:t>
      </w:r>
      <w:r w:rsidR="001E5DC5">
        <w:rPr>
          <w:color w:val="000000"/>
          <w:sz w:val="28"/>
        </w:rPr>
        <w:t>%</w:t>
      </w:r>
      <w:r w:rsidRPr="001E5DC5">
        <w:rPr>
          <w:color w:val="000000"/>
          <w:sz w:val="28"/>
        </w:rPr>
        <w:t xml:space="preserve"> = 0,029</w:t>
      </w:r>
    </w:p>
    <w:p w:rsidR="001E5DC5" w:rsidRDefault="00E43E1C" w:rsidP="001E5DC5">
      <w:pPr>
        <w:spacing w:line="360" w:lineRule="auto"/>
        <w:ind w:firstLine="709"/>
        <w:jc w:val="both"/>
        <w:rPr>
          <w:color w:val="000000"/>
          <w:sz w:val="28"/>
        </w:rPr>
      </w:pPr>
      <w:r w:rsidRPr="001E5DC5">
        <w:rPr>
          <w:color w:val="000000"/>
          <w:sz w:val="28"/>
        </w:rPr>
        <w:t>Сумма производственной себестоимости и внепроизводственных расходов составляет полную себестоимость изделия –</w:t>
      </w:r>
    </w:p>
    <w:p w:rsidR="00E43E1C" w:rsidRPr="001E5DC5" w:rsidRDefault="00E43E1C" w:rsidP="001E5DC5">
      <w:pPr>
        <w:spacing w:line="360" w:lineRule="auto"/>
        <w:ind w:firstLine="709"/>
        <w:jc w:val="both"/>
        <w:rPr>
          <w:color w:val="000000"/>
          <w:sz w:val="28"/>
        </w:rPr>
      </w:pPr>
      <w:r w:rsidRPr="001E5DC5">
        <w:rPr>
          <w:color w:val="000000"/>
          <w:sz w:val="28"/>
        </w:rPr>
        <w:t>0,97 + 0,029 = 0,999</w:t>
      </w:r>
    </w:p>
    <w:p w:rsidR="001E5DC5" w:rsidRDefault="00E43E1C" w:rsidP="001E5DC5">
      <w:pPr>
        <w:spacing w:line="360" w:lineRule="auto"/>
        <w:ind w:firstLine="709"/>
        <w:jc w:val="both"/>
        <w:rPr>
          <w:color w:val="000000"/>
          <w:sz w:val="28"/>
        </w:rPr>
      </w:pPr>
      <w:r w:rsidRPr="001E5DC5">
        <w:rPr>
          <w:color w:val="000000"/>
          <w:sz w:val="28"/>
        </w:rPr>
        <w:t>10</w:t>
      </w:r>
      <w:r w:rsidR="001E5DC5" w:rsidRPr="001E5DC5">
        <w:rPr>
          <w:color w:val="000000"/>
          <w:sz w:val="28"/>
        </w:rPr>
        <w:t>.</w:t>
      </w:r>
      <w:r w:rsidR="001E5DC5">
        <w:rPr>
          <w:color w:val="000000"/>
          <w:sz w:val="28"/>
        </w:rPr>
        <w:t xml:space="preserve"> </w:t>
      </w:r>
      <w:r w:rsidR="001E5DC5" w:rsidRPr="001E5DC5">
        <w:rPr>
          <w:color w:val="000000"/>
          <w:sz w:val="28"/>
        </w:rPr>
        <w:t>Пр</w:t>
      </w:r>
      <w:r w:rsidRPr="001E5DC5">
        <w:rPr>
          <w:color w:val="000000"/>
          <w:sz w:val="28"/>
        </w:rPr>
        <w:t>ибыль устанавливается в размере 2</w:t>
      </w:r>
      <w:r w:rsidR="001E5DC5" w:rsidRPr="001E5DC5">
        <w:rPr>
          <w:color w:val="000000"/>
          <w:sz w:val="28"/>
        </w:rPr>
        <w:t>5</w:t>
      </w:r>
      <w:r w:rsidR="001E5DC5">
        <w:rPr>
          <w:color w:val="000000"/>
          <w:sz w:val="28"/>
        </w:rPr>
        <w:t>%</w:t>
      </w:r>
      <w:r w:rsidR="00965965">
        <w:rPr>
          <w:color w:val="000000"/>
          <w:sz w:val="28"/>
        </w:rPr>
        <w:t xml:space="preserve"> от полной себестоимости </w:t>
      </w:r>
    </w:p>
    <w:p w:rsidR="00E43E1C" w:rsidRPr="001E5DC5" w:rsidRDefault="00E43E1C" w:rsidP="001E5DC5">
      <w:pPr>
        <w:spacing w:line="360" w:lineRule="auto"/>
        <w:ind w:firstLine="709"/>
        <w:jc w:val="both"/>
        <w:rPr>
          <w:color w:val="000000"/>
          <w:sz w:val="28"/>
        </w:rPr>
      </w:pPr>
      <w:r w:rsidRPr="001E5DC5">
        <w:rPr>
          <w:color w:val="000000"/>
          <w:sz w:val="28"/>
        </w:rPr>
        <w:t>0,999 * 2</w:t>
      </w:r>
      <w:r w:rsidR="001E5DC5" w:rsidRPr="001E5DC5">
        <w:rPr>
          <w:color w:val="000000"/>
          <w:sz w:val="28"/>
        </w:rPr>
        <w:t>5</w:t>
      </w:r>
      <w:r w:rsidR="001E5DC5">
        <w:rPr>
          <w:color w:val="000000"/>
          <w:sz w:val="28"/>
        </w:rPr>
        <w:t>%</w:t>
      </w:r>
      <w:r w:rsidRPr="001E5DC5">
        <w:rPr>
          <w:color w:val="000000"/>
          <w:sz w:val="28"/>
        </w:rPr>
        <w:t xml:space="preserve"> = 0,249</w:t>
      </w:r>
    </w:p>
    <w:p w:rsidR="001E5DC5" w:rsidRDefault="00E43E1C" w:rsidP="001E5DC5">
      <w:pPr>
        <w:spacing w:line="360" w:lineRule="auto"/>
        <w:ind w:firstLine="709"/>
        <w:jc w:val="both"/>
        <w:rPr>
          <w:color w:val="000000"/>
          <w:sz w:val="28"/>
        </w:rPr>
      </w:pPr>
      <w:r w:rsidRPr="001E5DC5">
        <w:rPr>
          <w:color w:val="000000"/>
          <w:sz w:val="28"/>
        </w:rPr>
        <w:t>Сумма нормативной прибыли и полной себестоимости составит оптовую цену предприятия</w:t>
      </w:r>
      <w:r w:rsidR="001E5DC5" w:rsidRPr="001E5DC5">
        <w:rPr>
          <w:color w:val="000000"/>
          <w:sz w:val="28"/>
        </w:rPr>
        <w:t xml:space="preserve"> </w:t>
      </w:r>
      <w:r w:rsidR="001E5DC5">
        <w:rPr>
          <w:color w:val="000000"/>
          <w:sz w:val="28"/>
        </w:rPr>
        <w:t>–</w:t>
      </w:r>
    </w:p>
    <w:p w:rsidR="00E43E1C" w:rsidRPr="001E5DC5" w:rsidRDefault="00E43E1C" w:rsidP="001E5DC5">
      <w:pPr>
        <w:spacing w:line="360" w:lineRule="auto"/>
        <w:ind w:firstLine="709"/>
        <w:jc w:val="both"/>
        <w:rPr>
          <w:color w:val="000000"/>
          <w:sz w:val="28"/>
        </w:rPr>
      </w:pPr>
      <w:r w:rsidRPr="001E5DC5">
        <w:rPr>
          <w:color w:val="000000"/>
          <w:sz w:val="28"/>
        </w:rPr>
        <w:t>0,999 + 0,249 = 1,248</w:t>
      </w:r>
    </w:p>
    <w:p w:rsidR="001E5DC5" w:rsidRDefault="00E43E1C" w:rsidP="001E5DC5">
      <w:pPr>
        <w:spacing w:line="360" w:lineRule="auto"/>
        <w:ind w:firstLine="709"/>
        <w:jc w:val="both"/>
        <w:rPr>
          <w:color w:val="000000"/>
          <w:sz w:val="28"/>
        </w:rPr>
      </w:pPr>
      <w:r w:rsidRPr="001E5DC5">
        <w:rPr>
          <w:color w:val="000000"/>
          <w:sz w:val="28"/>
        </w:rPr>
        <w:t>11</w:t>
      </w:r>
      <w:r w:rsidR="001E5DC5" w:rsidRPr="001E5DC5">
        <w:rPr>
          <w:color w:val="000000"/>
          <w:sz w:val="28"/>
        </w:rPr>
        <w:t>.</w:t>
      </w:r>
      <w:r w:rsidR="001E5DC5">
        <w:rPr>
          <w:color w:val="000000"/>
          <w:sz w:val="28"/>
        </w:rPr>
        <w:t xml:space="preserve"> </w:t>
      </w:r>
      <w:r w:rsidR="001E5DC5" w:rsidRPr="001E5DC5">
        <w:rPr>
          <w:color w:val="000000"/>
          <w:sz w:val="28"/>
        </w:rPr>
        <w:t>На</w:t>
      </w:r>
      <w:r w:rsidRPr="001E5DC5">
        <w:rPr>
          <w:color w:val="000000"/>
          <w:sz w:val="28"/>
        </w:rPr>
        <w:t>лог на добавленную стоимость – 2</w:t>
      </w:r>
      <w:r w:rsidR="001E5DC5" w:rsidRPr="001E5DC5">
        <w:rPr>
          <w:color w:val="000000"/>
          <w:sz w:val="28"/>
        </w:rPr>
        <w:t>0</w:t>
      </w:r>
      <w:r w:rsidR="001E5DC5">
        <w:rPr>
          <w:color w:val="000000"/>
          <w:sz w:val="28"/>
        </w:rPr>
        <w:t>%</w:t>
      </w:r>
      <w:r w:rsidR="00965965">
        <w:rPr>
          <w:color w:val="000000"/>
          <w:sz w:val="28"/>
        </w:rPr>
        <w:t xml:space="preserve"> от оптовой цены</w:t>
      </w:r>
    </w:p>
    <w:p w:rsidR="00E43E1C" w:rsidRPr="001E5DC5" w:rsidRDefault="00E43E1C" w:rsidP="001E5DC5">
      <w:pPr>
        <w:spacing w:line="360" w:lineRule="auto"/>
        <w:ind w:firstLine="709"/>
        <w:jc w:val="both"/>
        <w:rPr>
          <w:color w:val="000000"/>
          <w:sz w:val="28"/>
        </w:rPr>
      </w:pPr>
      <w:r w:rsidRPr="001E5DC5">
        <w:rPr>
          <w:color w:val="000000"/>
          <w:sz w:val="28"/>
        </w:rPr>
        <w:t>1,248 * 2</w:t>
      </w:r>
      <w:r w:rsidR="001E5DC5" w:rsidRPr="001E5DC5">
        <w:rPr>
          <w:color w:val="000000"/>
          <w:sz w:val="28"/>
        </w:rPr>
        <w:t>0</w:t>
      </w:r>
      <w:r w:rsidR="001E5DC5">
        <w:rPr>
          <w:color w:val="000000"/>
          <w:sz w:val="28"/>
        </w:rPr>
        <w:t>%</w:t>
      </w:r>
      <w:r w:rsidRPr="001E5DC5">
        <w:rPr>
          <w:color w:val="000000"/>
          <w:sz w:val="28"/>
        </w:rPr>
        <w:t xml:space="preserve"> = 0,249</w:t>
      </w:r>
    </w:p>
    <w:p w:rsidR="00E43E1C" w:rsidRPr="001E5DC5" w:rsidRDefault="00E43E1C" w:rsidP="001E5DC5">
      <w:pPr>
        <w:spacing w:line="360" w:lineRule="auto"/>
        <w:ind w:firstLine="709"/>
        <w:jc w:val="both"/>
        <w:rPr>
          <w:color w:val="000000"/>
          <w:sz w:val="28"/>
        </w:rPr>
      </w:pPr>
      <w:r w:rsidRPr="001E5DC5">
        <w:rPr>
          <w:color w:val="000000"/>
          <w:sz w:val="28"/>
        </w:rPr>
        <w:t>12</w:t>
      </w:r>
      <w:r w:rsidR="001E5DC5" w:rsidRPr="001E5DC5">
        <w:rPr>
          <w:color w:val="000000"/>
          <w:sz w:val="28"/>
        </w:rPr>
        <w:t>.</w:t>
      </w:r>
      <w:r w:rsidR="001E5DC5">
        <w:rPr>
          <w:color w:val="000000"/>
          <w:sz w:val="28"/>
        </w:rPr>
        <w:t xml:space="preserve"> </w:t>
      </w:r>
      <w:r w:rsidR="001E5DC5" w:rsidRPr="001E5DC5">
        <w:rPr>
          <w:color w:val="000000"/>
          <w:sz w:val="28"/>
        </w:rPr>
        <w:t>Су</w:t>
      </w:r>
      <w:r w:rsidRPr="001E5DC5">
        <w:rPr>
          <w:color w:val="000000"/>
          <w:sz w:val="28"/>
        </w:rPr>
        <w:t>мма оптовой цены и НДС составляет расчетную отпускную цену нового изделия</w:t>
      </w:r>
      <w:r w:rsidR="00965965">
        <w:rPr>
          <w:color w:val="000000"/>
          <w:sz w:val="28"/>
        </w:rPr>
        <w:t xml:space="preserve"> </w:t>
      </w:r>
      <w:r w:rsidRPr="001E5DC5">
        <w:rPr>
          <w:color w:val="000000"/>
          <w:sz w:val="28"/>
        </w:rPr>
        <w:t>-</w:t>
      </w:r>
      <w:r w:rsidR="00965965">
        <w:rPr>
          <w:color w:val="000000"/>
          <w:sz w:val="28"/>
        </w:rPr>
        <w:t xml:space="preserve"> </w:t>
      </w:r>
      <w:r w:rsidRPr="00965965">
        <w:rPr>
          <w:color w:val="000000"/>
          <w:sz w:val="28"/>
        </w:rPr>
        <w:t xml:space="preserve">1,248 + 0,249 = </w:t>
      </w:r>
      <w:r w:rsidRPr="00965965">
        <w:rPr>
          <w:b/>
          <w:color w:val="000000"/>
          <w:sz w:val="28"/>
        </w:rPr>
        <w:t>1,497</w:t>
      </w:r>
    </w:p>
    <w:p w:rsidR="00E43E1C" w:rsidRPr="001E5DC5" w:rsidRDefault="00E43E1C" w:rsidP="001E5DC5">
      <w:pPr>
        <w:spacing w:line="360" w:lineRule="auto"/>
        <w:ind w:firstLine="709"/>
        <w:jc w:val="both"/>
        <w:rPr>
          <w:color w:val="000000"/>
          <w:sz w:val="28"/>
        </w:rPr>
      </w:pPr>
    </w:p>
    <w:p w:rsidR="00E43E1C" w:rsidRPr="001E5DC5" w:rsidRDefault="00E43E1C" w:rsidP="001E5DC5">
      <w:pPr>
        <w:spacing w:line="360" w:lineRule="auto"/>
        <w:ind w:firstLine="709"/>
        <w:jc w:val="both"/>
        <w:rPr>
          <w:color w:val="000000"/>
          <w:sz w:val="28"/>
        </w:rPr>
      </w:pPr>
      <w:r w:rsidRPr="001E5DC5">
        <w:rPr>
          <w:color w:val="000000"/>
          <w:sz w:val="28"/>
        </w:rPr>
        <w:t>Таблица 4.2</w:t>
      </w:r>
      <w:r w:rsidR="001E5DC5">
        <w:rPr>
          <w:color w:val="000000"/>
          <w:sz w:val="28"/>
        </w:rPr>
        <w:t xml:space="preserve"> –</w:t>
      </w:r>
      <w:r w:rsidR="001E5DC5" w:rsidRPr="001E5DC5">
        <w:rPr>
          <w:color w:val="000000"/>
          <w:sz w:val="28"/>
        </w:rPr>
        <w:t xml:space="preserve"> Ка</w:t>
      </w:r>
      <w:r w:rsidR="00965965">
        <w:rPr>
          <w:color w:val="000000"/>
          <w:sz w:val="28"/>
        </w:rPr>
        <w:t>лькуляция себестоимости изделия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772"/>
        <w:gridCol w:w="3525"/>
      </w:tblGrid>
      <w:tr w:rsidR="00E43E1C" w:rsidRPr="00531028" w:rsidTr="00531028">
        <w:trPr>
          <w:cantSplit/>
          <w:jc w:val="center"/>
        </w:trPr>
        <w:tc>
          <w:tcPr>
            <w:tcW w:w="3104" w:type="pct"/>
            <w:shd w:val="clear" w:color="auto" w:fill="auto"/>
          </w:tcPr>
          <w:p w:rsidR="00E43E1C" w:rsidRPr="00531028" w:rsidRDefault="00E43E1C" w:rsidP="00531028">
            <w:pPr>
              <w:pStyle w:val="2"/>
              <w:keepNext w:val="0"/>
              <w:spacing w:line="360" w:lineRule="auto"/>
              <w:jc w:val="both"/>
              <w:rPr>
                <w:color w:val="000000"/>
                <w:sz w:val="20"/>
              </w:rPr>
            </w:pPr>
            <w:r w:rsidRPr="001E5DC5">
              <w:t>Наименование статьи</w:t>
            </w:r>
          </w:p>
        </w:tc>
        <w:tc>
          <w:tcPr>
            <w:tcW w:w="1896" w:type="pct"/>
            <w:shd w:val="clear" w:color="auto" w:fill="auto"/>
          </w:tcPr>
          <w:p w:rsidR="00E43E1C" w:rsidRPr="00531028" w:rsidRDefault="00E43E1C" w:rsidP="00531028">
            <w:pPr>
              <w:spacing w:line="360" w:lineRule="auto"/>
              <w:jc w:val="both"/>
              <w:rPr>
                <w:color w:val="000000"/>
              </w:rPr>
            </w:pPr>
            <w:r w:rsidRPr="00531028">
              <w:rPr>
                <w:b/>
                <w:color w:val="000000"/>
              </w:rPr>
              <w:t>Себестоимость тетради</w:t>
            </w:r>
            <w:r w:rsidRPr="00531028">
              <w:rPr>
                <w:color w:val="000000"/>
              </w:rPr>
              <w:t xml:space="preserve"> сумма, грн.</w:t>
            </w:r>
          </w:p>
        </w:tc>
      </w:tr>
      <w:tr w:rsidR="00E43E1C" w:rsidRPr="00531028" w:rsidTr="00531028">
        <w:trPr>
          <w:cantSplit/>
          <w:jc w:val="center"/>
        </w:trPr>
        <w:tc>
          <w:tcPr>
            <w:tcW w:w="3104" w:type="pct"/>
            <w:shd w:val="clear" w:color="auto" w:fill="auto"/>
          </w:tcPr>
          <w:p w:rsidR="00E43E1C" w:rsidRPr="00531028" w:rsidRDefault="00E43E1C" w:rsidP="00531028">
            <w:pPr>
              <w:spacing w:line="360" w:lineRule="auto"/>
              <w:jc w:val="both"/>
              <w:rPr>
                <w:color w:val="000000"/>
              </w:rPr>
            </w:pPr>
            <w:r w:rsidRPr="00531028">
              <w:rPr>
                <w:color w:val="000000"/>
              </w:rPr>
              <w:t>1</w:t>
            </w:r>
            <w:r w:rsidR="001E5DC5" w:rsidRPr="00531028">
              <w:rPr>
                <w:color w:val="000000"/>
              </w:rPr>
              <w:t>. Ма</w:t>
            </w:r>
            <w:r w:rsidRPr="00531028">
              <w:rPr>
                <w:color w:val="000000"/>
              </w:rPr>
              <w:t>териалы и полуфабрикаты собственного производства</w:t>
            </w:r>
          </w:p>
        </w:tc>
        <w:tc>
          <w:tcPr>
            <w:tcW w:w="1896" w:type="pct"/>
            <w:shd w:val="clear" w:color="auto" w:fill="auto"/>
          </w:tcPr>
          <w:p w:rsidR="00E43E1C" w:rsidRPr="00531028" w:rsidRDefault="00E43E1C" w:rsidP="00531028">
            <w:pPr>
              <w:spacing w:line="360" w:lineRule="auto"/>
              <w:jc w:val="both"/>
              <w:rPr>
                <w:color w:val="000000"/>
                <w:lang w:val="en-US"/>
              </w:rPr>
            </w:pPr>
            <w:r w:rsidRPr="00531028">
              <w:rPr>
                <w:color w:val="000000"/>
                <w:lang w:val="en-US"/>
              </w:rPr>
              <w:t>0,259</w:t>
            </w:r>
          </w:p>
        </w:tc>
      </w:tr>
      <w:tr w:rsidR="00E43E1C" w:rsidRPr="00531028" w:rsidTr="00531028">
        <w:trPr>
          <w:cantSplit/>
          <w:jc w:val="center"/>
        </w:trPr>
        <w:tc>
          <w:tcPr>
            <w:tcW w:w="3104" w:type="pct"/>
            <w:shd w:val="clear" w:color="auto" w:fill="auto"/>
          </w:tcPr>
          <w:p w:rsidR="00E43E1C" w:rsidRPr="00531028" w:rsidRDefault="00E43E1C" w:rsidP="00531028">
            <w:pPr>
              <w:spacing w:line="360" w:lineRule="auto"/>
              <w:jc w:val="both"/>
              <w:rPr>
                <w:color w:val="000000"/>
              </w:rPr>
            </w:pPr>
            <w:r w:rsidRPr="00531028">
              <w:rPr>
                <w:color w:val="000000"/>
              </w:rPr>
              <w:t>2</w:t>
            </w:r>
            <w:r w:rsidR="001E5DC5" w:rsidRPr="00531028">
              <w:rPr>
                <w:color w:val="000000"/>
              </w:rPr>
              <w:t>. Ос</w:t>
            </w:r>
            <w:r w:rsidRPr="00531028">
              <w:rPr>
                <w:color w:val="000000"/>
              </w:rPr>
              <w:t>новная заработная плата производственных рабочих</w:t>
            </w:r>
          </w:p>
        </w:tc>
        <w:tc>
          <w:tcPr>
            <w:tcW w:w="1896" w:type="pct"/>
            <w:shd w:val="clear" w:color="auto" w:fill="auto"/>
          </w:tcPr>
          <w:p w:rsidR="00E43E1C" w:rsidRPr="00531028" w:rsidRDefault="00E43E1C" w:rsidP="00531028">
            <w:pPr>
              <w:spacing w:line="360" w:lineRule="auto"/>
              <w:jc w:val="both"/>
              <w:rPr>
                <w:color w:val="000000"/>
              </w:rPr>
            </w:pPr>
            <w:r w:rsidRPr="00531028">
              <w:rPr>
                <w:color w:val="000000"/>
              </w:rPr>
              <w:t>0,123</w:t>
            </w:r>
          </w:p>
        </w:tc>
      </w:tr>
      <w:tr w:rsidR="00E43E1C" w:rsidRPr="00531028" w:rsidTr="00531028">
        <w:trPr>
          <w:cantSplit/>
          <w:jc w:val="center"/>
        </w:trPr>
        <w:tc>
          <w:tcPr>
            <w:tcW w:w="3104" w:type="pct"/>
            <w:shd w:val="clear" w:color="auto" w:fill="auto"/>
          </w:tcPr>
          <w:p w:rsidR="00E43E1C" w:rsidRPr="00531028" w:rsidRDefault="00E43E1C" w:rsidP="00531028">
            <w:pPr>
              <w:spacing w:line="360" w:lineRule="auto"/>
              <w:jc w:val="both"/>
              <w:rPr>
                <w:color w:val="000000"/>
              </w:rPr>
            </w:pPr>
            <w:r w:rsidRPr="00531028">
              <w:rPr>
                <w:color w:val="000000"/>
              </w:rPr>
              <w:t>3</w:t>
            </w:r>
            <w:r w:rsidR="001E5DC5" w:rsidRPr="00531028">
              <w:rPr>
                <w:color w:val="000000"/>
              </w:rPr>
              <w:t>. До</w:t>
            </w:r>
            <w:r w:rsidRPr="00531028">
              <w:rPr>
                <w:color w:val="000000"/>
              </w:rPr>
              <w:t>полнительная заработная плата производственных рабочих</w:t>
            </w:r>
          </w:p>
        </w:tc>
        <w:tc>
          <w:tcPr>
            <w:tcW w:w="1896" w:type="pct"/>
            <w:shd w:val="clear" w:color="auto" w:fill="auto"/>
          </w:tcPr>
          <w:p w:rsidR="00E43E1C" w:rsidRPr="00531028" w:rsidRDefault="00E43E1C" w:rsidP="00531028">
            <w:pPr>
              <w:spacing w:line="360" w:lineRule="auto"/>
              <w:jc w:val="both"/>
              <w:rPr>
                <w:color w:val="000000"/>
              </w:rPr>
            </w:pPr>
            <w:r w:rsidRPr="00531028">
              <w:rPr>
                <w:color w:val="000000"/>
              </w:rPr>
              <w:t>0,013</w:t>
            </w:r>
          </w:p>
        </w:tc>
      </w:tr>
      <w:tr w:rsidR="00E43E1C" w:rsidRPr="00531028" w:rsidTr="00531028">
        <w:trPr>
          <w:cantSplit/>
          <w:jc w:val="center"/>
        </w:trPr>
        <w:tc>
          <w:tcPr>
            <w:tcW w:w="3104" w:type="pct"/>
            <w:shd w:val="clear" w:color="auto" w:fill="auto"/>
          </w:tcPr>
          <w:p w:rsidR="00E43E1C" w:rsidRPr="00531028" w:rsidRDefault="00E43E1C" w:rsidP="00531028">
            <w:pPr>
              <w:spacing w:line="360" w:lineRule="auto"/>
              <w:jc w:val="both"/>
              <w:rPr>
                <w:color w:val="000000"/>
              </w:rPr>
            </w:pPr>
            <w:r w:rsidRPr="00531028">
              <w:rPr>
                <w:color w:val="000000"/>
              </w:rPr>
              <w:t>4. Отчисления на социальные программы</w:t>
            </w:r>
          </w:p>
        </w:tc>
        <w:tc>
          <w:tcPr>
            <w:tcW w:w="1896" w:type="pct"/>
            <w:shd w:val="clear" w:color="auto" w:fill="auto"/>
          </w:tcPr>
          <w:p w:rsidR="00E43E1C" w:rsidRPr="00531028" w:rsidRDefault="00E43E1C" w:rsidP="00531028">
            <w:pPr>
              <w:spacing w:line="360" w:lineRule="auto"/>
              <w:jc w:val="both"/>
              <w:rPr>
                <w:color w:val="000000"/>
              </w:rPr>
            </w:pPr>
            <w:r w:rsidRPr="00531028">
              <w:rPr>
                <w:color w:val="000000"/>
              </w:rPr>
              <w:t>0,052</w:t>
            </w:r>
          </w:p>
        </w:tc>
      </w:tr>
      <w:tr w:rsidR="00E43E1C" w:rsidRPr="00531028" w:rsidTr="00531028">
        <w:trPr>
          <w:cantSplit/>
          <w:jc w:val="center"/>
        </w:trPr>
        <w:tc>
          <w:tcPr>
            <w:tcW w:w="3104" w:type="pct"/>
            <w:shd w:val="clear" w:color="auto" w:fill="auto"/>
          </w:tcPr>
          <w:p w:rsidR="00E43E1C" w:rsidRPr="00531028" w:rsidRDefault="00E43E1C" w:rsidP="00531028">
            <w:pPr>
              <w:spacing w:line="360" w:lineRule="auto"/>
              <w:jc w:val="both"/>
              <w:rPr>
                <w:color w:val="000000"/>
              </w:rPr>
            </w:pPr>
            <w:r w:rsidRPr="00531028">
              <w:rPr>
                <w:color w:val="000000"/>
              </w:rPr>
              <w:t>5</w:t>
            </w:r>
            <w:r w:rsidR="001E5DC5" w:rsidRPr="00531028">
              <w:rPr>
                <w:color w:val="000000"/>
              </w:rPr>
              <w:t>. Ра</w:t>
            </w:r>
            <w:r w:rsidRPr="00531028">
              <w:rPr>
                <w:color w:val="000000"/>
              </w:rPr>
              <w:t>сходы по содержанию и эксплуатации оборудования</w:t>
            </w:r>
          </w:p>
        </w:tc>
        <w:tc>
          <w:tcPr>
            <w:tcW w:w="1896" w:type="pct"/>
            <w:shd w:val="clear" w:color="auto" w:fill="auto"/>
          </w:tcPr>
          <w:p w:rsidR="00E43E1C" w:rsidRPr="00531028" w:rsidRDefault="00E43E1C" w:rsidP="00531028">
            <w:pPr>
              <w:spacing w:line="360" w:lineRule="auto"/>
              <w:jc w:val="both"/>
              <w:rPr>
                <w:color w:val="000000"/>
              </w:rPr>
            </w:pPr>
            <w:r w:rsidRPr="00531028">
              <w:rPr>
                <w:color w:val="000000"/>
              </w:rPr>
              <w:t>0,243</w:t>
            </w:r>
          </w:p>
        </w:tc>
      </w:tr>
      <w:tr w:rsidR="00E43E1C" w:rsidRPr="00531028" w:rsidTr="00531028">
        <w:trPr>
          <w:cantSplit/>
          <w:jc w:val="center"/>
        </w:trPr>
        <w:tc>
          <w:tcPr>
            <w:tcW w:w="3104" w:type="pct"/>
            <w:shd w:val="clear" w:color="auto" w:fill="auto"/>
          </w:tcPr>
          <w:p w:rsidR="00E43E1C" w:rsidRPr="00531028" w:rsidRDefault="00E43E1C" w:rsidP="00531028">
            <w:pPr>
              <w:spacing w:line="360" w:lineRule="auto"/>
              <w:jc w:val="both"/>
              <w:rPr>
                <w:color w:val="000000"/>
              </w:rPr>
            </w:pPr>
            <w:r w:rsidRPr="00531028">
              <w:rPr>
                <w:color w:val="000000"/>
              </w:rPr>
              <w:t>6. Цеховые расходы</w:t>
            </w:r>
          </w:p>
        </w:tc>
        <w:tc>
          <w:tcPr>
            <w:tcW w:w="1896" w:type="pct"/>
            <w:shd w:val="clear" w:color="auto" w:fill="auto"/>
          </w:tcPr>
          <w:p w:rsidR="00E43E1C" w:rsidRPr="00531028" w:rsidRDefault="00E43E1C" w:rsidP="00531028">
            <w:pPr>
              <w:spacing w:line="360" w:lineRule="auto"/>
              <w:jc w:val="both"/>
              <w:rPr>
                <w:color w:val="000000"/>
              </w:rPr>
            </w:pPr>
            <w:r w:rsidRPr="00531028">
              <w:rPr>
                <w:color w:val="000000"/>
              </w:rPr>
              <w:t>0,162</w:t>
            </w:r>
          </w:p>
        </w:tc>
      </w:tr>
      <w:tr w:rsidR="00E43E1C" w:rsidRPr="00531028" w:rsidTr="00531028">
        <w:trPr>
          <w:cantSplit/>
          <w:trHeight w:val="394"/>
          <w:jc w:val="center"/>
        </w:trPr>
        <w:tc>
          <w:tcPr>
            <w:tcW w:w="3104" w:type="pct"/>
            <w:shd w:val="clear" w:color="auto" w:fill="auto"/>
          </w:tcPr>
          <w:p w:rsidR="00E43E1C" w:rsidRPr="00531028" w:rsidRDefault="00E43E1C" w:rsidP="00531028">
            <w:pPr>
              <w:spacing w:line="360" w:lineRule="auto"/>
              <w:jc w:val="both"/>
              <w:rPr>
                <w:color w:val="000000"/>
              </w:rPr>
            </w:pPr>
            <w:r w:rsidRPr="00531028">
              <w:rPr>
                <w:color w:val="000000"/>
              </w:rPr>
              <w:t>7. Общезаводские расходы</w:t>
            </w:r>
          </w:p>
        </w:tc>
        <w:tc>
          <w:tcPr>
            <w:tcW w:w="1896" w:type="pct"/>
            <w:shd w:val="clear" w:color="auto" w:fill="auto"/>
          </w:tcPr>
          <w:p w:rsidR="00E43E1C" w:rsidRPr="00531028" w:rsidRDefault="00E43E1C" w:rsidP="00531028">
            <w:pPr>
              <w:spacing w:line="360" w:lineRule="auto"/>
              <w:jc w:val="both"/>
              <w:rPr>
                <w:color w:val="000000"/>
              </w:rPr>
            </w:pPr>
            <w:r w:rsidRPr="00531028">
              <w:rPr>
                <w:color w:val="000000"/>
              </w:rPr>
              <w:t>0,081</w:t>
            </w:r>
          </w:p>
        </w:tc>
      </w:tr>
      <w:tr w:rsidR="00E43E1C" w:rsidRPr="00531028" w:rsidTr="00531028">
        <w:trPr>
          <w:cantSplit/>
          <w:jc w:val="center"/>
        </w:trPr>
        <w:tc>
          <w:tcPr>
            <w:tcW w:w="3104" w:type="pct"/>
            <w:shd w:val="clear" w:color="auto" w:fill="auto"/>
          </w:tcPr>
          <w:p w:rsidR="00E43E1C" w:rsidRPr="00531028" w:rsidRDefault="00E43E1C" w:rsidP="00531028">
            <w:pPr>
              <w:spacing w:line="360" w:lineRule="auto"/>
              <w:jc w:val="both"/>
              <w:rPr>
                <w:color w:val="000000"/>
              </w:rPr>
            </w:pPr>
            <w:r w:rsidRPr="00531028">
              <w:rPr>
                <w:color w:val="000000"/>
              </w:rPr>
              <w:t>8. Прочие производственные расходы</w:t>
            </w:r>
          </w:p>
        </w:tc>
        <w:tc>
          <w:tcPr>
            <w:tcW w:w="1896" w:type="pct"/>
            <w:shd w:val="clear" w:color="auto" w:fill="auto"/>
          </w:tcPr>
          <w:p w:rsidR="00E43E1C" w:rsidRPr="00531028" w:rsidRDefault="00E43E1C" w:rsidP="00531028">
            <w:pPr>
              <w:spacing w:line="360" w:lineRule="auto"/>
              <w:jc w:val="both"/>
              <w:rPr>
                <w:color w:val="000000"/>
              </w:rPr>
            </w:pPr>
            <w:r w:rsidRPr="00531028">
              <w:rPr>
                <w:color w:val="000000"/>
              </w:rPr>
              <w:t>0,037</w:t>
            </w:r>
          </w:p>
        </w:tc>
      </w:tr>
      <w:tr w:rsidR="00E43E1C" w:rsidRPr="00531028" w:rsidTr="00531028">
        <w:trPr>
          <w:cantSplit/>
          <w:jc w:val="center"/>
        </w:trPr>
        <w:tc>
          <w:tcPr>
            <w:tcW w:w="3104" w:type="pct"/>
            <w:shd w:val="clear" w:color="auto" w:fill="auto"/>
          </w:tcPr>
          <w:p w:rsidR="00E43E1C" w:rsidRPr="00531028" w:rsidRDefault="00E43E1C" w:rsidP="00531028">
            <w:pPr>
              <w:spacing w:line="360" w:lineRule="auto"/>
              <w:jc w:val="both"/>
              <w:rPr>
                <w:b/>
                <w:color w:val="000000"/>
              </w:rPr>
            </w:pPr>
            <w:r w:rsidRPr="00531028">
              <w:rPr>
                <w:b/>
                <w:color w:val="000000"/>
              </w:rPr>
              <w:t>Производственная себестоимость</w:t>
            </w:r>
          </w:p>
        </w:tc>
        <w:tc>
          <w:tcPr>
            <w:tcW w:w="1896" w:type="pct"/>
            <w:shd w:val="clear" w:color="auto" w:fill="auto"/>
          </w:tcPr>
          <w:p w:rsidR="00E43E1C" w:rsidRPr="00531028" w:rsidRDefault="00E43E1C" w:rsidP="00531028">
            <w:pPr>
              <w:spacing w:line="360" w:lineRule="auto"/>
              <w:jc w:val="both"/>
              <w:rPr>
                <w:b/>
                <w:color w:val="000000"/>
              </w:rPr>
            </w:pPr>
            <w:r w:rsidRPr="00531028">
              <w:rPr>
                <w:b/>
                <w:color w:val="000000"/>
                <w:lang w:val="en-US"/>
              </w:rPr>
              <w:t>0,97</w:t>
            </w:r>
          </w:p>
        </w:tc>
      </w:tr>
      <w:tr w:rsidR="00E43E1C" w:rsidRPr="00531028" w:rsidTr="00531028">
        <w:trPr>
          <w:cantSplit/>
          <w:jc w:val="center"/>
        </w:trPr>
        <w:tc>
          <w:tcPr>
            <w:tcW w:w="3104" w:type="pct"/>
            <w:shd w:val="clear" w:color="auto" w:fill="auto"/>
          </w:tcPr>
          <w:p w:rsidR="00E43E1C" w:rsidRPr="00531028" w:rsidRDefault="00E43E1C" w:rsidP="00531028">
            <w:pPr>
              <w:spacing w:line="360" w:lineRule="auto"/>
              <w:jc w:val="both"/>
              <w:rPr>
                <w:color w:val="000000"/>
              </w:rPr>
            </w:pPr>
            <w:r w:rsidRPr="00531028">
              <w:rPr>
                <w:color w:val="000000"/>
              </w:rPr>
              <w:t>9</w:t>
            </w:r>
            <w:r w:rsidR="001E5DC5" w:rsidRPr="00531028">
              <w:rPr>
                <w:color w:val="000000"/>
              </w:rPr>
              <w:t>. Вн</w:t>
            </w:r>
            <w:r w:rsidRPr="00531028">
              <w:rPr>
                <w:color w:val="000000"/>
              </w:rPr>
              <w:t>епроизводственные расходы</w:t>
            </w:r>
          </w:p>
        </w:tc>
        <w:tc>
          <w:tcPr>
            <w:tcW w:w="1896" w:type="pct"/>
            <w:shd w:val="clear" w:color="auto" w:fill="auto"/>
          </w:tcPr>
          <w:p w:rsidR="00E43E1C" w:rsidRPr="00531028" w:rsidRDefault="00E43E1C" w:rsidP="00531028">
            <w:pPr>
              <w:spacing w:line="360" w:lineRule="auto"/>
              <w:jc w:val="both"/>
              <w:rPr>
                <w:color w:val="000000"/>
              </w:rPr>
            </w:pPr>
            <w:r w:rsidRPr="00531028">
              <w:rPr>
                <w:color w:val="000000"/>
              </w:rPr>
              <w:t>0,029</w:t>
            </w:r>
          </w:p>
        </w:tc>
      </w:tr>
      <w:tr w:rsidR="00E43E1C" w:rsidRPr="00531028" w:rsidTr="00531028">
        <w:trPr>
          <w:cantSplit/>
          <w:jc w:val="center"/>
        </w:trPr>
        <w:tc>
          <w:tcPr>
            <w:tcW w:w="3104" w:type="pct"/>
            <w:shd w:val="clear" w:color="auto" w:fill="auto"/>
          </w:tcPr>
          <w:p w:rsidR="00E43E1C" w:rsidRPr="00531028" w:rsidRDefault="00E43E1C" w:rsidP="00531028">
            <w:pPr>
              <w:pStyle w:val="1"/>
              <w:keepNext w:val="0"/>
              <w:spacing w:line="360" w:lineRule="auto"/>
              <w:rPr>
                <w:color w:val="000000"/>
                <w:sz w:val="20"/>
              </w:rPr>
            </w:pPr>
            <w:r w:rsidRPr="00531028">
              <w:rPr>
                <w:color w:val="000000"/>
                <w:sz w:val="20"/>
              </w:rPr>
              <w:t>Полная себестоимость</w:t>
            </w:r>
          </w:p>
        </w:tc>
        <w:tc>
          <w:tcPr>
            <w:tcW w:w="1896" w:type="pct"/>
            <w:shd w:val="clear" w:color="auto" w:fill="auto"/>
          </w:tcPr>
          <w:p w:rsidR="00E43E1C" w:rsidRPr="00531028" w:rsidRDefault="00E43E1C" w:rsidP="00531028">
            <w:pPr>
              <w:spacing w:line="360" w:lineRule="auto"/>
              <w:jc w:val="both"/>
              <w:rPr>
                <w:b/>
                <w:color w:val="000000"/>
              </w:rPr>
            </w:pPr>
            <w:r w:rsidRPr="00531028">
              <w:rPr>
                <w:b/>
                <w:color w:val="000000"/>
              </w:rPr>
              <w:t>0,999</w:t>
            </w:r>
          </w:p>
        </w:tc>
      </w:tr>
      <w:tr w:rsidR="00E43E1C" w:rsidRPr="00531028" w:rsidTr="00531028">
        <w:trPr>
          <w:cantSplit/>
          <w:jc w:val="center"/>
        </w:trPr>
        <w:tc>
          <w:tcPr>
            <w:tcW w:w="3104" w:type="pct"/>
            <w:shd w:val="clear" w:color="auto" w:fill="auto"/>
          </w:tcPr>
          <w:p w:rsidR="00E43E1C" w:rsidRPr="00531028" w:rsidRDefault="00E43E1C" w:rsidP="00531028">
            <w:pPr>
              <w:spacing w:line="360" w:lineRule="auto"/>
              <w:jc w:val="both"/>
              <w:rPr>
                <w:color w:val="000000"/>
              </w:rPr>
            </w:pPr>
            <w:r w:rsidRPr="00531028">
              <w:rPr>
                <w:color w:val="000000"/>
              </w:rPr>
              <w:t>10. Прибыль</w:t>
            </w:r>
          </w:p>
        </w:tc>
        <w:tc>
          <w:tcPr>
            <w:tcW w:w="1896" w:type="pct"/>
            <w:shd w:val="clear" w:color="auto" w:fill="auto"/>
          </w:tcPr>
          <w:p w:rsidR="00E43E1C" w:rsidRPr="00531028" w:rsidRDefault="00E43E1C" w:rsidP="00531028">
            <w:pPr>
              <w:spacing w:line="360" w:lineRule="auto"/>
              <w:jc w:val="both"/>
              <w:rPr>
                <w:color w:val="000000"/>
              </w:rPr>
            </w:pPr>
            <w:r w:rsidRPr="00531028">
              <w:rPr>
                <w:color w:val="000000"/>
              </w:rPr>
              <w:t>0,249</w:t>
            </w:r>
          </w:p>
        </w:tc>
      </w:tr>
      <w:tr w:rsidR="00E43E1C" w:rsidRPr="00531028" w:rsidTr="00531028">
        <w:trPr>
          <w:cantSplit/>
          <w:jc w:val="center"/>
        </w:trPr>
        <w:tc>
          <w:tcPr>
            <w:tcW w:w="3104" w:type="pct"/>
            <w:shd w:val="clear" w:color="auto" w:fill="auto"/>
          </w:tcPr>
          <w:p w:rsidR="00E43E1C" w:rsidRPr="00531028" w:rsidRDefault="00E43E1C" w:rsidP="00531028">
            <w:pPr>
              <w:pStyle w:val="1"/>
              <w:keepNext w:val="0"/>
              <w:spacing w:line="360" w:lineRule="auto"/>
              <w:rPr>
                <w:color w:val="000000"/>
                <w:sz w:val="20"/>
              </w:rPr>
            </w:pPr>
            <w:r w:rsidRPr="00531028">
              <w:rPr>
                <w:color w:val="000000"/>
                <w:sz w:val="20"/>
              </w:rPr>
              <w:t>Проектируемая оптовая цена</w:t>
            </w:r>
          </w:p>
        </w:tc>
        <w:tc>
          <w:tcPr>
            <w:tcW w:w="1896" w:type="pct"/>
            <w:shd w:val="clear" w:color="auto" w:fill="auto"/>
          </w:tcPr>
          <w:p w:rsidR="00E43E1C" w:rsidRPr="00531028" w:rsidRDefault="00E43E1C" w:rsidP="00531028">
            <w:pPr>
              <w:spacing w:line="360" w:lineRule="auto"/>
              <w:jc w:val="both"/>
              <w:rPr>
                <w:b/>
                <w:color w:val="000000"/>
              </w:rPr>
            </w:pPr>
            <w:r w:rsidRPr="00531028">
              <w:rPr>
                <w:b/>
                <w:color w:val="000000"/>
              </w:rPr>
              <w:t>1,248</w:t>
            </w:r>
          </w:p>
        </w:tc>
      </w:tr>
      <w:tr w:rsidR="00E43E1C" w:rsidRPr="00531028" w:rsidTr="00531028">
        <w:trPr>
          <w:cantSplit/>
          <w:jc w:val="center"/>
        </w:trPr>
        <w:tc>
          <w:tcPr>
            <w:tcW w:w="3104" w:type="pct"/>
            <w:shd w:val="clear" w:color="auto" w:fill="auto"/>
          </w:tcPr>
          <w:p w:rsidR="00E43E1C" w:rsidRPr="00531028" w:rsidRDefault="00E43E1C" w:rsidP="00531028">
            <w:pPr>
              <w:spacing w:line="360" w:lineRule="auto"/>
              <w:jc w:val="both"/>
              <w:rPr>
                <w:color w:val="000000"/>
              </w:rPr>
            </w:pPr>
            <w:r w:rsidRPr="00531028">
              <w:rPr>
                <w:color w:val="000000"/>
              </w:rPr>
              <w:t>11</w:t>
            </w:r>
            <w:r w:rsidR="001E5DC5" w:rsidRPr="00531028">
              <w:rPr>
                <w:color w:val="000000"/>
              </w:rPr>
              <w:t>. На</w:t>
            </w:r>
            <w:r w:rsidRPr="00531028">
              <w:rPr>
                <w:color w:val="000000"/>
              </w:rPr>
              <w:t>лог на добавленную стоимость (НДС)</w:t>
            </w:r>
          </w:p>
        </w:tc>
        <w:tc>
          <w:tcPr>
            <w:tcW w:w="1896" w:type="pct"/>
            <w:shd w:val="clear" w:color="auto" w:fill="auto"/>
          </w:tcPr>
          <w:p w:rsidR="00E43E1C" w:rsidRPr="00531028" w:rsidRDefault="00E43E1C" w:rsidP="00531028">
            <w:pPr>
              <w:spacing w:line="360" w:lineRule="auto"/>
              <w:jc w:val="both"/>
              <w:rPr>
                <w:color w:val="000000"/>
              </w:rPr>
            </w:pPr>
            <w:r w:rsidRPr="00531028">
              <w:rPr>
                <w:color w:val="000000"/>
              </w:rPr>
              <w:t>0,249</w:t>
            </w:r>
          </w:p>
        </w:tc>
      </w:tr>
      <w:tr w:rsidR="00E43E1C" w:rsidRPr="00531028" w:rsidTr="00531028">
        <w:trPr>
          <w:cantSplit/>
          <w:jc w:val="center"/>
        </w:trPr>
        <w:tc>
          <w:tcPr>
            <w:tcW w:w="3104" w:type="pct"/>
            <w:shd w:val="clear" w:color="auto" w:fill="auto"/>
          </w:tcPr>
          <w:p w:rsidR="00E43E1C" w:rsidRPr="00531028" w:rsidRDefault="00E43E1C" w:rsidP="00531028">
            <w:pPr>
              <w:spacing w:line="360" w:lineRule="auto"/>
              <w:jc w:val="both"/>
              <w:rPr>
                <w:b/>
                <w:color w:val="000000"/>
              </w:rPr>
            </w:pPr>
            <w:r w:rsidRPr="00531028">
              <w:rPr>
                <w:b/>
                <w:color w:val="000000"/>
              </w:rPr>
              <w:t>12. Отпускная расчетная цена</w:t>
            </w:r>
          </w:p>
        </w:tc>
        <w:tc>
          <w:tcPr>
            <w:tcW w:w="1896" w:type="pct"/>
            <w:shd w:val="clear" w:color="auto" w:fill="auto"/>
          </w:tcPr>
          <w:p w:rsidR="00E43E1C" w:rsidRPr="00531028" w:rsidRDefault="00E43E1C" w:rsidP="00531028">
            <w:pPr>
              <w:spacing w:line="360" w:lineRule="auto"/>
              <w:jc w:val="both"/>
              <w:rPr>
                <w:b/>
                <w:color w:val="000000"/>
              </w:rPr>
            </w:pPr>
            <w:r w:rsidRPr="00531028">
              <w:rPr>
                <w:b/>
                <w:color w:val="000000"/>
              </w:rPr>
              <w:t>1,497</w:t>
            </w:r>
          </w:p>
        </w:tc>
      </w:tr>
    </w:tbl>
    <w:p w:rsidR="00E43E1C" w:rsidRPr="001E5DC5" w:rsidRDefault="00E43E1C" w:rsidP="001E5DC5">
      <w:pPr>
        <w:spacing w:line="360" w:lineRule="auto"/>
        <w:ind w:firstLine="709"/>
        <w:jc w:val="both"/>
        <w:rPr>
          <w:b/>
          <w:color w:val="000000"/>
          <w:sz w:val="28"/>
        </w:rPr>
      </w:pPr>
    </w:p>
    <w:p w:rsidR="00E43E1C" w:rsidRPr="001E5DC5" w:rsidRDefault="00E43E1C" w:rsidP="001E5DC5">
      <w:pPr>
        <w:spacing w:line="360" w:lineRule="auto"/>
        <w:ind w:firstLine="709"/>
        <w:jc w:val="both"/>
        <w:rPr>
          <w:color w:val="000000"/>
          <w:sz w:val="28"/>
        </w:rPr>
      </w:pPr>
      <w:r w:rsidRPr="001E5DC5">
        <w:rPr>
          <w:b/>
          <w:color w:val="000000"/>
          <w:sz w:val="28"/>
        </w:rPr>
        <w:t>Определение затрат на материалы и покупные изделия</w:t>
      </w:r>
    </w:p>
    <w:p w:rsidR="00E43E1C" w:rsidRPr="001E5DC5" w:rsidRDefault="00E43E1C" w:rsidP="001E5DC5">
      <w:pPr>
        <w:pStyle w:val="21"/>
        <w:spacing w:line="360" w:lineRule="auto"/>
        <w:ind w:firstLine="709"/>
        <w:rPr>
          <w:color w:val="000000"/>
        </w:rPr>
      </w:pPr>
      <w:r w:rsidRPr="001E5DC5">
        <w:rPr>
          <w:color w:val="000000"/>
        </w:rPr>
        <w:t>Материальные затраты Змат. В соответствии с перечнем калькуляционных статей (таблица 4.1)</w:t>
      </w:r>
      <w:r w:rsidR="001E5DC5">
        <w:rPr>
          <w:color w:val="000000"/>
        </w:rPr>
        <w:t xml:space="preserve"> </w:t>
      </w:r>
      <w:r w:rsidRPr="001E5DC5">
        <w:rPr>
          <w:color w:val="000000"/>
        </w:rPr>
        <w:t>включают в себя три составляющие</w:t>
      </w:r>
      <w:r w:rsidR="001E5DC5">
        <w:rPr>
          <w:color w:val="000000"/>
        </w:rPr>
        <w:t xml:space="preserve"> –</w:t>
      </w:r>
      <w:r w:rsidR="001E5DC5" w:rsidRPr="001E5DC5">
        <w:rPr>
          <w:color w:val="000000"/>
        </w:rPr>
        <w:t xml:space="preserve"> за</w:t>
      </w:r>
      <w:r w:rsidRPr="001E5DC5">
        <w:rPr>
          <w:color w:val="000000"/>
        </w:rPr>
        <w:t>траты на сырье и основные материалы (См), стоимость полуфабрикатов собственного производства (Мп\ф) и полуфабрикаты покупные (Спок)</w:t>
      </w:r>
    </w:p>
    <w:p w:rsidR="001E5DC5" w:rsidRDefault="00E43E1C" w:rsidP="001E5DC5">
      <w:pPr>
        <w:pStyle w:val="21"/>
        <w:spacing w:line="360" w:lineRule="auto"/>
        <w:ind w:firstLine="709"/>
        <w:rPr>
          <w:color w:val="000000"/>
        </w:rPr>
      </w:pPr>
      <w:r w:rsidRPr="001E5DC5">
        <w:rPr>
          <w:color w:val="000000"/>
        </w:rPr>
        <w:t>Затраты на основные материалы См, полуфабрикаты собственного производства Спф., изделия</w:t>
      </w:r>
      <w:r w:rsidR="001E5DC5">
        <w:rPr>
          <w:color w:val="000000"/>
        </w:rPr>
        <w:t xml:space="preserve"> </w:t>
      </w:r>
      <w:r w:rsidRPr="001E5DC5">
        <w:rPr>
          <w:color w:val="000000"/>
        </w:rPr>
        <w:t>и полуфабрикаты покупные Спок определяются по следующим формулам:</w:t>
      </w:r>
    </w:p>
    <w:p w:rsidR="00965965" w:rsidRDefault="00965965" w:rsidP="001E5DC5">
      <w:pPr>
        <w:spacing w:line="360" w:lineRule="auto"/>
        <w:ind w:firstLine="709"/>
        <w:jc w:val="both"/>
        <w:rPr>
          <w:color w:val="000000"/>
          <w:sz w:val="28"/>
        </w:rPr>
      </w:pPr>
    </w:p>
    <w:p w:rsidR="001E5DC5" w:rsidRDefault="00E43E1C" w:rsidP="001E5DC5">
      <w:pPr>
        <w:spacing w:line="360" w:lineRule="auto"/>
        <w:ind w:firstLine="709"/>
        <w:jc w:val="both"/>
        <w:rPr>
          <w:color w:val="000000"/>
          <w:sz w:val="28"/>
        </w:rPr>
      </w:pPr>
      <w:r w:rsidRPr="001E5DC5">
        <w:rPr>
          <w:color w:val="000000"/>
          <w:sz w:val="28"/>
          <w:lang w:val="en-US"/>
        </w:rPr>
        <w:t>m</w:t>
      </w:r>
    </w:p>
    <w:p w:rsidR="001E5DC5" w:rsidRDefault="00E43E1C" w:rsidP="001E5DC5">
      <w:pPr>
        <w:spacing w:line="360" w:lineRule="auto"/>
        <w:ind w:firstLine="709"/>
        <w:jc w:val="both"/>
        <w:rPr>
          <w:color w:val="000000"/>
          <w:sz w:val="28"/>
        </w:rPr>
      </w:pPr>
      <w:r w:rsidRPr="001E5DC5">
        <w:rPr>
          <w:color w:val="000000"/>
          <w:sz w:val="28"/>
        </w:rPr>
        <w:t>С</w:t>
      </w:r>
      <w:r w:rsidRPr="001E5DC5">
        <w:rPr>
          <w:i/>
          <w:color w:val="000000"/>
          <w:sz w:val="28"/>
        </w:rPr>
        <w:t>м</w:t>
      </w:r>
      <w:r w:rsidRPr="001E5DC5">
        <w:rPr>
          <w:color w:val="000000"/>
          <w:sz w:val="28"/>
        </w:rPr>
        <w:t xml:space="preserve"> = (1 + Р</w:t>
      </w:r>
      <w:r w:rsidRPr="001E5DC5">
        <w:rPr>
          <w:i/>
          <w:color w:val="000000"/>
          <w:sz w:val="28"/>
        </w:rPr>
        <w:t>тр</w:t>
      </w:r>
      <w:r w:rsidRPr="001E5DC5">
        <w:rPr>
          <w:color w:val="000000"/>
          <w:sz w:val="28"/>
        </w:rPr>
        <w:t>\100) *</w:t>
      </w:r>
      <w:r w:rsidR="001E5DC5">
        <w:rPr>
          <w:color w:val="000000"/>
          <w:sz w:val="28"/>
        </w:rPr>
        <w:t xml:space="preserve"> </w:t>
      </w:r>
      <w:r w:rsidRPr="001E5DC5">
        <w:rPr>
          <w:color w:val="000000"/>
          <w:sz w:val="28"/>
        </w:rPr>
        <w:t>Σ Ц</w:t>
      </w:r>
      <w:r w:rsidRPr="001E5DC5">
        <w:rPr>
          <w:i/>
          <w:color w:val="000000"/>
          <w:sz w:val="28"/>
        </w:rPr>
        <w:t>i</w:t>
      </w:r>
      <w:r w:rsidRPr="001E5DC5">
        <w:rPr>
          <w:color w:val="000000"/>
          <w:sz w:val="28"/>
        </w:rPr>
        <w:t xml:space="preserve"> * Н </w:t>
      </w:r>
      <w:r w:rsidRPr="001E5DC5">
        <w:rPr>
          <w:i/>
          <w:color w:val="000000"/>
          <w:sz w:val="28"/>
        </w:rPr>
        <w:t xml:space="preserve">рi </w:t>
      </w:r>
      <w:r w:rsidR="001E5DC5">
        <w:rPr>
          <w:color w:val="000000"/>
          <w:sz w:val="28"/>
        </w:rPr>
        <w:t>–</w:t>
      </w:r>
      <w:r w:rsidR="001E5DC5" w:rsidRPr="001E5DC5">
        <w:rPr>
          <w:color w:val="000000"/>
          <w:sz w:val="28"/>
        </w:rPr>
        <w:t xml:space="preserve"> </w:t>
      </w:r>
      <w:r w:rsidRPr="001E5DC5">
        <w:rPr>
          <w:color w:val="000000"/>
          <w:sz w:val="28"/>
        </w:rPr>
        <w:t>С</w:t>
      </w:r>
      <w:r w:rsidRPr="001E5DC5">
        <w:rPr>
          <w:i/>
          <w:color w:val="000000"/>
          <w:sz w:val="28"/>
        </w:rPr>
        <w:t>отх</w:t>
      </w:r>
      <w:r w:rsidRPr="001E5DC5">
        <w:rPr>
          <w:color w:val="000000"/>
          <w:sz w:val="28"/>
        </w:rPr>
        <w:t>,</w:t>
      </w:r>
      <w:r w:rsidR="001E5DC5">
        <w:rPr>
          <w:color w:val="000000"/>
          <w:sz w:val="28"/>
        </w:rPr>
        <w:t xml:space="preserve"> </w:t>
      </w:r>
      <w:r w:rsidRPr="001E5DC5">
        <w:rPr>
          <w:color w:val="000000"/>
          <w:sz w:val="28"/>
        </w:rPr>
        <w:t>(4.9)</w:t>
      </w:r>
    </w:p>
    <w:p w:rsidR="001E5DC5" w:rsidRDefault="00E43E1C" w:rsidP="001E5DC5">
      <w:pPr>
        <w:pStyle w:val="1"/>
        <w:keepNext w:val="0"/>
        <w:spacing w:line="360" w:lineRule="auto"/>
        <w:ind w:firstLine="709"/>
        <w:rPr>
          <w:b w:val="0"/>
          <w:color w:val="000000"/>
          <w:sz w:val="28"/>
        </w:rPr>
      </w:pPr>
      <w:r w:rsidRPr="001E5DC5">
        <w:rPr>
          <w:b w:val="0"/>
          <w:color w:val="000000"/>
          <w:sz w:val="28"/>
          <w:lang w:val="en-US"/>
        </w:rPr>
        <w:t>m</w:t>
      </w:r>
      <w:r w:rsidR="001E5DC5">
        <w:rPr>
          <w:b w:val="0"/>
          <w:color w:val="000000"/>
          <w:sz w:val="28"/>
        </w:rPr>
        <w:t xml:space="preserve"> </w:t>
      </w:r>
      <w:r w:rsidRPr="001E5DC5">
        <w:rPr>
          <w:b w:val="0"/>
          <w:color w:val="000000"/>
          <w:sz w:val="28"/>
        </w:rPr>
        <w:t>I=1</w:t>
      </w:r>
    </w:p>
    <w:p w:rsidR="001E5DC5" w:rsidRDefault="00E43E1C" w:rsidP="001E5DC5">
      <w:pPr>
        <w:spacing w:line="360" w:lineRule="auto"/>
        <w:ind w:firstLine="709"/>
        <w:jc w:val="both"/>
        <w:rPr>
          <w:color w:val="000000"/>
          <w:sz w:val="28"/>
        </w:rPr>
      </w:pPr>
      <w:r w:rsidRPr="001E5DC5">
        <w:rPr>
          <w:color w:val="000000"/>
          <w:sz w:val="28"/>
        </w:rPr>
        <w:t>С</w:t>
      </w:r>
      <w:r w:rsidRPr="001E5DC5">
        <w:rPr>
          <w:i/>
          <w:color w:val="000000"/>
          <w:sz w:val="28"/>
        </w:rPr>
        <w:t>пф</w:t>
      </w:r>
      <w:r w:rsidRPr="001E5DC5">
        <w:rPr>
          <w:color w:val="000000"/>
          <w:sz w:val="28"/>
        </w:rPr>
        <w:t xml:space="preserve"> = Σ С</w:t>
      </w:r>
      <w:r w:rsidRPr="001E5DC5">
        <w:rPr>
          <w:i/>
          <w:color w:val="000000"/>
          <w:sz w:val="28"/>
        </w:rPr>
        <w:t>прi *</w:t>
      </w:r>
      <w:r w:rsidR="001E5DC5">
        <w:rPr>
          <w:i/>
          <w:color w:val="000000"/>
          <w:sz w:val="28"/>
        </w:rPr>
        <w:t xml:space="preserve"> </w:t>
      </w:r>
      <w:r w:rsidRPr="001E5DC5">
        <w:rPr>
          <w:color w:val="000000"/>
          <w:sz w:val="28"/>
        </w:rPr>
        <w:t>Н</w:t>
      </w:r>
      <w:r w:rsidRPr="001E5DC5">
        <w:rPr>
          <w:i/>
          <w:color w:val="000000"/>
          <w:sz w:val="28"/>
        </w:rPr>
        <w:t xml:space="preserve"> рi</w:t>
      </w:r>
      <w:r w:rsidR="001E5DC5">
        <w:rPr>
          <w:i/>
          <w:color w:val="000000"/>
          <w:sz w:val="28"/>
        </w:rPr>
        <w:t xml:space="preserve"> </w:t>
      </w:r>
      <w:r w:rsidRPr="001E5DC5">
        <w:rPr>
          <w:color w:val="000000"/>
          <w:sz w:val="28"/>
        </w:rPr>
        <w:t>(4.10)</w:t>
      </w:r>
    </w:p>
    <w:p w:rsidR="001E5DC5" w:rsidRDefault="00E43E1C" w:rsidP="001E5DC5">
      <w:pPr>
        <w:spacing w:line="360" w:lineRule="auto"/>
        <w:ind w:firstLine="709"/>
        <w:jc w:val="both"/>
        <w:rPr>
          <w:color w:val="000000"/>
          <w:sz w:val="28"/>
        </w:rPr>
      </w:pPr>
      <w:r w:rsidRPr="001E5DC5">
        <w:rPr>
          <w:color w:val="000000"/>
          <w:sz w:val="28"/>
        </w:rPr>
        <w:t>I=1</w:t>
      </w:r>
      <w:r w:rsidR="001E5DC5">
        <w:rPr>
          <w:color w:val="000000"/>
          <w:sz w:val="28"/>
        </w:rPr>
        <w:t xml:space="preserve"> </w:t>
      </w:r>
      <w:r w:rsidRPr="001E5DC5">
        <w:rPr>
          <w:color w:val="000000"/>
          <w:sz w:val="28"/>
          <w:lang w:val="en-US"/>
        </w:rPr>
        <w:t>m</w:t>
      </w:r>
    </w:p>
    <w:p w:rsidR="001E5DC5" w:rsidRDefault="00E43E1C" w:rsidP="001E5DC5">
      <w:pPr>
        <w:spacing w:line="360" w:lineRule="auto"/>
        <w:ind w:firstLine="709"/>
        <w:jc w:val="both"/>
        <w:rPr>
          <w:color w:val="000000"/>
          <w:sz w:val="28"/>
        </w:rPr>
      </w:pPr>
      <w:r w:rsidRPr="001E5DC5">
        <w:rPr>
          <w:color w:val="000000"/>
          <w:sz w:val="28"/>
        </w:rPr>
        <w:t>С</w:t>
      </w:r>
      <w:r w:rsidRPr="001E5DC5">
        <w:rPr>
          <w:i/>
          <w:color w:val="000000"/>
          <w:sz w:val="28"/>
        </w:rPr>
        <w:t>пок</w:t>
      </w:r>
      <w:r w:rsidRPr="001E5DC5">
        <w:rPr>
          <w:color w:val="000000"/>
          <w:sz w:val="28"/>
        </w:rPr>
        <w:t xml:space="preserve"> = </w:t>
      </w:r>
      <w:r w:rsidR="001E5DC5">
        <w:rPr>
          <w:color w:val="000000"/>
          <w:sz w:val="28"/>
        </w:rPr>
        <w:t>(</w:t>
      </w:r>
      <w:r w:rsidRPr="001E5DC5">
        <w:rPr>
          <w:color w:val="000000"/>
          <w:sz w:val="28"/>
        </w:rPr>
        <w:t>1+ Р</w:t>
      </w:r>
      <w:r w:rsidRPr="001E5DC5">
        <w:rPr>
          <w:i/>
          <w:color w:val="000000"/>
          <w:sz w:val="28"/>
        </w:rPr>
        <w:t>тр</w:t>
      </w:r>
      <w:r w:rsidRPr="001E5DC5">
        <w:rPr>
          <w:color w:val="000000"/>
          <w:sz w:val="28"/>
        </w:rPr>
        <w:t>\100)* Σц</w:t>
      </w:r>
      <w:r w:rsidRPr="001E5DC5">
        <w:rPr>
          <w:i/>
          <w:color w:val="000000"/>
          <w:sz w:val="28"/>
        </w:rPr>
        <w:t xml:space="preserve">i </w:t>
      </w:r>
      <w:r w:rsidRPr="001E5DC5">
        <w:rPr>
          <w:color w:val="000000"/>
          <w:sz w:val="28"/>
        </w:rPr>
        <w:t>*</w:t>
      </w:r>
      <w:r w:rsidR="001E5DC5">
        <w:rPr>
          <w:color w:val="000000"/>
          <w:sz w:val="28"/>
        </w:rPr>
        <w:t xml:space="preserve"> </w:t>
      </w:r>
      <w:r w:rsidRPr="001E5DC5">
        <w:rPr>
          <w:color w:val="000000"/>
          <w:sz w:val="28"/>
          <w:lang w:val="en-US"/>
        </w:rPr>
        <w:t>N</w:t>
      </w:r>
      <w:r w:rsidRPr="001E5DC5">
        <w:rPr>
          <w:color w:val="000000"/>
          <w:sz w:val="28"/>
        </w:rPr>
        <w:t xml:space="preserve"> </w:t>
      </w:r>
      <w:r w:rsidRPr="001E5DC5">
        <w:rPr>
          <w:i/>
          <w:color w:val="000000"/>
          <w:sz w:val="28"/>
        </w:rPr>
        <w:t>покi</w:t>
      </w:r>
      <w:r w:rsidRPr="001E5DC5">
        <w:rPr>
          <w:color w:val="000000"/>
          <w:sz w:val="28"/>
        </w:rPr>
        <w:t>,</w:t>
      </w:r>
      <w:r w:rsidR="001E5DC5">
        <w:rPr>
          <w:color w:val="000000"/>
          <w:sz w:val="28"/>
        </w:rPr>
        <w:t xml:space="preserve"> </w:t>
      </w:r>
      <w:r w:rsidRPr="001E5DC5">
        <w:rPr>
          <w:color w:val="000000"/>
          <w:sz w:val="28"/>
        </w:rPr>
        <w:t>(4.11)</w:t>
      </w:r>
    </w:p>
    <w:p w:rsidR="00E43E1C" w:rsidRPr="001E5DC5" w:rsidRDefault="00E43E1C" w:rsidP="001E5DC5">
      <w:pPr>
        <w:spacing w:line="360" w:lineRule="auto"/>
        <w:ind w:firstLine="709"/>
        <w:jc w:val="both"/>
        <w:rPr>
          <w:color w:val="000000"/>
          <w:sz w:val="28"/>
        </w:rPr>
      </w:pPr>
      <w:r w:rsidRPr="001E5DC5">
        <w:rPr>
          <w:color w:val="000000"/>
          <w:sz w:val="28"/>
        </w:rPr>
        <w:t>I=1</w:t>
      </w:r>
    </w:p>
    <w:p w:rsidR="00E43E1C" w:rsidRPr="001E5DC5" w:rsidRDefault="00E43E1C" w:rsidP="001E5DC5">
      <w:pPr>
        <w:spacing w:line="360" w:lineRule="auto"/>
        <w:ind w:firstLine="709"/>
        <w:jc w:val="both"/>
        <w:rPr>
          <w:color w:val="000000"/>
          <w:sz w:val="28"/>
        </w:rPr>
      </w:pPr>
    </w:p>
    <w:p w:rsidR="00E43E1C" w:rsidRPr="001E5DC5" w:rsidRDefault="00E43E1C" w:rsidP="001E5DC5">
      <w:pPr>
        <w:pStyle w:val="a3"/>
        <w:spacing w:line="360" w:lineRule="auto"/>
        <w:ind w:firstLine="709"/>
        <w:jc w:val="both"/>
        <w:rPr>
          <w:b w:val="0"/>
          <w:color w:val="000000"/>
        </w:rPr>
      </w:pPr>
      <w:r w:rsidRPr="001E5DC5">
        <w:rPr>
          <w:b w:val="0"/>
          <w:color w:val="000000"/>
        </w:rPr>
        <w:t xml:space="preserve">Где Цi, Цi, </w:t>
      </w:r>
      <w:r w:rsidR="001E5DC5">
        <w:rPr>
          <w:b w:val="0"/>
          <w:color w:val="000000"/>
        </w:rPr>
        <w:t>–</w:t>
      </w:r>
      <w:r w:rsidR="001E5DC5" w:rsidRPr="001E5DC5">
        <w:rPr>
          <w:b w:val="0"/>
          <w:color w:val="000000"/>
        </w:rPr>
        <w:t xml:space="preserve"> </w:t>
      </w:r>
      <w:r w:rsidRPr="001E5DC5">
        <w:rPr>
          <w:b w:val="0"/>
          <w:color w:val="000000"/>
        </w:rPr>
        <w:t>оптовая цена i</w:t>
      </w:r>
      <w:r w:rsidR="001E5DC5">
        <w:rPr>
          <w:b w:val="0"/>
          <w:color w:val="000000"/>
        </w:rPr>
        <w:t>-</w:t>
      </w:r>
      <w:r w:rsidR="001E5DC5" w:rsidRPr="001E5DC5">
        <w:rPr>
          <w:b w:val="0"/>
          <w:color w:val="000000"/>
        </w:rPr>
        <w:t>г</w:t>
      </w:r>
      <w:r w:rsidRPr="001E5DC5">
        <w:rPr>
          <w:b w:val="0"/>
          <w:color w:val="000000"/>
        </w:rPr>
        <w:t>о материала и типоразмера покупного изделия соответственно;</w:t>
      </w:r>
    </w:p>
    <w:p w:rsidR="00E43E1C" w:rsidRPr="001E5DC5" w:rsidRDefault="00E43E1C" w:rsidP="001E5DC5">
      <w:pPr>
        <w:spacing w:line="360" w:lineRule="auto"/>
        <w:ind w:firstLine="709"/>
        <w:jc w:val="both"/>
        <w:rPr>
          <w:color w:val="000000"/>
          <w:sz w:val="28"/>
        </w:rPr>
      </w:pPr>
      <w:r w:rsidRPr="001E5DC5">
        <w:rPr>
          <w:color w:val="000000"/>
          <w:sz w:val="28"/>
        </w:rPr>
        <w:t>Спрi</w:t>
      </w:r>
      <w:r w:rsidR="001E5DC5">
        <w:rPr>
          <w:color w:val="000000"/>
          <w:sz w:val="28"/>
        </w:rPr>
        <w:t xml:space="preserve"> –</w:t>
      </w:r>
      <w:r w:rsidR="001E5DC5" w:rsidRPr="001E5DC5">
        <w:rPr>
          <w:color w:val="000000"/>
          <w:sz w:val="28"/>
        </w:rPr>
        <w:t xml:space="preserve"> пр</w:t>
      </w:r>
      <w:r w:rsidRPr="001E5DC5">
        <w:rPr>
          <w:color w:val="000000"/>
          <w:sz w:val="28"/>
        </w:rPr>
        <w:t>оизводственная себестоимость единицы</w:t>
      </w:r>
      <w:r w:rsidR="001E5DC5">
        <w:rPr>
          <w:color w:val="000000"/>
          <w:sz w:val="28"/>
        </w:rPr>
        <w:t xml:space="preserve"> </w:t>
      </w:r>
      <w:r w:rsidRPr="001E5DC5">
        <w:rPr>
          <w:color w:val="000000"/>
          <w:sz w:val="28"/>
        </w:rPr>
        <w:t>i</w:t>
      </w:r>
      <w:r w:rsidR="001E5DC5">
        <w:rPr>
          <w:color w:val="000000"/>
          <w:sz w:val="28"/>
        </w:rPr>
        <w:t>-</w:t>
      </w:r>
      <w:r w:rsidR="001E5DC5" w:rsidRPr="001E5DC5">
        <w:rPr>
          <w:color w:val="000000"/>
          <w:sz w:val="28"/>
        </w:rPr>
        <w:t>г</w:t>
      </w:r>
      <w:r w:rsidRPr="001E5DC5">
        <w:rPr>
          <w:color w:val="000000"/>
          <w:sz w:val="28"/>
        </w:rPr>
        <w:t>о полуфабриката собственного производства;</w:t>
      </w:r>
    </w:p>
    <w:p w:rsidR="001E5DC5" w:rsidRDefault="00E43E1C" w:rsidP="001E5DC5">
      <w:pPr>
        <w:spacing w:line="360" w:lineRule="auto"/>
        <w:ind w:firstLine="709"/>
        <w:jc w:val="both"/>
        <w:rPr>
          <w:color w:val="000000"/>
          <w:sz w:val="28"/>
        </w:rPr>
      </w:pPr>
      <w:r w:rsidRPr="001E5DC5">
        <w:rPr>
          <w:color w:val="000000"/>
          <w:sz w:val="28"/>
        </w:rPr>
        <w:t>Нрi</w:t>
      </w:r>
      <w:r w:rsidR="001E5DC5">
        <w:rPr>
          <w:color w:val="000000"/>
          <w:sz w:val="28"/>
        </w:rPr>
        <w:t xml:space="preserve">, </w:t>
      </w:r>
      <w:r w:rsidR="001E5DC5" w:rsidRPr="001E5DC5">
        <w:rPr>
          <w:color w:val="000000"/>
          <w:sz w:val="28"/>
        </w:rPr>
        <w:t>Н</w:t>
      </w:r>
      <w:r w:rsidRPr="001E5DC5">
        <w:rPr>
          <w:color w:val="000000"/>
          <w:sz w:val="28"/>
        </w:rPr>
        <w:t>рi – норма расхода на единицу изделия</w:t>
      </w:r>
      <w:r w:rsidR="001E5DC5">
        <w:rPr>
          <w:color w:val="000000"/>
          <w:sz w:val="28"/>
        </w:rPr>
        <w:t xml:space="preserve"> </w:t>
      </w:r>
      <w:r w:rsidRPr="001E5DC5">
        <w:rPr>
          <w:color w:val="000000"/>
          <w:sz w:val="28"/>
        </w:rPr>
        <w:t>i</w:t>
      </w:r>
      <w:r w:rsidR="001E5DC5">
        <w:rPr>
          <w:color w:val="000000"/>
          <w:sz w:val="28"/>
        </w:rPr>
        <w:t>-</w:t>
      </w:r>
      <w:r w:rsidR="001E5DC5" w:rsidRPr="001E5DC5">
        <w:rPr>
          <w:color w:val="000000"/>
          <w:sz w:val="28"/>
        </w:rPr>
        <w:t>г</w:t>
      </w:r>
      <w:r w:rsidRPr="001E5DC5">
        <w:rPr>
          <w:color w:val="000000"/>
          <w:sz w:val="28"/>
        </w:rPr>
        <w:t>о материала и полуфабриката собственного производства (в принятых для них единицах измерениям – м, кг, т, и др.) соответственно;</w:t>
      </w:r>
    </w:p>
    <w:p w:rsidR="00E43E1C" w:rsidRPr="001E5DC5" w:rsidRDefault="00E43E1C" w:rsidP="001E5DC5">
      <w:pPr>
        <w:spacing w:line="360" w:lineRule="auto"/>
        <w:ind w:firstLine="709"/>
        <w:jc w:val="both"/>
        <w:rPr>
          <w:color w:val="000000"/>
          <w:sz w:val="28"/>
        </w:rPr>
      </w:pPr>
      <w:r w:rsidRPr="001E5DC5">
        <w:rPr>
          <w:color w:val="000000"/>
          <w:sz w:val="28"/>
          <w:lang w:val="en-US"/>
        </w:rPr>
        <w:t>N</w:t>
      </w:r>
      <w:r w:rsidRPr="001E5DC5">
        <w:rPr>
          <w:color w:val="000000"/>
          <w:sz w:val="28"/>
        </w:rPr>
        <w:t>покi – количество покупных изделий i</w:t>
      </w:r>
      <w:r w:rsidR="001E5DC5">
        <w:rPr>
          <w:color w:val="000000"/>
          <w:sz w:val="28"/>
        </w:rPr>
        <w:t>-</w:t>
      </w:r>
      <w:r w:rsidR="001E5DC5" w:rsidRPr="001E5DC5">
        <w:rPr>
          <w:color w:val="000000"/>
          <w:sz w:val="28"/>
        </w:rPr>
        <w:t>г</w:t>
      </w:r>
      <w:r w:rsidRPr="001E5DC5">
        <w:rPr>
          <w:color w:val="000000"/>
          <w:sz w:val="28"/>
        </w:rPr>
        <w:t>о</w:t>
      </w:r>
      <w:r w:rsidR="001E5DC5">
        <w:rPr>
          <w:color w:val="000000"/>
          <w:sz w:val="28"/>
        </w:rPr>
        <w:t xml:space="preserve"> </w:t>
      </w:r>
      <w:r w:rsidRPr="001E5DC5">
        <w:rPr>
          <w:color w:val="000000"/>
          <w:sz w:val="28"/>
        </w:rPr>
        <w:t>типоразмера на единицу изделия в штуках;</w:t>
      </w:r>
    </w:p>
    <w:p w:rsidR="00E43E1C" w:rsidRPr="001E5DC5" w:rsidRDefault="00E43E1C" w:rsidP="001E5DC5">
      <w:pPr>
        <w:spacing w:line="360" w:lineRule="auto"/>
        <w:ind w:firstLine="709"/>
        <w:jc w:val="both"/>
        <w:rPr>
          <w:color w:val="000000"/>
          <w:sz w:val="28"/>
        </w:rPr>
      </w:pPr>
      <w:r w:rsidRPr="001E5DC5">
        <w:rPr>
          <w:color w:val="000000"/>
          <w:sz w:val="28"/>
        </w:rPr>
        <w:t>Ртр, Ртр – процент транспортно-заготовительных расходов на материалы и покупные изделия (соответственно);</w:t>
      </w:r>
    </w:p>
    <w:p w:rsidR="00E43E1C" w:rsidRPr="001E5DC5" w:rsidRDefault="00E43E1C" w:rsidP="001E5DC5">
      <w:pPr>
        <w:spacing w:line="360" w:lineRule="auto"/>
        <w:ind w:firstLine="709"/>
        <w:jc w:val="both"/>
        <w:rPr>
          <w:color w:val="000000"/>
          <w:sz w:val="28"/>
        </w:rPr>
      </w:pPr>
      <w:r w:rsidRPr="001E5DC5">
        <w:rPr>
          <w:color w:val="000000"/>
          <w:sz w:val="28"/>
          <w:lang w:val="en-US"/>
        </w:rPr>
        <w:t>m</w:t>
      </w:r>
      <w:r w:rsidR="001E5DC5">
        <w:rPr>
          <w:color w:val="000000"/>
          <w:sz w:val="28"/>
        </w:rPr>
        <w:t xml:space="preserve"> –</w:t>
      </w:r>
      <w:r w:rsidR="001E5DC5" w:rsidRPr="001E5DC5">
        <w:rPr>
          <w:color w:val="000000"/>
          <w:sz w:val="28"/>
        </w:rPr>
        <w:t xml:space="preserve"> чи</w:t>
      </w:r>
      <w:r w:rsidRPr="001E5DC5">
        <w:rPr>
          <w:color w:val="000000"/>
          <w:sz w:val="28"/>
        </w:rPr>
        <w:t>сло видов материалов, полуфабрикатов собственного производства и покупных изделий;</w:t>
      </w:r>
    </w:p>
    <w:p w:rsidR="00E43E1C" w:rsidRPr="001E5DC5" w:rsidRDefault="00E43E1C" w:rsidP="001E5DC5">
      <w:pPr>
        <w:pStyle w:val="21"/>
        <w:spacing w:line="360" w:lineRule="auto"/>
        <w:ind w:firstLine="709"/>
        <w:rPr>
          <w:color w:val="000000"/>
        </w:rPr>
      </w:pPr>
      <w:r w:rsidRPr="001E5DC5">
        <w:rPr>
          <w:color w:val="000000"/>
        </w:rPr>
        <w:t>Сотх – стоимость возвратных реализуемых отходов.</w:t>
      </w:r>
    </w:p>
    <w:p w:rsidR="00E43E1C" w:rsidRPr="001E5DC5" w:rsidRDefault="00E43E1C" w:rsidP="001E5DC5">
      <w:pPr>
        <w:spacing w:line="360" w:lineRule="auto"/>
        <w:ind w:firstLine="709"/>
        <w:jc w:val="both"/>
        <w:rPr>
          <w:color w:val="000000"/>
          <w:sz w:val="28"/>
        </w:rPr>
      </w:pPr>
      <w:r w:rsidRPr="001E5DC5">
        <w:rPr>
          <w:color w:val="000000"/>
          <w:sz w:val="28"/>
          <w:u w:val="single"/>
        </w:rPr>
        <w:t>Основные материалы, затраченные на изготовление изделия</w:t>
      </w:r>
      <w:r w:rsidRPr="001E5DC5">
        <w:rPr>
          <w:color w:val="000000"/>
          <w:sz w:val="28"/>
        </w:rPr>
        <w:t>:</w:t>
      </w:r>
    </w:p>
    <w:p w:rsidR="00E43E1C" w:rsidRPr="001E5DC5" w:rsidRDefault="00E43E1C" w:rsidP="001E5DC5">
      <w:pPr>
        <w:spacing w:line="360" w:lineRule="auto"/>
        <w:ind w:firstLine="709"/>
        <w:jc w:val="both"/>
        <w:rPr>
          <w:color w:val="000000"/>
          <w:sz w:val="28"/>
        </w:rPr>
      </w:pPr>
      <w:r w:rsidRPr="001E5DC5">
        <w:rPr>
          <w:color w:val="000000"/>
          <w:sz w:val="28"/>
        </w:rPr>
        <w:t>типографская бумага – 0,185</w:t>
      </w:r>
    </w:p>
    <w:p w:rsidR="00E43E1C" w:rsidRPr="001E5DC5" w:rsidRDefault="00E43E1C" w:rsidP="001E5DC5">
      <w:pPr>
        <w:spacing w:line="360" w:lineRule="auto"/>
        <w:ind w:firstLine="709"/>
        <w:jc w:val="both"/>
        <w:rPr>
          <w:color w:val="000000"/>
          <w:sz w:val="28"/>
        </w:rPr>
      </w:pPr>
      <w:r w:rsidRPr="001E5DC5">
        <w:rPr>
          <w:color w:val="000000"/>
          <w:sz w:val="28"/>
        </w:rPr>
        <w:t>картон</w:t>
      </w:r>
      <w:r w:rsidR="001E5DC5">
        <w:rPr>
          <w:color w:val="000000"/>
          <w:sz w:val="28"/>
        </w:rPr>
        <w:t xml:space="preserve"> –</w:t>
      </w:r>
      <w:r w:rsidR="001E5DC5" w:rsidRPr="001E5DC5">
        <w:rPr>
          <w:color w:val="000000"/>
          <w:sz w:val="28"/>
        </w:rPr>
        <w:t xml:space="preserve"> </w:t>
      </w:r>
      <w:r w:rsidRPr="001E5DC5">
        <w:rPr>
          <w:color w:val="000000"/>
          <w:sz w:val="28"/>
        </w:rPr>
        <w:t>0,07</w:t>
      </w:r>
    </w:p>
    <w:p w:rsidR="00E43E1C" w:rsidRPr="001E5DC5" w:rsidRDefault="00E43E1C" w:rsidP="001E5DC5">
      <w:pPr>
        <w:spacing w:line="360" w:lineRule="auto"/>
        <w:ind w:firstLine="709"/>
        <w:jc w:val="both"/>
        <w:rPr>
          <w:color w:val="000000"/>
          <w:sz w:val="28"/>
        </w:rPr>
      </w:pPr>
      <w:r w:rsidRPr="001E5DC5">
        <w:rPr>
          <w:color w:val="000000"/>
          <w:sz w:val="28"/>
        </w:rPr>
        <w:t>металлические скобы – 0,001</w:t>
      </w:r>
    </w:p>
    <w:p w:rsidR="00E43E1C" w:rsidRPr="001E5DC5" w:rsidRDefault="00E43E1C" w:rsidP="001E5DC5">
      <w:pPr>
        <w:spacing w:line="360" w:lineRule="auto"/>
        <w:ind w:firstLine="709"/>
        <w:jc w:val="both"/>
        <w:rPr>
          <w:color w:val="000000"/>
          <w:sz w:val="28"/>
        </w:rPr>
      </w:pPr>
      <w:r w:rsidRPr="001E5DC5">
        <w:rPr>
          <w:color w:val="000000"/>
          <w:sz w:val="28"/>
        </w:rPr>
        <w:t>Всего материалы:</w:t>
      </w:r>
      <w:r w:rsidR="001E5DC5">
        <w:rPr>
          <w:color w:val="000000"/>
          <w:sz w:val="28"/>
        </w:rPr>
        <w:t xml:space="preserve"> –</w:t>
      </w:r>
      <w:r w:rsidR="001E5DC5" w:rsidRPr="001E5DC5">
        <w:rPr>
          <w:color w:val="000000"/>
          <w:sz w:val="28"/>
        </w:rPr>
        <w:t xml:space="preserve"> </w:t>
      </w:r>
      <w:r w:rsidRPr="001E5DC5">
        <w:rPr>
          <w:color w:val="000000"/>
          <w:sz w:val="28"/>
        </w:rPr>
        <w:t>0,257</w:t>
      </w:r>
    </w:p>
    <w:p w:rsidR="00E43E1C" w:rsidRPr="001E5DC5" w:rsidRDefault="00E43E1C" w:rsidP="001E5DC5">
      <w:pPr>
        <w:spacing w:line="360" w:lineRule="auto"/>
        <w:ind w:firstLine="709"/>
        <w:jc w:val="both"/>
        <w:rPr>
          <w:color w:val="000000"/>
          <w:sz w:val="28"/>
        </w:rPr>
      </w:pPr>
      <w:r w:rsidRPr="001E5DC5">
        <w:rPr>
          <w:color w:val="000000"/>
          <w:sz w:val="28"/>
        </w:rPr>
        <w:t xml:space="preserve">Транспортно-заготовительные расходы </w:t>
      </w:r>
      <w:r w:rsidR="001E5DC5">
        <w:rPr>
          <w:color w:val="000000"/>
          <w:sz w:val="28"/>
        </w:rPr>
        <w:t>(</w:t>
      </w:r>
      <w:r w:rsidR="001E5DC5" w:rsidRPr="001E5DC5">
        <w:rPr>
          <w:color w:val="000000"/>
          <w:sz w:val="28"/>
        </w:rPr>
        <w:t>3</w:t>
      </w:r>
      <w:r w:rsidR="001E5DC5">
        <w:rPr>
          <w:color w:val="000000"/>
          <w:sz w:val="28"/>
        </w:rPr>
        <w:t>%</w:t>
      </w:r>
      <w:r w:rsidRPr="001E5DC5">
        <w:rPr>
          <w:color w:val="000000"/>
          <w:sz w:val="28"/>
        </w:rPr>
        <w:t>.) – 0,0077</w:t>
      </w:r>
    </w:p>
    <w:p w:rsidR="00E43E1C" w:rsidRPr="001E5DC5" w:rsidRDefault="00E43E1C" w:rsidP="001E5DC5">
      <w:pPr>
        <w:pStyle w:val="21"/>
        <w:spacing w:line="360" w:lineRule="auto"/>
        <w:ind w:firstLine="709"/>
        <w:rPr>
          <w:color w:val="000000"/>
        </w:rPr>
      </w:pPr>
      <w:r w:rsidRPr="001E5DC5">
        <w:rPr>
          <w:color w:val="000000"/>
        </w:rPr>
        <w:t>Стоимость возвратных реализуемых отходов (</w:t>
      </w:r>
      <w:r w:rsidR="001E5DC5" w:rsidRPr="001E5DC5">
        <w:rPr>
          <w:color w:val="000000"/>
        </w:rPr>
        <w:t>2</w:t>
      </w:r>
      <w:r w:rsidR="001E5DC5">
        <w:rPr>
          <w:color w:val="000000"/>
        </w:rPr>
        <w:t>%</w:t>
      </w:r>
      <w:r w:rsidRPr="001E5DC5">
        <w:rPr>
          <w:color w:val="000000"/>
        </w:rPr>
        <w:t xml:space="preserve">) </w:t>
      </w:r>
      <w:r w:rsidR="001E5DC5">
        <w:rPr>
          <w:color w:val="000000"/>
        </w:rPr>
        <w:t>–</w:t>
      </w:r>
      <w:r w:rsidR="001E5DC5" w:rsidRPr="001E5DC5">
        <w:rPr>
          <w:color w:val="000000"/>
        </w:rPr>
        <w:t xml:space="preserve"> </w:t>
      </w:r>
      <w:r w:rsidRPr="001E5DC5">
        <w:rPr>
          <w:color w:val="000000"/>
        </w:rPr>
        <w:t>0005.</w:t>
      </w:r>
    </w:p>
    <w:p w:rsidR="00E43E1C" w:rsidRPr="001E5DC5" w:rsidRDefault="00E43E1C" w:rsidP="001E5DC5">
      <w:pPr>
        <w:pStyle w:val="21"/>
        <w:spacing w:line="360" w:lineRule="auto"/>
        <w:ind w:firstLine="709"/>
        <w:rPr>
          <w:color w:val="000000"/>
        </w:rPr>
      </w:pPr>
      <w:r w:rsidRPr="001E5DC5">
        <w:rPr>
          <w:color w:val="000000"/>
        </w:rPr>
        <w:t xml:space="preserve">См = (1 + </w:t>
      </w:r>
      <w:r w:rsidR="001E5DC5" w:rsidRPr="001E5DC5">
        <w:rPr>
          <w:color w:val="000000"/>
        </w:rPr>
        <w:t>3</w:t>
      </w:r>
      <w:r w:rsidR="001E5DC5">
        <w:rPr>
          <w:color w:val="000000"/>
        </w:rPr>
        <w:t>%</w:t>
      </w:r>
      <w:r w:rsidRPr="001E5DC5">
        <w:rPr>
          <w:color w:val="000000"/>
        </w:rPr>
        <w:t xml:space="preserve">\100) * 0,257 – </w:t>
      </w:r>
      <w:r w:rsidR="001E5DC5" w:rsidRPr="001E5DC5">
        <w:rPr>
          <w:color w:val="000000"/>
        </w:rPr>
        <w:t>2</w:t>
      </w:r>
      <w:r w:rsidR="001E5DC5">
        <w:rPr>
          <w:color w:val="000000"/>
        </w:rPr>
        <w:t>%</w:t>
      </w:r>
      <w:r w:rsidRPr="001E5DC5">
        <w:rPr>
          <w:color w:val="000000"/>
        </w:rPr>
        <w:t xml:space="preserve"> = 0,259 грн.</w:t>
      </w:r>
      <w:r w:rsidR="001E5DC5">
        <w:rPr>
          <w:color w:val="000000"/>
        </w:rPr>
        <w:t xml:space="preserve"> </w:t>
      </w:r>
      <w:r w:rsidRPr="001E5DC5">
        <w:rPr>
          <w:color w:val="000000"/>
        </w:rPr>
        <w:t>(4.12)</w:t>
      </w:r>
    </w:p>
    <w:p w:rsidR="00E43E1C" w:rsidRPr="001E5DC5" w:rsidRDefault="00E43E1C" w:rsidP="001E5DC5">
      <w:pPr>
        <w:spacing w:line="360" w:lineRule="auto"/>
        <w:ind w:firstLine="709"/>
        <w:jc w:val="both"/>
        <w:rPr>
          <w:b/>
          <w:color w:val="000000"/>
          <w:sz w:val="28"/>
        </w:rPr>
      </w:pPr>
      <w:r w:rsidRPr="001E5DC5">
        <w:rPr>
          <w:b/>
          <w:color w:val="000000"/>
          <w:sz w:val="28"/>
        </w:rPr>
        <w:t>Расчет основной заработной платы производственных рабочих</w:t>
      </w:r>
    </w:p>
    <w:p w:rsidR="00E43E1C" w:rsidRPr="001E5DC5" w:rsidRDefault="00E43E1C" w:rsidP="001E5DC5">
      <w:pPr>
        <w:spacing w:line="360" w:lineRule="auto"/>
        <w:ind w:firstLine="709"/>
        <w:jc w:val="both"/>
        <w:rPr>
          <w:color w:val="000000"/>
          <w:sz w:val="28"/>
        </w:rPr>
      </w:pPr>
      <w:r w:rsidRPr="001E5DC5">
        <w:rPr>
          <w:color w:val="000000"/>
          <w:sz w:val="28"/>
        </w:rPr>
        <w:t>Основная заработная плата складывается из прямой</w:t>
      </w:r>
      <w:r w:rsidR="001E5DC5">
        <w:rPr>
          <w:color w:val="000000"/>
          <w:sz w:val="28"/>
        </w:rPr>
        <w:t xml:space="preserve"> </w:t>
      </w:r>
      <w:r w:rsidRPr="001E5DC5">
        <w:rPr>
          <w:color w:val="000000"/>
          <w:sz w:val="28"/>
        </w:rPr>
        <w:t>заработной платы основных производственных рабочих за работу, выполняемую непосредственно по изготовлению продукции Зпр (по тарифу), и доплат по сдельно-премиальным системам оплаты труда, а также различных доплат за отработанное время Зд прем</w:t>
      </w:r>
    </w:p>
    <w:p w:rsidR="001E5DC5" w:rsidRDefault="001E5DC5" w:rsidP="001E5DC5">
      <w:pPr>
        <w:spacing w:line="360" w:lineRule="auto"/>
        <w:ind w:firstLine="709"/>
        <w:jc w:val="both"/>
        <w:rPr>
          <w:color w:val="000000"/>
          <w:sz w:val="28"/>
        </w:rPr>
      </w:pPr>
    </w:p>
    <w:p w:rsidR="00E43E1C" w:rsidRPr="001E5DC5" w:rsidRDefault="00E43E1C" w:rsidP="001E5DC5">
      <w:pPr>
        <w:spacing w:line="360" w:lineRule="auto"/>
        <w:ind w:firstLine="709"/>
        <w:jc w:val="both"/>
        <w:rPr>
          <w:color w:val="000000"/>
          <w:sz w:val="28"/>
        </w:rPr>
      </w:pPr>
      <w:r w:rsidRPr="001E5DC5">
        <w:rPr>
          <w:color w:val="000000"/>
          <w:sz w:val="28"/>
        </w:rPr>
        <w:t>Зо = Зпр + Зд прем,</w:t>
      </w:r>
      <w:r w:rsidR="001E5DC5">
        <w:rPr>
          <w:color w:val="000000"/>
          <w:sz w:val="28"/>
        </w:rPr>
        <w:t xml:space="preserve"> </w:t>
      </w:r>
      <w:r w:rsidRPr="001E5DC5">
        <w:rPr>
          <w:color w:val="000000"/>
          <w:sz w:val="28"/>
        </w:rPr>
        <w:t>(4.13)</w:t>
      </w:r>
    </w:p>
    <w:p w:rsidR="00E43E1C" w:rsidRPr="001E5DC5" w:rsidRDefault="00E43E1C" w:rsidP="001E5DC5">
      <w:pPr>
        <w:spacing w:line="360" w:lineRule="auto"/>
        <w:ind w:firstLine="709"/>
        <w:jc w:val="both"/>
        <w:rPr>
          <w:color w:val="000000"/>
          <w:sz w:val="28"/>
        </w:rPr>
      </w:pPr>
    </w:p>
    <w:p w:rsidR="001E5DC5" w:rsidRDefault="00E43E1C" w:rsidP="001E5DC5">
      <w:pPr>
        <w:spacing w:line="360" w:lineRule="auto"/>
        <w:ind w:firstLine="709"/>
        <w:jc w:val="both"/>
        <w:rPr>
          <w:color w:val="000000"/>
          <w:sz w:val="28"/>
        </w:rPr>
      </w:pPr>
      <w:r w:rsidRPr="001E5DC5">
        <w:rPr>
          <w:color w:val="000000"/>
          <w:sz w:val="28"/>
        </w:rPr>
        <w:t>Прямая заработная плата на одно изделие рассчитывается по формуле:</w:t>
      </w:r>
    </w:p>
    <w:p w:rsidR="00965965" w:rsidRDefault="00965965" w:rsidP="001E5DC5">
      <w:pPr>
        <w:spacing w:line="360" w:lineRule="auto"/>
        <w:ind w:firstLine="709"/>
        <w:jc w:val="both"/>
        <w:rPr>
          <w:color w:val="000000"/>
          <w:sz w:val="28"/>
        </w:rPr>
      </w:pPr>
    </w:p>
    <w:p w:rsidR="001E5DC5" w:rsidRDefault="00E43E1C" w:rsidP="001E5DC5">
      <w:pPr>
        <w:spacing w:line="360" w:lineRule="auto"/>
        <w:ind w:firstLine="709"/>
        <w:jc w:val="both"/>
        <w:rPr>
          <w:color w:val="000000"/>
          <w:sz w:val="28"/>
        </w:rPr>
      </w:pPr>
      <w:r w:rsidRPr="001E5DC5">
        <w:rPr>
          <w:color w:val="000000"/>
          <w:sz w:val="28"/>
          <w:lang w:val="en-US"/>
        </w:rPr>
        <w:t>b</w:t>
      </w:r>
    </w:p>
    <w:p w:rsidR="001E5DC5" w:rsidRDefault="00E43E1C" w:rsidP="001E5DC5">
      <w:pPr>
        <w:spacing w:line="360" w:lineRule="auto"/>
        <w:ind w:firstLine="709"/>
        <w:jc w:val="both"/>
        <w:rPr>
          <w:color w:val="000000"/>
          <w:sz w:val="28"/>
        </w:rPr>
      </w:pPr>
      <w:r w:rsidRPr="001E5DC5">
        <w:rPr>
          <w:color w:val="000000"/>
          <w:sz w:val="28"/>
        </w:rPr>
        <w:t>Спр =</w:t>
      </w:r>
      <w:r w:rsidR="001E5DC5">
        <w:rPr>
          <w:color w:val="000000"/>
          <w:sz w:val="28"/>
        </w:rPr>
        <w:t xml:space="preserve"> </w:t>
      </w:r>
      <w:r w:rsidRPr="001E5DC5">
        <w:rPr>
          <w:color w:val="000000"/>
          <w:sz w:val="28"/>
        </w:rPr>
        <w:t xml:space="preserve">Σ К рi * </w:t>
      </w:r>
      <w:r w:rsidRPr="001E5DC5">
        <w:rPr>
          <w:color w:val="000000"/>
          <w:sz w:val="28"/>
          <w:lang w:val="en-US"/>
        </w:rPr>
        <w:t>ti</w:t>
      </w:r>
      <w:r w:rsidR="001E5DC5">
        <w:rPr>
          <w:color w:val="000000"/>
          <w:sz w:val="28"/>
        </w:rPr>
        <w:t xml:space="preserve">, </w:t>
      </w:r>
      <w:r w:rsidRPr="001E5DC5">
        <w:rPr>
          <w:color w:val="000000"/>
          <w:sz w:val="28"/>
        </w:rPr>
        <w:t>(4.14)</w:t>
      </w:r>
    </w:p>
    <w:p w:rsidR="00E43E1C" w:rsidRPr="001E5DC5" w:rsidRDefault="00E43E1C" w:rsidP="001E5DC5">
      <w:pPr>
        <w:spacing w:line="360" w:lineRule="auto"/>
        <w:ind w:firstLine="709"/>
        <w:jc w:val="both"/>
        <w:rPr>
          <w:color w:val="000000"/>
          <w:sz w:val="28"/>
        </w:rPr>
      </w:pPr>
      <w:r w:rsidRPr="001E5DC5">
        <w:rPr>
          <w:color w:val="000000"/>
          <w:sz w:val="28"/>
          <w:lang w:val="en-US"/>
        </w:rPr>
        <w:t>m</w:t>
      </w:r>
      <w:r w:rsidRPr="001E5DC5">
        <w:rPr>
          <w:color w:val="000000"/>
          <w:sz w:val="28"/>
        </w:rPr>
        <w:t>=1</w:t>
      </w:r>
    </w:p>
    <w:p w:rsidR="00E43E1C" w:rsidRPr="001E5DC5" w:rsidRDefault="00965965" w:rsidP="001E5DC5">
      <w:pPr>
        <w:spacing w:line="360" w:lineRule="auto"/>
        <w:ind w:firstLine="709"/>
        <w:jc w:val="both"/>
        <w:rPr>
          <w:color w:val="000000"/>
          <w:sz w:val="28"/>
        </w:rPr>
      </w:pPr>
      <w:r>
        <w:rPr>
          <w:color w:val="000000"/>
          <w:sz w:val="28"/>
        </w:rPr>
        <w:br w:type="page"/>
      </w:r>
      <w:r w:rsidR="00E43E1C" w:rsidRPr="001E5DC5">
        <w:rPr>
          <w:color w:val="000000"/>
          <w:sz w:val="28"/>
        </w:rPr>
        <w:t>где:</w:t>
      </w:r>
    </w:p>
    <w:p w:rsidR="00E43E1C" w:rsidRPr="001E5DC5" w:rsidRDefault="00E43E1C" w:rsidP="001E5DC5">
      <w:pPr>
        <w:spacing w:line="360" w:lineRule="auto"/>
        <w:ind w:firstLine="709"/>
        <w:jc w:val="both"/>
        <w:rPr>
          <w:color w:val="000000"/>
          <w:sz w:val="28"/>
        </w:rPr>
      </w:pPr>
      <w:r w:rsidRPr="001E5DC5">
        <w:rPr>
          <w:color w:val="000000"/>
          <w:sz w:val="28"/>
        </w:rPr>
        <w:t>Срi – часовая тарифная ставка среднего разряда i</w:t>
      </w:r>
      <w:r w:rsidR="001E5DC5">
        <w:rPr>
          <w:color w:val="000000"/>
          <w:sz w:val="28"/>
        </w:rPr>
        <w:t>-</w:t>
      </w:r>
      <w:r w:rsidR="001E5DC5" w:rsidRPr="001E5DC5">
        <w:rPr>
          <w:color w:val="000000"/>
          <w:sz w:val="28"/>
        </w:rPr>
        <w:t>г</w:t>
      </w:r>
      <w:r w:rsidRPr="001E5DC5">
        <w:rPr>
          <w:color w:val="000000"/>
          <w:sz w:val="28"/>
        </w:rPr>
        <w:t>о вида работ, грн.\час;</w:t>
      </w:r>
    </w:p>
    <w:p w:rsidR="00E43E1C" w:rsidRPr="001E5DC5" w:rsidRDefault="00E43E1C" w:rsidP="001E5DC5">
      <w:pPr>
        <w:spacing w:line="360" w:lineRule="auto"/>
        <w:ind w:firstLine="709"/>
        <w:jc w:val="both"/>
        <w:rPr>
          <w:color w:val="000000"/>
          <w:sz w:val="28"/>
        </w:rPr>
      </w:pPr>
      <w:r w:rsidRPr="001E5DC5">
        <w:rPr>
          <w:color w:val="000000"/>
          <w:sz w:val="28"/>
          <w:lang w:val="en-US"/>
        </w:rPr>
        <w:t>ti</w:t>
      </w:r>
      <w:r w:rsidR="001E5DC5">
        <w:rPr>
          <w:color w:val="000000"/>
          <w:sz w:val="28"/>
        </w:rPr>
        <w:t xml:space="preserve"> –</w:t>
      </w:r>
      <w:r w:rsidR="001E5DC5" w:rsidRPr="001E5DC5">
        <w:rPr>
          <w:color w:val="000000"/>
          <w:sz w:val="28"/>
        </w:rPr>
        <w:t xml:space="preserve"> тр</w:t>
      </w:r>
      <w:r w:rsidRPr="001E5DC5">
        <w:rPr>
          <w:color w:val="000000"/>
          <w:sz w:val="28"/>
        </w:rPr>
        <w:t>удоемкость i</w:t>
      </w:r>
      <w:r w:rsidR="001E5DC5">
        <w:rPr>
          <w:color w:val="000000"/>
          <w:sz w:val="28"/>
        </w:rPr>
        <w:t>-</w:t>
      </w:r>
      <w:r w:rsidR="001E5DC5" w:rsidRPr="001E5DC5">
        <w:rPr>
          <w:color w:val="000000"/>
          <w:sz w:val="28"/>
        </w:rPr>
        <w:t>г</w:t>
      </w:r>
      <w:r w:rsidRPr="001E5DC5">
        <w:rPr>
          <w:color w:val="000000"/>
          <w:sz w:val="28"/>
        </w:rPr>
        <w:t>о вида работ на одно изделие в н-ч;</w:t>
      </w:r>
    </w:p>
    <w:p w:rsidR="001E5DC5" w:rsidRDefault="00E43E1C" w:rsidP="001E5DC5">
      <w:pPr>
        <w:spacing w:line="360" w:lineRule="auto"/>
        <w:ind w:firstLine="709"/>
        <w:jc w:val="both"/>
        <w:rPr>
          <w:color w:val="000000"/>
          <w:sz w:val="28"/>
        </w:rPr>
      </w:pPr>
      <w:r w:rsidRPr="001E5DC5">
        <w:rPr>
          <w:color w:val="000000"/>
          <w:sz w:val="28"/>
          <w:lang w:val="en-US"/>
        </w:rPr>
        <w:t>m</w:t>
      </w:r>
      <w:r w:rsidRPr="001E5DC5">
        <w:rPr>
          <w:color w:val="000000"/>
          <w:sz w:val="28"/>
        </w:rPr>
        <w:t xml:space="preserve"> – число видов работ, оплачиваемых по различным тарифным ставкам.</w:t>
      </w:r>
    </w:p>
    <w:p w:rsidR="00E43E1C" w:rsidRPr="001E5DC5" w:rsidRDefault="00E43E1C" w:rsidP="001E5DC5">
      <w:pPr>
        <w:pStyle w:val="a3"/>
        <w:spacing w:line="360" w:lineRule="auto"/>
        <w:ind w:firstLine="709"/>
        <w:jc w:val="both"/>
        <w:rPr>
          <w:color w:val="000000"/>
        </w:rPr>
      </w:pPr>
      <w:r w:rsidRPr="001E5DC5">
        <w:rPr>
          <w:b w:val="0"/>
          <w:color w:val="000000"/>
        </w:rPr>
        <w:t>Так</w:t>
      </w:r>
      <w:r w:rsidRPr="001E5DC5">
        <w:rPr>
          <w:color w:val="000000"/>
        </w:rPr>
        <w:t xml:space="preserve"> </w:t>
      </w:r>
      <w:r w:rsidRPr="001E5DC5">
        <w:rPr>
          <w:b w:val="0"/>
          <w:color w:val="000000"/>
        </w:rPr>
        <w:t>как оплата труда рабочих, занятых на отдельных работа</w:t>
      </w:r>
      <w:r w:rsidR="001E5DC5" w:rsidRPr="001E5DC5">
        <w:rPr>
          <w:b w:val="0"/>
          <w:color w:val="000000"/>
        </w:rPr>
        <w:t>х</w:t>
      </w:r>
      <w:r w:rsidR="001E5DC5">
        <w:rPr>
          <w:b w:val="0"/>
          <w:color w:val="000000"/>
        </w:rPr>
        <w:t xml:space="preserve"> (</w:t>
      </w:r>
      <w:r w:rsidR="001E5DC5" w:rsidRPr="001E5DC5">
        <w:rPr>
          <w:b w:val="0"/>
          <w:color w:val="000000"/>
        </w:rPr>
        <w:t>станочные,</w:t>
      </w:r>
      <w:r w:rsidRPr="001E5DC5">
        <w:rPr>
          <w:b w:val="0"/>
          <w:color w:val="000000"/>
        </w:rPr>
        <w:t xml:space="preserve"> прочие холодные, горячие и вредные), производится по различным тарифным ставкам, то расчет ведется по этим видам работ отдельно. А прямая заработная плата определяется как сумма заработной платы, выплачиваемой по станочным, холодным, горячим и вредным</w:t>
      </w:r>
      <w:r w:rsidRPr="001E5DC5">
        <w:rPr>
          <w:color w:val="000000"/>
        </w:rPr>
        <w:t xml:space="preserve"> </w:t>
      </w:r>
      <w:r w:rsidRPr="001E5DC5">
        <w:rPr>
          <w:b w:val="0"/>
          <w:color w:val="000000"/>
        </w:rPr>
        <w:t>работам</w:t>
      </w:r>
      <w:r w:rsidRPr="001E5DC5">
        <w:rPr>
          <w:color w:val="000000"/>
        </w:rPr>
        <w:t>:</w:t>
      </w:r>
    </w:p>
    <w:p w:rsidR="001E5DC5" w:rsidRDefault="001E5DC5" w:rsidP="001E5DC5">
      <w:pPr>
        <w:spacing w:line="360" w:lineRule="auto"/>
        <w:ind w:firstLine="709"/>
        <w:jc w:val="both"/>
        <w:rPr>
          <w:color w:val="000000"/>
          <w:sz w:val="28"/>
        </w:rPr>
      </w:pPr>
    </w:p>
    <w:p w:rsidR="00E43E1C" w:rsidRPr="001E5DC5" w:rsidRDefault="00E43E1C" w:rsidP="001E5DC5">
      <w:pPr>
        <w:pStyle w:val="21"/>
        <w:spacing w:line="360" w:lineRule="auto"/>
        <w:ind w:firstLine="709"/>
        <w:rPr>
          <w:color w:val="000000"/>
        </w:rPr>
      </w:pPr>
      <w:r w:rsidRPr="001E5DC5">
        <w:rPr>
          <w:color w:val="000000"/>
        </w:rPr>
        <w:t>Зпр = Зпр.ст + Зпр.хол + Зпр.гор</w:t>
      </w:r>
      <w:r w:rsidR="001E5DC5">
        <w:rPr>
          <w:color w:val="000000"/>
        </w:rPr>
        <w:t xml:space="preserve">, </w:t>
      </w:r>
      <w:r w:rsidRPr="001E5DC5">
        <w:rPr>
          <w:color w:val="000000"/>
        </w:rPr>
        <w:t>(4.15)</w:t>
      </w:r>
    </w:p>
    <w:p w:rsidR="001E5DC5" w:rsidRDefault="001E5DC5" w:rsidP="001E5DC5">
      <w:pPr>
        <w:spacing w:line="360" w:lineRule="auto"/>
        <w:ind w:firstLine="709"/>
        <w:jc w:val="both"/>
        <w:rPr>
          <w:color w:val="000000"/>
          <w:sz w:val="28"/>
        </w:rPr>
      </w:pPr>
    </w:p>
    <w:p w:rsidR="00E43E1C" w:rsidRPr="001E5DC5" w:rsidRDefault="00E43E1C" w:rsidP="001E5DC5">
      <w:pPr>
        <w:spacing w:line="360" w:lineRule="auto"/>
        <w:ind w:firstLine="709"/>
        <w:jc w:val="both"/>
        <w:rPr>
          <w:color w:val="000000"/>
          <w:sz w:val="28"/>
        </w:rPr>
      </w:pPr>
      <w:r w:rsidRPr="001E5DC5">
        <w:rPr>
          <w:color w:val="000000"/>
          <w:sz w:val="28"/>
        </w:rPr>
        <w:t>21 Прямая заработная плата на одно изделие по видам работ рассчитываемого изделия (так как оплата сдельная, то все виды работ считаются по ставкам за единицу продукции):</w:t>
      </w:r>
    </w:p>
    <w:p w:rsidR="001E5DC5" w:rsidRDefault="00E43E1C" w:rsidP="001E5DC5">
      <w:pPr>
        <w:spacing w:line="360" w:lineRule="auto"/>
        <w:ind w:firstLine="709"/>
        <w:jc w:val="both"/>
        <w:rPr>
          <w:color w:val="000000"/>
          <w:sz w:val="28"/>
        </w:rPr>
      </w:pPr>
      <w:r w:rsidRPr="001E5DC5">
        <w:rPr>
          <w:color w:val="000000"/>
          <w:sz w:val="28"/>
        </w:rPr>
        <w:t>а) станочных (прошивка на ПШП и обрезка):</w:t>
      </w:r>
    </w:p>
    <w:p w:rsidR="00E43E1C" w:rsidRPr="001E5DC5" w:rsidRDefault="00E43E1C" w:rsidP="001E5DC5">
      <w:pPr>
        <w:spacing w:line="360" w:lineRule="auto"/>
        <w:ind w:firstLine="709"/>
        <w:jc w:val="both"/>
        <w:rPr>
          <w:color w:val="000000"/>
          <w:sz w:val="28"/>
        </w:rPr>
      </w:pPr>
      <w:r w:rsidRPr="001E5DC5">
        <w:rPr>
          <w:color w:val="000000"/>
          <w:sz w:val="28"/>
        </w:rPr>
        <w:t xml:space="preserve">Спр = 0,014 </w:t>
      </w:r>
      <w:r w:rsidR="001E5DC5" w:rsidRPr="001E5DC5">
        <w:rPr>
          <w:color w:val="000000"/>
          <w:sz w:val="28"/>
        </w:rPr>
        <w:t>грн.</w:t>
      </w:r>
      <w:r w:rsidR="001E5DC5">
        <w:rPr>
          <w:color w:val="000000"/>
          <w:sz w:val="28"/>
        </w:rPr>
        <w:t xml:space="preserve"> </w:t>
      </w:r>
      <w:r w:rsidR="001E5DC5" w:rsidRPr="001E5DC5">
        <w:rPr>
          <w:color w:val="000000"/>
          <w:sz w:val="28"/>
        </w:rPr>
        <w:t>з</w:t>
      </w:r>
      <w:r w:rsidRPr="001E5DC5">
        <w:rPr>
          <w:color w:val="000000"/>
          <w:sz w:val="28"/>
        </w:rPr>
        <w:t>а ед.</w:t>
      </w:r>
    </w:p>
    <w:p w:rsidR="001E5DC5" w:rsidRDefault="00E43E1C" w:rsidP="001E5DC5">
      <w:pPr>
        <w:spacing w:line="360" w:lineRule="auto"/>
        <w:ind w:firstLine="709"/>
        <w:jc w:val="both"/>
        <w:rPr>
          <w:color w:val="000000"/>
          <w:sz w:val="28"/>
        </w:rPr>
      </w:pPr>
      <w:r w:rsidRPr="001E5DC5">
        <w:rPr>
          <w:color w:val="000000"/>
          <w:sz w:val="28"/>
        </w:rPr>
        <w:t xml:space="preserve">б) холодных </w:t>
      </w:r>
      <w:r w:rsidR="001E5DC5">
        <w:rPr>
          <w:color w:val="000000"/>
          <w:sz w:val="28"/>
        </w:rPr>
        <w:t>(</w:t>
      </w:r>
      <w:r w:rsidRPr="001E5DC5">
        <w:rPr>
          <w:color w:val="000000"/>
          <w:sz w:val="28"/>
        </w:rPr>
        <w:t>сборка</w:t>
      </w:r>
      <w:r w:rsidR="001E5DC5">
        <w:rPr>
          <w:color w:val="000000"/>
          <w:sz w:val="28"/>
        </w:rPr>
        <w:t>)</w:t>
      </w:r>
    </w:p>
    <w:p w:rsidR="00E43E1C" w:rsidRPr="001E5DC5" w:rsidRDefault="00E43E1C" w:rsidP="001E5DC5">
      <w:pPr>
        <w:spacing w:line="360" w:lineRule="auto"/>
        <w:ind w:firstLine="709"/>
        <w:jc w:val="both"/>
        <w:rPr>
          <w:color w:val="000000"/>
          <w:sz w:val="28"/>
        </w:rPr>
      </w:pPr>
      <w:r w:rsidRPr="001E5DC5">
        <w:rPr>
          <w:color w:val="000000"/>
          <w:sz w:val="28"/>
        </w:rPr>
        <w:t>Спр = 0,</w:t>
      </w:r>
      <w:r w:rsidR="001E5DC5" w:rsidRPr="001E5DC5">
        <w:rPr>
          <w:color w:val="000000"/>
          <w:sz w:val="28"/>
        </w:rPr>
        <w:t>017</w:t>
      </w:r>
      <w:r w:rsidR="001E5DC5">
        <w:rPr>
          <w:color w:val="000000"/>
          <w:sz w:val="28"/>
        </w:rPr>
        <w:t xml:space="preserve"> </w:t>
      </w:r>
      <w:r w:rsidR="001E5DC5" w:rsidRPr="001E5DC5">
        <w:rPr>
          <w:color w:val="000000"/>
          <w:sz w:val="28"/>
        </w:rPr>
        <w:t>грн</w:t>
      </w:r>
      <w:r w:rsidRPr="001E5DC5">
        <w:rPr>
          <w:color w:val="000000"/>
          <w:sz w:val="28"/>
        </w:rPr>
        <w:t>.за ед.</w:t>
      </w:r>
    </w:p>
    <w:p w:rsidR="001E5DC5" w:rsidRDefault="00E43E1C" w:rsidP="001E5DC5">
      <w:pPr>
        <w:spacing w:line="360" w:lineRule="auto"/>
        <w:ind w:firstLine="709"/>
        <w:jc w:val="both"/>
        <w:rPr>
          <w:color w:val="000000"/>
          <w:sz w:val="28"/>
        </w:rPr>
      </w:pPr>
      <w:r w:rsidRPr="001E5DC5">
        <w:rPr>
          <w:color w:val="000000"/>
          <w:sz w:val="28"/>
        </w:rPr>
        <w:t>в) вредных (офсетная печать)</w:t>
      </w:r>
    </w:p>
    <w:p w:rsidR="001E5DC5" w:rsidRDefault="00E43E1C" w:rsidP="001E5DC5">
      <w:pPr>
        <w:spacing w:line="360" w:lineRule="auto"/>
        <w:ind w:firstLine="709"/>
        <w:jc w:val="both"/>
        <w:rPr>
          <w:color w:val="000000"/>
          <w:sz w:val="28"/>
        </w:rPr>
      </w:pPr>
      <w:r w:rsidRPr="001E5DC5">
        <w:rPr>
          <w:color w:val="000000"/>
          <w:sz w:val="28"/>
        </w:rPr>
        <w:t xml:space="preserve">Спр = 0,05 </w:t>
      </w:r>
      <w:r w:rsidR="001E5DC5" w:rsidRPr="001E5DC5">
        <w:rPr>
          <w:color w:val="000000"/>
          <w:sz w:val="28"/>
        </w:rPr>
        <w:t>грн.</w:t>
      </w:r>
      <w:r w:rsidR="001E5DC5">
        <w:rPr>
          <w:color w:val="000000"/>
          <w:sz w:val="28"/>
        </w:rPr>
        <w:t xml:space="preserve"> </w:t>
      </w:r>
      <w:r w:rsidR="001E5DC5" w:rsidRPr="001E5DC5">
        <w:rPr>
          <w:color w:val="000000"/>
          <w:sz w:val="28"/>
        </w:rPr>
        <w:t>з</w:t>
      </w:r>
      <w:r w:rsidRPr="001E5DC5">
        <w:rPr>
          <w:color w:val="000000"/>
          <w:sz w:val="28"/>
        </w:rPr>
        <w:t>а ед.</w:t>
      </w:r>
    </w:p>
    <w:p w:rsidR="001E5DC5" w:rsidRDefault="00E43E1C" w:rsidP="001E5DC5">
      <w:pPr>
        <w:spacing w:line="360" w:lineRule="auto"/>
        <w:ind w:firstLine="709"/>
        <w:jc w:val="both"/>
        <w:rPr>
          <w:color w:val="000000"/>
          <w:sz w:val="28"/>
        </w:rPr>
      </w:pPr>
      <w:r w:rsidRPr="001E5DC5">
        <w:rPr>
          <w:color w:val="000000"/>
          <w:sz w:val="28"/>
        </w:rPr>
        <w:t>Общая прямая заработная плата по всем видам работ:</w:t>
      </w:r>
    </w:p>
    <w:p w:rsidR="00E43E1C" w:rsidRPr="001E5DC5" w:rsidRDefault="00E43E1C" w:rsidP="001E5DC5">
      <w:pPr>
        <w:spacing w:line="360" w:lineRule="auto"/>
        <w:ind w:firstLine="709"/>
        <w:jc w:val="both"/>
        <w:rPr>
          <w:color w:val="000000"/>
          <w:sz w:val="28"/>
        </w:rPr>
      </w:pPr>
      <w:r w:rsidRPr="001E5DC5">
        <w:rPr>
          <w:color w:val="000000"/>
          <w:sz w:val="28"/>
        </w:rPr>
        <w:t xml:space="preserve">Зпр = 0,014 + 0,017 + 0,05 = </w:t>
      </w:r>
      <w:r w:rsidRPr="001E5DC5">
        <w:rPr>
          <w:b/>
          <w:color w:val="000000"/>
          <w:sz w:val="28"/>
        </w:rPr>
        <w:t>0,081 грн</w:t>
      </w:r>
      <w:r w:rsidRPr="001E5DC5">
        <w:rPr>
          <w:color w:val="000000"/>
          <w:sz w:val="28"/>
        </w:rPr>
        <w:t>.</w:t>
      </w:r>
    </w:p>
    <w:p w:rsidR="00E43E1C" w:rsidRPr="001E5DC5" w:rsidRDefault="00E43E1C" w:rsidP="001E5DC5">
      <w:pPr>
        <w:spacing w:line="360" w:lineRule="auto"/>
        <w:ind w:firstLine="709"/>
        <w:jc w:val="both"/>
        <w:rPr>
          <w:color w:val="000000"/>
          <w:sz w:val="28"/>
        </w:rPr>
      </w:pPr>
      <w:r w:rsidRPr="001E5DC5">
        <w:rPr>
          <w:color w:val="000000"/>
          <w:sz w:val="28"/>
        </w:rPr>
        <w:t>Доплаты по сдельно-премиальным системам оплаты труда и другие доплаты за отработанное время принимаются в размере 4</w:t>
      </w:r>
      <w:r w:rsidR="001E5DC5" w:rsidRPr="001E5DC5">
        <w:rPr>
          <w:color w:val="000000"/>
          <w:sz w:val="28"/>
        </w:rPr>
        <w:t>0</w:t>
      </w:r>
      <w:r w:rsidR="001E5DC5">
        <w:rPr>
          <w:color w:val="000000"/>
          <w:sz w:val="28"/>
        </w:rPr>
        <w:t>%</w:t>
      </w:r>
      <w:r w:rsidRPr="001E5DC5">
        <w:rPr>
          <w:color w:val="000000"/>
          <w:sz w:val="28"/>
        </w:rPr>
        <w:t xml:space="preserve"> к прямой заработной плате для станочных и холодных работ и 6</w:t>
      </w:r>
      <w:r w:rsidR="001E5DC5" w:rsidRPr="001E5DC5">
        <w:rPr>
          <w:color w:val="000000"/>
          <w:sz w:val="28"/>
        </w:rPr>
        <w:t>0</w:t>
      </w:r>
      <w:r w:rsidR="001E5DC5">
        <w:rPr>
          <w:color w:val="000000"/>
          <w:sz w:val="28"/>
        </w:rPr>
        <w:t>%</w:t>
      </w:r>
      <w:r w:rsidRPr="001E5DC5">
        <w:rPr>
          <w:color w:val="000000"/>
          <w:sz w:val="28"/>
        </w:rPr>
        <w:t xml:space="preserve"> для горячих и вредных работ:</w:t>
      </w:r>
    </w:p>
    <w:p w:rsidR="001E5DC5" w:rsidRDefault="00E43E1C" w:rsidP="001E5DC5">
      <w:pPr>
        <w:spacing w:line="360" w:lineRule="auto"/>
        <w:ind w:firstLine="709"/>
        <w:jc w:val="both"/>
        <w:rPr>
          <w:color w:val="000000"/>
          <w:sz w:val="28"/>
        </w:rPr>
      </w:pPr>
      <w:r w:rsidRPr="001E5DC5">
        <w:rPr>
          <w:color w:val="000000"/>
          <w:sz w:val="28"/>
        </w:rPr>
        <w:t>а) станочная</w:t>
      </w:r>
    </w:p>
    <w:p w:rsidR="00E43E1C" w:rsidRPr="001E5DC5" w:rsidRDefault="00E43E1C" w:rsidP="001E5DC5">
      <w:pPr>
        <w:spacing w:line="360" w:lineRule="auto"/>
        <w:ind w:firstLine="709"/>
        <w:jc w:val="both"/>
        <w:rPr>
          <w:color w:val="000000"/>
          <w:sz w:val="28"/>
        </w:rPr>
      </w:pPr>
      <w:r w:rsidRPr="001E5DC5">
        <w:rPr>
          <w:color w:val="000000"/>
          <w:sz w:val="28"/>
        </w:rPr>
        <w:t>0,014 * 4</w:t>
      </w:r>
      <w:r w:rsidR="001E5DC5" w:rsidRPr="001E5DC5">
        <w:rPr>
          <w:color w:val="000000"/>
          <w:sz w:val="28"/>
        </w:rPr>
        <w:t>0</w:t>
      </w:r>
      <w:r w:rsidR="001E5DC5">
        <w:rPr>
          <w:color w:val="000000"/>
          <w:sz w:val="28"/>
        </w:rPr>
        <w:t>%</w:t>
      </w:r>
      <w:r w:rsidRPr="001E5DC5">
        <w:rPr>
          <w:color w:val="000000"/>
          <w:sz w:val="28"/>
        </w:rPr>
        <w:t xml:space="preserve"> = 0,0056</w:t>
      </w:r>
    </w:p>
    <w:p w:rsidR="001E5DC5" w:rsidRDefault="00E43E1C" w:rsidP="001E5DC5">
      <w:pPr>
        <w:spacing w:line="360" w:lineRule="auto"/>
        <w:ind w:firstLine="709"/>
        <w:jc w:val="both"/>
        <w:rPr>
          <w:color w:val="000000"/>
          <w:sz w:val="28"/>
        </w:rPr>
      </w:pPr>
      <w:r w:rsidRPr="001E5DC5">
        <w:rPr>
          <w:color w:val="000000"/>
          <w:sz w:val="28"/>
        </w:rPr>
        <w:t>б) холодная</w:t>
      </w:r>
    </w:p>
    <w:p w:rsidR="00E43E1C" w:rsidRPr="001E5DC5" w:rsidRDefault="00E43E1C" w:rsidP="001E5DC5">
      <w:pPr>
        <w:spacing w:line="360" w:lineRule="auto"/>
        <w:ind w:firstLine="709"/>
        <w:jc w:val="both"/>
        <w:rPr>
          <w:color w:val="000000"/>
          <w:sz w:val="28"/>
        </w:rPr>
      </w:pPr>
      <w:r w:rsidRPr="001E5DC5">
        <w:rPr>
          <w:color w:val="000000"/>
          <w:sz w:val="28"/>
        </w:rPr>
        <w:t>0,017 * 4</w:t>
      </w:r>
      <w:r w:rsidR="001E5DC5" w:rsidRPr="001E5DC5">
        <w:rPr>
          <w:color w:val="000000"/>
          <w:sz w:val="28"/>
        </w:rPr>
        <w:t>0</w:t>
      </w:r>
      <w:r w:rsidR="001E5DC5">
        <w:rPr>
          <w:color w:val="000000"/>
          <w:sz w:val="28"/>
        </w:rPr>
        <w:t>%</w:t>
      </w:r>
      <w:r w:rsidRPr="001E5DC5">
        <w:rPr>
          <w:color w:val="000000"/>
          <w:sz w:val="28"/>
        </w:rPr>
        <w:t xml:space="preserve"> = 0,0068</w:t>
      </w:r>
    </w:p>
    <w:p w:rsidR="001E5DC5" w:rsidRDefault="00E43E1C" w:rsidP="001E5DC5">
      <w:pPr>
        <w:spacing w:line="360" w:lineRule="auto"/>
        <w:ind w:firstLine="709"/>
        <w:jc w:val="both"/>
        <w:rPr>
          <w:color w:val="000000"/>
          <w:sz w:val="28"/>
        </w:rPr>
      </w:pPr>
      <w:r w:rsidRPr="001E5DC5">
        <w:rPr>
          <w:color w:val="000000"/>
          <w:sz w:val="28"/>
        </w:rPr>
        <w:t>в) вредная</w:t>
      </w:r>
    </w:p>
    <w:p w:rsidR="00E43E1C" w:rsidRPr="001E5DC5" w:rsidRDefault="00E43E1C" w:rsidP="001E5DC5">
      <w:pPr>
        <w:spacing w:line="360" w:lineRule="auto"/>
        <w:ind w:firstLine="709"/>
        <w:jc w:val="both"/>
        <w:rPr>
          <w:color w:val="000000"/>
          <w:sz w:val="28"/>
        </w:rPr>
      </w:pPr>
      <w:r w:rsidRPr="001E5DC5">
        <w:rPr>
          <w:color w:val="000000"/>
          <w:sz w:val="28"/>
        </w:rPr>
        <w:t>0,05 * 6</w:t>
      </w:r>
      <w:r w:rsidR="001E5DC5" w:rsidRPr="001E5DC5">
        <w:rPr>
          <w:color w:val="000000"/>
          <w:sz w:val="28"/>
        </w:rPr>
        <w:t>0</w:t>
      </w:r>
      <w:r w:rsidR="001E5DC5">
        <w:rPr>
          <w:color w:val="000000"/>
          <w:sz w:val="28"/>
        </w:rPr>
        <w:t>%</w:t>
      </w:r>
      <w:r w:rsidRPr="001E5DC5">
        <w:rPr>
          <w:color w:val="000000"/>
          <w:sz w:val="28"/>
        </w:rPr>
        <w:t xml:space="preserve"> = 0,03</w:t>
      </w:r>
    </w:p>
    <w:p w:rsidR="001E5DC5" w:rsidRDefault="00E43E1C" w:rsidP="001E5DC5">
      <w:pPr>
        <w:spacing w:line="360" w:lineRule="auto"/>
        <w:ind w:firstLine="709"/>
        <w:jc w:val="both"/>
        <w:rPr>
          <w:color w:val="000000"/>
          <w:sz w:val="28"/>
        </w:rPr>
      </w:pPr>
      <w:r w:rsidRPr="001E5DC5">
        <w:rPr>
          <w:color w:val="000000"/>
          <w:sz w:val="28"/>
        </w:rPr>
        <w:t>Сумма допла</w:t>
      </w:r>
      <w:r w:rsidR="001E5DC5" w:rsidRPr="001E5DC5">
        <w:rPr>
          <w:color w:val="000000"/>
          <w:sz w:val="28"/>
        </w:rPr>
        <w:t>т</w:t>
      </w:r>
      <w:r w:rsidR="001E5DC5">
        <w:rPr>
          <w:color w:val="000000"/>
          <w:sz w:val="28"/>
        </w:rPr>
        <w:t xml:space="preserve"> (</w:t>
      </w:r>
      <w:r w:rsidR="001E5DC5" w:rsidRPr="001E5DC5">
        <w:rPr>
          <w:color w:val="000000"/>
          <w:sz w:val="28"/>
        </w:rPr>
        <w:t>станочная,</w:t>
      </w:r>
      <w:r w:rsidRPr="001E5DC5">
        <w:rPr>
          <w:color w:val="000000"/>
          <w:sz w:val="28"/>
        </w:rPr>
        <w:t xml:space="preserve"> холодная, вредная</w:t>
      </w:r>
      <w:r w:rsidR="001E5DC5" w:rsidRPr="001E5DC5">
        <w:rPr>
          <w:color w:val="000000"/>
          <w:sz w:val="28"/>
        </w:rPr>
        <w:t>)</w:t>
      </w:r>
      <w:r w:rsidR="001E5DC5">
        <w:rPr>
          <w:color w:val="000000"/>
          <w:sz w:val="28"/>
        </w:rPr>
        <w:t xml:space="preserve"> </w:t>
      </w:r>
      <w:r w:rsidR="001E5DC5" w:rsidRPr="001E5DC5">
        <w:rPr>
          <w:color w:val="000000"/>
          <w:sz w:val="28"/>
        </w:rPr>
        <w:t>д</w:t>
      </w:r>
      <w:r w:rsidRPr="001E5DC5">
        <w:rPr>
          <w:color w:val="000000"/>
          <w:sz w:val="28"/>
        </w:rPr>
        <w:t>ля рассчитываемого изделия:</w:t>
      </w:r>
    </w:p>
    <w:p w:rsidR="00E43E1C" w:rsidRPr="001E5DC5" w:rsidRDefault="00E43E1C" w:rsidP="001E5DC5">
      <w:pPr>
        <w:spacing w:line="360" w:lineRule="auto"/>
        <w:ind w:firstLine="709"/>
        <w:jc w:val="both"/>
        <w:rPr>
          <w:color w:val="000000"/>
          <w:sz w:val="28"/>
        </w:rPr>
      </w:pPr>
      <w:r w:rsidRPr="001E5DC5">
        <w:rPr>
          <w:color w:val="000000"/>
          <w:sz w:val="28"/>
        </w:rPr>
        <w:t>0,03 + 0,0068 + 0.0056 = 0,042</w:t>
      </w:r>
    </w:p>
    <w:p w:rsidR="001E5DC5" w:rsidRDefault="00E43E1C" w:rsidP="001E5DC5">
      <w:pPr>
        <w:spacing w:line="360" w:lineRule="auto"/>
        <w:ind w:firstLine="709"/>
        <w:jc w:val="both"/>
        <w:rPr>
          <w:color w:val="000000"/>
          <w:sz w:val="28"/>
        </w:rPr>
      </w:pPr>
      <w:r w:rsidRPr="001E5DC5">
        <w:rPr>
          <w:color w:val="000000"/>
          <w:sz w:val="28"/>
        </w:rPr>
        <w:t>Всего основная заработная плата на новое изделие:</w:t>
      </w:r>
    </w:p>
    <w:p w:rsidR="001E5DC5" w:rsidRDefault="00E43E1C" w:rsidP="001E5DC5">
      <w:pPr>
        <w:spacing w:line="360" w:lineRule="auto"/>
        <w:ind w:firstLine="709"/>
        <w:jc w:val="both"/>
        <w:rPr>
          <w:color w:val="000000"/>
          <w:sz w:val="28"/>
        </w:rPr>
      </w:pPr>
      <w:r w:rsidRPr="001E5DC5">
        <w:rPr>
          <w:color w:val="000000"/>
          <w:sz w:val="28"/>
        </w:rPr>
        <w:t>Зосн = Зо + Здоп</w:t>
      </w:r>
    </w:p>
    <w:p w:rsidR="001E5DC5" w:rsidRDefault="00E43E1C" w:rsidP="001E5DC5">
      <w:pPr>
        <w:spacing w:line="360" w:lineRule="auto"/>
        <w:ind w:firstLine="709"/>
        <w:jc w:val="both"/>
        <w:rPr>
          <w:color w:val="000000"/>
          <w:sz w:val="28"/>
        </w:rPr>
      </w:pPr>
      <w:r w:rsidRPr="001E5DC5">
        <w:rPr>
          <w:color w:val="000000"/>
          <w:sz w:val="28"/>
        </w:rPr>
        <w:t>Зосн = 0,081 + 0,042</w:t>
      </w:r>
      <w:r w:rsidR="001E5DC5">
        <w:rPr>
          <w:color w:val="000000"/>
          <w:sz w:val="28"/>
        </w:rPr>
        <w:t xml:space="preserve"> </w:t>
      </w:r>
      <w:r w:rsidRPr="001E5DC5">
        <w:rPr>
          <w:color w:val="000000"/>
          <w:sz w:val="28"/>
        </w:rPr>
        <w:t xml:space="preserve">= </w:t>
      </w:r>
      <w:r w:rsidRPr="001E5DC5">
        <w:rPr>
          <w:b/>
          <w:color w:val="000000"/>
          <w:sz w:val="28"/>
        </w:rPr>
        <w:t>0,123</w:t>
      </w:r>
    </w:p>
    <w:p w:rsidR="00E43E1C" w:rsidRPr="001E5DC5" w:rsidRDefault="00E43E1C" w:rsidP="001E5DC5">
      <w:pPr>
        <w:pStyle w:val="4"/>
        <w:keepNext w:val="0"/>
        <w:spacing w:line="360" w:lineRule="auto"/>
        <w:ind w:firstLine="709"/>
        <w:rPr>
          <w:color w:val="000000"/>
        </w:rPr>
      </w:pPr>
    </w:p>
    <w:p w:rsidR="00E43E1C" w:rsidRPr="001E5DC5" w:rsidRDefault="00E43E1C" w:rsidP="001E5DC5">
      <w:pPr>
        <w:pStyle w:val="4"/>
        <w:keepNext w:val="0"/>
        <w:spacing w:line="360" w:lineRule="auto"/>
        <w:ind w:firstLine="709"/>
        <w:rPr>
          <w:color w:val="000000"/>
        </w:rPr>
      </w:pPr>
      <w:r w:rsidRPr="001E5DC5">
        <w:rPr>
          <w:color w:val="000000"/>
        </w:rPr>
        <w:t>Таблица 4.3 Калькуляция по статьям затрат</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72"/>
        <w:gridCol w:w="6223"/>
        <w:gridCol w:w="1902"/>
      </w:tblGrid>
      <w:tr w:rsidR="00E43E1C" w:rsidRPr="00531028" w:rsidTr="00531028">
        <w:trPr>
          <w:cantSplit/>
          <w:jc w:val="center"/>
        </w:trPr>
        <w:tc>
          <w:tcPr>
            <w:tcW w:w="630" w:type="pct"/>
            <w:shd w:val="clear" w:color="auto" w:fill="auto"/>
          </w:tcPr>
          <w:p w:rsidR="00E43E1C" w:rsidRPr="00531028" w:rsidRDefault="00E43E1C" w:rsidP="00531028">
            <w:pPr>
              <w:spacing w:line="360" w:lineRule="auto"/>
              <w:jc w:val="both"/>
              <w:rPr>
                <w:color w:val="000000"/>
              </w:rPr>
            </w:pPr>
          </w:p>
        </w:tc>
        <w:tc>
          <w:tcPr>
            <w:tcW w:w="3347" w:type="pct"/>
            <w:shd w:val="clear" w:color="auto" w:fill="auto"/>
          </w:tcPr>
          <w:p w:rsidR="00E43E1C" w:rsidRPr="00531028" w:rsidRDefault="00E43E1C" w:rsidP="00531028">
            <w:pPr>
              <w:spacing w:line="360" w:lineRule="auto"/>
              <w:jc w:val="both"/>
              <w:rPr>
                <w:color w:val="000000"/>
              </w:rPr>
            </w:pPr>
          </w:p>
        </w:tc>
        <w:tc>
          <w:tcPr>
            <w:tcW w:w="1023" w:type="pct"/>
            <w:shd w:val="clear" w:color="auto" w:fill="auto"/>
          </w:tcPr>
          <w:p w:rsidR="00E43E1C" w:rsidRPr="00531028" w:rsidRDefault="00E43E1C" w:rsidP="00531028">
            <w:pPr>
              <w:spacing w:line="360" w:lineRule="auto"/>
              <w:jc w:val="both"/>
              <w:rPr>
                <w:b/>
                <w:color w:val="000000"/>
              </w:rPr>
            </w:pPr>
            <w:r w:rsidRPr="00531028">
              <w:rPr>
                <w:b/>
                <w:color w:val="000000"/>
              </w:rPr>
              <w:t>Тетрадь</w:t>
            </w:r>
          </w:p>
        </w:tc>
      </w:tr>
      <w:tr w:rsidR="00E43E1C" w:rsidRPr="00531028" w:rsidTr="00531028">
        <w:trPr>
          <w:cantSplit/>
          <w:jc w:val="center"/>
        </w:trPr>
        <w:tc>
          <w:tcPr>
            <w:tcW w:w="630" w:type="pct"/>
            <w:shd w:val="clear" w:color="auto" w:fill="auto"/>
          </w:tcPr>
          <w:p w:rsidR="00E43E1C" w:rsidRPr="00531028" w:rsidRDefault="00E43E1C" w:rsidP="00531028">
            <w:pPr>
              <w:spacing w:line="360" w:lineRule="auto"/>
              <w:jc w:val="both"/>
              <w:rPr>
                <w:color w:val="000000"/>
              </w:rPr>
            </w:pPr>
            <w:r w:rsidRPr="00531028">
              <w:rPr>
                <w:color w:val="000000"/>
              </w:rPr>
              <w:t>1</w:t>
            </w:r>
          </w:p>
        </w:tc>
        <w:tc>
          <w:tcPr>
            <w:tcW w:w="3347" w:type="pct"/>
            <w:shd w:val="clear" w:color="auto" w:fill="auto"/>
          </w:tcPr>
          <w:p w:rsidR="00E43E1C" w:rsidRPr="00531028" w:rsidRDefault="00E43E1C" w:rsidP="00531028">
            <w:pPr>
              <w:spacing w:line="360" w:lineRule="auto"/>
              <w:jc w:val="both"/>
              <w:rPr>
                <w:color w:val="000000"/>
              </w:rPr>
            </w:pPr>
            <w:r w:rsidRPr="00531028">
              <w:rPr>
                <w:color w:val="000000"/>
              </w:rPr>
              <w:t>Сырье и материалы</w:t>
            </w:r>
          </w:p>
        </w:tc>
        <w:tc>
          <w:tcPr>
            <w:tcW w:w="1023" w:type="pct"/>
            <w:shd w:val="clear" w:color="auto" w:fill="auto"/>
          </w:tcPr>
          <w:p w:rsidR="00E43E1C" w:rsidRPr="00531028" w:rsidRDefault="00E43E1C" w:rsidP="00531028">
            <w:pPr>
              <w:spacing w:line="360" w:lineRule="auto"/>
              <w:jc w:val="both"/>
              <w:rPr>
                <w:color w:val="000000"/>
              </w:rPr>
            </w:pPr>
            <w:r w:rsidRPr="00531028">
              <w:rPr>
                <w:color w:val="000000"/>
              </w:rPr>
              <w:t>0,257</w:t>
            </w:r>
          </w:p>
        </w:tc>
      </w:tr>
      <w:tr w:rsidR="00E43E1C" w:rsidRPr="00531028" w:rsidTr="00531028">
        <w:trPr>
          <w:cantSplit/>
          <w:jc w:val="center"/>
        </w:trPr>
        <w:tc>
          <w:tcPr>
            <w:tcW w:w="630" w:type="pct"/>
            <w:shd w:val="clear" w:color="auto" w:fill="auto"/>
          </w:tcPr>
          <w:p w:rsidR="00E43E1C" w:rsidRPr="00531028" w:rsidRDefault="00E43E1C" w:rsidP="00531028">
            <w:pPr>
              <w:spacing w:line="360" w:lineRule="auto"/>
              <w:jc w:val="both"/>
              <w:rPr>
                <w:color w:val="000000"/>
              </w:rPr>
            </w:pPr>
            <w:r w:rsidRPr="00531028">
              <w:rPr>
                <w:color w:val="000000"/>
              </w:rPr>
              <w:t>2</w:t>
            </w:r>
          </w:p>
        </w:tc>
        <w:tc>
          <w:tcPr>
            <w:tcW w:w="3347" w:type="pct"/>
            <w:shd w:val="clear" w:color="auto" w:fill="auto"/>
          </w:tcPr>
          <w:p w:rsidR="00E43E1C" w:rsidRPr="00531028" w:rsidRDefault="00E43E1C" w:rsidP="00531028">
            <w:pPr>
              <w:spacing w:line="360" w:lineRule="auto"/>
              <w:jc w:val="both"/>
              <w:rPr>
                <w:color w:val="000000"/>
              </w:rPr>
            </w:pPr>
            <w:r w:rsidRPr="00531028">
              <w:rPr>
                <w:color w:val="000000"/>
              </w:rPr>
              <w:t>Полуфабрикаты кооперированных предприятий</w:t>
            </w:r>
          </w:p>
        </w:tc>
        <w:tc>
          <w:tcPr>
            <w:tcW w:w="1023" w:type="pct"/>
            <w:shd w:val="clear" w:color="auto" w:fill="auto"/>
          </w:tcPr>
          <w:p w:rsidR="00E43E1C" w:rsidRPr="00531028" w:rsidRDefault="00E43E1C" w:rsidP="00531028">
            <w:pPr>
              <w:spacing w:line="360" w:lineRule="auto"/>
              <w:jc w:val="both"/>
              <w:rPr>
                <w:color w:val="000000"/>
              </w:rPr>
            </w:pPr>
            <w:r w:rsidRPr="00531028">
              <w:rPr>
                <w:color w:val="000000"/>
              </w:rPr>
              <w:t>-</w:t>
            </w:r>
          </w:p>
        </w:tc>
      </w:tr>
      <w:tr w:rsidR="00E43E1C" w:rsidRPr="00531028" w:rsidTr="00531028">
        <w:trPr>
          <w:cantSplit/>
          <w:jc w:val="center"/>
        </w:trPr>
        <w:tc>
          <w:tcPr>
            <w:tcW w:w="630" w:type="pct"/>
            <w:shd w:val="clear" w:color="auto" w:fill="auto"/>
          </w:tcPr>
          <w:p w:rsidR="00E43E1C" w:rsidRPr="00531028" w:rsidRDefault="00E43E1C" w:rsidP="00531028">
            <w:pPr>
              <w:spacing w:line="360" w:lineRule="auto"/>
              <w:jc w:val="both"/>
              <w:rPr>
                <w:color w:val="000000"/>
              </w:rPr>
            </w:pPr>
            <w:r w:rsidRPr="00531028">
              <w:rPr>
                <w:color w:val="000000"/>
              </w:rPr>
              <w:t>3</w:t>
            </w:r>
          </w:p>
        </w:tc>
        <w:tc>
          <w:tcPr>
            <w:tcW w:w="3347" w:type="pct"/>
            <w:shd w:val="clear" w:color="auto" w:fill="auto"/>
          </w:tcPr>
          <w:p w:rsidR="00E43E1C" w:rsidRPr="00531028" w:rsidRDefault="00E43E1C" w:rsidP="00531028">
            <w:pPr>
              <w:spacing w:line="360" w:lineRule="auto"/>
              <w:jc w:val="both"/>
              <w:rPr>
                <w:color w:val="000000"/>
              </w:rPr>
            </w:pPr>
            <w:r w:rsidRPr="00531028">
              <w:rPr>
                <w:color w:val="000000"/>
              </w:rPr>
              <w:t>Транспортно-заготовительные расходы</w:t>
            </w:r>
          </w:p>
        </w:tc>
        <w:tc>
          <w:tcPr>
            <w:tcW w:w="1023" w:type="pct"/>
            <w:shd w:val="clear" w:color="auto" w:fill="auto"/>
          </w:tcPr>
          <w:p w:rsidR="00E43E1C" w:rsidRPr="00531028" w:rsidRDefault="00E43E1C" w:rsidP="00531028">
            <w:pPr>
              <w:spacing w:line="360" w:lineRule="auto"/>
              <w:jc w:val="both"/>
              <w:rPr>
                <w:color w:val="000000"/>
              </w:rPr>
            </w:pPr>
            <w:r w:rsidRPr="00531028">
              <w:rPr>
                <w:color w:val="000000"/>
              </w:rPr>
              <w:t>0,0077</w:t>
            </w:r>
          </w:p>
        </w:tc>
      </w:tr>
      <w:tr w:rsidR="00E43E1C" w:rsidRPr="00531028" w:rsidTr="00531028">
        <w:trPr>
          <w:cantSplit/>
          <w:jc w:val="center"/>
        </w:trPr>
        <w:tc>
          <w:tcPr>
            <w:tcW w:w="630" w:type="pct"/>
            <w:shd w:val="clear" w:color="auto" w:fill="auto"/>
          </w:tcPr>
          <w:p w:rsidR="00E43E1C" w:rsidRPr="00531028" w:rsidRDefault="00E43E1C" w:rsidP="00531028">
            <w:pPr>
              <w:spacing w:line="360" w:lineRule="auto"/>
              <w:jc w:val="both"/>
              <w:rPr>
                <w:color w:val="000000"/>
              </w:rPr>
            </w:pPr>
            <w:r w:rsidRPr="00531028">
              <w:rPr>
                <w:color w:val="000000"/>
              </w:rPr>
              <w:t>4</w:t>
            </w:r>
          </w:p>
        </w:tc>
        <w:tc>
          <w:tcPr>
            <w:tcW w:w="3347" w:type="pct"/>
            <w:shd w:val="clear" w:color="auto" w:fill="auto"/>
          </w:tcPr>
          <w:p w:rsidR="00E43E1C" w:rsidRPr="00531028" w:rsidRDefault="00E43E1C" w:rsidP="00531028">
            <w:pPr>
              <w:spacing w:line="360" w:lineRule="auto"/>
              <w:jc w:val="both"/>
              <w:rPr>
                <w:color w:val="000000"/>
              </w:rPr>
            </w:pPr>
            <w:r w:rsidRPr="00531028">
              <w:rPr>
                <w:color w:val="000000"/>
              </w:rPr>
              <w:t>Полуфабрикаты собственного производства</w:t>
            </w:r>
          </w:p>
        </w:tc>
        <w:tc>
          <w:tcPr>
            <w:tcW w:w="1023" w:type="pct"/>
            <w:shd w:val="clear" w:color="auto" w:fill="auto"/>
          </w:tcPr>
          <w:p w:rsidR="00E43E1C" w:rsidRPr="00531028" w:rsidRDefault="00E43E1C" w:rsidP="00531028">
            <w:pPr>
              <w:spacing w:line="360" w:lineRule="auto"/>
              <w:jc w:val="both"/>
              <w:rPr>
                <w:color w:val="000000"/>
              </w:rPr>
            </w:pPr>
            <w:r w:rsidRPr="00531028">
              <w:rPr>
                <w:color w:val="000000"/>
              </w:rPr>
              <w:t>-</w:t>
            </w:r>
          </w:p>
        </w:tc>
      </w:tr>
      <w:tr w:rsidR="00E43E1C" w:rsidRPr="00531028" w:rsidTr="00531028">
        <w:trPr>
          <w:cantSplit/>
          <w:jc w:val="center"/>
        </w:trPr>
        <w:tc>
          <w:tcPr>
            <w:tcW w:w="630" w:type="pct"/>
            <w:shd w:val="clear" w:color="auto" w:fill="auto"/>
          </w:tcPr>
          <w:p w:rsidR="00E43E1C" w:rsidRPr="00531028" w:rsidRDefault="00E43E1C" w:rsidP="00531028">
            <w:pPr>
              <w:spacing w:line="360" w:lineRule="auto"/>
              <w:jc w:val="both"/>
              <w:rPr>
                <w:color w:val="000000"/>
              </w:rPr>
            </w:pPr>
            <w:r w:rsidRPr="00531028">
              <w:rPr>
                <w:color w:val="000000"/>
              </w:rPr>
              <w:t>5</w:t>
            </w:r>
          </w:p>
        </w:tc>
        <w:tc>
          <w:tcPr>
            <w:tcW w:w="3347" w:type="pct"/>
            <w:shd w:val="clear" w:color="auto" w:fill="auto"/>
          </w:tcPr>
          <w:p w:rsidR="00E43E1C" w:rsidRPr="00531028" w:rsidRDefault="00E43E1C" w:rsidP="00531028">
            <w:pPr>
              <w:spacing w:line="360" w:lineRule="auto"/>
              <w:jc w:val="both"/>
              <w:rPr>
                <w:color w:val="000000"/>
              </w:rPr>
            </w:pPr>
            <w:r w:rsidRPr="00531028">
              <w:rPr>
                <w:color w:val="000000"/>
              </w:rPr>
              <w:t xml:space="preserve">Возвратные отходы </w:t>
            </w:r>
            <w:r w:rsidR="001E5DC5" w:rsidRPr="00531028">
              <w:rPr>
                <w:color w:val="000000"/>
              </w:rPr>
              <w:t>(</w:t>
            </w:r>
            <w:r w:rsidRPr="00531028">
              <w:rPr>
                <w:color w:val="000000"/>
              </w:rPr>
              <w:t>вычитаются</w:t>
            </w:r>
            <w:r w:rsidR="001E5DC5" w:rsidRPr="00531028">
              <w:rPr>
                <w:color w:val="000000"/>
              </w:rPr>
              <w:t>)</w:t>
            </w:r>
          </w:p>
        </w:tc>
        <w:tc>
          <w:tcPr>
            <w:tcW w:w="1023" w:type="pct"/>
            <w:shd w:val="clear" w:color="auto" w:fill="auto"/>
          </w:tcPr>
          <w:p w:rsidR="00E43E1C" w:rsidRPr="00531028" w:rsidRDefault="00E43E1C" w:rsidP="00531028">
            <w:pPr>
              <w:spacing w:line="360" w:lineRule="auto"/>
              <w:jc w:val="both"/>
              <w:rPr>
                <w:color w:val="000000"/>
              </w:rPr>
            </w:pPr>
            <w:r w:rsidRPr="00531028">
              <w:rPr>
                <w:color w:val="000000"/>
              </w:rPr>
              <w:t>0,005</w:t>
            </w:r>
          </w:p>
        </w:tc>
      </w:tr>
      <w:tr w:rsidR="00E43E1C" w:rsidRPr="00531028" w:rsidTr="00531028">
        <w:trPr>
          <w:cantSplit/>
          <w:jc w:val="center"/>
        </w:trPr>
        <w:tc>
          <w:tcPr>
            <w:tcW w:w="630" w:type="pct"/>
            <w:shd w:val="clear" w:color="auto" w:fill="auto"/>
          </w:tcPr>
          <w:p w:rsidR="00E43E1C" w:rsidRPr="00531028" w:rsidRDefault="00E43E1C" w:rsidP="00531028">
            <w:pPr>
              <w:spacing w:line="360" w:lineRule="auto"/>
              <w:jc w:val="both"/>
              <w:rPr>
                <w:color w:val="000000"/>
              </w:rPr>
            </w:pPr>
          </w:p>
        </w:tc>
        <w:tc>
          <w:tcPr>
            <w:tcW w:w="3347" w:type="pct"/>
            <w:shd w:val="clear" w:color="auto" w:fill="auto"/>
          </w:tcPr>
          <w:p w:rsidR="00E43E1C" w:rsidRPr="00531028" w:rsidRDefault="00E43E1C" w:rsidP="00531028">
            <w:pPr>
              <w:pStyle w:val="2"/>
              <w:keepNext w:val="0"/>
              <w:spacing w:line="360" w:lineRule="auto"/>
              <w:jc w:val="both"/>
              <w:rPr>
                <w:color w:val="000000"/>
                <w:sz w:val="20"/>
              </w:rPr>
            </w:pPr>
            <w:r w:rsidRPr="00531028">
              <w:rPr>
                <w:color w:val="000000"/>
                <w:sz w:val="20"/>
              </w:rPr>
              <w:t>ИТОГО материальных затрат</w:t>
            </w:r>
          </w:p>
        </w:tc>
        <w:tc>
          <w:tcPr>
            <w:tcW w:w="1023" w:type="pct"/>
            <w:shd w:val="clear" w:color="auto" w:fill="auto"/>
          </w:tcPr>
          <w:p w:rsidR="00E43E1C" w:rsidRPr="00531028" w:rsidRDefault="00E43E1C" w:rsidP="00531028">
            <w:pPr>
              <w:spacing w:line="360" w:lineRule="auto"/>
              <w:jc w:val="both"/>
              <w:rPr>
                <w:b/>
                <w:color w:val="000000"/>
              </w:rPr>
            </w:pPr>
            <w:r w:rsidRPr="00531028">
              <w:rPr>
                <w:b/>
                <w:color w:val="000000"/>
              </w:rPr>
              <w:t>0,259</w:t>
            </w:r>
          </w:p>
        </w:tc>
      </w:tr>
      <w:tr w:rsidR="00E43E1C" w:rsidRPr="00531028" w:rsidTr="00531028">
        <w:trPr>
          <w:cantSplit/>
          <w:trHeight w:val="152"/>
          <w:jc w:val="center"/>
        </w:trPr>
        <w:tc>
          <w:tcPr>
            <w:tcW w:w="630" w:type="pct"/>
            <w:shd w:val="clear" w:color="auto" w:fill="auto"/>
          </w:tcPr>
          <w:p w:rsidR="00E43E1C" w:rsidRPr="00531028" w:rsidRDefault="00E43E1C" w:rsidP="00531028">
            <w:pPr>
              <w:spacing w:line="360" w:lineRule="auto"/>
              <w:jc w:val="both"/>
              <w:rPr>
                <w:color w:val="000000"/>
              </w:rPr>
            </w:pPr>
            <w:r w:rsidRPr="00531028">
              <w:rPr>
                <w:color w:val="000000"/>
              </w:rPr>
              <w:t>6</w:t>
            </w:r>
          </w:p>
        </w:tc>
        <w:tc>
          <w:tcPr>
            <w:tcW w:w="3347" w:type="pct"/>
            <w:shd w:val="clear" w:color="auto" w:fill="auto"/>
          </w:tcPr>
          <w:p w:rsidR="00E43E1C" w:rsidRPr="00531028" w:rsidRDefault="00E43E1C" w:rsidP="00531028">
            <w:pPr>
              <w:spacing w:line="360" w:lineRule="auto"/>
              <w:jc w:val="both"/>
              <w:rPr>
                <w:color w:val="000000"/>
              </w:rPr>
            </w:pPr>
            <w:r w:rsidRPr="00531028">
              <w:rPr>
                <w:color w:val="000000"/>
              </w:rPr>
              <w:t>Основная заработная плата</w:t>
            </w:r>
          </w:p>
        </w:tc>
        <w:tc>
          <w:tcPr>
            <w:tcW w:w="1023" w:type="pct"/>
            <w:shd w:val="clear" w:color="auto" w:fill="auto"/>
          </w:tcPr>
          <w:p w:rsidR="00E43E1C" w:rsidRPr="00531028" w:rsidRDefault="00E43E1C" w:rsidP="00531028">
            <w:pPr>
              <w:spacing w:line="360" w:lineRule="auto"/>
              <w:jc w:val="both"/>
              <w:rPr>
                <w:color w:val="000000"/>
              </w:rPr>
            </w:pPr>
            <w:r w:rsidRPr="00531028">
              <w:rPr>
                <w:color w:val="000000"/>
              </w:rPr>
              <w:t>0,123</w:t>
            </w:r>
          </w:p>
        </w:tc>
      </w:tr>
      <w:tr w:rsidR="00E43E1C" w:rsidRPr="00531028" w:rsidTr="00531028">
        <w:trPr>
          <w:cantSplit/>
          <w:jc w:val="center"/>
        </w:trPr>
        <w:tc>
          <w:tcPr>
            <w:tcW w:w="630" w:type="pct"/>
            <w:shd w:val="clear" w:color="auto" w:fill="auto"/>
          </w:tcPr>
          <w:p w:rsidR="00E43E1C" w:rsidRPr="00531028" w:rsidRDefault="00E43E1C" w:rsidP="00531028">
            <w:pPr>
              <w:spacing w:line="360" w:lineRule="auto"/>
              <w:jc w:val="both"/>
              <w:rPr>
                <w:color w:val="000000"/>
              </w:rPr>
            </w:pPr>
            <w:r w:rsidRPr="00531028">
              <w:rPr>
                <w:color w:val="000000"/>
              </w:rPr>
              <w:t>7</w:t>
            </w:r>
          </w:p>
        </w:tc>
        <w:tc>
          <w:tcPr>
            <w:tcW w:w="3347" w:type="pct"/>
            <w:shd w:val="clear" w:color="auto" w:fill="auto"/>
          </w:tcPr>
          <w:p w:rsidR="00E43E1C" w:rsidRPr="00531028" w:rsidRDefault="00E43E1C" w:rsidP="00531028">
            <w:pPr>
              <w:spacing w:line="360" w:lineRule="auto"/>
              <w:jc w:val="both"/>
              <w:rPr>
                <w:color w:val="000000"/>
              </w:rPr>
            </w:pPr>
            <w:r w:rsidRPr="00531028">
              <w:rPr>
                <w:color w:val="000000"/>
              </w:rPr>
              <w:t>Дополнительная заработная плата</w:t>
            </w:r>
          </w:p>
        </w:tc>
        <w:tc>
          <w:tcPr>
            <w:tcW w:w="1023" w:type="pct"/>
            <w:shd w:val="clear" w:color="auto" w:fill="auto"/>
          </w:tcPr>
          <w:p w:rsidR="00E43E1C" w:rsidRPr="00531028" w:rsidRDefault="00E43E1C" w:rsidP="00531028">
            <w:pPr>
              <w:spacing w:line="360" w:lineRule="auto"/>
              <w:jc w:val="both"/>
              <w:rPr>
                <w:color w:val="000000"/>
              </w:rPr>
            </w:pPr>
            <w:r w:rsidRPr="00531028">
              <w:rPr>
                <w:color w:val="000000"/>
              </w:rPr>
              <w:t>0,013</w:t>
            </w:r>
          </w:p>
        </w:tc>
      </w:tr>
      <w:tr w:rsidR="00E43E1C" w:rsidRPr="00531028" w:rsidTr="00531028">
        <w:trPr>
          <w:cantSplit/>
          <w:jc w:val="center"/>
        </w:trPr>
        <w:tc>
          <w:tcPr>
            <w:tcW w:w="630" w:type="pct"/>
            <w:shd w:val="clear" w:color="auto" w:fill="auto"/>
          </w:tcPr>
          <w:p w:rsidR="00E43E1C" w:rsidRPr="00531028" w:rsidRDefault="00E43E1C" w:rsidP="00531028">
            <w:pPr>
              <w:spacing w:line="360" w:lineRule="auto"/>
              <w:jc w:val="both"/>
              <w:rPr>
                <w:color w:val="000000"/>
              </w:rPr>
            </w:pPr>
            <w:r w:rsidRPr="00531028">
              <w:rPr>
                <w:color w:val="000000"/>
              </w:rPr>
              <w:t>8</w:t>
            </w:r>
          </w:p>
        </w:tc>
        <w:tc>
          <w:tcPr>
            <w:tcW w:w="3347" w:type="pct"/>
            <w:shd w:val="clear" w:color="auto" w:fill="auto"/>
          </w:tcPr>
          <w:p w:rsidR="00E43E1C" w:rsidRPr="00531028" w:rsidRDefault="00E43E1C" w:rsidP="00531028">
            <w:pPr>
              <w:spacing w:line="360" w:lineRule="auto"/>
              <w:jc w:val="both"/>
              <w:rPr>
                <w:color w:val="000000"/>
              </w:rPr>
            </w:pPr>
            <w:r w:rsidRPr="00531028">
              <w:rPr>
                <w:color w:val="000000"/>
              </w:rPr>
              <w:t>Отчисления на социальное страхование</w:t>
            </w:r>
          </w:p>
        </w:tc>
        <w:tc>
          <w:tcPr>
            <w:tcW w:w="1023" w:type="pct"/>
            <w:shd w:val="clear" w:color="auto" w:fill="auto"/>
          </w:tcPr>
          <w:p w:rsidR="00E43E1C" w:rsidRPr="00531028" w:rsidRDefault="00E43E1C" w:rsidP="00531028">
            <w:pPr>
              <w:spacing w:line="360" w:lineRule="auto"/>
              <w:jc w:val="both"/>
              <w:rPr>
                <w:color w:val="000000"/>
              </w:rPr>
            </w:pPr>
            <w:r w:rsidRPr="00531028">
              <w:rPr>
                <w:color w:val="000000"/>
              </w:rPr>
              <w:t>0,052</w:t>
            </w:r>
          </w:p>
        </w:tc>
      </w:tr>
      <w:tr w:rsidR="00E43E1C" w:rsidRPr="00531028" w:rsidTr="00531028">
        <w:trPr>
          <w:cantSplit/>
          <w:jc w:val="center"/>
        </w:trPr>
        <w:tc>
          <w:tcPr>
            <w:tcW w:w="630" w:type="pct"/>
            <w:shd w:val="clear" w:color="auto" w:fill="auto"/>
          </w:tcPr>
          <w:p w:rsidR="00E43E1C" w:rsidRPr="00531028" w:rsidRDefault="00E43E1C" w:rsidP="00531028">
            <w:pPr>
              <w:spacing w:line="360" w:lineRule="auto"/>
              <w:jc w:val="both"/>
              <w:rPr>
                <w:color w:val="000000"/>
              </w:rPr>
            </w:pPr>
            <w:r w:rsidRPr="00531028">
              <w:rPr>
                <w:color w:val="000000"/>
              </w:rPr>
              <w:t>9</w:t>
            </w:r>
          </w:p>
        </w:tc>
        <w:tc>
          <w:tcPr>
            <w:tcW w:w="3347" w:type="pct"/>
            <w:shd w:val="clear" w:color="auto" w:fill="auto"/>
          </w:tcPr>
          <w:p w:rsidR="00E43E1C" w:rsidRPr="00531028" w:rsidRDefault="00E43E1C" w:rsidP="00531028">
            <w:pPr>
              <w:spacing w:line="360" w:lineRule="auto"/>
              <w:jc w:val="both"/>
              <w:rPr>
                <w:color w:val="000000"/>
              </w:rPr>
            </w:pPr>
            <w:r w:rsidRPr="00531028">
              <w:rPr>
                <w:color w:val="000000"/>
              </w:rPr>
              <w:t>Расходы, связанные с подготовкой и освоением производства</w:t>
            </w:r>
          </w:p>
        </w:tc>
        <w:tc>
          <w:tcPr>
            <w:tcW w:w="1023" w:type="pct"/>
            <w:shd w:val="clear" w:color="auto" w:fill="auto"/>
          </w:tcPr>
          <w:p w:rsidR="00E43E1C" w:rsidRPr="00531028" w:rsidRDefault="00E43E1C" w:rsidP="00531028">
            <w:pPr>
              <w:spacing w:line="360" w:lineRule="auto"/>
              <w:jc w:val="both"/>
              <w:rPr>
                <w:color w:val="000000"/>
              </w:rPr>
            </w:pPr>
            <w:r w:rsidRPr="00531028">
              <w:rPr>
                <w:color w:val="000000"/>
              </w:rPr>
              <w:t>-</w:t>
            </w:r>
          </w:p>
        </w:tc>
      </w:tr>
      <w:tr w:rsidR="00E43E1C" w:rsidRPr="00531028" w:rsidTr="00531028">
        <w:trPr>
          <w:cantSplit/>
          <w:jc w:val="center"/>
        </w:trPr>
        <w:tc>
          <w:tcPr>
            <w:tcW w:w="630" w:type="pct"/>
            <w:shd w:val="clear" w:color="auto" w:fill="auto"/>
          </w:tcPr>
          <w:p w:rsidR="00E43E1C" w:rsidRPr="00531028" w:rsidRDefault="00E43E1C" w:rsidP="00531028">
            <w:pPr>
              <w:spacing w:line="360" w:lineRule="auto"/>
              <w:jc w:val="both"/>
              <w:rPr>
                <w:color w:val="000000"/>
              </w:rPr>
            </w:pPr>
            <w:r w:rsidRPr="00531028">
              <w:rPr>
                <w:color w:val="000000"/>
              </w:rPr>
              <w:t>10</w:t>
            </w:r>
          </w:p>
        </w:tc>
        <w:tc>
          <w:tcPr>
            <w:tcW w:w="3347" w:type="pct"/>
            <w:shd w:val="clear" w:color="auto" w:fill="auto"/>
          </w:tcPr>
          <w:p w:rsidR="00E43E1C" w:rsidRPr="00531028" w:rsidRDefault="00E43E1C" w:rsidP="00531028">
            <w:pPr>
              <w:spacing w:line="360" w:lineRule="auto"/>
              <w:jc w:val="both"/>
              <w:rPr>
                <w:color w:val="000000"/>
              </w:rPr>
            </w:pPr>
            <w:r w:rsidRPr="00531028">
              <w:rPr>
                <w:color w:val="000000"/>
              </w:rPr>
              <w:t>Расходы на содержание и эксплуатацию оборудования</w:t>
            </w:r>
          </w:p>
        </w:tc>
        <w:tc>
          <w:tcPr>
            <w:tcW w:w="1023" w:type="pct"/>
            <w:shd w:val="clear" w:color="auto" w:fill="auto"/>
          </w:tcPr>
          <w:p w:rsidR="00E43E1C" w:rsidRPr="00531028" w:rsidRDefault="00E43E1C" w:rsidP="00531028">
            <w:pPr>
              <w:spacing w:line="360" w:lineRule="auto"/>
              <w:jc w:val="both"/>
              <w:rPr>
                <w:color w:val="000000"/>
              </w:rPr>
            </w:pPr>
            <w:r w:rsidRPr="00531028">
              <w:rPr>
                <w:color w:val="000000"/>
              </w:rPr>
              <w:t>0,243</w:t>
            </w:r>
          </w:p>
        </w:tc>
      </w:tr>
      <w:tr w:rsidR="00E43E1C" w:rsidRPr="00531028" w:rsidTr="00531028">
        <w:trPr>
          <w:cantSplit/>
          <w:jc w:val="center"/>
        </w:trPr>
        <w:tc>
          <w:tcPr>
            <w:tcW w:w="630" w:type="pct"/>
            <w:shd w:val="clear" w:color="auto" w:fill="auto"/>
          </w:tcPr>
          <w:p w:rsidR="00E43E1C" w:rsidRPr="00531028" w:rsidRDefault="00E43E1C" w:rsidP="00531028">
            <w:pPr>
              <w:spacing w:line="360" w:lineRule="auto"/>
              <w:jc w:val="both"/>
              <w:rPr>
                <w:color w:val="000000"/>
              </w:rPr>
            </w:pPr>
            <w:r w:rsidRPr="00531028">
              <w:rPr>
                <w:color w:val="000000"/>
              </w:rPr>
              <w:t>11</w:t>
            </w:r>
          </w:p>
        </w:tc>
        <w:tc>
          <w:tcPr>
            <w:tcW w:w="3347" w:type="pct"/>
            <w:shd w:val="clear" w:color="auto" w:fill="auto"/>
          </w:tcPr>
          <w:p w:rsidR="00E43E1C" w:rsidRPr="00531028" w:rsidRDefault="00E43E1C" w:rsidP="00531028">
            <w:pPr>
              <w:spacing w:line="360" w:lineRule="auto"/>
              <w:jc w:val="both"/>
              <w:rPr>
                <w:color w:val="000000"/>
              </w:rPr>
            </w:pPr>
            <w:r w:rsidRPr="00531028">
              <w:rPr>
                <w:color w:val="000000"/>
              </w:rPr>
              <w:t xml:space="preserve">Цеховые </w:t>
            </w:r>
            <w:r w:rsidR="001E5DC5" w:rsidRPr="00531028">
              <w:rPr>
                <w:color w:val="000000"/>
              </w:rPr>
              <w:t>(</w:t>
            </w:r>
            <w:r w:rsidRPr="00531028">
              <w:rPr>
                <w:color w:val="000000"/>
              </w:rPr>
              <w:t>общепроизводственные</w:t>
            </w:r>
            <w:r w:rsidR="001E5DC5" w:rsidRPr="00531028">
              <w:rPr>
                <w:color w:val="000000"/>
              </w:rPr>
              <w:t>)</w:t>
            </w:r>
            <w:r w:rsidRPr="00531028">
              <w:rPr>
                <w:color w:val="000000"/>
              </w:rPr>
              <w:t xml:space="preserve"> расходы</w:t>
            </w:r>
          </w:p>
        </w:tc>
        <w:tc>
          <w:tcPr>
            <w:tcW w:w="1023" w:type="pct"/>
            <w:shd w:val="clear" w:color="auto" w:fill="auto"/>
          </w:tcPr>
          <w:p w:rsidR="00E43E1C" w:rsidRPr="00531028" w:rsidRDefault="00E43E1C" w:rsidP="00531028">
            <w:pPr>
              <w:spacing w:line="360" w:lineRule="auto"/>
              <w:jc w:val="both"/>
              <w:rPr>
                <w:color w:val="000000"/>
              </w:rPr>
            </w:pPr>
            <w:r w:rsidRPr="00531028">
              <w:rPr>
                <w:color w:val="000000"/>
              </w:rPr>
              <w:t>0,162</w:t>
            </w:r>
          </w:p>
        </w:tc>
      </w:tr>
      <w:tr w:rsidR="00E43E1C" w:rsidRPr="00531028" w:rsidTr="00531028">
        <w:trPr>
          <w:cantSplit/>
          <w:jc w:val="center"/>
        </w:trPr>
        <w:tc>
          <w:tcPr>
            <w:tcW w:w="630" w:type="pct"/>
            <w:shd w:val="clear" w:color="auto" w:fill="auto"/>
          </w:tcPr>
          <w:p w:rsidR="00E43E1C" w:rsidRPr="00531028" w:rsidRDefault="00E43E1C" w:rsidP="00531028">
            <w:pPr>
              <w:spacing w:line="360" w:lineRule="auto"/>
              <w:jc w:val="both"/>
              <w:rPr>
                <w:color w:val="000000"/>
              </w:rPr>
            </w:pPr>
            <w:r w:rsidRPr="00531028">
              <w:rPr>
                <w:color w:val="000000"/>
              </w:rPr>
              <w:t>12</w:t>
            </w:r>
          </w:p>
        </w:tc>
        <w:tc>
          <w:tcPr>
            <w:tcW w:w="3347" w:type="pct"/>
            <w:shd w:val="clear" w:color="auto" w:fill="auto"/>
          </w:tcPr>
          <w:p w:rsidR="00E43E1C" w:rsidRPr="00531028" w:rsidRDefault="00E43E1C" w:rsidP="00531028">
            <w:pPr>
              <w:spacing w:line="360" w:lineRule="auto"/>
              <w:jc w:val="both"/>
              <w:rPr>
                <w:color w:val="000000"/>
              </w:rPr>
            </w:pPr>
            <w:r w:rsidRPr="00531028">
              <w:rPr>
                <w:color w:val="000000"/>
              </w:rPr>
              <w:t>Заводские расходы</w:t>
            </w:r>
          </w:p>
        </w:tc>
        <w:tc>
          <w:tcPr>
            <w:tcW w:w="1023" w:type="pct"/>
            <w:shd w:val="clear" w:color="auto" w:fill="auto"/>
          </w:tcPr>
          <w:p w:rsidR="00E43E1C" w:rsidRPr="00531028" w:rsidRDefault="00E43E1C" w:rsidP="00531028">
            <w:pPr>
              <w:spacing w:line="360" w:lineRule="auto"/>
              <w:jc w:val="both"/>
              <w:rPr>
                <w:color w:val="000000"/>
              </w:rPr>
            </w:pPr>
            <w:r w:rsidRPr="00531028">
              <w:rPr>
                <w:color w:val="000000"/>
              </w:rPr>
              <w:t>0,081</w:t>
            </w:r>
          </w:p>
        </w:tc>
      </w:tr>
      <w:tr w:rsidR="00E43E1C" w:rsidRPr="00531028" w:rsidTr="00531028">
        <w:trPr>
          <w:cantSplit/>
          <w:jc w:val="center"/>
        </w:trPr>
        <w:tc>
          <w:tcPr>
            <w:tcW w:w="630" w:type="pct"/>
            <w:shd w:val="clear" w:color="auto" w:fill="auto"/>
          </w:tcPr>
          <w:p w:rsidR="00E43E1C" w:rsidRPr="00531028" w:rsidRDefault="00E43E1C" w:rsidP="00531028">
            <w:pPr>
              <w:spacing w:line="360" w:lineRule="auto"/>
              <w:jc w:val="both"/>
              <w:rPr>
                <w:color w:val="000000"/>
              </w:rPr>
            </w:pPr>
            <w:r w:rsidRPr="00531028">
              <w:rPr>
                <w:color w:val="000000"/>
              </w:rPr>
              <w:t>13</w:t>
            </w:r>
          </w:p>
        </w:tc>
        <w:tc>
          <w:tcPr>
            <w:tcW w:w="3347" w:type="pct"/>
            <w:shd w:val="clear" w:color="auto" w:fill="auto"/>
          </w:tcPr>
          <w:p w:rsidR="00E43E1C" w:rsidRPr="00531028" w:rsidRDefault="00E43E1C" w:rsidP="00531028">
            <w:pPr>
              <w:spacing w:line="360" w:lineRule="auto"/>
              <w:jc w:val="both"/>
              <w:rPr>
                <w:color w:val="000000"/>
              </w:rPr>
            </w:pPr>
            <w:r w:rsidRPr="00531028">
              <w:rPr>
                <w:color w:val="000000"/>
              </w:rPr>
              <w:t>Потери от брака</w:t>
            </w:r>
          </w:p>
        </w:tc>
        <w:tc>
          <w:tcPr>
            <w:tcW w:w="1023" w:type="pct"/>
            <w:shd w:val="clear" w:color="auto" w:fill="auto"/>
          </w:tcPr>
          <w:p w:rsidR="00E43E1C" w:rsidRPr="00531028" w:rsidRDefault="00E43E1C" w:rsidP="00531028">
            <w:pPr>
              <w:spacing w:line="360" w:lineRule="auto"/>
              <w:jc w:val="both"/>
              <w:rPr>
                <w:color w:val="000000"/>
              </w:rPr>
            </w:pPr>
            <w:r w:rsidRPr="00531028">
              <w:rPr>
                <w:color w:val="000000"/>
              </w:rPr>
              <w:t>0,019</w:t>
            </w:r>
          </w:p>
        </w:tc>
      </w:tr>
      <w:tr w:rsidR="00E43E1C" w:rsidRPr="00531028" w:rsidTr="00531028">
        <w:trPr>
          <w:cantSplit/>
          <w:jc w:val="center"/>
        </w:trPr>
        <w:tc>
          <w:tcPr>
            <w:tcW w:w="630" w:type="pct"/>
            <w:shd w:val="clear" w:color="auto" w:fill="auto"/>
          </w:tcPr>
          <w:p w:rsidR="00E43E1C" w:rsidRPr="00531028" w:rsidRDefault="00E43E1C" w:rsidP="00531028">
            <w:pPr>
              <w:spacing w:line="360" w:lineRule="auto"/>
              <w:jc w:val="both"/>
              <w:rPr>
                <w:color w:val="000000"/>
              </w:rPr>
            </w:pPr>
            <w:r w:rsidRPr="00531028">
              <w:rPr>
                <w:color w:val="000000"/>
              </w:rPr>
              <w:t>14</w:t>
            </w:r>
          </w:p>
        </w:tc>
        <w:tc>
          <w:tcPr>
            <w:tcW w:w="3347" w:type="pct"/>
            <w:shd w:val="clear" w:color="auto" w:fill="auto"/>
          </w:tcPr>
          <w:p w:rsidR="00E43E1C" w:rsidRPr="00531028" w:rsidRDefault="00E43E1C" w:rsidP="00531028">
            <w:pPr>
              <w:spacing w:line="360" w:lineRule="auto"/>
              <w:jc w:val="both"/>
              <w:rPr>
                <w:color w:val="000000"/>
              </w:rPr>
            </w:pPr>
            <w:r w:rsidRPr="00531028">
              <w:rPr>
                <w:color w:val="000000"/>
              </w:rPr>
              <w:t>Прочие расходы</w:t>
            </w:r>
          </w:p>
        </w:tc>
        <w:tc>
          <w:tcPr>
            <w:tcW w:w="1023" w:type="pct"/>
            <w:shd w:val="clear" w:color="auto" w:fill="auto"/>
          </w:tcPr>
          <w:p w:rsidR="00E43E1C" w:rsidRPr="00531028" w:rsidRDefault="00E43E1C" w:rsidP="00531028">
            <w:pPr>
              <w:spacing w:line="360" w:lineRule="auto"/>
              <w:jc w:val="both"/>
              <w:rPr>
                <w:color w:val="000000"/>
              </w:rPr>
            </w:pPr>
            <w:r w:rsidRPr="00531028">
              <w:rPr>
                <w:color w:val="000000"/>
              </w:rPr>
              <w:t>0,0095</w:t>
            </w:r>
          </w:p>
        </w:tc>
      </w:tr>
      <w:tr w:rsidR="00E43E1C" w:rsidRPr="00531028" w:rsidTr="00531028">
        <w:trPr>
          <w:cantSplit/>
          <w:jc w:val="center"/>
        </w:trPr>
        <w:tc>
          <w:tcPr>
            <w:tcW w:w="630" w:type="pct"/>
            <w:shd w:val="clear" w:color="auto" w:fill="auto"/>
          </w:tcPr>
          <w:p w:rsidR="00E43E1C" w:rsidRPr="00531028" w:rsidRDefault="00E43E1C" w:rsidP="00531028">
            <w:pPr>
              <w:spacing w:line="360" w:lineRule="auto"/>
              <w:jc w:val="both"/>
              <w:rPr>
                <w:color w:val="000000"/>
              </w:rPr>
            </w:pPr>
          </w:p>
        </w:tc>
        <w:tc>
          <w:tcPr>
            <w:tcW w:w="3347" w:type="pct"/>
            <w:shd w:val="clear" w:color="auto" w:fill="auto"/>
          </w:tcPr>
          <w:p w:rsidR="00E43E1C" w:rsidRPr="00531028" w:rsidRDefault="00E43E1C" w:rsidP="00531028">
            <w:pPr>
              <w:pStyle w:val="2"/>
              <w:keepNext w:val="0"/>
              <w:spacing w:line="360" w:lineRule="auto"/>
              <w:jc w:val="both"/>
              <w:rPr>
                <w:color w:val="000000"/>
                <w:sz w:val="20"/>
              </w:rPr>
            </w:pPr>
            <w:r w:rsidRPr="00531028">
              <w:rPr>
                <w:color w:val="000000"/>
                <w:sz w:val="20"/>
              </w:rPr>
              <w:t>ИТОГО производственная себестоимость</w:t>
            </w:r>
          </w:p>
        </w:tc>
        <w:tc>
          <w:tcPr>
            <w:tcW w:w="1023" w:type="pct"/>
            <w:shd w:val="clear" w:color="auto" w:fill="auto"/>
          </w:tcPr>
          <w:p w:rsidR="00E43E1C" w:rsidRPr="00531028" w:rsidRDefault="00E43E1C" w:rsidP="00531028">
            <w:pPr>
              <w:spacing w:line="360" w:lineRule="auto"/>
              <w:jc w:val="both"/>
              <w:rPr>
                <w:b/>
                <w:color w:val="000000"/>
              </w:rPr>
            </w:pPr>
            <w:r w:rsidRPr="00531028">
              <w:rPr>
                <w:b/>
                <w:color w:val="000000"/>
              </w:rPr>
              <w:t>0,961</w:t>
            </w:r>
          </w:p>
        </w:tc>
      </w:tr>
      <w:tr w:rsidR="00E43E1C" w:rsidRPr="00531028" w:rsidTr="00531028">
        <w:trPr>
          <w:cantSplit/>
          <w:jc w:val="center"/>
        </w:trPr>
        <w:tc>
          <w:tcPr>
            <w:tcW w:w="630" w:type="pct"/>
            <w:shd w:val="clear" w:color="auto" w:fill="auto"/>
          </w:tcPr>
          <w:p w:rsidR="00E43E1C" w:rsidRPr="00531028" w:rsidRDefault="00E43E1C" w:rsidP="00531028">
            <w:pPr>
              <w:spacing w:line="360" w:lineRule="auto"/>
              <w:jc w:val="both"/>
              <w:rPr>
                <w:color w:val="000000"/>
              </w:rPr>
            </w:pPr>
            <w:r w:rsidRPr="00531028">
              <w:rPr>
                <w:color w:val="000000"/>
              </w:rPr>
              <w:t>15</w:t>
            </w:r>
          </w:p>
        </w:tc>
        <w:tc>
          <w:tcPr>
            <w:tcW w:w="3347" w:type="pct"/>
            <w:shd w:val="clear" w:color="auto" w:fill="auto"/>
          </w:tcPr>
          <w:p w:rsidR="00E43E1C" w:rsidRPr="00531028" w:rsidRDefault="00E43E1C" w:rsidP="00531028">
            <w:pPr>
              <w:spacing w:line="360" w:lineRule="auto"/>
              <w:jc w:val="both"/>
              <w:rPr>
                <w:color w:val="000000"/>
              </w:rPr>
            </w:pPr>
            <w:r w:rsidRPr="00531028">
              <w:rPr>
                <w:color w:val="000000"/>
              </w:rPr>
              <w:t>Административные расходы</w:t>
            </w:r>
          </w:p>
        </w:tc>
        <w:tc>
          <w:tcPr>
            <w:tcW w:w="1023" w:type="pct"/>
            <w:shd w:val="clear" w:color="auto" w:fill="auto"/>
          </w:tcPr>
          <w:p w:rsidR="00E43E1C" w:rsidRPr="00531028" w:rsidRDefault="00E43E1C" w:rsidP="00531028">
            <w:pPr>
              <w:spacing w:line="360" w:lineRule="auto"/>
              <w:jc w:val="both"/>
              <w:rPr>
                <w:color w:val="000000"/>
              </w:rPr>
            </w:pPr>
            <w:r w:rsidRPr="00531028">
              <w:rPr>
                <w:color w:val="000000"/>
              </w:rPr>
              <w:t>0,0576</w:t>
            </w:r>
          </w:p>
        </w:tc>
      </w:tr>
      <w:tr w:rsidR="00E43E1C" w:rsidRPr="00531028" w:rsidTr="00531028">
        <w:trPr>
          <w:cantSplit/>
          <w:jc w:val="center"/>
        </w:trPr>
        <w:tc>
          <w:tcPr>
            <w:tcW w:w="630" w:type="pct"/>
            <w:shd w:val="clear" w:color="auto" w:fill="auto"/>
          </w:tcPr>
          <w:p w:rsidR="00E43E1C" w:rsidRPr="00531028" w:rsidRDefault="00E43E1C" w:rsidP="00531028">
            <w:pPr>
              <w:spacing w:line="360" w:lineRule="auto"/>
              <w:jc w:val="both"/>
              <w:rPr>
                <w:color w:val="000000"/>
              </w:rPr>
            </w:pPr>
            <w:r w:rsidRPr="00531028">
              <w:rPr>
                <w:color w:val="000000"/>
              </w:rPr>
              <w:t>16</w:t>
            </w:r>
          </w:p>
        </w:tc>
        <w:tc>
          <w:tcPr>
            <w:tcW w:w="3347" w:type="pct"/>
            <w:shd w:val="clear" w:color="auto" w:fill="auto"/>
          </w:tcPr>
          <w:p w:rsidR="00E43E1C" w:rsidRPr="00531028" w:rsidRDefault="00E43E1C" w:rsidP="00531028">
            <w:pPr>
              <w:spacing w:line="360" w:lineRule="auto"/>
              <w:jc w:val="both"/>
              <w:rPr>
                <w:color w:val="000000"/>
              </w:rPr>
            </w:pPr>
            <w:r w:rsidRPr="00531028">
              <w:rPr>
                <w:color w:val="000000"/>
              </w:rPr>
              <w:t>Расходы на сбыт</w:t>
            </w:r>
          </w:p>
        </w:tc>
        <w:tc>
          <w:tcPr>
            <w:tcW w:w="1023" w:type="pct"/>
            <w:shd w:val="clear" w:color="auto" w:fill="auto"/>
          </w:tcPr>
          <w:p w:rsidR="00E43E1C" w:rsidRPr="00531028" w:rsidRDefault="00E43E1C" w:rsidP="00531028">
            <w:pPr>
              <w:spacing w:line="360" w:lineRule="auto"/>
              <w:jc w:val="both"/>
              <w:rPr>
                <w:color w:val="000000"/>
              </w:rPr>
            </w:pPr>
            <w:r w:rsidRPr="00531028">
              <w:rPr>
                <w:color w:val="000000"/>
              </w:rPr>
              <w:t>00288</w:t>
            </w:r>
          </w:p>
        </w:tc>
      </w:tr>
      <w:tr w:rsidR="00E43E1C" w:rsidRPr="00531028" w:rsidTr="00531028">
        <w:trPr>
          <w:cantSplit/>
          <w:jc w:val="center"/>
        </w:trPr>
        <w:tc>
          <w:tcPr>
            <w:tcW w:w="630" w:type="pct"/>
            <w:shd w:val="clear" w:color="auto" w:fill="auto"/>
          </w:tcPr>
          <w:p w:rsidR="00E43E1C" w:rsidRPr="00531028" w:rsidRDefault="00E43E1C" w:rsidP="00531028">
            <w:pPr>
              <w:spacing w:line="360" w:lineRule="auto"/>
              <w:jc w:val="both"/>
              <w:rPr>
                <w:color w:val="000000"/>
              </w:rPr>
            </w:pPr>
            <w:r w:rsidRPr="00531028">
              <w:rPr>
                <w:color w:val="000000"/>
              </w:rPr>
              <w:t>17</w:t>
            </w:r>
          </w:p>
        </w:tc>
        <w:tc>
          <w:tcPr>
            <w:tcW w:w="3347" w:type="pct"/>
            <w:shd w:val="clear" w:color="auto" w:fill="auto"/>
          </w:tcPr>
          <w:p w:rsidR="00E43E1C" w:rsidRPr="00531028" w:rsidRDefault="00E43E1C" w:rsidP="00531028">
            <w:pPr>
              <w:pStyle w:val="2"/>
              <w:keepNext w:val="0"/>
              <w:spacing w:line="360" w:lineRule="auto"/>
              <w:jc w:val="both"/>
              <w:rPr>
                <w:color w:val="000000"/>
                <w:sz w:val="20"/>
              </w:rPr>
            </w:pPr>
            <w:r w:rsidRPr="00531028">
              <w:rPr>
                <w:color w:val="000000"/>
                <w:sz w:val="20"/>
              </w:rPr>
              <w:t>ВСЕГО полная себестоимость</w:t>
            </w:r>
          </w:p>
          <w:p w:rsidR="00E43E1C" w:rsidRPr="00531028" w:rsidRDefault="00E43E1C" w:rsidP="00531028">
            <w:pPr>
              <w:spacing w:line="360" w:lineRule="auto"/>
              <w:jc w:val="both"/>
              <w:rPr>
                <w:color w:val="000000"/>
              </w:rPr>
            </w:pPr>
            <w:r w:rsidRPr="00531028">
              <w:rPr>
                <w:color w:val="000000"/>
              </w:rPr>
              <w:t>Накопления (прибыль)</w:t>
            </w:r>
          </w:p>
        </w:tc>
        <w:tc>
          <w:tcPr>
            <w:tcW w:w="1023" w:type="pct"/>
            <w:shd w:val="clear" w:color="auto" w:fill="auto"/>
          </w:tcPr>
          <w:p w:rsidR="00E43E1C" w:rsidRPr="00531028" w:rsidRDefault="00E43E1C" w:rsidP="00531028">
            <w:pPr>
              <w:spacing w:line="360" w:lineRule="auto"/>
              <w:jc w:val="both"/>
              <w:rPr>
                <w:b/>
                <w:color w:val="000000"/>
              </w:rPr>
            </w:pPr>
            <w:r w:rsidRPr="00531028">
              <w:rPr>
                <w:b/>
                <w:color w:val="000000"/>
              </w:rPr>
              <w:t>1,047</w:t>
            </w:r>
          </w:p>
          <w:p w:rsidR="00E43E1C" w:rsidRPr="00531028" w:rsidRDefault="00E43E1C" w:rsidP="00531028">
            <w:pPr>
              <w:spacing w:line="360" w:lineRule="auto"/>
              <w:jc w:val="both"/>
              <w:rPr>
                <w:color w:val="000000"/>
              </w:rPr>
            </w:pPr>
            <w:r w:rsidRPr="00531028">
              <w:rPr>
                <w:color w:val="000000"/>
              </w:rPr>
              <w:t>0,262</w:t>
            </w:r>
          </w:p>
        </w:tc>
      </w:tr>
      <w:tr w:rsidR="00E43E1C" w:rsidRPr="00531028" w:rsidTr="00531028">
        <w:trPr>
          <w:cantSplit/>
          <w:jc w:val="center"/>
        </w:trPr>
        <w:tc>
          <w:tcPr>
            <w:tcW w:w="630" w:type="pct"/>
            <w:shd w:val="clear" w:color="auto" w:fill="auto"/>
          </w:tcPr>
          <w:p w:rsidR="00E43E1C" w:rsidRPr="00531028" w:rsidRDefault="00E43E1C" w:rsidP="00531028">
            <w:pPr>
              <w:spacing w:line="360" w:lineRule="auto"/>
              <w:jc w:val="both"/>
              <w:rPr>
                <w:color w:val="000000"/>
              </w:rPr>
            </w:pPr>
            <w:r w:rsidRPr="00531028">
              <w:rPr>
                <w:color w:val="000000"/>
              </w:rPr>
              <w:t>18</w:t>
            </w:r>
          </w:p>
        </w:tc>
        <w:tc>
          <w:tcPr>
            <w:tcW w:w="3347" w:type="pct"/>
            <w:shd w:val="clear" w:color="auto" w:fill="auto"/>
          </w:tcPr>
          <w:p w:rsidR="00E43E1C" w:rsidRPr="00531028" w:rsidRDefault="00E43E1C" w:rsidP="00531028">
            <w:pPr>
              <w:spacing w:line="360" w:lineRule="auto"/>
              <w:jc w:val="both"/>
              <w:rPr>
                <w:color w:val="000000"/>
              </w:rPr>
            </w:pPr>
            <w:r w:rsidRPr="00531028">
              <w:rPr>
                <w:color w:val="000000"/>
              </w:rPr>
              <w:t>НДС</w:t>
            </w:r>
          </w:p>
        </w:tc>
        <w:tc>
          <w:tcPr>
            <w:tcW w:w="1023" w:type="pct"/>
            <w:shd w:val="clear" w:color="auto" w:fill="auto"/>
          </w:tcPr>
          <w:p w:rsidR="00E43E1C" w:rsidRPr="00531028" w:rsidRDefault="00E43E1C" w:rsidP="00531028">
            <w:pPr>
              <w:spacing w:line="360" w:lineRule="auto"/>
              <w:jc w:val="both"/>
              <w:rPr>
                <w:color w:val="000000"/>
              </w:rPr>
            </w:pPr>
            <w:r w:rsidRPr="00531028">
              <w:rPr>
                <w:color w:val="000000"/>
              </w:rPr>
              <w:t>0,262</w:t>
            </w:r>
          </w:p>
        </w:tc>
      </w:tr>
      <w:tr w:rsidR="00E43E1C" w:rsidRPr="00531028" w:rsidTr="00531028">
        <w:trPr>
          <w:cantSplit/>
          <w:jc w:val="center"/>
        </w:trPr>
        <w:tc>
          <w:tcPr>
            <w:tcW w:w="630" w:type="pct"/>
            <w:shd w:val="clear" w:color="auto" w:fill="auto"/>
          </w:tcPr>
          <w:p w:rsidR="00E43E1C" w:rsidRPr="00531028" w:rsidRDefault="00E43E1C" w:rsidP="00531028">
            <w:pPr>
              <w:spacing w:line="360" w:lineRule="auto"/>
              <w:jc w:val="both"/>
              <w:rPr>
                <w:color w:val="000000"/>
              </w:rPr>
            </w:pPr>
            <w:r w:rsidRPr="00531028">
              <w:rPr>
                <w:color w:val="000000"/>
              </w:rPr>
              <w:t>19</w:t>
            </w:r>
          </w:p>
        </w:tc>
        <w:tc>
          <w:tcPr>
            <w:tcW w:w="3347" w:type="pct"/>
            <w:shd w:val="clear" w:color="auto" w:fill="auto"/>
          </w:tcPr>
          <w:p w:rsidR="00E43E1C" w:rsidRPr="00531028" w:rsidRDefault="00E43E1C" w:rsidP="00531028">
            <w:pPr>
              <w:pStyle w:val="2"/>
              <w:keepNext w:val="0"/>
              <w:spacing w:line="360" w:lineRule="auto"/>
              <w:jc w:val="both"/>
              <w:rPr>
                <w:color w:val="000000"/>
                <w:sz w:val="20"/>
              </w:rPr>
            </w:pPr>
            <w:r w:rsidRPr="00531028">
              <w:rPr>
                <w:color w:val="000000"/>
                <w:sz w:val="20"/>
              </w:rPr>
              <w:t>Отпускная цена</w:t>
            </w:r>
          </w:p>
        </w:tc>
        <w:tc>
          <w:tcPr>
            <w:tcW w:w="1023" w:type="pct"/>
            <w:shd w:val="clear" w:color="auto" w:fill="auto"/>
          </w:tcPr>
          <w:p w:rsidR="00E43E1C" w:rsidRPr="00531028" w:rsidRDefault="00E43E1C" w:rsidP="00531028">
            <w:pPr>
              <w:spacing w:line="360" w:lineRule="auto"/>
              <w:jc w:val="both"/>
              <w:rPr>
                <w:b/>
                <w:color w:val="000000"/>
              </w:rPr>
            </w:pPr>
            <w:r w:rsidRPr="00531028">
              <w:rPr>
                <w:b/>
                <w:color w:val="000000"/>
              </w:rPr>
              <w:t>1,571</w:t>
            </w:r>
          </w:p>
        </w:tc>
      </w:tr>
    </w:tbl>
    <w:p w:rsidR="00E43E1C" w:rsidRPr="001E5DC5" w:rsidRDefault="00E43E1C" w:rsidP="001E5DC5">
      <w:pPr>
        <w:spacing w:line="360" w:lineRule="auto"/>
        <w:ind w:firstLine="709"/>
        <w:jc w:val="both"/>
        <w:rPr>
          <w:color w:val="000000"/>
          <w:sz w:val="28"/>
          <w:lang w:val="en-US"/>
        </w:rPr>
      </w:pPr>
    </w:p>
    <w:p w:rsidR="00E43E1C" w:rsidRPr="001E5DC5" w:rsidRDefault="00E43E1C" w:rsidP="001E5DC5">
      <w:pPr>
        <w:pStyle w:val="4"/>
        <w:keepNext w:val="0"/>
        <w:spacing w:line="360" w:lineRule="auto"/>
        <w:ind w:firstLine="709"/>
        <w:rPr>
          <w:color w:val="000000"/>
        </w:rPr>
      </w:pPr>
      <w:r w:rsidRPr="001E5DC5">
        <w:rPr>
          <w:color w:val="000000"/>
        </w:rPr>
        <w:t>Анализируем цены на аналогичную продукцию главных конкурентов в данной среде:</w:t>
      </w:r>
    </w:p>
    <w:p w:rsidR="00E43E1C" w:rsidRPr="001E5DC5" w:rsidRDefault="00E43E1C" w:rsidP="001E5DC5">
      <w:pPr>
        <w:pStyle w:val="4"/>
        <w:keepNext w:val="0"/>
        <w:spacing w:line="360" w:lineRule="auto"/>
        <w:ind w:firstLine="709"/>
        <w:rPr>
          <w:color w:val="000000"/>
        </w:rPr>
      </w:pPr>
      <w:r w:rsidRPr="001E5DC5">
        <w:rPr>
          <w:color w:val="000000"/>
        </w:rPr>
        <w:t xml:space="preserve">РПА «Бриск» </w:t>
      </w:r>
      <w:r w:rsidR="001E5DC5">
        <w:rPr>
          <w:color w:val="000000"/>
        </w:rPr>
        <w:t xml:space="preserve">– </w:t>
      </w:r>
      <w:r w:rsidRPr="001E5DC5">
        <w:rPr>
          <w:color w:val="000000"/>
        </w:rPr>
        <w:t>1,5</w:t>
      </w:r>
      <w:r w:rsidR="001E5DC5">
        <w:rPr>
          <w:color w:val="000000"/>
        </w:rPr>
        <w:t xml:space="preserve"> </w:t>
      </w:r>
      <w:r w:rsidRPr="001E5DC5">
        <w:rPr>
          <w:color w:val="000000"/>
        </w:rPr>
        <w:t xml:space="preserve">(доля </w:t>
      </w:r>
      <w:r w:rsidR="001E5DC5">
        <w:rPr>
          <w:color w:val="000000"/>
        </w:rPr>
        <w:t>–</w:t>
      </w:r>
      <w:r w:rsidR="001E5DC5" w:rsidRPr="001E5DC5">
        <w:rPr>
          <w:color w:val="000000"/>
        </w:rPr>
        <w:t xml:space="preserve"> </w:t>
      </w:r>
      <w:r w:rsidRPr="001E5DC5">
        <w:rPr>
          <w:color w:val="000000"/>
        </w:rPr>
        <w:t>2</w:t>
      </w:r>
      <w:r w:rsidR="001E5DC5" w:rsidRPr="001E5DC5">
        <w:rPr>
          <w:color w:val="000000"/>
        </w:rPr>
        <w:t>0</w:t>
      </w:r>
      <w:r w:rsidR="001E5DC5">
        <w:rPr>
          <w:color w:val="000000"/>
        </w:rPr>
        <w:t>%</w:t>
      </w:r>
      <w:r w:rsidRPr="001E5DC5">
        <w:rPr>
          <w:color w:val="000000"/>
        </w:rPr>
        <w:t xml:space="preserve"> объема реализации на</w:t>
      </w:r>
      <w:r w:rsidR="001E5DC5">
        <w:rPr>
          <w:color w:val="000000"/>
        </w:rPr>
        <w:t xml:space="preserve"> </w:t>
      </w:r>
      <w:r w:rsidR="00965965">
        <w:rPr>
          <w:color w:val="000000"/>
        </w:rPr>
        <w:t>рынке полигра</w:t>
      </w:r>
      <w:r w:rsidRPr="001E5DC5">
        <w:rPr>
          <w:color w:val="000000"/>
        </w:rPr>
        <w:t>фической продукции);</w:t>
      </w:r>
    </w:p>
    <w:p w:rsidR="00E43E1C" w:rsidRPr="001E5DC5" w:rsidRDefault="00E43E1C" w:rsidP="001E5DC5">
      <w:pPr>
        <w:pStyle w:val="3"/>
        <w:keepNext w:val="0"/>
        <w:spacing w:line="360" w:lineRule="auto"/>
        <w:ind w:firstLine="709"/>
        <w:jc w:val="both"/>
        <w:rPr>
          <w:color w:val="000000"/>
        </w:rPr>
      </w:pPr>
      <w:r w:rsidRPr="001E5DC5">
        <w:rPr>
          <w:color w:val="000000"/>
        </w:rPr>
        <w:t>ООО</w:t>
      </w:r>
      <w:r w:rsidR="001E5DC5">
        <w:rPr>
          <w:color w:val="000000"/>
        </w:rPr>
        <w:t> </w:t>
      </w:r>
      <w:r w:rsidR="001E5DC5" w:rsidRPr="001E5DC5">
        <w:rPr>
          <w:color w:val="000000"/>
        </w:rPr>
        <w:t>«</w:t>
      </w:r>
      <w:r w:rsidRPr="001E5DC5">
        <w:rPr>
          <w:color w:val="000000"/>
        </w:rPr>
        <w:t xml:space="preserve">Мицар» </w:t>
      </w:r>
      <w:r w:rsidR="001E5DC5">
        <w:rPr>
          <w:color w:val="000000"/>
        </w:rPr>
        <w:t xml:space="preserve">– </w:t>
      </w:r>
      <w:r w:rsidRPr="001E5DC5">
        <w:rPr>
          <w:color w:val="000000"/>
        </w:rPr>
        <w:t>1,48</w:t>
      </w:r>
      <w:r w:rsidR="001E5DC5">
        <w:rPr>
          <w:color w:val="000000"/>
        </w:rPr>
        <w:t xml:space="preserve"> </w:t>
      </w:r>
      <w:r w:rsidRPr="001E5DC5">
        <w:rPr>
          <w:color w:val="000000"/>
        </w:rPr>
        <w:t>(</w:t>
      </w:r>
      <w:r w:rsidR="001E5DC5" w:rsidRPr="001E5DC5">
        <w:rPr>
          <w:color w:val="000000"/>
        </w:rPr>
        <w:t>5</w:t>
      </w:r>
      <w:r w:rsidR="001E5DC5">
        <w:rPr>
          <w:color w:val="000000"/>
        </w:rPr>
        <w:t>%</w:t>
      </w:r>
      <w:r w:rsidRPr="001E5DC5">
        <w:rPr>
          <w:color w:val="000000"/>
        </w:rPr>
        <w:t xml:space="preserve"> рынка);</w:t>
      </w:r>
    </w:p>
    <w:p w:rsidR="00E43E1C" w:rsidRPr="001E5DC5" w:rsidRDefault="00E43E1C" w:rsidP="001E5DC5">
      <w:pPr>
        <w:spacing w:line="360" w:lineRule="auto"/>
        <w:ind w:firstLine="709"/>
        <w:jc w:val="both"/>
        <w:rPr>
          <w:color w:val="000000"/>
          <w:sz w:val="28"/>
        </w:rPr>
      </w:pPr>
      <w:r w:rsidRPr="001E5DC5">
        <w:rPr>
          <w:color w:val="000000"/>
          <w:sz w:val="28"/>
        </w:rPr>
        <w:t>ООО</w:t>
      </w:r>
      <w:r w:rsidR="001E5DC5">
        <w:rPr>
          <w:color w:val="000000"/>
          <w:sz w:val="28"/>
        </w:rPr>
        <w:t> </w:t>
      </w:r>
      <w:r w:rsidR="001E5DC5" w:rsidRPr="001E5DC5">
        <w:rPr>
          <w:color w:val="000000"/>
          <w:sz w:val="28"/>
        </w:rPr>
        <w:t>«</w:t>
      </w:r>
      <w:r w:rsidRPr="001E5DC5">
        <w:rPr>
          <w:color w:val="000000"/>
          <w:sz w:val="28"/>
        </w:rPr>
        <w:t xml:space="preserve">Полиграфсервис» </w:t>
      </w:r>
      <w:r w:rsidR="001E5DC5">
        <w:rPr>
          <w:color w:val="000000"/>
          <w:sz w:val="28"/>
        </w:rPr>
        <w:t>–</w:t>
      </w:r>
      <w:r w:rsidR="001E5DC5" w:rsidRPr="001E5DC5">
        <w:rPr>
          <w:color w:val="000000"/>
          <w:sz w:val="28"/>
        </w:rPr>
        <w:t xml:space="preserve"> </w:t>
      </w:r>
      <w:r w:rsidRPr="001E5DC5">
        <w:rPr>
          <w:color w:val="000000"/>
          <w:sz w:val="28"/>
        </w:rPr>
        <w:t>1,48 (1</w:t>
      </w:r>
      <w:r w:rsidR="001E5DC5" w:rsidRPr="001E5DC5">
        <w:rPr>
          <w:color w:val="000000"/>
          <w:sz w:val="28"/>
        </w:rPr>
        <w:t>1</w:t>
      </w:r>
      <w:r w:rsidR="001E5DC5">
        <w:rPr>
          <w:color w:val="000000"/>
          <w:sz w:val="28"/>
        </w:rPr>
        <w:t>%</w:t>
      </w:r>
      <w:r w:rsidRPr="001E5DC5">
        <w:rPr>
          <w:color w:val="000000"/>
          <w:sz w:val="28"/>
        </w:rPr>
        <w:t xml:space="preserve"> рынка);</w:t>
      </w:r>
    </w:p>
    <w:p w:rsidR="00E43E1C" w:rsidRPr="001E5DC5" w:rsidRDefault="00E43E1C" w:rsidP="001E5DC5">
      <w:pPr>
        <w:spacing w:line="360" w:lineRule="auto"/>
        <w:ind w:firstLine="709"/>
        <w:jc w:val="both"/>
        <w:rPr>
          <w:color w:val="000000"/>
          <w:sz w:val="28"/>
        </w:rPr>
      </w:pPr>
      <w:r w:rsidRPr="001E5DC5">
        <w:rPr>
          <w:color w:val="000000"/>
          <w:sz w:val="28"/>
        </w:rPr>
        <w:t>ЧП «Талант»</w:t>
      </w:r>
      <w:r w:rsidR="001E5DC5">
        <w:rPr>
          <w:color w:val="000000"/>
          <w:sz w:val="28"/>
        </w:rPr>
        <w:t xml:space="preserve"> –</w:t>
      </w:r>
      <w:r w:rsidR="001E5DC5" w:rsidRPr="001E5DC5">
        <w:rPr>
          <w:color w:val="000000"/>
          <w:sz w:val="28"/>
        </w:rPr>
        <w:t xml:space="preserve"> </w:t>
      </w:r>
      <w:r w:rsidRPr="001E5DC5">
        <w:rPr>
          <w:color w:val="000000"/>
          <w:sz w:val="28"/>
        </w:rPr>
        <w:t>1,5 (</w:t>
      </w:r>
      <w:r w:rsidR="001E5DC5" w:rsidRPr="001E5DC5">
        <w:rPr>
          <w:color w:val="000000"/>
          <w:sz w:val="28"/>
        </w:rPr>
        <w:t>5</w:t>
      </w:r>
      <w:r w:rsidR="001E5DC5">
        <w:rPr>
          <w:color w:val="000000"/>
          <w:sz w:val="28"/>
        </w:rPr>
        <w:t>%</w:t>
      </w:r>
      <w:r w:rsidRPr="001E5DC5">
        <w:rPr>
          <w:color w:val="000000"/>
          <w:sz w:val="28"/>
        </w:rPr>
        <w:t xml:space="preserve"> рынка).</w:t>
      </w:r>
    </w:p>
    <w:p w:rsidR="00E43E1C" w:rsidRPr="001E5DC5" w:rsidRDefault="00E43E1C" w:rsidP="001E5DC5">
      <w:pPr>
        <w:pStyle w:val="21"/>
        <w:spacing w:line="360" w:lineRule="auto"/>
        <w:ind w:firstLine="709"/>
        <w:rPr>
          <w:color w:val="000000"/>
        </w:rPr>
      </w:pPr>
      <w:r w:rsidRPr="001E5DC5">
        <w:rPr>
          <w:color w:val="000000"/>
        </w:rPr>
        <w:t xml:space="preserve">Расчетная отпускная цена за единицу рассчитываемого изделия ЧП «КримАрт» </w:t>
      </w:r>
      <w:r w:rsidR="001E5DC5">
        <w:rPr>
          <w:color w:val="000000"/>
        </w:rPr>
        <w:t>–</w:t>
      </w:r>
      <w:r w:rsidR="001E5DC5" w:rsidRPr="001E5DC5">
        <w:rPr>
          <w:color w:val="000000"/>
        </w:rPr>
        <w:t xml:space="preserve"> </w:t>
      </w:r>
      <w:r w:rsidRPr="001E5DC5">
        <w:rPr>
          <w:color w:val="000000"/>
        </w:rPr>
        <w:t xml:space="preserve">1,57 грн. В условиях жесткой конкуренции данное предприятие вынуждено снижать цену для того, чтобы она была конкурентоспособной, то есть не выше 1,5 грн. за единицу. Изучая спрос на рынке, в периоды ажиотажа данное предприятие может держать отпускную цену на уровне расчетной, а в периоды застоя </w:t>
      </w:r>
      <w:r w:rsidR="001E5DC5">
        <w:rPr>
          <w:color w:val="000000"/>
        </w:rPr>
        <w:t>–</w:t>
      </w:r>
      <w:r w:rsidR="001E5DC5" w:rsidRPr="001E5DC5">
        <w:rPr>
          <w:color w:val="000000"/>
        </w:rPr>
        <w:t xml:space="preserve"> </w:t>
      </w:r>
      <w:r w:rsidRPr="001E5DC5">
        <w:rPr>
          <w:color w:val="000000"/>
        </w:rPr>
        <w:t>наоборот, снижать ее до уровня конкурентов и ниже.</w:t>
      </w:r>
    </w:p>
    <w:p w:rsidR="001E5DC5" w:rsidRDefault="00E43E1C" w:rsidP="001E5DC5">
      <w:pPr>
        <w:spacing w:line="360" w:lineRule="auto"/>
        <w:ind w:firstLine="709"/>
        <w:jc w:val="both"/>
        <w:rPr>
          <w:color w:val="000000"/>
          <w:sz w:val="28"/>
        </w:rPr>
      </w:pPr>
      <w:r w:rsidRPr="001E5DC5">
        <w:rPr>
          <w:color w:val="000000"/>
          <w:sz w:val="28"/>
        </w:rPr>
        <w:t>Показатель плотности клиентуры ЧП «КримАрт» достаточно невысокий, так как основными покупателями являются дилеры. Но это дает более стабильные показатели нормального уровня продаж, возможность запускать в производство крупных серий изделий, что дает сокращение административных и внепроизводственных расходов.</w:t>
      </w:r>
    </w:p>
    <w:p w:rsidR="00E43E1C" w:rsidRPr="00965965" w:rsidRDefault="00E43E1C" w:rsidP="001E5DC5">
      <w:pPr>
        <w:spacing w:line="360" w:lineRule="auto"/>
        <w:ind w:firstLine="709"/>
        <w:jc w:val="both"/>
        <w:rPr>
          <w:color w:val="000000"/>
          <w:sz w:val="28"/>
        </w:rPr>
      </w:pPr>
      <w:r w:rsidRPr="00965965">
        <w:rPr>
          <w:color w:val="000000"/>
          <w:sz w:val="28"/>
        </w:rPr>
        <w:t>Анализ влияния внешней среды организации</w:t>
      </w:r>
    </w:p>
    <w:p w:rsidR="00E43E1C" w:rsidRPr="001E5DC5" w:rsidRDefault="00E43E1C" w:rsidP="001E5DC5">
      <w:pPr>
        <w:spacing w:line="360" w:lineRule="auto"/>
        <w:ind w:firstLine="709"/>
        <w:jc w:val="both"/>
        <w:rPr>
          <w:color w:val="000000"/>
          <w:sz w:val="28"/>
        </w:rPr>
      </w:pPr>
      <w:r w:rsidRPr="001E5DC5">
        <w:rPr>
          <w:color w:val="000000"/>
          <w:sz w:val="28"/>
        </w:rPr>
        <w:t>Анализ влияния факторов макросреды:</w:t>
      </w:r>
    </w:p>
    <w:p w:rsidR="00E43E1C" w:rsidRPr="001E5DC5" w:rsidRDefault="00E43E1C" w:rsidP="001E5DC5">
      <w:pPr>
        <w:numPr>
          <w:ilvl w:val="0"/>
          <w:numId w:val="25"/>
        </w:numPr>
        <w:spacing w:line="360" w:lineRule="auto"/>
        <w:ind w:left="0" w:firstLine="709"/>
        <w:jc w:val="both"/>
        <w:rPr>
          <w:color w:val="000000"/>
          <w:sz w:val="28"/>
        </w:rPr>
      </w:pPr>
      <w:r w:rsidRPr="001E5DC5">
        <w:rPr>
          <w:color w:val="000000"/>
          <w:sz w:val="28"/>
        </w:rPr>
        <w:t>Экономическая среда.</w:t>
      </w:r>
    </w:p>
    <w:p w:rsidR="00E43E1C" w:rsidRPr="001E5DC5" w:rsidRDefault="00E43E1C" w:rsidP="001E5DC5">
      <w:pPr>
        <w:pStyle w:val="21"/>
        <w:spacing w:line="360" w:lineRule="auto"/>
        <w:ind w:firstLine="709"/>
        <w:rPr>
          <w:color w:val="000000"/>
        </w:rPr>
      </w:pPr>
      <w:r w:rsidRPr="001E5DC5">
        <w:rPr>
          <w:color w:val="000000"/>
        </w:rPr>
        <w:t xml:space="preserve">За 2003 год в Украине курс национальной валюты не увеличивался более чем на </w:t>
      </w:r>
      <w:r w:rsidR="001E5DC5" w:rsidRPr="001E5DC5">
        <w:rPr>
          <w:color w:val="000000"/>
        </w:rPr>
        <w:t>5</w:t>
      </w:r>
      <w:r w:rsidR="001E5DC5">
        <w:rPr>
          <w:color w:val="000000"/>
        </w:rPr>
        <w:t>%</w:t>
      </w:r>
      <w:r w:rsidRPr="001E5DC5">
        <w:rPr>
          <w:color w:val="000000"/>
        </w:rPr>
        <w:t>, что способствовало сохранению стабильных цен на сырье и, соответственно, снижению цен на готовый продукт. Это повысило покупательскую способность населения, что увеличило объемы продаж на 1</w:t>
      </w:r>
      <w:r w:rsidR="001E5DC5" w:rsidRPr="001E5DC5">
        <w:rPr>
          <w:color w:val="000000"/>
        </w:rPr>
        <w:t>0</w:t>
      </w:r>
      <w:r w:rsidR="001E5DC5">
        <w:rPr>
          <w:color w:val="000000"/>
        </w:rPr>
        <w:t>%</w:t>
      </w:r>
      <w:r w:rsidRPr="001E5DC5">
        <w:rPr>
          <w:color w:val="000000"/>
        </w:rPr>
        <w:t>.</w:t>
      </w:r>
    </w:p>
    <w:p w:rsidR="00E43E1C" w:rsidRPr="001E5DC5" w:rsidRDefault="00E43E1C" w:rsidP="001E5DC5">
      <w:pPr>
        <w:spacing w:line="360" w:lineRule="auto"/>
        <w:ind w:firstLine="709"/>
        <w:jc w:val="both"/>
        <w:rPr>
          <w:color w:val="000000"/>
          <w:sz w:val="28"/>
        </w:rPr>
      </w:pPr>
      <w:r w:rsidRPr="001E5DC5">
        <w:rPr>
          <w:color w:val="000000"/>
          <w:sz w:val="28"/>
        </w:rPr>
        <w:t>2</w:t>
      </w:r>
      <w:r w:rsidR="001E5DC5" w:rsidRPr="001E5DC5">
        <w:rPr>
          <w:color w:val="000000"/>
          <w:sz w:val="28"/>
        </w:rPr>
        <w:t>)</w:t>
      </w:r>
      <w:r w:rsidR="001E5DC5">
        <w:rPr>
          <w:color w:val="000000"/>
          <w:sz w:val="28"/>
        </w:rPr>
        <w:t xml:space="preserve"> </w:t>
      </w:r>
      <w:r w:rsidR="001E5DC5" w:rsidRPr="001E5DC5">
        <w:rPr>
          <w:color w:val="000000"/>
          <w:sz w:val="28"/>
        </w:rPr>
        <w:t>П</w:t>
      </w:r>
      <w:r w:rsidR="00965965">
        <w:rPr>
          <w:color w:val="000000"/>
          <w:sz w:val="28"/>
        </w:rPr>
        <w:t>олитико-</w:t>
      </w:r>
      <w:r w:rsidRPr="001E5DC5">
        <w:rPr>
          <w:color w:val="000000"/>
          <w:sz w:val="28"/>
        </w:rPr>
        <w:t>правовая среда.</w:t>
      </w:r>
    </w:p>
    <w:p w:rsidR="00E43E1C" w:rsidRPr="001E5DC5" w:rsidRDefault="00E43E1C" w:rsidP="001E5DC5">
      <w:pPr>
        <w:spacing w:line="360" w:lineRule="auto"/>
        <w:ind w:firstLine="709"/>
        <w:jc w:val="both"/>
        <w:rPr>
          <w:color w:val="000000"/>
          <w:sz w:val="28"/>
        </w:rPr>
      </w:pPr>
      <w:r w:rsidRPr="001E5DC5">
        <w:rPr>
          <w:color w:val="000000"/>
          <w:sz w:val="28"/>
        </w:rPr>
        <w:t>В июне 2003 года был принят закон об отмене налогов на прибыль с деятельности производителей детской книги, что благоприятно сказалось на уменьшении издержек производства данного предприятия. Были введены обязательные санитарные нормы на производство товаров для детей, что оказало огромное влияние на качество производимой продукции типографий и ЧП «КримАрт» в том числе. Обязательная сертификация всех наименований производимой продукции сводит к минимуму использование некачественного сырья и комплектующих в производстве школьных товаров.</w:t>
      </w:r>
    </w:p>
    <w:p w:rsidR="00E43E1C" w:rsidRPr="001E5DC5" w:rsidRDefault="00E43E1C" w:rsidP="001E5DC5">
      <w:pPr>
        <w:spacing w:line="360" w:lineRule="auto"/>
        <w:ind w:firstLine="709"/>
        <w:jc w:val="both"/>
        <w:rPr>
          <w:color w:val="000000"/>
          <w:sz w:val="28"/>
        </w:rPr>
      </w:pPr>
      <w:r w:rsidRPr="001E5DC5">
        <w:rPr>
          <w:color w:val="000000"/>
          <w:sz w:val="28"/>
        </w:rPr>
        <w:t>3</w:t>
      </w:r>
      <w:r w:rsidR="001E5DC5" w:rsidRPr="001E5DC5">
        <w:rPr>
          <w:color w:val="000000"/>
          <w:sz w:val="28"/>
        </w:rPr>
        <w:t>)</w:t>
      </w:r>
      <w:r w:rsidR="001E5DC5">
        <w:rPr>
          <w:color w:val="000000"/>
          <w:sz w:val="28"/>
        </w:rPr>
        <w:t xml:space="preserve"> </w:t>
      </w:r>
      <w:r w:rsidR="001E5DC5" w:rsidRPr="001E5DC5">
        <w:rPr>
          <w:color w:val="000000"/>
          <w:sz w:val="28"/>
        </w:rPr>
        <w:t>Н</w:t>
      </w:r>
      <w:r w:rsidR="00965965">
        <w:rPr>
          <w:color w:val="000000"/>
          <w:sz w:val="28"/>
        </w:rPr>
        <w:t>аучно-</w:t>
      </w:r>
      <w:r w:rsidRPr="001E5DC5">
        <w:rPr>
          <w:color w:val="000000"/>
          <w:sz w:val="28"/>
        </w:rPr>
        <w:t>техническая среда.</w:t>
      </w:r>
    </w:p>
    <w:p w:rsidR="00E43E1C" w:rsidRPr="001E5DC5" w:rsidRDefault="00E43E1C" w:rsidP="001E5DC5">
      <w:pPr>
        <w:spacing w:line="360" w:lineRule="auto"/>
        <w:ind w:firstLine="709"/>
        <w:jc w:val="both"/>
        <w:rPr>
          <w:color w:val="000000"/>
          <w:sz w:val="28"/>
        </w:rPr>
      </w:pPr>
      <w:r w:rsidRPr="001E5DC5">
        <w:rPr>
          <w:color w:val="000000"/>
          <w:sz w:val="28"/>
        </w:rPr>
        <w:t>В производстве полиграфической продукции одним из главных факторов производства высококачественных товаров является наличие дорогостоящей современной техники и технологий, позволяющей увеличивать объем производимой продукции, снижать издержки производства, поддерживать качество производимой продукции на конкурентоспособном уровне. В Харькове, где рынок полиграфии чрезвычайно насыщен, крупные типографии</w:t>
      </w:r>
      <w:r w:rsidR="001E5DC5">
        <w:rPr>
          <w:color w:val="000000"/>
          <w:sz w:val="28"/>
        </w:rPr>
        <w:t xml:space="preserve"> </w:t>
      </w:r>
      <w:r w:rsidRPr="001E5DC5">
        <w:rPr>
          <w:color w:val="000000"/>
          <w:sz w:val="28"/>
        </w:rPr>
        <w:t>24</w:t>
      </w:r>
      <w:r w:rsidR="001E5DC5">
        <w:rPr>
          <w:color w:val="000000"/>
          <w:sz w:val="28"/>
        </w:rPr>
        <w:t xml:space="preserve"> </w:t>
      </w:r>
      <w:r w:rsidRPr="001E5DC5">
        <w:rPr>
          <w:color w:val="000000"/>
          <w:sz w:val="28"/>
        </w:rPr>
        <w:t>постоянно обновляют свое оборудование, заменяя его более современным и более скоростным и высокопроизводительным.</w:t>
      </w:r>
    </w:p>
    <w:p w:rsidR="00E43E1C" w:rsidRPr="00965965" w:rsidRDefault="00E43E1C" w:rsidP="001E5DC5">
      <w:pPr>
        <w:spacing w:line="360" w:lineRule="auto"/>
        <w:ind w:firstLine="709"/>
        <w:jc w:val="both"/>
        <w:rPr>
          <w:color w:val="000000"/>
          <w:sz w:val="28"/>
        </w:rPr>
      </w:pPr>
      <w:r w:rsidRPr="00965965">
        <w:rPr>
          <w:color w:val="000000"/>
          <w:sz w:val="28"/>
        </w:rPr>
        <w:t>Анализ влияния факторов микросреды ЧП «КримАрт»</w:t>
      </w:r>
    </w:p>
    <w:p w:rsidR="00E43E1C" w:rsidRPr="001E5DC5" w:rsidRDefault="00E43E1C" w:rsidP="001E5DC5">
      <w:pPr>
        <w:spacing w:line="360" w:lineRule="auto"/>
        <w:ind w:firstLine="709"/>
        <w:jc w:val="both"/>
        <w:rPr>
          <w:color w:val="000000"/>
          <w:sz w:val="28"/>
        </w:rPr>
      </w:pPr>
      <w:r w:rsidRPr="001E5DC5">
        <w:rPr>
          <w:color w:val="000000"/>
          <w:sz w:val="28"/>
        </w:rPr>
        <w:t>1</w:t>
      </w:r>
      <w:r w:rsidR="001E5DC5" w:rsidRPr="001E5DC5">
        <w:rPr>
          <w:color w:val="000000"/>
          <w:sz w:val="28"/>
        </w:rPr>
        <w:t>)</w:t>
      </w:r>
      <w:r w:rsidR="001E5DC5">
        <w:rPr>
          <w:color w:val="000000"/>
          <w:sz w:val="28"/>
        </w:rPr>
        <w:t xml:space="preserve"> </w:t>
      </w:r>
      <w:r w:rsidR="001E5DC5" w:rsidRPr="001E5DC5">
        <w:rPr>
          <w:color w:val="000000"/>
          <w:sz w:val="28"/>
        </w:rPr>
        <w:t>П</w:t>
      </w:r>
      <w:r w:rsidRPr="001E5DC5">
        <w:rPr>
          <w:color w:val="000000"/>
          <w:sz w:val="28"/>
        </w:rPr>
        <w:t>оставщики организации.</w:t>
      </w:r>
    </w:p>
    <w:p w:rsidR="00E43E1C" w:rsidRPr="001E5DC5" w:rsidRDefault="00E43E1C" w:rsidP="001E5DC5">
      <w:pPr>
        <w:spacing w:line="360" w:lineRule="auto"/>
        <w:ind w:firstLine="709"/>
        <w:jc w:val="both"/>
        <w:rPr>
          <w:color w:val="000000"/>
          <w:sz w:val="28"/>
        </w:rPr>
      </w:pPr>
      <w:r w:rsidRPr="001E5DC5">
        <w:rPr>
          <w:color w:val="000000"/>
          <w:sz w:val="28"/>
        </w:rPr>
        <w:t>За 10 лет работы на рынке полиграфии ЧП «КримАрт» приобрело постоянных поставщиков сырья и комплектующих. Это позволяет данной организации получать скидки при покупке сырья, а также доверять качеству поставляемой бумаги, картона, клея, краски, и всех остальных элементов производства изготовления канцтоваров. На каждый из перечисленных элементов производства ЧП «КримАрт» имеет по несколько конкурирующих между собой поставщиков, что позволяет данной организации получать умеренные цены и заданные сроки.</w:t>
      </w:r>
    </w:p>
    <w:p w:rsidR="00E43E1C" w:rsidRPr="001E5DC5" w:rsidRDefault="00E43E1C" w:rsidP="001E5DC5">
      <w:pPr>
        <w:spacing w:line="360" w:lineRule="auto"/>
        <w:ind w:firstLine="709"/>
        <w:jc w:val="both"/>
        <w:rPr>
          <w:color w:val="000000"/>
          <w:sz w:val="28"/>
        </w:rPr>
      </w:pPr>
      <w:r w:rsidRPr="001E5DC5">
        <w:rPr>
          <w:color w:val="000000"/>
          <w:sz w:val="28"/>
        </w:rPr>
        <w:t>2) Посредники организации.</w:t>
      </w:r>
    </w:p>
    <w:p w:rsidR="00E43E1C" w:rsidRPr="001E5DC5" w:rsidRDefault="00E43E1C" w:rsidP="001E5DC5">
      <w:pPr>
        <w:spacing w:line="360" w:lineRule="auto"/>
        <w:ind w:firstLine="709"/>
        <w:jc w:val="both"/>
        <w:rPr>
          <w:color w:val="000000"/>
          <w:sz w:val="28"/>
        </w:rPr>
      </w:pPr>
      <w:r w:rsidRPr="001E5DC5">
        <w:rPr>
          <w:color w:val="000000"/>
          <w:sz w:val="28"/>
        </w:rPr>
        <w:t>Посредниками данной организации являются дилеры, которые реализуют ее товары среди своего сегмента рынка. Зависимость ЧП «КримАрт» от своих дилеров очень высокая, так как основная политика сбыта построена именно на этой системе. Это позволяет организации планировать объем своего производства, независимо от сезонных всплесков получать прибыль от примерно равномерной реализации.</w:t>
      </w:r>
    </w:p>
    <w:p w:rsidR="00E43E1C" w:rsidRPr="001E5DC5" w:rsidRDefault="00E43E1C" w:rsidP="001E5DC5">
      <w:pPr>
        <w:spacing w:line="360" w:lineRule="auto"/>
        <w:ind w:firstLine="709"/>
        <w:jc w:val="both"/>
        <w:rPr>
          <w:color w:val="000000"/>
          <w:sz w:val="28"/>
        </w:rPr>
      </w:pPr>
      <w:r w:rsidRPr="001E5DC5">
        <w:rPr>
          <w:color w:val="000000"/>
          <w:sz w:val="28"/>
        </w:rPr>
        <w:t>3</w:t>
      </w:r>
      <w:r w:rsidR="001E5DC5" w:rsidRPr="001E5DC5">
        <w:rPr>
          <w:color w:val="000000"/>
          <w:sz w:val="28"/>
        </w:rPr>
        <w:t>)</w:t>
      </w:r>
      <w:r w:rsidR="001E5DC5">
        <w:rPr>
          <w:color w:val="000000"/>
          <w:sz w:val="28"/>
        </w:rPr>
        <w:t xml:space="preserve"> </w:t>
      </w:r>
      <w:r w:rsidR="001E5DC5" w:rsidRPr="001E5DC5">
        <w:rPr>
          <w:color w:val="000000"/>
          <w:sz w:val="28"/>
        </w:rPr>
        <w:t>К</w:t>
      </w:r>
      <w:r w:rsidRPr="001E5DC5">
        <w:rPr>
          <w:color w:val="000000"/>
          <w:sz w:val="28"/>
        </w:rPr>
        <w:t>лиенты организации.</w:t>
      </w:r>
    </w:p>
    <w:p w:rsidR="00E43E1C" w:rsidRPr="001E5DC5" w:rsidRDefault="00E43E1C" w:rsidP="001E5DC5">
      <w:pPr>
        <w:spacing w:line="360" w:lineRule="auto"/>
        <w:ind w:firstLine="709"/>
        <w:jc w:val="both"/>
        <w:rPr>
          <w:color w:val="000000"/>
          <w:sz w:val="28"/>
        </w:rPr>
      </w:pPr>
      <w:r w:rsidRPr="001E5DC5">
        <w:rPr>
          <w:color w:val="000000"/>
          <w:sz w:val="28"/>
        </w:rPr>
        <w:t xml:space="preserve">Кроме дилеров, которые также являются клиентами данного предприятия, ЧП «КримАрт» имеет еще около 50 мелкооптовых клиентов, которые работают по более высокой цене, чем дилеры, поэтому объем и сроки их заказов не регламентируется. Кроме заказчиков на канцелярские товары, которые составляют основную часть производства данного предприятия, есть также заказчики на рекламную полиграфическую продукцию, такую как плакаты, рекламные листовки, книги, открытки </w:t>
      </w:r>
      <w:r w:rsidR="001E5DC5">
        <w:rPr>
          <w:color w:val="000000"/>
          <w:sz w:val="28"/>
        </w:rPr>
        <w:t>и т.д.</w:t>
      </w:r>
      <w:r w:rsidRPr="001E5DC5">
        <w:rPr>
          <w:color w:val="000000"/>
          <w:sz w:val="28"/>
        </w:rPr>
        <w:t xml:space="preserve"> Месторасположение</w:t>
      </w:r>
      <w:r w:rsidR="001E5DC5">
        <w:rPr>
          <w:color w:val="000000"/>
          <w:sz w:val="28"/>
        </w:rPr>
        <w:t xml:space="preserve"> </w:t>
      </w:r>
      <w:r w:rsidRPr="001E5DC5">
        <w:rPr>
          <w:color w:val="000000"/>
          <w:sz w:val="28"/>
        </w:rPr>
        <w:t>как дилеров, так и остальных клиентов, не ограничивается Харьковом. Это такие города как:</w:t>
      </w:r>
    </w:p>
    <w:p w:rsidR="00E43E1C" w:rsidRPr="001E5DC5" w:rsidRDefault="00E43E1C" w:rsidP="001E5DC5">
      <w:pPr>
        <w:spacing w:line="360" w:lineRule="auto"/>
        <w:ind w:firstLine="709"/>
        <w:jc w:val="both"/>
        <w:rPr>
          <w:color w:val="000000"/>
          <w:sz w:val="28"/>
        </w:rPr>
      </w:pPr>
      <w:r w:rsidRPr="001E5DC5">
        <w:rPr>
          <w:color w:val="000000"/>
          <w:sz w:val="28"/>
        </w:rPr>
        <w:t>Одесса, Николаев, Херсон, Кривой Рог, Славянск, Луганск, Полтава, Сумы, Житомир, Хмельницкий, Черновцы, Чернигов, Нежин и др.</w:t>
      </w:r>
    </w:p>
    <w:p w:rsidR="00E43E1C" w:rsidRPr="001E5DC5" w:rsidRDefault="00E43E1C" w:rsidP="001E5DC5">
      <w:pPr>
        <w:spacing w:line="360" w:lineRule="auto"/>
        <w:ind w:firstLine="709"/>
        <w:jc w:val="both"/>
        <w:rPr>
          <w:color w:val="000000"/>
          <w:sz w:val="28"/>
        </w:rPr>
      </w:pPr>
      <w:r w:rsidRPr="001E5DC5">
        <w:rPr>
          <w:color w:val="000000"/>
          <w:sz w:val="28"/>
        </w:rPr>
        <w:t>4</w:t>
      </w:r>
      <w:r w:rsidR="001E5DC5" w:rsidRPr="001E5DC5">
        <w:rPr>
          <w:color w:val="000000"/>
          <w:sz w:val="28"/>
        </w:rPr>
        <w:t>)</w:t>
      </w:r>
      <w:r w:rsidR="001E5DC5">
        <w:rPr>
          <w:color w:val="000000"/>
          <w:sz w:val="28"/>
        </w:rPr>
        <w:t xml:space="preserve"> </w:t>
      </w:r>
      <w:r w:rsidR="001E5DC5" w:rsidRPr="001E5DC5">
        <w:rPr>
          <w:color w:val="000000"/>
          <w:sz w:val="28"/>
        </w:rPr>
        <w:t>К</w:t>
      </w:r>
      <w:r w:rsidRPr="001E5DC5">
        <w:rPr>
          <w:color w:val="000000"/>
          <w:sz w:val="28"/>
        </w:rPr>
        <w:t>онкуренты организации.</w:t>
      </w:r>
    </w:p>
    <w:p w:rsidR="00E43E1C" w:rsidRPr="001E5DC5" w:rsidRDefault="00E43E1C" w:rsidP="001E5DC5">
      <w:pPr>
        <w:spacing w:line="360" w:lineRule="auto"/>
        <w:ind w:firstLine="709"/>
        <w:jc w:val="both"/>
        <w:rPr>
          <w:color w:val="000000"/>
          <w:sz w:val="28"/>
        </w:rPr>
      </w:pPr>
      <w:r w:rsidRPr="001E5DC5">
        <w:rPr>
          <w:color w:val="000000"/>
          <w:sz w:val="28"/>
        </w:rPr>
        <w:t>Главным и самым крупным конкурентом ЧП «КримАрт» является РПА «Бриск», доля рынка которого составляет не менее 2</w:t>
      </w:r>
      <w:r w:rsidR="001E5DC5" w:rsidRPr="001E5DC5">
        <w:rPr>
          <w:color w:val="000000"/>
          <w:sz w:val="28"/>
        </w:rPr>
        <w:t>0</w:t>
      </w:r>
      <w:r w:rsidR="001E5DC5">
        <w:rPr>
          <w:color w:val="000000"/>
          <w:sz w:val="28"/>
        </w:rPr>
        <w:t>%</w:t>
      </w:r>
      <w:r w:rsidRPr="001E5DC5">
        <w:rPr>
          <w:color w:val="000000"/>
          <w:sz w:val="28"/>
        </w:rPr>
        <w:t>. Это предприятие имеет широкую сеть дилеров и в Харькове, и в каждом областном городе Украины. Цены на продукцию канцелярского рынка устанавливает «Бриск» и всем остальным фирмам, желающим оставаться на этом рынке, приходится</w:t>
      </w:r>
      <w:r w:rsidR="001E5DC5">
        <w:rPr>
          <w:color w:val="000000"/>
          <w:sz w:val="28"/>
        </w:rPr>
        <w:t xml:space="preserve"> </w:t>
      </w:r>
      <w:r w:rsidRPr="001E5DC5">
        <w:rPr>
          <w:color w:val="000000"/>
          <w:sz w:val="28"/>
        </w:rPr>
        <w:t>принимать их.</w:t>
      </w:r>
    </w:p>
    <w:p w:rsidR="00E43E1C" w:rsidRPr="001E5DC5" w:rsidRDefault="00E43E1C" w:rsidP="001E5DC5">
      <w:pPr>
        <w:spacing w:line="360" w:lineRule="auto"/>
        <w:ind w:firstLine="709"/>
        <w:jc w:val="both"/>
        <w:rPr>
          <w:color w:val="000000"/>
          <w:sz w:val="28"/>
        </w:rPr>
      </w:pPr>
      <w:r w:rsidRPr="001E5DC5">
        <w:rPr>
          <w:color w:val="000000"/>
          <w:sz w:val="28"/>
        </w:rPr>
        <w:t>Кроме этого предприятия, конкурентами ЧП «КримАрт» являются:</w:t>
      </w:r>
    </w:p>
    <w:p w:rsidR="00E43E1C" w:rsidRPr="001E5DC5" w:rsidRDefault="00E43E1C" w:rsidP="001E5DC5">
      <w:pPr>
        <w:spacing w:line="360" w:lineRule="auto"/>
        <w:ind w:firstLine="709"/>
        <w:jc w:val="both"/>
        <w:rPr>
          <w:color w:val="000000"/>
          <w:sz w:val="28"/>
        </w:rPr>
      </w:pPr>
      <w:r w:rsidRPr="001E5DC5">
        <w:rPr>
          <w:color w:val="000000"/>
          <w:sz w:val="28"/>
        </w:rPr>
        <w:t>ООО</w:t>
      </w:r>
      <w:r w:rsidR="001E5DC5">
        <w:rPr>
          <w:color w:val="000000"/>
          <w:sz w:val="28"/>
        </w:rPr>
        <w:t> </w:t>
      </w:r>
      <w:r w:rsidR="001E5DC5" w:rsidRPr="001E5DC5">
        <w:rPr>
          <w:color w:val="000000"/>
          <w:sz w:val="28"/>
        </w:rPr>
        <w:t>«</w:t>
      </w:r>
      <w:r w:rsidRPr="001E5DC5">
        <w:rPr>
          <w:color w:val="000000"/>
          <w:sz w:val="28"/>
        </w:rPr>
        <w:t>Мицар» -</w:t>
      </w:r>
      <w:r w:rsidR="001E5DC5" w:rsidRPr="001E5DC5">
        <w:rPr>
          <w:color w:val="000000"/>
          <w:sz w:val="28"/>
        </w:rPr>
        <w:t>5</w:t>
      </w:r>
      <w:r w:rsidR="001E5DC5">
        <w:rPr>
          <w:color w:val="000000"/>
          <w:sz w:val="28"/>
        </w:rPr>
        <w:t>%</w:t>
      </w:r>
      <w:r w:rsidRPr="001E5DC5">
        <w:rPr>
          <w:color w:val="000000"/>
          <w:sz w:val="28"/>
        </w:rPr>
        <w:t>,</w:t>
      </w:r>
    </w:p>
    <w:p w:rsidR="00E43E1C" w:rsidRPr="001E5DC5" w:rsidRDefault="00E43E1C" w:rsidP="001E5DC5">
      <w:pPr>
        <w:spacing w:line="360" w:lineRule="auto"/>
        <w:ind w:firstLine="709"/>
        <w:jc w:val="both"/>
        <w:rPr>
          <w:color w:val="000000"/>
          <w:sz w:val="28"/>
        </w:rPr>
      </w:pPr>
      <w:r w:rsidRPr="001E5DC5">
        <w:rPr>
          <w:color w:val="000000"/>
          <w:sz w:val="28"/>
        </w:rPr>
        <w:t>ООО</w:t>
      </w:r>
      <w:r w:rsidR="001E5DC5">
        <w:rPr>
          <w:color w:val="000000"/>
          <w:sz w:val="28"/>
        </w:rPr>
        <w:t> </w:t>
      </w:r>
      <w:r w:rsidR="001E5DC5" w:rsidRPr="001E5DC5">
        <w:rPr>
          <w:color w:val="000000"/>
          <w:sz w:val="28"/>
        </w:rPr>
        <w:t>«</w:t>
      </w:r>
      <w:r w:rsidRPr="001E5DC5">
        <w:rPr>
          <w:color w:val="000000"/>
          <w:sz w:val="28"/>
        </w:rPr>
        <w:t>Полиграфсервис» – 1</w:t>
      </w:r>
      <w:r w:rsidR="001E5DC5" w:rsidRPr="001E5DC5">
        <w:rPr>
          <w:color w:val="000000"/>
          <w:sz w:val="28"/>
        </w:rPr>
        <w:t>1</w:t>
      </w:r>
      <w:r w:rsidR="001E5DC5">
        <w:rPr>
          <w:color w:val="000000"/>
          <w:sz w:val="28"/>
        </w:rPr>
        <w:t>%</w:t>
      </w:r>
      <w:r w:rsidRPr="001E5DC5">
        <w:rPr>
          <w:color w:val="000000"/>
          <w:sz w:val="28"/>
        </w:rPr>
        <w:t>,</w:t>
      </w:r>
    </w:p>
    <w:p w:rsidR="00E43E1C" w:rsidRPr="001E5DC5" w:rsidRDefault="00E43E1C" w:rsidP="001E5DC5">
      <w:pPr>
        <w:spacing w:line="360" w:lineRule="auto"/>
        <w:ind w:firstLine="709"/>
        <w:jc w:val="both"/>
        <w:rPr>
          <w:color w:val="000000"/>
          <w:sz w:val="28"/>
        </w:rPr>
      </w:pPr>
      <w:r w:rsidRPr="001E5DC5">
        <w:rPr>
          <w:color w:val="000000"/>
          <w:sz w:val="28"/>
        </w:rPr>
        <w:t xml:space="preserve">ЧП «Талант» – </w:t>
      </w:r>
      <w:r w:rsidR="001E5DC5" w:rsidRPr="001E5DC5">
        <w:rPr>
          <w:color w:val="000000"/>
          <w:sz w:val="28"/>
        </w:rPr>
        <w:t>5</w:t>
      </w:r>
      <w:r w:rsidR="001E5DC5">
        <w:rPr>
          <w:color w:val="000000"/>
          <w:sz w:val="28"/>
        </w:rPr>
        <w:t>%</w:t>
      </w:r>
      <w:r w:rsidRPr="001E5DC5">
        <w:rPr>
          <w:color w:val="000000"/>
          <w:sz w:val="28"/>
        </w:rPr>
        <w:t>,</w:t>
      </w:r>
    </w:p>
    <w:p w:rsidR="00E43E1C" w:rsidRPr="001E5DC5" w:rsidRDefault="00E43E1C" w:rsidP="001E5DC5">
      <w:pPr>
        <w:spacing w:line="360" w:lineRule="auto"/>
        <w:ind w:firstLine="709"/>
        <w:jc w:val="both"/>
        <w:rPr>
          <w:color w:val="000000"/>
          <w:sz w:val="28"/>
        </w:rPr>
      </w:pPr>
      <w:r w:rsidRPr="001E5DC5">
        <w:rPr>
          <w:color w:val="000000"/>
          <w:sz w:val="28"/>
        </w:rPr>
        <w:t>Много более мелких производителей, чья доля в рынке незначительна.</w:t>
      </w:r>
    </w:p>
    <w:p w:rsidR="00E43E1C" w:rsidRPr="001E5DC5" w:rsidRDefault="00E43E1C" w:rsidP="001E5DC5">
      <w:pPr>
        <w:spacing w:line="360" w:lineRule="auto"/>
        <w:ind w:firstLine="709"/>
        <w:jc w:val="both"/>
        <w:rPr>
          <w:color w:val="000000"/>
          <w:sz w:val="28"/>
        </w:rPr>
      </w:pPr>
      <w:r w:rsidRPr="001E5DC5">
        <w:rPr>
          <w:color w:val="000000"/>
          <w:sz w:val="28"/>
        </w:rPr>
        <w:t>Конкуренция в данной отрасли жесткая, поэтому производителям приходится учитывать все факторы в борьбе за потребителей, начиная от гибкости цен, заканчивая улучшением качества и упаковки и индивидуальными заказами. В оценке сильных сторон конкурентов можно назвать низкие цены при хорошем качестве, большие объемы производства, хорошую организацию производства и сбыта произведенной продукции. Слабые стороны – невысокая гибкость производства, снижение цен за счет ухудшения качества продукции, невыполнение обязательств по срокам.</w:t>
      </w:r>
    </w:p>
    <w:p w:rsidR="001E5DC5" w:rsidRPr="00965965" w:rsidRDefault="00E43E1C" w:rsidP="001E5DC5">
      <w:pPr>
        <w:spacing w:line="360" w:lineRule="auto"/>
        <w:ind w:firstLine="709"/>
        <w:jc w:val="both"/>
        <w:rPr>
          <w:color w:val="000000"/>
          <w:sz w:val="28"/>
        </w:rPr>
      </w:pPr>
      <w:r w:rsidRPr="00965965">
        <w:rPr>
          <w:color w:val="000000"/>
          <w:sz w:val="28"/>
        </w:rPr>
        <w:t>Анализ сильн</w:t>
      </w:r>
      <w:r w:rsidR="00965965">
        <w:rPr>
          <w:color w:val="000000"/>
          <w:sz w:val="28"/>
        </w:rPr>
        <w:t>ых и слабых сторон ЧП «КримАрт»</w:t>
      </w:r>
    </w:p>
    <w:p w:rsidR="001E5DC5" w:rsidRDefault="00E43E1C" w:rsidP="001E5DC5">
      <w:pPr>
        <w:spacing w:line="360" w:lineRule="auto"/>
        <w:ind w:firstLine="709"/>
        <w:jc w:val="both"/>
        <w:rPr>
          <w:color w:val="000000"/>
          <w:sz w:val="28"/>
        </w:rPr>
      </w:pPr>
      <w:r w:rsidRPr="001E5DC5">
        <w:rPr>
          <w:color w:val="000000"/>
          <w:sz w:val="28"/>
        </w:rPr>
        <w:t>Слабая сторона заключается в том, что сборка канцелярских товаров</w:t>
      </w:r>
      <w:r w:rsidR="001E5DC5">
        <w:rPr>
          <w:color w:val="000000"/>
          <w:sz w:val="28"/>
        </w:rPr>
        <w:t xml:space="preserve"> </w:t>
      </w:r>
      <w:r w:rsidRPr="001E5DC5">
        <w:rPr>
          <w:color w:val="000000"/>
          <w:sz w:val="28"/>
        </w:rPr>
        <w:t>производится вручную, что не позволяет изготавливать достаточное количество продукции, особенно в периоды сезонных всплесков. При небольшом объеме производимой продукции на некоторых видах товаров рентабельность очень низкая.</w:t>
      </w:r>
      <w:r w:rsidR="001E5DC5">
        <w:rPr>
          <w:color w:val="000000"/>
          <w:sz w:val="28"/>
        </w:rPr>
        <w:t xml:space="preserve"> </w:t>
      </w:r>
      <w:r w:rsidRPr="001E5DC5">
        <w:rPr>
          <w:color w:val="000000"/>
          <w:sz w:val="28"/>
        </w:rPr>
        <w:t>Кроме того недостаточность нужного оборудования не позволяет ЧП «КримАрт» изготавливать некоторую школьную продукцию, которая должна выпускаться строго по ГОСТам. Все это показывает необходимость увеличения парка нужного оборудования для повышения производительности и качества продукции.</w:t>
      </w:r>
    </w:p>
    <w:p w:rsidR="00E43E1C" w:rsidRPr="001E5DC5" w:rsidRDefault="00E43E1C" w:rsidP="001E5DC5">
      <w:pPr>
        <w:spacing w:line="360" w:lineRule="auto"/>
        <w:ind w:firstLine="709"/>
        <w:jc w:val="both"/>
        <w:rPr>
          <w:color w:val="000000"/>
          <w:sz w:val="28"/>
        </w:rPr>
      </w:pPr>
      <w:r w:rsidRPr="001E5DC5">
        <w:rPr>
          <w:color w:val="000000"/>
          <w:sz w:val="28"/>
        </w:rPr>
        <w:t>Сильной стороной является хорошая организация труда, позволяющая управленческому аппарату много внимания уделять качеству производимой продукции. При том, что по качеству продукция ЧП «КримАрт» не уступает, а по некоторым позициям превосходит конкурентов, данное предприятие не может держать цены выше, чем самая крупная типография Харькова – «Бриск». Для того, чтобы отвоевать свою часть рынка, ЧП «КримАрт» приходится снижать цены до уровня конкурентоспособных, иначе уровень продаж неуклонно падает. Также развивается и совершенствуется отдел маркетинга, специалисты которого постоянно отслеживают изменения во вкусах потребителей и деятельности конкурентов. Расширяется ассортимент всех видов продукции, развивается система дилеров, которая позволяет ЧП «КримАрт» стабильно работать независимо от спадов на рынке канцтоваров.</w:t>
      </w:r>
    </w:p>
    <w:p w:rsidR="00E43E1C" w:rsidRPr="001E5DC5" w:rsidRDefault="00E43E1C" w:rsidP="001E5DC5">
      <w:pPr>
        <w:spacing w:line="360" w:lineRule="auto"/>
        <w:ind w:firstLine="709"/>
        <w:jc w:val="both"/>
        <w:rPr>
          <w:color w:val="000000"/>
          <w:sz w:val="28"/>
        </w:rPr>
      </w:pPr>
      <w:r w:rsidRPr="001E5DC5">
        <w:rPr>
          <w:color w:val="000000"/>
          <w:sz w:val="28"/>
        </w:rPr>
        <w:t>Опасности (угрозы) на полиграфическом рынке для данного предприятия заключаются в следующем:</w:t>
      </w:r>
    </w:p>
    <w:p w:rsidR="00E43E1C" w:rsidRPr="001E5DC5" w:rsidRDefault="00E43E1C" w:rsidP="001E5DC5">
      <w:pPr>
        <w:numPr>
          <w:ilvl w:val="0"/>
          <w:numId w:val="29"/>
        </w:numPr>
        <w:spacing w:line="360" w:lineRule="auto"/>
        <w:ind w:left="0" w:firstLine="709"/>
        <w:jc w:val="both"/>
        <w:rPr>
          <w:color w:val="000000"/>
          <w:sz w:val="28"/>
        </w:rPr>
      </w:pPr>
      <w:r w:rsidRPr="001E5DC5">
        <w:rPr>
          <w:color w:val="000000"/>
          <w:sz w:val="28"/>
        </w:rPr>
        <w:t>опасность «ценовой войны» со стороны более сильных конкурентов;</w:t>
      </w:r>
    </w:p>
    <w:p w:rsidR="00E43E1C" w:rsidRPr="001E5DC5" w:rsidRDefault="00E43E1C" w:rsidP="001E5DC5">
      <w:pPr>
        <w:numPr>
          <w:ilvl w:val="0"/>
          <w:numId w:val="29"/>
        </w:numPr>
        <w:spacing w:line="360" w:lineRule="auto"/>
        <w:ind w:left="0" w:firstLine="709"/>
        <w:jc w:val="both"/>
        <w:rPr>
          <w:color w:val="000000"/>
          <w:sz w:val="28"/>
        </w:rPr>
      </w:pPr>
      <w:r w:rsidRPr="001E5DC5">
        <w:rPr>
          <w:color w:val="000000"/>
          <w:sz w:val="28"/>
        </w:rPr>
        <w:t>появление новых типографий, что влечет за собой усиление конкуренции;</w:t>
      </w:r>
    </w:p>
    <w:p w:rsidR="00E43E1C" w:rsidRPr="001E5DC5" w:rsidRDefault="00E43E1C" w:rsidP="001E5DC5">
      <w:pPr>
        <w:numPr>
          <w:ilvl w:val="0"/>
          <w:numId w:val="29"/>
        </w:numPr>
        <w:spacing w:line="360" w:lineRule="auto"/>
        <w:ind w:left="0" w:firstLine="709"/>
        <w:jc w:val="both"/>
        <w:rPr>
          <w:color w:val="000000"/>
          <w:sz w:val="28"/>
        </w:rPr>
      </w:pPr>
      <w:r w:rsidRPr="001E5DC5">
        <w:rPr>
          <w:color w:val="000000"/>
          <w:sz w:val="28"/>
        </w:rPr>
        <w:t>перебои</w:t>
      </w:r>
      <w:r w:rsidR="001E5DC5">
        <w:rPr>
          <w:color w:val="000000"/>
          <w:sz w:val="28"/>
        </w:rPr>
        <w:t xml:space="preserve"> </w:t>
      </w:r>
      <w:r w:rsidRPr="001E5DC5">
        <w:rPr>
          <w:color w:val="000000"/>
          <w:sz w:val="28"/>
        </w:rPr>
        <w:t>в поставках качественных сырьевых материалов из-за повышенного</w:t>
      </w:r>
      <w:r w:rsidR="001E5DC5">
        <w:rPr>
          <w:color w:val="000000"/>
          <w:sz w:val="28"/>
        </w:rPr>
        <w:t xml:space="preserve"> </w:t>
      </w:r>
      <w:r w:rsidRPr="001E5DC5">
        <w:rPr>
          <w:color w:val="000000"/>
          <w:sz w:val="28"/>
        </w:rPr>
        <w:t>спроса на них;</w:t>
      </w:r>
    </w:p>
    <w:p w:rsidR="00E43E1C" w:rsidRPr="001E5DC5" w:rsidRDefault="00E43E1C" w:rsidP="001E5DC5">
      <w:pPr>
        <w:numPr>
          <w:ilvl w:val="0"/>
          <w:numId w:val="29"/>
        </w:numPr>
        <w:spacing w:line="360" w:lineRule="auto"/>
        <w:ind w:left="0" w:firstLine="709"/>
        <w:jc w:val="both"/>
        <w:rPr>
          <w:color w:val="000000"/>
          <w:sz w:val="28"/>
        </w:rPr>
      </w:pPr>
      <w:r w:rsidRPr="001E5DC5">
        <w:rPr>
          <w:color w:val="000000"/>
          <w:sz w:val="28"/>
        </w:rPr>
        <w:t>цикличность данного вида производства.</w:t>
      </w:r>
    </w:p>
    <w:p w:rsidR="00E43E1C" w:rsidRPr="001E5DC5" w:rsidRDefault="00E43E1C" w:rsidP="001E5DC5">
      <w:pPr>
        <w:spacing w:line="360" w:lineRule="auto"/>
        <w:ind w:firstLine="709"/>
        <w:jc w:val="both"/>
        <w:rPr>
          <w:color w:val="000000"/>
          <w:sz w:val="28"/>
        </w:rPr>
      </w:pPr>
      <w:r w:rsidRPr="001E5DC5">
        <w:rPr>
          <w:color w:val="000000"/>
          <w:sz w:val="28"/>
        </w:rPr>
        <w:t>Возможности данного предприятия таковы:</w:t>
      </w:r>
    </w:p>
    <w:p w:rsidR="00E43E1C" w:rsidRPr="001E5DC5" w:rsidRDefault="00E43E1C" w:rsidP="001E5DC5">
      <w:pPr>
        <w:numPr>
          <w:ilvl w:val="0"/>
          <w:numId w:val="29"/>
        </w:numPr>
        <w:spacing w:line="360" w:lineRule="auto"/>
        <w:ind w:left="0" w:firstLine="709"/>
        <w:jc w:val="both"/>
        <w:rPr>
          <w:color w:val="000000"/>
          <w:sz w:val="28"/>
        </w:rPr>
      </w:pPr>
      <w:r w:rsidRPr="001E5DC5">
        <w:rPr>
          <w:color w:val="000000"/>
          <w:sz w:val="28"/>
        </w:rPr>
        <w:t>усиление системы дилеров путем предоставления им дополнительных услуг, а именно (снижение цен, отпуск товара «под реализацию», доставка,</w:t>
      </w:r>
      <w:r w:rsidR="001E5DC5">
        <w:rPr>
          <w:color w:val="000000"/>
          <w:sz w:val="28"/>
        </w:rPr>
        <w:t xml:space="preserve"> </w:t>
      </w:r>
      <w:r w:rsidRPr="001E5DC5">
        <w:rPr>
          <w:color w:val="000000"/>
          <w:sz w:val="28"/>
        </w:rPr>
        <w:t>26</w:t>
      </w:r>
      <w:r w:rsidR="001E5DC5">
        <w:rPr>
          <w:color w:val="000000"/>
          <w:sz w:val="28"/>
        </w:rPr>
        <w:t xml:space="preserve"> </w:t>
      </w:r>
      <w:r w:rsidRPr="001E5DC5">
        <w:rPr>
          <w:color w:val="000000"/>
          <w:sz w:val="28"/>
        </w:rPr>
        <w:t>удобная упаковка, минимальные сроки изготовления, помещение их рекламы на продукцию предприятия, изготовление обложек под заказ, изготовление индивидуальных заказов, обеспечение продукцией в периоды повышения сезонного спроса);</w:t>
      </w:r>
    </w:p>
    <w:p w:rsidR="00E43E1C" w:rsidRPr="001E5DC5" w:rsidRDefault="00E43E1C" w:rsidP="001E5DC5">
      <w:pPr>
        <w:numPr>
          <w:ilvl w:val="0"/>
          <w:numId w:val="29"/>
        </w:numPr>
        <w:spacing w:line="360" w:lineRule="auto"/>
        <w:ind w:left="0" w:firstLine="709"/>
        <w:jc w:val="both"/>
        <w:rPr>
          <w:color w:val="000000"/>
          <w:sz w:val="28"/>
        </w:rPr>
      </w:pPr>
      <w:r w:rsidRPr="001E5DC5">
        <w:rPr>
          <w:color w:val="000000"/>
          <w:sz w:val="28"/>
        </w:rPr>
        <w:t>постоянное изучение деятельности конкурентов для корректировки собственной деятельности;</w:t>
      </w:r>
    </w:p>
    <w:p w:rsidR="00E43E1C" w:rsidRPr="001E5DC5" w:rsidRDefault="00E43E1C" w:rsidP="001E5DC5">
      <w:pPr>
        <w:numPr>
          <w:ilvl w:val="0"/>
          <w:numId w:val="29"/>
        </w:numPr>
        <w:spacing w:line="360" w:lineRule="auto"/>
        <w:ind w:left="0" w:firstLine="709"/>
        <w:jc w:val="both"/>
        <w:rPr>
          <w:color w:val="000000"/>
          <w:sz w:val="28"/>
        </w:rPr>
      </w:pPr>
      <w:r w:rsidRPr="001E5DC5">
        <w:rPr>
          <w:color w:val="000000"/>
          <w:sz w:val="28"/>
        </w:rPr>
        <w:t>снижение издержек производства путем более рационального использования сырья и человеческого труда, а также полной загрузки оборудования;</w:t>
      </w:r>
    </w:p>
    <w:p w:rsidR="00E43E1C" w:rsidRPr="001E5DC5" w:rsidRDefault="00E43E1C" w:rsidP="001E5DC5">
      <w:pPr>
        <w:numPr>
          <w:ilvl w:val="0"/>
          <w:numId w:val="29"/>
        </w:numPr>
        <w:spacing w:line="360" w:lineRule="auto"/>
        <w:ind w:left="0" w:firstLine="709"/>
        <w:jc w:val="both"/>
        <w:rPr>
          <w:color w:val="000000"/>
          <w:sz w:val="28"/>
        </w:rPr>
      </w:pPr>
      <w:r w:rsidRPr="001E5DC5">
        <w:rPr>
          <w:color w:val="000000"/>
          <w:sz w:val="28"/>
        </w:rPr>
        <w:t>улучшения качества выпускаемой продукции, используя систему постоянного контроля на всех этапах производственного процесса;</w:t>
      </w:r>
    </w:p>
    <w:p w:rsidR="00E43E1C" w:rsidRPr="001E5DC5" w:rsidRDefault="00E43E1C" w:rsidP="001E5DC5">
      <w:pPr>
        <w:numPr>
          <w:ilvl w:val="0"/>
          <w:numId w:val="29"/>
        </w:numPr>
        <w:spacing w:line="360" w:lineRule="auto"/>
        <w:ind w:left="0" w:firstLine="709"/>
        <w:jc w:val="both"/>
        <w:rPr>
          <w:color w:val="000000"/>
          <w:sz w:val="28"/>
        </w:rPr>
      </w:pPr>
      <w:r w:rsidRPr="001E5DC5">
        <w:rPr>
          <w:color w:val="000000"/>
          <w:sz w:val="28"/>
        </w:rPr>
        <w:t>расширение рынков сбыта;</w:t>
      </w:r>
    </w:p>
    <w:p w:rsidR="00E43E1C" w:rsidRPr="001E5DC5" w:rsidRDefault="00E43E1C" w:rsidP="001E5DC5">
      <w:pPr>
        <w:numPr>
          <w:ilvl w:val="0"/>
          <w:numId w:val="29"/>
        </w:numPr>
        <w:spacing w:line="360" w:lineRule="auto"/>
        <w:ind w:left="0" w:firstLine="709"/>
        <w:jc w:val="both"/>
        <w:rPr>
          <w:color w:val="000000"/>
          <w:sz w:val="28"/>
        </w:rPr>
      </w:pPr>
      <w:r w:rsidRPr="001E5DC5">
        <w:rPr>
          <w:color w:val="000000"/>
          <w:sz w:val="28"/>
        </w:rPr>
        <w:t>улучшение культуры и организации производства.</w:t>
      </w:r>
    </w:p>
    <w:p w:rsidR="00E43E1C" w:rsidRPr="00DA5D47" w:rsidRDefault="00E43E1C" w:rsidP="001E5DC5">
      <w:pPr>
        <w:pStyle w:val="21"/>
        <w:spacing w:line="360" w:lineRule="auto"/>
        <w:ind w:firstLine="709"/>
        <w:rPr>
          <w:color w:val="000000"/>
        </w:rPr>
      </w:pPr>
      <w:r w:rsidRPr="00DA5D47">
        <w:rPr>
          <w:color w:val="000000"/>
        </w:rPr>
        <w:t>Осно</w:t>
      </w:r>
      <w:r w:rsidR="00DA5D47">
        <w:rPr>
          <w:color w:val="000000"/>
        </w:rPr>
        <w:t>вные пункты выбранной стратегии</w:t>
      </w:r>
    </w:p>
    <w:p w:rsidR="00E43E1C" w:rsidRPr="001E5DC5" w:rsidRDefault="00E43E1C" w:rsidP="001E5DC5">
      <w:pPr>
        <w:pStyle w:val="21"/>
        <w:spacing w:line="360" w:lineRule="auto"/>
        <w:ind w:firstLine="709"/>
        <w:rPr>
          <w:color w:val="000000"/>
        </w:rPr>
      </w:pPr>
      <w:r w:rsidRPr="001E5DC5">
        <w:rPr>
          <w:color w:val="000000"/>
        </w:rPr>
        <w:t>Исходя из анализа слабых и сильных сторон организации, ее возможностей и опасностей, ЧП «КримАрт» может выделить основные пункты выбранной стратегии, которая может классифицироваться как про</w:t>
      </w:r>
      <w:r w:rsidR="00DA5D47">
        <w:rPr>
          <w:color w:val="000000"/>
        </w:rPr>
        <w:t>дуктово-</w:t>
      </w:r>
      <w:r w:rsidRPr="001E5DC5">
        <w:rPr>
          <w:color w:val="000000"/>
        </w:rPr>
        <w:t>рыночная и маркетинговая:</w:t>
      </w:r>
    </w:p>
    <w:p w:rsidR="00E43E1C" w:rsidRPr="001E5DC5" w:rsidRDefault="00E43E1C" w:rsidP="001E5DC5">
      <w:pPr>
        <w:pStyle w:val="21"/>
        <w:numPr>
          <w:ilvl w:val="0"/>
          <w:numId w:val="30"/>
        </w:numPr>
        <w:spacing w:line="360" w:lineRule="auto"/>
        <w:ind w:left="0" w:firstLine="709"/>
        <w:rPr>
          <w:color w:val="000000"/>
        </w:rPr>
      </w:pPr>
      <w:r w:rsidRPr="001E5DC5">
        <w:rPr>
          <w:color w:val="000000"/>
        </w:rPr>
        <w:t>делать все возможное для поддержания сети дилеров, которую данное предприятие организовало в 2003 году, наладить стабильные поставки и низкие конкурентоспособные</w:t>
      </w:r>
      <w:r w:rsidR="001E5DC5">
        <w:rPr>
          <w:color w:val="000000"/>
        </w:rPr>
        <w:t xml:space="preserve"> </w:t>
      </w:r>
      <w:r w:rsidRPr="001E5DC5">
        <w:rPr>
          <w:color w:val="000000"/>
        </w:rPr>
        <w:t>цены для дилеров;</w:t>
      </w:r>
    </w:p>
    <w:p w:rsidR="00E43E1C" w:rsidRPr="001E5DC5" w:rsidRDefault="00E43E1C" w:rsidP="001E5DC5">
      <w:pPr>
        <w:pStyle w:val="21"/>
        <w:numPr>
          <w:ilvl w:val="0"/>
          <w:numId w:val="30"/>
        </w:numPr>
        <w:spacing w:line="360" w:lineRule="auto"/>
        <w:ind w:left="0" w:firstLine="709"/>
        <w:rPr>
          <w:color w:val="000000"/>
        </w:rPr>
      </w:pPr>
      <w:r w:rsidRPr="001E5DC5">
        <w:rPr>
          <w:color w:val="000000"/>
        </w:rPr>
        <w:t>поддавать тщательному анализу качество продукции, особенно новой, и при необходимости принимать жесткие меры;</w:t>
      </w:r>
    </w:p>
    <w:p w:rsidR="00E43E1C" w:rsidRPr="001E5DC5" w:rsidRDefault="00E43E1C" w:rsidP="001E5DC5">
      <w:pPr>
        <w:pStyle w:val="21"/>
        <w:numPr>
          <w:ilvl w:val="0"/>
          <w:numId w:val="30"/>
        </w:numPr>
        <w:spacing w:line="360" w:lineRule="auto"/>
        <w:ind w:left="0" w:firstLine="709"/>
        <w:rPr>
          <w:color w:val="000000"/>
        </w:rPr>
      </w:pPr>
      <w:r w:rsidRPr="001E5DC5">
        <w:rPr>
          <w:color w:val="000000"/>
        </w:rPr>
        <w:t>постоянно проводить опрос постоянных клиентов для улучшения и расширение ассортимента;</w:t>
      </w:r>
    </w:p>
    <w:p w:rsidR="00E43E1C" w:rsidRPr="001E5DC5" w:rsidRDefault="00E43E1C" w:rsidP="001E5DC5">
      <w:pPr>
        <w:pStyle w:val="21"/>
        <w:numPr>
          <w:ilvl w:val="0"/>
          <w:numId w:val="30"/>
        </w:numPr>
        <w:spacing w:line="360" w:lineRule="auto"/>
        <w:ind w:left="0" w:firstLine="709"/>
        <w:rPr>
          <w:color w:val="000000"/>
        </w:rPr>
      </w:pPr>
      <w:r w:rsidRPr="001E5DC5">
        <w:rPr>
          <w:color w:val="000000"/>
        </w:rPr>
        <w:t>проводить постоянный анализ деятельности конкурентов, выявлять их недостатки и преимущества для корректировки собственной деятельности;</w:t>
      </w:r>
    </w:p>
    <w:p w:rsidR="00E43E1C" w:rsidRPr="001E5DC5" w:rsidRDefault="00E43E1C" w:rsidP="001E5DC5">
      <w:pPr>
        <w:pStyle w:val="21"/>
        <w:numPr>
          <w:ilvl w:val="0"/>
          <w:numId w:val="30"/>
        </w:numPr>
        <w:spacing w:line="360" w:lineRule="auto"/>
        <w:ind w:left="0" w:firstLine="709"/>
        <w:rPr>
          <w:color w:val="000000"/>
        </w:rPr>
      </w:pPr>
      <w:r w:rsidRPr="001E5DC5">
        <w:rPr>
          <w:color w:val="000000"/>
        </w:rPr>
        <w:t>совершенствовать технологические достижения для увеличения производительности и снижение издержек производства;</w:t>
      </w:r>
    </w:p>
    <w:p w:rsidR="00E43E1C" w:rsidRPr="001E5DC5" w:rsidRDefault="00E43E1C" w:rsidP="001E5DC5">
      <w:pPr>
        <w:pStyle w:val="21"/>
        <w:numPr>
          <w:ilvl w:val="0"/>
          <w:numId w:val="30"/>
        </w:numPr>
        <w:spacing w:line="360" w:lineRule="auto"/>
        <w:ind w:left="0" w:firstLine="709"/>
        <w:rPr>
          <w:color w:val="000000"/>
        </w:rPr>
      </w:pPr>
      <w:r w:rsidRPr="001E5DC5">
        <w:rPr>
          <w:color w:val="000000"/>
        </w:rPr>
        <w:t>стимулировать и совершенствовать профессиональных</w:t>
      </w:r>
      <w:r w:rsidR="001E5DC5">
        <w:rPr>
          <w:color w:val="000000"/>
        </w:rPr>
        <w:t xml:space="preserve"> </w:t>
      </w:r>
      <w:r w:rsidRPr="001E5DC5">
        <w:rPr>
          <w:color w:val="000000"/>
        </w:rPr>
        <w:t>и наиболее старательных</w:t>
      </w:r>
      <w:r w:rsidR="001E5DC5">
        <w:rPr>
          <w:color w:val="000000"/>
        </w:rPr>
        <w:t xml:space="preserve"> </w:t>
      </w:r>
      <w:r w:rsidRPr="001E5DC5">
        <w:rPr>
          <w:color w:val="000000"/>
        </w:rPr>
        <w:t>работников предприятия.</w:t>
      </w:r>
    </w:p>
    <w:p w:rsidR="00E43E1C" w:rsidRPr="001E5DC5" w:rsidRDefault="00E43E1C" w:rsidP="001E5DC5">
      <w:pPr>
        <w:pStyle w:val="21"/>
        <w:numPr>
          <w:ilvl w:val="0"/>
          <w:numId w:val="30"/>
        </w:numPr>
        <w:spacing w:line="360" w:lineRule="auto"/>
        <w:ind w:left="0" w:firstLine="709"/>
        <w:rPr>
          <w:color w:val="000000"/>
        </w:rPr>
      </w:pPr>
      <w:r w:rsidRPr="001E5DC5">
        <w:rPr>
          <w:color w:val="000000"/>
        </w:rPr>
        <w:t>каждый год увеличивать объем производства не менее чем на 1</w:t>
      </w:r>
      <w:r w:rsidR="001E5DC5" w:rsidRPr="001E5DC5">
        <w:rPr>
          <w:color w:val="000000"/>
        </w:rPr>
        <w:t>0</w:t>
      </w:r>
      <w:r w:rsidR="001E5DC5">
        <w:rPr>
          <w:color w:val="000000"/>
        </w:rPr>
        <w:t>%</w:t>
      </w:r>
      <w:r w:rsidRPr="001E5DC5">
        <w:rPr>
          <w:color w:val="000000"/>
        </w:rPr>
        <w:t>;</w:t>
      </w:r>
    </w:p>
    <w:p w:rsidR="00E43E1C" w:rsidRPr="001E5DC5" w:rsidRDefault="00E43E1C" w:rsidP="001E5DC5">
      <w:pPr>
        <w:pStyle w:val="21"/>
        <w:numPr>
          <w:ilvl w:val="0"/>
          <w:numId w:val="30"/>
        </w:numPr>
        <w:spacing w:line="360" w:lineRule="auto"/>
        <w:ind w:left="0" w:firstLine="709"/>
        <w:rPr>
          <w:color w:val="000000"/>
        </w:rPr>
      </w:pPr>
      <w:r w:rsidRPr="001E5DC5">
        <w:rPr>
          <w:color w:val="000000"/>
        </w:rPr>
        <w:t>обучать персонал, повышать квалификацию всех работников, от административного персонала до производственных рабочих.</w:t>
      </w:r>
    </w:p>
    <w:p w:rsidR="00E43E1C" w:rsidRPr="001E5DC5" w:rsidRDefault="00E43E1C" w:rsidP="001E5DC5">
      <w:pPr>
        <w:pStyle w:val="21"/>
        <w:spacing w:line="360" w:lineRule="auto"/>
        <w:ind w:firstLine="709"/>
        <w:rPr>
          <w:color w:val="000000"/>
        </w:rPr>
      </w:pPr>
    </w:p>
    <w:p w:rsidR="00E43E1C" w:rsidRPr="001E5DC5" w:rsidRDefault="00E43E1C" w:rsidP="001E5DC5">
      <w:pPr>
        <w:pStyle w:val="21"/>
        <w:spacing w:line="360" w:lineRule="auto"/>
        <w:ind w:firstLine="709"/>
        <w:rPr>
          <w:color w:val="000000"/>
        </w:rPr>
      </w:pPr>
    </w:p>
    <w:p w:rsidR="00E43E1C" w:rsidRDefault="00DA5D47" w:rsidP="00DA5D47">
      <w:pPr>
        <w:spacing w:line="360" w:lineRule="auto"/>
        <w:ind w:firstLine="709"/>
        <w:jc w:val="both"/>
      </w:pPr>
      <w:r>
        <w:rPr>
          <w:sz w:val="28"/>
        </w:rPr>
        <w:br w:type="page"/>
      </w:r>
      <w:r w:rsidR="00E43E1C" w:rsidRPr="00DA5D47">
        <w:rPr>
          <w:b/>
          <w:sz w:val="28"/>
          <w:szCs w:val="28"/>
        </w:rPr>
        <w:t>Заключение</w:t>
      </w:r>
    </w:p>
    <w:p w:rsidR="00DA5D47" w:rsidRPr="001E5DC5" w:rsidRDefault="00DA5D47" w:rsidP="00DA5D47">
      <w:pPr>
        <w:spacing w:line="360" w:lineRule="auto"/>
        <w:ind w:firstLine="709"/>
        <w:jc w:val="both"/>
      </w:pPr>
    </w:p>
    <w:p w:rsidR="00E43E1C" w:rsidRPr="001E5DC5" w:rsidRDefault="00E43E1C" w:rsidP="001E5DC5">
      <w:pPr>
        <w:pStyle w:val="21"/>
        <w:spacing w:line="360" w:lineRule="auto"/>
        <w:ind w:firstLine="709"/>
        <w:rPr>
          <w:color w:val="000000"/>
        </w:rPr>
      </w:pPr>
      <w:r w:rsidRPr="001E5DC5">
        <w:rPr>
          <w:color w:val="000000"/>
        </w:rPr>
        <w:t>В цели данной работы входило изучение деятельности предприятия с подробным анализом отдельных срезов деятельности ЧП «КримАрт». Основная цель данной работы – рассмотреть результаты деятельности этого предприятия, то есть изучение качественных характеристик изготавливаемого изделия и сравнение его с аналогичным изделием основного конкурента ЧП «КримАрт» – РПА «Бриск». В результате работы над данным проектом были просчитаны себестоимость данного изделия, некоторых другие технологических параметров для определения конкурентоспособности изделия. Изучение качественных и ценовых характеристик изделия данного предприятия показало, что нужно проводить ряд мер, чтобы данное изделие было конкурентоспособным на данном рынке, а именно:</w:t>
      </w:r>
    </w:p>
    <w:p w:rsidR="00E43E1C" w:rsidRPr="001E5DC5" w:rsidRDefault="00E43E1C" w:rsidP="001E5DC5">
      <w:pPr>
        <w:pStyle w:val="21"/>
        <w:numPr>
          <w:ilvl w:val="0"/>
          <w:numId w:val="29"/>
        </w:numPr>
        <w:spacing w:line="360" w:lineRule="auto"/>
        <w:ind w:left="0" w:firstLine="709"/>
        <w:rPr>
          <w:color w:val="000000"/>
        </w:rPr>
      </w:pPr>
      <w:r w:rsidRPr="001E5DC5">
        <w:rPr>
          <w:color w:val="000000"/>
        </w:rPr>
        <w:t>снижение цены до уровня конкурентоспособной;</w:t>
      </w:r>
    </w:p>
    <w:p w:rsidR="00E43E1C" w:rsidRPr="001E5DC5" w:rsidRDefault="00E43E1C" w:rsidP="001E5DC5">
      <w:pPr>
        <w:pStyle w:val="21"/>
        <w:numPr>
          <w:ilvl w:val="0"/>
          <w:numId w:val="29"/>
        </w:numPr>
        <w:spacing w:line="360" w:lineRule="auto"/>
        <w:ind w:left="0" w:firstLine="709"/>
        <w:rPr>
          <w:color w:val="000000"/>
        </w:rPr>
      </w:pPr>
      <w:r w:rsidRPr="001E5DC5">
        <w:rPr>
          <w:color w:val="000000"/>
        </w:rPr>
        <w:t>улучшение качественных характеристик выпускаемого изделия;</w:t>
      </w:r>
    </w:p>
    <w:p w:rsidR="00E43E1C" w:rsidRPr="001E5DC5" w:rsidRDefault="00E43E1C" w:rsidP="001E5DC5">
      <w:pPr>
        <w:pStyle w:val="21"/>
        <w:numPr>
          <w:ilvl w:val="0"/>
          <w:numId w:val="29"/>
        </w:numPr>
        <w:spacing w:line="360" w:lineRule="auto"/>
        <w:ind w:left="0" w:firstLine="709"/>
        <w:rPr>
          <w:color w:val="000000"/>
        </w:rPr>
      </w:pPr>
      <w:r w:rsidRPr="001E5DC5">
        <w:rPr>
          <w:color w:val="000000"/>
        </w:rPr>
        <w:t>снижение издержек производства для повышения прибыли с единицы изделия;</w:t>
      </w:r>
    </w:p>
    <w:p w:rsidR="00E43E1C" w:rsidRPr="001E5DC5" w:rsidRDefault="00E43E1C" w:rsidP="001E5DC5">
      <w:pPr>
        <w:pStyle w:val="21"/>
        <w:numPr>
          <w:ilvl w:val="0"/>
          <w:numId w:val="29"/>
        </w:numPr>
        <w:spacing w:line="360" w:lineRule="auto"/>
        <w:ind w:left="0" w:firstLine="709"/>
        <w:rPr>
          <w:color w:val="000000"/>
        </w:rPr>
      </w:pPr>
      <w:r w:rsidRPr="001E5DC5">
        <w:rPr>
          <w:color w:val="000000"/>
        </w:rPr>
        <w:t>изучение продукции, выпускаемой конкурентами;</w:t>
      </w:r>
    </w:p>
    <w:p w:rsidR="00E43E1C" w:rsidRPr="001E5DC5" w:rsidRDefault="00E43E1C" w:rsidP="001E5DC5">
      <w:pPr>
        <w:pStyle w:val="21"/>
        <w:numPr>
          <w:ilvl w:val="0"/>
          <w:numId w:val="29"/>
        </w:numPr>
        <w:spacing w:line="360" w:lineRule="auto"/>
        <w:ind w:left="0" w:firstLine="709"/>
        <w:rPr>
          <w:color w:val="000000"/>
        </w:rPr>
      </w:pPr>
      <w:r w:rsidRPr="001E5DC5">
        <w:rPr>
          <w:color w:val="000000"/>
        </w:rPr>
        <w:t>проводить жесткие меры по контролю за качеством продукта.</w:t>
      </w:r>
    </w:p>
    <w:p w:rsidR="00E43E1C" w:rsidRPr="001E5DC5" w:rsidRDefault="00E43E1C" w:rsidP="001E5DC5">
      <w:pPr>
        <w:pStyle w:val="21"/>
        <w:spacing w:line="360" w:lineRule="auto"/>
        <w:ind w:firstLine="709"/>
        <w:rPr>
          <w:color w:val="000000"/>
        </w:rPr>
      </w:pPr>
      <w:r w:rsidRPr="001E5DC5">
        <w:rPr>
          <w:color w:val="000000"/>
        </w:rPr>
        <w:t>Повышение конкурентоспособности выпускаемого изделия – обязательное условие при функционировании организованной системы дилеров. Поддержание постоянных финансовых отношений в условиях жесткой конкуренции является сложной задачей, нужно постоянно изучать цены и выпускаемые изделия, особенно новые, конкурирующих фирм.</w:t>
      </w:r>
    </w:p>
    <w:p w:rsidR="00E43E1C" w:rsidRPr="001E5DC5" w:rsidRDefault="00E43E1C" w:rsidP="001E5DC5">
      <w:pPr>
        <w:pStyle w:val="21"/>
        <w:spacing w:line="360" w:lineRule="auto"/>
        <w:ind w:firstLine="709"/>
        <w:rPr>
          <w:color w:val="000000"/>
        </w:rPr>
      </w:pPr>
      <w:r w:rsidRPr="001E5DC5">
        <w:rPr>
          <w:color w:val="000000"/>
        </w:rPr>
        <w:t>Также, повышая культуру и правильную организацию производства, можно добиться улучшения качества и увеличения объема выпускаемой продукции при неизменных затратах на его производство.</w:t>
      </w:r>
    </w:p>
    <w:p w:rsidR="00E43E1C" w:rsidRPr="001E5DC5" w:rsidRDefault="00E43E1C" w:rsidP="001E5DC5">
      <w:pPr>
        <w:pStyle w:val="21"/>
        <w:spacing w:line="360" w:lineRule="auto"/>
        <w:ind w:firstLine="709"/>
        <w:rPr>
          <w:color w:val="000000"/>
        </w:rPr>
      </w:pPr>
      <w:r w:rsidRPr="001E5DC5">
        <w:rPr>
          <w:color w:val="000000"/>
        </w:rPr>
        <w:t>Кроме того, нужно постоянно развивать маркетинговую деятельность предприятия, находить новые рынки сбыта, расширять спектр услуг для постоянных клиентов и каждые 3 месяца полностью обновлять ассортимент обложек на тетради и блокноты.</w:t>
      </w:r>
    </w:p>
    <w:p w:rsidR="00E43E1C" w:rsidRPr="001E5DC5" w:rsidRDefault="00E43E1C" w:rsidP="001E5DC5">
      <w:pPr>
        <w:pStyle w:val="21"/>
        <w:spacing w:line="360" w:lineRule="auto"/>
        <w:ind w:firstLine="709"/>
        <w:rPr>
          <w:color w:val="000000"/>
        </w:rPr>
      </w:pPr>
      <w:r w:rsidRPr="001E5DC5">
        <w:rPr>
          <w:color w:val="000000"/>
        </w:rPr>
        <w:t xml:space="preserve">Повышение квалификации работников, их обучение – также один из основных факторов успешной работы </w:t>
      </w:r>
      <w:r w:rsidR="00DA5D47" w:rsidRPr="001E5DC5">
        <w:rPr>
          <w:color w:val="000000"/>
        </w:rPr>
        <w:t>предприятия</w:t>
      </w:r>
      <w:r w:rsidRPr="001E5DC5">
        <w:rPr>
          <w:color w:val="000000"/>
        </w:rPr>
        <w:t>.</w:t>
      </w:r>
    </w:p>
    <w:p w:rsidR="00E43E1C" w:rsidRPr="001E5DC5" w:rsidRDefault="00E43E1C" w:rsidP="001E5DC5">
      <w:pPr>
        <w:spacing w:line="360" w:lineRule="auto"/>
        <w:ind w:firstLine="709"/>
        <w:jc w:val="both"/>
        <w:rPr>
          <w:color w:val="000000"/>
          <w:sz w:val="28"/>
        </w:rPr>
      </w:pPr>
    </w:p>
    <w:p w:rsidR="00E43E1C" w:rsidRPr="001E5DC5" w:rsidRDefault="00E43E1C" w:rsidP="001E5DC5">
      <w:pPr>
        <w:spacing w:line="360" w:lineRule="auto"/>
        <w:ind w:firstLine="709"/>
        <w:jc w:val="both"/>
        <w:rPr>
          <w:color w:val="000000"/>
          <w:sz w:val="28"/>
        </w:rPr>
      </w:pPr>
    </w:p>
    <w:p w:rsidR="00E43E1C" w:rsidRPr="001E5DC5" w:rsidRDefault="00DA5D47" w:rsidP="001E5DC5">
      <w:pPr>
        <w:spacing w:line="360" w:lineRule="auto"/>
        <w:ind w:firstLine="709"/>
        <w:jc w:val="both"/>
        <w:rPr>
          <w:b/>
          <w:color w:val="000000"/>
          <w:sz w:val="28"/>
        </w:rPr>
      </w:pPr>
      <w:r>
        <w:rPr>
          <w:color w:val="000000"/>
          <w:sz w:val="28"/>
        </w:rPr>
        <w:br w:type="page"/>
      </w:r>
      <w:r w:rsidR="00E43E1C" w:rsidRPr="001E5DC5">
        <w:rPr>
          <w:b/>
          <w:color w:val="000000"/>
          <w:sz w:val="28"/>
        </w:rPr>
        <w:t>С</w:t>
      </w:r>
      <w:r>
        <w:rPr>
          <w:b/>
          <w:color w:val="000000"/>
          <w:sz w:val="28"/>
        </w:rPr>
        <w:t>писок использованной литературы</w:t>
      </w:r>
    </w:p>
    <w:p w:rsidR="00E43E1C" w:rsidRPr="001E5DC5" w:rsidRDefault="00E43E1C" w:rsidP="001E5DC5">
      <w:pPr>
        <w:pStyle w:val="21"/>
        <w:spacing w:line="360" w:lineRule="auto"/>
        <w:ind w:firstLine="709"/>
        <w:rPr>
          <w:color w:val="000000"/>
        </w:rPr>
      </w:pPr>
    </w:p>
    <w:p w:rsidR="00E43E1C" w:rsidRPr="001E5DC5" w:rsidRDefault="00E42B3F" w:rsidP="00DA5D47">
      <w:pPr>
        <w:tabs>
          <w:tab w:val="left" w:pos="200"/>
        </w:tabs>
        <w:spacing w:line="360" w:lineRule="auto"/>
        <w:jc w:val="both"/>
        <w:rPr>
          <w:color w:val="000000"/>
          <w:sz w:val="28"/>
        </w:rPr>
      </w:pPr>
      <w:r w:rsidRPr="001E5DC5">
        <w:rPr>
          <w:color w:val="000000"/>
          <w:sz w:val="28"/>
        </w:rPr>
        <w:t xml:space="preserve">1. </w:t>
      </w:r>
      <w:r w:rsidR="001E5DC5" w:rsidRPr="001E5DC5">
        <w:rPr>
          <w:color w:val="000000"/>
          <w:sz w:val="28"/>
        </w:rPr>
        <w:t>Герчикова</w:t>
      </w:r>
      <w:r w:rsidR="001E5DC5">
        <w:rPr>
          <w:color w:val="000000"/>
          <w:sz w:val="28"/>
        </w:rPr>
        <w:t> </w:t>
      </w:r>
      <w:r w:rsidR="001E5DC5" w:rsidRPr="001E5DC5">
        <w:rPr>
          <w:color w:val="000000"/>
          <w:sz w:val="28"/>
        </w:rPr>
        <w:t>И.Н.</w:t>
      </w:r>
      <w:r w:rsidR="001E5DC5">
        <w:rPr>
          <w:color w:val="000000"/>
          <w:sz w:val="28"/>
        </w:rPr>
        <w:t> </w:t>
      </w:r>
      <w:r w:rsidR="001E5DC5" w:rsidRPr="001E5DC5">
        <w:rPr>
          <w:color w:val="000000"/>
          <w:sz w:val="28"/>
        </w:rPr>
        <w:t>Менеджмент</w:t>
      </w:r>
      <w:r w:rsidR="00E43E1C" w:rsidRPr="001E5DC5">
        <w:rPr>
          <w:color w:val="000000"/>
          <w:sz w:val="28"/>
        </w:rPr>
        <w:t>, М.</w:t>
      </w:r>
      <w:r w:rsidR="001E5DC5">
        <w:rPr>
          <w:color w:val="000000"/>
          <w:sz w:val="28"/>
        </w:rPr>
        <w:t xml:space="preserve"> – </w:t>
      </w:r>
      <w:r w:rsidR="001E5DC5" w:rsidRPr="001E5DC5">
        <w:rPr>
          <w:color w:val="000000"/>
          <w:sz w:val="28"/>
        </w:rPr>
        <w:t>2001</w:t>
      </w:r>
    </w:p>
    <w:p w:rsidR="00E43E1C" w:rsidRPr="001E5DC5" w:rsidRDefault="001E5DC5" w:rsidP="00DA5D47">
      <w:pPr>
        <w:numPr>
          <w:ilvl w:val="0"/>
          <w:numId w:val="2"/>
        </w:numPr>
        <w:tabs>
          <w:tab w:val="left" w:pos="200"/>
        </w:tabs>
        <w:spacing w:line="360" w:lineRule="auto"/>
        <w:ind w:left="0" w:firstLine="0"/>
        <w:jc w:val="both"/>
        <w:rPr>
          <w:color w:val="000000"/>
          <w:sz w:val="28"/>
        </w:rPr>
      </w:pPr>
      <w:r w:rsidRPr="001E5DC5">
        <w:rPr>
          <w:color w:val="000000"/>
          <w:sz w:val="28"/>
        </w:rPr>
        <w:t>Мескон</w:t>
      </w:r>
      <w:r>
        <w:rPr>
          <w:color w:val="000000"/>
          <w:sz w:val="28"/>
        </w:rPr>
        <w:t> </w:t>
      </w:r>
      <w:r w:rsidRPr="001E5DC5">
        <w:rPr>
          <w:color w:val="000000"/>
          <w:sz w:val="28"/>
        </w:rPr>
        <w:t>М.Х.</w:t>
      </w:r>
      <w:r>
        <w:rPr>
          <w:color w:val="000000"/>
          <w:sz w:val="28"/>
        </w:rPr>
        <w:t>,</w:t>
      </w:r>
      <w:r w:rsidR="00E42B3F" w:rsidRPr="001E5DC5">
        <w:rPr>
          <w:color w:val="000000"/>
          <w:sz w:val="28"/>
        </w:rPr>
        <w:t xml:space="preserve"> </w:t>
      </w:r>
      <w:r w:rsidRPr="001E5DC5">
        <w:rPr>
          <w:color w:val="000000"/>
          <w:sz w:val="28"/>
        </w:rPr>
        <w:t>Альберт</w:t>
      </w:r>
      <w:r>
        <w:rPr>
          <w:color w:val="000000"/>
          <w:sz w:val="28"/>
        </w:rPr>
        <w:t> </w:t>
      </w:r>
      <w:r w:rsidRPr="001E5DC5">
        <w:rPr>
          <w:color w:val="000000"/>
          <w:sz w:val="28"/>
        </w:rPr>
        <w:t>М.</w:t>
      </w:r>
      <w:r w:rsidR="00E42B3F" w:rsidRPr="001E5DC5">
        <w:rPr>
          <w:color w:val="000000"/>
          <w:sz w:val="28"/>
        </w:rPr>
        <w:t>, Хедоури Ф. Основы менеджмент</w:t>
      </w:r>
      <w:r w:rsidRPr="001E5DC5">
        <w:rPr>
          <w:color w:val="000000"/>
          <w:sz w:val="28"/>
        </w:rPr>
        <w:t>а,</w:t>
      </w:r>
      <w:r>
        <w:rPr>
          <w:color w:val="000000"/>
          <w:sz w:val="28"/>
        </w:rPr>
        <w:t xml:space="preserve"> </w:t>
      </w:r>
      <w:r w:rsidRPr="001E5DC5">
        <w:rPr>
          <w:color w:val="000000"/>
          <w:sz w:val="28"/>
        </w:rPr>
        <w:t>1993</w:t>
      </w:r>
      <w:r>
        <w:rPr>
          <w:color w:val="000000"/>
          <w:sz w:val="28"/>
        </w:rPr>
        <w:t> </w:t>
      </w:r>
      <w:r w:rsidRPr="001E5DC5">
        <w:rPr>
          <w:color w:val="000000"/>
          <w:sz w:val="28"/>
        </w:rPr>
        <w:t>г</w:t>
      </w:r>
      <w:r w:rsidR="00E43E1C" w:rsidRPr="001E5DC5">
        <w:rPr>
          <w:color w:val="000000"/>
          <w:sz w:val="28"/>
        </w:rPr>
        <w:t>.</w:t>
      </w:r>
    </w:p>
    <w:p w:rsidR="00E43E1C" w:rsidRPr="001E5DC5" w:rsidRDefault="001E5DC5" w:rsidP="00DA5D47">
      <w:pPr>
        <w:numPr>
          <w:ilvl w:val="0"/>
          <w:numId w:val="2"/>
        </w:numPr>
        <w:tabs>
          <w:tab w:val="left" w:pos="200"/>
        </w:tabs>
        <w:spacing w:line="360" w:lineRule="auto"/>
        <w:ind w:left="0" w:firstLine="0"/>
        <w:jc w:val="both"/>
        <w:rPr>
          <w:color w:val="000000"/>
          <w:sz w:val="28"/>
        </w:rPr>
      </w:pPr>
      <w:r w:rsidRPr="001E5DC5">
        <w:rPr>
          <w:color w:val="000000"/>
          <w:sz w:val="28"/>
        </w:rPr>
        <w:t>Лозниця</w:t>
      </w:r>
      <w:r>
        <w:rPr>
          <w:color w:val="000000"/>
          <w:sz w:val="28"/>
        </w:rPr>
        <w:t> </w:t>
      </w:r>
      <w:r w:rsidRPr="001E5DC5">
        <w:rPr>
          <w:color w:val="000000"/>
          <w:sz w:val="28"/>
        </w:rPr>
        <w:t>В.С.</w:t>
      </w:r>
      <w:r w:rsidR="00E42B3F" w:rsidRPr="001E5DC5">
        <w:rPr>
          <w:color w:val="000000"/>
          <w:sz w:val="28"/>
        </w:rPr>
        <w:t xml:space="preserve"> Психолог</w:t>
      </w:r>
      <w:r w:rsidR="00E42B3F" w:rsidRPr="001E5DC5">
        <w:rPr>
          <w:color w:val="000000"/>
          <w:sz w:val="28"/>
          <w:lang w:val="en-US"/>
        </w:rPr>
        <w:t>i</w:t>
      </w:r>
      <w:r w:rsidR="00E42B3F" w:rsidRPr="001E5DC5">
        <w:rPr>
          <w:color w:val="000000"/>
          <w:sz w:val="28"/>
        </w:rPr>
        <w:t>я менеджменту.</w:t>
      </w:r>
    </w:p>
    <w:p w:rsidR="00E43E1C" w:rsidRPr="001E5DC5" w:rsidRDefault="00E43E1C" w:rsidP="00DA5D47">
      <w:pPr>
        <w:numPr>
          <w:ilvl w:val="0"/>
          <w:numId w:val="2"/>
        </w:numPr>
        <w:tabs>
          <w:tab w:val="left" w:pos="200"/>
        </w:tabs>
        <w:spacing w:line="360" w:lineRule="auto"/>
        <w:ind w:left="0" w:firstLine="0"/>
        <w:jc w:val="both"/>
        <w:rPr>
          <w:color w:val="000000"/>
          <w:sz w:val="28"/>
        </w:rPr>
      </w:pPr>
      <w:r w:rsidRPr="001E5DC5">
        <w:rPr>
          <w:color w:val="000000"/>
          <w:sz w:val="28"/>
        </w:rPr>
        <w:t xml:space="preserve">Нємцов В.Д., </w:t>
      </w:r>
      <w:r w:rsidR="001E5DC5" w:rsidRPr="001E5DC5">
        <w:rPr>
          <w:color w:val="000000"/>
          <w:sz w:val="28"/>
        </w:rPr>
        <w:t>Довгань</w:t>
      </w:r>
      <w:r w:rsidR="001E5DC5">
        <w:rPr>
          <w:color w:val="000000"/>
          <w:sz w:val="28"/>
        </w:rPr>
        <w:t> </w:t>
      </w:r>
      <w:r w:rsidR="001E5DC5" w:rsidRPr="001E5DC5">
        <w:rPr>
          <w:color w:val="000000"/>
          <w:sz w:val="28"/>
        </w:rPr>
        <w:t>Л.</w:t>
      </w:r>
      <w:r w:rsidRPr="001E5DC5">
        <w:rPr>
          <w:color w:val="000000"/>
          <w:sz w:val="28"/>
        </w:rPr>
        <w:t>Є, С</w:t>
      </w:r>
      <w:r w:rsidRPr="001E5DC5">
        <w:rPr>
          <w:color w:val="000000"/>
          <w:sz w:val="28"/>
          <w:lang w:val="en-US"/>
        </w:rPr>
        <w:t>i</w:t>
      </w:r>
      <w:r w:rsidRPr="001E5DC5">
        <w:rPr>
          <w:color w:val="000000"/>
          <w:sz w:val="28"/>
        </w:rPr>
        <w:t>н</w:t>
      </w:r>
      <w:r w:rsidRPr="001E5DC5">
        <w:rPr>
          <w:color w:val="000000"/>
          <w:sz w:val="28"/>
          <w:lang w:val="en-US"/>
        </w:rPr>
        <w:t>i</w:t>
      </w:r>
      <w:r w:rsidRPr="001E5DC5">
        <w:rPr>
          <w:color w:val="000000"/>
          <w:sz w:val="28"/>
        </w:rPr>
        <w:t>ок Г.Ф.</w:t>
      </w:r>
      <w:r w:rsidR="001E5DC5">
        <w:rPr>
          <w:color w:val="000000"/>
          <w:sz w:val="28"/>
        </w:rPr>
        <w:t>,</w:t>
      </w:r>
      <w:r w:rsidRPr="001E5DC5">
        <w:rPr>
          <w:color w:val="000000"/>
          <w:sz w:val="28"/>
        </w:rPr>
        <w:t xml:space="preserve"> Менеджмент орган</w:t>
      </w:r>
      <w:r w:rsidRPr="001E5DC5">
        <w:rPr>
          <w:color w:val="000000"/>
          <w:sz w:val="28"/>
          <w:lang w:val="en-US"/>
        </w:rPr>
        <w:t>i</w:t>
      </w:r>
      <w:r w:rsidRPr="001E5DC5">
        <w:rPr>
          <w:color w:val="000000"/>
          <w:sz w:val="28"/>
        </w:rPr>
        <w:t>зац</w:t>
      </w:r>
      <w:r w:rsidRPr="001E5DC5">
        <w:rPr>
          <w:color w:val="000000"/>
          <w:sz w:val="28"/>
          <w:lang w:val="en-US"/>
        </w:rPr>
        <w:t>i</w:t>
      </w:r>
      <w:r w:rsidRPr="001E5DC5">
        <w:rPr>
          <w:color w:val="000000"/>
          <w:sz w:val="28"/>
        </w:rPr>
        <w:t>й, К,</w:t>
      </w:r>
      <w:r w:rsidR="001E5DC5">
        <w:rPr>
          <w:color w:val="000000"/>
          <w:sz w:val="28"/>
        </w:rPr>
        <w:t xml:space="preserve"> – </w:t>
      </w:r>
      <w:r w:rsidR="001E5DC5" w:rsidRPr="001E5DC5">
        <w:rPr>
          <w:color w:val="000000"/>
          <w:sz w:val="28"/>
        </w:rPr>
        <w:t>2000</w:t>
      </w:r>
      <w:bookmarkStart w:id="0" w:name="_GoBack"/>
      <w:bookmarkEnd w:id="0"/>
    </w:p>
    <w:sectPr w:rsidR="00E43E1C" w:rsidRPr="001E5DC5" w:rsidSect="001E5DC5">
      <w:pgSz w:w="11906" w:h="16838"/>
      <w:pgMar w:top="1134" w:right="850" w:bottom="1134" w:left="1701" w:header="720" w:footer="720" w:gutter="0"/>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574A7"/>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
    <w:nsid w:val="02EC3A7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34E06A6"/>
    <w:multiLevelType w:val="singleLevel"/>
    <w:tmpl w:val="04190011"/>
    <w:lvl w:ilvl="0">
      <w:start w:val="1"/>
      <w:numFmt w:val="decimal"/>
      <w:lvlText w:val="%1)"/>
      <w:lvlJc w:val="left"/>
      <w:pPr>
        <w:tabs>
          <w:tab w:val="num" w:pos="360"/>
        </w:tabs>
        <w:ind w:left="360" w:hanging="360"/>
      </w:pPr>
      <w:rPr>
        <w:rFonts w:cs="Times New Roman"/>
      </w:rPr>
    </w:lvl>
  </w:abstractNum>
  <w:abstractNum w:abstractNumId="3">
    <w:nsid w:val="05165D20"/>
    <w:multiLevelType w:val="multilevel"/>
    <w:tmpl w:val="AE34810E"/>
    <w:lvl w:ilvl="0">
      <w:start w:val="4"/>
      <w:numFmt w:val="decimal"/>
      <w:lvlText w:val="%1"/>
      <w:lvlJc w:val="left"/>
      <w:pPr>
        <w:tabs>
          <w:tab w:val="num" w:pos="570"/>
        </w:tabs>
        <w:ind w:left="570" w:hanging="570"/>
      </w:pPr>
      <w:rPr>
        <w:rFonts w:cs="Times New Roman" w:hint="default"/>
        <w:b/>
      </w:rPr>
    </w:lvl>
    <w:lvl w:ilvl="1">
      <w:start w:val="2"/>
      <w:numFmt w:val="decimal"/>
      <w:lvlText w:val="%1.%2"/>
      <w:lvlJc w:val="left"/>
      <w:pPr>
        <w:tabs>
          <w:tab w:val="num" w:pos="570"/>
        </w:tabs>
        <w:ind w:left="570" w:hanging="570"/>
      </w:pPr>
      <w:rPr>
        <w:rFonts w:cs="Times New Roman" w:hint="default"/>
        <w:b/>
      </w:rPr>
    </w:lvl>
    <w:lvl w:ilvl="2">
      <w:start w:val="5"/>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4">
    <w:nsid w:val="0E340B1D"/>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5">
    <w:nsid w:val="0F6F35D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543728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7">
    <w:nsid w:val="1615677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AA1564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2A0378E7"/>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0">
    <w:nsid w:val="31442AAF"/>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1">
    <w:nsid w:val="39B45DD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2">
    <w:nsid w:val="3FAF617F"/>
    <w:multiLevelType w:val="singleLevel"/>
    <w:tmpl w:val="09AED2F8"/>
    <w:lvl w:ilvl="0">
      <w:start w:val="1"/>
      <w:numFmt w:val="decimal"/>
      <w:lvlText w:val="%1)"/>
      <w:lvlJc w:val="left"/>
      <w:pPr>
        <w:tabs>
          <w:tab w:val="num" w:pos="390"/>
        </w:tabs>
        <w:ind w:left="390" w:hanging="390"/>
      </w:pPr>
      <w:rPr>
        <w:rFonts w:cs="Times New Roman" w:hint="default"/>
      </w:rPr>
    </w:lvl>
  </w:abstractNum>
  <w:abstractNum w:abstractNumId="13">
    <w:nsid w:val="4053729A"/>
    <w:multiLevelType w:val="singleLevel"/>
    <w:tmpl w:val="04190013"/>
    <w:lvl w:ilvl="0">
      <w:start w:val="1"/>
      <w:numFmt w:val="upperRoman"/>
      <w:lvlText w:val="%1."/>
      <w:lvlJc w:val="left"/>
      <w:pPr>
        <w:tabs>
          <w:tab w:val="num" w:pos="720"/>
        </w:tabs>
        <w:ind w:left="720" w:hanging="720"/>
      </w:pPr>
      <w:rPr>
        <w:rFonts w:cs="Times New Roman" w:hint="default"/>
      </w:rPr>
    </w:lvl>
  </w:abstractNum>
  <w:abstractNum w:abstractNumId="14">
    <w:nsid w:val="41D265C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5">
    <w:nsid w:val="432111D7"/>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6">
    <w:nsid w:val="452155AF"/>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7">
    <w:nsid w:val="4FC75B1A"/>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8">
    <w:nsid w:val="502E4D8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509074A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0">
    <w:nsid w:val="54186C6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1">
    <w:nsid w:val="5AC453AB"/>
    <w:multiLevelType w:val="singleLevel"/>
    <w:tmpl w:val="04190011"/>
    <w:lvl w:ilvl="0">
      <w:start w:val="1"/>
      <w:numFmt w:val="decimal"/>
      <w:lvlText w:val="%1)"/>
      <w:lvlJc w:val="left"/>
      <w:pPr>
        <w:tabs>
          <w:tab w:val="num" w:pos="360"/>
        </w:tabs>
        <w:ind w:left="360" w:hanging="360"/>
      </w:pPr>
      <w:rPr>
        <w:rFonts w:cs="Times New Roman"/>
      </w:rPr>
    </w:lvl>
  </w:abstractNum>
  <w:abstractNum w:abstractNumId="22">
    <w:nsid w:val="5C1858A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3">
    <w:nsid w:val="5D205B3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5F3B1E3F"/>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25">
    <w:nsid w:val="6960483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721D0E39"/>
    <w:multiLevelType w:val="singleLevel"/>
    <w:tmpl w:val="96629796"/>
    <w:lvl w:ilvl="0">
      <w:start w:val="4"/>
      <w:numFmt w:val="bullet"/>
      <w:lvlText w:val="-"/>
      <w:lvlJc w:val="left"/>
      <w:pPr>
        <w:tabs>
          <w:tab w:val="num" w:pos="360"/>
        </w:tabs>
        <w:ind w:left="360" w:hanging="360"/>
      </w:pPr>
      <w:rPr>
        <w:rFonts w:hint="default"/>
      </w:rPr>
    </w:lvl>
  </w:abstractNum>
  <w:abstractNum w:abstractNumId="27">
    <w:nsid w:val="72C138E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7A7E10C8"/>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29">
    <w:nsid w:val="7A9B6C1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7F4A081A"/>
    <w:multiLevelType w:val="singleLevel"/>
    <w:tmpl w:val="DD0E171A"/>
    <w:lvl w:ilvl="0">
      <w:start w:val="4"/>
      <w:numFmt w:val="bullet"/>
      <w:lvlText w:val="-"/>
      <w:lvlJc w:val="left"/>
      <w:pPr>
        <w:tabs>
          <w:tab w:val="num" w:pos="360"/>
        </w:tabs>
        <w:ind w:left="360" w:hanging="360"/>
      </w:pPr>
      <w:rPr>
        <w:rFonts w:hint="default"/>
      </w:rPr>
    </w:lvl>
  </w:abstractNum>
  <w:num w:numId="1">
    <w:abstractNumId w:val="6"/>
  </w:num>
  <w:num w:numId="2">
    <w:abstractNumId w:val="22"/>
  </w:num>
  <w:num w:numId="3">
    <w:abstractNumId w:val="29"/>
  </w:num>
  <w:num w:numId="4">
    <w:abstractNumId w:val="8"/>
  </w:num>
  <w:num w:numId="5">
    <w:abstractNumId w:val="7"/>
  </w:num>
  <w:num w:numId="6">
    <w:abstractNumId w:val="17"/>
  </w:num>
  <w:num w:numId="7">
    <w:abstractNumId w:val="19"/>
  </w:num>
  <w:num w:numId="8">
    <w:abstractNumId w:val="14"/>
  </w:num>
  <w:num w:numId="9">
    <w:abstractNumId w:val="26"/>
  </w:num>
  <w:num w:numId="10">
    <w:abstractNumId w:val="11"/>
  </w:num>
  <w:num w:numId="11">
    <w:abstractNumId w:val="15"/>
  </w:num>
  <w:num w:numId="12">
    <w:abstractNumId w:val="23"/>
  </w:num>
  <w:num w:numId="13">
    <w:abstractNumId w:val="12"/>
  </w:num>
  <w:num w:numId="14">
    <w:abstractNumId w:val="5"/>
  </w:num>
  <w:num w:numId="15">
    <w:abstractNumId w:val="18"/>
  </w:num>
  <w:num w:numId="16">
    <w:abstractNumId w:val="1"/>
  </w:num>
  <w:num w:numId="17">
    <w:abstractNumId w:val="27"/>
  </w:num>
  <w:num w:numId="18">
    <w:abstractNumId w:val="25"/>
  </w:num>
  <w:num w:numId="19">
    <w:abstractNumId w:val="28"/>
  </w:num>
  <w:num w:numId="20">
    <w:abstractNumId w:val="4"/>
  </w:num>
  <w:num w:numId="21">
    <w:abstractNumId w:val="16"/>
  </w:num>
  <w:num w:numId="22">
    <w:abstractNumId w:val="24"/>
  </w:num>
  <w:num w:numId="23">
    <w:abstractNumId w:val="2"/>
  </w:num>
  <w:num w:numId="24">
    <w:abstractNumId w:val="10"/>
  </w:num>
  <w:num w:numId="25">
    <w:abstractNumId w:val="9"/>
  </w:num>
  <w:num w:numId="26">
    <w:abstractNumId w:val="0"/>
  </w:num>
  <w:num w:numId="27">
    <w:abstractNumId w:val="3"/>
  </w:num>
  <w:num w:numId="28">
    <w:abstractNumId w:val="13"/>
  </w:num>
  <w:num w:numId="29">
    <w:abstractNumId w:val="30"/>
  </w:num>
  <w:num w:numId="30">
    <w:abstractNumId w:val="21"/>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3881"/>
    <w:rsid w:val="001E5DC5"/>
    <w:rsid w:val="00293881"/>
    <w:rsid w:val="003D1849"/>
    <w:rsid w:val="00490382"/>
    <w:rsid w:val="00531028"/>
    <w:rsid w:val="00571229"/>
    <w:rsid w:val="005D7267"/>
    <w:rsid w:val="006E7BCE"/>
    <w:rsid w:val="0094403F"/>
    <w:rsid w:val="00965965"/>
    <w:rsid w:val="00A9226E"/>
    <w:rsid w:val="00B90DE4"/>
    <w:rsid w:val="00DA5D47"/>
    <w:rsid w:val="00E42B3F"/>
    <w:rsid w:val="00E43E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9E6A905-24C7-4BF3-A450-17C5A649C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both"/>
      <w:outlineLvl w:val="0"/>
    </w:pPr>
    <w:rPr>
      <w:b/>
      <w:sz w:val="24"/>
    </w:rPr>
  </w:style>
  <w:style w:type="paragraph" w:styleId="2">
    <w:name w:val="heading 2"/>
    <w:basedOn w:val="a"/>
    <w:next w:val="a"/>
    <w:link w:val="20"/>
    <w:uiPriority w:val="99"/>
    <w:qFormat/>
    <w:pPr>
      <w:keepNext/>
      <w:outlineLvl w:val="1"/>
    </w:pPr>
    <w:rPr>
      <w:b/>
      <w:sz w:val="28"/>
    </w:rPr>
  </w:style>
  <w:style w:type="paragraph" w:styleId="3">
    <w:name w:val="heading 3"/>
    <w:basedOn w:val="a"/>
    <w:next w:val="a"/>
    <w:link w:val="30"/>
    <w:uiPriority w:val="99"/>
    <w:qFormat/>
    <w:pPr>
      <w:keepNext/>
      <w:outlineLvl w:val="2"/>
    </w:pPr>
    <w:rPr>
      <w:sz w:val="28"/>
    </w:rPr>
  </w:style>
  <w:style w:type="paragraph" w:styleId="4">
    <w:name w:val="heading 4"/>
    <w:basedOn w:val="a"/>
    <w:next w:val="a"/>
    <w:link w:val="40"/>
    <w:uiPriority w:val="99"/>
    <w:qFormat/>
    <w:pPr>
      <w:keepNext/>
      <w:jc w:val="both"/>
      <w:outlineLvl w:val="3"/>
    </w:pPr>
    <w:rPr>
      <w:sz w:val="28"/>
    </w:rPr>
  </w:style>
  <w:style w:type="paragraph" w:styleId="5">
    <w:name w:val="heading 5"/>
    <w:basedOn w:val="a"/>
    <w:next w:val="a"/>
    <w:link w:val="50"/>
    <w:uiPriority w:val="99"/>
    <w:qFormat/>
    <w:pPr>
      <w:keepNext/>
      <w:jc w:val="center"/>
      <w:outlineLvl w:val="4"/>
    </w:pPr>
    <w:rPr>
      <w:sz w:val="28"/>
    </w:rPr>
  </w:style>
  <w:style w:type="paragraph" w:styleId="6">
    <w:name w:val="heading 6"/>
    <w:basedOn w:val="a"/>
    <w:next w:val="a"/>
    <w:link w:val="60"/>
    <w:uiPriority w:val="99"/>
    <w:qFormat/>
    <w:pPr>
      <w:keepNext/>
      <w:jc w:val="both"/>
      <w:outlineLvl w:val="5"/>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paragraph" w:styleId="a3">
    <w:name w:val="Body Text"/>
    <w:basedOn w:val="a"/>
    <w:link w:val="a4"/>
    <w:uiPriority w:val="99"/>
    <w:rPr>
      <w:b/>
      <w:sz w:val="28"/>
    </w:rPr>
  </w:style>
  <w:style w:type="character" w:customStyle="1" w:styleId="a4">
    <w:name w:val="Основний текст Знак"/>
    <w:link w:val="a3"/>
    <w:uiPriority w:val="99"/>
    <w:semiHidden/>
    <w:locked/>
    <w:rPr>
      <w:rFonts w:cs="Times New Roman"/>
      <w:sz w:val="20"/>
      <w:szCs w:val="20"/>
    </w:rPr>
  </w:style>
  <w:style w:type="paragraph" w:styleId="21">
    <w:name w:val="Body Text 2"/>
    <w:basedOn w:val="a"/>
    <w:link w:val="22"/>
    <w:uiPriority w:val="99"/>
    <w:pPr>
      <w:jc w:val="both"/>
    </w:pPr>
    <w:rPr>
      <w:sz w:val="28"/>
    </w:rPr>
  </w:style>
  <w:style w:type="character" w:customStyle="1" w:styleId="22">
    <w:name w:val="Основний текст 2 Знак"/>
    <w:link w:val="21"/>
    <w:uiPriority w:val="99"/>
    <w:semiHidden/>
    <w:locked/>
    <w:rPr>
      <w:rFonts w:cs="Times New Roman"/>
      <w:sz w:val="20"/>
      <w:szCs w:val="20"/>
    </w:rPr>
  </w:style>
  <w:style w:type="paragraph" w:styleId="a5">
    <w:name w:val="Body Text Indent"/>
    <w:basedOn w:val="a"/>
    <w:link w:val="a6"/>
    <w:uiPriority w:val="99"/>
    <w:pPr>
      <w:ind w:left="360"/>
      <w:jc w:val="both"/>
    </w:pPr>
    <w:rPr>
      <w:sz w:val="28"/>
    </w:rPr>
  </w:style>
  <w:style w:type="character" w:customStyle="1" w:styleId="a6">
    <w:name w:val="Основний текст з відступом Знак"/>
    <w:link w:val="a5"/>
    <w:uiPriority w:val="99"/>
    <w:semiHidden/>
    <w:locked/>
    <w:rPr>
      <w:rFonts w:cs="Times New Roman"/>
      <w:sz w:val="20"/>
      <w:szCs w:val="20"/>
    </w:rPr>
  </w:style>
  <w:style w:type="paragraph" w:styleId="31">
    <w:name w:val="Body Text 3"/>
    <w:basedOn w:val="a"/>
    <w:link w:val="32"/>
    <w:uiPriority w:val="99"/>
    <w:pPr>
      <w:jc w:val="right"/>
    </w:pPr>
    <w:rPr>
      <w:sz w:val="28"/>
      <w:lang w:val="en-US"/>
    </w:rPr>
  </w:style>
  <w:style w:type="character" w:customStyle="1" w:styleId="32">
    <w:name w:val="Основний текст 3 Знак"/>
    <w:link w:val="31"/>
    <w:uiPriority w:val="99"/>
    <w:semiHidden/>
    <w:locked/>
    <w:rPr>
      <w:rFonts w:cs="Times New Roman"/>
      <w:sz w:val="16"/>
      <w:szCs w:val="16"/>
    </w:rPr>
  </w:style>
  <w:style w:type="table" w:styleId="11">
    <w:name w:val="Table Grid 1"/>
    <w:basedOn w:val="a1"/>
    <w:uiPriority w:val="99"/>
    <w:rsid w:val="001E5DC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7746</Words>
  <Characters>44157</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КУРСОВОЙ ПРОЕКТ ПО  МЕНЕДЖМЕНТУ</vt:lpstr>
    </vt:vector>
  </TitlesOfParts>
  <Company>2</Company>
  <LinksUpToDate>false</LinksUpToDate>
  <CharactersWithSpaces>51800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КУРСОВОЙ ПРОЕКТ ПО  МЕНЕДЖМЕНТУ</dc:title>
  <dc:subject/>
  <dc:creator>1</dc:creator>
  <cp:keywords/>
  <dc:description/>
  <cp:lastModifiedBy>Irina</cp:lastModifiedBy>
  <cp:revision>2</cp:revision>
  <dcterms:created xsi:type="dcterms:W3CDTF">2014-09-12T06:47:00Z</dcterms:created>
  <dcterms:modified xsi:type="dcterms:W3CDTF">2014-09-12T06:47:00Z</dcterms:modified>
</cp:coreProperties>
</file>