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100A2" w:rsidRPr="00BF50E0" w:rsidRDefault="002100A2" w:rsidP="00BF50E0">
      <w:pPr>
        <w:keepNext/>
        <w:widowControl w:val="0"/>
        <w:spacing w:after="0" w:line="360" w:lineRule="auto"/>
        <w:ind w:firstLine="709"/>
        <w:jc w:val="center"/>
        <w:rPr>
          <w:rFonts w:ascii="Times New Roman" w:hAnsi="Times New Roman"/>
          <w:sz w:val="28"/>
          <w:szCs w:val="28"/>
        </w:rPr>
      </w:pPr>
      <w:r w:rsidRPr="00BF50E0">
        <w:rPr>
          <w:rFonts w:ascii="Times New Roman" w:hAnsi="Times New Roman"/>
          <w:sz w:val="28"/>
          <w:szCs w:val="28"/>
        </w:rPr>
        <w:t>ФЕДЕРАЛЬНОЕ АГЕНТСТВО ПО ОБРАЗОВАНИЮ</w:t>
      </w:r>
    </w:p>
    <w:p w:rsidR="002100A2" w:rsidRPr="00BF50E0" w:rsidRDefault="002100A2" w:rsidP="00BF50E0">
      <w:pPr>
        <w:keepNext/>
        <w:widowControl w:val="0"/>
        <w:spacing w:after="0" w:line="360" w:lineRule="auto"/>
        <w:ind w:firstLine="709"/>
        <w:jc w:val="center"/>
        <w:rPr>
          <w:rFonts w:ascii="Times New Roman" w:hAnsi="Times New Roman"/>
          <w:sz w:val="28"/>
          <w:szCs w:val="24"/>
        </w:rPr>
      </w:pPr>
      <w:r w:rsidRPr="00BF50E0">
        <w:rPr>
          <w:rFonts w:ascii="Times New Roman" w:hAnsi="Times New Roman"/>
          <w:sz w:val="28"/>
          <w:szCs w:val="24"/>
        </w:rPr>
        <w:t>Государственное образовательное учреждение высшего профессионального образования</w:t>
      </w:r>
    </w:p>
    <w:p w:rsidR="002100A2" w:rsidRPr="00BF50E0" w:rsidRDefault="002100A2" w:rsidP="00BF50E0">
      <w:pPr>
        <w:keepNext/>
        <w:widowControl w:val="0"/>
        <w:spacing w:after="0" w:line="360" w:lineRule="auto"/>
        <w:ind w:firstLine="709"/>
        <w:jc w:val="center"/>
        <w:rPr>
          <w:rFonts w:ascii="Times New Roman" w:hAnsi="Times New Roman"/>
          <w:sz w:val="28"/>
          <w:szCs w:val="28"/>
        </w:rPr>
      </w:pPr>
      <w:r w:rsidRPr="00BF50E0">
        <w:rPr>
          <w:rFonts w:ascii="Times New Roman" w:hAnsi="Times New Roman"/>
          <w:sz w:val="28"/>
          <w:szCs w:val="28"/>
        </w:rPr>
        <w:t>«ЧИТИНСКИЙ ГОСУДАРСТВЕННЫЙ УНИВЕРСИТЕТ»</w:t>
      </w:r>
    </w:p>
    <w:p w:rsidR="002100A2" w:rsidRPr="00BF50E0" w:rsidRDefault="002100A2" w:rsidP="00BF50E0">
      <w:pPr>
        <w:keepNext/>
        <w:widowControl w:val="0"/>
        <w:spacing w:after="0" w:line="360" w:lineRule="auto"/>
        <w:ind w:firstLine="709"/>
        <w:jc w:val="center"/>
        <w:rPr>
          <w:rFonts w:ascii="Times New Roman" w:hAnsi="Times New Roman"/>
          <w:sz w:val="28"/>
          <w:szCs w:val="28"/>
        </w:rPr>
      </w:pPr>
      <w:r w:rsidRPr="00BF50E0">
        <w:rPr>
          <w:rFonts w:ascii="Times New Roman" w:hAnsi="Times New Roman"/>
          <w:sz w:val="28"/>
          <w:szCs w:val="28"/>
        </w:rPr>
        <w:t>(ЧитГУ)</w:t>
      </w:r>
    </w:p>
    <w:p w:rsidR="002100A2" w:rsidRPr="00BF50E0" w:rsidRDefault="002100A2" w:rsidP="00BF50E0">
      <w:pPr>
        <w:keepNext/>
        <w:widowControl w:val="0"/>
        <w:spacing w:after="0" w:line="360" w:lineRule="auto"/>
        <w:ind w:firstLine="709"/>
        <w:jc w:val="center"/>
        <w:rPr>
          <w:rFonts w:ascii="Times New Roman" w:hAnsi="Times New Roman"/>
          <w:sz w:val="28"/>
          <w:szCs w:val="28"/>
        </w:rPr>
      </w:pPr>
      <w:r w:rsidRPr="00BF50E0">
        <w:rPr>
          <w:rFonts w:ascii="Times New Roman" w:hAnsi="Times New Roman"/>
          <w:sz w:val="28"/>
          <w:szCs w:val="28"/>
        </w:rPr>
        <w:t>КАФЕДРА ЭКОНОМИКИ</w:t>
      </w:r>
    </w:p>
    <w:p w:rsidR="002100A2" w:rsidRPr="00BF50E0" w:rsidRDefault="002100A2" w:rsidP="00BF50E0">
      <w:pPr>
        <w:keepNext/>
        <w:widowControl w:val="0"/>
        <w:spacing w:after="0" w:line="360" w:lineRule="auto"/>
        <w:ind w:firstLine="709"/>
        <w:jc w:val="center"/>
        <w:rPr>
          <w:rFonts w:ascii="Times New Roman" w:hAnsi="Times New Roman"/>
          <w:sz w:val="28"/>
          <w:szCs w:val="24"/>
        </w:rPr>
      </w:pPr>
    </w:p>
    <w:p w:rsidR="002100A2" w:rsidRPr="00BF50E0" w:rsidRDefault="002100A2" w:rsidP="00BF50E0">
      <w:pPr>
        <w:keepNext/>
        <w:widowControl w:val="0"/>
        <w:spacing w:after="0" w:line="360" w:lineRule="auto"/>
        <w:ind w:firstLine="709"/>
        <w:jc w:val="center"/>
        <w:rPr>
          <w:rFonts w:ascii="Times New Roman" w:hAnsi="Times New Roman"/>
          <w:sz w:val="28"/>
          <w:szCs w:val="24"/>
        </w:rPr>
      </w:pPr>
    </w:p>
    <w:p w:rsidR="002100A2" w:rsidRPr="00BF50E0" w:rsidRDefault="002100A2" w:rsidP="00BF50E0">
      <w:pPr>
        <w:keepNext/>
        <w:widowControl w:val="0"/>
        <w:spacing w:after="0" w:line="360" w:lineRule="auto"/>
        <w:ind w:firstLine="709"/>
        <w:jc w:val="center"/>
        <w:rPr>
          <w:rFonts w:ascii="Times New Roman" w:hAnsi="Times New Roman"/>
          <w:sz w:val="28"/>
          <w:szCs w:val="24"/>
        </w:rPr>
      </w:pPr>
    </w:p>
    <w:p w:rsidR="002100A2" w:rsidRPr="00BF50E0" w:rsidRDefault="002100A2" w:rsidP="00BF50E0">
      <w:pPr>
        <w:keepNext/>
        <w:widowControl w:val="0"/>
        <w:spacing w:after="0" w:line="360" w:lineRule="auto"/>
        <w:ind w:firstLine="709"/>
        <w:jc w:val="center"/>
        <w:rPr>
          <w:rFonts w:ascii="Times New Roman" w:hAnsi="Times New Roman"/>
          <w:sz w:val="28"/>
          <w:szCs w:val="24"/>
        </w:rPr>
      </w:pPr>
    </w:p>
    <w:p w:rsidR="002100A2" w:rsidRPr="00BF50E0" w:rsidRDefault="002100A2" w:rsidP="00BF50E0">
      <w:pPr>
        <w:keepNext/>
        <w:widowControl w:val="0"/>
        <w:spacing w:after="0" w:line="360" w:lineRule="auto"/>
        <w:ind w:firstLine="709"/>
        <w:jc w:val="center"/>
        <w:rPr>
          <w:rFonts w:ascii="Times New Roman" w:hAnsi="Times New Roman"/>
          <w:sz w:val="28"/>
          <w:szCs w:val="24"/>
        </w:rPr>
      </w:pPr>
    </w:p>
    <w:p w:rsidR="002100A2" w:rsidRPr="00BF50E0" w:rsidRDefault="002100A2" w:rsidP="00BF50E0">
      <w:pPr>
        <w:keepNext/>
        <w:widowControl w:val="0"/>
        <w:spacing w:after="0" w:line="360" w:lineRule="auto"/>
        <w:ind w:firstLine="709"/>
        <w:jc w:val="center"/>
        <w:rPr>
          <w:rFonts w:ascii="Times New Roman" w:hAnsi="Times New Roman"/>
          <w:sz w:val="28"/>
          <w:szCs w:val="24"/>
        </w:rPr>
      </w:pPr>
    </w:p>
    <w:p w:rsidR="002100A2" w:rsidRPr="00BF50E0" w:rsidRDefault="002100A2" w:rsidP="00BF50E0">
      <w:pPr>
        <w:keepNext/>
        <w:widowControl w:val="0"/>
        <w:spacing w:after="0" w:line="360" w:lineRule="auto"/>
        <w:ind w:firstLine="709"/>
        <w:jc w:val="center"/>
        <w:rPr>
          <w:rFonts w:ascii="Times New Roman" w:hAnsi="Times New Roman"/>
          <w:sz w:val="28"/>
          <w:szCs w:val="24"/>
        </w:rPr>
      </w:pPr>
    </w:p>
    <w:p w:rsidR="002100A2" w:rsidRPr="00BF50E0" w:rsidRDefault="002100A2" w:rsidP="00BF50E0">
      <w:pPr>
        <w:keepNext/>
        <w:widowControl w:val="0"/>
        <w:spacing w:after="0" w:line="360" w:lineRule="auto"/>
        <w:ind w:firstLine="709"/>
        <w:jc w:val="center"/>
        <w:rPr>
          <w:rFonts w:ascii="Times New Roman" w:hAnsi="Times New Roman"/>
          <w:sz w:val="28"/>
          <w:szCs w:val="24"/>
        </w:rPr>
      </w:pPr>
    </w:p>
    <w:p w:rsidR="002100A2" w:rsidRPr="00BF50E0" w:rsidRDefault="002100A2" w:rsidP="00BF50E0">
      <w:pPr>
        <w:keepNext/>
        <w:widowControl w:val="0"/>
        <w:spacing w:after="0" w:line="360" w:lineRule="auto"/>
        <w:ind w:firstLine="709"/>
        <w:jc w:val="center"/>
        <w:rPr>
          <w:rFonts w:ascii="Times New Roman" w:hAnsi="Times New Roman"/>
          <w:b/>
          <w:sz w:val="28"/>
          <w:szCs w:val="56"/>
        </w:rPr>
      </w:pPr>
      <w:r w:rsidRPr="00BF50E0">
        <w:rPr>
          <w:rFonts w:ascii="Times New Roman" w:hAnsi="Times New Roman"/>
          <w:b/>
          <w:sz w:val="28"/>
          <w:szCs w:val="56"/>
        </w:rPr>
        <w:t>Контрольная работа</w:t>
      </w:r>
    </w:p>
    <w:p w:rsidR="002100A2" w:rsidRPr="00BF50E0" w:rsidRDefault="002100A2" w:rsidP="00BF50E0">
      <w:pPr>
        <w:keepNext/>
        <w:widowControl w:val="0"/>
        <w:spacing w:after="0" w:line="360" w:lineRule="auto"/>
        <w:ind w:firstLine="709"/>
        <w:jc w:val="center"/>
        <w:rPr>
          <w:rFonts w:ascii="Times New Roman" w:hAnsi="Times New Roman"/>
          <w:sz w:val="28"/>
          <w:szCs w:val="28"/>
        </w:rPr>
      </w:pPr>
      <w:r w:rsidRPr="00BF50E0">
        <w:rPr>
          <w:rFonts w:ascii="Times New Roman" w:hAnsi="Times New Roman"/>
          <w:sz w:val="28"/>
          <w:szCs w:val="28"/>
        </w:rPr>
        <w:t>по дисциплине: «Управление персоналом»</w:t>
      </w:r>
    </w:p>
    <w:p w:rsidR="002100A2" w:rsidRPr="00BF50E0" w:rsidRDefault="002100A2" w:rsidP="00BF50E0">
      <w:pPr>
        <w:keepNext/>
        <w:widowControl w:val="0"/>
        <w:spacing w:after="0" w:line="360" w:lineRule="auto"/>
        <w:ind w:firstLine="709"/>
        <w:jc w:val="center"/>
        <w:rPr>
          <w:rFonts w:ascii="Times New Roman" w:hAnsi="Times New Roman"/>
          <w:sz w:val="28"/>
          <w:szCs w:val="32"/>
        </w:rPr>
      </w:pPr>
      <w:r w:rsidRPr="00BF50E0">
        <w:rPr>
          <w:rFonts w:ascii="Times New Roman" w:hAnsi="Times New Roman"/>
          <w:sz w:val="28"/>
          <w:szCs w:val="32"/>
        </w:rPr>
        <w:t>Вариант № 1</w:t>
      </w:r>
    </w:p>
    <w:p w:rsidR="002100A2" w:rsidRPr="00BF50E0" w:rsidRDefault="002100A2" w:rsidP="00BF50E0">
      <w:pPr>
        <w:keepNext/>
        <w:widowControl w:val="0"/>
        <w:spacing w:after="0" w:line="360" w:lineRule="auto"/>
        <w:ind w:firstLine="709"/>
        <w:jc w:val="both"/>
        <w:rPr>
          <w:rFonts w:ascii="Times New Roman" w:hAnsi="Times New Roman"/>
          <w:b/>
          <w:sz w:val="28"/>
          <w:szCs w:val="32"/>
        </w:rPr>
      </w:pPr>
    </w:p>
    <w:p w:rsidR="002100A2" w:rsidRPr="00BF50E0" w:rsidRDefault="002100A2" w:rsidP="00BF50E0">
      <w:pPr>
        <w:keepNext/>
        <w:widowControl w:val="0"/>
        <w:spacing w:after="0" w:line="360" w:lineRule="auto"/>
        <w:ind w:firstLine="709"/>
        <w:jc w:val="both"/>
        <w:rPr>
          <w:rFonts w:ascii="Times New Roman" w:hAnsi="Times New Roman"/>
          <w:b/>
          <w:sz w:val="28"/>
          <w:szCs w:val="32"/>
        </w:rPr>
      </w:pPr>
    </w:p>
    <w:p w:rsidR="002100A2" w:rsidRPr="00BF50E0" w:rsidRDefault="002100A2" w:rsidP="00BF50E0">
      <w:pPr>
        <w:keepNext/>
        <w:widowControl w:val="0"/>
        <w:spacing w:after="0" w:line="360" w:lineRule="auto"/>
        <w:ind w:firstLine="709"/>
        <w:jc w:val="both"/>
        <w:rPr>
          <w:rFonts w:ascii="Times New Roman" w:hAnsi="Times New Roman"/>
          <w:sz w:val="28"/>
          <w:szCs w:val="32"/>
        </w:rPr>
      </w:pPr>
    </w:p>
    <w:p w:rsidR="002100A2" w:rsidRPr="00BF50E0" w:rsidRDefault="002100A2" w:rsidP="00BF50E0">
      <w:pPr>
        <w:keepNext/>
        <w:widowControl w:val="0"/>
        <w:spacing w:after="0" w:line="360" w:lineRule="auto"/>
        <w:ind w:firstLine="709"/>
        <w:jc w:val="both"/>
        <w:rPr>
          <w:rFonts w:ascii="Times New Roman" w:hAnsi="Times New Roman"/>
          <w:sz w:val="28"/>
          <w:szCs w:val="32"/>
        </w:rPr>
      </w:pPr>
    </w:p>
    <w:p w:rsidR="002100A2" w:rsidRPr="00BF50E0" w:rsidRDefault="002100A2" w:rsidP="00BF50E0">
      <w:pPr>
        <w:keepNext/>
        <w:widowControl w:val="0"/>
        <w:spacing w:after="0" w:line="360" w:lineRule="auto"/>
        <w:ind w:firstLine="709"/>
        <w:jc w:val="both"/>
        <w:rPr>
          <w:rFonts w:ascii="Times New Roman" w:hAnsi="Times New Roman"/>
          <w:sz w:val="28"/>
          <w:szCs w:val="32"/>
        </w:rPr>
      </w:pPr>
    </w:p>
    <w:p w:rsidR="002100A2" w:rsidRPr="00BF50E0" w:rsidRDefault="002100A2" w:rsidP="00BF50E0">
      <w:pPr>
        <w:keepNext/>
        <w:widowControl w:val="0"/>
        <w:spacing w:after="0" w:line="360" w:lineRule="auto"/>
        <w:ind w:firstLine="709"/>
        <w:jc w:val="both"/>
        <w:rPr>
          <w:rFonts w:ascii="Times New Roman" w:hAnsi="Times New Roman"/>
          <w:sz w:val="28"/>
          <w:szCs w:val="32"/>
        </w:rPr>
      </w:pPr>
    </w:p>
    <w:p w:rsidR="002100A2" w:rsidRPr="00BF50E0" w:rsidRDefault="002100A2" w:rsidP="00BF50E0">
      <w:pPr>
        <w:keepNext/>
        <w:widowControl w:val="0"/>
        <w:spacing w:after="0" w:line="360" w:lineRule="auto"/>
        <w:ind w:firstLine="709"/>
        <w:jc w:val="both"/>
        <w:rPr>
          <w:rFonts w:ascii="Times New Roman" w:hAnsi="Times New Roman"/>
          <w:sz w:val="28"/>
          <w:szCs w:val="28"/>
        </w:rPr>
      </w:pPr>
    </w:p>
    <w:p w:rsidR="00705568" w:rsidRPr="00BF50E0" w:rsidRDefault="00705568" w:rsidP="00BF50E0">
      <w:pPr>
        <w:keepNext/>
        <w:widowControl w:val="0"/>
        <w:spacing w:after="0" w:line="360" w:lineRule="auto"/>
        <w:ind w:firstLine="709"/>
        <w:jc w:val="both"/>
        <w:rPr>
          <w:rFonts w:ascii="Times New Roman" w:hAnsi="Times New Roman"/>
          <w:sz w:val="28"/>
          <w:szCs w:val="28"/>
        </w:rPr>
      </w:pPr>
    </w:p>
    <w:p w:rsidR="00705568" w:rsidRPr="00BF50E0" w:rsidRDefault="00705568" w:rsidP="00BF50E0">
      <w:pPr>
        <w:keepNext/>
        <w:widowControl w:val="0"/>
        <w:spacing w:after="0" w:line="360" w:lineRule="auto"/>
        <w:ind w:firstLine="709"/>
        <w:jc w:val="both"/>
        <w:rPr>
          <w:rFonts w:ascii="Times New Roman" w:hAnsi="Times New Roman"/>
          <w:sz w:val="28"/>
          <w:szCs w:val="28"/>
        </w:rPr>
      </w:pPr>
    </w:p>
    <w:p w:rsidR="00705568" w:rsidRPr="00BF50E0" w:rsidRDefault="00705568" w:rsidP="00BF50E0">
      <w:pPr>
        <w:keepNext/>
        <w:widowControl w:val="0"/>
        <w:spacing w:after="0" w:line="360" w:lineRule="auto"/>
        <w:ind w:firstLine="709"/>
        <w:jc w:val="both"/>
        <w:rPr>
          <w:rFonts w:ascii="Times New Roman" w:hAnsi="Times New Roman"/>
          <w:sz w:val="28"/>
          <w:szCs w:val="28"/>
        </w:rPr>
      </w:pPr>
    </w:p>
    <w:p w:rsidR="00705568" w:rsidRPr="00BF50E0" w:rsidRDefault="00705568" w:rsidP="00BF50E0">
      <w:pPr>
        <w:keepNext/>
        <w:widowControl w:val="0"/>
        <w:spacing w:after="0" w:line="360" w:lineRule="auto"/>
        <w:ind w:firstLine="709"/>
        <w:jc w:val="both"/>
        <w:rPr>
          <w:rFonts w:ascii="Times New Roman" w:hAnsi="Times New Roman"/>
          <w:sz w:val="28"/>
          <w:szCs w:val="28"/>
        </w:rPr>
      </w:pPr>
    </w:p>
    <w:p w:rsidR="002100A2" w:rsidRPr="00BF50E0" w:rsidRDefault="002100A2" w:rsidP="00BF50E0">
      <w:pPr>
        <w:keepNext/>
        <w:widowControl w:val="0"/>
        <w:spacing w:after="0" w:line="360" w:lineRule="auto"/>
        <w:ind w:firstLine="709"/>
        <w:jc w:val="center"/>
        <w:rPr>
          <w:rFonts w:ascii="Times New Roman" w:hAnsi="Times New Roman"/>
          <w:sz w:val="28"/>
          <w:szCs w:val="24"/>
        </w:rPr>
      </w:pPr>
      <w:r w:rsidRPr="00BF50E0">
        <w:rPr>
          <w:rFonts w:ascii="Times New Roman" w:hAnsi="Times New Roman"/>
          <w:sz w:val="28"/>
          <w:szCs w:val="28"/>
        </w:rPr>
        <w:t>Чита 2009</w:t>
      </w:r>
    </w:p>
    <w:p w:rsidR="00BF50E0" w:rsidRDefault="00BF50E0">
      <w:pPr>
        <w:rPr>
          <w:rFonts w:ascii="Times New Roman" w:hAnsi="Times New Roman"/>
          <w:sz w:val="28"/>
          <w:szCs w:val="28"/>
        </w:rPr>
      </w:pPr>
      <w:r>
        <w:rPr>
          <w:rFonts w:ascii="Times New Roman" w:hAnsi="Times New Roman"/>
          <w:sz w:val="28"/>
          <w:szCs w:val="28"/>
        </w:rPr>
        <w:br w:type="page"/>
      </w:r>
    </w:p>
    <w:p w:rsidR="002100A2" w:rsidRPr="00BF50E0" w:rsidRDefault="00B463B9" w:rsidP="00BF50E0">
      <w:pPr>
        <w:keepNext/>
        <w:widowControl w:val="0"/>
        <w:spacing w:after="0" w:line="360" w:lineRule="auto"/>
        <w:ind w:firstLine="709"/>
        <w:jc w:val="both"/>
        <w:rPr>
          <w:rFonts w:ascii="Times New Roman" w:hAnsi="Times New Roman"/>
          <w:sz w:val="28"/>
          <w:szCs w:val="24"/>
        </w:rPr>
      </w:pPr>
      <w:r w:rsidRPr="00BF50E0">
        <w:rPr>
          <w:rFonts w:ascii="Times New Roman" w:hAnsi="Times New Roman"/>
          <w:sz w:val="28"/>
          <w:szCs w:val="28"/>
        </w:rPr>
        <w:t>Содержание</w:t>
      </w:r>
    </w:p>
    <w:p w:rsidR="002100A2" w:rsidRPr="00BF50E0" w:rsidRDefault="002100A2" w:rsidP="00BF50E0">
      <w:pPr>
        <w:keepNext/>
        <w:widowControl w:val="0"/>
        <w:spacing w:after="0" w:line="360" w:lineRule="auto"/>
        <w:rPr>
          <w:rFonts w:ascii="Times New Roman" w:hAnsi="Times New Roman"/>
          <w:sz w:val="28"/>
          <w:szCs w:val="24"/>
        </w:rPr>
      </w:pPr>
    </w:p>
    <w:p w:rsidR="00B463B9" w:rsidRPr="00BF50E0" w:rsidRDefault="00B463B9" w:rsidP="00BF50E0">
      <w:pPr>
        <w:keepNext/>
        <w:widowControl w:val="0"/>
        <w:spacing w:after="0" w:line="360" w:lineRule="auto"/>
        <w:rPr>
          <w:rFonts w:ascii="Times New Roman" w:hAnsi="Times New Roman"/>
          <w:sz w:val="28"/>
          <w:szCs w:val="24"/>
        </w:rPr>
      </w:pPr>
      <w:r w:rsidRPr="00BF50E0">
        <w:rPr>
          <w:rFonts w:ascii="Times New Roman" w:hAnsi="Times New Roman"/>
          <w:sz w:val="28"/>
          <w:szCs w:val="28"/>
        </w:rPr>
        <w:t>1</w:t>
      </w:r>
      <w:r w:rsidR="00BF50E0">
        <w:rPr>
          <w:rFonts w:ascii="Times New Roman" w:hAnsi="Times New Roman"/>
          <w:sz w:val="28"/>
          <w:szCs w:val="28"/>
        </w:rPr>
        <w:t xml:space="preserve"> </w:t>
      </w:r>
      <w:r w:rsidRPr="00BF50E0">
        <w:rPr>
          <w:rFonts w:ascii="Times New Roman" w:hAnsi="Times New Roman"/>
          <w:sz w:val="28"/>
          <w:szCs w:val="28"/>
        </w:rPr>
        <w:t xml:space="preserve">Концепции управления персоналом </w:t>
      </w:r>
    </w:p>
    <w:p w:rsidR="00B463B9" w:rsidRPr="00BF50E0" w:rsidRDefault="00B463B9" w:rsidP="00BF50E0">
      <w:pPr>
        <w:keepNext/>
        <w:widowControl w:val="0"/>
        <w:spacing w:after="0" w:line="360" w:lineRule="auto"/>
        <w:rPr>
          <w:rFonts w:ascii="Times New Roman" w:hAnsi="Times New Roman"/>
          <w:sz w:val="28"/>
          <w:szCs w:val="28"/>
        </w:rPr>
      </w:pPr>
      <w:r w:rsidRPr="00BF50E0">
        <w:rPr>
          <w:rFonts w:ascii="Times New Roman" w:hAnsi="Times New Roman"/>
          <w:sz w:val="28"/>
          <w:szCs w:val="28"/>
        </w:rPr>
        <w:t>2</w:t>
      </w:r>
      <w:r w:rsidR="00BF50E0">
        <w:rPr>
          <w:rFonts w:ascii="Times New Roman" w:hAnsi="Times New Roman"/>
          <w:sz w:val="28"/>
          <w:szCs w:val="28"/>
        </w:rPr>
        <w:t xml:space="preserve"> </w:t>
      </w:r>
      <w:r w:rsidRPr="00BF50E0">
        <w:rPr>
          <w:rFonts w:ascii="Times New Roman" w:hAnsi="Times New Roman"/>
          <w:sz w:val="28"/>
          <w:szCs w:val="28"/>
        </w:rPr>
        <w:t>Эффективное управление персоналом в организации</w:t>
      </w:r>
    </w:p>
    <w:p w:rsidR="00B463B9" w:rsidRPr="00BF50E0" w:rsidRDefault="00B463B9" w:rsidP="00BF50E0">
      <w:pPr>
        <w:keepNext/>
        <w:widowControl w:val="0"/>
        <w:spacing w:after="0" w:line="360" w:lineRule="auto"/>
        <w:rPr>
          <w:rFonts w:ascii="Times New Roman" w:hAnsi="Times New Roman"/>
          <w:sz w:val="28"/>
          <w:szCs w:val="28"/>
        </w:rPr>
      </w:pPr>
      <w:r w:rsidRPr="00BF50E0">
        <w:rPr>
          <w:rFonts w:ascii="Times New Roman" w:hAnsi="Times New Roman"/>
          <w:sz w:val="28"/>
          <w:szCs w:val="28"/>
        </w:rPr>
        <w:t>3</w:t>
      </w:r>
      <w:r w:rsidR="00BF50E0">
        <w:rPr>
          <w:rFonts w:ascii="Times New Roman" w:hAnsi="Times New Roman"/>
          <w:sz w:val="28"/>
          <w:szCs w:val="28"/>
        </w:rPr>
        <w:t xml:space="preserve"> </w:t>
      </w:r>
      <w:r w:rsidRPr="00BF50E0">
        <w:rPr>
          <w:rFonts w:ascii="Times New Roman" w:hAnsi="Times New Roman"/>
          <w:sz w:val="28"/>
          <w:szCs w:val="28"/>
        </w:rPr>
        <w:t>Раздел 1 ТК РФ</w:t>
      </w:r>
    </w:p>
    <w:p w:rsidR="00B463B9" w:rsidRPr="00BF50E0" w:rsidRDefault="002100A2" w:rsidP="00BF50E0">
      <w:pPr>
        <w:keepNext/>
        <w:widowControl w:val="0"/>
        <w:spacing w:after="0" w:line="360" w:lineRule="auto"/>
        <w:rPr>
          <w:rFonts w:ascii="Times New Roman" w:hAnsi="Times New Roman"/>
          <w:sz w:val="28"/>
          <w:szCs w:val="28"/>
        </w:rPr>
      </w:pPr>
      <w:r w:rsidRPr="00BF50E0">
        <w:rPr>
          <w:rFonts w:ascii="Times New Roman" w:hAnsi="Times New Roman"/>
          <w:sz w:val="28"/>
          <w:szCs w:val="28"/>
        </w:rPr>
        <w:t>4</w:t>
      </w:r>
      <w:r w:rsidR="00BF50E0">
        <w:rPr>
          <w:rFonts w:ascii="Times New Roman" w:hAnsi="Times New Roman"/>
          <w:sz w:val="28"/>
          <w:szCs w:val="28"/>
        </w:rPr>
        <w:t xml:space="preserve"> </w:t>
      </w:r>
      <w:r w:rsidRPr="00BF50E0">
        <w:rPr>
          <w:rFonts w:ascii="Times New Roman" w:hAnsi="Times New Roman"/>
          <w:sz w:val="28"/>
          <w:szCs w:val="28"/>
        </w:rPr>
        <w:t>Ситуационная задача</w:t>
      </w:r>
    </w:p>
    <w:p w:rsidR="00B463B9" w:rsidRPr="00BF50E0" w:rsidRDefault="0085662B" w:rsidP="00BF50E0">
      <w:pPr>
        <w:keepNext/>
        <w:widowControl w:val="0"/>
        <w:spacing w:after="0" w:line="360" w:lineRule="auto"/>
        <w:rPr>
          <w:rFonts w:ascii="Times New Roman" w:hAnsi="Times New Roman"/>
          <w:sz w:val="28"/>
          <w:szCs w:val="28"/>
        </w:rPr>
      </w:pPr>
      <w:r w:rsidRPr="00BF50E0">
        <w:rPr>
          <w:rFonts w:ascii="Times New Roman" w:hAnsi="Times New Roman"/>
          <w:sz w:val="28"/>
          <w:szCs w:val="28"/>
        </w:rPr>
        <w:t>Список использованных источников</w:t>
      </w:r>
    </w:p>
    <w:p w:rsidR="00BF50E0" w:rsidRDefault="00BF50E0">
      <w:pPr>
        <w:rPr>
          <w:rFonts w:ascii="Times New Roman" w:hAnsi="Times New Roman"/>
          <w:sz w:val="28"/>
          <w:szCs w:val="28"/>
        </w:rPr>
      </w:pPr>
      <w:r>
        <w:rPr>
          <w:rFonts w:ascii="Times New Roman" w:hAnsi="Times New Roman"/>
          <w:sz w:val="28"/>
          <w:szCs w:val="28"/>
        </w:rPr>
        <w:br w:type="page"/>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1</w:t>
      </w:r>
      <w:r w:rsidR="00BF50E0">
        <w:rPr>
          <w:rFonts w:ascii="Times New Roman" w:hAnsi="Times New Roman"/>
          <w:sz w:val="28"/>
          <w:szCs w:val="28"/>
        </w:rPr>
        <w:t xml:space="preserve"> </w:t>
      </w:r>
      <w:r w:rsidRPr="00BF50E0">
        <w:rPr>
          <w:rFonts w:ascii="Times New Roman" w:hAnsi="Times New Roman"/>
          <w:sz w:val="28"/>
          <w:szCs w:val="28"/>
        </w:rPr>
        <w:t>Концепции управления персоналом</w:t>
      </w:r>
    </w:p>
    <w:p w:rsidR="00BF50E0" w:rsidRDefault="00BF50E0" w:rsidP="00BF50E0">
      <w:pPr>
        <w:keepNext/>
        <w:widowControl w:val="0"/>
        <w:spacing w:after="0" w:line="360" w:lineRule="auto"/>
        <w:ind w:firstLine="709"/>
        <w:jc w:val="both"/>
        <w:rPr>
          <w:rFonts w:ascii="Times New Roman" w:hAnsi="Times New Roman"/>
          <w:sz w:val="28"/>
          <w:szCs w:val="28"/>
        </w:rPr>
      </w:pP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Управление персоналом</w:t>
      </w:r>
      <w:r w:rsidR="00BF50E0">
        <w:rPr>
          <w:rFonts w:ascii="Times New Roman" w:hAnsi="Times New Roman"/>
          <w:sz w:val="28"/>
          <w:szCs w:val="28"/>
        </w:rPr>
        <w:t xml:space="preserve"> </w:t>
      </w:r>
      <w:r w:rsidRPr="00BF50E0">
        <w:rPr>
          <w:rFonts w:ascii="Times New Roman" w:hAnsi="Times New Roman"/>
          <w:sz w:val="28"/>
          <w:szCs w:val="28"/>
        </w:rPr>
        <w:t>- область знаний и практической деятельности, направленная на обеспечение организации "качественным" персоналом и оптимальное его использование. Оптимальное использование персонала с точки зрения "управления персоналом" достигается за счёт выявления положительных и отрицательных мотивов индивидуумов и групп в организации и соответствующего стимулирования положительных мотивов и "погашения" отрицательных мотивов, а также анализа таковых воздействий. Управление персоналом является неотъемлемой частью качественных систем управления (менеджмента) в концепции контроллинга. В различных источниках могут встречаться и другие названия: управление трудовыми ресурсами, управление человеческим капиталом, кадровый менеджмент, менеджмент персонала.</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i/>
          <w:sz w:val="28"/>
          <w:szCs w:val="28"/>
        </w:rPr>
        <w:t>Управление персоналом включает в себя</w:t>
      </w:r>
      <w:r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I. Предварительные работы по поиску персонала:</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поиск персонала</w:t>
      </w:r>
      <w:r w:rsidR="002100A2"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предварительная оценка персонала</w:t>
      </w:r>
      <w:r w:rsidR="002100A2"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подбор и отбор персонала</w:t>
      </w:r>
      <w:r w:rsidR="002100A2"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II. Оперативную работу с персоналом: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оперативная оценка персонала</w:t>
      </w:r>
      <w:r w:rsidR="002100A2"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обучение и развитие персонала</w:t>
      </w:r>
      <w:r w:rsidR="002100A2"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уп</w:t>
      </w:r>
      <w:r w:rsidR="002100A2" w:rsidRPr="00BF50E0">
        <w:rPr>
          <w:rFonts w:ascii="Times New Roman" w:hAnsi="Times New Roman"/>
          <w:sz w:val="28"/>
          <w:szCs w:val="28"/>
        </w:rPr>
        <w:t>равление бизнес-коммуникацииями;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мотивацию персонала</w:t>
      </w:r>
      <w:r w:rsidR="002100A2"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организацию труда</w:t>
      </w:r>
      <w:r w:rsidR="002100A2"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III. Стратегическую (только долгосрочную) работу с персоналом: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управление корпоративной культурой</w:t>
      </w:r>
      <w:r w:rsidR="002100A2"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Современное управление персоналом - это система идей и приемов эффективного построения и управления организациями и проектами, при наличии соответствующих контроллинговых систем. Например, системы менеджмента качества, системы мульти - проектного управления и т.д. и т.п.</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Деятельность по управлению персоналом - целенаправленное воздействие на человеческую составляющую организации, ориентированное на приведение в соответствие возможностей персонала и целей, стратегий, условий развития организации.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i/>
          <w:sz w:val="28"/>
          <w:szCs w:val="28"/>
        </w:rPr>
        <w:t>Концепция управления персоналом</w:t>
      </w:r>
      <w:r w:rsidRPr="00BF50E0">
        <w:rPr>
          <w:rFonts w:ascii="Times New Roman" w:hAnsi="Times New Roman"/>
          <w:sz w:val="28"/>
          <w:szCs w:val="28"/>
        </w:rPr>
        <w:t xml:space="preserve"> – это система взглядов на роль человека, мотивационный механизм, правовые основы и институциональные формы, обеспечивающие развитие и востребованность его способностей в организации.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В структуре концепции управления функция своеобразной философии управления персоналом принадлежит основополагающим взглядам на человека, его роль в организации и направленность мотивационного механизма.</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В теории и практике управления произошла радикальная смена парадигм. При этом можно выделить четыре концепции кадровой функции в организации. Эти концепции таковы:</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1) </w:t>
      </w:r>
      <w:r w:rsidRPr="00BF50E0">
        <w:rPr>
          <w:rFonts w:ascii="Times New Roman" w:hAnsi="Times New Roman"/>
          <w:i/>
          <w:sz w:val="28"/>
          <w:szCs w:val="28"/>
        </w:rPr>
        <w:t>использование трудовых ресурсов</w:t>
      </w:r>
      <w:r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2) </w:t>
      </w:r>
      <w:r w:rsidRPr="00BF50E0">
        <w:rPr>
          <w:rFonts w:ascii="Times New Roman" w:hAnsi="Times New Roman"/>
          <w:i/>
          <w:sz w:val="28"/>
          <w:szCs w:val="28"/>
        </w:rPr>
        <w:t>управление персоналом</w:t>
      </w:r>
      <w:r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3) </w:t>
      </w:r>
      <w:r w:rsidRPr="00BF50E0">
        <w:rPr>
          <w:rFonts w:ascii="Times New Roman" w:hAnsi="Times New Roman"/>
          <w:i/>
          <w:sz w:val="28"/>
          <w:szCs w:val="28"/>
        </w:rPr>
        <w:t>управление человеческими ресурсами</w:t>
      </w:r>
      <w:r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4) </w:t>
      </w:r>
      <w:r w:rsidRPr="00BF50E0">
        <w:rPr>
          <w:rFonts w:ascii="Times New Roman" w:hAnsi="Times New Roman"/>
          <w:i/>
          <w:sz w:val="28"/>
          <w:szCs w:val="28"/>
        </w:rPr>
        <w:t>управление человеком</w:t>
      </w:r>
      <w:r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1. Использование трудовых ресурсов (labour resources use). С конца XIX в. до 60-х гг. XX в. Вместо человека в производстве рассматривалась лишь его функция – труд, измеряемый затратами рабочего времени и зарплатой. На Западе эта концепция нашла отражение в марксизме и тейлоризме, а в СССР – в эксплуатации труда государством.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2. Управление персоналом (personnel management). Научной основой этой концепции, развивавшейся с 30-х гг., была теория бюрократических организаций, когда человек рассматривался через формальную роль – должность, а управление осуществлялось через административные механизмы (принципы, методы, полномочия, функции).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3. Управление человеческими ресурсами (human resource management). Человек стал рассматриваться не как должность (элемент структуры), а как невозобновляемый ресурс - элемент социальной организации в единстве трех основных компонентов (трудовой функции, социальных отношений, состояния работника). В российской практике эта концепция используется фрагментарно более 30 лет и в годы перестройки получила распространение в «активизации человеческого фактора».</w:t>
      </w:r>
    </w:p>
    <w:p w:rsidR="002D6BD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4. Управление человеком (human being management). В соответствии с этой концепцией человек - главный субъект организации и особый объект управления, который не может рассматриваться как «ресурс». Исходя из желаний и способностей человека должны строиться стратегия и структура организации.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2</w:t>
      </w:r>
      <w:r w:rsidR="00BF50E0">
        <w:rPr>
          <w:rFonts w:ascii="Times New Roman" w:hAnsi="Times New Roman"/>
          <w:sz w:val="28"/>
          <w:szCs w:val="28"/>
        </w:rPr>
        <w:t xml:space="preserve"> </w:t>
      </w:r>
      <w:r w:rsidRPr="00BF50E0">
        <w:rPr>
          <w:rFonts w:ascii="Times New Roman" w:hAnsi="Times New Roman"/>
          <w:sz w:val="28"/>
          <w:szCs w:val="28"/>
        </w:rPr>
        <w:t>Эффективное управление персоналом в организации</w:t>
      </w:r>
    </w:p>
    <w:p w:rsidR="00BF50E0" w:rsidRDefault="00BF50E0" w:rsidP="00BF50E0">
      <w:pPr>
        <w:keepNext/>
        <w:widowControl w:val="0"/>
        <w:spacing w:after="0" w:line="360" w:lineRule="auto"/>
        <w:ind w:firstLine="709"/>
        <w:jc w:val="both"/>
        <w:rPr>
          <w:rFonts w:ascii="Times New Roman" w:hAnsi="Times New Roman"/>
          <w:sz w:val="28"/>
          <w:szCs w:val="28"/>
        </w:rPr>
      </w:pP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Организации окружают человека на протяжении всей его жизни. В них (детских садах, учебных заведениях, предприятиях, учреждениях) большинство населения проводит львиную долю своего времени. Организации производят продукцию и услуги, потребляя которые человечество живет и развивается; определяют условия жизни и контролируют их соблюдение; дают возможность выражать и реализовывать собственные взгляды и интересы. Если рассматривать организацию как абстрактное понятие, то она представляет собой объединение людей, совместно работающих для достижения определенных целей.</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Организация может создаваться для выполнения более или менее ясно очерченной функции и выступать как социальный институт с известным статусом и как автономный объект. Организация может выступать как процесс целенаправленного воздействия на объект, в таком случае понятие организации совпадает с понятием управления. Организация может означать упорядоченность какого-либо объекта в плане структуры, строения, типа связей.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Организация создается как инструмент решения общественных задач и средство достижения цели. Она складывается как человеческая общность, специфическая социальная среда. С этих позиций организация представляет собой совокупность социальных групп, статусов, норм, а также отношений лидерства, отношений сплоченности-конфликтности.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С точки зрения существующих теорий, организации бывают бюрократические и диалектические (кооперативные). Господствующей организационной структурой является бюрократическая организация. Она отличается от других тем, что индивидуума наделяют правом осуществлять полномочия. В процессе своей эволюции бюрократическая организация прошла путь от состояния, когда она формировала индивидуума, до обратной</w:t>
      </w:r>
      <w:r w:rsidR="005129D1" w:rsidRPr="00BF50E0">
        <w:rPr>
          <w:rFonts w:ascii="Times New Roman" w:hAnsi="Times New Roman"/>
          <w:sz w:val="28"/>
          <w:szCs w:val="28"/>
        </w:rPr>
        <w:t xml:space="preserve"> </w:t>
      </w:r>
      <w:r w:rsidR="002100A2" w:rsidRPr="00BF50E0">
        <w:rPr>
          <w:rFonts w:ascii="Times New Roman" w:hAnsi="Times New Roman"/>
          <w:sz w:val="28"/>
          <w:szCs w:val="28"/>
        </w:rPr>
        <w:t xml:space="preserve">зависимости, то есть состояния, когда индивидуум принимает участие в </w:t>
      </w:r>
      <w:r w:rsidRPr="00BF50E0">
        <w:rPr>
          <w:rFonts w:ascii="Times New Roman" w:hAnsi="Times New Roman"/>
          <w:sz w:val="28"/>
          <w:szCs w:val="28"/>
        </w:rPr>
        <w:t xml:space="preserve">формировании организации.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Стержень любой организации - работающие в ней люди, которыми необходимо управлять. Система управления персоналом очень разносторонняя и многогранная. Она включает в себя все аспекты взаимодействия работников с организацией.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Управление персоналом организации является целенаправленной деятельностью руководящего состава организации, руководителей и специалистов подразделений системы управления персоналом. Она включает в себя разработку концепции и стратегии кадровой политики, принципов и методов управления персоналом.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Созданию системы и координации работы составляющих организации служит подразделение (отдел) управления персоналом в современной организации. Он имеет собственную иерархию должностей, которая является составной частью общеорганизационной иерархии. Такой отдел является функциональным подразделением, и его сотрудники напрямую не участвуют в основной деятельности организации. Вместе с тем, степень эффективности их работы в большой мере зависит от степени взаимодействия с линейными подразделениями. В практической деятельности линейные службы несут прямую ответственность за достижение целей организации и поэтому наделены полномочиями принимать решения, касающиеся распределения и эффективного использования имеющихся трудовых ресурсов. Функциональные подразделения призваны при помощи экспертных советов помогать линейным руководителям повышать эффективность принимаемых решений. Поэтому наиболее оптимальной моделью взаимодействия линейных подразделений и отдела управления персоналом является та, при которой линейные руководители делегируют этому отделу право принятия решений по широкому спектру вопросов управления персоналом.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i/>
          <w:sz w:val="28"/>
          <w:szCs w:val="28"/>
        </w:rPr>
        <w:t>Функции отдела управлением персоналом организации</w:t>
      </w:r>
      <w:r w:rsidRPr="00BF50E0">
        <w:rPr>
          <w:rFonts w:ascii="Times New Roman" w:hAnsi="Times New Roman"/>
          <w:sz w:val="28"/>
          <w:szCs w:val="28"/>
        </w:rPr>
        <w:t>:</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формирование системы управления персоналом;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планирование кадровой работы, разработке оперативного плана кадровой работы;</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проведение маркетинга персонала;</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определение кадрового потенциала и потребности организации в персонале.</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Для успешного выполнения своих должностных обязанностей работники отдела, наряду с другими качествами, должны обладать следующими базовыми характеристиками: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знанием сферы деятельности организации;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профессиональными знаниями и навыками в области управления персоналом;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способностью к обучению и развитию;</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способностью быть лидером.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Технология управления персоналом охватывает широкий спектр функций от приема до увольнения кадров: наем, отбор и прием персонала; деловую оценку персонала при приеме и аттестации; профориентацию и трудовую адаптацию; мотивацию трудовой деятельности персонала и его использования; организацию труда и соблюдение этики деловых отношений; управление конфликтами и обеспечение безопасности персонала; обучение, повышение квалификации и переподготовку кадров; управление поведением персонала в организации; управление социальным развитием кадров; высвобождение персонала.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Управление персоналом предусматривает информационное, техническое, нормативно-методическое, правовое и делопроизводственное обеспечение системы управления персоналом. Руководители и работники подразделений системы управления персоналом решают вопросы оценки результативности труда руководителей и специалистов управления, оценки деятельности подразделений системы управления организации, оценки экономической и социальной эффективности совершенствования управления персоналом.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Работники отдела управления персоналом должны знать и понимать специфику производственной деятельности организации, видеть перспективы ее развития, в том числе и в долгосрочном периоде, иметь четкое представление о связях организации, ее потребителях, а также уметь разрабатывать эффективные системы управления персоналом в организации.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Эффективность системы управления персоналом организации - это система показателей, отражающих соотношение затрат и результатов, применительно к интересам его участников. Она выражается в достижении максимального эффекта при минимальных затратах трудовых ресурсов и измеряется как отношение результата к затратам живого труда во всех сферах деятельности организации.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Эффективная деятельность организации требует выработки направления ее развития. Именно поэтому работники отдела управления персоналом должны уметь сформулировать поставленные цели организации и найти способы их достижения и реализации на каждом этапе. Ее иерархической ступени. Это потребует от них знания принципов планирования и принятия решений, разрешения конфликтов и т.д.</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Управление любой организацией как социальным объектом различного масштаба и профиля деятельности условно подразделяется на два вида: управление деятельностью организации с учетом ее взаимодействия с внешней средой и управление людьми (персоналом), работающими в организации.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Разработке </w:t>
      </w:r>
      <w:r w:rsidRPr="00BF50E0">
        <w:rPr>
          <w:rFonts w:ascii="Times New Roman" w:hAnsi="Times New Roman"/>
          <w:i/>
          <w:sz w:val="28"/>
          <w:szCs w:val="28"/>
        </w:rPr>
        <w:t>оценки труда</w:t>
      </w:r>
      <w:r w:rsidRPr="00BF50E0">
        <w:rPr>
          <w:rFonts w:ascii="Times New Roman" w:hAnsi="Times New Roman"/>
          <w:sz w:val="28"/>
          <w:szCs w:val="28"/>
        </w:rPr>
        <w:t xml:space="preserve"> всех без исключения категорий работников предстоит уделить особое внимание, в том числе в части увязки целей организации и уровня их достижения каждой группой (подразделением, звеном) и отдельным работником, используя нестандартные подходы к формированию ее параметров, включая специфический опыт развитый стран.</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Организации существуют для достижения стоящих перед ними целей. Степень реализации этих целей показывает, насколько эффективно действует организация, то есть насколько эффективно она использует находящиеся в ее распоряжении ресурсы. А эффективность работы организации в целом складывается из эффективности использования каждого из организационных ресурсов, в том числе каждого сотрудника.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Естественно, что сотрудники организации неодинаково выполняют свои производственные обязанности - в любой организации есть свои лидеры, аутсайдеры и середняки. Однако чтобы провести эту дифференциацию, необходимо иметь </w:t>
      </w:r>
      <w:r w:rsidRPr="00BF50E0">
        <w:rPr>
          <w:rFonts w:ascii="Times New Roman" w:hAnsi="Times New Roman"/>
          <w:i/>
          <w:sz w:val="28"/>
          <w:szCs w:val="28"/>
        </w:rPr>
        <w:t>единую систему регулярной оценки эффективности выполнения каждым сотрудником своих должностных функций</w:t>
      </w:r>
      <w:r w:rsidRPr="00BF50E0">
        <w:rPr>
          <w:rFonts w:ascii="Times New Roman" w:hAnsi="Times New Roman"/>
          <w:sz w:val="28"/>
          <w:szCs w:val="28"/>
        </w:rPr>
        <w:t>. Такая система повышает эффективность управления персоналом организации через следующие составляющие:</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положительное воздействие на мотивацию сотрудников. Обратная связь благотворно сказывается на мотивации. Работников, позволяет им скорректировать свое поведение на рабочем месте и добиться повышения производительности;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планирование профессионального обучения. Оценка персонала дает возможность определить недостатки в квалификационном уровне каждого сотрудника и предусмотреть меры по их исправлению;</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планирование профессионального развития и карьеры. Оценка сотрудников выявляет их слабые и сильные профессиональные качества, что позволяет подготовить индивидуальные планы развития и эффективно спланировать карьеру;</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принятие решений о вознаграждении, продвижении, увольнении. Регулярная и систематическая оценка сотрудников предоставляет руководству организации возможность принимать обоснованные решения о повышении зарплаты (вознаграждение лучших сотрудников оказывает мотивирующее воздействие и на их коллег), повышение в должности или увольнение. В последнем случае наличие задокументированной информации о систематическом неудовлетворительном выполнении уволенным сотрудником своих должностных обязанностей значительно облегчает положение организации в случае судебного разбирательства.</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Названные выше преимущества, получаемые организацией, использующей систему оценки персонала, реализуются наиболее полно при объективности оценки, открытости ее критериев, соблюдении строгой конфиденциальности результатов, активном участии сотрудника.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Соблюдение этих принципов достигается за счет:</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универсальности системы оценки. Отдел персонала разрабатывает единую систему оценки для всей организации и обеспечивает единообразное понимание и применение этой системы во всех подразделениях;</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установления стандартов и норм оценки. Для этого организации необходимо определить, что определяет успех при работе в данной должности, т.е. выделить критические факторы. Для этого используется метод анализа рабочих мест, состоящий в тщательном исследовании выполняемых занимающим определенную должность работником функций и выделении из их числа наиболее важных с точки зрения достижения стоящих перед ним целей;</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 выбора методов оценки.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Чтобы эффективно оценить работу сотрудника, необходимо иметь легкие в использовании, надежные и точно характеризующие критические факторы оценки. В качестве оценок могут использоваться как количественные показатели (время, производительность, издержки и т.п.), так и качественные характеристики, даваемые осуществляющим оценку человеком - “хорошо”, “плохо”, “выше среднего” и т.п. Естественно, что количественные оценки предпочтительнее как с точки зрения их точности, так и объективности в отношении оцениваемого сотрудника. Создать систему оценки, одинаково сбалансированную с точки зрения точности, объективности, простоты и понятности очень сложно, поэтому на сегодняшний день существует несколько систем оценки персонала, каждая из которых имеет свои достоинства и недостатки, однако наиболее распространенной является, безусловно, система периодической аттестации персонала.</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i/>
          <w:sz w:val="28"/>
          <w:szCs w:val="28"/>
        </w:rPr>
        <w:t>Аттестация</w:t>
      </w:r>
      <w:r w:rsidRPr="00BF50E0">
        <w:rPr>
          <w:rFonts w:ascii="Times New Roman" w:hAnsi="Times New Roman"/>
          <w:sz w:val="28"/>
          <w:szCs w:val="28"/>
        </w:rPr>
        <w:t xml:space="preserve"> представляет собой процесс оценки эффективности выполнения сотрудником своих должностных обязанностей, осуществляемый непосредственно руководителем. Аттестация включает в себя несколько этапов и по существу является непрерывным процессом.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В центре аттестационного процесса находится аттестационное собеседование - встреча руководителя с аттестуемым сотрудником, в ходе которой происходит обсуждение результатов работы сотрудника за истекший период, дается оценка этой работы как руководителем, так и самим сотрудником, утверждается план работы сотрудника на перспективу. Аттестационное собеседование играет очень важную роль в аттестационном процессе, поэтому оно требует тщательной подготовки как от сотрудника, так и от руководителя. Многие компании специально обучают своих сотрудников тому, как проводить аттестационное собеседование. Как показывают исследования, успех собеседования зависит на 80 % от проводящего его руководителя и на 20 % от аттестуемого сотрудника.</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Главными элементами подготовка руководителя являются: взвешенная и основанная на объективных фактах оценка выполнения сотрудником своих функций, осуществленная с учетом должностной инструкции и индивидуального плана сотрудника на истекший период, продуманный план развития сотрудника на следующий период, детальный план проведения собеседования.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Подготовка к собеседованию аттестуемого сотрудника заключается в оценке собственной работы за истекший период (с использованием методов оценки, предусмотренных аттестационной процедурой), составлении плана работы на следующий период, а также списка вопросов, которые он хотел бы задать своему руководителю.</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Наиболее старым и самым распространенным методом аттестации является метод стандартных оценок. Руководитель заполняет специальную форму, оценивая отдельные аспекты работы сотрудника в течение аттестационного периода по стандартной шкале.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Данный метод отличается простотой, малыми издержками и общедоступностью. Чтобы аттестовать сотрудника с помощью метода стандартных оценок, руководителю не требуется ни специальной подготовки, ни значительных затрат времени или других ресурсов. Использование данного метода обеспечивает также единообразие аттестации всех сотрудников.</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Однако метод стандартных оценок страдает рядом серьезных недостатков. Во-первых, аттестацию проводит один человек - руководитель, что предполагает высокую степень субъективной и односторонней оценки. Во-вторых, стандартная шкала не учитывает особенностей профессиональной деятельности каждого отдельного работника, что может повлиять на качество оценки.</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Чтобы преодолеть эти недостатки, некоторые организации усовершенствовали метод стандартных оценок следующим образом: форма оценки (несколько расширенная и углубленная) заполняется не самим руководителем, а специалистом по управлению человеческими ресурсами, который предварительно проводит детальное собеседование с руководителем, обсуждая работу аттестуемого сотрудника за прошедший период. При использовании этого метода аттестации повышается степень объективности оценки за счет использования профессионального консультанта в данной области. Также усиливается единообразие оценок внутри организации, поскольку заполнение формы осуществляется одним и тем же человеком.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В то же время и при данном методе на удается полностью преодолеть субъективизм оценок. Одновременно, такой метод является и более дорогостоящим.</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Другая довольно распространенная разновидность методов оценки аттестуемых сотрудников - сравнительные методы. При их использовании руководитель сравнивает одного сотрудника своего подразделения с другими. При ранжировании руководитель “выстраивает” своих сотрудников в сравнительную цепочку - от лучшего к худшему. По результатам работы за аттестационный период. Сравнительные методы являются очень простым способом аттестации сотрудников. Их легко применять и легко понимать. Однако, эти методы слишком односторонни и приблизительны для того, чтобы сделанные с их помощью оценки применялись для целей развития персонала и т.п.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Рассмотренные выше методы аттестации являются традиционными для большинства современных организаций. Они довольно эффективны в крупных иерархических организациях, действующих в условиях достаточно стабильной внешней среды, хотя и не лишены определенных недостатков. Неудовлетворенность многих организаций традиционными методами аттестации побудила их начать активные поиски новых подходов к оценке персонала. Можно выделить несколько направлений в развитии нетрадиционных методов. Во-первых, новые методы аттестации рассматривают рабочую группу (подразделение, бригаду, временный коллектив) в качестве основной единицы организации, делают акцент на оценку работника его коллегами и способность работать в группе. Во-вторых, оценка отдельного сотрудника и рабочей группы производится с учетом результатов всей организации. В-третьих, во внимание принимается не только успешное выполнение сегодняшних функций, сколько способность к профессиональному развитию и освоению новых профессий и навыков. </w:t>
      </w:r>
    </w:p>
    <w:p w:rsidR="002100A2" w:rsidRPr="00BF50E0" w:rsidRDefault="00B463B9"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Окончательный выбор методов оценки персонала для каждой конкретной организации является уникальной задачей, решить которую может только руководство самой организации (возможно, с помощью профессиональных консультантов).</w:t>
      </w:r>
    </w:p>
    <w:p w:rsidR="00B463B9"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i/>
          <w:sz w:val="28"/>
          <w:szCs w:val="28"/>
        </w:rPr>
        <w:t>Организации периодически оценивают своих сотрудников с целью повышения эффективности их работы. Как показывают исследования, регулярная и систематическая оценка персонала положительно сказывается на профессиональном развитии и росте сотрудников, и, следовательно, ведет к повышению эффективности управлением персонала</w:t>
      </w:r>
      <w:r w:rsidRPr="00BF50E0">
        <w:rPr>
          <w:rFonts w:ascii="Times New Roman" w:hAnsi="Times New Roman"/>
          <w:sz w:val="28"/>
          <w:szCs w:val="28"/>
        </w:rPr>
        <w:t xml:space="preserve">. </w:t>
      </w:r>
    </w:p>
    <w:p w:rsidR="00BF50E0" w:rsidRDefault="00BF50E0">
      <w:pPr>
        <w:rPr>
          <w:rFonts w:ascii="Times New Roman" w:hAnsi="Times New Roman"/>
          <w:sz w:val="28"/>
          <w:szCs w:val="28"/>
        </w:rPr>
      </w:pPr>
    </w:p>
    <w:p w:rsidR="00B463B9"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3</w:t>
      </w:r>
      <w:r w:rsidR="00BF50E0">
        <w:rPr>
          <w:rFonts w:ascii="Times New Roman" w:hAnsi="Times New Roman"/>
          <w:sz w:val="28"/>
          <w:szCs w:val="28"/>
        </w:rPr>
        <w:t xml:space="preserve"> </w:t>
      </w:r>
      <w:r w:rsidRPr="00BF50E0">
        <w:rPr>
          <w:rFonts w:ascii="Times New Roman" w:hAnsi="Times New Roman"/>
          <w:sz w:val="28"/>
          <w:szCs w:val="28"/>
        </w:rPr>
        <w:t>Раздел 1 ТК РФ</w:t>
      </w:r>
    </w:p>
    <w:p w:rsidR="00BF50E0" w:rsidRDefault="00BF50E0" w:rsidP="00BF50E0">
      <w:pPr>
        <w:keepNext/>
        <w:widowControl w:val="0"/>
        <w:spacing w:after="0" w:line="360" w:lineRule="auto"/>
        <w:ind w:firstLine="709"/>
        <w:jc w:val="both"/>
        <w:rPr>
          <w:rFonts w:ascii="Times New Roman" w:hAnsi="Times New Roman"/>
          <w:sz w:val="28"/>
          <w:szCs w:val="28"/>
        </w:rPr>
      </w:pP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Раздел I. ОБЩИЕ ПОЛОЖЕНИЯ</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Глава 1. ОСНОВНЫЕ НАЧАЛА ТРУДОВОГО ЗАКОНОДАТЕЛЬСТВА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w:t>
      </w:r>
      <w:r w:rsidRPr="00BF50E0">
        <w:rPr>
          <w:rFonts w:ascii="Times New Roman" w:hAnsi="Times New Roman"/>
          <w:sz w:val="28"/>
          <w:szCs w:val="28"/>
        </w:rPr>
        <w:t>. Цели и задачи трудового законодательства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организации труда и управлению трудом;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трудоустройству у данного работодателя; профессиональной подготовке, переподготовке и повышению квалификации работников непосредственно у данного работодателя; социальному партнерству, ведению коллективных переговоров, заключению колл</w:t>
      </w:r>
      <w:r w:rsidR="00943FFC" w:rsidRPr="00BF50E0">
        <w:rPr>
          <w:rFonts w:ascii="Times New Roman" w:hAnsi="Times New Roman"/>
          <w:sz w:val="28"/>
          <w:szCs w:val="28"/>
        </w:rPr>
        <w:t>ективных договоров и соглашений.</w:t>
      </w:r>
      <w:r w:rsidRPr="00BF50E0">
        <w:rPr>
          <w:rFonts w:ascii="Times New Roman" w:hAnsi="Times New Roman"/>
          <w:sz w:val="28"/>
          <w:szCs w:val="28"/>
        </w:rPr>
        <w:t xml:space="preserve">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2</w:t>
      </w:r>
      <w:r w:rsidRPr="00BF50E0">
        <w:rPr>
          <w:rFonts w:ascii="Times New Roman" w:hAnsi="Times New Roman"/>
          <w:sz w:val="28"/>
          <w:szCs w:val="28"/>
        </w:rPr>
        <w:t>. Основные принципы правового регулирования трудовых отношений и иных непосредственно связанных с ними отношений</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Исходя из общепризнанных принципов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признаются: 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запрещение принудительного труда и дискриминации в сфере труда; защита от безработицы и содействие в трудоустройстве; 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w:t>
      </w:r>
      <w:r w:rsidR="00431CDD" w:rsidRPr="00BF50E0">
        <w:rPr>
          <w:rFonts w:ascii="Times New Roman" w:hAnsi="Times New Roman"/>
          <w:sz w:val="28"/>
          <w:szCs w:val="28"/>
        </w:rPr>
        <w:t>аемого ежегодного отпуска.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3</w:t>
      </w: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Запрещение дискриминации в сфере труда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Каждый имеет равные возможности для реализации своих трудовых прав.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обстоятельств, не связанных с деловыми качествами работника.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4</w:t>
      </w: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Запрещение принудительного труда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Принудительный труд запрещен.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Принудительный труд - выполнение работы под угрозой применения какого-либо наказания (насильственного воздействия), в том числе: в целях поддержания трудовой дисциплины; в качестве меры ответственности за участие в забастовке; в качестве средства мобилизации и использования рабочей силы для нужд экономического развития; 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 в качестве меры дискриминации по признакам расовой, социальной, национальной или религиозной принадлежности.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К принудительному труду относятся: нарушение установленных сроков выплаты заработной платы или выплата ее не в полном размере; требование работодателем исполнения трудовых обязанностей от работника, если работник не обеспечен средствами коллективной или индивидуальной защиты, либо работа угрожает жизни или здоровью работника.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5</w:t>
      </w:r>
      <w:r w:rsidRPr="00BF50E0">
        <w:rPr>
          <w:rFonts w:ascii="Times New Roman" w:hAnsi="Times New Roman"/>
          <w:sz w:val="28"/>
          <w:szCs w:val="28"/>
        </w:rPr>
        <w:t>. Трудовое законодательство и иные нормативные правовые акты, содержащие нормы трудового права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Регулирование трудовых отношений и иных непосредственно связанных с ними отношений в соответствии с Конституцией Российской Федерации, федеральными конституционными законами осуществляется трудовым законодательством (включая законодательство об охране труда) и иными нормативными правовыми актами, содержащими нормы трудового права: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настоящим Кодексом; иными федеральными законами; указами Президента Российской Федерации; постановлениями Правительства Российской Федерации и нормативными правовыми актами федеральных органов исполнительной власти; конституциями (уставами), законами и иными нормативными правовыми актами субъектов Российской Федерации; актами органов местного самоуправления и локальными нормативными актами, содержащими нормы трудового права.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Нормы трудового права, содержащиеся в иных законах, должны соответствовать настоящему Кодексу.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Указы Президента Российской Федерации, содержащие нормы трудового права, не должны противоречить настоящему Кодексу и иным федеральным законам.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6</w:t>
      </w:r>
      <w:r w:rsidRPr="00BF50E0">
        <w:rPr>
          <w:rFonts w:ascii="Times New Roman" w:hAnsi="Times New Roman"/>
          <w:sz w:val="28"/>
          <w:szCs w:val="28"/>
        </w:rPr>
        <w:t>.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законов и иных нормативных правовых актов, устанавливающих: основные направления государственной политики в сфере трудовых отношений и иных непосредственно связанных с ними отношений; основы правового регулирования трудовых отношений и иных непосредственно связанных с ними отношений; обеспечиваемый государством уровень трудовых прав, свобод и гарантий работникам (включая дополнительные гарантии отдельным категориям работников); порядок заключения, изменения и расторжения трудовых договоров; основы социального партнерства, порядок ведения коллективных переговоров, заключения и изменения коллективных договоров и соглашений; порядок разрешения индивидуальных и коллективных трудовых споров; принципы и порядок осуществления государственного надзора и контроля за соблюдением законов и иных нормативных правовых актов, содержащих нормы трудового права, а также систему и полномочия федеральных органов государственной власти, осуществляющих указанный надзор и контроль; порядок расследования несчастных случаев на производстве и профессиональных заболеваний;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7</w:t>
      </w:r>
      <w:r w:rsidRPr="00BF50E0">
        <w:rPr>
          <w:rFonts w:ascii="Times New Roman" w:hAnsi="Times New Roman"/>
          <w:sz w:val="28"/>
          <w:szCs w:val="28"/>
        </w:rPr>
        <w:t>. Акты органов местного самоуправления, содержащие нормы трудового права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Органы местного самоуправления вправе принимать акты, содержащие нормы трудового права, в пределах своей компетенции.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8</w:t>
      </w:r>
      <w:r w:rsidRPr="00BF50E0">
        <w:rPr>
          <w:rFonts w:ascii="Times New Roman" w:hAnsi="Times New Roman"/>
          <w:sz w:val="28"/>
          <w:szCs w:val="28"/>
        </w:rPr>
        <w:t>. Локальные нормативные акты, содержащие нормы трудового права, принимаемые работодателем</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Работодатель принимает локальные нормативные акты, содержащие нормы трудового права, в пределах своей компетенции в соответствии с законами и иными нормативными правовыми актами, коллективным договором, соглашениями.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В случаях, предусмотренных настоящим Кодексом, законами и иными нормативными правовыми актами, коллективным договором, работодатель при принятии локальных нормативных актов, содержащих нормы трудового права, учитывает мнение представительного органа работников.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Коллективным договором, соглашениями может быть предусмотрено принятие локальных нормативных актов, содержащих нормы трудового права, по согласованию с представительным органом работников. </w:t>
      </w:r>
    </w:p>
    <w:p w:rsidR="00943FFC"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Локальные нормативные акты, ухудшающие положение работников по сравнению с трудовым законодательством, коллективным договором, соглашениями либо принятые без соблюдения предусмотренного настоящим Кодексом порядка учета мнения представительного органа работников, являются недействительными.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9</w:t>
      </w:r>
      <w:r w:rsidRPr="00BF50E0">
        <w:rPr>
          <w:rFonts w:ascii="Times New Roman" w:hAnsi="Times New Roman"/>
          <w:sz w:val="28"/>
          <w:szCs w:val="28"/>
        </w:rPr>
        <w:t>. Регулирование трудовых отношений и иных непосредственно связанных с ними отношений в договорном порядке</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Коллективные договоры, соглашения, а также трудовые договоры не могут содержать условий, снижающих уровень прав и гарантий работников, установленный трудовым законодательством. Если такие условия включены в коллективный договор, соглашение или трудовой договор, то они не могут применяться.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10</w:t>
      </w:r>
      <w:r w:rsidRPr="00BF50E0">
        <w:rPr>
          <w:rFonts w:ascii="Times New Roman" w:hAnsi="Times New Roman"/>
          <w:sz w:val="28"/>
          <w:szCs w:val="28"/>
        </w:rPr>
        <w:t>. Законы, иные нормативные правовые акты, содержащие нормы трудового права, и нормы международного права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Общепризнанные принципы и нормы международного права и международные договоры Российской Федерации в соответствии с Конституцией Российской Федерации являются составной частью правовой системы Российской Федерации.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Если международным договором Российской Федерации установлены другие правила, чем предусмотренные законами и иными нормативными правовыми актами, содержащими нормы трудового права, применяются правила международного договора.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11</w:t>
      </w:r>
      <w:r w:rsidRPr="00BF50E0">
        <w:rPr>
          <w:rFonts w:ascii="Times New Roman" w:hAnsi="Times New Roman"/>
          <w:sz w:val="28"/>
          <w:szCs w:val="28"/>
        </w:rPr>
        <w:t>. Действие законов и иных нормативных правовых актов, содержащих нормы трудового права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Настоящий Кодекс, законы и иные нормативные правовые акты, содержащие нормы трудового права, распространяются на всех работников, заключивших трудовой договор с работодателем.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Настоящий Кодекс, законы и иные нормативные правовые акты, содержащие нормы трудового права, обязательны для применения на всей территории Российской Федерации для всех работодателей (юридических или физических лиц) независимо от их организационно-правовых форм и форм собственности.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В тех случаях, когда в судебном порядке установлено, что договором гражданско-правового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На территории Российской Федерации правила, установленные настоящим Кодексом, законами, иными нормативными правовыми актами, содержащими нормы трудового права, распространяются на трудовые отношения иностранных граждан, лиц без гражданства, организаций, созданных или учрежденных ими либо с их участием, работников международных организаций и иностранных юридических лиц, если иное не предусмотрено федеральным законом или международным договором Российской Федерации.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12</w:t>
      </w:r>
      <w:r w:rsidRPr="00BF50E0">
        <w:rPr>
          <w:rFonts w:ascii="Times New Roman" w:hAnsi="Times New Roman"/>
          <w:sz w:val="28"/>
          <w:szCs w:val="28"/>
        </w:rPr>
        <w:t>. Действие законов и иных нормативных правовых актов, содержащих нормы трудового права, во времени</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Закон или иной нормативный правовой акт, содержащий нормы трудового права, прекращает свое действие в связи с: истечением срока его действия; вступлением в силу другого акта равной или высшей юридической силы; отменой (признанием утратившим силу) данного акта актом равной или высшей юридической силы. 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13</w:t>
      </w:r>
      <w:r w:rsidRPr="00BF50E0">
        <w:rPr>
          <w:rFonts w:ascii="Times New Roman" w:hAnsi="Times New Roman"/>
          <w:sz w:val="28"/>
          <w:szCs w:val="28"/>
        </w:rPr>
        <w:t>. Действие законов и иных нормативных правовых актов, содержащих нормы трудового права, в пространстве</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Федеральные законы и иные нормативные правовые акты Российской Федерации, содержащие нормы трудового права, распространяются на трудовые отношения и иные непосредственно связанные с ними отношения, возникающие на всей территории Российской Федерации, если в этих законах и иных нормативных правовых актах не предусмотрено иное.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Федерации.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Акты органов местного самоуправления, содержащие нормы трудового права, действуют в пределах территории соответствующего муниципального образования.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14</w:t>
      </w: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Исчисление сроков</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Если последний день срока приходится на нерабочий день, то днем окончания срока считается ближайший следующий за ним рабочий день.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Глава 2. ТРУДОВЫЕ ОТНОШЕНИЯ, СТОРОНЫ ТРУДОВЫХ ОТНОШЕНИЙ, ОСНОВАНИЯ ВОЗНИКНОВЕНИЯ ТРУДОВЫХ ОТНОШЕНИЙ</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15</w:t>
      </w:r>
      <w:r w:rsidRPr="00BF50E0">
        <w:rPr>
          <w:rFonts w:ascii="Times New Roman" w:hAnsi="Times New Roman"/>
          <w:sz w:val="28"/>
          <w:szCs w:val="28"/>
        </w:rPr>
        <w:t>. Трудовые отношения</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16</w:t>
      </w:r>
      <w:r w:rsidRPr="00BF50E0">
        <w:rPr>
          <w:rFonts w:ascii="Times New Roman" w:hAnsi="Times New Roman"/>
          <w:sz w:val="28"/>
          <w:szCs w:val="28"/>
        </w:rPr>
        <w:t>. Основания возникновения трудовых отношений</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Трудовые отношения возникают между работником и работодателем на основании трудового договора, заключаемого ими в соответствии с настоящим Кодексом.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В случаях и порядке, которые установлены законом, иным нормативным правовым актом или уставом (положением) организации, трудовые отношения возникают на основании трудового договора в результате: избрания (выборов) на должность; избрания по конкурсу на замещение соответствующей должности; назначения на должность или утверждения в должности; направления на работу уполномоченными законом органами в счет установленной квоты; судебного решения о заключении трудового договора;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фактического допущения к работе с ведома или по поручению работодателя или его представителя независимо от того, был ли трудовой договор надлежащим образом оформлен.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17</w:t>
      </w:r>
      <w:r w:rsidRPr="00BF50E0">
        <w:rPr>
          <w:rFonts w:ascii="Times New Roman" w:hAnsi="Times New Roman"/>
          <w:sz w:val="28"/>
          <w:szCs w:val="28"/>
        </w:rPr>
        <w:t>. Трудовые отношения, возникающие на основании трудового договора в результате избрания (выборов) на должность</w:t>
      </w:r>
      <w:r w:rsidR="00943FFC" w:rsidRPr="00BF50E0">
        <w:rPr>
          <w:rFonts w:ascii="Times New Roman" w:hAnsi="Times New Roman"/>
          <w:sz w:val="28"/>
          <w:szCs w:val="28"/>
        </w:rPr>
        <w:t>.</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Трудовые отношения на основании трудового договора в результате избрания (выборов) на должность возникают, если избрание (выборы) на должность предполагает выполнение работником определенной трудовой функции.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18</w:t>
      </w:r>
      <w:r w:rsidRPr="00BF50E0">
        <w:rPr>
          <w:rFonts w:ascii="Times New Roman" w:hAnsi="Times New Roman"/>
          <w:sz w:val="28"/>
          <w:szCs w:val="28"/>
        </w:rPr>
        <w:t>. Трудовые отношения, возникающие на основании трудового договора в результате избрания по конкурсу</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Трудовые отношения на основании трудового договора в результате избрания по конкурсу на замещение соответствующей должности возникают, если законом, иным нормативным правовым актом или уставом (положением) организации определены перечень должностей, подлежащих замещению по конкурсу, и порядок конкурсного избрания на эти должности.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19</w:t>
      </w:r>
      <w:r w:rsidRPr="00BF50E0">
        <w:rPr>
          <w:rFonts w:ascii="Times New Roman" w:hAnsi="Times New Roman"/>
          <w:sz w:val="28"/>
          <w:szCs w:val="28"/>
        </w:rPr>
        <w:t>. Трудовые отношения, возникающие на основании трудового договора в результате назначения на должность или утверждения в должности</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законом, иным нормативным правовым актом или уставом (положением) организации.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20</w:t>
      </w:r>
      <w:r w:rsidRPr="00BF50E0">
        <w:rPr>
          <w:rFonts w:ascii="Times New Roman" w:hAnsi="Times New Roman"/>
          <w:sz w:val="28"/>
          <w:szCs w:val="28"/>
        </w:rPr>
        <w:t>.</w:t>
      </w:r>
      <w:r w:rsidR="00BF50E0">
        <w:rPr>
          <w:rFonts w:ascii="Times New Roman" w:hAnsi="Times New Roman"/>
          <w:sz w:val="28"/>
          <w:szCs w:val="28"/>
        </w:rPr>
        <w:t xml:space="preserve"> </w:t>
      </w:r>
      <w:r w:rsidRPr="00BF50E0">
        <w:rPr>
          <w:rFonts w:ascii="Times New Roman" w:hAnsi="Times New Roman"/>
          <w:sz w:val="28"/>
          <w:szCs w:val="28"/>
        </w:rPr>
        <w:t>Стороны трудовых отношений</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Сторонами трудовых отношений являются работник и работодатель.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Работник - физическое лицо, вступившее в трудовые отношения с работодателем.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Работодатель - физическое лицо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По обязательствам учреждений, финансируемых полностью или частично собственником (учредителем), вытекающим из трудовых отношений, дополнительную ответственность несет собственник (учредитель) в установленном законом порядке.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21</w:t>
      </w:r>
      <w:r w:rsidRPr="00BF50E0">
        <w:rPr>
          <w:rFonts w:ascii="Times New Roman" w:hAnsi="Times New Roman"/>
          <w:sz w:val="28"/>
          <w:szCs w:val="28"/>
        </w:rPr>
        <w:t>. Основные права и обязанности работника</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Работник имеет право на: заключение, изменение и расторжение трудового договора в порядке и на условиях, которые установлены настоящим Кодексом, иными федеральными законами; предоставление ему работы, обусловленной трудовым договором; рабочее место, соответствующее условиям, предусмотренным государственными стандартами организации и безопасности труда и коллективным договором;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b/>
          <w:sz w:val="28"/>
          <w:szCs w:val="28"/>
        </w:rPr>
        <w:t>Статья 22</w:t>
      </w:r>
      <w:r w:rsidRPr="00BF50E0">
        <w:rPr>
          <w:rFonts w:ascii="Times New Roman" w:hAnsi="Times New Roman"/>
          <w:sz w:val="28"/>
          <w:szCs w:val="28"/>
        </w:rPr>
        <w:t>. Основные права и обязанности работодателя</w:t>
      </w:r>
    </w:p>
    <w:p w:rsidR="002100A2" w:rsidRPr="00BF50E0" w:rsidRDefault="002100A2"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Работодатель имеет право: заключать, изменять и расторгать трудовые договоры с работниками в порядке и на условиях, которые установлены настоящим Кодексом, иными федеральными законами; вести коллективные переговоры и заключать коллективные договоры; поощрять работников за добросовестный эффективный труд; 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 организации; привлекать работников к дисциплинарной и материальной ответственности в порядке, установленном настоящим Кодексом, иными федеральными законами; принимать локальные нормативные акты; создавать объединения работодателей в целях представительства и защиты своих интересов и вступать в них. </w:t>
      </w:r>
    </w:p>
    <w:p w:rsidR="00B463B9" w:rsidRPr="00BF50E0" w:rsidRDefault="00B463B9" w:rsidP="00BF50E0">
      <w:pPr>
        <w:keepNext/>
        <w:widowControl w:val="0"/>
        <w:spacing w:after="0" w:line="360" w:lineRule="auto"/>
        <w:ind w:firstLine="709"/>
        <w:jc w:val="both"/>
        <w:rPr>
          <w:rFonts w:ascii="Times New Roman" w:hAnsi="Times New Roman"/>
          <w:sz w:val="28"/>
          <w:szCs w:val="28"/>
        </w:rPr>
      </w:pPr>
    </w:p>
    <w:p w:rsidR="00431CDD" w:rsidRPr="00BF50E0" w:rsidRDefault="00431CD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4</w:t>
      </w:r>
      <w:r w:rsidR="00BF50E0">
        <w:rPr>
          <w:rFonts w:ascii="Times New Roman" w:hAnsi="Times New Roman"/>
          <w:sz w:val="28"/>
          <w:szCs w:val="28"/>
        </w:rPr>
        <w:t xml:space="preserve"> </w:t>
      </w:r>
      <w:r w:rsidRPr="00BF50E0">
        <w:rPr>
          <w:rFonts w:ascii="Times New Roman" w:hAnsi="Times New Roman"/>
          <w:sz w:val="28"/>
          <w:szCs w:val="28"/>
        </w:rPr>
        <w:t>Ситуационная задача</w:t>
      </w:r>
    </w:p>
    <w:p w:rsidR="00BF50E0" w:rsidRDefault="00BF50E0" w:rsidP="00BF50E0">
      <w:pPr>
        <w:keepNext/>
        <w:widowControl w:val="0"/>
        <w:spacing w:after="0" w:line="360" w:lineRule="auto"/>
        <w:ind w:firstLine="709"/>
        <w:jc w:val="both"/>
        <w:rPr>
          <w:rFonts w:ascii="Times New Roman" w:hAnsi="Times New Roman"/>
          <w:sz w:val="28"/>
          <w:szCs w:val="28"/>
        </w:rPr>
      </w:pPr>
    </w:p>
    <w:p w:rsidR="00431CDD" w:rsidRPr="00BF50E0" w:rsidRDefault="00431CD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Ваш непосредственный начальник, минуя вас, дает срочное задание вашему подчиненному, который уже занят выполнением другого ответственного задания. Вы и ваш начальник считаете свои задания неотложными. Выберите наиболее приемлемый для вас вариант решения.</w:t>
      </w:r>
    </w:p>
    <w:p w:rsidR="00431CDD" w:rsidRPr="00BF50E0" w:rsidRDefault="00431CD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А. Не оспаривая задания начальника, буду строго придерживаться должностной субординации, предложу подчиненному отложить выполнение текущей работы.</w:t>
      </w:r>
    </w:p>
    <w:p w:rsidR="00431CDD" w:rsidRPr="00BF50E0" w:rsidRDefault="00431CD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Б. Все зависит от того, насколько авторитетен для меня начальник.</w:t>
      </w:r>
    </w:p>
    <w:p w:rsidR="00431CDD" w:rsidRPr="00BF50E0" w:rsidRDefault="00431CD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В. Выражу подчиненному свое несогласие с заданием начальника, предупрежу его, что в подобных случаях буду отменять задания, поручаемые ему без согласования со мной.</w:t>
      </w:r>
    </w:p>
    <w:p w:rsidR="00431CDD" w:rsidRPr="00BF50E0" w:rsidRDefault="00431CD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Г. В интересах дела предложу подчиненному выполнить начальную работу.</w:t>
      </w:r>
    </w:p>
    <w:p w:rsidR="00431CDD" w:rsidRPr="00BF50E0" w:rsidRDefault="00431CD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 xml:space="preserve">Ответ: </w:t>
      </w:r>
    </w:p>
    <w:p w:rsidR="007B7F4D" w:rsidRPr="00BF50E0" w:rsidRDefault="007B7F4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В. Выражу подчиненному свое несогласие с заданием начальника, предупрежу его, что в подобных случаях буду отменять задания, поручаемые ему без согласования со мной.</w:t>
      </w:r>
    </w:p>
    <w:p w:rsidR="00BF50E0" w:rsidRDefault="00BF50E0">
      <w:pPr>
        <w:rPr>
          <w:rFonts w:ascii="Times New Roman" w:hAnsi="Times New Roman"/>
          <w:sz w:val="28"/>
          <w:szCs w:val="28"/>
        </w:rPr>
      </w:pPr>
      <w:r>
        <w:rPr>
          <w:rFonts w:ascii="Times New Roman" w:hAnsi="Times New Roman"/>
          <w:sz w:val="28"/>
          <w:szCs w:val="28"/>
        </w:rPr>
        <w:br w:type="page"/>
      </w:r>
    </w:p>
    <w:p w:rsidR="0085662B" w:rsidRPr="00BF50E0" w:rsidRDefault="00A15FAD" w:rsidP="00BF50E0">
      <w:pPr>
        <w:keepNext/>
        <w:widowControl w:val="0"/>
        <w:spacing w:after="0" w:line="360" w:lineRule="auto"/>
        <w:ind w:firstLine="709"/>
        <w:jc w:val="both"/>
        <w:rPr>
          <w:rFonts w:ascii="Times New Roman" w:hAnsi="Times New Roman"/>
          <w:sz w:val="28"/>
          <w:szCs w:val="28"/>
        </w:rPr>
      </w:pPr>
      <w:r w:rsidRPr="00BF50E0">
        <w:rPr>
          <w:rFonts w:ascii="Times New Roman" w:hAnsi="Times New Roman"/>
          <w:sz w:val="28"/>
          <w:szCs w:val="28"/>
        </w:rPr>
        <w:t>Список использованных источников</w:t>
      </w:r>
    </w:p>
    <w:p w:rsidR="00BF50E0" w:rsidRDefault="00BF50E0" w:rsidP="00BF50E0">
      <w:pPr>
        <w:keepNext/>
        <w:widowControl w:val="0"/>
        <w:spacing w:after="0" w:line="360" w:lineRule="auto"/>
        <w:ind w:firstLine="709"/>
        <w:jc w:val="both"/>
        <w:rPr>
          <w:rFonts w:ascii="Times New Roman" w:hAnsi="Times New Roman"/>
          <w:sz w:val="28"/>
          <w:szCs w:val="28"/>
        </w:rPr>
      </w:pPr>
    </w:p>
    <w:p w:rsidR="0007627F" w:rsidRPr="00BF50E0" w:rsidRDefault="0007627F" w:rsidP="00BF50E0">
      <w:pPr>
        <w:keepNext/>
        <w:widowControl w:val="0"/>
        <w:spacing w:after="0" w:line="360" w:lineRule="auto"/>
        <w:jc w:val="both"/>
        <w:rPr>
          <w:rFonts w:ascii="Times New Roman" w:hAnsi="Times New Roman"/>
          <w:sz w:val="28"/>
          <w:szCs w:val="28"/>
        </w:rPr>
      </w:pPr>
      <w:r w:rsidRPr="00BF50E0">
        <w:rPr>
          <w:rFonts w:ascii="Times New Roman" w:hAnsi="Times New Roman"/>
          <w:sz w:val="28"/>
          <w:szCs w:val="28"/>
        </w:rPr>
        <w:t>1</w:t>
      </w:r>
      <w:r w:rsidR="00BF50E0">
        <w:rPr>
          <w:rFonts w:ascii="Times New Roman" w:hAnsi="Times New Roman"/>
          <w:sz w:val="28"/>
          <w:szCs w:val="28"/>
        </w:rPr>
        <w:t xml:space="preserve"> </w:t>
      </w:r>
      <w:r w:rsidRPr="00BF50E0">
        <w:rPr>
          <w:rFonts w:ascii="Times New Roman" w:hAnsi="Times New Roman"/>
          <w:sz w:val="28"/>
          <w:szCs w:val="28"/>
        </w:rPr>
        <w:t>Егоршин А. П. Управление персоналом: Учебник (Гриф МО РФ). – М.: НИМБ, 2007. – 1100 с.</w:t>
      </w:r>
    </w:p>
    <w:p w:rsidR="0007627F" w:rsidRPr="00BF50E0" w:rsidRDefault="0007627F" w:rsidP="00BF50E0">
      <w:pPr>
        <w:keepNext/>
        <w:widowControl w:val="0"/>
        <w:spacing w:after="0" w:line="360" w:lineRule="auto"/>
        <w:jc w:val="both"/>
        <w:rPr>
          <w:rFonts w:ascii="Times New Roman" w:hAnsi="Times New Roman"/>
          <w:sz w:val="28"/>
          <w:szCs w:val="28"/>
        </w:rPr>
      </w:pPr>
      <w:r w:rsidRPr="00BF50E0">
        <w:rPr>
          <w:rFonts w:ascii="Times New Roman" w:hAnsi="Times New Roman"/>
          <w:sz w:val="28"/>
          <w:szCs w:val="28"/>
        </w:rPr>
        <w:t>2</w:t>
      </w:r>
      <w:r w:rsidR="00BF50E0">
        <w:rPr>
          <w:rFonts w:ascii="Times New Roman" w:hAnsi="Times New Roman"/>
          <w:sz w:val="28"/>
          <w:szCs w:val="28"/>
        </w:rPr>
        <w:t xml:space="preserve"> </w:t>
      </w:r>
      <w:r w:rsidRPr="00BF50E0">
        <w:rPr>
          <w:rFonts w:ascii="Times New Roman" w:hAnsi="Times New Roman"/>
          <w:sz w:val="28"/>
          <w:szCs w:val="28"/>
        </w:rPr>
        <w:t>Кибанов В.Я. Основы управления персоналом: Учебник (ГРИФ). – 2-е изд., перераб. и доп. – М.: ИНФРА-М, 2007. – 447 с.</w:t>
      </w:r>
    </w:p>
    <w:p w:rsidR="0007627F" w:rsidRPr="00BF50E0" w:rsidRDefault="0007627F" w:rsidP="00BF50E0">
      <w:pPr>
        <w:keepNext/>
        <w:widowControl w:val="0"/>
        <w:spacing w:after="0" w:line="360" w:lineRule="auto"/>
        <w:jc w:val="both"/>
        <w:rPr>
          <w:rFonts w:ascii="Times New Roman" w:hAnsi="Times New Roman"/>
          <w:sz w:val="28"/>
          <w:szCs w:val="28"/>
        </w:rPr>
      </w:pPr>
      <w:r w:rsidRPr="00BF50E0">
        <w:rPr>
          <w:rFonts w:ascii="Times New Roman" w:hAnsi="Times New Roman"/>
          <w:sz w:val="28"/>
          <w:szCs w:val="28"/>
        </w:rPr>
        <w:t>3</w:t>
      </w:r>
      <w:r w:rsidR="00BF50E0">
        <w:rPr>
          <w:rFonts w:ascii="Times New Roman" w:hAnsi="Times New Roman"/>
          <w:sz w:val="28"/>
          <w:szCs w:val="28"/>
        </w:rPr>
        <w:t xml:space="preserve"> </w:t>
      </w:r>
      <w:r w:rsidRPr="00BF50E0">
        <w:rPr>
          <w:rFonts w:ascii="Times New Roman" w:hAnsi="Times New Roman"/>
          <w:sz w:val="28"/>
          <w:szCs w:val="28"/>
        </w:rPr>
        <w:t>Лукичева Л.И. Управление персоналом: Учеб. пособие (ГРИФ). – 3-е изд., стер. -</w:t>
      </w:r>
      <w:r w:rsidR="00BF50E0">
        <w:rPr>
          <w:rFonts w:ascii="Times New Roman" w:hAnsi="Times New Roman"/>
          <w:sz w:val="28"/>
          <w:szCs w:val="28"/>
        </w:rPr>
        <w:t xml:space="preserve"> </w:t>
      </w:r>
      <w:r w:rsidRPr="00BF50E0">
        <w:rPr>
          <w:rFonts w:ascii="Times New Roman" w:hAnsi="Times New Roman"/>
          <w:sz w:val="28"/>
          <w:szCs w:val="28"/>
        </w:rPr>
        <w:t>М.: Изд-во «Омега-Л», 2007. – 264 с.</w:t>
      </w:r>
    </w:p>
    <w:p w:rsidR="0007627F" w:rsidRPr="00BF50E0" w:rsidRDefault="0007627F" w:rsidP="00BF50E0">
      <w:pPr>
        <w:keepNext/>
        <w:widowControl w:val="0"/>
        <w:spacing w:after="0" w:line="360" w:lineRule="auto"/>
        <w:jc w:val="both"/>
        <w:rPr>
          <w:rFonts w:ascii="Times New Roman" w:hAnsi="Times New Roman"/>
          <w:sz w:val="28"/>
          <w:szCs w:val="28"/>
        </w:rPr>
      </w:pPr>
      <w:r w:rsidRPr="00BF50E0">
        <w:rPr>
          <w:rFonts w:ascii="Times New Roman" w:hAnsi="Times New Roman"/>
          <w:sz w:val="28"/>
          <w:szCs w:val="28"/>
        </w:rPr>
        <w:t>4</w:t>
      </w:r>
      <w:r w:rsidR="00BF50E0">
        <w:rPr>
          <w:rFonts w:ascii="Times New Roman" w:hAnsi="Times New Roman"/>
          <w:sz w:val="28"/>
          <w:szCs w:val="28"/>
        </w:rPr>
        <w:t xml:space="preserve"> </w:t>
      </w:r>
      <w:r w:rsidRPr="00BF50E0">
        <w:rPr>
          <w:rFonts w:ascii="Times New Roman" w:hAnsi="Times New Roman"/>
          <w:sz w:val="28"/>
          <w:szCs w:val="28"/>
        </w:rPr>
        <w:t>Попов С. Г. Управление персоналом: Учеб. пособие (ГРИФ). – 2-е изд., перераб. и доп. - М.: Ось-89, 2007. – 144 с.</w:t>
      </w:r>
    </w:p>
    <w:p w:rsidR="0007627F" w:rsidRPr="00BF50E0" w:rsidRDefault="0007627F" w:rsidP="00BF50E0">
      <w:pPr>
        <w:keepNext/>
        <w:widowControl w:val="0"/>
        <w:tabs>
          <w:tab w:val="left" w:pos="290"/>
        </w:tabs>
        <w:spacing w:after="0" w:line="360" w:lineRule="auto"/>
        <w:jc w:val="both"/>
        <w:rPr>
          <w:rFonts w:ascii="Times New Roman" w:hAnsi="Times New Roman"/>
          <w:sz w:val="28"/>
          <w:szCs w:val="28"/>
        </w:rPr>
      </w:pPr>
      <w:r w:rsidRPr="00BF50E0">
        <w:rPr>
          <w:rFonts w:ascii="Times New Roman" w:hAnsi="Times New Roman"/>
          <w:sz w:val="28"/>
          <w:szCs w:val="28"/>
        </w:rPr>
        <w:t xml:space="preserve">5 </w:t>
      </w:r>
      <w:r w:rsidR="0057028A" w:rsidRPr="00BF50E0">
        <w:rPr>
          <w:rFonts w:ascii="Times New Roman" w:hAnsi="Times New Roman"/>
          <w:sz w:val="28"/>
          <w:szCs w:val="28"/>
        </w:rPr>
        <w:t>Трудовой</w:t>
      </w:r>
      <w:r w:rsidR="00BF50E0">
        <w:rPr>
          <w:rFonts w:ascii="Times New Roman" w:hAnsi="Times New Roman"/>
          <w:sz w:val="28"/>
          <w:szCs w:val="28"/>
        </w:rPr>
        <w:t xml:space="preserve"> </w:t>
      </w:r>
      <w:r w:rsidRPr="00BF50E0">
        <w:rPr>
          <w:rFonts w:ascii="Times New Roman" w:hAnsi="Times New Roman"/>
          <w:sz w:val="28"/>
          <w:szCs w:val="28"/>
        </w:rPr>
        <w:t xml:space="preserve">кодекс </w:t>
      </w:r>
      <w:r w:rsidR="0057028A" w:rsidRPr="00BF50E0">
        <w:rPr>
          <w:rFonts w:ascii="Times New Roman" w:hAnsi="Times New Roman"/>
          <w:sz w:val="28"/>
          <w:szCs w:val="28"/>
        </w:rPr>
        <w:t>Российской Федерации. Раздел 1</w:t>
      </w:r>
      <w:r w:rsidR="00BF50E0">
        <w:rPr>
          <w:rFonts w:ascii="Times New Roman" w:hAnsi="Times New Roman"/>
          <w:sz w:val="28"/>
          <w:szCs w:val="28"/>
        </w:rPr>
        <w:t xml:space="preserve"> </w:t>
      </w:r>
      <w:r w:rsidRPr="00BF50E0">
        <w:rPr>
          <w:rFonts w:ascii="Times New Roman" w:hAnsi="Times New Roman"/>
          <w:sz w:val="28"/>
          <w:szCs w:val="28"/>
        </w:rPr>
        <w:t>– М.: РИОР, 2007. – 700 с.</w:t>
      </w:r>
      <w:bookmarkStart w:id="0" w:name="_GoBack"/>
      <w:bookmarkEnd w:id="0"/>
    </w:p>
    <w:sectPr w:rsidR="0007627F" w:rsidRPr="00BF50E0" w:rsidSect="00BF50E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4D9" w:rsidRDefault="001A54D9" w:rsidP="002100A2">
      <w:pPr>
        <w:spacing w:after="0" w:line="240" w:lineRule="auto"/>
      </w:pPr>
      <w:r>
        <w:separator/>
      </w:r>
    </w:p>
  </w:endnote>
  <w:endnote w:type="continuationSeparator" w:id="0">
    <w:p w:rsidR="001A54D9" w:rsidRDefault="001A54D9" w:rsidP="00210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4D9" w:rsidRDefault="001A54D9" w:rsidP="002100A2">
      <w:pPr>
        <w:spacing w:after="0" w:line="240" w:lineRule="auto"/>
      </w:pPr>
      <w:r>
        <w:separator/>
      </w:r>
    </w:p>
  </w:footnote>
  <w:footnote w:type="continuationSeparator" w:id="0">
    <w:p w:rsidR="001A54D9" w:rsidRDefault="001A54D9" w:rsidP="002100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3B9"/>
    <w:rsid w:val="0007627F"/>
    <w:rsid w:val="000A3F38"/>
    <w:rsid w:val="001A54D9"/>
    <w:rsid w:val="002100A2"/>
    <w:rsid w:val="002C24F6"/>
    <w:rsid w:val="002D6BD9"/>
    <w:rsid w:val="00326CB0"/>
    <w:rsid w:val="00383D7B"/>
    <w:rsid w:val="00431CDD"/>
    <w:rsid w:val="004A19CC"/>
    <w:rsid w:val="005129D1"/>
    <w:rsid w:val="0057028A"/>
    <w:rsid w:val="00705568"/>
    <w:rsid w:val="007B7F4D"/>
    <w:rsid w:val="0085662B"/>
    <w:rsid w:val="0089368C"/>
    <w:rsid w:val="008D25C1"/>
    <w:rsid w:val="00943FFC"/>
    <w:rsid w:val="00A15FAD"/>
    <w:rsid w:val="00B463B9"/>
    <w:rsid w:val="00B75F67"/>
    <w:rsid w:val="00BF50E0"/>
    <w:rsid w:val="00D76F3D"/>
    <w:rsid w:val="00F107B6"/>
    <w:rsid w:val="00F80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45FAFD-CEA1-486D-B35B-19DBABBB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BD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00A2"/>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2100A2"/>
    <w:rPr>
      <w:rFonts w:cs="Times New Roman"/>
    </w:rPr>
  </w:style>
  <w:style w:type="paragraph" w:styleId="a5">
    <w:name w:val="footer"/>
    <w:basedOn w:val="a"/>
    <w:link w:val="a6"/>
    <w:uiPriority w:val="99"/>
    <w:unhideWhenUsed/>
    <w:rsid w:val="002100A2"/>
    <w:pPr>
      <w:tabs>
        <w:tab w:val="center" w:pos="4677"/>
        <w:tab w:val="right" w:pos="9355"/>
      </w:tabs>
      <w:spacing w:after="0" w:line="240" w:lineRule="auto"/>
    </w:pPr>
  </w:style>
  <w:style w:type="character" w:customStyle="1" w:styleId="a6">
    <w:name w:val="Нижний колонтитул Знак"/>
    <w:link w:val="a5"/>
    <w:uiPriority w:val="99"/>
    <w:locked/>
    <w:rsid w:val="002100A2"/>
    <w:rPr>
      <w:rFonts w:cs="Times New Roman"/>
    </w:rPr>
  </w:style>
  <w:style w:type="paragraph" w:styleId="a7">
    <w:name w:val="Balloon Text"/>
    <w:basedOn w:val="a"/>
    <w:link w:val="a8"/>
    <w:uiPriority w:val="99"/>
    <w:semiHidden/>
    <w:unhideWhenUsed/>
    <w:rsid w:val="002C24F6"/>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2C24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73B693B-02CE-4527-AB14-6D77EE53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5922</Words>
  <Characters>33762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39605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2</cp:revision>
  <cp:lastPrinted>2009-11-10T11:17:00Z</cp:lastPrinted>
  <dcterms:created xsi:type="dcterms:W3CDTF">2014-03-01T08:04:00Z</dcterms:created>
  <dcterms:modified xsi:type="dcterms:W3CDTF">2014-03-01T08:04:00Z</dcterms:modified>
</cp:coreProperties>
</file>