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344" w:rsidRPr="00871B4A" w:rsidRDefault="001A074A" w:rsidP="00871B4A">
      <w:pPr>
        <w:pStyle w:val="a3"/>
        <w:spacing w:line="360" w:lineRule="auto"/>
        <w:ind w:left="0" w:firstLine="709"/>
        <w:jc w:val="both"/>
        <w:rPr>
          <w:b/>
          <w:color w:val="000000"/>
        </w:rPr>
      </w:pPr>
      <w:r w:rsidRPr="00871B4A">
        <w:rPr>
          <w:b/>
        </w:rPr>
        <w:t>Вопрос № 6. Ощущения, их виды и свойства</w:t>
      </w:r>
    </w:p>
    <w:p w:rsidR="00044344" w:rsidRPr="00871B4A" w:rsidRDefault="00044344" w:rsidP="00871B4A">
      <w:pPr>
        <w:spacing w:line="360" w:lineRule="auto"/>
        <w:ind w:firstLine="709"/>
        <w:jc w:val="both"/>
        <w:rPr>
          <w:b/>
          <w:color w:val="000000"/>
        </w:rPr>
      </w:pP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iCs/>
          <w:color w:val="000000"/>
          <w:lang w:eastAsia="en-US"/>
        </w:rPr>
        <w:t xml:space="preserve">Ощущения — </w:t>
      </w:r>
      <w:r w:rsidRPr="00871B4A">
        <w:rPr>
          <w:color w:val="000000"/>
          <w:lang w:eastAsia="en-US"/>
        </w:rPr>
        <w:t>простейшие познавательные явления, представ</w:t>
      </w:r>
      <w:r w:rsidRPr="00871B4A">
        <w:rPr>
          <w:color w:val="000000"/>
          <w:lang w:eastAsia="en-US"/>
        </w:rPr>
        <w:softHyphen/>
        <w:t>ляющие собой психическое отражение отдельных свойств и качеств предметов и явлений внешнего и внутреннего мира, непо</w:t>
      </w:r>
      <w:r w:rsidRPr="00871B4A">
        <w:rPr>
          <w:color w:val="000000"/>
          <w:lang w:eastAsia="en-US"/>
        </w:rPr>
        <w:softHyphen/>
        <w:t>средственно воздействующих на человека в данный момент. В психике они представлены ощущениями, например, светлого, красного, горячего, холодного, мягкого, тяжелого, кислого, пах</w:t>
      </w:r>
      <w:r w:rsidRPr="00871B4A">
        <w:rPr>
          <w:color w:val="000000"/>
          <w:lang w:eastAsia="en-US"/>
        </w:rPr>
        <w:softHyphen/>
        <w:t>нущего и пр. Ощущения возникают в результате воздействий объективной реальности на органы чувств человека. Это пять общеизвестных: зрение, слух, обоняние, осязание и вкус, но есть и другие, которые чаще именуются физиологическим термином, — анализаторы: речевой (ощущения от речевого аппарата — рта, языка, губ, голосового аппарата), мышечный (ощущения от мышц — кинестезические), органический (ощущения от внут</w:t>
      </w:r>
      <w:r w:rsidRPr="00871B4A">
        <w:rPr>
          <w:color w:val="000000"/>
          <w:lang w:eastAsia="en-US"/>
        </w:rPr>
        <w:softHyphen/>
        <w:t>ренних органов), болевой, температурный, вестибулярный (ощущения равновесия). Соответственно именуются и ощущения.</w:t>
      </w:r>
    </w:p>
    <w:p w:rsidR="00044344" w:rsidRPr="00871B4A" w:rsidRDefault="00044344" w:rsidP="00871B4A">
      <w:pPr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  <w:lang w:eastAsia="en-US"/>
        </w:rPr>
        <w:t>Ощущения возникают в определенном диапазоне силы внешних воздействий. Существует нижний порог ощущений, когда слабое нарастающее воздействие на определенный орган чувств достигает определенной величины, впервые вызывающей ощущения, и верхний, когда ощущение перерастает, в боль (например, нарастание температуры предмета). Свист, напри</w:t>
      </w:r>
      <w:r w:rsidRPr="00871B4A">
        <w:rPr>
          <w:color w:val="000000"/>
          <w:lang w:eastAsia="en-US"/>
        </w:rPr>
        <w:softHyphen/>
        <w:t>мер, — ощущение, но свист паровоза — это уже восприятие, так как имеет предметную определенность. В результате действий всех органов чувств мир предстает перед человеком в качествен</w:t>
      </w:r>
      <w:r w:rsidRPr="00871B4A">
        <w:rPr>
          <w:color w:val="000000"/>
          <w:lang w:eastAsia="en-US"/>
        </w:rPr>
        <w:softHyphen/>
        <w:t>ном многообразии. Ощущения обычно кратковременны и быст</w:t>
      </w:r>
      <w:r w:rsidRPr="00871B4A">
        <w:rPr>
          <w:color w:val="000000"/>
          <w:lang w:eastAsia="en-US"/>
        </w:rPr>
        <w:softHyphen/>
        <w:t>ро переходят в восприятия, ибо любые качества и свойства не существуют сами по себе.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>Особенности отдельных видов ощущений.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Зрительные ощущения </w:t>
      </w:r>
      <w:r w:rsidRPr="00871B4A">
        <w:rPr>
          <w:color w:val="000000"/>
          <w:lang w:eastAsia="en-US"/>
        </w:rPr>
        <w:t>— ощущения цвета и света (перепадов яркости). Для зрительных ощущений необходимо воздействие электромагнит</w:t>
      </w:r>
      <w:r w:rsidRPr="00871B4A">
        <w:rPr>
          <w:color w:val="000000"/>
          <w:lang w:eastAsia="en-US"/>
        </w:rPr>
        <w:softHyphen/>
        <w:t>ных волн на зрительный рецептор — сетчатку глаза.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Ощущаемые человеком цвета делятся на хроматические (от греч.— цвет) и ахроматические — бесцветные (черный, белый и промежуточные оттенки серого цвета).</w:t>
      </w:r>
    </w:p>
    <w:p w:rsidR="00044344" w:rsidRPr="00871B4A" w:rsidRDefault="00044344" w:rsidP="00871B4A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871B4A">
        <w:rPr>
          <w:color w:val="000000"/>
          <w:lang w:eastAsia="en-US"/>
        </w:rPr>
        <w:t>В центральной части сетчатки преобладают нервные клетки — кол</w:t>
      </w:r>
      <w:r w:rsidRPr="00871B4A">
        <w:rPr>
          <w:color w:val="000000"/>
          <w:lang w:eastAsia="en-US"/>
        </w:rPr>
        <w:softHyphen/>
        <w:t>бочки, чувствительные к различным зонам светового спектра. Световые (электромагнитные) лучи разной длины вызывают разные цвето</w:t>
      </w:r>
      <w:r w:rsidRPr="00871B4A">
        <w:rPr>
          <w:color w:val="000000"/>
          <w:lang w:eastAsia="en-US"/>
        </w:rPr>
        <w:softHyphen/>
        <w:t>вые ощущения.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Глаз чувствителен к участку электромагнитного спектра от 300 до 700 нм (нанометров). Длина волны 680 нм дает ощущение красного; 580 — желтого; 520 — зеленого; 430 — синего; 390 — фиолетового цве</w:t>
      </w:r>
      <w:r w:rsidRPr="00871B4A">
        <w:rPr>
          <w:color w:val="000000"/>
          <w:lang w:eastAsia="en-US"/>
        </w:rPr>
        <w:softHyphen/>
        <w:t>тов. Смешение всех воспринимаемых электромагнитных волн дает ощущение белого цвета. Центральная нервная система чело</w:t>
      </w:r>
      <w:r w:rsidRPr="00871B4A">
        <w:rPr>
          <w:color w:val="000000"/>
          <w:lang w:eastAsia="en-US"/>
        </w:rPr>
        <w:softHyphen/>
        <w:t>века обладает способностью классифицировать распределение свето</w:t>
      </w:r>
      <w:r w:rsidRPr="00871B4A">
        <w:rPr>
          <w:color w:val="000000"/>
          <w:lang w:eastAsia="en-US"/>
        </w:rPr>
        <w:softHyphen/>
        <w:t>вой энергии, попадающей в глаз. Цвет — это психическое явление, а не свойство электромагнитной энергии, это ощущение человека, вы</w:t>
      </w:r>
      <w:r w:rsidRPr="00871B4A">
        <w:rPr>
          <w:color w:val="000000"/>
          <w:lang w:eastAsia="en-US"/>
        </w:rPr>
        <w:softHyphen/>
        <w:t>зываемое различной энергией.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Существует трехкомпонентная теория цветного зрения, согласно которой все многообразие цветовых ощущений возникает у нас в ре</w:t>
      </w:r>
      <w:r w:rsidRPr="00871B4A">
        <w:rPr>
          <w:color w:val="000000"/>
          <w:lang w:eastAsia="en-US"/>
        </w:rPr>
        <w:softHyphen/>
        <w:t xml:space="preserve">зультате работы лишь трех цветовоспринимающих рецепторов — </w:t>
      </w:r>
      <w:r w:rsidRPr="00871B4A">
        <w:rPr>
          <w:iCs/>
          <w:color w:val="000000"/>
          <w:lang w:eastAsia="en-US"/>
        </w:rPr>
        <w:t>крас</w:t>
      </w:r>
      <w:r w:rsidRPr="00871B4A">
        <w:rPr>
          <w:iCs/>
          <w:color w:val="000000"/>
          <w:lang w:eastAsia="en-US"/>
        </w:rPr>
        <w:softHyphen/>
        <w:t xml:space="preserve">ного, зеленого и синего </w:t>
      </w:r>
      <w:r w:rsidRPr="00871B4A">
        <w:rPr>
          <w:color w:val="000000"/>
          <w:lang w:eastAsia="en-US"/>
        </w:rPr>
        <w:t>(колбочки делятся на группы этих трех цветов). В зависимости от степени возбуждения трех вышеуказанных цветорецепторов возникают различные цветовые ощущения. Если все три цветорецептора возбуждены в одинаковой мере, то возникает ощу</w:t>
      </w:r>
      <w:r w:rsidRPr="00871B4A">
        <w:rPr>
          <w:color w:val="000000"/>
          <w:lang w:eastAsia="en-US"/>
        </w:rPr>
        <w:softHyphen/>
        <w:t>щение белого цвета.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К различным участкам спектра наш глаз имеет неодниковую чув</w:t>
      </w:r>
      <w:r w:rsidRPr="00871B4A">
        <w:rPr>
          <w:color w:val="000000"/>
          <w:lang w:eastAsia="en-US"/>
        </w:rPr>
        <w:softHyphen/>
        <w:t>ствительность. Чувствительность к синему цвету значительно мень</w:t>
      </w:r>
      <w:r w:rsidRPr="00871B4A">
        <w:rPr>
          <w:color w:val="000000"/>
          <w:lang w:eastAsia="en-US"/>
        </w:rPr>
        <w:softHyphen/>
        <w:t>ше, чем к зеленому и желтому цветам.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Глаз наиболее чувствителен к световым лучам с длиной волны 555-565 нм.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Чувствительность зрительного анализатора в условиях сумерек перемещается в сторону более коротких волн — 500 нм (синий цвет). Эти лучи начинают казаться более светлыми (явление Пуркине).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Ближе к краю сетчатки расположены нервные окончания в виде палочек, приспособленные к отражению перепадов яркости света — это инструмент сумеречного зрения.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В сетчатке каждого глаза насчитывается около 130 млн. палочек и 7 млн. колбочек.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В условиях достаточно яркого освещения в работу включаются колбочки, аппарат палочек вык</w:t>
      </w:r>
      <w:r w:rsidRPr="00871B4A">
        <w:rPr>
          <w:color w:val="000000"/>
          <w:lang w:eastAsia="en-US"/>
        </w:rPr>
        <w:softHyphen/>
        <w:t>лючается. При слабой освещен</w:t>
      </w:r>
      <w:r w:rsidRPr="00871B4A">
        <w:rPr>
          <w:color w:val="000000"/>
          <w:lang w:eastAsia="en-US"/>
        </w:rPr>
        <w:softHyphen/>
        <w:t>ности в работу включаются толь</w:t>
      </w:r>
      <w:r w:rsidRPr="00871B4A">
        <w:rPr>
          <w:color w:val="000000"/>
          <w:lang w:eastAsia="en-US"/>
        </w:rPr>
        <w:softHyphen/>
        <w:t>ко палочки. (Вот почему при су</w:t>
      </w:r>
      <w:r w:rsidRPr="00871B4A">
        <w:rPr>
          <w:color w:val="000000"/>
          <w:lang w:eastAsia="en-US"/>
        </w:rPr>
        <w:softHyphen/>
        <w:t>меречном освещении мы не раз</w:t>
      </w:r>
      <w:r w:rsidRPr="00871B4A">
        <w:rPr>
          <w:color w:val="000000"/>
          <w:lang w:eastAsia="en-US"/>
        </w:rPr>
        <w:softHyphen/>
        <w:t>личаем хроматические цвета, т.е. цветовую окраску предметов.)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Зрительный анализатор имеет исключительно высокую чувстви</w:t>
      </w:r>
      <w:r w:rsidRPr="00871B4A">
        <w:rPr>
          <w:color w:val="000000"/>
          <w:lang w:eastAsia="en-US"/>
        </w:rPr>
        <w:softHyphen/>
        <w:t>тельность. Для возникновения едва заметного светового ощуще</w:t>
      </w:r>
      <w:r w:rsidRPr="00871B4A">
        <w:rPr>
          <w:color w:val="000000"/>
          <w:lang w:eastAsia="en-US"/>
        </w:rPr>
        <w:softHyphen/>
        <w:t>ния достаточно нескольких кван</w:t>
      </w:r>
      <w:r w:rsidRPr="00871B4A">
        <w:rPr>
          <w:color w:val="000000"/>
          <w:lang w:eastAsia="en-US"/>
        </w:rPr>
        <w:softHyphen/>
        <w:t>тов световой энергии.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Корковой частью зрительного анализатора является 17-е поле затылочной области коры голов</w:t>
      </w:r>
      <w:r w:rsidRPr="00871B4A">
        <w:rPr>
          <w:color w:val="000000"/>
          <w:lang w:eastAsia="en-US"/>
        </w:rPr>
        <w:softHyphen/>
        <w:t>ного мозга, которая построена по экранному принципу, т.е. разные точки сетчатки имеют проекцию</w:t>
      </w:r>
      <w:r w:rsidRPr="00871B4A">
        <w:rPr>
          <w:lang w:eastAsia="en-US"/>
        </w:rPr>
        <w:t xml:space="preserve"> </w:t>
      </w:r>
      <w:r w:rsidRPr="00871B4A">
        <w:rPr>
          <w:color w:val="000000"/>
          <w:lang w:eastAsia="en-US"/>
        </w:rPr>
        <w:t>в разных точках коры. Здесь же имеются нервные клетки, объединяю</w:t>
      </w:r>
      <w:r w:rsidRPr="00871B4A">
        <w:rPr>
          <w:color w:val="000000"/>
          <w:lang w:eastAsia="en-US"/>
        </w:rPr>
        <w:softHyphen/>
        <w:t>щие зрительные возбуждения.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 xml:space="preserve">Для зрительных возбуждений характерна некоторая инертность. Это является причиной возникновения </w:t>
      </w:r>
      <w:r w:rsidRPr="00871B4A">
        <w:rPr>
          <w:bCs/>
          <w:color w:val="000000"/>
          <w:lang w:eastAsia="en-US"/>
        </w:rPr>
        <w:t xml:space="preserve">последовательных образов </w:t>
      </w:r>
      <w:r w:rsidRPr="00871B4A">
        <w:rPr>
          <w:color w:val="000000"/>
          <w:lang w:eastAsia="en-US"/>
        </w:rPr>
        <w:t>— сохранения следа светового раздражения после прекращения воздей</w:t>
      </w:r>
      <w:r w:rsidRPr="00871B4A">
        <w:rPr>
          <w:color w:val="000000"/>
          <w:lang w:eastAsia="en-US"/>
        </w:rPr>
        <w:softHyphen/>
        <w:t>ствия светового раздражителя. (Вот почему мы не замечаем переры</w:t>
      </w:r>
      <w:r w:rsidRPr="00871B4A">
        <w:rPr>
          <w:color w:val="000000"/>
          <w:lang w:eastAsia="en-US"/>
        </w:rPr>
        <w:softHyphen/>
        <w:t>вов между кадрами кинофильма. Они оказываются заполненными сле</w:t>
      </w:r>
      <w:r w:rsidRPr="00871B4A">
        <w:rPr>
          <w:color w:val="000000"/>
          <w:lang w:eastAsia="en-US"/>
        </w:rPr>
        <w:softHyphen/>
        <w:t>дами от предшествующего кадра.)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>Люди с ослабленным аппаратом колбочек плохо различают хромати</w:t>
      </w:r>
      <w:r w:rsidRPr="00871B4A">
        <w:rPr>
          <w:bCs/>
          <w:color w:val="000000"/>
          <w:lang w:eastAsia="en-US"/>
        </w:rPr>
        <w:softHyphen/>
        <w:t xml:space="preserve">ческие цвета </w:t>
      </w:r>
      <w:r w:rsidRPr="00871B4A">
        <w:rPr>
          <w:color w:val="000000"/>
          <w:lang w:eastAsia="en-US"/>
        </w:rPr>
        <w:t>(этот недостаток, описанный английским физиком Даль</w:t>
      </w:r>
      <w:r w:rsidRPr="00871B4A">
        <w:rPr>
          <w:color w:val="000000"/>
          <w:lang w:eastAsia="en-US"/>
        </w:rPr>
        <w:softHyphen/>
        <w:t xml:space="preserve">тоном, называется дальтонизмом). Ослабление работы аппарата </w:t>
      </w:r>
      <w:r w:rsidRPr="00871B4A">
        <w:rPr>
          <w:bCs/>
          <w:color w:val="000000"/>
          <w:lang w:eastAsia="en-US"/>
        </w:rPr>
        <w:t>па</w:t>
      </w:r>
      <w:r w:rsidRPr="00871B4A">
        <w:rPr>
          <w:bCs/>
          <w:color w:val="000000"/>
          <w:lang w:eastAsia="en-US"/>
        </w:rPr>
        <w:softHyphen/>
        <w:t xml:space="preserve">лочек затрудняет видение предметов в сумеречном освещении </w:t>
      </w:r>
      <w:r w:rsidRPr="00871B4A">
        <w:rPr>
          <w:color w:val="000000"/>
          <w:lang w:eastAsia="en-US"/>
        </w:rPr>
        <w:t>(этот не</w:t>
      </w:r>
      <w:r w:rsidRPr="00871B4A">
        <w:rPr>
          <w:color w:val="000000"/>
          <w:lang w:eastAsia="en-US"/>
        </w:rPr>
        <w:softHyphen/>
        <w:t>достаток называется куриной слепотой).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Резкая смена освещенности понижает зрительную чувствительность, На больших расстояниях лучше всего воспринимаются черные объекты на желтом фоне. Цветовая однотипность, как и резкие цве</w:t>
      </w:r>
      <w:r w:rsidRPr="00871B4A">
        <w:rPr>
          <w:color w:val="000000"/>
          <w:lang w:eastAsia="en-US"/>
        </w:rPr>
        <w:softHyphen/>
        <w:t>товые контрасты, утомляет зрение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Наиболее благоприятно гармоничное сочетание цветов. Для рабо</w:t>
      </w:r>
      <w:r w:rsidRPr="00871B4A">
        <w:rPr>
          <w:color w:val="000000"/>
          <w:lang w:eastAsia="en-US"/>
        </w:rPr>
        <w:softHyphen/>
        <w:t>чей обстановки предпочтительна мягкость тонов, небольшая цвето</w:t>
      </w:r>
      <w:r w:rsidRPr="00871B4A">
        <w:rPr>
          <w:color w:val="000000"/>
          <w:lang w:eastAsia="en-US"/>
        </w:rPr>
        <w:softHyphen/>
        <w:t>вая насыщенность.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При различении объектов цветовое их сходство может привести к затруднению их дифференцирования. Предметы одного цвета могут быть ошибочно отнесены к однородной группе объектов.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Для наилучшего цветового различения оптимальны объекты с уг</w:t>
      </w:r>
      <w:r w:rsidRPr="00871B4A">
        <w:rPr>
          <w:color w:val="000000"/>
          <w:lang w:eastAsia="en-US"/>
        </w:rPr>
        <w:softHyphen/>
        <w:t>ловой величиной 1—3 град.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Слуховые ощущения. </w:t>
      </w:r>
      <w:r w:rsidRPr="00871B4A">
        <w:rPr>
          <w:color w:val="000000"/>
          <w:lang w:eastAsia="en-US"/>
        </w:rPr>
        <w:t>Звуковые волны, действующие на слуховой рецептор, представляют собой сгущения и разряжения воздуха в ре</w:t>
      </w:r>
      <w:r w:rsidRPr="00871B4A">
        <w:rPr>
          <w:color w:val="000000"/>
          <w:lang w:eastAsia="en-US"/>
        </w:rPr>
        <w:softHyphen/>
        <w:t>зультате колебания издающих звуки предметов. Эти колебания кон</w:t>
      </w:r>
      <w:r w:rsidRPr="00871B4A">
        <w:rPr>
          <w:color w:val="000000"/>
          <w:lang w:eastAsia="en-US"/>
        </w:rPr>
        <w:softHyphen/>
        <w:t>центрируются наружным ухом и через слуховой проход воздействуют на барабанную перепонку.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Колебания барабанной перепонки передаются через систему косто</w:t>
      </w:r>
      <w:r w:rsidRPr="00871B4A">
        <w:rPr>
          <w:color w:val="000000"/>
          <w:lang w:eastAsia="en-US"/>
        </w:rPr>
        <w:softHyphen/>
        <w:t>чек среднего уха (наковальню, молоточек и стремечко) во внутреннее ухо, в котором находится улитка (спиральное костное образование). Улитка заполнена жидкостью. В результате периодических колебаний воздуха возникают колебательные движения жидкости в улитке. Эти колебания и воздействуют на слуховой рецептор — орган Корти. Основной частью этого органа является мембрана, состоящая из 24 тыс.волокон. Длина этих волокон возрастает от основания улитки к вершине. Предполагает</w:t>
      </w:r>
      <w:r w:rsidRPr="00871B4A">
        <w:rPr>
          <w:color w:val="000000"/>
          <w:lang w:eastAsia="en-US"/>
        </w:rPr>
        <w:softHyphen/>
        <w:t>ся, что эти волокна отвечают на внешние звуковые воздействия по прин</w:t>
      </w:r>
      <w:r w:rsidRPr="00871B4A">
        <w:rPr>
          <w:color w:val="000000"/>
          <w:lang w:eastAsia="en-US"/>
        </w:rPr>
        <w:softHyphen/>
        <w:t>ципу резонанса. Резонирующее колебание того или иного волокна транс</w:t>
      </w:r>
      <w:r w:rsidRPr="00871B4A">
        <w:rPr>
          <w:color w:val="000000"/>
          <w:lang w:eastAsia="en-US"/>
        </w:rPr>
        <w:softHyphen/>
        <w:t>формируется в нервный импульс, который соответствующим образом интерпретируется в височной области коры головного мозга.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 xml:space="preserve">Слуховые ощущения отражают </w:t>
      </w:r>
      <w:r w:rsidRPr="00871B4A">
        <w:rPr>
          <w:iCs/>
          <w:color w:val="000000"/>
          <w:lang w:eastAsia="en-US"/>
        </w:rPr>
        <w:t>высоту, силу и тембр звука</w:t>
      </w:r>
      <w:r w:rsidRPr="00871B4A">
        <w:rPr>
          <w:color w:val="000000"/>
          <w:lang w:eastAsia="en-US"/>
        </w:rPr>
        <w:t>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iCs/>
          <w:color w:val="000000"/>
          <w:lang w:eastAsia="en-US"/>
        </w:rPr>
        <w:t xml:space="preserve">Высота звука </w:t>
      </w:r>
      <w:r w:rsidRPr="00871B4A">
        <w:rPr>
          <w:color w:val="000000"/>
          <w:lang w:eastAsia="en-US"/>
        </w:rPr>
        <w:t>определяется числом колебаний источника звука в 1 с. (1 колебание в секунду измеряется в Гц). Орган слуха чувствителен к звукам в пределах от 20 до 20 тыс. колебаний в секунду. Но наиболь</w:t>
      </w:r>
      <w:r w:rsidRPr="00871B4A">
        <w:rPr>
          <w:color w:val="000000"/>
          <w:lang w:eastAsia="en-US"/>
        </w:rPr>
        <w:softHyphen/>
        <w:t>шая слуховая чувствительность лежит в пределах 2000 — 3000 Гц (это высота звука, соответствующая крику испуганной женщины).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За верхним порогом звуковой чувствитель</w:t>
      </w:r>
      <w:r w:rsidR="008717AA">
        <w:rPr>
          <w:color w:val="000000"/>
          <w:lang w:eastAsia="en-US"/>
        </w:rPr>
        <w:t>н</w:t>
      </w:r>
      <w:r w:rsidRPr="00871B4A">
        <w:rPr>
          <w:color w:val="000000"/>
          <w:lang w:eastAsia="en-US"/>
        </w:rPr>
        <w:t>ости (т.е. свыше 20 000 Гц), расположены ультразвуки.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Пороги различения звуков по их высоте составляют 1/20 полутона (т.е. различается до 20 промежуточных ступеней между звуками, из</w:t>
      </w:r>
      <w:r w:rsidRPr="00871B4A">
        <w:rPr>
          <w:color w:val="000000"/>
          <w:lang w:eastAsia="en-US"/>
        </w:rPr>
        <w:softHyphen/>
        <w:t>даваемыми двумя соседними клавишами рояля).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Интенсив</w:t>
      </w:r>
      <w:r w:rsidR="008717AA">
        <w:rPr>
          <w:color w:val="000000"/>
          <w:lang w:eastAsia="en-US"/>
        </w:rPr>
        <w:t>н</w:t>
      </w:r>
      <w:r w:rsidRPr="00871B4A">
        <w:rPr>
          <w:color w:val="000000"/>
          <w:lang w:eastAsia="en-US"/>
        </w:rPr>
        <w:t xml:space="preserve">ость </w:t>
      </w:r>
      <w:r w:rsidRPr="00871B4A">
        <w:rPr>
          <w:iCs/>
          <w:color w:val="000000"/>
          <w:lang w:eastAsia="en-US"/>
        </w:rPr>
        <w:t xml:space="preserve">слухового ощущения — </w:t>
      </w:r>
      <w:r w:rsidRPr="00871B4A">
        <w:rPr>
          <w:color w:val="000000"/>
          <w:lang w:eastAsia="en-US"/>
        </w:rPr>
        <w:t>громкость — зависит от интенсивности звука, т.е. от амплитуды колебания источника звука и от высоты звука.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Порог слухового ощущения отдельного человека значительно из</w:t>
      </w:r>
      <w:r w:rsidRPr="00871B4A">
        <w:rPr>
          <w:color w:val="000000"/>
          <w:lang w:eastAsia="en-US"/>
        </w:rPr>
        <w:softHyphen/>
        <w:t>меняется в зависимости от различных обстоятельств на протяжении небольшого промежутка времени (в пределах 5 дБ). С возрастом про</w:t>
      </w:r>
      <w:r w:rsidRPr="00871B4A">
        <w:rPr>
          <w:color w:val="000000"/>
          <w:lang w:eastAsia="en-US"/>
        </w:rPr>
        <w:softHyphen/>
        <w:t>исходит понижение чувствительности к звукам высокой частоты.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Кожные ощущения. </w:t>
      </w:r>
      <w:r w:rsidRPr="00871B4A">
        <w:rPr>
          <w:color w:val="000000"/>
          <w:lang w:eastAsia="en-US"/>
        </w:rPr>
        <w:t>Кожные ощущения подразделяются на тактиль</w:t>
      </w:r>
      <w:r w:rsidRPr="00871B4A">
        <w:rPr>
          <w:color w:val="000000"/>
          <w:lang w:eastAsia="en-US"/>
        </w:rPr>
        <w:softHyphen/>
        <w:t>ные (ощущение прикосновения и давления), ощущение боли, ощу</w:t>
      </w:r>
      <w:r w:rsidRPr="00871B4A">
        <w:rPr>
          <w:color w:val="000000"/>
          <w:lang w:eastAsia="en-US"/>
        </w:rPr>
        <w:softHyphen/>
        <w:t>щение тепла и ощущение холода.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Каждый из этих видов кожных ощущений имеет свои рецепторы.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iCs/>
          <w:color w:val="000000"/>
          <w:lang w:eastAsia="en-US"/>
        </w:rPr>
        <w:t xml:space="preserve">Тактильные ощущения </w:t>
      </w:r>
      <w:r w:rsidRPr="00871B4A">
        <w:rPr>
          <w:color w:val="000000"/>
          <w:lang w:eastAsia="en-US"/>
        </w:rPr>
        <w:t>— ощущения прикосновения и давления. Тактильные рецепторы наиболее многочисленны на кончиках паль</w:t>
      </w:r>
      <w:r w:rsidRPr="00871B4A">
        <w:rPr>
          <w:color w:val="000000"/>
          <w:lang w:eastAsia="en-US"/>
        </w:rPr>
        <w:softHyphen/>
        <w:t>цев и языка. Если на спине две точки прикосновения воспринимают</w:t>
      </w:r>
      <w:r w:rsidRPr="00871B4A">
        <w:rPr>
          <w:color w:val="000000"/>
          <w:lang w:eastAsia="en-US"/>
        </w:rPr>
        <w:softHyphen/>
        <w:t>ся раздельно лишь на расстоянии 5 см, то на кончике пальцев и языка они воспринимаются как раздельные на расстоянии 1 мм.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В коре головного мозга наиболее широко представлены рецепто</w:t>
      </w:r>
      <w:r w:rsidRPr="00871B4A">
        <w:rPr>
          <w:color w:val="000000"/>
          <w:lang w:eastAsia="en-US"/>
        </w:rPr>
        <w:softHyphen/>
        <w:t>ры пальцев рук (это связано со значением рук в труде человека).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iCs/>
          <w:color w:val="000000"/>
          <w:lang w:eastAsia="en-US"/>
        </w:rPr>
        <w:t xml:space="preserve">Температурные </w:t>
      </w:r>
      <w:r w:rsidRPr="00871B4A">
        <w:rPr>
          <w:color w:val="000000"/>
          <w:lang w:eastAsia="en-US"/>
        </w:rPr>
        <w:t>ощущения возникают от раздражения терморецепторов кожи Существуют отдельные рецепторы для ощущения тепла и холода. По поверхности тела эти ре менторы располагаются нерав</w:t>
      </w:r>
      <w:r w:rsidRPr="00871B4A">
        <w:rPr>
          <w:color w:val="000000"/>
          <w:lang w:eastAsia="en-US"/>
        </w:rPr>
        <w:softHyphen/>
        <w:t>номерно, в одних местах больше, в других меньше. Например, к холо</w:t>
      </w:r>
      <w:r w:rsidRPr="00871B4A">
        <w:rPr>
          <w:color w:val="000000"/>
          <w:lang w:eastAsia="en-US"/>
        </w:rPr>
        <w:softHyphen/>
        <w:t>ду и боли наиболее чувствительна кожа спины и шеи, а к горячему — кончики пальцев и языка. Различ</w:t>
      </w:r>
      <w:r w:rsidRPr="00871B4A">
        <w:rPr>
          <w:color w:val="000000"/>
          <w:lang w:eastAsia="en-US"/>
        </w:rPr>
        <w:softHyphen/>
        <w:t>ные участки кожного покрова име</w:t>
      </w:r>
      <w:r w:rsidRPr="00871B4A">
        <w:rPr>
          <w:color w:val="000000"/>
          <w:lang w:eastAsia="en-US"/>
        </w:rPr>
        <w:softHyphen/>
        <w:t>ют разную температуру.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iCs/>
          <w:color w:val="000000"/>
          <w:lang w:eastAsia="en-US"/>
        </w:rPr>
        <w:t xml:space="preserve">Болевые </w:t>
      </w:r>
      <w:r w:rsidRPr="00871B4A">
        <w:rPr>
          <w:color w:val="000000"/>
          <w:lang w:eastAsia="en-US"/>
        </w:rPr>
        <w:t>ощущения вызывают</w:t>
      </w:r>
      <w:r w:rsidRPr="00871B4A">
        <w:rPr>
          <w:color w:val="000000"/>
          <w:lang w:eastAsia="en-US"/>
        </w:rPr>
        <w:softHyphen/>
        <w:t>ся механическими, температур</w:t>
      </w:r>
      <w:r w:rsidRPr="00871B4A">
        <w:rPr>
          <w:color w:val="000000"/>
          <w:lang w:eastAsia="en-US"/>
        </w:rPr>
        <w:softHyphen/>
        <w:t>ными и химическими воздействи</w:t>
      </w:r>
      <w:r w:rsidRPr="00871B4A">
        <w:rPr>
          <w:color w:val="000000"/>
          <w:lang w:eastAsia="en-US"/>
        </w:rPr>
        <w:softHyphen/>
        <w:t>ями, которые достигают интен</w:t>
      </w:r>
      <w:r w:rsidRPr="00871B4A">
        <w:rPr>
          <w:color w:val="000000"/>
          <w:lang w:eastAsia="en-US"/>
        </w:rPr>
        <w:softHyphen/>
        <w:t>сивности, способной к разруше</w:t>
      </w:r>
      <w:r w:rsidRPr="00871B4A">
        <w:rPr>
          <w:color w:val="000000"/>
          <w:lang w:eastAsia="en-US"/>
        </w:rPr>
        <w:softHyphen/>
        <w:t>нию организма. Болевые ощуще</w:t>
      </w:r>
      <w:r w:rsidRPr="00871B4A">
        <w:rPr>
          <w:color w:val="000000"/>
          <w:lang w:eastAsia="en-US"/>
        </w:rPr>
        <w:softHyphen/>
        <w:t>ния в значительной мере связаны с подкорковыми центрами, кото</w:t>
      </w:r>
      <w:r w:rsidRPr="00871B4A">
        <w:rPr>
          <w:color w:val="000000"/>
          <w:lang w:eastAsia="en-US"/>
        </w:rPr>
        <w:softHyphen/>
        <w:t>рые регулируются корой головно</w:t>
      </w:r>
      <w:r w:rsidRPr="00871B4A">
        <w:rPr>
          <w:color w:val="000000"/>
          <w:lang w:eastAsia="en-US"/>
        </w:rPr>
        <w:softHyphen/>
        <w:t>го мозга. Они поддаются в неко</w:t>
      </w:r>
      <w:r w:rsidRPr="00871B4A">
        <w:rPr>
          <w:color w:val="000000"/>
          <w:lang w:eastAsia="en-US"/>
        </w:rPr>
        <w:softHyphen/>
        <w:t>торой степени торможению через вторую сигнальную систему.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Присущая данному участку кожи температура является физи</w:t>
      </w:r>
      <w:r w:rsidRPr="00871B4A">
        <w:rPr>
          <w:color w:val="000000"/>
          <w:lang w:eastAsia="en-US"/>
        </w:rPr>
        <w:softHyphen/>
        <w:t>ологическим нулем. Ощущение тепла или холода возникает в за</w:t>
      </w:r>
      <w:r w:rsidRPr="00871B4A">
        <w:rPr>
          <w:color w:val="000000"/>
          <w:lang w:eastAsia="en-US"/>
        </w:rPr>
        <w:softHyphen/>
        <w:t>висимости от соотношения тем</w:t>
      </w:r>
      <w:r w:rsidRPr="00871B4A">
        <w:rPr>
          <w:color w:val="000000"/>
          <w:lang w:eastAsia="en-US"/>
        </w:rPr>
        <w:softHyphen/>
        <w:t>пературы воздействия с постоян</w:t>
      </w:r>
      <w:r w:rsidRPr="00871B4A">
        <w:rPr>
          <w:color w:val="000000"/>
          <w:lang w:eastAsia="en-US"/>
        </w:rPr>
        <w:softHyphen/>
        <w:t>ной температурой данного участ</w:t>
      </w:r>
      <w:r w:rsidRPr="00871B4A">
        <w:rPr>
          <w:color w:val="000000"/>
          <w:lang w:eastAsia="en-US"/>
        </w:rPr>
        <w:softHyphen/>
        <w:t>ка кожи.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Обонятельные ощущения. </w:t>
      </w:r>
      <w:r w:rsidRPr="00871B4A">
        <w:rPr>
          <w:color w:val="000000"/>
          <w:lang w:eastAsia="en-US"/>
        </w:rPr>
        <w:t>Обо</w:t>
      </w:r>
      <w:r w:rsidRPr="00871B4A">
        <w:rPr>
          <w:color w:val="000000"/>
          <w:lang w:eastAsia="en-US"/>
        </w:rPr>
        <w:softHyphen/>
        <w:t>нятельные ощущения возникают в результате раздражения частицами пахучих веществ, находящихся в воздухе, слизистой оболочки носовой полости, где находятся обонятельные клетки. Корковые цент</w:t>
      </w:r>
      <w:r w:rsidRPr="00871B4A">
        <w:rPr>
          <w:color w:val="000000"/>
          <w:lang w:eastAsia="en-US"/>
        </w:rPr>
        <w:softHyphen/>
        <w:t xml:space="preserve">ры обонятельного анализатора находятся в </w:t>
      </w:r>
      <w:r w:rsidRPr="00871B4A">
        <w:rPr>
          <w:bCs/>
          <w:color w:val="000000"/>
          <w:lang w:eastAsia="en-US"/>
        </w:rPr>
        <w:t xml:space="preserve">височной </w:t>
      </w:r>
      <w:r w:rsidRPr="00871B4A">
        <w:rPr>
          <w:color w:val="000000"/>
          <w:lang w:eastAsia="en-US"/>
        </w:rPr>
        <w:t>области.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 xml:space="preserve">Вещества, раздражающие обонятельные рецепторы, проникают в полость </w:t>
      </w:r>
      <w:r w:rsidR="008717AA" w:rsidRPr="00871B4A">
        <w:rPr>
          <w:color w:val="000000"/>
          <w:lang w:eastAsia="en-US"/>
        </w:rPr>
        <w:t>носоглотки,</w:t>
      </w:r>
      <w:r w:rsidRPr="00871B4A">
        <w:rPr>
          <w:color w:val="000000"/>
          <w:lang w:eastAsia="en-US"/>
        </w:rPr>
        <w:t xml:space="preserve"> как со стороны носа, так и со стороны носоглот</w:t>
      </w:r>
      <w:r w:rsidRPr="00871B4A">
        <w:rPr>
          <w:color w:val="000000"/>
          <w:lang w:eastAsia="en-US"/>
        </w:rPr>
        <w:softHyphen/>
        <w:t xml:space="preserve">ки. Это позволяет определить запах </w:t>
      </w:r>
      <w:r w:rsidR="008717AA" w:rsidRPr="00871B4A">
        <w:rPr>
          <w:color w:val="000000"/>
          <w:lang w:eastAsia="en-US"/>
        </w:rPr>
        <w:t>вещества,</w:t>
      </w:r>
      <w:r w:rsidRPr="00871B4A">
        <w:rPr>
          <w:color w:val="000000"/>
          <w:lang w:eastAsia="en-US"/>
        </w:rPr>
        <w:t xml:space="preserve"> как на расстоянии, так и находящегося во рту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Запахи влияют на формирование ощущения вкуса.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Вкусовые ощущения. </w:t>
      </w:r>
      <w:r w:rsidRPr="00871B4A">
        <w:rPr>
          <w:color w:val="000000"/>
          <w:lang w:eastAsia="en-US"/>
        </w:rPr>
        <w:t>Все многообразие вкусовых ощущений состо</w:t>
      </w:r>
      <w:r w:rsidRPr="00871B4A">
        <w:rPr>
          <w:color w:val="000000"/>
          <w:lang w:eastAsia="en-US"/>
        </w:rPr>
        <w:softHyphen/>
        <w:t>ит из комбинации четырех вкусов: горького, соленого, кислого и слад</w:t>
      </w:r>
      <w:r w:rsidRPr="00871B4A">
        <w:rPr>
          <w:color w:val="000000"/>
          <w:lang w:eastAsia="en-US"/>
        </w:rPr>
        <w:softHyphen/>
        <w:t>кого. Вкусовые ощущения вызываются химическими веществами, растворенными в слюне или в воде.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Рецепторами вкусовых ощуще</w:t>
      </w:r>
      <w:r w:rsidRPr="00871B4A">
        <w:rPr>
          <w:color w:val="000000"/>
          <w:lang w:eastAsia="en-US"/>
        </w:rPr>
        <w:softHyphen/>
        <w:t>ний являются нервные окончания, расположенные на поверхности языка, — вкусовые сосочки. Рецеп</w:t>
      </w:r>
      <w:r w:rsidRPr="00871B4A">
        <w:rPr>
          <w:color w:val="000000"/>
          <w:lang w:eastAsia="en-US"/>
        </w:rPr>
        <w:softHyphen/>
        <w:t>торы вкусовых ощущений располо</w:t>
      </w:r>
      <w:r w:rsidRPr="00871B4A">
        <w:rPr>
          <w:color w:val="000000"/>
          <w:lang w:eastAsia="en-US"/>
        </w:rPr>
        <w:softHyphen/>
        <w:t>жены на поверхности языка нерав</w:t>
      </w:r>
      <w:r w:rsidRPr="00871B4A">
        <w:rPr>
          <w:color w:val="000000"/>
          <w:lang w:eastAsia="en-US"/>
        </w:rPr>
        <w:softHyphen/>
        <w:t>номерно. Отдельные участки по</w:t>
      </w:r>
      <w:r w:rsidRPr="00871B4A">
        <w:rPr>
          <w:color w:val="000000"/>
          <w:lang w:eastAsia="en-US"/>
        </w:rPr>
        <w:softHyphen/>
        <w:t>верхности языка наиболее чувстви</w:t>
      </w:r>
      <w:r w:rsidRPr="00871B4A">
        <w:rPr>
          <w:color w:val="000000"/>
          <w:lang w:eastAsia="en-US"/>
        </w:rPr>
        <w:softHyphen/>
        <w:t>тельны к отдельным вкусовым воз</w:t>
      </w:r>
      <w:r w:rsidRPr="00871B4A">
        <w:rPr>
          <w:color w:val="000000"/>
          <w:lang w:eastAsia="en-US"/>
        </w:rPr>
        <w:softHyphen/>
        <w:t>действиям: кончик языка чувстви</w:t>
      </w:r>
      <w:r w:rsidRPr="00871B4A">
        <w:rPr>
          <w:color w:val="000000"/>
          <w:lang w:eastAsia="en-US"/>
        </w:rPr>
        <w:softHyphen/>
        <w:t>телен к сладкому, задняя часть язы</w:t>
      </w:r>
      <w:r w:rsidRPr="00871B4A">
        <w:rPr>
          <w:color w:val="000000"/>
          <w:lang w:eastAsia="en-US"/>
        </w:rPr>
        <w:softHyphen/>
        <w:t>ка—к горькому, а края — к кисло</w:t>
      </w:r>
      <w:r w:rsidRPr="00871B4A">
        <w:rPr>
          <w:color w:val="000000"/>
          <w:lang w:eastAsia="en-US"/>
        </w:rPr>
        <w:softHyphen/>
        <w:t>му. Поверхность языка, так же, как и слизистая оболочка носа, чувствительна к прикосновени</w:t>
      </w:r>
      <w:r w:rsidRPr="00871B4A">
        <w:rPr>
          <w:color w:val="000000"/>
          <w:lang w:eastAsia="en-US"/>
        </w:rPr>
        <w:softHyphen/>
        <w:t>ям, т.е. участвует в формировании тактильных ощущений.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Корковые центры вкусового анализатора находятся в височной области.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В результате голодания значительно повышается чувствительность к сладкому и понижается чувствительность к горькому и кислому.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Кинестезические, или двигательные, ощущения — </w:t>
      </w:r>
      <w:r w:rsidRPr="00871B4A">
        <w:rPr>
          <w:color w:val="000000"/>
          <w:lang w:eastAsia="en-US"/>
        </w:rPr>
        <w:t>мышечные ощу</w:t>
      </w:r>
      <w:r w:rsidRPr="00871B4A">
        <w:rPr>
          <w:color w:val="000000"/>
          <w:lang w:eastAsia="en-US"/>
        </w:rPr>
        <w:softHyphen/>
        <w:t>щения (от греч.</w:t>
      </w:r>
      <w:r w:rsidR="008717AA">
        <w:rPr>
          <w:color w:val="000000"/>
          <w:lang w:eastAsia="en-US"/>
        </w:rPr>
        <w:t xml:space="preserve"> </w:t>
      </w:r>
      <w:r w:rsidRPr="00871B4A">
        <w:rPr>
          <w:color w:val="000000"/>
          <w:lang w:eastAsia="en-US"/>
        </w:rPr>
        <w:t>— движение).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В трудовых процессах наиболее существенны ощущения, связан</w:t>
      </w:r>
      <w:r w:rsidRPr="00871B4A">
        <w:rPr>
          <w:color w:val="000000"/>
          <w:lang w:eastAsia="en-US"/>
        </w:rPr>
        <w:softHyphen/>
        <w:t>ные с движением руки. Особую роль при этом играет большой палец руки, который, противопоставляясь другим пальцам, образует как бы точку отсчета (при восприятии величины и формы осязаемых пред</w:t>
      </w:r>
      <w:r w:rsidRPr="00871B4A">
        <w:rPr>
          <w:color w:val="000000"/>
          <w:lang w:eastAsia="en-US"/>
        </w:rPr>
        <w:softHyphen/>
        <w:t>метов). Осязание — это комплексное восприятие, состоящее из соче</w:t>
      </w:r>
      <w:r w:rsidRPr="00871B4A">
        <w:rPr>
          <w:color w:val="000000"/>
          <w:lang w:eastAsia="en-US"/>
        </w:rPr>
        <w:softHyphen/>
        <w:t>тания двигательных и тактильных ощущений. Особенно важную роль двигательные ощущения играют при формировании образов и в рече</w:t>
      </w:r>
      <w:r w:rsidRPr="00871B4A">
        <w:rPr>
          <w:color w:val="000000"/>
          <w:lang w:eastAsia="en-US"/>
        </w:rPr>
        <w:softHyphen/>
        <w:t>вой деятельности. Корковыми центрами двигательного анализатора являются области передней центральной извилины. При осуществ</w:t>
      </w:r>
      <w:r w:rsidRPr="00871B4A">
        <w:rPr>
          <w:color w:val="000000"/>
          <w:lang w:eastAsia="en-US"/>
        </w:rPr>
        <w:softHyphen/>
        <w:t>лении движений в эту область коры поступают импульсы, которые сигнализируют о скорости движения и напряжении мышц.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Двигательные ощущения человека очень точны, на их основе осу</w:t>
      </w:r>
      <w:r w:rsidRPr="00871B4A">
        <w:rPr>
          <w:color w:val="000000"/>
          <w:lang w:eastAsia="en-US"/>
        </w:rPr>
        <w:softHyphen/>
        <w:t>ществляется постоянная нервная регуляция мышц в каждый момент совершения движения. Если двигательные рецепторы нарушаются, то человек не может осуществить движение без зрительного контроля.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Статические ощущения </w:t>
      </w:r>
      <w:r w:rsidRPr="00871B4A">
        <w:rPr>
          <w:color w:val="000000"/>
          <w:lang w:eastAsia="en-US"/>
        </w:rPr>
        <w:t>— ощущение положения тела в простран</w:t>
      </w:r>
      <w:r w:rsidRPr="00871B4A">
        <w:rPr>
          <w:color w:val="000000"/>
          <w:lang w:eastAsia="en-US"/>
        </w:rPr>
        <w:softHyphen/>
        <w:t>стве относительно направления силы тяжести, ощущение равновесия. Рецепторы этих ощущений находятся во внутреннем ухе.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Рецептором вращательных движений тела являются полукружные каналы внутреннего уха, расположенные в трех взаимно перпендику</w:t>
      </w:r>
      <w:r w:rsidRPr="00871B4A">
        <w:rPr>
          <w:color w:val="000000"/>
          <w:lang w:eastAsia="en-US"/>
        </w:rPr>
        <w:softHyphen/>
        <w:t>лярных плоскостях. При ускорении или замедлении враща</w:t>
      </w:r>
      <w:r w:rsidRPr="00871B4A">
        <w:rPr>
          <w:color w:val="000000"/>
          <w:lang w:eastAsia="en-US"/>
        </w:rPr>
        <w:softHyphen/>
        <w:t>тельного движения жидкость, заполняющая полукружные каналы, оказывает давление (по закону инерции) на чувствительные волоски,</w:t>
      </w:r>
      <w:r w:rsidRPr="00871B4A">
        <w:rPr>
          <w:lang w:eastAsia="en-US"/>
        </w:rPr>
        <w:t xml:space="preserve"> </w:t>
      </w:r>
      <w:r w:rsidRPr="00871B4A">
        <w:rPr>
          <w:color w:val="000000"/>
          <w:lang w:eastAsia="en-US"/>
        </w:rPr>
        <w:t>которые вызывают соответствующее возбуждение. Перемещение в пространстве по прямой линии отр</w:t>
      </w:r>
      <w:r w:rsidR="008717AA">
        <w:rPr>
          <w:color w:val="000000"/>
          <w:lang w:eastAsia="en-US"/>
        </w:rPr>
        <w:t>а</w:t>
      </w:r>
      <w:r w:rsidRPr="00871B4A">
        <w:rPr>
          <w:color w:val="000000"/>
          <w:lang w:eastAsia="en-US"/>
        </w:rPr>
        <w:t>жается в отолитовом аппара</w:t>
      </w:r>
      <w:r w:rsidRPr="00871B4A">
        <w:rPr>
          <w:color w:val="000000"/>
          <w:lang w:eastAsia="en-US"/>
        </w:rPr>
        <w:softHyphen/>
        <w:t>те Он состоит из чувствительных клеток с волосами, над которы</w:t>
      </w:r>
      <w:r w:rsidRPr="00871B4A">
        <w:rPr>
          <w:color w:val="000000"/>
          <w:lang w:eastAsia="en-US"/>
        </w:rPr>
        <w:softHyphen/>
        <w:t>ми расположены отолиты (поду</w:t>
      </w:r>
      <w:r w:rsidRPr="00871B4A">
        <w:rPr>
          <w:color w:val="000000"/>
          <w:lang w:eastAsia="en-US"/>
        </w:rPr>
        <w:softHyphen/>
        <w:t>шечки с кристаллическими вклю</w:t>
      </w:r>
      <w:r w:rsidRPr="00871B4A">
        <w:rPr>
          <w:color w:val="000000"/>
          <w:lang w:eastAsia="en-US"/>
        </w:rPr>
        <w:softHyphen/>
        <w:t>чениями). Изменение положения кристаллов сигнализирует мозгу направление прямолинейного движения тела. Полукружные ка</w:t>
      </w:r>
      <w:r w:rsidRPr="00871B4A">
        <w:rPr>
          <w:color w:val="000000"/>
          <w:lang w:eastAsia="en-US"/>
        </w:rPr>
        <w:softHyphen/>
        <w:t>налы и отолитовый аппарат назы</w:t>
      </w:r>
      <w:r w:rsidRPr="00871B4A">
        <w:rPr>
          <w:color w:val="000000"/>
          <w:lang w:eastAsia="en-US"/>
        </w:rPr>
        <w:softHyphen/>
        <w:t xml:space="preserve">ваются </w:t>
      </w:r>
      <w:r w:rsidRPr="00871B4A">
        <w:rPr>
          <w:iCs/>
          <w:color w:val="000000"/>
          <w:lang w:eastAsia="en-US"/>
        </w:rPr>
        <w:t>вестибулярным аппара</w:t>
      </w:r>
      <w:r w:rsidRPr="00871B4A">
        <w:rPr>
          <w:iCs/>
          <w:color w:val="000000"/>
          <w:lang w:eastAsia="en-US"/>
        </w:rPr>
        <w:softHyphen/>
        <w:t xml:space="preserve">том. </w:t>
      </w:r>
      <w:r w:rsidRPr="00871B4A">
        <w:rPr>
          <w:color w:val="000000"/>
          <w:lang w:eastAsia="en-US"/>
        </w:rPr>
        <w:t>Он связан с височной обла</w:t>
      </w:r>
      <w:r w:rsidRPr="00871B4A">
        <w:rPr>
          <w:color w:val="000000"/>
          <w:lang w:eastAsia="en-US"/>
        </w:rPr>
        <w:softHyphen/>
        <w:t>стью коры и мозжечком посред</w:t>
      </w:r>
      <w:r w:rsidRPr="00871B4A">
        <w:rPr>
          <w:color w:val="000000"/>
          <w:lang w:eastAsia="en-US"/>
        </w:rPr>
        <w:softHyphen/>
        <w:t>ством вестибулярной ветви слухо</w:t>
      </w:r>
      <w:r w:rsidRPr="00871B4A">
        <w:rPr>
          <w:color w:val="000000"/>
          <w:lang w:eastAsia="en-US"/>
        </w:rPr>
        <w:softHyphen/>
        <w:t>вого нерва.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Сильное перевозбуждение ве</w:t>
      </w:r>
      <w:r w:rsidRPr="00871B4A">
        <w:rPr>
          <w:color w:val="000000"/>
          <w:lang w:eastAsia="en-US"/>
        </w:rPr>
        <w:softHyphen/>
        <w:t>стибулярного аппарата вызывает тошноту, так как этот аппарат связан с внутренними органами.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Вибрационные ощущения </w:t>
      </w:r>
      <w:r w:rsidRPr="00871B4A">
        <w:rPr>
          <w:color w:val="000000"/>
          <w:lang w:eastAsia="en-US"/>
        </w:rPr>
        <w:t>возникают в результате отражения коле</w:t>
      </w:r>
      <w:r w:rsidRPr="00871B4A">
        <w:rPr>
          <w:color w:val="000000"/>
          <w:lang w:eastAsia="en-US"/>
        </w:rPr>
        <w:softHyphen/>
        <w:t>баний от 15 до 1500 Гц в упругой среде. Эти колебания отражаются всеми частями тела. Вибрационная чувствительность повышается у людей, потерявших зрение.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color w:val="000000"/>
          <w:lang w:eastAsia="en-US"/>
        </w:rPr>
        <w:t>Для человека крайне утомительны и даже болезненны вибрации порядка 5 Гц.</w:t>
      </w:r>
    </w:p>
    <w:p w:rsidR="00044344" w:rsidRPr="00871B4A" w:rsidRDefault="0004434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lang w:eastAsia="en-US"/>
        </w:rPr>
      </w:pPr>
      <w:r w:rsidRPr="00871B4A">
        <w:rPr>
          <w:bCs/>
          <w:color w:val="000000"/>
          <w:lang w:eastAsia="en-US"/>
        </w:rPr>
        <w:t xml:space="preserve">Органические ощущения </w:t>
      </w:r>
      <w:r w:rsidRPr="00871B4A">
        <w:rPr>
          <w:color w:val="000000"/>
          <w:lang w:eastAsia="en-US"/>
        </w:rPr>
        <w:t>— ощущения, связанные с интерорецепторами, расположенными во внутренних органах. К ним относятся ощущения сытости, голода, удушья, тошноты, боли и т.д.</w:t>
      </w:r>
    </w:p>
    <w:p w:rsidR="00044344" w:rsidRPr="00871B4A" w:rsidRDefault="00044344" w:rsidP="00871B4A">
      <w:pPr>
        <w:spacing w:line="360" w:lineRule="auto"/>
        <w:ind w:firstLine="709"/>
        <w:jc w:val="both"/>
        <w:rPr>
          <w:color w:val="000000"/>
          <w:lang w:eastAsia="en-US"/>
        </w:rPr>
      </w:pPr>
      <w:r w:rsidRPr="00871B4A">
        <w:rPr>
          <w:color w:val="000000"/>
          <w:lang w:eastAsia="en-US"/>
        </w:rPr>
        <w:t>Интерорецепторы связаны с корой через подкорковые образова</w:t>
      </w:r>
      <w:r w:rsidRPr="00871B4A">
        <w:rPr>
          <w:color w:val="000000"/>
          <w:lang w:eastAsia="en-US"/>
        </w:rPr>
        <w:softHyphen/>
        <w:t>ния — гипоталамус. Органические ощущения не дают точной локализа</w:t>
      </w:r>
      <w:r w:rsidRPr="00871B4A">
        <w:rPr>
          <w:color w:val="000000"/>
          <w:lang w:eastAsia="en-US"/>
        </w:rPr>
        <w:softHyphen/>
        <w:t>ции, а иногда носят подсознательный характер. Сильные отрицательные органические ощущения могут дезорганизовать сознание человека.</w:t>
      </w:r>
    </w:p>
    <w:p w:rsidR="005450F8" w:rsidRPr="00871B4A" w:rsidRDefault="00871B4A" w:rsidP="00871B4A">
      <w:pPr>
        <w:spacing w:line="360" w:lineRule="auto"/>
        <w:ind w:firstLine="709"/>
        <w:jc w:val="both"/>
        <w:rPr>
          <w:b/>
        </w:rPr>
      </w:pPr>
      <w:r>
        <w:rPr>
          <w:color w:val="000000"/>
          <w:lang w:eastAsia="en-US"/>
        </w:rPr>
        <w:br w:type="page"/>
      </w:r>
      <w:r w:rsidR="005450F8" w:rsidRPr="00871B4A">
        <w:rPr>
          <w:b/>
        </w:rPr>
        <w:t>Вопрос № 22. Понятие о способностях. Структура способностей. Задатки и способности. Развитие способностей. Профессиональные способности менеджера</w:t>
      </w:r>
    </w:p>
    <w:p w:rsidR="005450F8" w:rsidRPr="00871B4A" w:rsidRDefault="005450F8" w:rsidP="00871B4A">
      <w:pPr>
        <w:spacing w:line="360" w:lineRule="auto"/>
        <w:ind w:firstLine="709"/>
        <w:jc w:val="both"/>
        <w:rPr>
          <w:b/>
        </w:rPr>
      </w:pP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bCs/>
          <w:color w:val="000000"/>
        </w:rPr>
        <w:t xml:space="preserve">Способности </w:t>
      </w:r>
      <w:r w:rsidRPr="00871B4A">
        <w:rPr>
          <w:color w:val="000000"/>
        </w:rPr>
        <w:t>— это индивидуально-психологические осо</w:t>
      </w:r>
      <w:r w:rsidRPr="00871B4A">
        <w:rPr>
          <w:color w:val="000000"/>
        </w:rPr>
        <w:softHyphen/>
        <w:t>бенности личности, отвечающие требованиям данной дея</w:t>
      </w:r>
      <w:r w:rsidRPr="00871B4A">
        <w:rPr>
          <w:color w:val="000000"/>
        </w:rPr>
        <w:softHyphen/>
        <w:t>тельности и являющиеся условием успешного ее выполнения.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Таким образом, способности человека являются весьма важным условием успеха в бизнесе.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Сказать о человеке, что он способный вообще — значит не сказать о нем ничего. Способным можно быть к чему-то: к учению, к занятиям спортом, к какому-то виду профессио</w:t>
      </w:r>
      <w:r w:rsidRPr="00871B4A">
        <w:rPr>
          <w:color w:val="000000"/>
        </w:rPr>
        <w:softHyphen/>
        <w:t>нальной деятельности и т. д.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 xml:space="preserve">Как следует из приведенного выше определения, </w:t>
      </w:r>
      <w:r w:rsidRPr="00871B4A">
        <w:rPr>
          <w:bCs/>
          <w:color w:val="000000"/>
        </w:rPr>
        <w:t>спо</w:t>
      </w:r>
      <w:r w:rsidRPr="00871B4A">
        <w:rPr>
          <w:bCs/>
          <w:color w:val="000000"/>
        </w:rPr>
        <w:softHyphen/>
        <w:t xml:space="preserve">собности </w:t>
      </w:r>
      <w:r w:rsidRPr="00871B4A">
        <w:rPr>
          <w:color w:val="000000"/>
        </w:rPr>
        <w:t>— это индивидуальные особенности, т. е. то, что отличает одного человека от другого. Это не просто особенно</w:t>
      </w:r>
      <w:r w:rsidRPr="00871B4A">
        <w:rPr>
          <w:color w:val="000000"/>
        </w:rPr>
        <w:softHyphen/>
        <w:t>сти, а именно психологические особенности. Поэтому длин</w:t>
      </w:r>
      <w:r w:rsidRPr="00871B4A">
        <w:rPr>
          <w:color w:val="000000"/>
        </w:rPr>
        <w:softHyphen/>
        <w:t>ные, гибкие пальцы (особенности пианиста) или высокий рост (особенности баскетболиста) не являются способностями, хотя и помогают добиться успеха в соответствующей деятельности.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 xml:space="preserve">Различают </w:t>
      </w:r>
      <w:r w:rsidRPr="00871B4A">
        <w:rPr>
          <w:bCs/>
          <w:color w:val="000000"/>
        </w:rPr>
        <w:t xml:space="preserve">общие способности, </w:t>
      </w:r>
      <w:r w:rsidRPr="00871B4A">
        <w:rPr>
          <w:color w:val="000000"/>
        </w:rPr>
        <w:t>которые проявляются в большинстве основных видов деятельности (качества ума, особенности памяти, способность к труду, речевые способ</w:t>
      </w:r>
      <w:r w:rsidRPr="00871B4A">
        <w:rPr>
          <w:color w:val="000000"/>
        </w:rPr>
        <w:softHyphen/>
        <w:t xml:space="preserve">ности и др.) и </w:t>
      </w:r>
      <w:r w:rsidRPr="00871B4A">
        <w:rPr>
          <w:bCs/>
          <w:color w:val="000000"/>
        </w:rPr>
        <w:t xml:space="preserve">специальные, </w:t>
      </w:r>
      <w:r w:rsidRPr="00871B4A">
        <w:rPr>
          <w:color w:val="000000"/>
        </w:rPr>
        <w:t>которые необходимы в каком-то отдельном виде профессиональной деятельности: музыкаль</w:t>
      </w:r>
      <w:r w:rsidRPr="00871B4A">
        <w:rPr>
          <w:color w:val="000000"/>
        </w:rPr>
        <w:softHyphen/>
        <w:t>ные, педагогические, организаторские, способности к ком</w:t>
      </w:r>
      <w:r w:rsidRPr="00871B4A">
        <w:rPr>
          <w:color w:val="000000"/>
        </w:rPr>
        <w:softHyphen/>
        <w:t>мерческой деятельности, к бизнесу.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К специальным способностям относятся, например, му</w:t>
      </w:r>
      <w:r w:rsidRPr="00871B4A">
        <w:rPr>
          <w:color w:val="000000"/>
        </w:rPr>
        <w:softHyphen/>
        <w:t>зыкальный слух и чувство ритма, необходимые для успеш</w:t>
      </w:r>
      <w:r w:rsidRPr="00871B4A">
        <w:rPr>
          <w:color w:val="000000"/>
        </w:rPr>
        <w:softHyphen/>
        <w:t>ных занятий музыкой; конструктивное воображение, необ</w:t>
      </w:r>
      <w:r w:rsidRPr="00871B4A">
        <w:rPr>
          <w:color w:val="000000"/>
        </w:rPr>
        <w:softHyphen/>
        <w:t>ходимое для выполнения деятельности конструктора, инже</w:t>
      </w:r>
      <w:r w:rsidRPr="00871B4A">
        <w:rPr>
          <w:color w:val="000000"/>
        </w:rPr>
        <w:softHyphen/>
        <w:t>нера; быстрота двигательных реакций, необходимая при за</w:t>
      </w:r>
      <w:r w:rsidRPr="00871B4A">
        <w:rPr>
          <w:color w:val="000000"/>
        </w:rPr>
        <w:softHyphen/>
        <w:t>нятиях некоторыми видами спорта; тонкость цветоразличения для художника-живописца.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Способности не даются человеку от природы в готовом виде, они формируются прижизненно. К подавляющему</w:t>
      </w:r>
      <w:r w:rsidRPr="00871B4A">
        <w:t xml:space="preserve"> </w:t>
      </w:r>
      <w:r w:rsidRPr="00871B4A">
        <w:rPr>
          <w:color w:val="000000"/>
        </w:rPr>
        <w:t>большинству видов труда способны от природы практичес</w:t>
      </w:r>
      <w:r w:rsidRPr="00871B4A">
        <w:rPr>
          <w:color w:val="000000"/>
        </w:rPr>
        <w:softHyphen/>
        <w:t>ки все люди. Вместе с тем на развитие способностей на</w:t>
      </w:r>
      <w:r w:rsidRPr="00871B4A">
        <w:rPr>
          <w:color w:val="000000"/>
        </w:rPr>
        <w:softHyphen/>
        <w:t>кладывает отпечаток характер требований, предъявляе</w:t>
      </w:r>
      <w:r w:rsidRPr="00871B4A">
        <w:rPr>
          <w:color w:val="000000"/>
        </w:rPr>
        <w:softHyphen/>
        <w:t>мых профессией. Так, высокая чувствительность к цветоразличению может быть способностью и художника, и то</w:t>
      </w:r>
      <w:r w:rsidRPr="00871B4A">
        <w:rPr>
          <w:color w:val="000000"/>
        </w:rPr>
        <w:softHyphen/>
        <w:t>вароведа. Хороший глазомер важен в целом ряде профес</w:t>
      </w:r>
      <w:r w:rsidRPr="00871B4A">
        <w:rPr>
          <w:color w:val="000000"/>
        </w:rPr>
        <w:softHyphen/>
        <w:t>сий: он необходим топографу, строителю, художнику, зак</w:t>
      </w:r>
      <w:r w:rsidRPr="00871B4A">
        <w:rPr>
          <w:color w:val="000000"/>
        </w:rPr>
        <w:softHyphen/>
        <w:t>ройщику, продавцу и т. п.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Способности формируются, а следовательно, и обнару</w:t>
      </w:r>
      <w:r w:rsidRPr="00871B4A">
        <w:rPr>
          <w:color w:val="000000"/>
        </w:rPr>
        <w:softHyphen/>
        <w:t>живаются только в процессе соответствующей деятельности. Не наблюдая человека в деятельности, нельзя судить о на</w:t>
      </w:r>
      <w:r w:rsidRPr="00871B4A">
        <w:rPr>
          <w:color w:val="000000"/>
        </w:rPr>
        <w:softHyphen/>
        <w:t>личии или отсутствии у него способностей.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Врожденными являются не способности, а задатки — анатомо-физиологическая предрасположенность к развитию способностей. Способности формируются, складываются, раз</w:t>
      </w:r>
      <w:r w:rsidRPr="00871B4A">
        <w:rPr>
          <w:color w:val="000000"/>
        </w:rPr>
        <w:softHyphen/>
        <w:t>виваются на основе врожденных задатков, под влиянием ус</w:t>
      </w:r>
      <w:r w:rsidRPr="00871B4A">
        <w:rPr>
          <w:color w:val="000000"/>
        </w:rPr>
        <w:softHyphen/>
        <w:t>ловий жизни, обучения и воспитания.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Следует помнить, что задатки не заключают в себе спо</w:t>
      </w:r>
      <w:r w:rsidRPr="00871B4A">
        <w:rPr>
          <w:color w:val="000000"/>
        </w:rPr>
        <w:softHyphen/>
        <w:t>собностей и не гарантируют их развития. Задатки — это толь</w:t>
      </w:r>
      <w:r w:rsidRPr="00871B4A">
        <w:rPr>
          <w:color w:val="000000"/>
        </w:rPr>
        <w:softHyphen/>
        <w:t>ко одно из условий формирования способностей. Ни один че</w:t>
      </w:r>
      <w:r w:rsidRPr="00871B4A">
        <w:rPr>
          <w:color w:val="000000"/>
        </w:rPr>
        <w:softHyphen/>
        <w:t>ловек, какими бы благоприятными задатками он ни обладал, не может стать выдающимся музыкантом, художником, ма</w:t>
      </w:r>
      <w:r w:rsidRPr="00871B4A">
        <w:rPr>
          <w:color w:val="000000"/>
        </w:rPr>
        <w:softHyphen/>
        <w:t>тематиком, поэтом, не занимаясь много и настойчиво соот</w:t>
      </w:r>
      <w:r w:rsidRPr="00871B4A">
        <w:rPr>
          <w:color w:val="000000"/>
        </w:rPr>
        <w:softHyphen/>
        <w:t>ветствующей деятельностью. Способности связаны со склон</w:t>
      </w:r>
      <w:r w:rsidRPr="00871B4A">
        <w:rPr>
          <w:color w:val="000000"/>
        </w:rPr>
        <w:softHyphen/>
        <w:t>ностями, под которыми следует понимать потребность в оп</w:t>
      </w:r>
      <w:r w:rsidRPr="00871B4A">
        <w:rPr>
          <w:color w:val="000000"/>
        </w:rPr>
        <w:softHyphen/>
        <w:t>ределенной деятельности, увлеченность ею.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От способностей человека зависит быстрота и легкость приобретения навыков, знаний и умений. С другой стороны, приобретение навыков, умений, в свою очередь, содейству</w:t>
      </w:r>
      <w:r w:rsidRPr="00871B4A">
        <w:rPr>
          <w:color w:val="000000"/>
        </w:rPr>
        <w:softHyphen/>
        <w:t>ет дальнейшему развитию способностей. Но отождествление способностей и знаний, умений, навыков было бы грубой ошибкой. Недостаточное знание или неумение нельзя при</w:t>
      </w:r>
      <w:r w:rsidRPr="00871B4A">
        <w:rPr>
          <w:color w:val="000000"/>
        </w:rPr>
        <w:softHyphen/>
        <w:t>нимать за отсутствие способностей.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Именно не учитывая указанное различие, серьезную ошибку совершили преподаватели Академии художеств, оце</w:t>
      </w:r>
      <w:r w:rsidRPr="00871B4A">
        <w:rPr>
          <w:color w:val="000000"/>
        </w:rPr>
        <w:softHyphen/>
        <w:t>нив работы юного В. И. Сурикова, будущего великого русского художника, пытавшегося поступить в академию, та</w:t>
      </w:r>
      <w:r w:rsidRPr="00871B4A">
        <w:rPr>
          <w:color w:val="000000"/>
        </w:rPr>
        <w:softHyphen/>
        <w:t>ким образом: "За такие рисунки вам даже мимо академии надо запретить ходить!" А ведь Суриков и в то время имел выдающиеся способности, хотя умения и навыки в области рисования у него еще не вполне сложились. Суриков в тече</w:t>
      </w:r>
      <w:r w:rsidRPr="00871B4A">
        <w:rPr>
          <w:color w:val="000000"/>
        </w:rPr>
        <w:softHyphen/>
        <w:t>ние трех месяцев овладел техникой рисования и все-таки поступил в академию. И это не единичный случай в истории науки и искусства. Н. В. Гоголя преподаватели начальной шко</w:t>
      </w:r>
      <w:r w:rsidRPr="00871B4A">
        <w:rPr>
          <w:color w:val="000000"/>
        </w:rPr>
        <w:softHyphen/>
        <w:t>лы считали неспособным к изучению русского языка. Неспо</w:t>
      </w:r>
      <w:r w:rsidRPr="00871B4A">
        <w:rPr>
          <w:color w:val="000000"/>
        </w:rPr>
        <w:softHyphen/>
        <w:t>собным считался в школе великий ученый-физик И. Ньютон, причем как раз к физике и математике.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Любая деятельность требует от человека не одной спо</w:t>
      </w:r>
      <w:r w:rsidRPr="00871B4A">
        <w:rPr>
          <w:color w:val="000000"/>
        </w:rPr>
        <w:softHyphen/>
        <w:t>собности, а ряда взаимосвязанных способностей. Недостаток, слабое развитие какой-либо одной частной способности мо</w:t>
      </w:r>
      <w:r w:rsidRPr="00871B4A">
        <w:rPr>
          <w:color w:val="000000"/>
        </w:rPr>
        <w:softHyphen/>
        <w:t>гут быть компенсированы (возмещены) за счет усиленного развития других. Это свойство компенсации способностей дает довольно широкие возможности для овладения различными видами деятельности, выбора профессии. Отсутствие отдель</w:t>
      </w:r>
      <w:r w:rsidRPr="00871B4A">
        <w:rPr>
          <w:color w:val="000000"/>
        </w:rPr>
        <w:softHyphen/>
        <w:t>ной частной способности можно компенсировать также упор</w:t>
      </w:r>
      <w:r w:rsidRPr="00871B4A">
        <w:rPr>
          <w:color w:val="000000"/>
        </w:rPr>
        <w:softHyphen/>
        <w:t>ным трудом, настойчивостью, напряжением сил.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Для успеха в деятельности, кроме наличия способнос</w:t>
      </w:r>
      <w:r w:rsidRPr="00871B4A">
        <w:rPr>
          <w:color w:val="000000"/>
        </w:rPr>
        <w:softHyphen/>
        <w:t>тей, интересов и склонностей, необходим ряд черт характе</w:t>
      </w:r>
      <w:r w:rsidRPr="00871B4A">
        <w:rPr>
          <w:color w:val="000000"/>
        </w:rPr>
        <w:softHyphen/>
        <w:t>ра, прежде всего трудолюбие, организованность, сосредо</w:t>
      </w:r>
      <w:r w:rsidRPr="00871B4A">
        <w:rPr>
          <w:color w:val="000000"/>
        </w:rPr>
        <w:softHyphen/>
        <w:t>точенность, целеустремленность, настойчивость. Без нали</w:t>
      </w:r>
      <w:r w:rsidRPr="00871B4A">
        <w:rPr>
          <w:color w:val="000000"/>
        </w:rPr>
        <w:softHyphen/>
        <w:t>чия этих качеств даже выдающиеся способности не приве</w:t>
      </w:r>
      <w:r w:rsidRPr="00871B4A">
        <w:rPr>
          <w:color w:val="000000"/>
        </w:rPr>
        <w:softHyphen/>
        <w:t>дут к надежным, значительным достижениям. Как правило, способности всегда сочетаются с исключительной трудоспо</w:t>
      </w:r>
      <w:r w:rsidRPr="00871B4A">
        <w:rPr>
          <w:color w:val="000000"/>
        </w:rPr>
        <w:softHyphen/>
        <w:t>собностью и трудолюбием. Недаром все талантливые люди подчеркивают, что талант — это труд, умноженный на тер</w:t>
      </w:r>
      <w:r w:rsidRPr="00871B4A">
        <w:rPr>
          <w:color w:val="000000"/>
        </w:rPr>
        <w:softHyphen/>
        <w:t>пение, это склонность к бесконечному труду.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И. Репин говорил, что высокий уровень достижения — это награда за каторжный труд. А один из величайших уче</w:t>
      </w:r>
      <w:r w:rsidRPr="00871B4A">
        <w:rPr>
          <w:color w:val="000000"/>
        </w:rPr>
        <w:softHyphen/>
        <w:t>ных в истории человечества А. Эйнштейн однажды заявил в шутливой форме, что он добился успехов только потому, что его отличало "упрямство мула и страшное любопыт</w:t>
      </w:r>
      <w:r w:rsidRPr="00871B4A">
        <w:rPr>
          <w:color w:val="000000"/>
        </w:rPr>
        <w:softHyphen/>
        <w:t>ство".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Очень важны такие качества личности, как самокритич</w:t>
      </w:r>
      <w:r w:rsidRPr="00871B4A">
        <w:rPr>
          <w:color w:val="000000"/>
        </w:rPr>
        <w:softHyphen/>
        <w:t>ность, требовательность к себе. Эти качества рождают не</w:t>
      </w:r>
      <w:r w:rsidRPr="00871B4A">
        <w:rPr>
          <w:color w:val="000000"/>
        </w:rPr>
        <w:softHyphen/>
        <w:t>удовлетворенность первыми результатами труда и желание сделать еще лучше, совершеннее. Именно это заставляло великого изобретателя Т. Эдиссона проделывать тысячи опы</w:t>
      </w:r>
      <w:r w:rsidRPr="00871B4A">
        <w:rPr>
          <w:color w:val="000000"/>
        </w:rPr>
        <w:softHyphen/>
        <w:t>тов, чтобы найти, например, наиболее удачную конструк</w:t>
      </w:r>
      <w:r w:rsidRPr="00871B4A">
        <w:rPr>
          <w:color w:val="000000"/>
        </w:rPr>
        <w:softHyphen/>
        <w:t>цию аккумулятора.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Очень важна и такая черта характера, как скромность. Уве</w:t>
      </w:r>
      <w:r w:rsidRPr="00871B4A">
        <w:rPr>
          <w:color w:val="000000"/>
        </w:rPr>
        <w:softHyphen/>
        <w:t>ренность в своей исключительности, питаемая неумеренными похвалами и восторгами, часто губительна для способностей, так как в этом случае формируются зазнайство, самовосхищение и самолюбование, пренебрежение к окружающим. Человек перестает работать над совершенствованием продукта своего труда, препятствия вызывают у него раздражение и разочаро</w:t>
      </w:r>
      <w:r w:rsidRPr="00871B4A">
        <w:rPr>
          <w:color w:val="000000"/>
        </w:rPr>
        <w:softHyphen/>
        <w:t>вание, а все это тормозит развитие способностей.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Изучение способностей людей в трудовом коллективе составляет одну из важнейших задач менеджера, руководи</w:t>
      </w:r>
      <w:r w:rsidRPr="00871B4A">
        <w:rPr>
          <w:color w:val="000000"/>
        </w:rPr>
        <w:softHyphen/>
        <w:t>теля. Каждый нормальный и здоровый в психическом отно</w:t>
      </w:r>
      <w:r w:rsidRPr="00871B4A">
        <w:rPr>
          <w:color w:val="000000"/>
        </w:rPr>
        <w:softHyphen/>
        <w:t>шении работник имеет общие способности, а также обладает возможностью развития и специальных способностей. Надо только помочь человеку найти себя, показать ему его воз</w:t>
      </w:r>
      <w:r w:rsidRPr="00871B4A">
        <w:rPr>
          <w:color w:val="000000"/>
        </w:rPr>
        <w:softHyphen/>
        <w:t>можности. Здесь велика роль менеджера, наставника.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Подобрать человеку работу по способностям — значит не только обеспечить высокую производительность труда и удовлетворенность им личности, но и дальнейшее развитие самой способности, что открывает возможности для служеб</w:t>
      </w:r>
      <w:r w:rsidRPr="00871B4A">
        <w:rPr>
          <w:color w:val="000000"/>
        </w:rPr>
        <w:softHyphen/>
        <w:t>ного успеха. И наоборот, выполнение работы ниже имею</w:t>
      </w:r>
      <w:r w:rsidRPr="00871B4A">
        <w:rPr>
          <w:color w:val="000000"/>
        </w:rPr>
        <w:softHyphen/>
        <w:t>щихся способностей, а тем более не по способностям вызы</w:t>
      </w:r>
      <w:r w:rsidRPr="00871B4A">
        <w:rPr>
          <w:color w:val="000000"/>
        </w:rPr>
        <w:softHyphen/>
        <w:t>вает у работающего чувство неудовлетворенности, что иногда ведет к невольной недобросовестности в выполнении трудо</w:t>
      </w:r>
      <w:r w:rsidRPr="00871B4A">
        <w:rPr>
          <w:color w:val="000000"/>
        </w:rPr>
        <w:softHyphen/>
        <w:t>вых заданий. О способностях работника можно судить по от</w:t>
      </w:r>
      <w:r w:rsidRPr="00871B4A">
        <w:rPr>
          <w:color w:val="000000"/>
        </w:rPr>
        <w:softHyphen/>
        <w:t>носительной скорости и легкости, с какой он овладевает зна</w:t>
      </w:r>
      <w:r w:rsidRPr="00871B4A">
        <w:rPr>
          <w:color w:val="000000"/>
        </w:rPr>
        <w:softHyphen/>
        <w:t>ниями, у него образуются умения и навыки.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Для того чтобы деятельность положительно влияла на развитие способностей, она должна удовлетворять некото</w:t>
      </w:r>
      <w:r w:rsidRPr="00871B4A">
        <w:rPr>
          <w:color w:val="000000"/>
        </w:rPr>
        <w:softHyphen/>
        <w:t>рым условиям: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1. Деятельность должна вызывать у работника положи</w:t>
      </w:r>
      <w:r w:rsidRPr="00871B4A">
        <w:rPr>
          <w:color w:val="000000"/>
        </w:rPr>
        <w:softHyphen/>
        <w:t>тельные эмоции, удовольствие.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2. Деятельность должна быть по возможности творчес</w:t>
      </w:r>
      <w:r w:rsidRPr="00871B4A">
        <w:rPr>
          <w:color w:val="000000"/>
        </w:rPr>
        <w:softHyphen/>
        <w:t>кой или самостоятельной.</w:t>
      </w:r>
    </w:p>
    <w:p w:rsidR="005450F8" w:rsidRPr="00871B4A" w:rsidRDefault="005450F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3. Важно организовать деятельность работника так, что</w:t>
      </w:r>
      <w:r w:rsidRPr="00871B4A">
        <w:rPr>
          <w:color w:val="000000"/>
        </w:rPr>
        <w:softHyphen/>
        <w:t>бы он преследовал цели, всегда немного превосходящие его наличные возможности, уже достигнутый им уровень вы</w:t>
      </w:r>
      <w:r w:rsidRPr="00871B4A">
        <w:rPr>
          <w:color w:val="000000"/>
        </w:rPr>
        <w:softHyphen/>
        <w:t>полнения задания.</w:t>
      </w:r>
    </w:p>
    <w:p w:rsidR="005450F8" w:rsidRPr="00871B4A" w:rsidRDefault="005450F8" w:rsidP="00871B4A">
      <w:pPr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Высокий уровень развития способностей называют та</w:t>
      </w:r>
      <w:r w:rsidRPr="00871B4A">
        <w:rPr>
          <w:color w:val="000000"/>
        </w:rPr>
        <w:softHyphen/>
        <w:t>лантом.</w:t>
      </w:r>
    </w:p>
    <w:p w:rsidR="005450F8" w:rsidRPr="00871B4A" w:rsidRDefault="00871B4A" w:rsidP="00871B4A">
      <w:pPr>
        <w:spacing w:line="360" w:lineRule="auto"/>
        <w:ind w:firstLine="709"/>
        <w:jc w:val="both"/>
        <w:rPr>
          <w:b/>
        </w:rPr>
      </w:pPr>
      <w:r>
        <w:br w:type="page"/>
      </w:r>
      <w:r w:rsidR="00686A84" w:rsidRPr="00871B4A">
        <w:rPr>
          <w:b/>
        </w:rPr>
        <w:t>Вопрос № 32. Понятие социально – психологического климата. Климат и сотрудничество в группе. Признаки благоприятного социально – психологического климата</w:t>
      </w:r>
    </w:p>
    <w:p w:rsidR="00B02727" w:rsidRPr="00871B4A" w:rsidRDefault="00B02727" w:rsidP="00871B4A">
      <w:pPr>
        <w:spacing w:line="360" w:lineRule="auto"/>
        <w:ind w:firstLine="709"/>
        <w:jc w:val="both"/>
        <w:rPr>
          <w:b/>
        </w:rPr>
      </w:pP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Социально-психологический климат (СПК) представляет собой специфическое явление, которое слагается из особен</w:t>
      </w:r>
      <w:r w:rsidRPr="00871B4A">
        <w:rPr>
          <w:color w:val="000000"/>
        </w:rPr>
        <w:softHyphen/>
        <w:t>ностей восприятия человека человеком, взаимно испытывае</w:t>
      </w:r>
      <w:r w:rsidRPr="00871B4A">
        <w:rPr>
          <w:color w:val="000000"/>
        </w:rPr>
        <w:softHyphen/>
        <w:t>мых чувств, оценок и мнений, готовности к реагированию определенным образом на слова и поступки окружающих. Он оказывает влияние на самочувствие членов коллектива; на выработку, принятие и осуществление совместных решений; на достижение эффективности совместной деятельности.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 xml:space="preserve">Таким образом, </w:t>
      </w:r>
      <w:r w:rsidRPr="00871B4A">
        <w:rPr>
          <w:bCs/>
          <w:color w:val="000000"/>
        </w:rPr>
        <w:t xml:space="preserve">социально-психологический климат — </w:t>
      </w:r>
      <w:r w:rsidRPr="00871B4A">
        <w:rPr>
          <w:color w:val="000000"/>
        </w:rPr>
        <w:t>это преобладающий в группе или коллективе относительно устойчивый психологический настрой его членов, проявляю</w:t>
      </w:r>
      <w:r w:rsidRPr="00871B4A">
        <w:rPr>
          <w:color w:val="000000"/>
        </w:rPr>
        <w:softHyphen/>
        <w:t>щийся в отношении друг к другу, к труду, к окружающим событиям и к организации в целом на основании индивиду</w:t>
      </w:r>
      <w:r w:rsidRPr="00871B4A">
        <w:rPr>
          <w:color w:val="000000"/>
        </w:rPr>
        <w:softHyphen/>
        <w:t>альных, личностных ценностей и ориентации.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На формирование определенного СПК оказывает влия</w:t>
      </w:r>
      <w:r w:rsidRPr="00871B4A">
        <w:rPr>
          <w:color w:val="000000"/>
        </w:rPr>
        <w:softHyphen/>
        <w:t>ние целый ряд факторов: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1. Реальная трудовая ситуация: успешный или неуспеш</w:t>
      </w:r>
      <w:r w:rsidRPr="00871B4A">
        <w:rPr>
          <w:color w:val="000000"/>
        </w:rPr>
        <w:softHyphen/>
        <w:t>ный ход производственного процесса, содержание, органи</w:t>
      </w:r>
      <w:r w:rsidRPr="00871B4A">
        <w:rPr>
          <w:color w:val="000000"/>
        </w:rPr>
        <w:softHyphen/>
        <w:t>зация и условия труда, система материального и морального стимулирования, характер межличностных отношений в кол</w:t>
      </w:r>
      <w:r w:rsidRPr="00871B4A">
        <w:rPr>
          <w:color w:val="000000"/>
        </w:rPr>
        <w:softHyphen/>
        <w:t>лективе и т. д. Если деятельность фирмы приносит прибыль, работники видят перспективы развития предприятия, удов</w:t>
      </w:r>
      <w:r w:rsidRPr="00871B4A">
        <w:rPr>
          <w:color w:val="000000"/>
        </w:rPr>
        <w:softHyphen/>
        <w:t>летворены системой стимулирования, они работают более производительно.</w:t>
      </w:r>
    </w:p>
    <w:p w:rsidR="00686A84" w:rsidRPr="00871B4A" w:rsidRDefault="00686A84" w:rsidP="00871B4A">
      <w:pPr>
        <w:spacing w:line="360" w:lineRule="auto"/>
        <w:ind w:firstLine="709"/>
        <w:jc w:val="both"/>
      </w:pPr>
      <w:r w:rsidRPr="00871B4A">
        <w:rPr>
          <w:color w:val="000000"/>
        </w:rPr>
        <w:t>2. Групповые нормы поведения, которые конкретизиру</w:t>
      </w:r>
      <w:r w:rsidRPr="00871B4A">
        <w:rPr>
          <w:color w:val="000000"/>
        </w:rPr>
        <w:softHyphen/>
        <w:t>ют социальные нормы (проявление отношений сотрудниче</w:t>
      </w:r>
      <w:r w:rsidRPr="00871B4A">
        <w:rPr>
          <w:color w:val="000000"/>
        </w:rPr>
        <w:softHyphen/>
        <w:t>ства и взаимопомощи в работе в условиях, когда действия одного работника обусловливают определенные действия</w:t>
      </w:r>
      <w:r w:rsidR="00871B4A" w:rsidRPr="00871B4A">
        <w:rPr>
          <w:color w:val="000000"/>
        </w:rPr>
        <w:t xml:space="preserve"> </w:t>
      </w:r>
      <w:r w:rsidRPr="00871B4A">
        <w:rPr>
          <w:color w:val="000000"/>
        </w:rPr>
        <w:t>других людей; соблюдение традиций, ритуалов, принятых в трудовом коллективе, и др.). К традициям, улучшающим кли</w:t>
      </w:r>
      <w:r w:rsidRPr="00871B4A">
        <w:rPr>
          <w:color w:val="000000"/>
        </w:rPr>
        <w:softHyphen/>
        <w:t>мат в коллективе, принятым в российских предприятиях, можно отнести введение вновь принятого сотрудника в кол</w:t>
      </w:r>
      <w:r w:rsidRPr="00871B4A">
        <w:rPr>
          <w:color w:val="000000"/>
        </w:rPr>
        <w:softHyphen/>
        <w:t>лектив, организацию совместных праздников для персонала и членов их семей.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3. Стиль и методы руководства коллективом. В их основе, как известно, лежат два критерия: характер централизации власти и способ воздействия на подчиненных. Так, авторитар</w:t>
      </w:r>
      <w:r w:rsidRPr="00871B4A">
        <w:rPr>
          <w:color w:val="000000"/>
        </w:rPr>
        <w:softHyphen/>
        <w:t>ный руководитель нередко искусственно создает конфликт</w:t>
      </w:r>
      <w:r w:rsidRPr="00871B4A">
        <w:rPr>
          <w:color w:val="000000"/>
        </w:rPr>
        <w:softHyphen/>
        <w:t>ные ситуации, выживая неугодных работников. У либераль</w:t>
      </w:r>
      <w:r w:rsidRPr="00871B4A">
        <w:rPr>
          <w:color w:val="000000"/>
        </w:rPr>
        <w:softHyphen/>
        <w:t>ного руководителя работа практически пущена на самотек.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4. Индивидуально-психологические особенности работни</w:t>
      </w:r>
      <w:r w:rsidRPr="00871B4A">
        <w:rPr>
          <w:color w:val="000000"/>
        </w:rPr>
        <w:softHyphen/>
        <w:t>ков (пол, возраст, семейное положение, потребности и инте</w:t>
      </w:r>
      <w:r w:rsidRPr="00871B4A">
        <w:rPr>
          <w:color w:val="000000"/>
        </w:rPr>
        <w:softHyphen/>
        <w:t>ресы, ценностные ориентации). Учет личностных особеннос</w:t>
      </w:r>
      <w:r w:rsidRPr="00871B4A">
        <w:rPr>
          <w:color w:val="000000"/>
        </w:rPr>
        <w:softHyphen/>
        <w:t>тей работников для благоприятного СПК весьма важен.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Так, более устойчивый климат складывается в коллек</w:t>
      </w:r>
      <w:r w:rsidRPr="00871B4A">
        <w:rPr>
          <w:color w:val="000000"/>
        </w:rPr>
        <w:softHyphen/>
        <w:t>тиве, в котором представлены и женщины, и мужчины. Для уравновешивания эмоциональности женщин необходимо на</w:t>
      </w:r>
      <w:r w:rsidRPr="00871B4A">
        <w:rPr>
          <w:color w:val="000000"/>
        </w:rPr>
        <w:softHyphen/>
        <w:t>личие мужчин в женском коллективе. Мужчины, как прави</w:t>
      </w:r>
      <w:r w:rsidRPr="00871B4A">
        <w:rPr>
          <w:color w:val="000000"/>
        </w:rPr>
        <w:softHyphen/>
        <w:t>ло, более рациональны, в то же время, они склонны прини</w:t>
      </w:r>
      <w:r w:rsidRPr="00871B4A">
        <w:rPr>
          <w:color w:val="000000"/>
        </w:rPr>
        <w:softHyphen/>
        <w:t>мать более рискованные решения; женщины в таком случае необходимы для принятия взвешенных решений, так как женский мозг устроен таким образом, что он в восемь раз быстрее считывает тревожную информацию. Кроме того, наличие в коллективе представителей разных полов застав</w:t>
      </w:r>
      <w:r w:rsidRPr="00871B4A">
        <w:rPr>
          <w:color w:val="000000"/>
        </w:rPr>
        <w:softHyphen/>
        <w:t>ляет и тех и других держать себя в рамках служебного эти</w:t>
      </w:r>
      <w:r w:rsidRPr="00871B4A">
        <w:rPr>
          <w:color w:val="000000"/>
        </w:rPr>
        <w:softHyphen/>
        <w:t>кета, быть всегда в форме.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Также в коллективе должны быть представлены работ</w:t>
      </w:r>
      <w:r w:rsidRPr="00871B4A">
        <w:rPr>
          <w:color w:val="000000"/>
        </w:rPr>
        <w:softHyphen/>
        <w:t>ники разных возрастов. Люди старшего возраста — для пе</w:t>
      </w:r>
      <w:r w:rsidRPr="00871B4A">
        <w:rPr>
          <w:color w:val="000000"/>
        </w:rPr>
        <w:softHyphen/>
        <w:t>редачи опыта молодым, а молодежь необходима для внесе</w:t>
      </w:r>
      <w:r w:rsidRPr="00871B4A">
        <w:rPr>
          <w:color w:val="000000"/>
        </w:rPr>
        <w:softHyphen/>
        <w:t>ния "свежей крови" в деятельность организации.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5. Совместимость его членов, понимаемая как наиболее благоприятное сочетание свойств работников, обеспечиваю</w:t>
      </w:r>
      <w:r w:rsidRPr="00871B4A">
        <w:rPr>
          <w:color w:val="000000"/>
        </w:rPr>
        <w:softHyphen/>
        <w:t>щее эффективность совместной деятельности и личную удов</w:t>
      </w:r>
      <w:r w:rsidRPr="00871B4A">
        <w:rPr>
          <w:color w:val="000000"/>
        </w:rPr>
        <w:softHyphen/>
        <w:t>летворенность каждого.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Совместимость членов коллектива проявляется во взаи</w:t>
      </w:r>
      <w:r w:rsidRPr="00871B4A">
        <w:rPr>
          <w:color w:val="000000"/>
        </w:rPr>
        <w:softHyphen/>
        <w:t>мопонимании, взаимоприемлемости, сочувствии, сопережи</w:t>
      </w:r>
      <w:r w:rsidRPr="00871B4A">
        <w:rPr>
          <w:color w:val="000000"/>
        </w:rPr>
        <w:softHyphen/>
        <w:t>вании друг другу.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Существует два вида совместимости: психофизиологичес</w:t>
      </w:r>
      <w:r w:rsidRPr="00871B4A">
        <w:rPr>
          <w:color w:val="000000"/>
        </w:rPr>
        <w:softHyphen/>
        <w:t>кая и психологическая.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Психофизиологическая связана с синхронностью инди</w:t>
      </w:r>
      <w:r w:rsidRPr="00871B4A">
        <w:rPr>
          <w:color w:val="000000"/>
        </w:rPr>
        <w:softHyphen/>
        <w:t>видуальной психической деятельности работников (различ</w:t>
      </w:r>
      <w:r w:rsidRPr="00871B4A">
        <w:rPr>
          <w:color w:val="000000"/>
        </w:rPr>
        <w:softHyphen/>
        <w:t>ная выносливость членов группы, скорость мышления, осо</w:t>
      </w:r>
      <w:r w:rsidRPr="00871B4A">
        <w:rPr>
          <w:color w:val="000000"/>
        </w:rPr>
        <w:softHyphen/>
        <w:t>бенности восприятия, внимания), что следует учитывать при распределении физических нагрузок и поручении отдельных видов работ. Так, например, не может быть одинаковой ско</w:t>
      </w:r>
      <w:r w:rsidRPr="00871B4A">
        <w:rPr>
          <w:color w:val="000000"/>
        </w:rPr>
        <w:softHyphen/>
        <w:t>рости работы у быстрого холерика и медлительного флегма</w:t>
      </w:r>
      <w:r w:rsidRPr="00871B4A">
        <w:rPr>
          <w:color w:val="000000"/>
        </w:rPr>
        <w:softHyphen/>
        <w:t>тика. Скрупулезно выполняющий порученное дело меланхо</w:t>
      </w:r>
      <w:r w:rsidRPr="00871B4A">
        <w:rPr>
          <w:color w:val="000000"/>
        </w:rPr>
        <w:softHyphen/>
        <w:t>лик будет раздражать своей медлительность холерика. Их не рекомендуется ставить в пару Для выполнения работы.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Психологическая совместимость предполагает оптимальное сочетание личностных психических свойств: черт характера, темперамента, способностей, что ведет к взаимопониманию. Хорошее знание и понимание руководителем этих моментов способствует успешному управлению подчиненными, предска</w:t>
      </w:r>
      <w:r w:rsidRPr="00871B4A">
        <w:rPr>
          <w:color w:val="000000"/>
        </w:rPr>
        <w:softHyphen/>
        <w:t>занию их поведения и целенаправленному воздействию на него. Если мы наберем в коллектив одних только сангвиников, кото</w:t>
      </w:r>
      <w:r w:rsidRPr="00871B4A">
        <w:rPr>
          <w:color w:val="000000"/>
        </w:rPr>
        <w:softHyphen/>
        <w:t>рые предпочитают выполнять активную, постоянно меняющу</w:t>
      </w:r>
      <w:r w:rsidRPr="00871B4A">
        <w:rPr>
          <w:color w:val="000000"/>
        </w:rPr>
        <w:softHyphen/>
        <w:t>юся работу, бросающих выполнение работы на полпути, если она перестает их интересовать, то в коллективе не найдется человека, который будет выполнять точную, однообразную, порой монотонную работу (например, ведение документации), без чего не обходится ни одно дело. Кроме того, холерики и сангвиники стремятся к лидерству, поэтому в коллективе, со</w:t>
      </w:r>
      <w:r w:rsidRPr="00871B4A">
        <w:rPr>
          <w:color w:val="000000"/>
        </w:rPr>
        <w:softHyphen/>
        <w:t>стоящем из представителей только этих типов темперамента, вряд ли удастся сформировать благоприятный климат.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Несовместимость проявляется в стремлении членов кол</w:t>
      </w:r>
      <w:r w:rsidRPr="00871B4A">
        <w:rPr>
          <w:color w:val="000000"/>
        </w:rPr>
        <w:softHyphen/>
        <w:t>лектива избегать друг друга, а в случае неизбежности кон</w:t>
      </w:r>
      <w:r w:rsidRPr="00871B4A">
        <w:rPr>
          <w:color w:val="000000"/>
        </w:rPr>
        <w:softHyphen/>
        <w:t>тактов — к отрицательным эмоциональным состояниям и даже к конфликтам.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6. Применяемая шкала поощрений и наказаний.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7. Условия труда.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8. Обстановка в семье, вне работы, условия проведения свободного времени.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В зависимости от характера социально-психологическо</w:t>
      </w:r>
      <w:r w:rsidRPr="00871B4A">
        <w:rPr>
          <w:color w:val="000000"/>
        </w:rPr>
        <w:softHyphen/>
        <w:t>го климата его воздействие на личность будет различным — стимулировать к труду, поднимать настроение, вселять бод</w:t>
      </w:r>
      <w:r w:rsidRPr="00871B4A">
        <w:rPr>
          <w:color w:val="000000"/>
        </w:rPr>
        <w:softHyphen/>
        <w:t>рость и уверенность, или, наоборот, действовать угнетаю</w:t>
      </w:r>
      <w:r w:rsidRPr="00871B4A">
        <w:rPr>
          <w:color w:val="000000"/>
        </w:rPr>
        <w:softHyphen/>
        <w:t>ще, снижать энергию, приводить к производственным и нрав</w:t>
      </w:r>
      <w:r w:rsidRPr="00871B4A">
        <w:rPr>
          <w:color w:val="000000"/>
        </w:rPr>
        <w:softHyphen/>
        <w:t>ственным потерям.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Кроме того, СПК способен ускорять или замедлять раз</w:t>
      </w:r>
      <w:r w:rsidRPr="00871B4A">
        <w:rPr>
          <w:color w:val="000000"/>
        </w:rPr>
        <w:softHyphen/>
        <w:t>витие ключевых качеств работника, необходимых в бизнесе: готовность к постоянной инновационной деятельности, уме</w:t>
      </w:r>
      <w:r w:rsidRPr="00871B4A">
        <w:rPr>
          <w:color w:val="000000"/>
        </w:rPr>
        <w:softHyphen/>
        <w:t>ние действовать в экстремальных ситуациях, принимать не</w:t>
      </w:r>
      <w:r w:rsidRPr="00871B4A">
        <w:rPr>
          <w:color w:val="000000"/>
        </w:rPr>
        <w:softHyphen/>
        <w:t>стандартные решения, инициативность и предприимчивость, готовность к непрерывному повышению квалификации, со</w:t>
      </w:r>
      <w:r w:rsidRPr="00871B4A">
        <w:rPr>
          <w:color w:val="000000"/>
        </w:rPr>
        <w:softHyphen/>
        <w:t>четание профессиональной и гуманитарной культуры.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Как известно, СПК может быть благоприятным или не</w:t>
      </w:r>
      <w:r w:rsidRPr="00871B4A">
        <w:rPr>
          <w:color w:val="000000"/>
        </w:rPr>
        <w:softHyphen/>
        <w:t>благоприятным.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Выделим основные признаки благоприятного СПК: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доверие и высокая требовательность друг к другу;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доброжелательная и деловая критика;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достаточная информированность членов коллектива о его задачах и состоянии дел при их выполнении. Стабильно поступающая достоверная информация создает у работника чувство уверенности в себе, в своем положении — даже при неблагоприятных перспективах, когда ясно, откуда и почему грядут неприятности и как их встретить. Отсутствие искус</w:t>
      </w:r>
      <w:r w:rsidRPr="00871B4A">
        <w:rPr>
          <w:color w:val="000000"/>
        </w:rPr>
        <w:softHyphen/>
        <w:t>ственных ограничений информации воспринимается челове</w:t>
      </w:r>
      <w:r w:rsidRPr="00871B4A">
        <w:rPr>
          <w:color w:val="000000"/>
        </w:rPr>
        <w:softHyphen/>
        <w:t>ком как доверие и уважение, способствует обретению им душевного комфорта и снижает степень его готовности к ка</w:t>
      </w:r>
      <w:r w:rsidRPr="00871B4A">
        <w:rPr>
          <w:color w:val="000000"/>
        </w:rPr>
        <w:softHyphen/>
        <w:t>ким бы то ни было конфликтам;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свободное выражение собственного мнения при обсуж</w:t>
      </w:r>
      <w:r w:rsidRPr="00871B4A">
        <w:rPr>
          <w:color w:val="000000"/>
        </w:rPr>
        <w:softHyphen/>
        <w:t>дении вопросов, касающихся всего коллектива;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отсутствие давления руководителей на подчиненных и признание за ними права принимать значимые для группы решения;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удовлетворенность принадлежностью к фирме;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терпимость к чужому мнению;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высокая степень эмоциональной включенности и взаи</w:t>
      </w:r>
      <w:r w:rsidRPr="00871B4A">
        <w:rPr>
          <w:color w:val="000000"/>
        </w:rPr>
        <w:softHyphen/>
        <w:t>мопомощи;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принятие на себя ответственности за состояние дел в группе каждым из ее членов;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сотрудники чувствуют себя в безопасности: им дают понять, что от них ожидают только самого лучшего, а в случае ошибки дают шанс исправиться;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сотрудники проецируют положительное отношение друг к другу на отношения с клиентами, поставщиками и коллегами.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Нельзя рассчитывать на то, что необходимые отноше</w:t>
      </w:r>
      <w:r w:rsidRPr="00871B4A">
        <w:rPr>
          <w:color w:val="000000"/>
        </w:rPr>
        <w:softHyphen/>
        <w:t>ния в коллективе возникнут сами собой, их надо сознатель</w:t>
      </w:r>
      <w:r w:rsidRPr="00871B4A">
        <w:rPr>
          <w:color w:val="000000"/>
        </w:rPr>
        <w:softHyphen/>
        <w:t>но формировать.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Меры формирования благоприятного СПК: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комплектование коллектива с учетом психологической совместимости работников. В зависимости от целей работы в коллективе надо сочетать разные типы поведения людей. Во многих ситуациях группа с представителями одного типа по</w:t>
      </w:r>
      <w:r w:rsidRPr="00871B4A">
        <w:rPr>
          <w:color w:val="000000"/>
        </w:rPr>
        <w:softHyphen/>
        <w:t>ведения окажется мало работоспособной, например если со</w:t>
      </w:r>
      <w:r w:rsidRPr="00871B4A">
        <w:rPr>
          <w:color w:val="000000"/>
        </w:rPr>
        <w:softHyphen/>
        <w:t>берутся только лица, ждущие указаний и не умеющие про</w:t>
      </w:r>
      <w:r w:rsidRPr="00871B4A">
        <w:rPr>
          <w:color w:val="000000"/>
        </w:rPr>
        <w:softHyphen/>
        <w:t>явить инициативу или только любители командовать.</w:t>
      </w:r>
    </w:p>
    <w:p w:rsidR="00724F2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Подбор и расстановка кадров по рабочим местам — одна из основных задач менеджера как руководителя. Уже при возникновении первичного коллектива первостепенное зна</w:t>
      </w:r>
      <w:r w:rsidRPr="00871B4A">
        <w:rPr>
          <w:color w:val="000000"/>
        </w:rPr>
        <w:softHyphen/>
        <w:t>чение имеет не только структура рабочих мест и необходи</w:t>
      </w:r>
      <w:r w:rsidRPr="00871B4A">
        <w:rPr>
          <w:color w:val="000000"/>
        </w:rPr>
        <w:softHyphen/>
        <w:t>мость обеспечить ее кадрами соответствующих профессий и квалификации, но и вопрос о том, насколько могут срабо</w:t>
      </w:r>
      <w:r w:rsidRPr="00871B4A">
        <w:rPr>
          <w:color w:val="000000"/>
        </w:rPr>
        <w:softHyphen/>
        <w:t>таться и эффективно взаимодействовать друг с другом ра</w:t>
      </w:r>
      <w:r w:rsidRPr="00871B4A">
        <w:rPr>
          <w:color w:val="000000"/>
        </w:rPr>
        <w:softHyphen/>
        <w:t>ботники. Размещать работников целесообразно с учетом их персональных особенностей, в том числе симпатий и антипа</w:t>
      </w:r>
      <w:r w:rsidRPr="00871B4A">
        <w:rPr>
          <w:color w:val="000000"/>
        </w:rPr>
        <w:softHyphen/>
        <w:t>тий. Когда на соседних, тем более технологически взаимоза</w:t>
      </w:r>
      <w:r w:rsidRPr="00871B4A">
        <w:rPr>
          <w:color w:val="000000"/>
        </w:rPr>
        <w:softHyphen/>
        <w:t>висимых местах оказываются люди, симпатизирующие друг другу, то уже одно это улучшает их настроение, повыша</w:t>
      </w:r>
      <w:r w:rsidRPr="00871B4A">
        <w:rPr>
          <w:color w:val="000000"/>
        </w:rPr>
        <w:softHyphen/>
        <w:t>ется удовлетворенность трудом и результативность работы.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И в конечном счете это будет способствовать сплочению кол</w:t>
      </w:r>
      <w:r w:rsidRPr="00871B4A">
        <w:rPr>
          <w:color w:val="000000"/>
        </w:rPr>
        <w:softHyphen/>
        <w:t>лектива;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необходимо оптимально ограничить количество лиц, подчиненных одному руководителю (5-7 человек);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постановка ясных и понятных целей деятельности. На</w:t>
      </w:r>
      <w:r w:rsidRPr="00871B4A">
        <w:rPr>
          <w:color w:val="000000"/>
        </w:rPr>
        <w:softHyphen/>
        <w:t>личие общей цели и совместная деятельность для ее дости</w:t>
      </w:r>
      <w:r w:rsidRPr="00871B4A">
        <w:rPr>
          <w:color w:val="000000"/>
        </w:rPr>
        <w:softHyphen/>
        <w:t>жения создают особое чувство сопричастности к общему делу, рождает взаимное уважение и внимание к личным интере</w:t>
      </w:r>
      <w:r w:rsidRPr="00871B4A">
        <w:rPr>
          <w:color w:val="000000"/>
        </w:rPr>
        <w:softHyphen/>
        <w:t>сам, проблемам друг друга;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четкое определение круга обязанностей, прав и от</w:t>
      </w:r>
      <w:r w:rsidRPr="00871B4A">
        <w:rPr>
          <w:color w:val="000000"/>
        </w:rPr>
        <w:softHyphen/>
        <w:t>ветственности для каждого сотрудника;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отсутствие лишних работников и вакансий. Как недо</w:t>
      </w:r>
      <w:r w:rsidRPr="00871B4A">
        <w:rPr>
          <w:color w:val="000000"/>
        </w:rPr>
        <w:softHyphen/>
        <w:t>статок, так и избыток членов группы ведет к ее неустойчи</w:t>
      </w:r>
      <w:r w:rsidRPr="00871B4A">
        <w:rPr>
          <w:color w:val="000000"/>
        </w:rPr>
        <w:softHyphen/>
        <w:t>вости: появляется почва для возникновения напряженности и конфликтов в связи с желанием нескольких лиц занять ва</w:t>
      </w:r>
      <w:r w:rsidRPr="00871B4A">
        <w:rPr>
          <w:color w:val="000000"/>
        </w:rPr>
        <w:softHyphen/>
        <w:t>кантное место и получить продвижение по работе или в связи с возникающей неравномерностью трудовой загрузки отдель</w:t>
      </w:r>
      <w:r w:rsidRPr="00871B4A">
        <w:rPr>
          <w:color w:val="000000"/>
        </w:rPr>
        <w:softHyphen/>
        <w:t>ных работников при наличии лишних лиц;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обучение и периодическая аттестация руководящих работников. Повышение квалификации руководителей раз</w:t>
      </w:r>
      <w:r w:rsidRPr="00871B4A">
        <w:rPr>
          <w:color w:val="000000"/>
        </w:rPr>
        <w:softHyphen/>
        <w:t>личных уровней расширяет их кругозор, позволяет по-ново</w:t>
      </w:r>
      <w:r w:rsidRPr="00871B4A">
        <w:rPr>
          <w:color w:val="000000"/>
        </w:rPr>
        <w:softHyphen/>
        <w:t>му взглянуть на проблемы, на своих подчиненных. Внимание со стороны руководителя, в свою очередь, поднимает уро</w:t>
      </w:r>
      <w:r w:rsidRPr="00871B4A">
        <w:rPr>
          <w:color w:val="000000"/>
        </w:rPr>
        <w:softHyphen/>
        <w:t>вень самооценки подчиненных, уверенность их в себе, осоз</w:t>
      </w:r>
      <w:r w:rsidRPr="00871B4A">
        <w:rPr>
          <w:color w:val="000000"/>
        </w:rPr>
        <w:softHyphen/>
        <w:t>нание значимости их работы для успеха фирмы в целом;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в своей деятельности по оптимизации СПК руководи</w:t>
      </w:r>
      <w:r w:rsidRPr="00871B4A">
        <w:rPr>
          <w:color w:val="000000"/>
        </w:rPr>
        <w:softHyphen/>
        <w:t>телю следует опираться на наиболее активных, сознатель</w:t>
      </w:r>
      <w:r w:rsidRPr="00871B4A">
        <w:rPr>
          <w:color w:val="000000"/>
        </w:rPr>
        <w:softHyphen/>
        <w:t>ных, авторитетных членов коллектива;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формирование общих норм поведения, "цементирую</w:t>
      </w:r>
      <w:r w:rsidRPr="00871B4A">
        <w:rPr>
          <w:color w:val="000000"/>
        </w:rPr>
        <w:softHyphen/>
        <w:t>щих" коллектив. Так, например, если в коллективе не поощ</w:t>
      </w:r>
      <w:r w:rsidRPr="00871B4A">
        <w:rPr>
          <w:color w:val="000000"/>
        </w:rPr>
        <w:softHyphen/>
        <w:t>ряются интриги, конфликты, осуждаются люди, их прово</w:t>
      </w:r>
      <w:r w:rsidRPr="00871B4A">
        <w:rPr>
          <w:color w:val="000000"/>
        </w:rPr>
        <w:softHyphen/>
        <w:t>цирующие, это приводит к отказу от подобного поведения. Здесь также важна роль руководителя, который показывает личный пример этичного поведения;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применение социально-психологических методов, пособствующих выработке у членов коллектива навыков эффективного взаимопонимания и взаимодействия (увлечение сотрудников личным примером, тренинги по формированию команды, отработке взаимодействия членов коллектива, де</w:t>
      </w:r>
      <w:r w:rsidRPr="00871B4A">
        <w:rPr>
          <w:color w:val="000000"/>
        </w:rPr>
        <w:softHyphen/>
        <w:t>ловые игры, метод убеждения и т. п.).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Ощутить себя единой командой, делающей одно дело, позволяют и просто регулярные выступления главы компа</w:t>
      </w:r>
      <w:r w:rsidRPr="00871B4A">
        <w:rPr>
          <w:color w:val="000000"/>
        </w:rPr>
        <w:softHyphen/>
        <w:t>нии перед всем коллективом. При этом желательно, чтобы руководитель был харизматической личностью. Руководите</w:t>
      </w:r>
      <w:r w:rsidRPr="00871B4A">
        <w:rPr>
          <w:color w:val="000000"/>
        </w:rPr>
        <w:softHyphen/>
        <w:t>лю следует рассказывать о ближайших планах, о достиже</w:t>
      </w:r>
      <w:r w:rsidRPr="00871B4A">
        <w:rPr>
          <w:color w:val="000000"/>
        </w:rPr>
        <w:softHyphen/>
        <w:t>ниях, о том, чего стратегически компания должна добиться, какие проблемы существуют в компании и как их решать вместе, что значит для компании тот или иной отдел. Это сильно сплачивает коллектив.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Однако слишком хорошие отношения в коллективе — не всегда хорошо. В данном случае имеются свои уязвимые места: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иногда сотрудники излишне сосредоточены на отно</w:t>
      </w:r>
      <w:r w:rsidRPr="00871B4A">
        <w:rPr>
          <w:color w:val="000000"/>
        </w:rPr>
        <w:softHyphen/>
        <w:t>шениях внутри коллектива и недостаточно — на работе;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они начинают избегать даже необходимой конфронта</w:t>
      </w:r>
      <w:r w:rsidRPr="00871B4A">
        <w:rPr>
          <w:color w:val="000000"/>
        </w:rPr>
        <w:softHyphen/>
        <w:t>ции, что мешает решать важные вопросы;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из-за "доброты" люди отказываются решать трудные кадровые вопросы: нелегко уволить "друга" или сделать ему замечание. Но конфликт никуда не исчезает, он просто ухо</w:t>
      </w:r>
      <w:r w:rsidRPr="00871B4A">
        <w:rPr>
          <w:color w:val="000000"/>
        </w:rPr>
        <w:softHyphen/>
        <w:t>дит в "подполье";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подчас забота о взаимоотношениях внутри коллектива приводит к введению уравнительной системы вознагражде</w:t>
      </w:r>
      <w:r w:rsidRPr="00871B4A">
        <w:rPr>
          <w:color w:val="000000"/>
        </w:rPr>
        <w:softHyphen/>
        <w:t>ния за труд, а это обессиливает наиболее амбициозных и целеустремленных людей;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когда сотрудники всерьез дружат, это приводит к раз</w:t>
      </w:r>
      <w:r w:rsidRPr="00871B4A">
        <w:rPr>
          <w:color w:val="000000"/>
        </w:rPr>
        <w:softHyphen/>
        <w:t>рушению иерархии. Например, директор по маркетингу при</w:t>
      </w:r>
      <w:r w:rsidRPr="00871B4A">
        <w:rPr>
          <w:color w:val="000000"/>
        </w:rPr>
        <w:softHyphen/>
        <w:t>нимает решение о каком-то курсе, но не может реализо</w:t>
      </w:r>
      <w:r w:rsidRPr="00871B4A">
        <w:rPr>
          <w:color w:val="000000"/>
        </w:rPr>
        <w:softHyphen/>
        <w:t>вать его, потому что кто-то, пользуясь дружбой, обошел его и ослабил степень приверженности президента этому курсу;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• в таких организациях люди иногда избегают ведения четкой статистики своих достижений.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Чтобы компания не потеряла способность заниматься бизнесом и не превратилась в благотворительную организацию, необходимо, заботясь о людях, сохранять привержен</w:t>
      </w:r>
      <w:r w:rsidRPr="00871B4A">
        <w:rPr>
          <w:color w:val="000000"/>
        </w:rPr>
        <w:softHyphen/>
        <w:t>ность конкретным бизнес-достижениям, которые можно объективно измерять.</w:t>
      </w:r>
    </w:p>
    <w:p w:rsidR="00686A84" w:rsidRPr="00871B4A" w:rsidRDefault="00686A84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Таким образом, формирование благоприятного социаль</w:t>
      </w:r>
      <w:r w:rsidRPr="00871B4A">
        <w:rPr>
          <w:color w:val="000000"/>
        </w:rPr>
        <w:softHyphen/>
        <w:t>но-психологического климата — длительный, зачастую по</w:t>
      </w:r>
      <w:r w:rsidRPr="00871B4A">
        <w:rPr>
          <w:color w:val="000000"/>
        </w:rPr>
        <w:softHyphen/>
        <w:t>стоянно действующий в трудовом коллективе процесс.</w:t>
      </w:r>
    </w:p>
    <w:p w:rsidR="00591300" w:rsidRPr="00871B4A" w:rsidRDefault="00871B4A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>
        <w:br w:type="page"/>
      </w:r>
      <w:r w:rsidR="00650B50" w:rsidRPr="00871B4A">
        <w:rPr>
          <w:b/>
        </w:rPr>
        <w:t>Ситуация № 48</w:t>
      </w:r>
      <w:r w:rsidR="00591300" w:rsidRPr="00871B4A">
        <w:rPr>
          <w:b/>
        </w:rPr>
        <w:t>.</w:t>
      </w:r>
    </w:p>
    <w:p w:rsidR="00871B4A" w:rsidRDefault="00871B4A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lang w:val="en-US"/>
        </w:rPr>
      </w:pP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В секторе №2 проектного учреждения «Гидроприбор» работали в основном инженеры соответствующего профиля. Их было 8 человек. Работали слаженно, успешно, работу свою любили. Ру</w:t>
      </w:r>
      <w:r w:rsidRPr="00871B4A">
        <w:rPr>
          <w:color w:val="000000"/>
        </w:rPr>
        <w:softHyphen/>
        <w:t>ководителем их был О.С. Морозов, кандидат технических наук. Многие решения в этой группе принимались коллективно, и всем это нравилось. Но случилось так, что их руководитель ре</w:t>
      </w:r>
      <w:r w:rsidRPr="00871B4A">
        <w:rPr>
          <w:color w:val="000000"/>
        </w:rPr>
        <w:softHyphen/>
        <w:t>шил в поисках лучшей жизни уйти из учреждения. Сотрудники к этому событию отнеслись по-разному. Вскоре сверху» был на</w:t>
      </w:r>
      <w:r w:rsidRPr="00871B4A">
        <w:rPr>
          <w:color w:val="000000"/>
        </w:rPr>
        <w:softHyphen/>
        <w:t>значен новый руководитель сектора. Человек сравнительно мо</w:t>
      </w:r>
      <w:r w:rsidRPr="00871B4A">
        <w:rPr>
          <w:color w:val="000000"/>
        </w:rPr>
        <w:softHyphen/>
        <w:t>лодой, подающий надежды на хорошее руководство и дальней</w:t>
      </w:r>
      <w:r w:rsidRPr="00871B4A">
        <w:rPr>
          <w:color w:val="000000"/>
        </w:rPr>
        <w:softHyphen/>
        <w:t>ший профессиональный рост. Некоторое время сектор работал по инерции слаженно и дружно. Но наступил отчетный период, и нужно было составлять новые планы по усложненной темати</w:t>
      </w:r>
      <w:r w:rsidRPr="00871B4A">
        <w:rPr>
          <w:color w:val="000000"/>
        </w:rPr>
        <w:softHyphen/>
        <w:t>ке. Как и прежде, сотрудники сектора хотели внести свои пред</w:t>
      </w:r>
      <w:r w:rsidRPr="00871B4A">
        <w:rPr>
          <w:color w:val="000000"/>
        </w:rPr>
        <w:softHyphen/>
        <w:t>ложения для постановки новых задач, однако новый руководи</w:t>
      </w:r>
      <w:r w:rsidRPr="00871B4A">
        <w:rPr>
          <w:color w:val="000000"/>
        </w:rPr>
        <w:softHyphen/>
        <w:t>тель дал понять, что работать они будут только по принятым им самим решениям. Каждому из инженеров он дал конкретные за</w:t>
      </w:r>
      <w:r w:rsidRPr="00871B4A">
        <w:rPr>
          <w:color w:val="000000"/>
        </w:rPr>
        <w:softHyphen/>
        <w:t>дания, которые лишали их инициативы и творчества. Это резко сказалось на отношениях внутри группы. Оцените ситуацию и ответьте, пожалуйста, на вопросы:</w:t>
      </w: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а) прав ли новый руководитель по отношению к своим подчиненным?</w:t>
      </w: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б) в чем состояла его основная ошибка?</w:t>
      </w: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в) как бы поступили Вы в данной ситуации, если бы оказались: руководителем? членом этой группы?</w:t>
      </w: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Ответ:</w:t>
      </w:r>
    </w:p>
    <w:p w:rsidR="00591300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а) Я считаю, что в данной ситуации действия нового руководителя неправомерны по отношению</w:t>
      </w:r>
      <w:r w:rsidR="008717AA">
        <w:rPr>
          <w:color w:val="000000"/>
        </w:rPr>
        <w:t xml:space="preserve"> </w:t>
      </w:r>
      <w:r w:rsidRPr="00871B4A">
        <w:rPr>
          <w:color w:val="000000"/>
        </w:rPr>
        <w:t>к подчинённым.</w:t>
      </w:r>
    </w:p>
    <w:p w:rsidR="003672BB" w:rsidRPr="00871B4A" w:rsidRDefault="0059130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б) Ошибка руководителя состояла в том, что он игнорировал предложения своих подчинённых не захотев их выслушать приняв единолично своё решение, тем самым</w:t>
      </w:r>
      <w:r w:rsidR="008717AA">
        <w:rPr>
          <w:color w:val="000000"/>
        </w:rPr>
        <w:t xml:space="preserve"> </w:t>
      </w:r>
      <w:r w:rsidR="003672BB" w:rsidRPr="00871B4A">
        <w:rPr>
          <w:color w:val="000000"/>
        </w:rPr>
        <w:t>нарушил положительный рабочий</w:t>
      </w:r>
      <w:r w:rsidR="008717AA">
        <w:rPr>
          <w:color w:val="000000"/>
        </w:rPr>
        <w:t xml:space="preserve"> </w:t>
      </w:r>
      <w:r w:rsidR="003672BB" w:rsidRPr="00871B4A">
        <w:rPr>
          <w:color w:val="000000"/>
        </w:rPr>
        <w:t>настрой внутри группы.</w:t>
      </w:r>
    </w:p>
    <w:p w:rsidR="00591300" w:rsidRPr="00871B4A" w:rsidRDefault="003672BB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в) На месте руководителя я бы внимательно выслушала каждого сотрудника со своими предложениями и сообща составили новый план работы так, что бы не нарушать прежний ритм работы. На</w:t>
      </w:r>
      <w:r w:rsidR="008717AA">
        <w:rPr>
          <w:color w:val="000000"/>
        </w:rPr>
        <w:t xml:space="preserve"> </w:t>
      </w:r>
      <w:r w:rsidRPr="00871B4A">
        <w:rPr>
          <w:color w:val="000000"/>
        </w:rPr>
        <w:t>месте члена группы мне ничего не остаётся, как выполнять указания начальника.</w:t>
      </w:r>
    </w:p>
    <w:p w:rsidR="00E60F20" w:rsidRPr="00871B4A" w:rsidRDefault="00E60F2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</w:p>
    <w:p w:rsidR="00E60F20" w:rsidRPr="00871B4A" w:rsidRDefault="00A8022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</w:rPr>
      </w:pPr>
      <w:r w:rsidRPr="00871B4A">
        <w:rPr>
          <w:b/>
          <w:color w:val="000000"/>
        </w:rPr>
        <w:t>Ситуация № 55.</w:t>
      </w:r>
    </w:p>
    <w:p w:rsidR="00E60F20" w:rsidRPr="00871B4A" w:rsidRDefault="00E60F2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Два руководителя разговорились о том, как они дают указания своим подчиненным. Первый сказал: «Главное - что сказано, а не как сказано. У меня нет времени, чтобы подбирать для каж</w:t>
      </w:r>
      <w:r w:rsidRPr="00871B4A">
        <w:rPr>
          <w:color w:val="000000"/>
        </w:rPr>
        <w:softHyphen/>
        <w:t>дого форму выражения». Второй сказал: «Может у тебя народ такой необидчивый, а мне постоянно приходится продумывать, как с кем поговорить».</w:t>
      </w:r>
    </w:p>
    <w:p w:rsidR="00E60F20" w:rsidRPr="00871B4A" w:rsidRDefault="00E60F20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871B4A">
        <w:rPr>
          <w:color w:val="000000"/>
        </w:rPr>
        <w:t>Кто же из руководителей прав?</w:t>
      </w:r>
    </w:p>
    <w:p w:rsidR="003672BB" w:rsidRPr="00871B4A" w:rsidRDefault="00A8022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>И</w:t>
      </w:r>
      <w:r w:rsidR="00E60F20" w:rsidRPr="00871B4A">
        <w:rPr>
          <w:color w:val="000000"/>
        </w:rPr>
        <w:t>меет ли значение форма указания для подчиненного?</w:t>
      </w:r>
    </w:p>
    <w:p w:rsidR="00A80228" w:rsidRPr="00871B4A" w:rsidRDefault="00A8022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</w:p>
    <w:p w:rsidR="009C5715" w:rsidRPr="00871B4A" w:rsidRDefault="00A80228" w:rsidP="00871B4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</w:rPr>
      </w:pPr>
      <w:r w:rsidRPr="00871B4A">
        <w:rPr>
          <w:color w:val="000000"/>
        </w:rPr>
        <w:t xml:space="preserve">Ответ: Я считаю, что второй руководитель прав, так как форма указания для подчинённого имеет и немаловажное значение. </w:t>
      </w:r>
      <w:r w:rsidR="00A01756" w:rsidRPr="00871B4A">
        <w:rPr>
          <w:color w:val="000000"/>
        </w:rPr>
        <w:t>Что бы подчинённые уважали и ценили своего руководителя то действительно надо к каждому находить свой подход, так как люди по своему характеру неодинаковы. С другой стороны форма указания должна быть</w:t>
      </w:r>
      <w:r w:rsidR="008717AA">
        <w:rPr>
          <w:color w:val="000000"/>
        </w:rPr>
        <w:t xml:space="preserve"> </w:t>
      </w:r>
      <w:r w:rsidR="00A01756" w:rsidRPr="00871B4A">
        <w:rPr>
          <w:color w:val="000000"/>
        </w:rPr>
        <w:t>ко всем одинакова.</w:t>
      </w:r>
    </w:p>
    <w:p w:rsidR="009C5715" w:rsidRPr="00871B4A" w:rsidRDefault="00871B4A" w:rsidP="008717AA">
      <w:pPr>
        <w:shd w:val="clear" w:color="auto" w:fill="FFFFFF"/>
        <w:autoSpaceDE w:val="0"/>
        <w:autoSpaceDN w:val="0"/>
        <w:adjustRightInd w:val="0"/>
        <w:spacing w:line="360" w:lineRule="auto"/>
        <w:ind w:firstLine="1418"/>
        <w:rPr>
          <w:b/>
          <w:iCs/>
          <w:color w:val="000000"/>
        </w:rPr>
      </w:pPr>
      <w:r>
        <w:rPr>
          <w:color w:val="000000"/>
        </w:rPr>
        <w:br w:type="page"/>
      </w:r>
      <w:r w:rsidR="009C5715" w:rsidRPr="00871B4A">
        <w:rPr>
          <w:b/>
          <w:iCs/>
          <w:color w:val="000000"/>
        </w:rPr>
        <w:t>Список используемой литературы</w:t>
      </w:r>
    </w:p>
    <w:p w:rsidR="009C5715" w:rsidRPr="00871B4A" w:rsidRDefault="009C5715" w:rsidP="00871B4A">
      <w:pPr>
        <w:spacing w:line="360" w:lineRule="auto"/>
        <w:ind w:firstLine="709"/>
        <w:jc w:val="both"/>
        <w:rPr>
          <w:b/>
          <w:iCs/>
          <w:color w:val="000000"/>
        </w:rPr>
      </w:pPr>
    </w:p>
    <w:p w:rsidR="009C5715" w:rsidRPr="00871B4A" w:rsidRDefault="009C5715" w:rsidP="008717AA">
      <w:pPr>
        <w:numPr>
          <w:ilvl w:val="0"/>
          <w:numId w:val="3"/>
        </w:numPr>
        <w:spacing w:line="360" w:lineRule="auto"/>
        <w:ind w:left="1418" w:hanging="709"/>
        <w:jc w:val="both"/>
      </w:pPr>
      <w:r w:rsidRPr="00871B4A">
        <w:t>Гвишиани Д.М. Организация и управление. - М. 2003.</w:t>
      </w:r>
    </w:p>
    <w:p w:rsidR="009C5715" w:rsidRPr="00871B4A" w:rsidRDefault="009C5715" w:rsidP="008717AA">
      <w:pPr>
        <w:numPr>
          <w:ilvl w:val="0"/>
          <w:numId w:val="3"/>
        </w:numPr>
        <w:spacing w:line="360" w:lineRule="auto"/>
        <w:ind w:left="1418" w:hanging="709"/>
        <w:jc w:val="both"/>
      </w:pPr>
      <w:r w:rsidRPr="00871B4A">
        <w:t>Дресслер Г. Управление персоналом / Пер. с англ. - М.: «Издательство БИНОМ», 2002.</w:t>
      </w:r>
    </w:p>
    <w:p w:rsidR="009C5715" w:rsidRPr="00871B4A" w:rsidRDefault="009C5715" w:rsidP="008717AA">
      <w:pPr>
        <w:numPr>
          <w:ilvl w:val="0"/>
          <w:numId w:val="3"/>
        </w:numPr>
        <w:spacing w:line="360" w:lineRule="auto"/>
        <w:ind w:left="1418" w:hanging="709"/>
        <w:jc w:val="both"/>
      </w:pPr>
      <w:r w:rsidRPr="00871B4A">
        <w:t>Егоршин А.П. Управление персоналом. - 2-е изд. - Н. Новгород: НИМБ, 2000.</w:t>
      </w:r>
    </w:p>
    <w:p w:rsidR="009C5715" w:rsidRPr="00871B4A" w:rsidRDefault="009C5715" w:rsidP="008717AA">
      <w:pPr>
        <w:numPr>
          <w:ilvl w:val="0"/>
          <w:numId w:val="3"/>
        </w:numPr>
        <w:spacing w:line="360" w:lineRule="auto"/>
        <w:ind w:left="1418" w:hanging="709"/>
        <w:jc w:val="both"/>
      </w:pPr>
      <w:r w:rsidRPr="00871B4A">
        <w:t>Управление персоналом организации: Учебник / Под ред. А.Я. Кибанова. -М.: ИНФРА-М, 2004.</w:t>
      </w:r>
    </w:p>
    <w:p w:rsidR="009C5715" w:rsidRPr="00871B4A" w:rsidRDefault="009C5715" w:rsidP="008717AA">
      <w:pPr>
        <w:numPr>
          <w:ilvl w:val="0"/>
          <w:numId w:val="3"/>
        </w:numPr>
        <w:spacing w:line="360" w:lineRule="auto"/>
        <w:ind w:left="1418" w:hanging="709"/>
        <w:jc w:val="both"/>
      </w:pPr>
      <w:r w:rsidRPr="00871B4A">
        <w:t>Управление персоналом. Учебное пособие /Под ред.Б.Ю, Сербиновского и С.И. Самыгина. - М.: Издательство Приор, 2003.</w:t>
      </w:r>
    </w:p>
    <w:p w:rsidR="009C5715" w:rsidRPr="00871B4A" w:rsidRDefault="009C5715" w:rsidP="008717AA">
      <w:pPr>
        <w:numPr>
          <w:ilvl w:val="0"/>
          <w:numId w:val="3"/>
        </w:numPr>
        <w:spacing w:line="360" w:lineRule="auto"/>
        <w:ind w:left="1418" w:hanging="709"/>
        <w:jc w:val="both"/>
      </w:pPr>
      <w:r w:rsidRPr="00871B4A">
        <w:t>Шекшня С.В. Управление персоналом современной организации: Уч. пос. – М: ЗАО Бизнес-школа, 2000</w:t>
      </w:r>
      <w:bookmarkStart w:id="0" w:name="_GoBack"/>
      <w:bookmarkEnd w:id="0"/>
    </w:p>
    <w:sectPr w:rsidR="009C5715" w:rsidRPr="00871B4A" w:rsidSect="00871B4A">
      <w:pgSz w:w="11906" w:h="16838"/>
      <w:pgMar w:top="1134" w:right="851" w:bottom="1134" w:left="1701" w:header="709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E97" w:rsidRDefault="00EF2E97" w:rsidP="00650B50">
      <w:r>
        <w:separator/>
      </w:r>
    </w:p>
  </w:endnote>
  <w:endnote w:type="continuationSeparator" w:id="0">
    <w:p w:rsidR="00EF2E97" w:rsidRDefault="00EF2E97" w:rsidP="00650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E97" w:rsidRDefault="00EF2E97" w:rsidP="00650B50">
      <w:r>
        <w:separator/>
      </w:r>
    </w:p>
  </w:footnote>
  <w:footnote w:type="continuationSeparator" w:id="0">
    <w:p w:rsidR="00EF2E97" w:rsidRDefault="00EF2E97" w:rsidP="00650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37EFB"/>
    <w:multiLevelType w:val="hybridMultilevel"/>
    <w:tmpl w:val="4E04638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5E7AFC"/>
    <w:multiLevelType w:val="hybridMultilevel"/>
    <w:tmpl w:val="35464F6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78577965"/>
    <w:multiLevelType w:val="hybridMultilevel"/>
    <w:tmpl w:val="9F449D9A"/>
    <w:lvl w:ilvl="0" w:tplc="2FAE7A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344"/>
    <w:rsid w:val="00044344"/>
    <w:rsid w:val="001A074A"/>
    <w:rsid w:val="003672BB"/>
    <w:rsid w:val="004055EE"/>
    <w:rsid w:val="005450F8"/>
    <w:rsid w:val="00591300"/>
    <w:rsid w:val="00650B50"/>
    <w:rsid w:val="00686A84"/>
    <w:rsid w:val="007130A3"/>
    <w:rsid w:val="00724F24"/>
    <w:rsid w:val="008717AA"/>
    <w:rsid w:val="00871B4A"/>
    <w:rsid w:val="00973698"/>
    <w:rsid w:val="009C5715"/>
    <w:rsid w:val="00A01756"/>
    <w:rsid w:val="00A2643F"/>
    <w:rsid w:val="00A80228"/>
    <w:rsid w:val="00B02727"/>
    <w:rsid w:val="00B23B43"/>
    <w:rsid w:val="00D857CE"/>
    <w:rsid w:val="00E60F20"/>
    <w:rsid w:val="00EF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BCE748-3B5B-4E65-9A7D-978D8ABEB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344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3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50B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650B50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650B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650B5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5624</Words>
  <Characters>32060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Студент</Company>
  <LinksUpToDate>false</LinksUpToDate>
  <CharactersWithSpaces>37609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admin</cp:lastModifiedBy>
  <cp:revision>2</cp:revision>
  <dcterms:created xsi:type="dcterms:W3CDTF">2014-03-01T08:02:00Z</dcterms:created>
  <dcterms:modified xsi:type="dcterms:W3CDTF">2014-03-01T08:02:00Z</dcterms:modified>
</cp:coreProperties>
</file>