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62E" w:rsidRPr="00D757F4" w:rsidRDefault="00E4262E" w:rsidP="00D757F4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D757F4">
        <w:rPr>
          <w:b/>
          <w:sz w:val="28"/>
          <w:szCs w:val="36"/>
        </w:rPr>
        <w:t>Оглавление</w:t>
      </w:r>
    </w:p>
    <w:p w:rsidR="00E4262E" w:rsidRPr="00D757F4" w:rsidRDefault="00E4262E" w:rsidP="00D757F4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2A6C87" w:rsidRPr="00D757F4" w:rsidRDefault="002A6C87" w:rsidP="00D757F4">
      <w:pPr>
        <w:pStyle w:val="1"/>
        <w:tabs>
          <w:tab w:val="right" w:leader="dot" w:pos="9628"/>
        </w:tabs>
        <w:suppressAutoHyphens/>
        <w:spacing w:line="360" w:lineRule="auto"/>
        <w:rPr>
          <w:noProof/>
          <w:sz w:val="28"/>
          <w:szCs w:val="28"/>
        </w:rPr>
      </w:pPr>
      <w:r w:rsidRPr="00D757F4">
        <w:rPr>
          <w:rStyle w:val="a6"/>
          <w:noProof/>
          <w:color w:val="auto"/>
          <w:sz w:val="28"/>
          <w:szCs w:val="28"/>
          <w:u w:val="none"/>
        </w:rPr>
        <w:t>Введение</w:t>
      </w:r>
    </w:p>
    <w:p w:rsidR="002A6C87" w:rsidRPr="00D757F4" w:rsidRDefault="002A6C87" w:rsidP="00D757F4">
      <w:pPr>
        <w:pStyle w:val="2"/>
        <w:tabs>
          <w:tab w:val="right" w:leader="dot" w:pos="9628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D757F4">
        <w:rPr>
          <w:rStyle w:val="a6"/>
          <w:bCs/>
          <w:noProof/>
          <w:color w:val="auto"/>
          <w:sz w:val="28"/>
          <w:szCs w:val="28"/>
          <w:u w:val="none"/>
        </w:rPr>
        <w:t>1. Основные понятия процесса управления</w:t>
      </w:r>
    </w:p>
    <w:p w:rsidR="002A6C87" w:rsidRPr="00D757F4" w:rsidRDefault="002A6C87" w:rsidP="00D757F4">
      <w:pPr>
        <w:pStyle w:val="3"/>
        <w:tabs>
          <w:tab w:val="right" w:leader="dot" w:pos="9628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D757F4">
        <w:rPr>
          <w:rStyle w:val="a6"/>
          <w:bCs/>
          <w:noProof/>
          <w:color w:val="auto"/>
          <w:sz w:val="28"/>
          <w:szCs w:val="28"/>
          <w:u w:val="none"/>
        </w:rPr>
        <w:t>2. Методы управления организацией</w:t>
      </w:r>
    </w:p>
    <w:p w:rsidR="002A6C87" w:rsidRPr="00D757F4" w:rsidRDefault="002A6C87" w:rsidP="00D757F4">
      <w:pPr>
        <w:pStyle w:val="4"/>
        <w:tabs>
          <w:tab w:val="right" w:leader="dot" w:pos="9628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D757F4">
        <w:rPr>
          <w:rStyle w:val="a6"/>
          <w:bCs/>
          <w:noProof/>
          <w:color w:val="auto"/>
          <w:sz w:val="28"/>
          <w:szCs w:val="28"/>
          <w:u w:val="none"/>
        </w:rPr>
        <w:t>3. Научные подходы к управлению организациями</w:t>
      </w:r>
    </w:p>
    <w:p w:rsidR="002A6C87" w:rsidRPr="00D757F4" w:rsidRDefault="002A6C87" w:rsidP="00D757F4">
      <w:pPr>
        <w:pStyle w:val="5"/>
        <w:tabs>
          <w:tab w:val="right" w:leader="dot" w:pos="9628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D757F4">
        <w:rPr>
          <w:rStyle w:val="a6"/>
          <w:iCs/>
          <w:noProof/>
          <w:color w:val="auto"/>
          <w:sz w:val="28"/>
          <w:szCs w:val="28"/>
          <w:u w:val="none"/>
        </w:rPr>
        <w:t>Заключение</w:t>
      </w:r>
    </w:p>
    <w:p w:rsidR="002A6C87" w:rsidRPr="00D757F4" w:rsidRDefault="002A6C87" w:rsidP="00D757F4">
      <w:pPr>
        <w:pStyle w:val="6"/>
        <w:tabs>
          <w:tab w:val="right" w:leader="dot" w:pos="9628"/>
        </w:tabs>
        <w:suppressAutoHyphens/>
        <w:spacing w:line="360" w:lineRule="auto"/>
        <w:ind w:left="0"/>
        <w:rPr>
          <w:rStyle w:val="a6"/>
          <w:noProof/>
          <w:color w:val="auto"/>
          <w:sz w:val="28"/>
          <w:szCs w:val="28"/>
          <w:u w:val="none"/>
        </w:rPr>
      </w:pPr>
      <w:r w:rsidRPr="00D757F4">
        <w:rPr>
          <w:rStyle w:val="a6"/>
          <w:noProof/>
          <w:color w:val="auto"/>
          <w:sz w:val="28"/>
          <w:szCs w:val="28"/>
          <w:u w:val="none"/>
        </w:rPr>
        <w:t>Список литературы</w:t>
      </w:r>
    </w:p>
    <w:p w:rsidR="002A6C87" w:rsidRPr="00D757F4" w:rsidRDefault="002A6C87" w:rsidP="00D757F4">
      <w:pPr>
        <w:suppressAutoHyphens/>
        <w:spacing w:line="360" w:lineRule="auto"/>
        <w:rPr>
          <w:sz w:val="28"/>
          <w:szCs w:val="28"/>
        </w:rPr>
      </w:pPr>
      <w:r w:rsidRPr="00D757F4">
        <w:rPr>
          <w:sz w:val="28"/>
          <w:szCs w:val="28"/>
        </w:rPr>
        <w:t>Приложение</w:t>
      </w:r>
    </w:p>
    <w:p w:rsidR="00E4262E" w:rsidRPr="00D757F4" w:rsidRDefault="00E4262E" w:rsidP="00D757F4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0A0C73" w:rsidRPr="00D757F4" w:rsidRDefault="00D757F4" w:rsidP="00D757F4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36"/>
        </w:rPr>
      </w:pPr>
      <w:bookmarkStart w:id="0" w:name="_Toc211542021"/>
      <w:r>
        <w:rPr>
          <w:b/>
          <w:sz w:val="28"/>
          <w:szCs w:val="36"/>
        </w:rPr>
        <w:br w:type="page"/>
      </w:r>
      <w:r w:rsidR="000A0C73" w:rsidRPr="00D757F4">
        <w:rPr>
          <w:b/>
          <w:sz w:val="28"/>
          <w:szCs w:val="36"/>
        </w:rPr>
        <w:t>Введение</w:t>
      </w:r>
      <w:bookmarkEnd w:id="0"/>
    </w:p>
    <w:p w:rsidR="000A0C73" w:rsidRPr="00D757F4" w:rsidRDefault="000A0C73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B10EA" w:rsidRPr="00D757F4" w:rsidRDefault="00DB10EA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Организация — сложный организм. В нем переплетаются и уживаются интересы личности и групп, стимулы и ограничения, жесткая технология и инновации, безусловная дисциплина и свободное творчество, нормативные требования и неформальные инициативы. У организаций есть свой облик, культура, традиции и репутация. Они уверенно развиваются, когда имеют обоснованную стратегию и эффективно используют ресурсы. Они перестраиваются, когда перестают отвечать избранным целям. Они погибают, когда оказываются неспособными выполнять свои задачи.</w:t>
      </w:r>
    </w:p>
    <w:p w:rsidR="00A54489" w:rsidRPr="00D757F4" w:rsidRDefault="004B3C09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 xml:space="preserve">Тема </w:t>
      </w:r>
      <w:r w:rsidR="00D757F4">
        <w:rPr>
          <w:sz w:val="28"/>
          <w:szCs w:val="28"/>
        </w:rPr>
        <w:t>"</w:t>
      </w:r>
      <w:r w:rsidRPr="00D757F4">
        <w:rPr>
          <w:sz w:val="28"/>
          <w:szCs w:val="28"/>
        </w:rPr>
        <w:t>Управление организацией</w:t>
      </w:r>
      <w:r w:rsidR="00D757F4">
        <w:rPr>
          <w:sz w:val="28"/>
          <w:szCs w:val="28"/>
        </w:rPr>
        <w:t>"</w:t>
      </w:r>
      <w:r w:rsidR="00550419" w:rsidRPr="00D757F4">
        <w:rPr>
          <w:sz w:val="28"/>
          <w:szCs w:val="28"/>
        </w:rPr>
        <w:t xml:space="preserve"> является </w:t>
      </w:r>
      <w:r w:rsidR="00550419" w:rsidRPr="00D757F4">
        <w:rPr>
          <w:b/>
          <w:sz w:val="28"/>
          <w:szCs w:val="28"/>
        </w:rPr>
        <w:t>актуальной</w:t>
      </w:r>
      <w:r w:rsidR="00550419" w:rsidRPr="00D757F4">
        <w:rPr>
          <w:sz w:val="28"/>
          <w:szCs w:val="28"/>
        </w:rPr>
        <w:t>, так как</w:t>
      </w:r>
      <w:r w:rsidR="00D757F4">
        <w:rPr>
          <w:sz w:val="28"/>
          <w:szCs w:val="28"/>
        </w:rPr>
        <w:t xml:space="preserve"> </w:t>
      </w:r>
      <w:r w:rsidR="00550419" w:rsidRPr="00D757F4">
        <w:rPr>
          <w:sz w:val="28"/>
          <w:szCs w:val="28"/>
        </w:rPr>
        <w:t>понимание</w:t>
      </w:r>
      <w:r w:rsidR="00DB10EA" w:rsidRPr="00D757F4">
        <w:rPr>
          <w:sz w:val="28"/>
          <w:szCs w:val="28"/>
        </w:rPr>
        <w:t xml:space="preserve"> сущности организаци</w:t>
      </w:r>
      <w:r w:rsidR="00550419" w:rsidRPr="00D757F4">
        <w:rPr>
          <w:sz w:val="28"/>
          <w:szCs w:val="28"/>
        </w:rPr>
        <w:t>и</w:t>
      </w:r>
      <w:r w:rsidR="00DB10EA" w:rsidRPr="00D757F4">
        <w:rPr>
          <w:sz w:val="28"/>
          <w:szCs w:val="28"/>
        </w:rPr>
        <w:t xml:space="preserve"> и закономерностей </w:t>
      </w:r>
      <w:r w:rsidR="00550419" w:rsidRPr="00D757F4">
        <w:rPr>
          <w:sz w:val="28"/>
          <w:szCs w:val="28"/>
        </w:rPr>
        <w:t>ее</w:t>
      </w:r>
      <w:r w:rsidR="00DB10EA" w:rsidRPr="00D757F4">
        <w:rPr>
          <w:sz w:val="28"/>
          <w:szCs w:val="28"/>
        </w:rPr>
        <w:t xml:space="preserve"> развития, </w:t>
      </w:r>
      <w:r w:rsidR="00550419" w:rsidRPr="00D757F4">
        <w:rPr>
          <w:sz w:val="28"/>
          <w:szCs w:val="28"/>
        </w:rPr>
        <w:t>способствует эффективному</w:t>
      </w:r>
      <w:r w:rsidR="00DB10EA" w:rsidRPr="00D757F4">
        <w:rPr>
          <w:sz w:val="28"/>
          <w:szCs w:val="28"/>
        </w:rPr>
        <w:t xml:space="preserve"> управл</w:t>
      </w:r>
      <w:r w:rsidR="00550419" w:rsidRPr="00D757F4">
        <w:rPr>
          <w:sz w:val="28"/>
          <w:szCs w:val="28"/>
        </w:rPr>
        <w:t>ению</w:t>
      </w:r>
      <w:r w:rsidR="00DB10EA" w:rsidRPr="00D757F4">
        <w:rPr>
          <w:sz w:val="28"/>
          <w:szCs w:val="28"/>
        </w:rPr>
        <w:t xml:space="preserve"> </w:t>
      </w:r>
      <w:r w:rsidR="00550419" w:rsidRPr="00D757F4">
        <w:rPr>
          <w:sz w:val="28"/>
          <w:szCs w:val="28"/>
        </w:rPr>
        <w:t>организацией, а также</w:t>
      </w:r>
      <w:r w:rsidR="00DB10EA" w:rsidRPr="00D757F4">
        <w:rPr>
          <w:sz w:val="28"/>
          <w:szCs w:val="28"/>
        </w:rPr>
        <w:t xml:space="preserve"> </w:t>
      </w:r>
      <w:r w:rsidR="00550419" w:rsidRPr="00D757F4">
        <w:rPr>
          <w:sz w:val="28"/>
          <w:szCs w:val="28"/>
        </w:rPr>
        <w:t xml:space="preserve">позволяет </w:t>
      </w:r>
      <w:r w:rsidR="00DB10EA" w:rsidRPr="00D757F4">
        <w:rPr>
          <w:sz w:val="28"/>
          <w:szCs w:val="28"/>
        </w:rPr>
        <w:t>использовать</w:t>
      </w:r>
      <w:r w:rsidR="00D757F4">
        <w:rPr>
          <w:sz w:val="28"/>
          <w:szCs w:val="28"/>
        </w:rPr>
        <w:t xml:space="preserve"> </w:t>
      </w:r>
      <w:r w:rsidR="00DB10EA" w:rsidRPr="00D757F4">
        <w:rPr>
          <w:sz w:val="28"/>
          <w:szCs w:val="28"/>
        </w:rPr>
        <w:t>потенциал</w:t>
      </w:r>
      <w:r w:rsidR="00550419" w:rsidRPr="00D757F4">
        <w:rPr>
          <w:sz w:val="28"/>
          <w:szCs w:val="28"/>
        </w:rPr>
        <w:t xml:space="preserve"> </w:t>
      </w:r>
      <w:r w:rsidR="00DB10EA" w:rsidRPr="00D757F4">
        <w:rPr>
          <w:sz w:val="28"/>
          <w:szCs w:val="28"/>
        </w:rPr>
        <w:t>и осваивать современные технологии деятельности</w:t>
      </w:r>
      <w:r w:rsidR="00550419" w:rsidRPr="00D757F4">
        <w:rPr>
          <w:sz w:val="28"/>
          <w:szCs w:val="28"/>
        </w:rPr>
        <w:t xml:space="preserve"> организации</w:t>
      </w:r>
      <w:r w:rsidR="00DB10EA" w:rsidRPr="00D757F4">
        <w:rPr>
          <w:sz w:val="28"/>
          <w:szCs w:val="28"/>
        </w:rPr>
        <w:t>.</w:t>
      </w:r>
    </w:p>
    <w:p w:rsidR="000A0C73" w:rsidRPr="00D757F4" w:rsidRDefault="000A0C73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Трудно переоценить значение научного обоснования всех сторон функционирования организаций в условиях современной России, когда происходит радикальная смена социально-экономических отношений. Новые требования к построению и поведению организаций предъявляют рыночные отношения, предпринимательская активность, развитие различных форм собственности, изменение функций и методов государственного регулирования и управления. Организационная деятельность испытывает влияние революционных изменений в технологической базе производства. Переход к эффективным формам организации и управления, построенным на научных принципах, стал главным условием успеха экономических реформ. Конкуренция продуктов и услуг стала, в сущности, конкуренцией организаций, используемых форм, методов и мастерства управления. Традиции централизованной типизации всех структурных построений, жесткой формализации внутренних и внешних отношений соподчиненности, несвободы всех нижестоящих звеньев, массовое распространение и многолетнее использование организационных схем, пригодных лишь для определенных условий или чрезвычайных обстоятельств, породили стереотип консервативного мышления и организационной скованности.</w:t>
      </w:r>
    </w:p>
    <w:p w:rsidR="00550419" w:rsidRPr="00D757F4" w:rsidRDefault="00550419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b/>
          <w:sz w:val="28"/>
          <w:szCs w:val="28"/>
        </w:rPr>
        <w:t>Цель</w:t>
      </w:r>
      <w:r w:rsidRPr="00D757F4">
        <w:rPr>
          <w:sz w:val="28"/>
          <w:szCs w:val="28"/>
        </w:rPr>
        <w:t>: раскрыть особенности управления организацией.</w:t>
      </w:r>
    </w:p>
    <w:p w:rsidR="00D04EF5" w:rsidRPr="00D757F4" w:rsidRDefault="00550419" w:rsidP="00D757F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757F4">
        <w:rPr>
          <w:b/>
          <w:sz w:val="28"/>
          <w:szCs w:val="28"/>
        </w:rPr>
        <w:t>Задачи:</w:t>
      </w:r>
    </w:p>
    <w:p w:rsidR="00D04EF5" w:rsidRPr="00D757F4" w:rsidRDefault="00550419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1.</w:t>
      </w:r>
      <w:r w:rsidR="00B13228" w:rsidRPr="00D757F4">
        <w:rPr>
          <w:sz w:val="28"/>
          <w:szCs w:val="28"/>
        </w:rPr>
        <w:t xml:space="preserve"> </w:t>
      </w:r>
      <w:r w:rsidRPr="00D757F4">
        <w:rPr>
          <w:sz w:val="28"/>
          <w:szCs w:val="28"/>
        </w:rPr>
        <w:t>Раскрыть основные понятия процесса управления</w:t>
      </w:r>
    </w:p>
    <w:p w:rsidR="00550419" w:rsidRPr="00D757F4" w:rsidRDefault="00DB1D09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2. Изучить методы, применяемые в управлении организацией</w:t>
      </w:r>
    </w:p>
    <w:p w:rsidR="00D757F4" w:rsidRDefault="00DB1D09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3.</w:t>
      </w:r>
      <w:r w:rsidR="00B13228" w:rsidRPr="00D757F4">
        <w:rPr>
          <w:sz w:val="28"/>
          <w:szCs w:val="28"/>
        </w:rPr>
        <w:t xml:space="preserve"> </w:t>
      </w:r>
      <w:r w:rsidRPr="00D757F4">
        <w:rPr>
          <w:sz w:val="28"/>
          <w:szCs w:val="28"/>
        </w:rPr>
        <w:t>Рассмотреть научные подходы к управлению</w:t>
      </w:r>
      <w:r w:rsidR="004E7228" w:rsidRPr="00D757F4">
        <w:rPr>
          <w:sz w:val="28"/>
          <w:szCs w:val="28"/>
        </w:rPr>
        <w:t xml:space="preserve"> организацией</w:t>
      </w:r>
    </w:p>
    <w:p w:rsidR="00D04EF5" w:rsidRPr="00D757F4" w:rsidRDefault="00D04EF5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378" w:rsidRPr="00D757F4" w:rsidRDefault="00D757F4" w:rsidP="00D757F4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z w:val="28"/>
          <w:szCs w:val="32"/>
        </w:rPr>
      </w:pPr>
      <w:bookmarkStart w:id="1" w:name="_Toc211542022"/>
      <w:r>
        <w:rPr>
          <w:sz w:val="28"/>
          <w:szCs w:val="28"/>
        </w:rPr>
        <w:br w:type="page"/>
      </w:r>
      <w:r w:rsidR="00AB3378" w:rsidRPr="00D757F4">
        <w:rPr>
          <w:b/>
          <w:bCs/>
          <w:color w:val="000000"/>
          <w:sz w:val="28"/>
          <w:szCs w:val="32"/>
        </w:rPr>
        <w:t>1. Основные понятия процесса управления</w:t>
      </w:r>
      <w:bookmarkEnd w:id="1"/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Сущность процесса управления. </w:t>
      </w:r>
      <w:r w:rsidRPr="00D757F4">
        <w:rPr>
          <w:color w:val="000000"/>
          <w:sz w:val="28"/>
          <w:szCs w:val="28"/>
        </w:rPr>
        <w:t xml:space="preserve">Выполнение функций управления всегда требует определенных затрат времени и сил, в результате которых управляемый объект приводится в заданное или желаемое состояние. Это и составляет основное содержание понятия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>процесс управления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. </w:t>
      </w:r>
      <w:r w:rsidRPr="00D757F4">
        <w:rPr>
          <w:color w:val="000000"/>
          <w:sz w:val="28"/>
          <w:szCs w:val="28"/>
        </w:rPr>
        <w:t xml:space="preserve">Чаще всего под ним понимается </w:t>
      </w:r>
      <w:r w:rsidRPr="00D757F4">
        <w:rPr>
          <w:iCs/>
          <w:color w:val="000000"/>
          <w:sz w:val="28"/>
          <w:szCs w:val="28"/>
        </w:rPr>
        <w:t xml:space="preserve">определенная совокупность управленческих действий, которые логично связываются друг с другом, чтобы обеспечить достижение поставленных целей путем преобразования ресурсов на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>входе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в продукцию или услуги на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>выходе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системы.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В этом определении подчеркивается целенаправленный характер процесса, осуществляемого аппаратом управления организации, а также его связь с функциями, целями и необходимыми для их реализации ресурсами. Наряду с этим в литературе широко используется и другое определение процесса управления, в котором в качестве его ключевого момента рассматриваются не функции, а управленческое решение, на разработку, принятие и выполнение которого направляются усилия и организационная деятельность профессиональных управляющих. </w:t>
      </w:r>
      <w:r w:rsidRPr="00D757F4">
        <w:rPr>
          <w:iCs/>
          <w:color w:val="000000"/>
          <w:sz w:val="28"/>
          <w:szCs w:val="28"/>
        </w:rPr>
        <w:t xml:space="preserve">Процесс управления представляется как совокупность циклических действий, связанных с выявлением проблем, поиском и организацией выполнения принятых решений. </w:t>
      </w:r>
      <w:r w:rsidRPr="00D757F4">
        <w:rPr>
          <w:color w:val="000000"/>
          <w:sz w:val="28"/>
          <w:szCs w:val="28"/>
        </w:rPr>
        <w:t>Схематически этот подход отражен на рис. 1</w:t>
      </w:r>
      <w:r w:rsidR="00B13228" w:rsidRPr="00D757F4">
        <w:rPr>
          <w:color w:val="000000"/>
          <w:sz w:val="28"/>
          <w:szCs w:val="28"/>
        </w:rPr>
        <w:t xml:space="preserve"> (см. Приложение 1),</w:t>
      </w:r>
      <w:r w:rsidRPr="00D757F4">
        <w:rPr>
          <w:color w:val="000000"/>
          <w:sz w:val="28"/>
          <w:szCs w:val="28"/>
        </w:rPr>
        <w:t xml:space="preserve"> где производственный процесс представлен в виде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черного ящика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 с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входами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 и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выходами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, а управленческий процесс рассматривается в составе трех блоков: М — моделирование состояния объекта управления на основании поступающей от него информации; Р — разработка и принятие управленческих решений; В — организация выполнения принятых решений. Последний блок по информационным каналам связан с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входом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 производственного процесса и таким образом обеспечивает изменения, запланированные системой управления.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Между этими двумя подходами к определению сущности процесса управления нет противоречий, они дополняют друг друга, образуя непрерывность циклически повторяющихся процессов принятия решений, связанных с выполнением управленческих функций. В процессе выполнения функций управления менеджерам приходится принимать большое количество решений, осуществляя планирование, организуя работу, мотивируя людей, занятых в организации, контролируя и координируя все происходящие в ней процессы.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Начальный импульс процессу принятия решений задает информация о состоянии контролируемых параметров управляемого объекта, а воздействие осуществляется после выработки и принятия соответствующего решения, которое в виде той или иной информации (команды, приказа, распоряжения, плана и т.д.) подается на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вход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 управляемого объекта. Процесс принятия управленческих решений носит циклический характер, начинается с обнаружения несоответствия параметров плановым заданиям или нормативам и заканчивается принятием и реализацией решений, которые должны* это несоответствие ликвидировать. В центре этой циклически осуществляемой деятельности находятся три элемента процесса: проблема или неиспользованная возможность, решение и люди, участвующие в процессе на всех его этапах</w:t>
      </w:r>
      <w:r w:rsidR="00E4262E" w:rsidRPr="00D757F4">
        <w:rPr>
          <w:color w:val="000000"/>
          <w:sz w:val="28"/>
          <w:szCs w:val="28"/>
        </w:rPr>
        <w:t xml:space="preserve"> [1, </w:t>
      </w:r>
      <w:r w:rsidR="00E4262E" w:rsidRPr="00D757F4">
        <w:rPr>
          <w:color w:val="000000"/>
          <w:sz w:val="28"/>
          <w:szCs w:val="28"/>
          <w:lang w:val="en-US"/>
        </w:rPr>
        <w:t>c</w:t>
      </w:r>
      <w:r w:rsidR="00E4262E" w:rsidRPr="00D757F4">
        <w:rPr>
          <w:color w:val="000000"/>
          <w:sz w:val="28"/>
          <w:szCs w:val="28"/>
        </w:rPr>
        <w:t>. 12]</w:t>
      </w:r>
      <w:r w:rsidRPr="00D757F4">
        <w:rPr>
          <w:color w:val="000000"/>
          <w:sz w:val="28"/>
          <w:szCs w:val="28"/>
        </w:rPr>
        <w:t>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Проблема и возможность. </w:t>
      </w:r>
      <w:r w:rsidRPr="00D757F4">
        <w:rPr>
          <w:iCs/>
          <w:color w:val="000000"/>
          <w:sz w:val="28"/>
          <w:szCs w:val="28"/>
        </w:rPr>
        <w:t xml:space="preserve">Под проблемой понимается несоответствие фактического состояния управляемого объекта (например, производства продукции) желаемому или заданному (запланированному). </w:t>
      </w:r>
      <w:r w:rsidRPr="00D757F4">
        <w:rPr>
          <w:color w:val="000000"/>
          <w:sz w:val="28"/>
          <w:szCs w:val="28"/>
        </w:rPr>
        <w:t>Именно в связи с отклонением от плановых (или нормативных) состояний, которое отмечается в определенный момент времени или прогнозируется на будущее, и возникают чаще всего проблемы в организациях. Но их источником может быть и изменение самих целей или нормативов. Например, если в результате анализа информации о продажах изделия руководство предприятия принимает решение о снятии его с производства и о переключении на другой вид продукции, это может радикально изменить целевые установки всех подразделений, связанных с данными видами продукции. Менеджеры должны заново составить планы, найти и перераспределить ресурсы, организовать обучение персонала и т.д.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Когда мы говорим о </w:t>
      </w:r>
      <w:r w:rsidRPr="00D757F4">
        <w:rPr>
          <w:iCs/>
          <w:color w:val="000000"/>
          <w:sz w:val="28"/>
          <w:szCs w:val="28"/>
        </w:rPr>
        <w:t xml:space="preserve">возможностях, </w:t>
      </w:r>
      <w:r w:rsidRPr="00D757F4">
        <w:rPr>
          <w:color w:val="000000"/>
          <w:sz w:val="28"/>
          <w:szCs w:val="28"/>
        </w:rPr>
        <w:t xml:space="preserve">выявленных в результате анализа сложившейся или прогнозируемой ситуации, то имеем в виду </w:t>
      </w:r>
      <w:r w:rsidRPr="00D757F4">
        <w:rPr>
          <w:iCs/>
          <w:color w:val="000000"/>
          <w:sz w:val="28"/>
          <w:szCs w:val="28"/>
        </w:rPr>
        <w:t xml:space="preserve">появление шансов, на базе использования которых можно достичь лучших результатов по сравнению с текущими или запланированными. </w:t>
      </w:r>
      <w:r w:rsidRPr="00D757F4">
        <w:rPr>
          <w:color w:val="000000"/>
          <w:sz w:val="28"/>
          <w:szCs w:val="28"/>
        </w:rPr>
        <w:t xml:space="preserve">Этими шансами-возможностями никогда не следует пренебрегать, а их обнаружение должно всячески поощряться в организации. С точки зрения процесса принятия решений между проблемой и возможностью нет принципиальной разницы, так как теоретически любая неиспользованная организацией возможность положительных для себя изменений может рассматриваться как проблема, которую надо обязательно решать. В то же время нельзя не учитывать различие между ними. Прежде всего оно состоит в том, что проблема чаще всего отражает отклонение от четко поставленной цели, тогда как возможность ориентирована на будущее и нередко предполагает так называемый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открытый результат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. В дальнейшем тексте мы будем использовать понятие проблемы в ее расширенном содержании с учетом специфики проблем и возможностей.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iCs/>
          <w:color w:val="000000"/>
          <w:sz w:val="28"/>
          <w:szCs w:val="28"/>
        </w:rPr>
        <w:t xml:space="preserve">Совокупность факторов и условий, вызывающих появление той или иной проблемы или возможности, называется ситуацией, а рассмотрение проблемы или возможности с учетом воздействующих на нее ситуационных факторов позволяет описать проблемную ситуацию. </w:t>
      </w:r>
      <w:r w:rsidRPr="00D757F4">
        <w:rPr>
          <w:color w:val="000000"/>
          <w:sz w:val="28"/>
          <w:szCs w:val="28"/>
        </w:rPr>
        <w:t>Описание проблемной ситуации, как правило, содержит две части: характеристику самой проблемы (места и времени ее возникновения, сущности и содержания, границ распространения ее воздействия на работу организации или ее частей) и ситуационные факторы, приведшие к появлению проблемы (они могут быть внешними и внутренними по отношению к организации).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Анализ ситуационных факторов позволяет рассмотреть проблему в связи с вызвавшими ее событиями и изменениями во внутренней и внешней среде организации и начать поиск решения</w:t>
      </w:r>
      <w:r w:rsidR="00E4262E" w:rsidRPr="00D757F4">
        <w:rPr>
          <w:color w:val="000000"/>
          <w:sz w:val="28"/>
          <w:szCs w:val="28"/>
        </w:rPr>
        <w:t xml:space="preserve"> [5, </w:t>
      </w:r>
      <w:r w:rsidR="00E4262E" w:rsidRPr="00D757F4">
        <w:rPr>
          <w:color w:val="000000"/>
          <w:sz w:val="28"/>
          <w:szCs w:val="28"/>
          <w:lang w:val="en-US"/>
        </w:rPr>
        <w:t>c</w:t>
      </w:r>
      <w:r w:rsidR="00E4262E" w:rsidRPr="00D757F4">
        <w:rPr>
          <w:color w:val="000000"/>
          <w:sz w:val="28"/>
          <w:szCs w:val="28"/>
        </w:rPr>
        <w:t>. 177-178]</w:t>
      </w:r>
      <w:r w:rsidRPr="00D757F4">
        <w:rPr>
          <w:color w:val="000000"/>
          <w:sz w:val="28"/>
          <w:szCs w:val="28"/>
        </w:rPr>
        <w:t>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Решение. </w:t>
      </w:r>
      <w:r w:rsidRPr="00D757F4">
        <w:rPr>
          <w:iCs/>
          <w:color w:val="000000"/>
          <w:sz w:val="28"/>
          <w:szCs w:val="28"/>
        </w:rPr>
        <w:t xml:space="preserve">Управленческое решение — это концентрированное выражение процесса управления на его заключительной стадии. </w:t>
      </w:r>
      <w:r w:rsidRPr="00D757F4">
        <w:rPr>
          <w:color w:val="000000"/>
          <w:sz w:val="28"/>
          <w:szCs w:val="28"/>
        </w:rPr>
        <w:t>Оно выступает как своеобразная формула управленческого воздействия на управляемый объект и таким образом предопределяет действия, необходимые для проведения изменений в его состоянии.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Решения должны отвечать определенным требованиям. Главные среди них — это обоснованность, четкость формулировок, реальная осуществимость, своевременность, экономичность (определяемая по размерам затрат), эффективность (как степень достижения поставленных целей в сопоставлении с затратами ресурсов). Как правило, решения должны приниматься там, где возникает проблемная ситуация; для этого менеджеров соответствующего уровня необходимо наделить полномочиями и возложить на них ответственность за состояние дел на управляемом объекте. Очень важным условием положительного воздействия решения на работу организации является его согласованность с ранее принятыми решениями как по вертикали, так и по горизонтали управления (если, конечно, очередное решение не направлено на кардинальное изменение всей политики развития).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В организациях принимается большое количество самых разнообразных решений, различающихся между собой по содержанию, срокам действия и разработки, направленности и масштабам воздействия, уровню принятия, информационной обеспеченности и т.д. Их классификация позволяет выделить классы или виды решений, требующих различного подхода к организации процесса управления и методам принятия решений, а также неодинаковых по затратам вре</w:t>
      </w:r>
      <w:r w:rsidR="002B7D81" w:rsidRPr="00D757F4">
        <w:rPr>
          <w:color w:val="000000"/>
          <w:sz w:val="28"/>
          <w:szCs w:val="28"/>
        </w:rPr>
        <w:t xml:space="preserve">мени и других ресурсов (табл. </w:t>
      </w:r>
      <w:smartTag w:uri="urn:schemas-microsoft-com:office:smarttags" w:element="metricconverter">
        <w:smartTagPr>
          <w:attr w:name="ProductID" w:val="1, см"/>
        </w:smartTagPr>
        <w:r w:rsidR="002B7D81" w:rsidRPr="00D757F4">
          <w:rPr>
            <w:color w:val="000000"/>
            <w:sz w:val="28"/>
            <w:szCs w:val="28"/>
          </w:rPr>
          <w:t>1, см</w:t>
        </w:r>
      </w:smartTag>
      <w:r w:rsidR="002B7D81" w:rsidRPr="00D757F4">
        <w:rPr>
          <w:color w:val="000000"/>
          <w:sz w:val="28"/>
          <w:szCs w:val="28"/>
        </w:rPr>
        <w:t>. Приложение 1</w:t>
      </w:r>
      <w:r w:rsidRPr="00D757F4">
        <w:rPr>
          <w:color w:val="000000"/>
          <w:sz w:val="28"/>
          <w:szCs w:val="28"/>
        </w:rPr>
        <w:t>).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С этих позиций рассмотрим два первых класса решений (см. табл. 1.</w:t>
      </w:r>
      <w:r w:rsidR="002B7D81" w:rsidRPr="00D757F4">
        <w:rPr>
          <w:color w:val="000000"/>
          <w:sz w:val="28"/>
          <w:szCs w:val="28"/>
        </w:rPr>
        <w:t xml:space="preserve"> Приложение 1</w:t>
      </w:r>
      <w:r w:rsidRPr="00D757F4">
        <w:rPr>
          <w:color w:val="000000"/>
          <w:sz w:val="28"/>
          <w:szCs w:val="28"/>
        </w:rPr>
        <w:t xml:space="preserve">). Группировка решений на высоко- и слабоструктурированные позволяет более эффективно организовать процесс путем разработки разных подходов и действий, обеспечивающих движение к поставленным целям. Решения в высокой степени </w:t>
      </w:r>
      <w:r w:rsidRPr="00D757F4">
        <w:rPr>
          <w:iCs/>
          <w:color w:val="000000"/>
          <w:sz w:val="28"/>
          <w:szCs w:val="28"/>
        </w:rPr>
        <w:t xml:space="preserve">структурированные </w:t>
      </w:r>
      <w:r w:rsidRPr="00D757F4">
        <w:rPr>
          <w:color w:val="000000"/>
          <w:sz w:val="28"/>
          <w:szCs w:val="28"/>
        </w:rPr>
        <w:t xml:space="preserve">известны также как </w:t>
      </w:r>
      <w:r w:rsidRPr="00D757F4">
        <w:rPr>
          <w:iCs/>
          <w:color w:val="000000"/>
          <w:sz w:val="28"/>
          <w:szCs w:val="28"/>
        </w:rPr>
        <w:t xml:space="preserve">программируемые. </w:t>
      </w:r>
      <w:r w:rsidRPr="00D757F4">
        <w:rPr>
          <w:color w:val="000000"/>
          <w:sz w:val="28"/>
          <w:szCs w:val="28"/>
        </w:rPr>
        <w:t>Они являются результатом реализации определенной последовательности действий или шагов (подобных тем, которые предпринимаются при решении математического уравнения). При этом число альтернатив ограничено и выбор делается в пределах направлений, заданных организацией, а также с учетом нормативов, стандартов, правил и т.д. В качестве примера можно привести задачу определения числа руководителей при заданной норме управляемости. Выделение класса программируемых решений позволяет разрабатывать стандартные процедуры принятия решений под ситуации, повторяющиеся с определенной регулярностью.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iCs/>
          <w:color w:val="000000"/>
          <w:sz w:val="28"/>
          <w:szCs w:val="28"/>
        </w:rPr>
        <w:t xml:space="preserve">Саабоструктурированные </w:t>
      </w:r>
      <w:r w:rsidRPr="00D757F4">
        <w:rPr>
          <w:color w:val="000000"/>
          <w:sz w:val="28"/>
          <w:szCs w:val="28"/>
        </w:rPr>
        <w:t xml:space="preserve">решения </w:t>
      </w:r>
      <w:r w:rsidRPr="00D757F4">
        <w:rPr>
          <w:iCs/>
          <w:color w:val="000000"/>
          <w:sz w:val="28"/>
          <w:szCs w:val="28"/>
        </w:rPr>
        <w:t xml:space="preserve">(непрограммируемые) </w:t>
      </w:r>
      <w:r w:rsidRPr="00D757F4">
        <w:rPr>
          <w:color w:val="000000"/>
          <w:sz w:val="28"/>
          <w:szCs w:val="28"/>
        </w:rPr>
        <w:t>принимаются в ситуациях, отличающихся новизной, внутренней неструктурированностью, неполнотой и недостоверностью информации, многообразием и сложностью влияния различных факторов. Это не позволяет находить решение путем построения адекватных математических моделей, и основную роль в поиске играют человек и его способность разрабатывать соответствующую процедуру, ведущую к выполнению задачи. Слабоструктурированными являются решения, связанные с определением целей и формулировкой стратегии развития организации, с изменением ее структуры, с прогнозами работы на новых рынках и т.п. Количество таких решений увеличивается по мере роста масштабов и сложности организации; к такому же результату приводят современные тенденции к глобализации экономики, так как ее прямым следствием становится рост числа связей между организациями, большая динамичность как внешней, так и внутренней среды организации. В то же время современные разработки в области исследования операций, развитие информационной технологии и компьютеризация позволяют значительно повысить долю программируемых решений, которые характеризуются большей точностью и в ряде случаев требуют меньших затрат времени и других ресурсов.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Между двумя видами решений — слабо- и высокоструктурированными — находится множество их </w:t>
      </w:r>
      <w:r w:rsidRPr="00D757F4">
        <w:rPr>
          <w:iCs/>
          <w:color w:val="000000"/>
          <w:sz w:val="28"/>
          <w:szCs w:val="28"/>
        </w:rPr>
        <w:t xml:space="preserve">комбинаций, </w:t>
      </w:r>
      <w:r w:rsidRPr="00D757F4">
        <w:rPr>
          <w:color w:val="000000"/>
          <w:sz w:val="28"/>
          <w:szCs w:val="28"/>
        </w:rPr>
        <w:t>и именно оно является реальностью, в которой принимаются управленческие решения. Программируемость решений повышается по мере продвижения сверху вниз по вертикали управления. Поэтому высшему звену управления приходится иметь дело в основном со слабоструктурированными решениями, на среднем уровне характер возникающих проблем требует принятия как программируемых, так и непрограммируемых решений (при этом надо отметить, что автоматизация труда в этом звене сопровождается ростом удельного веса решений, характеризующихся большей структурированностью), в низовом звене преобладают решения, принятие которых осуществляется чаще всего по заранее разработанным правилам и процедурам</w:t>
      </w:r>
      <w:r w:rsidR="00E4262E" w:rsidRPr="00D757F4">
        <w:rPr>
          <w:color w:val="000000"/>
          <w:sz w:val="28"/>
          <w:szCs w:val="28"/>
        </w:rPr>
        <w:t xml:space="preserve"> [6, </w:t>
      </w:r>
      <w:r w:rsidR="00E4262E" w:rsidRPr="00D757F4">
        <w:rPr>
          <w:color w:val="000000"/>
          <w:sz w:val="28"/>
          <w:szCs w:val="28"/>
          <w:lang w:val="en-US"/>
        </w:rPr>
        <w:t>c</w:t>
      </w:r>
      <w:r w:rsidR="00E4262E" w:rsidRPr="00D757F4">
        <w:rPr>
          <w:color w:val="000000"/>
          <w:sz w:val="28"/>
          <w:szCs w:val="28"/>
        </w:rPr>
        <w:t>. 51-53]</w:t>
      </w:r>
      <w:r w:rsidRPr="00D757F4">
        <w:rPr>
          <w:color w:val="000000"/>
          <w:sz w:val="28"/>
          <w:szCs w:val="28"/>
        </w:rPr>
        <w:t>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Участники процесса принятия решений. </w:t>
      </w:r>
      <w:r w:rsidRPr="00D757F4">
        <w:rPr>
          <w:color w:val="000000"/>
          <w:sz w:val="28"/>
          <w:szCs w:val="28"/>
        </w:rPr>
        <w:t>Важным элементом процесса управления являются люди, принимающие в нем участие. Вообще-то, практически каждый член организации регулярно принимает множество самых разнообразных решений, делая выбор между возможными вариантами своих действий. Несомненно, что большая часть этих решений принимается чисто рефлекторно, часто без глубокого обдумывания и без больших затрат времени. В то же время менеджерам и руководителям приходится принимать и такие решения, которые имеют огромное значение для работы всей организации и требуют немалых ресурсов как для разработки, так и для реализации.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iCs/>
          <w:color w:val="000000"/>
          <w:sz w:val="28"/>
          <w:szCs w:val="28"/>
        </w:rPr>
        <w:t xml:space="preserve">Лица, принимающие управленческие решения, являются субъектами решения. </w:t>
      </w:r>
      <w:r w:rsidRPr="00D757F4">
        <w:rPr>
          <w:color w:val="000000"/>
          <w:sz w:val="28"/>
          <w:szCs w:val="28"/>
        </w:rPr>
        <w:t>Это могут быть как отдельные менеджеры, так и группы работников, которые имеют полномочия для принятия решений. В первом случае говорят об индивидуально принимаемых решениях, во втором —.о групповом или коллективном. Каждый из них имеет свои преимущества и недостатки.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Для </w:t>
      </w:r>
      <w:r w:rsidRPr="00D757F4">
        <w:rPr>
          <w:iCs/>
          <w:color w:val="000000"/>
          <w:sz w:val="28"/>
          <w:szCs w:val="28"/>
        </w:rPr>
        <w:t xml:space="preserve">индивидуальных решений, </w:t>
      </w:r>
      <w:r w:rsidRPr="00D757F4">
        <w:rPr>
          <w:color w:val="000000"/>
          <w:sz w:val="28"/>
          <w:szCs w:val="28"/>
        </w:rPr>
        <w:t>принимаемых отдельным субъектом, характерен более высокий уровень творчества; в них нередко реализуется много новых идей и предложений. Как правило, такие решения требуют меньше времени, так как не связаны с необходимостью их согласования на промежуточных этапах. Правда, это не относится к решению таких проблем, в процессе разработки которых приходится затрачивать много времени для сбора и анализа необходимой информации.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Индивидуальные решения чаще, чем групповые, оказываются неверными, в них значительно больший риск ошибок; не в последнюю очередь это связано с тем, что проблемы организаций становятся все более сложными и требуют многоаспектного рассмотрения, а следовательно, и разнообразных, нередко специализированных знаний. Именно поэтому в настоящее время все возрастающее количество управленческих решений принимается на основе обсуждения, путем привлечения специалистов разного профиля или создания специальных групп (комиссий, комитетов, временных рабочих групп и т.д.).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iCs/>
          <w:color w:val="000000"/>
          <w:sz w:val="28"/>
          <w:szCs w:val="28"/>
        </w:rPr>
        <w:t xml:space="preserve">Групповое принятие решений </w:t>
      </w:r>
      <w:r w:rsidRPr="00D757F4">
        <w:rPr>
          <w:color w:val="000000"/>
          <w:sz w:val="28"/>
          <w:szCs w:val="28"/>
        </w:rPr>
        <w:t xml:space="preserve">имеет ряд преимуществ по сравнению с индивидуальным. Это прежде всего более полное информационное обеспечение процесса принятия решений, являющееся следствием привлечения лиц, обладающих разными знаниями в отношении решаемой проблемы. Участники группы как бы дополняют знания друг друга, создавая более полную картину как в описании проблемной ситуации, так и в путях ее возможного решения. Очень важен также сам факт создания группы для принятия решений, имеющих жизненно важное значение для организации. Участие в работе группы усиливает ответственность и мотивацию каждого ее члена, а результаты групповой работы обычно лучше воспринимаются коллективом организации по сравнению с индивидуальными решениями. Это повышает вовлеченность работающих в процесс реализации решения, которое рассматривается уже не как спущенное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сверху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, а коллективное, принятое с учетом мнения членов организации. Групповой подход к принятию решений обеспечивает более высокую обоснованность и меньший процент ошибок, чему способствует сам механизм работы групп (взаимная корректировка решений в процессе групповой работы, создание атмосферы сотрудничества и соревновательности, взаимодействие между членами группы), а также многовариантность разработок.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Однако у группового принятия решений есть и отрицательные стороны. Это прежде всего более высокие затраты времени из-за необходимости формирования группы, ее ознакомления с проблемой и создания условий для нормального и эффективного взаимодействия членов группы. Согласование различных взглядов на проблему и пути ее решения также требует времени, дефицит которого, как правило, остро ощущается в процессе управления. Чем больше размер группы, тем больше времени уходит на координацию, а следовательно, увеличивается время выработки решения (существует мнение, что наиболее эффективно работают группы из пяти, максимум семи членов). Отрицательным фактором является и то, что групповые решения нередко принимаются под давлением большинства или людей, занимающих высокие посты в организации, а это снижает творческий потенциал остальных участников группы. В группе обычно отсутствует четкая ответственность за принятие окончательного решения, и именно поэтому так трудно отыскать автора неверного решения при его коллективной разработке</w:t>
      </w:r>
      <w:r w:rsidR="00E4262E" w:rsidRPr="00D757F4">
        <w:rPr>
          <w:color w:val="000000"/>
          <w:sz w:val="28"/>
          <w:szCs w:val="28"/>
        </w:rPr>
        <w:t xml:space="preserve"> [5, </w:t>
      </w:r>
      <w:r w:rsidR="00E4262E" w:rsidRPr="00D757F4">
        <w:rPr>
          <w:color w:val="000000"/>
          <w:sz w:val="28"/>
          <w:szCs w:val="28"/>
          <w:lang w:val="en-US"/>
        </w:rPr>
        <w:t>c</w:t>
      </w:r>
      <w:r w:rsidR="00E4262E" w:rsidRPr="00D757F4">
        <w:rPr>
          <w:color w:val="000000"/>
          <w:sz w:val="28"/>
          <w:szCs w:val="28"/>
        </w:rPr>
        <w:t>. 192-193]</w:t>
      </w:r>
      <w:r w:rsidRPr="00D757F4">
        <w:rPr>
          <w:color w:val="000000"/>
          <w:sz w:val="28"/>
          <w:szCs w:val="28"/>
        </w:rPr>
        <w:t>.</w:t>
      </w:r>
    </w:p>
    <w:p w:rsidR="00D757F4" w:rsidRDefault="00D757F4" w:rsidP="00D757F4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3378" w:rsidRPr="00D757F4" w:rsidRDefault="00E4262E" w:rsidP="00D757F4">
      <w:pPr>
        <w:shd w:val="clear" w:color="auto" w:fill="FFFFFF"/>
        <w:suppressAutoHyphens/>
        <w:spacing w:line="360" w:lineRule="auto"/>
        <w:ind w:firstLine="709"/>
        <w:jc w:val="both"/>
        <w:outlineLvl w:val="2"/>
        <w:rPr>
          <w:sz w:val="28"/>
          <w:szCs w:val="32"/>
        </w:rPr>
      </w:pPr>
      <w:bookmarkStart w:id="2" w:name="_Toc211542023"/>
      <w:r w:rsidRPr="00D757F4">
        <w:rPr>
          <w:b/>
          <w:bCs/>
          <w:color w:val="000000"/>
          <w:sz w:val="28"/>
          <w:szCs w:val="32"/>
        </w:rPr>
        <w:t>2</w:t>
      </w:r>
      <w:r w:rsidR="00AB3378" w:rsidRPr="00D757F4">
        <w:rPr>
          <w:b/>
          <w:bCs/>
          <w:color w:val="000000"/>
          <w:sz w:val="28"/>
          <w:szCs w:val="32"/>
        </w:rPr>
        <w:t>. Методы управления</w:t>
      </w:r>
      <w:r w:rsidR="00DB1D09" w:rsidRPr="00D757F4">
        <w:rPr>
          <w:b/>
          <w:bCs/>
          <w:color w:val="000000"/>
          <w:sz w:val="28"/>
          <w:szCs w:val="32"/>
        </w:rPr>
        <w:t xml:space="preserve"> организацией</w:t>
      </w:r>
      <w:bookmarkEnd w:id="2"/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В процессе управления используется множество разнообразных способов, подходов и приемов, позволяющих упорядочить, целе-направить и эффективно организовать выполнение функций, этапов, процедур и операций, необходимых для принятия решений. В совокупности они выступают как </w:t>
      </w:r>
      <w:r w:rsidRPr="00D757F4">
        <w:rPr>
          <w:iCs/>
          <w:color w:val="000000"/>
          <w:sz w:val="28"/>
          <w:szCs w:val="28"/>
        </w:rPr>
        <w:t xml:space="preserve">методы управления, </w:t>
      </w:r>
      <w:r w:rsidRPr="00D757F4">
        <w:rPr>
          <w:color w:val="000000"/>
          <w:sz w:val="28"/>
          <w:szCs w:val="28"/>
        </w:rPr>
        <w:t>под которыми понимаются способы осуществления управленческой деятельности, применяемые для постановки и достижения ее целей.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Методы занимают особое место в управлении, так как на их базе происходит взаимное обогащение его теории и практики. Действительно, отвечая на вопрос, как выполнять ту или иную управленческую работу, методы позволяют сформировать систему правил, приемов и подходов, сокращающих затраты времени и других ресурсов на целеполагание и целереализацию. Одновременно с этим использование системы методов при изучении новых проблем управления позволяет увеличивать знание об управлении и о закономерностях протекающих в нем процессов и явлений, способствуя развитию теории управления.</w:t>
      </w:r>
    </w:p>
    <w:p w:rsid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Общенаучные методы. </w:t>
      </w:r>
      <w:r w:rsidRPr="00D757F4">
        <w:rPr>
          <w:color w:val="000000"/>
          <w:sz w:val="28"/>
          <w:szCs w:val="28"/>
        </w:rPr>
        <w:t>Основу системы методов, используемых в управлении, составляет общенаучная методология, предусматривающая системный и комплексный подходы к решению проблем, а также применение таких методов, как моделирование, экспериментирование, конкретно-исторический подход, экономико-математические и социологические измерения и т.д. Специфика управления как вида деятельности оказывает существенное влияние на формы, масштабы и результативность применения общенаучных методов. К ним относятся: системный подход, комплексный, моделирование, экономико-математические, экспериментирование, конкретно-исторический подход, социологических исследований.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Общенаучная методология составляет фундамент, на котором строится сложное здание арсенала методов управления. Подходы, способы, приемы, с помощью которых осуществляются различные виды управленческих работ, носят название </w:t>
      </w:r>
      <w:r w:rsidRPr="00D757F4">
        <w:rPr>
          <w:iCs/>
          <w:color w:val="000000"/>
          <w:sz w:val="28"/>
          <w:szCs w:val="28"/>
        </w:rPr>
        <w:t xml:space="preserve">конкретных, </w:t>
      </w:r>
      <w:r w:rsidRPr="00D757F4">
        <w:rPr>
          <w:color w:val="000000"/>
          <w:sz w:val="28"/>
          <w:szCs w:val="28"/>
        </w:rPr>
        <w:t xml:space="preserve">или </w:t>
      </w:r>
      <w:r w:rsidRPr="00D757F4">
        <w:rPr>
          <w:iCs/>
          <w:color w:val="000000"/>
          <w:sz w:val="28"/>
          <w:szCs w:val="28"/>
        </w:rPr>
        <w:t xml:space="preserve">специфических, методов. </w:t>
      </w:r>
      <w:r w:rsidRPr="00D757F4">
        <w:rPr>
          <w:color w:val="000000"/>
          <w:sz w:val="28"/>
          <w:szCs w:val="28"/>
        </w:rPr>
        <w:t>Они характеризуются большим разнообразием, отражая множественность, различную сложность и состав управленческих задач, решаемых менеджментом.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b/>
          <w:iCs/>
          <w:color w:val="000000"/>
          <w:sz w:val="28"/>
          <w:szCs w:val="28"/>
        </w:rPr>
        <w:t xml:space="preserve">Конкретные методы. </w:t>
      </w:r>
      <w:r w:rsidRPr="00D757F4">
        <w:rPr>
          <w:color w:val="000000"/>
          <w:sz w:val="28"/>
          <w:szCs w:val="28"/>
        </w:rPr>
        <w:t>Классификация конкретных методов осуществляется по трем основным направлениям, позволяющим выделить методы: управления функциональными подсистемами; выполнения функций управления; принятия управленческих решений.</w:t>
      </w:r>
    </w:p>
    <w:p w:rsidR="00AB3378" w:rsidRPr="00D757F4" w:rsidRDefault="00AB3378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При определении состава и выборе методов управления руководители и специалисты чаще всего пользуются </w:t>
      </w:r>
      <w:r w:rsidRPr="00D757F4">
        <w:rPr>
          <w:iCs/>
          <w:color w:val="000000"/>
          <w:sz w:val="28"/>
          <w:szCs w:val="28"/>
        </w:rPr>
        <w:t xml:space="preserve">комбинацией методов, </w:t>
      </w:r>
      <w:r w:rsidRPr="00D757F4">
        <w:rPr>
          <w:color w:val="000000"/>
          <w:sz w:val="28"/>
          <w:szCs w:val="28"/>
        </w:rPr>
        <w:t>в наибольшей мере отвечающей особенностям задач, а также устанавливают те сферы методической работы, которые не обеспечены научными подходами к принятию решений. В связи с тем, что многие виды управленческой деятельности периодически повторяются (особенно в области планирования и контроля) и способы их решения известны, разработка новых методов охватывает лишь часть необходимого методического инструментария. Это создает реальные условия для экономии времени и средств, которые приходится затрачивать менеджерам, решая управленческие проблемы</w:t>
      </w:r>
      <w:r w:rsidR="00C47688" w:rsidRPr="00D757F4">
        <w:rPr>
          <w:color w:val="000000"/>
          <w:sz w:val="28"/>
          <w:szCs w:val="28"/>
        </w:rPr>
        <w:t xml:space="preserve"> [6, </w:t>
      </w:r>
      <w:r w:rsidR="00C47688" w:rsidRPr="00D757F4">
        <w:rPr>
          <w:color w:val="000000"/>
          <w:sz w:val="28"/>
          <w:szCs w:val="28"/>
          <w:lang w:val="en-US"/>
        </w:rPr>
        <w:t>c</w:t>
      </w:r>
      <w:r w:rsidR="00C47688" w:rsidRPr="00D757F4">
        <w:rPr>
          <w:color w:val="000000"/>
          <w:sz w:val="28"/>
          <w:szCs w:val="28"/>
        </w:rPr>
        <w:t>. 62-73]</w:t>
      </w:r>
      <w:r w:rsidRPr="00D757F4">
        <w:rPr>
          <w:color w:val="000000"/>
          <w:sz w:val="28"/>
          <w:szCs w:val="28"/>
        </w:rPr>
        <w:t>.</w:t>
      </w:r>
    </w:p>
    <w:p w:rsidR="002B7D81" w:rsidRPr="00D757F4" w:rsidRDefault="002B7D81" w:rsidP="00D757F4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D04EF5" w:rsidRPr="00D757F4" w:rsidRDefault="00E4262E" w:rsidP="00D757F4">
      <w:pPr>
        <w:shd w:val="clear" w:color="auto" w:fill="FFFFFF"/>
        <w:suppressAutoHyphens/>
        <w:spacing w:line="360" w:lineRule="auto"/>
        <w:ind w:firstLine="709"/>
        <w:jc w:val="both"/>
        <w:outlineLvl w:val="3"/>
        <w:rPr>
          <w:sz w:val="28"/>
          <w:szCs w:val="32"/>
        </w:rPr>
      </w:pPr>
      <w:bookmarkStart w:id="3" w:name="_Toc211542024"/>
      <w:r w:rsidRPr="00D757F4">
        <w:rPr>
          <w:b/>
          <w:bCs/>
          <w:color w:val="000000"/>
          <w:sz w:val="28"/>
          <w:szCs w:val="32"/>
        </w:rPr>
        <w:t>3</w:t>
      </w:r>
      <w:r w:rsidR="00AB3378" w:rsidRPr="00D757F4">
        <w:rPr>
          <w:b/>
          <w:bCs/>
          <w:color w:val="000000"/>
          <w:sz w:val="28"/>
          <w:szCs w:val="32"/>
        </w:rPr>
        <w:t xml:space="preserve">. Научные </w:t>
      </w:r>
      <w:r w:rsidR="006B1EC9" w:rsidRPr="00D757F4">
        <w:rPr>
          <w:b/>
          <w:bCs/>
          <w:color w:val="000000"/>
          <w:sz w:val="28"/>
          <w:szCs w:val="32"/>
        </w:rPr>
        <w:t>п</w:t>
      </w:r>
      <w:r w:rsidR="00AB3378" w:rsidRPr="00D757F4">
        <w:rPr>
          <w:b/>
          <w:bCs/>
          <w:color w:val="000000"/>
          <w:sz w:val="28"/>
          <w:szCs w:val="32"/>
        </w:rPr>
        <w:t>одходы к управлению организациями</w:t>
      </w:r>
      <w:bookmarkEnd w:id="3"/>
    </w:p>
    <w:p w:rsidR="006B1EC9" w:rsidRPr="00D757F4" w:rsidRDefault="006B1EC9" w:rsidP="00D757F4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За последние семь тысячелетий систематизация знаний и опыта в области управления прошла путь от регистрации фактов и признания необходимости планирования (Древний Египет) до понимания целесообразности совместной экономической деятельности людей, основанной на свободе, равенстве и братстве.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Специфической моделью предполагаемой деятельности человека, обобщающей многовековой опыт, является модель, предложенная Д. Мак-Грегором в начале 1960-х гг. (так называемые теории </w:t>
      </w:r>
      <w:r w:rsidR="00D757F4">
        <w:rPr>
          <w:color w:val="000000"/>
          <w:sz w:val="28"/>
          <w:szCs w:val="28"/>
        </w:rPr>
        <w:t>"</w:t>
      </w:r>
      <w:r w:rsidR="002B7D81" w:rsidRPr="00D757F4">
        <w:rPr>
          <w:color w:val="000000"/>
          <w:sz w:val="28"/>
          <w:szCs w:val="28"/>
        </w:rPr>
        <w:t>Х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 и </w:t>
      </w:r>
      <w:r w:rsidR="00D757F4">
        <w:rPr>
          <w:iCs/>
          <w:color w:val="000000"/>
          <w:sz w:val="28"/>
          <w:szCs w:val="28"/>
        </w:rPr>
        <w:t>"</w:t>
      </w:r>
      <w:r w:rsidR="002B7D81" w:rsidRPr="00D757F4">
        <w:rPr>
          <w:iCs/>
          <w:color w:val="000000"/>
          <w:sz w:val="28"/>
          <w:szCs w:val="28"/>
          <w:lang w:val="en-US"/>
        </w:rPr>
        <w:t>Y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). </w:t>
      </w:r>
      <w:r w:rsidRPr="00D757F4">
        <w:rPr>
          <w:color w:val="000000"/>
          <w:sz w:val="28"/>
          <w:szCs w:val="28"/>
        </w:rPr>
        <w:t xml:space="preserve">Сторонники теории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  <w:lang w:val="en-US"/>
        </w:rPr>
        <w:t>X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 xml:space="preserve">считали, что нормальному человеку присуща неприязнь к труду; человек ленив по своей природе и его необходимо принуждать к труду; человек желает, чтобы им управляли, и избегает ответственности. Сторонники же теории </w:t>
      </w:r>
      <w:r w:rsidR="00D757F4">
        <w:rPr>
          <w:iCs/>
          <w:color w:val="000000"/>
          <w:sz w:val="28"/>
          <w:szCs w:val="28"/>
        </w:rPr>
        <w:t>"</w:t>
      </w:r>
      <w:r w:rsidR="002B7D81" w:rsidRPr="00D757F4">
        <w:rPr>
          <w:iCs/>
          <w:color w:val="000000"/>
          <w:sz w:val="28"/>
          <w:szCs w:val="28"/>
          <w:lang w:val="en-US"/>
        </w:rPr>
        <w:t>Y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 xml:space="preserve">исходили из противоположных убеждений: человек по натуре — творец, и затраты физических усилий для него так естественны, как игра или отдых; нормальный человек ищет ответственности; угроза наказания — не единственный стимул для достижения поставленной цели. Теория </w:t>
      </w:r>
      <w:r w:rsidR="00D757F4">
        <w:rPr>
          <w:iCs/>
          <w:color w:val="000000"/>
          <w:sz w:val="28"/>
          <w:szCs w:val="28"/>
        </w:rPr>
        <w:t>"</w:t>
      </w:r>
      <w:r w:rsidR="002B7D81" w:rsidRPr="00D757F4">
        <w:rPr>
          <w:iCs/>
          <w:color w:val="000000"/>
          <w:sz w:val="28"/>
          <w:szCs w:val="28"/>
          <w:lang w:val="en-US"/>
        </w:rPr>
        <w:t>Y</w:t>
      </w:r>
      <w:r w:rsidR="00D757F4">
        <w:rPr>
          <w:iCs/>
          <w:color w:val="000000"/>
          <w:sz w:val="28"/>
          <w:szCs w:val="28"/>
        </w:rPr>
        <w:t>"</w:t>
      </w:r>
      <w:r w:rsidR="002B7D81" w:rsidRPr="00D757F4">
        <w:rPr>
          <w:iCs/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ориентирована на творческую активность человека</w:t>
      </w:r>
      <w:r w:rsidR="00C47688" w:rsidRPr="00D757F4">
        <w:rPr>
          <w:color w:val="000000"/>
          <w:sz w:val="28"/>
          <w:szCs w:val="28"/>
        </w:rPr>
        <w:t xml:space="preserve"> [1, </w:t>
      </w:r>
      <w:r w:rsidR="00C47688" w:rsidRPr="00D757F4">
        <w:rPr>
          <w:color w:val="000000"/>
          <w:sz w:val="28"/>
          <w:szCs w:val="28"/>
          <w:lang w:val="en-US"/>
        </w:rPr>
        <w:t>c</w:t>
      </w:r>
      <w:r w:rsidR="00C47688" w:rsidRPr="00D757F4">
        <w:rPr>
          <w:color w:val="000000"/>
          <w:sz w:val="28"/>
          <w:szCs w:val="28"/>
        </w:rPr>
        <w:t>. 22]</w:t>
      </w:r>
      <w:r w:rsidRPr="00D757F4">
        <w:rPr>
          <w:color w:val="000000"/>
          <w:sz w:val="28"/>
          <w:szCs w:val="28"/>
        </w:rPr>
        <w:t>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Таким образом, отличительными чертами теории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  <w:lang w:val="en-US"/>
        </w:rPr>
        <w:t>X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являются</w:t>
      </w:r>
      <w:r w:rsidR="002B7D81" w:rsidRPr="00D757F4">
        <w:rPr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следующие показатели: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выделение задач управления в самостоятельный класс задач;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детальные предписания выполнения работниками операций;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оценка качества выполнения задач путем сравнения достигнутых результатов с эталонами;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использование персональных поощрений и наказаний.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В этой системе управления важное значение имеет рационализация деятельности, основанная на выработке нормативов, разрабатываемых аппаратом управления. Его цель постепенно расходится с целями непосредственного производства, что приводит к негативным последствиям: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растут непроизводительные расходы;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в сложных технологических процессах и динамичных средах</w:t>
      </w:r>
      <w:r w:rsidR="002B7D81" w:rsidRPr="00D757F4">
        <w:rPr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аппарат не справляется со своей задачей;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мотивируется исполнение функции, а не итоговая эффективность;</w:t>
      </w:r>
    </w:p>
    <w:p w:rsidR="00D04EF5" w:rsidRPr="00D757F4" w:rsidRDefault="00D04EF5" w:rsidP="00D757F4">
      <w:pPr>
        <w:numPr>
          <w:ilvl w:val="0"/>
          <w:numId w:val="4"/>
        </w:numPr>
        <w:shd w:val="clear" w:color="auto" w:fill="FFFFFF"/>
        <w:tabs>
          <w:tab w:val="left" w:pos="31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реакция на изменения внешней среды замедлена.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Два десятилетия спустя У. Оучи, как бы подыгрывая Мак-Грегору, выдвинул теорию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  <w:lang w:val="en-US"/>
        </w:rPr>
        <w:t>Z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. </w:t>
      </w:r>
      <w:r w:rsidRPr="00D757F4">
        <w:rPr>
          <w:color w:val="000000"/>
          <w:sz w:val="28"/>
          <w:szCs w:val="28"/>
        </w:rPr>
        <w:t xml:space="preserve">В соответствии с ней к работникам организации следует относиться как к наиболее важному ресурсу развития организации, как к высшей ее ценности. Теория 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  <w:lang w:val="en-US"/>
        </w:rPr>
        <w:t>Z</w:t>
      </w:r>
      <w:r w:rsidR="00D757F4">
        <w:rPr>
          <w:iCs/>
          <w:color w:val="000000"/>
          <w:sz w:val="28"/>
          <w:szCs w:val="28"/>
        </w:rPr>
        <w:t>"</w:t>
      </w:r>
      <w:r w:rsidRPr="00D757F4">
        <w:rPr>
          <w:iCs/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отражает необходимость соучастия каждого работника в процессе управления организацией, и при этом коллективное творчество благотворно сказывается на качестве управления. Отпадает необходимость в содержании громоздкого бюрократического аппарата</w:t>
      </w:r>
      <w:r w:rsidR="002B7D81" w:rsidRPr="00D757F4">
        <w:rPr>
          <w:color w:val="000000"/>
          <w:sz w:val="28"/>
          <w:szCs w:val="28"/>
        </w:rPr>
        <w:t xml:space="preserve"> [</w:t>
      </w:r>
      <w:r w:rsidR="00C47688" w:rsidRPr="00D757F4">
        <w:rPr>
          <w:color w:val="000000"/>
          <w:sz w:val="28"/>
          <w:szCs w:val="28"/>
        </w:rPr>
        <w:t xml:space="preserve">3, </w:t>
      </w:r>
      <w:r w:rsidR="00C47688" w:rsidRPr="00D757F4">
        <w:rPr>
          <w:color w:val="000000"/>
          <w:sz w:val="28"/>
          <w:szCs w:val="28"/>
          <w:lang w:val="en-US"/>
        </w:rPr>
        <w:t>c</w:t>
      </w:r>
      <w:r w:rsidR="00C47688" w:rsidRPr="00D757F4">
        <w:rPr>
          <w:color w:val="000000"/>
          <w:sz w:val="28"/>
          <w:szCs w:val="28"/>
        </w:rPr>
        <w:t>. 82</w:t>
      </w:r>
      <w:r w:rsidR="002B7D81" w:rsidRPr="00D757F4">
        <w:rPr>
          <w:color w:val="000000"/>
          <w:sz w:val="28"/>
          <w:szCs w:val="28"/>
        </w:rPr>
        <w:t>]</w:t>
      </w:r>
      <w:r w:rsidRPr="00D757F4">
        <w:rPr>
          <w:color w:val="000000"/>
          <w:sz w:val="28"/>
          <w:szCs w:val="28"/>
        </w:rPr>
        <w:t>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Ценности организации, по мнению А.И. Пригожина, в наибольшей степени связаны с управляемостью, инновационностью и клиентной ориентацией [</w:t>
      </w:r>
      <w:r w:rsidR="00C47688" w:rsidRPr="00D757F4">
        <w:rPr>
          <w:color w:val="000000"/>
          <w:sz w:val="28"/>
          <w:szCs w:val="28"/>
        </w:rPr>
        <w:t xml:space="preserve">4, </w:t>
      </w:r>
      <w:r w:rsidR="00C47688" w:rsidRPr="00D757F4">
        <w:rPr>
          <w:color w:val="000000"/>
          <w:sz w:val="28"/>
          <w:szCs w:val="28"/>
          <w:lang w:val="en-US"/>
        </w:rPr>
        <w:t>c</w:t>
      </w:r>
      <w:r w:rsidR="00C47688" w:rsidRPr="00D757F4">
        <w:rPr>
          <w:color w:val="000000"/>
          <w:sz w:val="28"/>
          <w:szCs w:val="28"/>
        </w:rPr>
        <w:t>. 88</w:t>
      </w:r>
      <w:r w:rsidRPr="00D757F4">
        <w:rPr>
          <w:color w:val="000000"/>
          <w:sz w:val="28"/>
          <w:szCs w:val="28"/>
        </w:rPr>
        <w:t xml:space="preserve">]. Управляемость в данном случае рассматривается как мера в соотношении между управляющей и управляемой частями организации в части той степени контроля, которую первая из них может распространять на вторую. Инновационность представляет собой способность организации принимать новые решения существующих задач и осуществлять их реализацию. Клиентная ориентация организации заключается в ее соответствии тем ожиданиям, которые присутствуют во внешней среде организации. Модель рассмотренной совокупности ценностей </w:t>
      </w:r>
      <w:r w:rsidR="002B7D81" w:rsidRPr="00D757F4">
        <w:rPr>
          <w:color w:val="000000"/>
          <w:sz w:val="28"/>
          <w:szCs w:val="28"/>
        </w:rPr>
        <w:t>организации представлена в табл.</w:t>
      </w:r>
      <w:r w:rsidRPr="00D757F4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 см"/>
        </w:smartTagPr>
        <w:r w:rsidRPr="00D757F4">
          <w:rPr>
            <w:color w:val="000000"/>
            <w:sz w:val="28"/>
            <w:szCs w:val="28"/>
          </w:rPr>
          <w:t>1</w:t>
        </w:r>
        <w:r w:rsidR="002B7D81" w:rsidRPr="00D757F4">
          <w:rPr>
            <w:color w:val="000000"/>
            <w:sz w:val="28"/>
            <w:szCs w:val="28"/>
          </w:rPr>
          <w:t>, см</w:t>
        </w:r>
      </w:smartTag>
      <w:r w:rsidR="002B7D81" w:rsidRPr="00D757F4">
        <w:rPr>
          <w:color w:val="000000"/>
          <w:sz w:val="28"/>
          <w:szCs w:val="28"/>
        </w:rPr>
        <w:t>. Приложение 2</w:t>
      </w:r>
      <w:r w:rsidRPr="00D757F4">
        <w:rPr>
          <w:color w:val="000000"/>
          <w:sz w:val="28"/>
          <w:szCs w:val="28"/>
        </w:rPr>
        <w:t>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 xml:space="preserve">Если подходить аналитически к развитию системного управления организациями, то можно предложить трехфазную модель развития организаций: фаза становления предпринимательства (первопроходческая фаза, или фаза 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>тусовки</w:t>
      </w:r>
      <w:r w:rsidR="00D757F4">
        <w:rPr>
          <w:color w:val="000000"/>
          <w:sz w:val="28"/>
          <w:szCs w:val="28"/>
        </w:rPr>
        <w:t>"</w:t>
      </w:r>
      <w:r w:rsidRPr="00D757F4">
        <w:rPr>
          <w:color w:val="000000"/>
          <w:sz w:val="28"/>
          <w:szCs w:val="28"/>
        </w:rPr>
        <w:t xml:space="preserve">); фаза специализации и формирования технических подсистем организации (фаза дифференциации); фаза интеграции, объединяющая коллектив совместно работающих людей. Эволюция систем управления представлена в табл. </w:t>
      </w:r>
      <w:smartTag w:uri="urn:schemas-microsoft-com:office:smarttags" w:element="metricconverter">
        <w:smartTagPr>
          <w:attr w:name="ProductID" w:val="2, см"/>
        </w:smartTagPr>
        <w:r w:rsidR="002B7D81" w:rsidRPr="00D757F4">
          <w:rPr>
            <w:color w:val="000000"/>
            <w:sz w:val="28"/>
            <w:szCs w:val="28"/>
          </w:rPr>
          <w:t>2, см</w:t>
        </w:r>
      </w:smartTag>
      <w:r w:rsidR="002B7D81" w:rsidRPr="00D757F4">
        <w:rPr>
          <w:color w:val="000000"/>
          <w:sz w:val="28"/>
          <w:szCs w:val="28"/>
        </w:rPr>
        <w:t>. приложение 2</w:t>
      </w:r>
      <w:r w:rsidRPr="00D757F4">
        <w:rPr>
          <w:color w:val="000000"/>
          <w:sz w:val="28"/>
          <w:szCs w:val="28"/>
        </w:rPr>
        <w:t>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При ином подходе к организации управления можно построить и другие модели организационного развития. Но, несмотря на разнообразие моделей, существуют устоявшиеся принципы организации. По определению, принципы являются оптимальными правилами, которые сформулировали люди [</w:t>
      </w:r>
      <w:r w:rsidR="00C47688" w:rsidRPr="00D757F4">
        <w:rPr>
          <w:color w:val="000000"/>
          <w:sz w:val="28"/>
          <w:szCs w:val="28"/>
        </w:rPr>
        <w:t xml:space="preserve">2, </w:t>
      </w:r>
      <w:r w:rsidR="00C47688" w:rsidRPr="00D757F4">
        <w:rPr>
          <w:color w:val="000000"/>
          <w:sz w:val="28"/>
          <w:szCs w:val="28"/>
          <w:lang w:val="en-US"/>
        </w:rPr>
        <w:t>c</w:t>
      </w:r>
      <w:r w:rsidR="00C47688" w:rsidRPr="00D757F4">
        <w:rPr>
          <w:color w:val="000000"/>
          <w:sz w:val="28"/>
          <w:szCs w:val="28"/>
        </w:rPr>
        <w:t>. 103</w:t>
      </w:r>
      <w:r w:rsidRPr="00D757F4">
        <w:rPr>
          <w:color w:val="000000"/>
          <w:sz w:val="28"/>
          <w:szCs w:val="28"/>
        </w:rPr>
        <w:t xml:space="preserve">]. Структурная схема подобных принципов организации приведена на рис. </w:t>
      </w:r>
      <w:smartTag w:uri="urn:schemas-microsoft-com:office:smarttags" w:element="metricconverter">
        <w:smartTagPr>
          <w:attr w:name="ProductID" w:val="1, см"/>
        </w:smartTagPr>
        <w:r w:rsidRPr="00D757F4">
          <w:rPr>
            <w:color w:val="000000"/>
            <w:sz w:val="28"/>
            <w:szCs w:val="28"/>
          </w:rPr>
          <w:t>1</w:t>
        </w:r>
        <w:r w:rsidR="002B7D81" w:rsidRPr="00D757F4">
          <w:rPr>
            <w:color w:val="000000"/>
            <w:sz w:val="28"/>
            <w:szCs w:val="28"/>
          </w:rPr>
          <w:t>, см</w:t>
        </w:r>
      </w:smartTag>
      <w:r w:rsidR="002B7D81" w:rsidRPr="00D757F4">
        <w:rPr>
          <w:color w:val="000000"/>
          <w:sz w:val="28"/>
          <w:szCs w:val="28"/>
        </w:rPr>
        <w:t>. Приложение 2</w:t>
      </w:r>
      <w:r w:rsidRPr="00D757F4">
        <w:rPr>
          <w:color w:val="000000"/>
          <w:sz w:val="28"/>
          <w:szCs w:val="28"/>
        </w:rPr>
        <w:t>. н</w:t>
      </w:r>
      <w:r w:rsidRPr="00D757F4">
        <w:rPr>
          <w:iCs/>
          <w:color w:val="000000"/>
          <w:sz w:val="28"/>
          <w:szCs w:val="28"/>
        </w:rPr>
        <w:t xml:space="preserve">а </w:t>
      </w:r>
      <w:r w:rsidRPr="00D757F4">
        <w:rPr>
          <w:color w:val="000000"/>
          <w:sz w:val="28"/>
          <w:szCs w:val="28"/>
        </w:rPr>
        <w:t>указанных принципах, необходимо выделить следующие направления возможных изменений организаций в будущем:</w:t>
      </w:r>
    </w:p>
    <w:p w:rsidR="00D04EF5" w:rsidRPr="00D757F4" w:rsidRDefault="00D04EF5" w:rsidP="00D757F4">
      <w:pPr>
        <w:numPr>
          <w:ilvl w:val="0"/>
          <w:numId w:val="5"/>
        </w:num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децентрализация управления организацией, направленная на</w:t>
      </w:r>
      <w:r w:rsidR="006C0941" w:rsidRPr="00D757F4">
        <w:rPr>
          <w:color w:val="000000"/>
          <w:sz w:val="28"/>
          <w:szCs w:val="28"/>
        </w:rPr>
        <w:t xml:space="preserve"> </w:t>
      </w:r>
      <w:r w:rsidRPr="00D757F4">
        <w:rPr>
          <w:color w:val="000000"/>
          <w:sz w:val="28"/>
          <w:szCs w:val="28"/>
        </w:rPr>
        <w:t>сокращение промежуточных инстанций между лицом, принимающим решение, и исполнителем;</w:t>
      </w:r>
    </w:p>
    <w:p w:rsidR="00D04EF5" w:rsidRPr="00D757F4" w:rsidRDefault="00D04EF5" w:rsidP="00D757F4">
      <w:pPr>
        <w:numPr>
          <w:ilvl w:val="0"/>
          <w:numId w:val="5"/>
        </w:num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диверсификация и нововведения как способ не проиграть в конкурентной борьбе в среднесрочной перспективе;</w:t>
      </w:r>
    </w:p>
    <w:p w:rsidR="00D04EF5" w:rsidRPr="00D757F4" w:rsidRDefault="00D04EF5" w:rsidP="00D757F4">
      <w:pPr>
        <w:numPr>
          <w:ilvl w:val="0"/>
          <w:numId w:val="5"/>
        </w:num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стратегическая ориентация, обеспечивающая ясность целей организации в будущем и формирующая специфическую социальную (корпоративную) культуру организации;</w:t>
      </w:r>
    </w:p>
    <w:p w:rsidR="00D04EF5" w:rsidRPr="00D757F4" w:rsidRDefault="00D04EF5" w:rsidP="00D757F4">
      <w:pPr>
        <w:numPr>
          <w:ilvl w:val="0"/>
          <w:numId w:val="5"/>
        </w:num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использование потенциала внутреннего предпринимательства, обеспечивающего снижение издержек на проведение учета и отчетности, накладных расходов, эффективная организация информационных потоков;</w:t>
      </w:r>
    </w:p>
    <w:p w:rsidR="00D04EF5" w:rsidRPr="00D757F4" w:rsidRDefault="00D04EF5" w:rsidP="00D757F4">
      <w:pPr>
        <w:numPr>
          <w:ilvl w:val="0"/>
          <w:numId w:val="5"/>
        </w:num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7F4">
        <w:rPr>
          <w:color w:val="000000"/>
          <w:sz w:val="28"/>
          <w:szCs w:val="28"/>
        </w:rPr>
        <w:t>динамичное соответствие изменениям внешней среды — гибкость и адаптивность; поддержка индивидуальности и формирование команд управления; внутренняя конкурентоспособность персонала и его диверсификация.</w:t>
      </w:r>
    </w:p>
    <w:p w:rsidR="00D04EF5" w:rsidRPr="00D757F4" w:rsidRDefault="00D04EF5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color w:val="000000"/>
          <w:sz w:val="28"/>
          <w:szCs w:val="28"/>
        </w:rPr>
        <w:t>Существуют и другие классификации организаций и менеджмента.</w:t>
      </w:r>
    </w:p>
    <w:p w:rsidR="00D04EF5" w:rsidRPr="00D757F4" w:rsidRDefault="00D04EF5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03819" w:rsidRPr="00D757F4" w:rsidRDefault="00D757F4" w:rsidP="00D757F4">
      <w:pPr>
        <w:shd w:val="clear" w:color="auto" w:fill="FFFFFF"/>
        <w:suppressAutoHyphens/>
        <w:spacing w:line="360" w:lineRule="auto"/>
        <w:ind w:firstLine="709"/>
        <w:jc w:val="both"/>
        <w:outlineLvl w:val="4"/>
        <w:rPr>
          <w:b/>
          <w:iCs/>
          <w:color w:val="000000"/>
          <w:sz w:val="28"/>
          <w:szCs w:val="36"/>
        </w:rPr>
      </w:pPr>
      <w:bookmarkStart w:id="4" w:name="_Toc211542025"/>
      <w:r>
        <w:rPr>
          <w:b/>
          <w:iCs/>
          <w:color w:val="000000"/>
          <w:sz w:val="28"/>
          <w:szCs w:val="36"/>
        </w:rPr>
        <w:br w:type="page"/>
      </w:r>
      <w:r w:rsidR="00D03819" w:rsidRPr="00D757F4">
        <w:rPr>
          <w:b/>
          <w:iCs/>
          <w:color w:val="000000"/>
          <w:sz w:val="28"/>
          <w:szCs w:val="36"/>
        </w:rPr>
        <w:t>Заключение</w:t>
      </w:r>
      <w:bookmarkEnd w:id="4"/>
    </w:p>
    <w:p w:rsidR="00D757F4" w:rsidRDefault="00D757F4" w:rsidP="00D757F4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FB2231" w:rsidRPr="00D757F4" w:rsidRDefault="009946B7" w:rsidP="00D757F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iCs/>
          <w:color w:val="000000"/>
          <w:sz w:val="28"/>
          <w:szCs w:val="28"/>
        </w:rPr>
        <w:t>На основании вышеизложенного можно сделать вывод о том, что о</w:t>
      </w:r>
      <w:r w:rsidR="00FB2231" w:rsidRPr="00D757F4">
        <w:rPr>
          <w:sz w:val="28"/>
          <w:szCs w:val="28"/>
        </w:rPr>
        <w:t>сновным условием деятельности современной организации является управление. Управление представляет собой функцию специфического органа организации, которая обеспечивает направление деятельности всех без исключения элементов организации, удерживает в допустимых пределах отклонение отдельных частей и организации в целом от поставленных целей.</w:t>
      </w:r>
    </w:p>
    <w:p w:rsidR="00FB2231" w:rsidRPr="00D757F4" w:rsidRDefault="00FB2231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В процессе управления происходит замер контролируемых параметров в структурных единицах организации, сравнение их с существующими нормами и целями организации, а затем осуществляется принятие управленческого решения в целях приведения параметров в соответствие с нормой. Такая схема управления осуществляется во всех современных организациях.</w:t>
      </w:r>
    </w:p>
    <w:p w:rsidR="009946B7" w:rsidRPr="00D757F4" w:rsidRDefault="009946B7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7F4">
        <w:rPr>
          <w:sz w:val="28"/>
          <w:szCs w:val="28"/>
        </w:rPr>
        <w:t>Системный подход к построению управления организацией можно охарактеризовать как специфичный способ мышления и анализа проблем организации и управления ею. Согласно ему организация воспринимается как система взаимосвязанных элементов, имеющих общую цель - обеспечить свое существование и развитие в окружающей среде.</w:t>
      </w:r>
    </w:p>
    <w:p w:rsidR="00D757F4" w:rsidRDefault="00D757F4" w:rsidP="00D757F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B2231" w:rsidRPr="00D757F4" w:rsidRDefault="00D757F4" w:rsidP="00D757F4">
      <w:pPr>
        <w:suppressAutoHyphens/>
        <w:spacing w:line="360" w:lineRule="auto"/>
        <w:ind w:firstLine="709"/>
        <w:jc w:val="both"/>
        <w:outlineLvl w:val="5"/>
        <w:rPr>
          <w:b/>
          <w:sz w:val="28"/>
          <w:szCs w:val="36"/>
        </w:rPr>
      </w:pPr>
      <w:bookmarkStart w:id="5" w:name="_Toc211542026"/>
      <w:r>
        <w:rPr>
          <w:sz w:val="28"/>
          <w:szCs w:val="28"/>
        </w:rPr>
        <w:br w:type="page"/>
      </w:r>
      <w:r w:rsidR="00D03819" w:rsidRPr="00D757F4">
        <w:rPr>
          <w:b/>
          <w:sz w:val="28"/>
          <w:szCs w:val="36"/>
        </w:rPr>
        <w:t>Список литературы</w:t>
      </w:r>
      <w:bookmarkEnd w:id="5"/>
    </w:p>
    <w:p w:rsidR="006C0941" w:rsidRPr="00D757F4" w:rsidRDefault="006C0941" w:rsidP="00D757F4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6C0941" w:rsidRPr="00D757F4" w:rsidRDefault="006C0941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</w:rPr>
      </w:pPr>
      <w:r w:rsidRPr="00D757F4">
        <w:rPr>
          <w:sz w:val="28"/>
        </w:rPr>
        <w:t>Лапыгин Ю.Н. Теория организаций. – М.: ИНФРА-М, 2007. – 311 с.</w:t>
      </w:r>
    </w:p>
    <w:p w:rsidR="006C0941" w:rsidRPr="00D757F4" w:rsidRDefault="006C0941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</w:rPr>
      </w:pPr>
      <w:r w:rsidRPr="00D757F4">
        <w:rPr>
          <w:sz w:val="28"/>
        </w:rPr>
        <w:t>Менар К. Экономика организаций. Под ред. А.Г. Худокормова. – М.: ИНФРА-М, 2007. – 450 с.</w:t>
      </w:r>
    </w:p>
    <w:p w:rsidR="00D757F4" w:rsidRDefault="006C0941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</w:rPr>
      </w:pPr>
      <w:r w:rsidRPr="00D757F4">
        <w:rPr>
          <w:sz w:val="28"/>
        </w:rPr>
        <w:t xml:space="preserve">Поппер М.Э. Конкуренция. – М.: Издательский дом </w:t>
      </w:r>
      <w:r w:rsidR="00D757F4">
        <w:rPr>
          <w:sz w:val="28"/>
        </w:rPr>
        <w:t>"</w:t>
      </w:r>
      <w:r w:rsidRPr="00D757F4">
        <w:rPr>
          <w:sz w:val="28"/>
        </w:rPr>
        <w:t>Вильямс</w:t>
      </w:r>
      <w:r w:rsidR="00D757F4">
        <w:rPr>
          <w:sz w:val="28"/>
        </w:rPr>
        <w:t>"</w:t>
      </w:r>
      <w:r w:rsidRPr="00D757F4">
        <w:rPr>
          <w:sz w:val="28"/>
        </w:rPr>
        <w:t>, 2007. – 430 с.</w:t>
      </w:r>
    </w:p>
    <w:p w:rsidR="006C0941" w:rsidRPr="00D757F4" w:rsidRDefault="006C0941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</w:rPr>
      </w:pPr>
      <w:r w:rsidRPr="00D757F4">
        <w:rPr>
          <w:sz w:val="28"/>
        </w:rPr>
        <w:t>Пригожин А.И. Методы развития организаций. – М.:</w:t>
      </w:r>
      <w:r w:rsidR="003C46A8" w:rsidRPr="00D757F4">
        <w:rPr>
          <w:sz w:val="28"/>
        </w:rPr>
        <w:t xml:space="preserve"> МЦФЭР, 2003. – 353 с.</w:t>
      </w:r>
    </w:p>
    <w:p w:rsidR="006C0941" w:rsidRPr="00D757F4" w:rsidRDefault="006C0941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</w:rPr>
      </w:pPr>
      <w:r w:rsidRPr="00D757F4">
        <w:rPr>
          <w:sz w:val="28"/>
        </w:rPr>
        <w:t>Смирнов Э.А.Основы теории организации. -</w:t>
      </w:r>
      <w:r w:rsidR="00D757F4">
        <w:rPr>
          <w:sz w:val="28"/>
        </w:rPr>
        <w:t xml:space="preserve"> </w:t>
      </w:r>
      <w:r w:rsidRPr="00D757F4">
        <w:rPr>
          <w:sz w:val="28"/>
        </w:rPr>
        <w:t>М.: Аудит, ЮНИТИ, 2006.- 338 с.</w:t>
      </w:r>
    </w:p>
    <w:p w:rsidR="002A6C87" w:rsidRPr="00D757F4" w:rsidRDefault="003C46A8" w:rsidP="00D757F4">
      <w:pPr>
        <w:numPr>
          <w:ilvl w:val="0"/>
          <w:numId w:val="6"/>
        </w:numPr>
        <w:tabs>
          <w:tab w:val="clear" w:pos="145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757F4">
        <w:rPr>
          <w:sz w:val="28"/>
        </w:rPr>
        <w:t>Управление организацией. Под ред. А.Г. Поршнева, З.П. Румянцевой, Н.А. Соломатина. – М.: ИНФРА-М, 2008. – 736 с.</w:t>
      </w:r>
      <w:r w:rsidR="00D757F4" w:rsidRPr="00D757F4">
        <w:rPr>
          <w:sz w:val="28"/>
          <w:szCs w:val="28"/>
        </w:rPr>
        <w:t xml:space="preserve"> </w:t>
      </w:r>
      <w:bookmarkStart w:id="6" w:name="_GoBack"/>
      <w:bookmarkEnd w:id="6"/>
    </w:p>
    <w:sectPr w:rsidR="002A6C87" w:rsidRPr="00D757F4" w:rsidSect="00D757F4">
      <w:footerReference w:type="even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69F" w:rsidRDefault="00B0269F">
      <w:r>
        <w:separator/>
      </w:r>
    </w:p>
  </w:endnote>
  <w:endnote w:type="continuationSeparator" w:id="0">
    <w:p w:rsidR="00B0269F" w:rsidRDefault="00B0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2E" w:rsidRDefault="00E4262E" w:rsidP="004A38ED">
    <w:pPr>
      <w:pStyle w:val="a3"/>
      <w:framePr w:wrap="around" w:vAnchor="text" w:hAnchor="margin" w:xAlign="center" w:y="1"/>
      <w:rPr>
        <w:rStyle w:val="a5"/>
      </w:rPr>
    </w:pPr>
  </w:p>
  <w:p w:rsidR="00E4262E" w:rsidRDefault="00E426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69F" w:rsidRDefault="00B0269F">
      <w:r>
        <w:separator/>
      </w:r>
    </w:p>
  </w:footnote>
  <w:footnote w:type="continuationSeparator" w:id="0">
    <w:p w:rsidR="00B0269F" w:rsidRDefault="00B0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BCE74E0"/>
    <w:lvl w:ilvl="0">
      <w:numFmt w:val="bullet"/>
      <w:lvlText w:val="*"/>
      <w:lvlJc w:val="left"/>
    </w:lvl>
  </w:abstractNum>
  <w:abstractNum w:abstractNumId="1">
    <w:nsid w:val="44C44C1C"/>
    <w:multiLevelType w:val="singleLevel"/>
    <w:tmpl w:val="1712932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>
    <w:nsid w:val="4913216F"/>
    <w:multiLevelType w:val="hybridMultilevel"/>
    <w:tmpl w:val="C87CF89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3">
    <w:nsid w:val="6BC77BE5"/>
    <w:multiLevelType w:val="singleLevel"/>
    <w:tmpl w:val="8C8673D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70CD364C"/>
    <w:multiLevelType w:val="singleLevel"/>
    <w:tmpl w:val="8C8673D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D83"/>
    <w:rsid w:val="000A0C73"/>
    <w:rsid w:val="00144106"/>
    <w:rsid w:val="002A6C87"/>
    <w:rsid w:val="002B7D81"/>
    <w:rsid w:val="00396D83"/>
    <w:rsid w:val="003C46A8"/>
    <w:rsid w:val="004A38ED"/>
    <w:rsid w:val="004B3C09"/>
    <w:rsid w:val="004E7228"/>
    <w:rsid w:val="00550419"/>
    <w:rsid w:val="006B1EC9"/>
    <w:rsid w:val="006C0941"/>
    <w:rsid w:val="00703DCE"/>
    <w:rsid w:val="009946B7"/>
    <w:rsid w:val="00A54489"/>
    <w:rsid w:val="00AB3378"/>
    <w:rsid w:val="00B0269F"/>
    <w:rsid w:val="00B13228"/>
    <w:rsid w:val="00B57A30"/>
    <w:rsid w:val="00BF7E80"/>
    <w:rsid w:val="00C14A3F"/>
    <w:rsid w:val="00C47688"/>
    <w:rsid w:val="00D03819"/>
    <w:rsid w:val="00D04EF5"/>
    <w:rsid w:val="00D1397B"/>
    <w:rsid w:val="00D757F4"/>
    <w:rsid w:val="00DB10EA"/>
    <w:rsid w:val="00DB1D09"/>
    <w:rsid w:val="00E341E2"/>
    <w:rsid w:val="00E4262E"/>
    <w:rsid w:val="00E7477E"/>
    <w:rsid w:val="00FB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39116C-0D63-4438-A1FF-71E25419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4262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4262E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E4262E"/>
  </w:style>
  <w:style w:type="paragraph" w:styleId="2">
    <w:name w:val="toc 2"/>
    <w:basedOn w:val="a"/>
    <w:next w:val="a"/>
    <w:autoRedefine/>
    <w:uiPriority w:val="39"/>
    <w:semiHidden/>
    <w:rsid w:val="00E4262E"/>
    <w:pPr>
      <w:ind w:left="240"/>
    </w:pPr>
  </w:style>
  <w:style w:type="paragraph" w:styleId="3">
    <w:name w:val="toc 3"/>
    <w:basedOn w:val="a"/>
    <w:next w:val="a"/>
    <w:autoRedefine/>
    <w:uiPriority w:val="39"/>
    <w:semiHidden/>
    <w:rsid w:val="00E4262E"/>
    <w:pPr>
      <w:ind w:left="480"/>
    </w:pPr>
  </w:style>
  <w:style w:type="paragraph" w:styleId="4">
    <w:name w:val="toc 4"/>
    <w:basedOn w:val="a"/>
    <w:next w:val="a"/>
    <w:autoRedefine/>
    <w:uiPriority w:val="39"/>
    <w:semiHidden/>
    <w:rsid w:val="00E4262E"/>
    <w:pPr>
      <w:ind w:left="720"/>
    </w:pPr>
  </w:style>
  <w:style w:type="paragraph" w:styleId="5">
    <w:name w:val="toc 5"/>
    <w:basedOn w:val="a"/>
    <w:next w:val="a"/>
    <w:autoRedefine/>
    <w:uiPriority w:val="39"/>
    <w:semiHidden/>
    <w:rsid w:val="00E4262E"/>
    <w:pPr>
      <w:ind w:left="960"/>
    </w:pPr>
  </w:style>
  <w:style w:type="paragraph" w:styleId="6">
    <w:name w:val="toc 6"/>
    <w:basedOn w:val="a"/>
    <w:next w:val="a"/>
    <w:autoRedefine/>
    <w:uiPriority w:val="39"/>
    <w:semiHidden/>
    <w:rsid w:val="00E4262E"/>
    <w:pPr>
      <w:ind w:left="1200"/>
    </w:pPr>
  </w:style>
  <w:style w:type="character" w:styleId="a6">
    <w:name w:val="Hyperlink"/>
    <w:uiPriority w:val="99"/>
    <w:rsid w:val="00E4262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757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757F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BEB7F-D0CA-4A72-A247-48A0DDF7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26484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admin</cp:lastModifiedBy>
  <cp:revision>2</cp:revision>
  <dcterms:created xsi:type="dcterms:W3CDTF">2014-03-01T07:54:00Z</dcterms:created>
  <dcterms:modified xsi:type="dcterms:W3CDTF">2014-03-01T07:54:00Z</dcterms:modified>
</cp:coreProperties>
</file>