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424" w:rsidRPr="00370424" w:rsidRDefault="00370424" w:rsidP="00A028CA">
      <w:pPr>
        <w:pStyle w:val="24"/>
        <w:ind w:firstLine="720"/>
        <w:jc w:val="center"/>
        <w:rPr>
          <w:b/>
          <w:sz w:val="28"/>
          <w:szCs w:val="28"/>
        </w:rPr>
      </w:pPr>
      <w:r w:rsidRPr="00370424">
        <w:rPr>
          <w:b/>
          <w:sz w:val="28"/>
          <w:szCs w:val="28"/>
        </w:rPr>
        <w:t>Введение</w:t>
      </w:r>
    </w:p>
    <w:p w:rsidR="00370424" w:rsidRPr="00370424" w:rsidRDefault="00370424" w:rsidP="00A028CA">
      <w:pPr>
        <w:pStyle w:val="24"/>
        <w:ind w:firstLine="720"/>
        <w:rPr>
          <w:sz w:val="28"/>
          <w:szCs w:val="28"/>
        </w:rPr>
      </w:pPr>
    </w:p>
    <w:p w:rsidR="00370424" w:rsidRPr="00370424" w:rsidRDefault="00370424" w:rsidP="00A028CA">
      <w:pPr>
        <w:pStyle w:val="24"/>
        <w:ind w:firstLine="720"/>
        <w:rPr>
          <w:sz w:val="28"/>
          <w:szCs w:val="28"/>
        </w:rPr>
      </w:pPr>
      <w:r w:rsidRPr="00370424">
        <w:rPr>
          <w:sz w:val="28"/>
          <w:szCs w:val="28"/>
        </w:rPr>
        <w:t xml:space="preserve">Переход к рыночным отношениям в экономике и научно-технический прогресс чрезвычайно ускорили темпы внедрения во все сферы социально-экономической жизни российского общества последних достижений в области информатизации. Термин «информатизация» впервые появился при создании локальных многотерминальных информационно-вычислительных систем и сетей массового обслуживания. </w:t>
      </w:r>
    </w:p>
    <w:p w:rsidR="00370424" w:rsidRPr="00370424" w:rsidRDefault="00370424" w:rsidP="00A028CA">
      <w:pPr>
        <w:pStyle w:val="a3"/>
        <w:ind w:firstLine="720"/>
        <w:jc w:val="both"/>
        <w:rPr>
          <w:sz w:val="28"/>
          <w:szCs w:val="28"/>
        </w:rPr>
      </w:pPr>
      <w:r w:rsidRPr="00370424">
        <w:rPr>
          <w:sz w:val="28"/>
          <w:szCs w:val="28"/>
        </w:rPr>
        <w:t xml:space="preserve">Информатизация в области управления экономическими процессами предполагает, прежде всего, повышение производительности труда работников за счет снижения соотношения стоимость/производство, а также повышения квалификации и профессиональной грамотности занятых управленческой деятельностью специалистов. В развитых странах проходят одновременно две революции: в информационных технологиях и в бизнесе, взаимно помогая друг другу. </w:t>
      </w:r>
    </w:p>
    <w:p w:rsidR="00370424" w:rsidRPr="00370424" w:rsidRDefault="00370424" w:rsidP="00A028CA">
      <w:pPr>
        <w:pStyle w:val="a3"/>
        <w:ind w:firstLine="720"/>
        <w:jc w:val="both"/>
        <w:rPr>
          <w:sz w:val="28"/>
          <w:szCs w:val="28"/>
        </w:rPr>
      </w:pPr>
      <w:r w:rsidRPr="00370424">
        <w:rPr>
          <w:sz w:val="28"/>
          <w:szCs w:val="28"/>
        </w:rPr>
        <w:t>Информационные технологии существовали давно, поэтому с развитием компьютеров и средств связи начали появляться различные вариации: «информационные и коммуникационные технологии», «компьютерные информационные технологии» и др. В настоящей работе под информационными технологиями будем понимать современное звучание, то есть интеграцию компьютеров, электроники и средств связи. Информационная технология – системно организованная для решения задач управления совокупность методов и средств реализации операций сбора, регистрации, передачи, накопления, поиска, обработки и защиты информации на базе применения развитого программного обеспечения, используемых средств вычислительной техники и связи, а также способов, с помощью которого информация предлагается клиентам.</w:t>
      </w:r>
    </w:p>
    <w:p w:rsidR="00370424" w:rsidRPr="00370424" w:rsidRDefault="00370424" w:rsidP="00A028CA">
      <w:pPr>
        <w:pStyle w:val="a3"/>
        <w:ind w:firstLine="720"/>
        <w:jc w:val="both"/>
        <w:rPr>
          <w:sz w:val="28"/>
          <w:szCs w:val="28"/>
        </w:rPr>
      </w:pPr>
      <w:r w:rsidRPr="00370424">
        <w:rPr>
          <w:sz w:val="28"/>
          <w:szCs w:val="28"/>
        </w:rPr>
        <w:t xml:space="preserve">В настоящий момент английское слово «менеджмент» известно почти каждому образованному человеку. В упрощенном понимании менеджмент – это умение добиваться поставленных целей, используя труд, интеллект, </w:t>
      </w:r>
      <w:r w:rsidRPr="00370424">
        <w:rPr>
          <w:sz w:val="28"/>
          <w:szCs w:val="28"/>
        </w:rPr>
        <w:lastRenderedPageBreak/>
        <w:t>мотивы поведения людей. Менеджмент – по-русски «управление» - функция, вид деятельности по руководству людьми в самых разнообразных организациях. С точки зрения Гарвардской школы бизнеса, понятия «менеджер» и «лидер» не идентичны. Главное качество лидера – четкое видение цели, которая представляется лишь в весьма туманных очертаниях или не видится вовсе. Основное же качество менеджера, управляющего – эффективно, с наименьшими потерями, реализовать увиденную цель.</w:t>
      </w:r>
    </w:p>
    <w:p w:rsidR="00370424" w:rsidRPr="00370424" w:rsidRDefault="00370424" w:rsidP="00A028CA">
      <w:pPr>
        <w:pStyle w:val="a3"/>
        <w:ind w:firstLine="720"/>
        <w:jc w:val="both"/>
        <w:rPr>
          <w:sz w:val="28"/>
          <w:szCs w:val="28"/>
        </w:rPr>
      </w:pPr>
      <w:r w:rsidRPr="00370424">
        <w:rPr>
          <w:sz w:val="28"/>
          <w:szCs w:val="28"/>
        </w:rPr>
        <w:t>Менеджеру все время приходится принимать решения в условиях большой неопределенности: инфляция, пляшущий валютный курс, изменение налоговых и правовых условий работы, да и конкуренты не дремлют. Над менеджером постоянно висит вопрос «что, если?». Компьютеры могут быстро и хорошо просчитывать варианты и давать, таким образом, ответы на всевозможные вопросы подобного типа. В этом, пожалуй, одно из главных преимуществ компьютера над человеком [1].</w:t>
      </w:r>
    </w:p>
    <w:p w:rsidR="00370424" w:rsidRPr="00370424" w:rsidRDefault="00370424" w:rsidP="00A028CA">
      <w:pPr>
        <w:tabs>
          <w:tab w:val="left" w:pos="9921"/>
        </w:tabs>
        <w:spacing w:line="360" w:lineRule="auto"/>
        <w:ind w:firstLine="720"/>
        <w:jc w:val="both"/>
        <w:rPr>
          <w:sz w:val="28"/>
          <w:szCs w:val="28"/>
        </w:rPr>
      </w:pPr>
      <w:r w:rsidRPr="00370424">
        <w:rPr>
          <w:sz w:val="28"/>
          <w:szCs w:val="28"/>
        </w:rPr>
        <w:t>Сейчас, с массовым внедрением на предприятиях персональных компьютеров, вычислительных сетей и специализированного программного обеспечения, принятие управленческих решений не представляет большой сложности для менеджеров. Основная проблема, стоящая перед пользователями - выбор соответствующего прикладного программного обеспечения. Каждая организация решает проблему выбора системы по-своему. Некоторые крупные предприятия в состоянии заказать разработку индивидуальной системы или создать ее силами своих вычислительных центров и отделов автоматизированных систем управления.</w:t>
      </w:r>
      <w:r>
        <w:rPr>
          <w:sz w:val="28"/>
          <w:szCs w:val="28"/>
        </w:rPr>
        <w:t xml:space="preserve"> </w:t>
      </w:r>
      <w:r w:rsidRPr="00370424">
        <w:rPr>
          <w:sz w:val="28"/>
          <w:szCs w:val="28"/>
        </w:rPr>
        <w:t>Но большинство отдает предпочтение так называемым ''распротраненным'' программам, которые можно свободно приобрести в необходимом количестве и настроить в соответствии со спецификой своего предприятия [2].</w:t>
      </w:r>
    </w:p>
    <w:p w:rsidR="00370424" w:rsidRPr="00370424" w:rsidRDefault="00370424" w:rsidP="00A028CA">
      <w:pPr>
        <w:spacing w:line="360" w:lineRule="auto"/>
        <w:ind w:firstLine="720"/>
        <w:jc w:val="both"/>
        <w:rPr>
          <w:sz w:val="28"/>
          <w:szCs w:val="28"/>
        </w:rPr>
      </w:pPr>
      <w:r w:rsidRPr="00370424">
        <w:rPr>
          <w:sz w:val="28"/>
          <w:szCs w:val="28"/>
        </w:rPr>
        <w:t>На многих предприятиях существуют устаревшие информационные системы, а это является огромным для них минусом. Чтобы эффективно вести свою хозяйственную деятельность необходимо внедрять на предприятии новые системы, обучать персонал. Благодаря новым технологиям можно сократить штат работников и повысить производительность труда.</w:t>
      </w:r>
    </w:p>
    <w:p w:rsidR="00370424" w:rsidRPr="00370424" w:rsidRDefault="00370424" w:rsidP="00A028CA">
      <w:pPr>
        <w:spacing w:line="360" w:lineRule="auto"/>
        <w:ind w:firstLine="720"/>
        <w:jc w:val="both"/>
        <w:rPr>
          <w:sz w:val="28"/>
          <w:szCs w:val="28"/>
        </w:rPr>
      </w:pPr>
      <w:r w:rsidRPr="00370424">
        <w:rPr>
          <w:sz w:val="28"/>
          <w:szCs w:val="28"/>
        </w:rPr>
        <w:t>Выбор информационной системы является важнейшим фактором, определяющим успех деятельности предприятия в будущем.</w:t>
      </w:r>
    </w:p>
    <w:p w:rsidR="00370424" w:rsidRPr="00370424" w:rsidRDefault="00370424" w:rsidP="00A028CA">
      <w:pPr>
        <w:spacing w:line="360" w:lineRule="auto"/>
        <w:ind w:firstLine="720"/>
        <w:jc w:val="both"/>
        <w:rPr>
          <w:sz w:val="28"/>
          <w:szCs w:val="28"/>
        </w:rPr>
      </w:pPr>
      <w:r w:rsidRPr="00370424">
        <w:rPr>
          <w:sz w:val="28"/>
          <w:szCs w:val="28"/>
        </w:rPr>
        <w:t>В данном дипломном проекте будут рассмотрены достоинства и недостатки существующих информационных систем и будет выявлено на примере ИП ''СМУ Союз-Телефонстрой'', какая из существующих систем является для него оптимальной, будут определены новые возможности предприятия на начальном этапе внедрения. Также здесь будет представлен расчет</w:t>
      </w:r>
      <w:r>
        <w:rPr>
          <w:sz w:val="28"/>
          <w:szCs w:val="28"/>
        </w:rPr>
        <w:t xml:space="preserve"> </w:t>
      </w:r>
      <w:r w:rsidRPr="00370424">
        <w:rPr>
          <w:sz w:val="28"/>
          <w:szCs w:val="28"/>
        </w:rPr>
        <w:t>экономического эффекта от внедрения системы ''Галактика-Экспресс'' и определен срок окупаемости проекта за счет полученного эффекта.</w:t>
      </w:r>
    </w:p>
    <w:p w:rsidR="00370424" w:rsidRPr="00370424" w:rsidRDefault="00370424" w:rsidP="00A028CA">
      <w:pPr>
        <w:pStyle w:val="a3"/>
        <w:ind w:firstLine="720"/>
        <w:jc w:val="center"/>
        <w:rPr>
          <w:b/>
          <w:sz w:val="28"/>
          <w:szCs w:val="28"/>
        </w:rPr>
      </w:pPr>
      <w:r w:rsidRPr="00370424">
        <w:rPr>
          <w:sz w:val="28"/>
          <w:szCs w:val="28"/>
        </w:rPr>
        <w:br w:type="page"/>
      </w:r>
      <w:r w:rsidRPr="00370424">
        <w:rPr>
          <w:b/>
          <w:sz w:val="28"/>
          <w:szCs w:val="28"/>
        </w:rPr>
        <w:t>1. Информационные системы в менеджменте</w:t>
      </w:r>
    </w:p>
    <w:p w:rsidR="00370424" w:rsidRPr="00370424" w:rsidRDefault="00370424" w:rsidP="00A028CA">
      <w:pPr>
        <w:pStyle w:val="a3"/>
        <w:ind w:firstLine="720"/>
        <w:jc w:val="center"/>
        <w:rPr>
          <w:b/>
          <w:sz w:val="28"/>
          <w:szCs w:val="28"/>
        </w:rPr>
      </w:pPr>
    </w:p>
    <w:p w:rsidR="00370424" w:rsidRPr="00370424" w:rsidRDefault="00370424" w:rsidP="00A028CA">
      <w:pPr>
        <w:pStyle w:val="a3"/>
        <w:ind w:firstLine="720"/>
        <w:jc w:val="center"/>
        <w:rPr>
          <w:b/>
          <w:sz w:val="28"/>
          <w:szCs w:val="28"/>
        </w:rPr>
      </w:pPr>
      <w:r>
        <w:rPr>
          <w:b/>
          <w:sz w:val="28"/>
          <w:szCs w:val="28"/>
        </w:rPr>
        <w:t>1.1 Р</w:t>
      </w:r>
      <w:r w:rsidRPr="00370424">
        <w:rPr>
          <w:b/>
          <w:sz w:val="28"/>
          <w:szCs w:val="28"/>
        </w:rPr>
        <w:t>оль и место информационных систем в менеджменте</w:t>
      </w:r>
    </w:p>
    <w:p w:rsidR="00370424" w:rsidRPr="00370424" w:rsidRDefault="00370424" w:rsidP="00A028CA">
      <w:pPr>
        <w:pStyle w:val="a3"/>
        <w:ind w:firstLine="720"/>
        <w:jc w:val="both"/>
        <w:rPr>
          <w:sz w:val="28"/>
          <w:szCs w:val="28"/>
        </w:rPr>
      </w:pPr>
    </w:p>
    <w:p w:rsidR="00370424" w:rsidRPr="00370424" w:rsidRDefault="00370424" w:rsidP="00A028CA">
      <w:pPr>
        <w:pStyle w:val="a3"/>
        <w:ind w:firstLine="720"/>
        <w:jc w:val="both"/>
        <w:rPr>
          <w:sz w:val="28"/>
          <w:szCs w:val="28"/>
        </w:rPr>
      </w:pPr>
      <w:r w:rsidRPr="00370424">
        <w:rPr>
          <w:sz w:val="28"/>
          <w:szCs w:val="28"/>
        </w:rPr>
        <w:t>Главным направлением перестройки менеджмента и его радикального усовершенствования, приспособления к современным условиям стало массовое использование новейшей компьютерной и телекоммуникационной техники, формирование на ее основе высокоэффективных информационно-управленческих технологий. Средства и методы прикладной информатики используются в менеджменте и маркетинге. Новые технологии, основанные на компьютерной технике, требуют радикальных изменений организационных структур менеджмента, его регламента, кадрового потенциала, системы документации, фиксирования и передачи информации. Особое значение имеет внедрение информационного менеджмента, значительно расширяющее возможности использования компаниями информационных ресурсов. Развитие информационного менеджмента связано с организацией системы обработки данных и знаний, последовательного их развития до уровня интегрированных автоматизированных систем управления, охватывающих по вертикали и горизонтали все уровни и звенья производства и сбыта.</w:t>
      </w:r>
    </w:p>
    <w:p w:rsidR="00370424" w:rsidRPr="00370424" w:rsidRDefault="00370424" w:rsidP="00A028CA">
      <w:pPr>
        <w:pStyle w:val="24"/>
        <w:ind w:firstLine="720"/>
        <w:rPr>
          <w:sz w:val="28"/>
          <w:szCs w:val="28"/>
        </w:rPr>
      </w:pPr>
      <w:r w:rsidRPr="00370424">
        <w:rPr>
          <w:sz w:val="28"/>
          <w:szCs w:val="28"/>
        </w:rPr>
        <w:t xml:space="preserve">В современных условиях эффективное управление представляет собой ценный ресурс организации, наряду с финансовыми, материальными, человеческими и другими ресурсами. Следовательно, повышение эффективности управленческой деятельности становится одним из направлений совершенствования деятельности предприятия в целом. Наиболее очевидным способом повышения эффективности протекания трудового процесса является его автоматизация. Но то, что действительно, скажем, для строго формализованного производственного процесса, отнюдь не столь очевидно для такой сферы, как управление. Трудности, возникающие при решении задачи автоматизированной поддержки управленческого труда, связаны с его спецификой. Управленческий труд отличается сложностью и многообразием, наличием большого числа форм и видов, многосторонними связями с различными явлениями и процессами. Это, прежде всего, труд творческий и интеллектуальный. На первый взгляд, большая его часть вообще не поддается какой-либо формализации. Поэтому автоматизация управленческой деятельности изначально связывалась только с автоматизацией некоторых вспомогательных, рутинных операций. Но бурное развитие информационных компьютерных технологий, совершенствование технической платформы и появление принципиально новых классов программных продуктов привело в наши дни к изменению подходов к автоматизации управления производством [1]. </w:t>
      </w:r>
    </w:p>
    <w:p w:rsidR="00370424" w:rsidRPr="00370424" w:rsidRDefault="00370424" w:rsidP="00A028CA">
      <w:pPr>
        <w:pStyle w:val="24"/>
        <w:ind w:firstLine="720"/>
        <w:rPr>
          <w:sz w:val="28"/>
          <w:szCs w:val="28"/>
        </w:rPr>
      </w:pPr>
      <w:r w:rsidRPr="00370424">
        <w:rPr>
          <w:sz w:val="28"/>
          <w:szCs w:val="28"/>
        </w:rPr>
        <w:t>Рассмотрим, что такое информационные технологии и как они связаны с информационными системами. Согласно определению информационная технология (ИТ) — это комплекс взаимосвязанных, научных, технологических, инженерных дисциплин, изучающих методы эффективной</w:t>
      </w:r>
      <w:r>
        <w:rPr>
          <w:sz w:val="28"/>
          <w:szCs w:val="28"/>
        </w:rPr>
        <w:t xml:space="preserve"> </w:t>
      </w:r>
      <w:r w:rsidRPr="00370424">
        <w:rPr>
          <w:sz w:val="28"/>
          <w:szCs w:val="28"/>
        </w:rPr>
        <w:t>организации труда людей, занятых обработкой и хранением информации; вычислительную технику и методы организации и взаимодействия с людьми и производственным оборудованием, их практические приложения, а также связанные со всем этим социальные, экономические и культурные проблемы. Сами информационные технологии требуют сложной подготовки, больших первоначальных затрат и наукоемкой техники [2].</w:t>
      </w:r>
    </w:p>
    <w:p w:rsidR="00370424" w:rsidRPr="00370424" w:rsidRDefault="00370424" w:rsidP="00A028CA">
      <w:pPr>
        <w:pStyle w:val="24"/>
        <w:ind w:firstLine="720"/>
        <w:rPr>
          <w:sz w:val="28"/>
          <w:szCs w:val="28"/>
        </w:rPr>
      </w:pPr>
      <w:r w:rsidRPr="00370424">
        <w:rPr>
          <w:sz w:val="28"/>
          <w:szCs w:val="28"/>
        </w:rPr>
        <w:t>Информационные технологии в настоящее время можно классифицировать по ряду признаков, в частности: способу реализации в информационной системе, степени охвата задач управления, классам реализуемых технологических операций, типу пользовательского интерфейса, вариантам использования сети ЭВМ, обслуживаемой предметной области</w:t>
      </w:r>
    </w:p>
    <w:p w:rsidR="00370424" w:rsidRPr="00370424" w:rsidRDefault="00370424" w:rsidP="00A028CA">
      <w:pPr>
        <w:spacing w:line="360" w:lineRule="auto"/>
        <w:ind w:firstLine="720"/>
        <w:jc w:val="both"/>
        <w:rPr>
          <w:sz w:val="28"/>
          <w:szCs w:val="28"/>
        </w:rPr>
      </w:pPr>
      <w:r w:rsidRPr="00370424">
        <w:rPr>
          <w:sz w:val="28"/>
          <w:szCs w:val="28"/>
        </w:rPr>
        <w:t>Систему же, реализующую функции управления, называют системой управления. Важнейшими функциями, реализуемыми этой системой, являются прогнозирование, планирование, учет, анализ, контроль и регулирование.</w:t>
      </w:r>
    </w:p>
    <w:p w:rsidR="00370424" w:rsidRPr="00370424" w:rsidRDefault="00370424" w:rsidP="00A028CA">
      <w:pPr>
        <w:spacing w:line="360" w:lineRule="auto"/>
        <w:ind w:firstLine="720"/>
        <w:jc w:val="both"/>
        <w:rPr>
          <w:sz w:val="28"/>
          <w:szCs w:val="28"/>
        </w:rPr>
      </w:pPr>
      <w:r w:rsidRPr="00370424">
        <w:rPr>
          <w:sz w:val="28"/>
          <w:szCs w:val="28"/>
        </w:rPr>
        <w:t>Управление связано с обменом информацией между компонентами системы, а также системы с окружающей средой. В процессе управления получают сведения о состоянии системы в каждый момент времени, о достижении (или не достижении) заданной цели с тем, чтобы воздействовать на систему и обеспечить выполнение управленческих решений.</w:t>
      </w:r>
    </w:p>
    <w:p w:rsidR="00370424" w:rsidRPr="00370424" w:rsidRDefault="00370424" w:rsidP="00A028CA">
      <w:pPr>
        <w:spacing w:line="360" w:lineRule="auto"/>
        <w:ind w:firstLine="720"/>
        <w:jc w:val="both"/>
        <w:rPr>
          <w:sz w:val="28"/>
          <w:szCs w:val="28"/>
        </w:rPr>
      </w:pPr>
      <w:r w:rsidRPr="00370424">
        <w:rPr>
          <w:sz w:val="28"/>
          <w:szCs w:val="28"/>
        </w:rPr>
        <w:t>Таким образом, любой системе управления экономическим объектом соответствует своя информационная система, называемая экономической информационной системой.</w:t>
      </w:r>
    </w:p>
    <w:p w:rsidR="00370424" w:rsidRPr="00370424" w:rsidRDefault="00370424" w:rsidP="00A028CA">
      <w:pPr>
        <w:spacing w:line="360" w:lineRule="auto"/>
        <w:ind w:firstLine="720"/>
        <w:jc w:val="both"/>
        <w:rPr>
          <w:sz w:val="28"/>
          <w:szCs w:val="28"/>
        </w:rPr>
      </w:pPr>
      <w:r w:rsidRPr="00370424">
        <w:rPr>
          <w:sz w:val="28"/>
          <w:szCs w:val="28"/>
        </w:rPr>
        <w:t>Экономическая информационная система – это совокупность внутренних и внешних потоков прямой и обратной информационной связи экономического объекта, методов, средств, специалистов, участвующих в процессе обработки информации и выработке управленческих решений.</w:t>
      </w:r>
    </w:p>
    <w:p w:rsidR="00370424" w:rsidRPr="00A028CA" w:rsidRDefault="00370424" w:rsidP="00A028CA">
      <w:pPr>
        <w:pStyle w:val="af0"/>
      </w:pPr>
      <w:r w:rsidRPr="00A028CA">
        <w:t xml:space="preserve">Автоматизированная информационная система представляет собой совокупность информации, экономико-математических методов и моделей, технических, программных, технологических средств и специалистов, предназначенную для обработки информации и принятия управленческих решений. </w:t>
      </w:r>
    </w:p>
    <w:p w:rsidR="00370424" w:rsidRPr="00A028CA" w:rsidRDefault="00370424" w:rsidP="00A028CA">
      <w:pPr>
        <w:pStyle w:val="af0"/>
      </w:pPr>
      <w:r w:rsidRPr="00A028CA">
        <w:t xml:space="preserve">Информационные системы содержат информацию о значительных людях, местах и объектах внутри организации или в окружающей среде. Информацией мы называем данные, преобразованные в форму, которая является значимой и полезной для пользователей. </w:t>
      </w:r>
    </w:p>
    <w:p w:rsidR="00370424" w:rsidRPr="00370424" w:rsidRDefault="00370424" w:rsidP="00A028CA">
      <w:pPr>
        <w:pStyle w:val="10"/>
        <w:ind w:left="0" w:right="0" w:firstLine="720"/>
        <w:rPr>
          <w:sz w:val="28"/>
          <w:szCs w:val="28"/>
        </w:rPr>
      </w:pPr>
      <w:r w:rsidRPr="00370424">
        <w:rPr>
          <w:sz w:val="28"/>
          <w:szCs w:val="28"/>
        </w:rPr>
        <w:t>Хотя компьютерные информационные системы используют компьютерные технологии, чтобы переработать непроверенные сведения в значимую информацию, существует ощутимое различие между компьютером и компьютерной программой, с одной стороны, и информационной системой – с другой. Электронные вычислительные машины и программы для них – техническое основание, инструментальные средства и материалы современных информационных систем. Компьютеры обеспечивают оборудование для хранения и изготовления информации. Компьютерные программы, или программное обеспечение, являются наборами руководств по обслуживанию, которые управляют работой компьютеров. Но компьютеры – только часть информационной системы [3].</w:t>
      </w:r>
    </w:p>
    <w:p w:rsidR="00370424" w:rsidRPr="00370424" w:rsidRDefault="00370424" w:rsidP="00A028CA">
      <w:pPr>
        <w:pStyle w:val="af0"/>
      </w:pPr>
    </w:p>
    <w:p w:rsidR="00370424" w:rsidRPr="00370424" w:rsidRDefault="00370424" w:rsidP="00A028CA">
      <w:pPr>
        <w:pStyle w:val="a3"/>
        <w:ind w:firstLine="720"/>
        <w:jc w:val="center"/>
        <w:rPr>
          <w:b/>
          <w:sz w:val="28"/>
          <w:szCs w:val="28"/>
        </w:rPr>
      </w:pPr>
      <w:r>
        <w:rPr>
          <w:b/>
          <w:sz w:val="28"/>
          <w:szCs w:val="28"/>
        </w:rPr>
        <w:t>1.2 В</w:t>
      </w:r>
      <w:r w:rsidRPr="00370424">
        <w:rPr>
          <w:b/>
          <w:sz w:val="28"/>
          <w:szCs w:val="28"/>
        </w:rPr>
        <w:t>заимосвязь между информационными системами и предприятием</w:t>
      </w:r>
    </w:p>
    <w:p w:rsidR="00370424" w:rsidRDefault="00370424" w:rsidP="00A028CA">
      <w:pPr>
        <w:pStyle w:val="a3"/>
        <w:ind w:firstLine="720"/>
        <w:jc w:val="both"/>
        <w:rPr>
          <w:sz w:val="28"/>
          <w:szCs w:val="28"/>
        </w:rPr>
      </w:pPr>
    </w:p>
    <w:p w:rsidR="00370424" w:rsidRPr="00370424" w:rsidRDefault="00370424" w:rsidP="00A028CA">
      <w:pPr>
        <w:pStyle w:val="a3"/>
        <w:ind w:firstLine="720"/>
        <w:jc w:val="both"/>
        <w:rPr>
          <w:sz w:val="28"/>
          <w:szCs w:val="28"/>
        </w:rPr>
      </w:pPr>
      <w:r w:rsidRPr="00370424">
        <w:rPr>
          <w:sz w:val="28"/>
          <w:szCs w:val="28"/>
        </w:rPr>
        <w:t>У предприятий имеются различные уровни управления, для которых нужны свои типы информационных систем. В свою очередь, соотношение ролей менеджеров и компьютеров в принятии решений также зависит от типов информационных систем.</w:t>
      </w:r>
    </w:p>
    <w:p w:rsidR="00370424" w:rsidRPr="00370424" w:rsidRDefault="00370424" w:rsidP="00A028CA">
      <w:pPr>
        <w:pStyle w:val="a3"/>
        <w:ind w:firstLine="720"/>
        <w:jc w:val="both"/>
        <w:rPr>
          <w:sz w:val="28"/>
          <w:szCs w:val="28"/>
        </w:rPr>
      </w:pPr>
      <w:r w:rsidRPr="00370424">
        <w:rPr>
          <w:sz w:val="28"/>
          <w:szCs w:val="28"/>
        </w:rPr>
        <w:t>Информационные системы и предприятия имеют взаимное влияние друг на друга. С одной стороны ИС должны присоединиться к предприятию, чтобы обеспечить необходимой информацией важные группы внутри предприятия. В то же время предприятие должно сознавать и открывать себя влияниям информационных систем, чтобы извлечь выгоду из новых технологий [2].</w:t>
      </w:r>
    </w:p>
    <w:p w:rsidR="00370424" w:rsidRPr="00370424" w:rsidRDefault="00370424" w:rsidP="00A028CA">
      <w:pPr>
        <w:pStyle w:val="a3"/>
        <w:ind w:firstLine="720"/>
        <w:jc w:val="both"/>
        <w:rPr>
          <w:sz w:val="28"/>
          <w:szCs w:val="28"/>
        </w:rPr>
      </w:pPr>
      <w:r w:rsidRPr="00370424">
        <w:rPr>
          <w:sz w:val="28"/>
          <w:szCs w:val="28"/>
        </w:rPr>
        <w:t>Взаимодействие между информационными технологиями и предприятиями очень комплексно и подвержено влиянию большого числа факторов, включая структуру предприятия, стандартную технику эксплуатации, политику, культуру, окружающую среду и решения управления. Менеджеры должны сознавать, что информационные системы могут заметно изменять жизнь на предприятии. Они не в состоянии успешно проектировать новые системы или управлять существующими системами без понимания предприятия. Менеджеры решают какие системы будут построены, что они будут делать, как они будут выполнены и т.д. однако иногда эти результаты – чистая случайность и могут быть удачи и неудачи.</w:t>
      </w:r>
    </w:p>
    <w:p w:rsidR="00370424" w:rsidRPr="00370424" w:rsidRDefault="00370424" w:rsidP="00A028CA">
      <w:pPr>
        <w:pStyle w:val="a3"/>
        <w:tabs>
          <w:tab w:val="left" w:pos="6145"/>
        </w:tabs>
        <w:ind w:firstLine="720"/>
        <w:jc w:val="both"/>
        <w:rPr>
          <w:sz w:val="28"/>
          <w:szCs w:val="28"/>
        </w:rPr>
      </w:pPr>
      <w:r w:rsidRPr="00370424">
        <w:rPr>
          <w:sz w:val="28"/>
          <w:szCs w:val="28"/>
        </w:rPr>
        <w:t>Технический взгляд на предприятие поощряет нас сосредоточиваться на способе, которым входы превращаются в выходы, когда технологические изменения внедряются в компанию. Предприятие видится как бесконечно гибкая, с капиталом и рабочей силой, замещающими друг друга совершенно легко. Но более реалистическое поведенческое представление предприятия предполагает, что создание новых информационных систем или переоборудование старых влияет намного больше, чем техническая перестановка машин или рабочих, что некоторые информационные системы изменяют организационный баланс прав, привилегий, обязательств, ответственностей и чувств, который установился за длительный период времени. Предприятия создают информационные системы, чтобы стать более эффективными и сохранять деньги. Информационные системы могут быть источником конкурентоспособного преимущества.</w:t>
      </w:r>
    </w:p>
    <w:p w:rsidR="00370424" w:rsidRPr="00370424" w:rsidRDefault="00370424" w:rsidP="00A028CA">
      <w:pPr>
        <w:pStyle w:val="a3"/>
        <w:tabs>
          <w:tab w:val="left" w:pos="6145"/>
        </w:tabs>
        <w:ind w:firstLine="720"/>
        <w:jc w:val="both"/>
        <w:rPr>
          <w:sz w:val="28"/>
          <w:szCs w:val="28"/>
        </w:rPr>
      </w:pPr>
      <w:r w:rsidRPr="00370424">
        <w:rPr>
          <w:sz w:val="28"/>
          <w:szCs w:val="28"/>
        </w:rPr>
        <w:t>С экономической точки зрения информационные технологии систем могут рассматриваться как средства производства, которые могут свободно заменять рабочую силу. Так как стоимость информационных технологий падает, они заменяют рабочую силу, которая исторически имеет возрастающую стоимость. Следовательно информационные технологии должны привести к снижению числа средних менеджеров и служащих, так как информационные технологии заменяют их. Информационные технологии также изменяют размеры контрактов предприятий, потому что они могут уменьшать операционные затраты. Информационные технологии, особенно использование сетей, снижают стоимость рыночного участия (операционные затраты) и делают их заслуживающими внимание для предприятий, чтобы заключить контракт с внешними поставщиками вместо того, чтобы использовать внутренние источники поставки.</w:t>
      </w:r>
    </w:p>
    <w:p w:rsidR="00370424" w:rsidRPr="00370424" w:rsidRDefault="00370424" w:rsidP="00A028CA">
      <w:pPr>
        <w:pStyle w:val="a3"/>
        <w:tabs>
          <w:tab w:val="left" w:pos="6145"/>
        </w:tabs>
        <w:ind w:firstLine="720"/>
        <w:jc w:val="both"/>
        <w:rPr>
          <w:sz w:val="28"/>
          <w:szCs w:val="28"/>
        </w:rPr>
      </w:pPr>
      <w:r w:rsidRPr="00370424">
        <w:rPr>
          <w:sz w:val="28"/>
          <w:szCs w:val="28"/>
        </w:rPr>
        <w:t>Другое финансовое воздействие информационных технологий заключается во внутренних затратах управления. Согласно теории организации предприятия зависят от затрат организаций, стоимости контролирующих и руководящих служащих. Поскольку размеры предприятия растут, затраты организации повышаются, потому что владельцы должны расходовать все больше усилий на контроль за служащими. Информационные технологии, уменьшая затраты на приобретение и анализ информации, дают возможность организациям снижать затраты фирмы, потому что с их помощью менеджерам проще наблюдать за большим числом служащих [2].</w:t>
      </w:r>
    </w:p>
    <w:p w:rsidR="00370424" w:rsidRPr="00370424" w:rsidRDefault="00370424" w:rsidP="00A028CA">
      <w:pPr>
        <w:pStyle w:val="a3"/>
        <w:tabs>
          <w:tab w:val="left" w:pos="6145"/>
        </w:tabs>
        <w:ind w:firstLine="720"/>
        <w:jc w:val="both"/>
        <w:rPr>
          <w:sz w:val="28"/>
          <w:szCs w:val="28"/>
        </w:rPr>
      </w:pPr>
      <w:r w:rsidRPr="00370424">
        <w:rPr>
          <w:sz w:val="28"/>
          <w:szCs w:val="28"/>
        </w:rPr>
        <w:t>Исследование поведенческой теории нашло несколько доказательств, что информационные системы автоматически преобразовывают предприятия. Исследователи изучали запутанные связи, с помощью которых предприятия и информационные технологии взаимно влияют друг на друга, и оценили то, что информационные технологии могут изменять иерархию принятия решений на предприятии, снижая затраты на приобретение информации и расширяя ее использование.</w:t>
      </w:r>
    </w:p>
    <w:p w:rsidR="00370424" w:rsidRPr="00370424" w:rsidRDefault="00370424" w:rsidP="00A028CA">
      <w:pPr>
        <w:pStyle w:val="a3"/>
        <w:tabs>
          <w:tab w:val="left" w:pos="6145"/>
        </w:tabs>
        <w:ind w:firstLine="720"/>
        <w:jc w:val="both"/>
        <w:rPr>
          <w:sz w:val="28"/>
          <w:szCs w:val="28"/>
        </w:rPr>
      </w:pPr>
      <w:r w:rsidRPr="00370424">
        <w:rPr>
          <w:sz w:val="28"/>
          <w:szCs w:val="28"/>
        </w:rPr>
        <w:t>Еще одно изменение в связи информационных систем и предприятий следует из возрастающей степени интеграции и области действия системы и приложений. Построение систем сегодня затрагивает большую часть предприятия, чем это было в прошлом. В то время как ранние системы производили в значительной степени технические изменения, которые влияли на часть персонала, современные системы вызывают управленческие изменения (кто владеет информацией) и установленные изменения «сущности».</w:t>
      </w:r>
    </w:p>
    <w:p w:rsidR="00370424" w:rsidRPr="00370424" w:rsidRDefault="00370424" w:rsidP="00A028CA">
      <w:pPr>
        <w:pStyle w:val="a3"/>
        <w:tabs>
          <w:tab w:val="left" w:pos="6145"/>
        </w:tabs>
        <w:ind w:firstLine="720"/>
        <w:jc w:val="both"/>
        <w:rPr>
          <w:sz w:val="28"/>
          <w:szCs w:val="28"/>
        </w:rPr>
      </w:pPr>
      <w:r w:rsidRPr="00370424">
        <w:rPr>
          <w:sz w:val="28"/>
          <w:szCs w:val="28"/>
        </w:rPr>
        <w:t>Информационные системы могут стать мощными инструментамии для создания более конкурентоспособных и эффективных предприятий. Информационные технологии могут использоваться, чтобы перепроектировать предприятия, трансформируя их структуру, область действия, средства сообщения и механизмы управления работой, трудовыми процессами, изделиями и услугами. Опишем некоторые из главных возможностей преобразования предприятий, которые сделали доступными информационные технологии:</w:t>
      </w:r>
    </w:p>
    <w:p w:rsidR="00370424" w:rsidRPr="00370424" w:rsidRDefault="00370424" w:rsidP="00A028CA">
      <w:pPr>
        <w:pStyle w:val="a3"/>
        <w:tabs>
          <w:tab w:val="left" w:pos="6145"/>
        </w:tabs>
        <w:ind w:firstLine="720"/>
        <w:jc w:val="both"/>
        <w:rPr>
          <w:sz w:val="28"/>
          <w:szCs w:val="28"/>
        </w:rPr>
      </w:pPr>
      <w:r w:rsidRPr="00370424">
        <w:rPr>
          <w:sz w:val="28"/>
          <w:szCs w:val="28"/>
        </w:rPr>
        <w:t>- Отделение работы места расположения. В настоящее время стало возможным организовать глобальную работу в отдельных рабочих местах. Информационные технологии, такие, как электронная почта, Интернет и видеоконференции, создают хорошую координацию географически рассеянных сотрудников в различных странах и регионах. Совместная бригадная работа через тысячи километров стала реальностью, поскольку проектировщики могут работать над проектом нового изделия вместе, даже если они расположены на различных континентах. Информационные системы с сетевой структурой дают возможность компаниям координировать их географически распределенные подразделения как виртуальные корпорации (или виртуальные организации), иногда называемые организациями с сетевой структурой. Виртуальные организации используют сети, чтобы связать людей, имущество и идеи, соединяя с поставщиками и клиентами, чтобы создавать и распределять новые изделия и услуги без ограничения традиционными организационными границами или физическим расположением. Одна компания может пользоваться возможностями другой компании без физического соединения с ней. Например, одна компания могла бы отвечать за конструкцию изделия, другая за сборку и производство и третья за администрацию и продажи;</w:t>
      </w:r>
    </w:p>
    <w:p w:rsidR="00370424" w:rsidRPr="00370424" w:rsidRDefault="00370424" w:rsidP="00A028CA">
      <w:pPr>
        <w:pStyle w:val="a3"/>
        <w:tabs>
          <w:tab w:val="left" w:pos="6145"/>
        </w:tabs>
        <w:ind w:firstLine="720"/>
        <w:jc w:val="both"/>
        <w:rPr>
          <w:sz w:val="28"/>
          <w:szCs w:val="28"/>
        </w:rPr>
      </w:pPr>
      <w:r w:rsidRPr="00370424">
        <w:rPr>
          <w:sz w:val="28"/>
          <w:szCs w:val="28"/>
        </w:rPr>
        <w:t>- Увеличение гибкости предприятий. Современная технология передачи данных предоставила многим предприятиям работу более гибкими способами, повышая способности этих предприятий реагировать на изменения в рынке. Информационные системы могут придавать большим и маленьким предприятиям дополнительную гибкость, чтобы преодолеть некоторые ограничения, вытекающие из их размеров. Маленькие предприятия могут использовать информационные системы, чтобы приобрести часть сил и возможностей больших предприятий. Они могут координировать действия типа выполнения заказов или слежения за инвентарем, имея небольшой кадровый состав клерков и менеджеров. Большие предприятия могут использовать информационные технологии, чтобы достигнуть части маневренности и чувствительности маленьких предприятий;</w:t>
      </w:r>
    </w:p>
    <w:p w:rsidR="00370424" w:rsidRPr="00370424" w:rsidRDefault="00370424" w:rsidP="00A028CA">
      <w:pPr>
        <w:pStyle w:val="a3"/>
        <w:tabs>
          <w:tab w:val="left" w:pos="6145"/>
        </w:tabs>
        <w:ind w:firstLine="720"/>
        <w:jc w:val="both"/>
        <w:rPr>
          <w:sz w:val="28"/>
          <w:szCs w:val="28"/>
        </w:rPr>
      </w:pPr>
      <w:r w:rsidRPr="00370424">
        <w:rPr>
          <w:sz w:val="28"/>
          <w:szCs w:val="28"/>
        </w:rPr>
        <w:t>- Реорганизация трудовых процессов. Начиная с первых использований информационных технологий в бизнесе с начала 50-х годов, информационные системы прогрессивно заменили процедуры ручного труда на автоматизированные действия в трудовых и технологических процессах. Электронные трудовые процессы уменьшили стоимость эксплуатации во многих компаниях, заменяя бумажные документы и установившуюся практику ручного труда [2].</w:t>
      </w:r>
    </w:p>
    <w:p w:rsidR="00370424" w:rsidRPr="00370424" w:rsidRDefault="00370424" w:rsidP="00A028CA">
      <w:pPr>
        <w:pStyle w:val="32"/>
        <w:spacing w:line="360" w:lineRule="auto"/>
        <w:ind w:firstLine="720"/>
        <w:rPr>
          <w:sz w:val="28"/>
          <w:szCs w:val="28"/>
        </w:rPr>
      </w:pPr>
      <w:r w:rsidRPr="00370424">
        <w:rPr>
          <w:sz w:val="28"/>
          <w:szCs w:val="28"/>
        </w:rPr>
        <w:t xml:space="preserve">Информационные технологии реорганизуют процесс управления, обеспечивая мощные новые возможности помощи менеджерам в стратегии, планировании и управлении. Например, стало возможно получать информацию для менеджеров относительно организационного выполнения вплоть до уровня определенных изделий из любого предприятия в любое время. Новая интенсивность информации делает возможными точное планирование, предсказание и контроль. </w:t>
      </w:r>
    </w:p>
    <w:p w:rsidR="00370424" w:rsidRPr="00370424" w:rsidRDefault="00370424" w:rsidP="00A028CA">
      <w:pPr>
        <w:pStyle w:val="af0"/>
      </w:pPr>
    </w:p>
    <w:p w:rsidR="00370424" w:rsidRPr="00370424" w:rsidRDefault="00370424" w:rsidP="00A028CA">
      <w:pPr>
        <w:pStyle w:val="a3"/>
        <w:tabs>
          <w:tab w:val="left" w:pos="6145"/>
        </w:tabs>
        <w:ind w:firstLine="720"/>
        <w:jc w:val="center"/>
        <w:rPr>
          <w:b/>
          <w:sz w:val="28"/>
          <w:szCs w:val="28"/>
        </w:rPr>
      </w:pPr>
      <w:r w:rsidRPr="00370424">
        <w:rPr>
          <w:b/>
          <w:sz w:val="28"/>
          <w:szCs w:val="28"/>
        </w:rPr>
        <w:t xml:space="preserve">1.3 </w:t>
      </w:r>
      <w:r>
        <w:rPr>
          <w:b/>
          <w:sz w:val="28"/>
          <w:szCs w:val="28"/>
        </w:rPr>
        <w:t>О</w:t>
      </w:r>
      <w:r w:rsidRPr="00370424">
        <w:rPr>
          <w:b/>
          <w:sz w:val="28"/>
          <w:szCs w:val="28"/>
        </w:rPr>
        <w:t>сновные виды информационных систем</w:t>
      </w:r>
    </w:p>
    <w:p w:rsidR="00370424" w:rsidRDefault="00370424" w:rsidP="00A028CA">
      <w:pPr>
        <w:pStyle w:val="a3"/>
        <w:tabs>
          <w:tab w:val="left" w:pos="6145"/>
        </w:tabs>
        <w:ind w:firstLine="720"/>
        <w:jc w:val="both"/>
        <w:rPr>
          <w:sz w:val="28"/>
          <w:szCs w:val="28"/>
        </w:rPr>
      </w:pPr>
    </w:p>
    <w:p w:rsidR="00370424" w:rsidRPr="00370424" w:rsidRDefault="00370424" w:rsidP="00A028CA">
      <w:pPr>
        <w:pStyle w:val="a3"/>
        <w:tabs>
          <w:tab w:val="left" w:pos="6145"/>
        </w:tabs>
        <w:ind w:firstLine="720"/>
        <w:jc w:val="both"/>
        <w:rPr>
          <w:sz w:val="28"/>
          <w:szCs w:val="28"/>
        </w:rPr>
      </w:pPr>
      <w:r w:rsidRPr="00370424">
        <w:rPr>
          <w:sz w:val="28"/>
          <w:szCs w:val="28"/>
        </w:rPr>
        <w:t xml:space="preserve">Так как имеются различные интересы, особенности и уровни в организации, существуют различные виды информационных систем. Никакая единственная система не может полностью обеспечивать потребности организации во всей информации. В организации можно выделить следующие уровни: стратегический, управленческий, знания и эксплуатационный; и на функциональные области типа продажи и маркетинга, производства, финансов, бухгалтерского учета и человеческих ресурсов. Системы создаются, чтобы обслужить эти различные организационные интересы. Различные организационные уровни обслуживают четыре главных типа информационных систем: </w:t>
      </w:r>
    </w:p>
    <w:p w:rsidR="00370424" w:rsidRPr="00370424" w:rsidRDefault="00370424" w:rsidP="00A028CA">
      <w:pPr>
        <w:tabs>
          <w:tab w:val="left" w:pos="851"/>
        </w:tabs>
        <w:spacing w:line="360" w:lineRule="auto"/>
        <w:ind w:firstLine="720"/>
        <w:jc w:val="both"/>
        <w:rPr>
          <w:sz w:val="28"/>
          <w:szCs w:val="28"/>
        </w:rPr>
      </w:pPr>
      <w:r w:rsidRPr="00370424">
        <w:rPr>
          <w:sz w:val="28"/>
          <w:szCs w:val="28"/>
        </w:rPr>
        <w:t>-</w:t>
      </w:r>
      <w:r>
        <w:rPr>
          <w:sz w:val="28"/>
          <w:szCs w:val="28"/>
        </w:rPr>
        <w:t xml:space="preserve"> </w:t>
      </w:r>
      <w:r w:rsidRPr="00370424">
        <w:rPr>
          <w:sz w:val="28"/>
          <w:szCs w:val="28"/>
        </w:rPr>
        <w:t>системы</w:t>
      </w:r>
      <w:r>
        <w:rPr>
          <w:sz w:val="28"/>
          <w:szCs w:val="28"/>
        </w:rPr>
        <w:t xml:space="preserve"> </w:t>
      </w:r>
      <w:r w:rsidRPr="00370424">
        <w:rPr>
          <w:sz w:val="28"/>
          <w:szCs w:val="28"/>
        </w:rPr>
        <w:t>эксплуатационного уровня;</w:t>
      </w:r>
    </w:p>
    <w:p w:rsidR="00370424" w:rsidRPr="00370424" w:rsidRDefault="00370424" w:rsidP="00A028CA">
      <w:pPr>
        <w:numPr>
          <w:ilvl w:val="0"/>
          <w:numId w:val="13"/>
        </w:numPr>
        <w:tabs>
          <w:tab w:val="left" w:pos="993"/>
          <w:tab w:val="num" w:pos="1211"/>
        </w:tabs>
        <w:spacing w:line="360" w:lineRule="auto"/>
        <w:ind w:left="0" w:firstLine="720"/>
        <w:jc w:val="both"/>
        <w:rPr>
          <w:sz w:val="28"/>
          <w:szCs w:val="28"/>
        </w:rPr>
      </w:pPr>
      <w:r w:rsidRPr="00370424">
        <w:rPr>
          <w:sz w:val="28"/>
          <w:szCs w:val="28"/>
        </w:rPr>
        <w:t xml:space="preserve"> системы уровня знания; </w:t>
      </w:r>
    </w:p>
    <w:p w:rsidR="00370424" w:rsidRPr="00370424" w:rsidRDefault="00370424" w:rsidP="00A028CA">
      <w:pPr>
        <w:numPr>
          <w:ilvl w:val="0"/>
          <w:numId w:val="13"/>
        </w:numPr>
        <w:tabs>
          <w:tab w:val="left" w:pos="993"/>
          <w:tab w:val="num" w:pos="1211"/>
        </w:tabs>
        <w:spacing w:line="360" w:lineRule="auto"/>
        <w:ind w:left="0" w:firstLine="720"/>
        <w:jc w:val="both"/>
        <w:rPr>
          <w:sz w:val="28"/>
          <w:szCs w:val="28"/>
        </w:rPr>
      </w:pPr>
      <w:r w:rsidRPr="00370424">
        <w:rPr>
          <w:sz w:val="28"/>
          <w:szCs w:val="28"/>
        </w:rPr>
        <w:t>системы уровня управления;</w:t>
      </w:r>
    </w:p>
    <w:p w:rsidR="00370424" w:rsidRPr="00370424" w:rsidRDefault="00370424" w:rsidP="00A028CA">
      <w:pPr>
        <w:numPr>
          <w:ilvl w:val="0"/>
          <w:numId w:val="13"/>
        </w:numPr>
        <w:tabs>
          <w:tab w:val="left" w:pos="993"/>
          <w:tab w:val="num" w:pos="1211"/>
        </w:tabs>
        <w:spacing w:line="360" w:lineRule="auto"/>
        <w:ind w:left="0" w:firstLine="720"/>
        <w:jc w:val="both"/>
        <w:rPr>
          <w:sz w:val="28"/>
          <w:szCs w:val="28"/>
        </w:rPr>
      </w:pPr>
      <w:r w:rsidRPr="00370424">
        <w:rPr>
          <w:sz w:val="28"/>
          <w:szCs w:val="28"/>
        </w:rPr>
        <w:t xml:space="preserve"> системы</w:t>
      </w:r>
      <w:r>
        <w:rPr>
          <w:sz w:val="28"/>
          <w:szCs w:val="28"/>
        </w:rPr>
        <w:t xml:space="preserve"> </w:t>
      </w:r>
      <w:r w:rsidRPr="00370424">
        <w:rPr>
          <w:sz w:val="28"/>
          <w:szCs w:val="28"/>
        </w:rPr>
        <w:t xml:space="preserve">стратегического уровня. </w:t>
      </w:r>
    </w:p>
    <w:p w:rsidR="00370424" w:rsidRPr="00370424" w:rsidRDefault="00370424" w:rsidP="00A028CA">
      <w:pPr>
        <w:pStyle w:val="a3"/>
        <w:ind w:firstLine="720"/>
        <w:jc w:val="both"/>
        <w:rPr>
          <w:sz w:val="28"/>
          <w:szCs w:val="28"/>
        </w:rPr>
      </w:pPr>
      <w:r w:rsidRPr="00370424">
        <w:rPr>
          <w:sz w:val="28"/>
          <w:szCs w:val="28"/>
        </w:rPr>
        <w:t>К системам эксплуатационного уровня относятся системы диалоговой обработки запросов (СДОЗ). Эти системы поддерживают управляющих операциями, следят за элементарными действиями организации: продажи, платежи, обналичивают депозиты, платежную ведомость, хранение отчетов служащих.</w:t>
      </w:r>
      <w:r>
        <w:rPr>
          <w:sz w:val="28"/>
          <w:szCs w:val="28"/>
        </w:rPr>
        <w:t xml:space="preserve"> </w:t>
      </w:r>
      <w:r w:rsidRPr="00370424">
        <w:rPr>
          <w:sz w:val="28"/>
          <w:szCs w:val="28"/>
        </w:rPr>
        <w:t>Основная цель системы на этом уровне состоит в том, чтобы ответить на обычные вопросы и проводить потоки транзакций через организацию. Чтобы отвечать на эти виды вопросов, информация вообще должна быть легко доступна, оперативна и точна [4].</w:t>
      </w:r>
    </w:p>
    <w:p w:rsidR="00370424" w:rsidRPr="00370424" w:rsidRDefault="00370424" w:rsidP="00A028CA">
      <w:pPr>
        <w:spacing w:line="360" w:lineRule="auto"/>
        <w:ind w:firstLine="720"/>
        <w:jc w:val="both"/>
        <w:rPr>
          <w:sz w:val="28"/>
          <w:szCs w:val="28"/>
        </w:rPr>
      </w:pPr>
      <w:r w:rsidRPr="00370424">
        <w:rPr>
          <w:sz w:val="28"/>
          <w:szCs w:val="28"/>
        </w:rPr>
        <w:t>К системам уровня знания относятся системы обработки знаний (СОЗ) и системы автоматизации производства (САП).</w:t>
      </w:r>
    </w:p>
    <w:p w:rsidR="00370424" w:rsidRPr="00370424" w:rsidRDefault="00370424" w:rsidP="00A028CA">
      <w:pPr>
        <w:spacing w:line="360" w:lineRule="auto"/>
        <w:ind w:firstLine="720"/>
        <w:jc w:val="both"/>
        <w:rPr>
          <w:sz w:val="28"/>
          <w:szCs w:val="28"/>
        </w:rPr>
      </w:pPr>
      <w:r w:rsidRPr="00370424">
        <w:rPr>
          <w:sz w:val="28"/>
          <w:szCs w:val="28"/>
        </w:rPr>
        <w:t>Системы обработки знаний обеспечивают:</w:t>
      </w:r>
    </w:p>
    <w:p w:rsidR="00370424" w:rsidRPr="00370424" w:rsidRDefault="00370424" w:rsidP="00A028CA">
      <w:pPr>
        <w:numPr>
          <w:ilvl w:val="0"/>
          <w:numId w:val="13"/>
        </w:numPr>
        <w:tabs>
          <w:tab w:val="num" w:pos="993"/>
        </w:tabs>
        <w:spacing w:line="360" w:lineRule="auto"/>
        <w:ind w:left="0" w:firstLine="720"/>
        <w:jc w:val="both"/>
        <w:rPr>
          <w:sz w:val="28"/>
          <w:szCs w:val="28"/>
        </w:rPr>
      </w:pPr>
      <w:r w:rsidRPr="00370424">
        <w:rPr>
          <w:sz w:val="28"/>
          <w:szCs w:val="28"/>
        </w:rPr>
        <w:t>автоматизацию рабочих мест проектировщика;</w:t>
      </w:r>
    </w:p>
    <w:p w:rsidR="00370424" w:rsidRPr="00370424" w:rsidRDefault="00370424" w:rsidP="00A028CA">
      <w:pPr>
        <w:numPr>
          <w:ilvl w:val="0"/>
          <w:numId w:val="13"/>
        </w:numPr>
        <w:tabs>
          <w:tab w:val="num" w:pos="993"/>
        </w:tabs>
        <w:spacing w:line="360" w:lineRule="auto"/>
        <w:ind w:left="0" w:firstLine="720"/>
        <w:jc w:val="both"/>
        <w:rPr>
          <w:sz w:val="28"/>
          <w:szCs w:val="28"/>
        </w:rPr>
      </w:pPr>
      <w:r w:rsidRPr="00370424">
        <w:rPr>
          <w:sz w:val="28"/>
          <w:szCs w:val="28"/>
        </w:rPr>
        <w:t xml:space="preserve">графические рабочие места; </w:t>
      </w:r>
    </w:p>
    <w:p w:rsidR="00370424" w:rsidRPr="00370424" w:rsidRDefault="00370424" w:rsidP="00A028CA">
      <w:pPr>
        <w:numPr>
          <w:ilvl w:val="0"/>
          <w:numId w:val="13"/>
        </w:numPr>
        <w:tabs>
          <w:tab w:val="num" w:pos="993"/>
        </w:tabs>
        <w:spacing w:line="360" w:lineRule="auto"/>
        <w:ind w:left="0" w:firstLine="720"/>
        <w:jc w:val="both"/>
        <w:rPr>
          <w:sz w:val="28"/>
          <w:szCs w:val="28"/>
        </w:rPr>
      </w:pPr>
      <w:r w:rsidRPr="00370424">
        <w:rPr>
          <w:sz w:val="28"/>
          <w:szCs w:val="28"/>
        </w:rPr>
        <w:t>управленческие рабочие станции.</w:t>
      </w:r>
    </w:p>
    <w:p w:rsidR="00370424" w:rsidRPr="00370424" w:rsidRDefault="00370424" w:rsidP="00A028CA">
      <w:pPr>
        <w:tabs>
          <w:tab w:val="num" w:pos="987"/>
        </w:tabs>
        <w:spacing w:line="360" w:lineRule="auto"/>
        <w:ind w:firstLine="720"/>
        <w:jc w:val="both"/>
        <w:rPr>
          <w:sz w:val="28"/>
          <w:szCs w:val="28"/>
        </w:rPr>
      </w:pPr>
      <w:r w:rsidRPr="00370424">
        <w:rPr>
          <w:sz w:val="28"/>
          <w:szCs w:val="28"/>
        </w:rPr>
        <w:t>Системы автоматизации делопроизводства обеспечивают:</w:t>
      </w:r>
    </w:p>
    <w:p w:rsidR="00370424" w:rsidRPr="00370424" w:rsidRDefault="00370424" w:rsidP="00A028CA">
      <w:pPr>
        <w:spacing w:line="360" w:lineRule="auto"/>
        <w:ind w:firstLine="720"/>
        <w:jc w:val="both"/>
        <w:rPr>
          <w:sz w:val="28"/>
          <w:szCs w:val="28"/>
        </w:rPr>
      </w:pPr>
      <w:r w:rsidRPr="00370424">
        <w:rPr>
          <w:sz w:val="28"/>
          <w:szCs w:val="28"/>
        </w:rPr>
        <w:t>-</w:t>
      </w:r>
      <w:r>
        <w:rPr>
          <w:sz w:val="28"/>
          <w:szCs w:val="28"/>
        </w:rPr>
        <w:t xml:space="preserve"> </w:t>
      </w:r>
      <w:r w:rsidRPr="00370424">
        <w:rPr>
          <w:sz w:val="28"/>
          <w:szCs w:val="28"/>
        </w:rPr>
        <w:t>создание изображений;</w:t>
      </w:r>
    </w:p>
    <w:p w:rsidR="00370424" w:rsidRPr="00370424" w:rsidRDefault="00370424" w:rsidP="00A028CA">
      <w:pPr>
        <w:tabs>
          <w:tab w:val="left" w:pos="993"/>
        </w:tabs>
        <w:spacing w:line="360" w:lineRule="auto"/>
        <w:ind w:firstLine="720"/>
        <w:jc w:val="both"/>
        <w:rPr>
          <w:sz w:val="28"/>
          <w:szCs w:val="28"/>
        </w:rPr>
      </w:pPr>
      <w:r w:rsidRPr="00370424">
        <w:rPr>
          <w:sz w:val="28"/>
          <w:szCs w:val="28"/>
        </w:rPr>
        <w:t>-</w:t>
      </w:r>
      <w:r>
        <w:rPr>
          <w:sz w:val="28"/>
          <w:szCs w:val="28"/>
        </w:rPr>
        <w:t xml:space="preserve"> </w:t>
      </w:r>
      <w:r w:rsidRPr="00370424">
        <w:rPr>
          <w:sz w:val="28"/>
          <w:szCs w:val="28"/>
        </w:rPr>
        <w:t>создание электронного календаря.</w:t>
      </w:r>
    </w:p>
    <w:p w:rsidR="00370424" w:rsidRPr="00370424" w:rsidRDefault="00370424" w:rsidP="00A028CA">
      <w:pPr>
        <w:spacing w:line="360" w:lineRule="auto"/>
        <w:ind w:firstLine="720"/>
        <w:jc w:val="both"/>
        <w:rPr>
          <w:sz w:val="28"/>
          <w:szCs w:val="28"/>
        </w:rPr>
      </w:pPr>
      <w:r w:rsidRPr="00370424">
        <w:rPr>
          <w:sz w:val="28"/>
          <w:szCs w:val="28"/>
        </w:rPr>
        <w:t xml:space="preserve">Системы уровня знания поддерживают работников знания и обработчиков данных в организации. Работники уровня знания – это люди, обладающие учеными степенями, которые часто имеют такие профессии, как инженер, врач, адвокат и ученые. Их работа состоит прежде всего в создании новой информации и знания. Системы работы знания типа научных или инженерных рабочих станций (мест), а также автоматизированных рабочих мест (АРМ) способствуют созданию новых знаний и гарантируют, что новые знания и технический опыт должным образом интегрируются в бизнес [4]. </w:t>
      </w:r>
    </w:p>
    <w:p w:rsidR="00370424" w:rsidRPr="00370424" w:rsidRDefault="00370424" w:rsidP="00A028CA">
      <w:pPr>
        <w:spacing w:line="360" w:lineRule="auto"/>
        <w:ind w:firstLine="720"/>
        <w:jc w:val="both"/>
        <w:rPr>
          <w:sz w:val="28"/>
          <w:szCs w:val="28"/>
        </w:rPr>
      </w:pPr>
      <w:r w:rsidRPr="00370424">
        <w:rPr>
          <w:sz w:val="28"/>
          <w:szCs w:val="28"/>
        </w:rPr>
        <w:t>Цель систем уровня знания состоит в том, чтобы помочь интегрировать новое знание в бизнес и помогать организации управлять потоком документов. Системы уровня знания, особенно в форме рабочих станций и офисных систем, сегодня являются наиболее быстрорастущими приложениями в бизнесе.</w:t>
      </w:r>
    </w:p>
    <w:p w:rsidR="00370424" w:rsidRPr="00370424" w:rsidRDefault="00370424" w:rsidP="00A028CA">
      <w:pPr>
        <w:spacing w:line="360" w:lineRule="auto"/>
        <w:ind w:firstLine="720"/>
        <w:jc w:val="both"/>
        <w:rPr>
          <w:sz w:val="28"/>
          <w:szCs w:val="28"/>
        </w:rPr>
      </w:pPr>
      <w:r w:rsidRPr="00370424">
        <w:rPr>
          <w:sz w:val="28"/>
          <w:szCs w:val="28"/>
        </w:rPr>
        <w:t>К системам уровня управления относятся системы поддержки принятия решений (СППР) и управляющие информационные системы (УИС).</w:t>
      </w:r>
    </w:p>
    <w:p w:rsidR="00370424" w:rsidRPr="00370424" w:rsidRDefault="00370424" w:rsidP="00A028CA">
      <w:pPr>
        <w:spacing w:line="360" w:lineRule="auto"/>
        <w:ind w:firstLine="720"/>
        <w:jc w:val="both"/>
        <w:rPr>
          <w:sz w:val="28"/>
          <w:szCs w:val="28"/>
        </w:rPr>
      </w:pPr>
      <w:r w:rsidRPr="00370424">
        <w:rPr>
          <w:sz w:val="28"/>
          <w:szCs w:val="28"/>
        </w:rPr>
        <w:t>Функции СППР:</w:t>
      </w:r>
    </w:p>
    <w:p w:rsidR="00370424" w:rsidRPr="00370424" w:rsidRDefault="00370424" w:rsidP="00A028CA">
      <w:pPr>
        <w:numPr>
          <w:ilvl w:val="0"/>
          <w:numId w:val="11"/>
        </w:numPr>
        <w:tabs>
          <w:tab w:val="left" w:pos="993"/>
        </w:tabs>
        <w:spacing w:line="360" w:lineRule="auto"/>
        <w:ind w:left="0" w:firstLine="720"/>
        <w:jc w:val="both"/>
        <w:rPr>
          <w:sz w:val="28"/>
          <w:szCs w:val="28"/>
        </w:rPr>
      </w:pPr>
      <w:r w:rsidRPr="00370424">
        <w:rPr>
          <w:sz w:val="28"/>
          <w:szCs w:val="28"/>
        </w:rPr>
        <w:t>коммерческий анализ региона,</w:t>
      </w:r>
    </w:p>
    <w:p w:rsidR="00370424" w:rsidRPr="00370424" w:rsidRDefault="00370424" w:rsidP="00A028CA">
      <w:pPr>
        <w:numPr>
          <w:ilvl w:val="0"/>
          <w:numId w:val="11"/>
        </w:numPr>
        <w:tabs>
          <w:tab w:val="left" w:pos="993"/>
        </w:tabs>
        <w:spacing w:line="360" w:lineRule="auto"/>
        <w:ind w:left="0" w:firstLine="720"/>
        <w:jc w:val="both"/>
        <w:rPr>
          <w:sz w:val="28"/>
          <w:szCs w:val="28"/>
        </w:rPr>
      </w:pPr>
      <w:r w:rsidRPr="00370424">
        <w:rPr>
          <w:sz w:val="28"/>
          <w:szCs w:val="28"/>
        </w:rPr>
        <w:t>планирование производства,</w:t>
      </w:r>
    </w:p>
    <w:p w:rsidR="00370424" w:rsidRPr="00370424" w:rsidRDefault="00370424" w:rsidP="00A028CA">
      <w:pPr>
        <w:numPr>
          <w:ilvl w:val="0"/>
          <w:numId w:val="11"/>
        </w:numPr>
        <w:tabs>
          <w:tab w:val="left" w:pos="993"/>
        </w:tabs>
        <w:spacing w:line="360" w:lineRule="auto"/>
        <w:ind w:left="0" w:firstLine="720"/>
        <w:jc w:val="both"/>
        <w:rPr>
          <w:sz w:val="28"/>
          <w:szCs w:val="28"/>
        </w:rPr>
      </w:pPr>
      <w:r w:rsidRPr="00370424">
        <w:rPr>
          <w:sz w:val="28"/>
          <w:szCs w:val="28"/>
        </w:rPr>
        <w:t>анализ затрат,</w:t>
      </w:r>
    </w:p>
    <w:p w:rsidR="00370424" w:rsidRPr="00370424" w:rsidRDefault="00370424" w:rsidP="00A028CA">
      <w:pPr>
        <w:numPr>
          <w:ilvl w:val="0"/>
          <w:numId w:val="11"/>
        </w:numPr>
        <w:tabs>
          <w:tab w:val="left" w:pos="993"/>
        </w:tabs>
        <w:spacing w:line="360" w:lineRule="auto"/>
        <w:ind w:left="0" w:firstLine="720"/>
        <w:jc w:val="both"/>
        <w:rPr>
          <w:sz w:val="28"/>
          <w:szCs w:val="28"/>
        </w:rPr>
      </w:pPr>
      <w:r w:rsidRPr="00370424">
        <w:rPr>
          <w:sz w:val="28"/>
          <w:szCs w:val="28"/>
        </w:rPr>
        <w:t>анализ рентабельности</w:t>
      </w:r>
    </w:p>
    <w:p w:rsidR="00370424" w:rsidRPr="00370424" w:rsidRDefault="00370424" w:rsidP="00A028CA">
      <w:pPr>
        <w:numPr>
          <w:ilvl w:val="0"/>
          <w:numId w:val="11"/>
        </w:numPr>
        <w:tabs>
          <w:tab w:val="left" w:pos="993"/>
        </w:tabs>
        <w:spacing w:line="360" w:lineRule="auto"/>
        <w:ind w:left="0" w:firstLine="720"/>
        <w:jc w:val="both"/>
        <w:rPr>
          <w:sz w:val="28"/>
          <w:szCs w:val="28"/>
        </w:rPr>
      </w:pPr>
      <w:r w:rsidRPr="00370424">
        <w:rPr>
          <w:sz w:val="28"/>
          <w:szCs w:val="28"/>
        </w:rPr>
        <w:t>анализ стоимостных контрактов.</w:t>
      </w:r>
    </w:p>
    <w:p w:rsidR="00370424" w:rsidRPr="00370424" w:rsidRDefault="00370424" w:rsidP="00A028CA">
      <w:pPr>
        <w:spacing w:line="360" w:lineRule="auto"/>
        <w:ind w:firstLine="720"/>
        <w:jc w:val="both"/>
        <w:rPr>
          <w:sz w:val="28"/>
          <w:szCs w:val="28"/>
        </w:rPr>
      </w:pPr>
      <w:r w:rsidRPr="00370424">
        <w:rPr>
          <w:sz w:val="28"/>
          <w:szCs w:val="28"/>
        </w:rPr>
        <w:t>Функции УИС:</w:t>
      </w:r>
    </w:p>
    <w:p w:rsidR="00370424" w:rsidRPr="00370424" w:rsidRDefault="00370424" w:rsidP="00A028CA">
      <w:pPr>
        <w:numPr>
          <w:ilvl w:val="0"/>
          <w:numId w:val="12"/>
        </w:numPr>
        <w:tabs>
          <w:tab w:val="left" w:pos="993"/>
        </w:tabs>
        <w:spacing w:line="360" w:lineRule="auto"/>
        <w:ind w:left="0" w:firstLine="720"/>
        <w:jc w:val="both"/>
        <w:rPr>
          <w:sz w:val="28"/>
          <w:szCs w:val="28"/>
        </w:rPr>
      </w:pPr>
      <w:r w:rsidRPr="00370424">
        <w:rPr>
          <w:sz w:val="28"/>
          <w:szCs w:val="28"/>
        </w:rPr>
        <w:t>управление сбытом,</w:t>
      </w:r>
    </w:p>
    <w:p w:rsidR="00370424" w:rsidRPr="00370424" w:rsidRDefault="00370424" w:rsidP="00A028CA">
      <w:pPr>
        <w:numPr>
          <w:ilvl w:val="0"/>
          <w:numId w:val="12"/>
        </w:numPr>
        <w:tabs>
          <w:tab w:val="left" w:pos="993"/>
        </w:tabs>
        <w:spacing w:line="360" w:lineRule="auto"/>
        <w:ind w:left="0" w:firstLine="720"/>
        <w:jc w:val="both"/>
        <w:rPr>
          <w:sz w:val="28"/>
          <w:szCs w:val="28"/>
        </w:rPr>
      </w:pPr>
      <w:r w:rsidRPr="00370424">
        <w:rPr>
          <w:sz w:val="28"/>
          <w:szCs w:val="28"/>
        </w:rPr>
        <w:t>контроль инвентаря,</w:t>
      </w:r>
    </w:p>
    <w:p w:rsidR="00370424" w:rsidRPr="00370424" w:rsidRDefault="00370424" w:rsidP="00A028CA">
      <w:pPr>
        <w:numPr>
          <w:ilvl w:val="0"/>
          <w:numId w:val="12"/>
        </w:numPr>
        <w:tabs>
          <w:tab w:val="left" w:pos="993"/>
        </w:tabs>
        <w:spacing w:line="360" w:lineRule="auto"/>
        <w:ind w:left="0" w:firstLine="720"/>
        <w:jc w:val="both"/>
        <w:rPr>
          <w:sz w:val="28"/>
          <w:szCs w:val="28"/>
        </w:rPr>
      </w:pPr>
      <w:r w:rsidRPr="00370424">
        <w:rPr>
          <w:sz w:val="28"/>
          <w:szCs w:val="28"/>
        </w:rPr>
        <w:t>анализ капиталовложений.</w:t>
      </w:r>
    </w:p>
    <w:p w:rsidR="00370424" w:rsidRPr="00370424" w:rsidRDefault="00370424" w:rsidP="00A028CA">
      <w:pPr>
        <w:spacing w:line="360" w:lineRule="auto"/>
        <w:ind w:firstLine="720"/>
        <w:jc w:val="both"/>
        <w:rPr>
          <w:sz w:val="28"/>
          <w:szCs w:val="28"/>
        </w:rPr>
      </w:pPr>
      <w:r w:rsidRPr="00370424">
        <w:rPr>
          <w:sz w:val="28"/>
          <w:szCs w:val="28"/>
        </w:rPr>
        <w:t xml:space="preserve">Системы управленческого уровня определяют, хорошо ли работают объекты, и периодически извещают об этом. </w:t>
      </w:r>
    </w:p>
    <w:p w:rsidR="00370424" w:rsidRPr="00370424" w:rsidRDefault="00370424" w:rsidP="00A028CA">
      <w:pPr>
        <w:spacing w:line="360" w:lineRule="auto"/>
        <w:ind w:firstLine="720"/>
        <w:jc w:val="both"/>
        <w:rPr>
          <w:sz w:val="28"/>
          <w:szCs w:val="28"/>
        </w:rPr>
      </w:pPr>
      <w:r w:rsidRPr="00370424">
        <w:rPr>
          <w:sz w:val="28"/>
          <w:szCs w:val="28"/>
        </w:rPr>
        <w:t>К системам стратегического уровня относятся исполнительные системы (ИС). Системы стратегического уровня – это инструмент помощи руководителям высшего уровня, которые подготавливают стратегические исследования и длительные тренды в фирме и в деловом окружении. Их основное назначение – приводить в соответствие изменения в условиях эксплуатации с существующей организационной возможностью:</w:t>
      </w:r>
    </w:p>
    <w:p w:rsidR="00370424" w:rsidRPr="00370424" w:rsidRDefault="00370424" w:rsidP="00A028CA">
      <w:pPr>
        <w:numPr>
          <w:ilvl w:val="0"/>
          <w:numId w:val="10"/>
        </w:numPr>
        <w:tabs>
          <w:tab w:val="clear" w:pos="360"/>
          <w:tab w:val="num" w:pos="851"/>
          <w:tab w:val="left" w:pos="993"/>
        </w:tabs>
        <w:spacing w:line="360" w:lineRule="auto"/>
        <w:ind w:left="0" w:firstLine="720"/>
        <w:jc w:val="both"/>
        <w:rPr>
          <w:sz w:val="28"/>
          <w:szCs w:val="28"/>
        </w:rPr>
      </w:pPr>
      <w:r w:rsidRPr="00370424">
        <w:rPr>
          <w:sz w:val="28"/>
          <w:szCs w:val="28"/>
        </w:rPr>
        <w:t>пятилетнее предсказание продаж,</w:t>
      </w:r>
    </w:p>
    <w:p w:rsidR="00370424" w:rsidRPr="00370424" w:rsidRDefault="00370424" w:rsidP="00A028CA">
      <w:pPr>
        <w:numPr>
          <w:ilvl w:val="0"/>
          <w:numId w:val="10"/>
        </w:numPr>
        <w:tabs>
          <w:tab w:val="clear" w:pos="360"/>
          <w:tab w:val="num" w:pos="851"/>
          <w:tab w:val="left" w:pos="993"/>
        </w:tabs>
        <w:spacing w:line="360" w:lineRule="auto"/>
        <w:ind w:left="0" w:firstLine="720"/>
        <w:jc w:val="both"/>
        <w:rPr>
          <w:sz w:val="28"/>
          <w:szCs w:val="28"/>
        </w:rPr>
      </w:pPr>
      <w:r w:rsidRPr="00370424">
        <w:rPr>
          <w:sz w:val="28"/>
          <w:szCs w:val="28"/>
        </w:rPr>
        <w:t>пятилетнее оперативное планирование,</w:t>
      </w:r>
    </w:p>
    <w:p w:rsidR="00370424" w:rsidRPr="00370424" w:rsidRDefault="00370424" w:rsidP="00A028CA">
      <w:pPr>
        <w:numPr>
          <w:ilvl w:val="0"/>
          <w:numId w:val="10"/>
        </w:numPr>
        <w:tabs>
          <w:tab w:val="clear" w:pos="360"/>
          <w:tab w:val="num" w:pos="851"/>
          <w:tab w:val="left" w:pos="993"/>
        </w:tabs>
        <w:spacing w:line="360" w:lineRule="auto"/>
        <w:ind w:left="0" w:firstLine="720"/>
        <w:jc w:val="both"/>
        <w:rPr>
          <w:sz w:val="28"/>
          <w:szCs w:val="28"/>
        </w:rPr>
      </w:pPr>
      <w:r w:rsidRPr="00370424">
        <w:rPr>
          <w:sz w:val="28"/>
          <w:szCs w:val="28"/>
        </w:rPr>
        <w:t>пятилетнее предсказание бюджета,</w:t>
      </w:r>
    </w:p>
    <w:p w:rsidR="00370424" w:rsidRPr="00370424" w:rsidRDefault="00370424" w:rsidP="00A028CA">
      <w:pPr>
        <w:numPr>
          <w:ilvl w:val="0"/>
          <w:numId w:val="10"/>
        </w:numPr>
        <w:tabs>
          <w:tab w:val="clear" w:pos="360"/>
          <w:tab w:val="num" w:pos="851"/>
          <w:tab w:val="left" w:pos="993"/>
        </w:tabs>
        <w:spacing w:line="360" w:lineRule="auto"/>
        <w:ind w:left="0" w:firstLine="720"/>
        <w:jc w:val="both"/>
        <w:rPr>
          <w:sz w:val="28"/>
          <w:szCs w:val="28"/>
        </w:rPr>
      </w:pPr>
      <w:r w:rsidRPr="00370424">
        <w:rPr>
          <w:sz w:val="28"/>
          <w:szCs w:val="28"/>
        </w:rPr>
        <w:t>планирование прибыли,</w:t>
      </w:r>
    </w:p>
    <w:p w:rsidR="00370424" w:rsidRPr="00370424" w:rsidRDefault="00370424" w:rsidP="00A028CA">
      <w:pPr>
        <w:numPr>
          <w:ilvl w:val="0"/>
          <w:numId w:val="10"/>
        </w:numPr>
        <w:tabs>
          <w:tab w:val="clear" w:pos="360"/>
          <w:tab w:val="num" w:pos="851"/>
          <w:tab w:val="left" w:pos="993"/>
        </w:tabs>
        <w:spacing w:line="360" w:lineRule="auto"/>
        <w:ind w:left="0" w:firstLine="720"/>
        <w:jc w:val="both"/>
        <w:rPr>
          <w:sz w:val="28"/>
          <w:szCs w:val="28"/>
        </w:rPr>
      </w:pPr>
      <w:r w:rsidRPr="00370424">
        <w:rPr>
          <w:sz w:val="28"/>
          <w:szCs w:val="28"/>
        </w:rPr>
        <w:t xml:space="preserve">планирование личного состава. </w:t>
      </w:r>
    </w:p>
    <w:p w:rsidR="00370424" w:rsidRPr="00370424" w:rsidRDefault="00370424" w:rsidP="00A028CA">
      <w:pPr>
        <w:spacing w:line="360" w:lineRule="auto"/>
        <w:ind w:firstLine="720"/>
        <w:jc w:val="both"/>
        <w:rPr>
          <w:sz w:val="28"/>
          <w:szCs w:val="28"/>
        </w:rPr>
      </w:pPr>
      <w:r w:rsidRPr="00370424">
        <w:rPr>
          <w:sz w:val="28"/>
          <w:szCs w:val="28"/>
        </w:rPr>
        <w:t>Типичные системы в организациях служат для того, чтобы помочь служащим или менеджерам на каждом уровне – в функциях продажи и маркетинга, производства, финансов, бухгалтерского учета и человеческих ресурсов.</w:t>
      </w:r>
    </w:p>
    <w:p w:rsidR="00370424" w:rsidRPr="00370424" w:rsidRDefault="00370424" w:rsidP="00A028CA">
      <w:pPr>
        <w:pStyle w:val="af0"/>
      </w:pPr>
      <w:r w:rsidRPr="00370424">
        <w:t>Таблица 1 демонстрирует основные виды информационных систем менеджмента.</w:t>
      </w:r>
    </w:p>
    <w:p w:rsidR="00370424" w:rsidRPr="00370424" w:rsidRDefault="00370424" w:rsidP="00A028CA">
      <w:pPr>
        <w:pStyle w:val="af0"/>
      </w:pPr>
    </w:p>
    <w:p w:rsidR="00370424" w:rsidRPr="00370424" w:rsidRDefault="00370424" w:rsidP="00A028CA">
      <w:pPr>
        <w:spacing w:line="360" w:lineRule="auto"/>
        <w:ind w:firstLine="720"/>
        <w:jc w:val="both"/>
        <w:rPr>
          <w:sz w:val="28"/>
          <w:szCs w:val="28"/>
        </w:rPr>
      </w:pPr>
      <w:r w:rsidRPr="00370424">
        <w:rPr>
          <w:sz w:val="28"/>
          <w:szCs w:val="28"/>
        </w:rPr>
        <w:t>Таблица 1 – Виды информационных систем менеджмента</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2977"/>
        <w:gridCol w:w="3685"/>
      </w:tblGrid>
      <w:tr w:rsidR="00370424" w:rsidRPr="00370424" w:rsidTr="00370424">
        <w:trPr>
          <w:jc w:val="center"/>
        </w:trPr>
        <w:tc>
          <w:tcPr>
            <w:tcW w:w="2694" w:type="dxa"/>
          </w:tcPr>
          <w:p w:rsidR="00370424" w:rsidRPr="00370424" w:rsidRDefault="00370424" w:rsidP="00A028CA">
            <w:pPr>
              <w:pStyle w:val="13"/>
              <w:keepNext w:val="0"/>
              <w:widowControl w:val="0"/>
              <w:spacing w:after="0" w:line="360" w:lineRule="auto"/>
              <w:jc w:val="left"/>
              <w:outlineLvl w:val="9"/>
              <w:rPr>
                <w:sz w:val="20"/>
              </w:rPr>
            </w:pPr>
            <w:r w:rsidRPr="00370424">
              <w:rPr>
                <w:sz w:val="20"/>
              </w:rPr>
              <w:t>Уровень</w:t>
            </w:r>
          </w:p>
        </w:tc>
        <w:tc>
          <w:tcPr>
            <w:tcW w:w="2977" w:type="dxa"/>
          </w:tcPr>
          <w:p w:rsidR="00370424" w:rsidRPr="00370424" w:rsidRDefault="00370424" w:rsidP="00A028CA">
            <w:pPr>
              <w:pStyle w:val="13"/>
              <w:keepNext w:val="0"/>
              <w:widowControl w:val="0"/>
              <w:spacing w:after="0" w:line="360" w:lineRule="auto"/>
              <w:jc w:val="left"/>
              <w:outlineLvl w:val="9"/>
              <w:rPr>
                <w:sz w:val="20"/>
              </w:rPr>
            </w:pPr>
            <w:r w:rsidRPr="00370424">
              <w:rPr>
                <w:sz w:val="20"/>
              </w:rPr>
              <w:t>Класс</w:t>
            </w:r>
          </w:p>
        </w:tc>
        <w:tc>
          <w:tcPr>
            <w:tcW w:w="3685" w:type="dxa"/>
          </w:tcPr>
          <w:p w:rsidR="00370424" w:rsidRPr="00370424" w:rsidRDefault="00370424" w:rsidP="00A028CA">
            <w:pPr>
              <w:pStyle w:val="13"/>
              <w:keepNext w:val="0"/>
              <w:widowControl w:val="0"/>
              <w:spacing w:after="0" w:line="360" w:lineRule="auto"/>
              <w:jc w:val="left"/>
              <w:outlineLvl w:val="9"/>
              <w:rPr>
                <w:sz w:val="20"/>
              </w:rPr>
            </w:pPr>
            <w:r w:rsidRPr="00370424">
              <w:rPr>
                <w:sz w:val="20"/>
              </w:rPr>
              <w:t>Сущность</w:t>
            </w:r>
          </w:p>
        </w:tc>
      </w:tr>
      <w:tr w:rsidR="00370424" w:rsidRPr="00370424" w:rsidTr="00370424">
        <w:trPr>
          <w:jc w:val="center"/>
        </w:trPr>
        <w:tc>
          <w:tcPr>
            <w:tcW w:w="2694" w:type="dxa"/>
          </w:tcPr>
          <w:p w:rsidR="00370424" w:rsidRPr="00370424" w:rsidRDefault="00370424" w:rsidP="00A028CA">
            <w:pPr>
              <w:pStyle w:val="13"/>
              <w:keepNext w:val="0"/>
              <w:widowControl w:val="0"/>
              <w:spacing w:after="0" w:line="360" w:lineRule="auto"/>
              <w:jc w:val="left"/>
              <w:outlineLvl w:val="9"/>
              <w:rPr>
                <w:sz w:val="20"/>
              </w:rPr>
            </w:pPr>
            <w:r w:rsidRPr="00370424">
              <w:rPr>
                <w:sz w:val="20"/>
              </w:rPr>
              <w:t>1</w:t>
            </w:r>
          </w:p>
        </w:tc>
        <w:tc>
          <w:tcPr>
            <w:tcW w:w="2977" w:type="dxa"/>
          </w:tcPr>
          <w:p w:rsidR="00370424" w:rsidRPr="00370424" w:rsidRDefault="00370424" w:rsidP="00A028CA">
            <w:pPr>
              <w:pStyle w:val="13"/>
              <w:keepNext w:val="0"/>
              <w:widowControl w:val="0"/>
              <w:spacing w:after="0" w:line="360" w:lineRule="auto"/>
              <w:jc w:val="left"/>
              <w:outlineLvl w:val="9"/>
              <w:rPr>
                <w:sz w:val="20"/>
              </w:rPr>
            </w:pPr>
            <w:r w:rsidRPr="00370424">
              <w:rPr>
                <w:sz w:val="20"/>
              </w:rPr>
              <w:t>2</w:t>
            </w:r>
          </w:p>
        </w:tc>
        <w:tc>
          <w:tcPr>
            <w:tcW w:w="3685" w:type="dxa"/>
          </w:tcPr>
          <w:p w:rsidR="00370424" w:rsidRPr="00370424" w:rsidRDefault="00370424" w:rsidP="00A028CA">
            <w:pPr>
              <w:pStyle w:val="13"/>
              <w:keepNext w:val="0"/>
              <w:widowControl w:val="0"/>
              <w:spacing w:after="0" w:line="360" w:lineRule="auto"/>
              <w:jc w:val="left"/>
              <w:outlineLvl w:val="9"/>
              <w:rPr>
                <w:sz w:val="20"/>
              </w:rPr>
            </w:pPr>
            <w:r w:rsidRPr="00370424">
              <w:rPr>
                <w:sz w:val="20"/>
              </w:rPr>
              <w:t>3</w:t>
            </w:r>
          </w:p>
        </w:tc>
      </w:tr>
      <w:tr w:rsidR="00370424" w:rsidRPr="00370424" w:rsidTr="00370424">
        <w:trPr>
          <w:cantSplit/>
          <w:jc w:val="center"/>
        </w:trPr>
        <w:tc>
          <w:tcPr>
            <w:tcW w:w="2694" w:type="dxa"/>
            <w:vMerge w:val="restart"/>
          </w:tcPr>
          <w:p w:rsidR="00370424" w:rsidRPr="00370424" w:rsidRDefault="00370424" w:rsidP="00A028CA">
            <w:pPr>
              <w:spacing w:line="360" w:lineRule="auto"/>
            </w:pPr>
            <w:r w:rsidRPr="00370424">
              <w:t xml:space="preserve">ИС для обеспечения текущих бизнес-операций </w:t>
            </w:r>
          </w:p>
        </w:tc>
        <w:tc>
          <w:tcPr>
            <w:tcW w:w="2977" w:type="dxa"/>
          </w:tcPr>
          <w:p w:rsidR="00370424" w:rsidRPr="00370424" w:rsidRDefault="00370424" w:rsidP="00A028CA">
            <w:pPr>
              <w:spacing w:line="360" w:lineRule="auto"/>
            </w:pPr>
            <w:r w:rsidRPr="00370424">
              <w:t xml:space="preserve">Системы обработки операций </w:t>
            </w:r>
          </w:p>
        </w:tc>
        <w:tc>
          <w:tcPr>
            <w:tcW w:w="3685" w:type="dxa"/>
          </w:tcPr>
          <w:p w:rsidR="00370424" w:rsidRPr="00370424" w:rsidRDefault="00370424" w:rsidP="00A028CA">
            <w:pPr>
              <w:spacing w:line="360" w:lineRule="auto"/>
            </w:pPr>
            <w:r w:rsidRPr="00370424">
              <w:t>Выполняют текущую регистрацию записей об операциях и сделках, модернизируют базы данных, обрабатывают эти данные и выводят разнообразные документы, сообщения, отчеты</w:t>
            </w:r>
          </w:p>
        </w:tc>
      </w:tr>
      <w:tr w:rsidR="00370424" w:rsidRPr="00370424" w:rsidTr="00370424">
        <w:trPr>
          <w:cantSplit/>
          <w:jc w:val="center"/>
        </w:trPr>
        <w:tc>
          <w:tcPr>
            <w:tcW w:w="2694" w:type="dxa"/>
            <w:vMerge/>
          </w:tcPr>
          <w:p w:rsidR="00370424" w:rsidRPr="00370424" w:rsidRDefault="00370424" w:rsidP="00A028CA">
            <w:pPr>
              <w:spacing w:line="360" w:lineRule="auto"/>
            </w:pPr>
          </w:p>
        </w:tc>
        <w:tc>
          <w:tcPr>
            <w:tcW w:w="2977" w:type="dxa"/>
            <w:tcBorders>
              <w:bottom w:val="nil"/>
            </w:tcBorders>
          </w:tcPr>
          <w:p w:rsidR="00370424" w:rsidRPr="00370424" w:rsidRDefault="00370424" w:rsidP="00A028CA">
            <w:pPr>
              <w:spacing w:line="360" w:lineRule="auto"/>
            </w:pPr>
            <w:r w:rsidRPr="00370424">
              <w:t>Система управления процессами</w:t>
            </w:r>
          </w:p>
          <w:p w:rsidR="00370424" w:rsidRPr="00370424" w:rsidRDefault="00370424" w:rsidP="00A028CA">
            <w:pPr>
              <w:spacing w:line="360" w:lineRule="auto"/>
            </w:pPr>
          </w:p>
        </w:tc>
        <w:tc>
          <w:tcPr>
            <w:tcW w:w="3685" w:type="dxa"/>
            <w:tcBorders>
              <w:bottom w:val="nil"/>
            </w:tcBorders>
          </w:tcPr>
          <w:p w:rsidR="00370424" w:rsidRPr="00370424" w:rsidRDefault="00370424" w:rsidP="00A028CA">
            <w:pPr>
              <w:spacing w:line="360" w:lineRule="auto"/>
            </w:pPr>
            <w:r w:rsidRPr="00370424">
              <w:t>Управления физическими процессами производства продукции, подачи товаров и т.п.</w:t>
            </w:r>
          </w:p>
        </w:tc>
      </w:tr>
      <w:tr w:rsidR="00370424" w:rsidRPr="00370424" w:rsidTr="00370424">
        <w:trPr>
          <w:cantSplit/>
          <w:jc w:val="center"/>
        </w:trPr>
        <w:tc>
          <w:tcPr>
            <w:tcW w:w="2694" w:type="dxa"/>
            <w:vMerge/>
            <w:tcBorders>
              <w:bottom w:val="nil"/>
            </w:tcBorders>
          </w:tcPr>
          <w:p w:rsidR="00370424" w:rsidRPr="00370424" w:rsidRDefault="00370424" w:rsidP="00A028CA">
            <w:pPr>
              <w:spacing w:line="360" w:lineRule="auto"/>
            </w:pPr>
          </w:p>
        </w:tc>
        <w:tc>
          <w:tcPr>
            <w:tcW w:w="2977" w:type="dxa"/>
            <w:tcBorders>
              <w:bottom w:val="nil"/>
            </w:tcBorders>
          </w:tcPr>
          <w:p w:rsidR="00370424" w:rsidRPr="00370424" w:rsidRDefault="00370424" w:rsidP="00A028CA">
            <w:pPr>
              <w:spacing w:line="360" w:lineRule="auto"/>
            </w:pPr>
            <w:r w:rsidRPr="00370424">
              <w:t xml:space="preserve">Системы автоматизации офиса </w:t>
            </w:r>
          </w:p>
        </w:tc>
        <w:tc>
          <w:tcPr>
            <w:tcW w:w="3685" w:type="dxa"/>
            <w:tcBorders>
              <w:bottom w:val="nil"/>
            </w:tcBorders>
          </w:tcPr>
          <w:p w:rsidR="00370424" w:rsidRPr="00370424" w:rsidRDefault="00370424" w:rsidP="00A028CA">
            <w:pPr>
              <w:spacing w:line="360" w:lineRule="auto"/>
            </w:pPr>
            <w:r w:rsidRPr="00370424">
              <w:t>Поддерживают коммуникации, деловодство и продуктивность офиса. Преобразуют ручные методы делопроизводства и традиционные коммуникации путем сбора, обработки, хранения и передачи данных в виде электронных офисных коммуникаций.</w:t>
            </w:r>
          </w:p>
        </w:tc>
      </w:tr>
      <w:tr w:rsidR="00370424" w:rsidRPr="00370424" w:rsidTr="00370424">
        <w:trPr>
          <w:cantSplit/>
          <w:jc w:val="center"/>
        </w:trPr>
        <w:tc>
          <w:tcPr>
            <w:tcW w:w="2694" w:type="dxa"/>
            <w:vMerge w:val="restart"/>
            <w:tcBorders>
              <w:bottom w:val="nil"/>
            </w:tcBorders>
          </w:tcPr>
          <w:p w:rsidR="00370424" w:rsidRPr="00370424" w:rsidRDefault="00370424" w:rsidP="00A028CA">
            <w:pPr>
              <w:spacing w:line="360" w:lineRule="auto"/>
            </w:pPr>
            <w:r w:rsidRPr="00370424">
              <w:t xml:space="preserve">Информационные системы для обеспечения принятия управленческих решений </w:t>
            </w:r>
          </w:p>
        </w:tc>
        <w:tc>
          <w:tcPr>
            <w:tcW w:w="2977" w:type="dxa"/>
            <w:tcBorders>
              <w:bottom w:val="nil"/>
            </w:tcBorders>
          </w:tcPr>
          <w:p w:rsidR="00370424" w:rsidRPr="00370424" w:rsidRDefault="00370424" w:rsidP="00A028CA">
            <w:pPr>
              <w:spacing w:line="360" w:lineRule="auto"/>
            </w:pPr>
            <w:r w:rsidRPr="00370424">
              <w:t>Система предоставления информации</w:t>
            </w:r>
          </w:p>
          <w:p w:rsidR="00370424" w:rsidRPr="00370424" w:rsidRDefault="00370424" w:rsidP="00A028CA">
            <w:pPr>
              <w:spacing w:line="360" w:lineRule="auto"/>
            </w:pPr>
          </w:p>
          <w:p w:rsidR="00370424" w:rsidRPr="00370424" w:rsidRDefault="00370424" w:rsidP="00A028CA">
            <w:pPr>
              <w:spacing w:line="360" w:lineRule="auto"/>
            </w:pPr>
          </w:p>
          <w:p w:rsidR="00370424" w:rsidRPr="00370424" w:rsidRDefault="00370424" w:rsidP="00A028CA">
            <w:pPr>
              <w:spacing w:line="360" w:lineRule="auto"/>
            </w:pPr>
          </w:p>
        </w:tc>
        <w:tc>
          <w:tcPr>
            <w:tcW w:w="3685" w:type="dxa"/>
            <w:tcBorders>
              <w:bottom w:val="nil"/>
            </w:tcBorders>
          </w:tcPr>
          <w:p w:rsidR="00370424" w:rsidRPr="00370424" w:rsidRDefault="00370424" w:rsidP="00A028CA">
            <w:pPr>
              <w:spacing w:line="360" w:lineRule="auto"/>
            </w:pPr>
            <w:r w:rsidRPr="00370424">
              <w:t>Предоставляют менеджерам предопределенные и регламентированные сообщения (отчеты, справки) о текущих бизнес-операциях</w:t>
            </w:r>
          </w:p>
        </w:tc>
      </w:tr>
      <w:tr w:rsidR="00370424" w:rsidRPr="00370424" w:rsidTr="00370424">
        <w:trPr>
          <w:cantSplit/>
          <w:jc w:val="center"/>
        </w:trPr>
        <w:tc>
          <w:tcPr>
            <w:tcW w:w="2694" w:type="dxa"/>
            <w:vMerge/>
            <w:tcBorders>
              <w:top w:val="nil"/>
              <w:right w:val="nil"/>
            </w:tcBorders>
          </w:tcPr>
          <w:p w:rsidR="00370424" w:rsidRPr="00370424" w:rsidRDefault="00370424" w:rsidP="00A028CA">
            <w:pPr>
              <w:spacing w:line="360" w:lineRule="auto"/>
            </w:pPr>
          </w:p>
        </w:tc>
        <w:tc>
          <w:tcPr>
            <w:tcW w:w="2977" w:type="dxa"/>
            <w:tcBorders>
              <w:top w:val="nil"/>
              <w:left w:val="nil"/>
              <w:bottom w:val="nil"/>
              <w:right w:val="nil"/>
            </w:tcBorders>
          </w:tcPr>
          <w:p w:rsidR="00370424" w:rsidRPr="00370424" w:rsidRDefault="00370424" w:rsidP="00A028CA">
            <w:pPr>
              <w:spacing w:line="360" w:lineRule="auto"/>
            </w:pPr>
          </w:p>
        </w:tc>
        <w:tc>
          <w:tcPr>
            <w:tcW w:w="3685" w:type="dxa"/>
            <w:tcBorders>
              <w:top w:val="nil"/>
              <w:left w:val="nil"/>
              <w:bottom w:val="nil"/>
              <w:right w:val="nil"/>
            </w:tcBorders>
          </w:tcPr>
          <w:p w:rsidR="00370424" w:rsidRPr="00370424" w:rsidRDefault="00370424" w:rsidP="00A028CA">
            <w:pPr>
              <w:spacing w:line="360" w:lineRule="auto"/>
            </w:pPr>
          </w:p>
        </w:tc>
      </w:tr>
      <w:tr w:rsidR="00370424" w:rsidRPr="00370424" w:rsidTr="005A74D3">
        <w:trPr>
          <w:cantSplit/>
          <w:trHeight w:val="659"/>
          <w:jc w:val="center"/>
        </w:trPr>
        <w:tc>
          <w:tcPr>
            <w:tcW w:w="2694" w:type="dxa"/>
            <w:vMerge/>
          </w:tcPr>
          <w:p w:rsidR="00370424" w:rsidRPr="00370424" w:rsidRDefault="00370424" w:rsidP="00A028CA">
            <w:pPr>
              <w:spacing w:line="360" w:lineRule="auto"/>
            </w:pPr>
          </w:p>
        </w:tc>
        <w:tc>
          <w:tcPr>
            <w:tcW w:w="2977" w:type="dxa"/>
          </w:tcPr>
          <w:p w:rsidR="00370424" w:rsidRPr="00370424" w:rsidRDefault="00370424" w:rsidP="00A028CA">
            <w:pPr>
              <w:pStyle w:val="af3"/>
            </w:pPr>
            <w:r w:rsidRPr="00370424">
              <w:t>2</w:t>
            </w:r>
          </w:p>
        </w:tc>
        <w:tc>
          <w:tcPr>
            <w:tcW w:w="3685" w:type="dxa"/>
          </w:tcPr>
          <w:p w:rsidR="00370424" w:rsidRPr="00370424" w:rsidRDefault="00370424" w:rsidP="00A028CA">
            <w:pPr>
              <w:pStyle w:val="af3"/>
            </w:pPr>
            <w:r w:rsidRPr="00370424">
              <w:t>3</w:t>
            </w:r>
          </w:p>
        </w:tc>
      </w:tr>
      <w:tr w:rsidR="00370424" w:rsidRPr="00370424" w:rsidTr="00370424">
        <w:trPr>
          <w:cantSplit/>
          <w:jc w:val="center"/>
        </w:trPr>
        <w:tc>
          <w:tcPr>
            <w:tcW w:w="2694" w:type="dxa"/>
            <w:vMerge/>
          </w:tcPr>
          <w:p w:rsidR="00370424" w:rsidRPr="00370424" w:rsidRDefault="00370424" w:rsidP="00A028CA">
            <w:pPr>
              <w:spacing w:line="360" w:lineRule="auto"/>
            </w:pPr>
          </w:p>
        </w:tc>
        <w:tc>
          <w:tcPr>
            <w:tcW w:w="2977" w:type="dxa"/>
          </w:tcPr>
          <w:p w:rsidR="00370424" w:rsidRPr="00370424" w:rsidRDefault="00370424" w:rsidP="00A028CA">
            <w:pPr>
              <w:spacing w:line="360" w:lineRule="auto"/>
            </w:pPr>
            <w:r w:rsidRPr="00370424">
              <w:t>Системы поддержки принятия решений</w:t>
            </w:r>
          </w:p>
        </w:tc>
        <w:tc>
          <w:tcPr>
            <w:tcW w:w="3685" w:type="dxa"/>
          </w:tcPr>
          <w:p w:rsidR="00370424" w:rsidRPr="00370424" w:rsidRDefault="00370424" w:rsidP="00A028CA">
            <w:pPr>
              <w:spacing w:line="360" w:lineRule="auto"/>
            </w:pPr>
            <w:r w:rsidRPr="00370424">
              <w:t>Предоставляют менеджерам специальный набор диалоговых средств проектирования и выбора альтернатив для использования в непрограммируемых ситуациях</w:t>
            </w:r>
          </w:p>
        </w:tc>
      </w:tr>
      <w:tr w:rsidR="00370424" w:rsidRPr="00370424" w:rsidTr="00370424">
        <w:trPr>
          <w:cantSplit/>
          <w:jc w:val="center"/>
        </w:trPr>
        <w:tc>
          <w:tcPr>
            <w:tcW w:w="2694" w:type="dxa"/>
            <w:vMerge/>
          </w:tcPr>
          <w:p w:rsidR="00370424" w:rsidRPr="00370424" w:rsidRDefault="00370424" w:rsidP="00A028CA">
            <w:pPr>
              <w:spacing w:line="360" w:lineRule="auto"/>
            </w:pPr>
          </w:p>
        </w:tc>
        <w:tc>
          <w:tcPr>
            <w:tcW w:w="2977" w:type="dxa"/>
          </w:tcPr>
          <w:p w:rsidR="00370424" w:rsidRPr="00370424" w:rsidRDefault="00370424" w:rsidP="00A028CA">
            <w:pPr>
              <w:spacing w:line="360" w:lineRule="auto"/>
            </w:pPr>
            <w:r w:rsidRPr="00370424">
              <w:t>Информационные системы руководителей</w:t>
            </w:r>
          </w:p>
        </w:tc>
        <w:tc>
          <w:tcPr>
            <w:tcW w:w="3685" w:type="dxa"/>
          </w:tcPr>
          <w:p w:rsidR="00370424" w:rsidRPr="00370424" w:rsidRDefault="00370424" w:rsidP="00A028CA">
            <w:pPr>
              <w:spacing w:line="360" w:lineRule="auto"/>
            </w:pPr>
            <w:r w:rsidRPr="00370424">
              <w:t>Обсуживают менеджеров высшего уровня с целью формирования критической информации в свободных форматах (по желанию самих менеджеров). На выбор высших руководителей информирую о ключевых факторах, влияющих на достижение фирмой своих стратегических целей</w:t>
            </w:r>
          </w:p>
        </w:tc>
      </w:tr>
      <w:tr w:rsidR="00370424" w:rsidRPr="00370424" w:rsidTr="00370424">
        <w:trPr>
          <w:jc w:val="center"/>
        </w:trPr>
        <w:tc>
          <w:tcPr>
            <w:tcW w:w="2694" w:type="dxa"/>
          </w:tcPr>
          <w:p w:rsidR="00370424" w:rsidRPr="00370424" w:rsidRDefault="00370424" w:rsidP="00A028CA">
            <w:pPr>
              <w:spacing w:line="360" w:lineRule="auto"/>
            </w:pPr>
            <w:r w:rsidRPr="00370424">
              <w:t>Информационные системы для обеспечения стратегических конкурентоспособных преимуществ</w:t>
            </w:r>
          </w:p>
        </w:tc>
        <w:tc>
          <w:tcPr>
            <w:tcW w:w="2977" w:type="dxa"/>
          </w:tcPr>
          <w:p w:rsidR="00370424" w:rsidRPr="00370424" w:rsidRDefault="00370424" w:rsidP="00A028CA">
            <w:pPr>
              <w:spacing w:line="360" w:lineRule="auto"/>
            </w:pPr>
            <w:r w:rsidRPr="00370424">
              <w:t>Информационные системы для привлечения и удержания клиентов, привязки поставщиков, и т.п.</w:t>
            </w:r>
          </w:p>
        </w:tc>
        <w:tc>
          <w:tcPr>
            <w:tcW w:w="3685" w:type="dxa"/>
          </w:tcPr>
          <w:p w:rsidR="00370424" w:rsidRPr="00370424" w:rsidRDefault="00370424" w:rsidP="00A028CA">
            <w:pPr>
              <w:spacing w:line="360" w:lineRule="auto"/>
            </w:pPr>
            <w:r w:rsidRPr="00370424">
              <w:t>Привлекают клиентов (от конкурентов) и закрепляют поставщиков уникальным комфортным информационным обслуживанием. Широко используют мгновенный доступ к внутренним и внешним базам данных.</w:t>
            </w:r>
          </w:p>
        </w:tc>
      </w:tr>
    </w:tbl>
    <w:p w:rsidR="00370424" w:rsidRPr="00370424" w:rsidRDefault="00370424" w:rsidP="00A028CA">
      <w:pPr>
        <w:spacing w:line="360" w:lineRule="auto"/>
        <w:ind w:firstLine="720"/>
        <w:jc w:val="both"/>
        <w:rPr>
          <w:sz w:val="28"/>
          <w:szCs w:val="28"/>
        </w:rPr>
      </w:pPr>
    </w:p>
    <w:p w:rsidR="00370424" w:rsidRPr="00370424" w:rsidRDefault="00370424" w:rsidP="00A028CA">
      <w:pPr>
        <w:spacing w:line="360" w:lineRule="auto"/>
        <w:ind w:firstLine="720"/>
        <w:jc w:val="both"/>
        <w:rPr>
          <w:sz w:val="28"/>
          <w:szCs w:val="28"/>
        </w:rPr>
      </w:pPr>
      <w:r w:rsidRPr="00370424">
        <w:rPr>
          <w:sz w:val="28"/>
          <w:szCs w:val="28"/>
        </w:rPr>
        <w:t>Каждый из главных типов информационных систем</w:t>
      </w:r>
      <w:r>
        <w:rPr>
          <w:sz w:val="28"/>
          <w:szCs w:val="28"/>
        </w:rPr>
        <w:t xml:space="preserve"> </w:t>
      </w:r>
      <w:r w:rsidRPr="00370424">
        <w:rPr>
          <w:sz w:val="28"/>
          <w:szCs w:val="28"/>
        </w:rPr>
        <w:t xml:space="preserve">ценен для помощи организациям в решении важных проблем. В последнее десятилетие некоторые из этих систем стали особенно важны для длительного процветания фирмы и выживания. </w:t>
      </w:r>
    </w:p>
    <w:p w:rsidR="00370424" w:rsidRPr="00370424" w:rsidRDefault="00370424" w:rsidP="00A028CA">
      <w:pPr>
        <w:spacing w:line="360" w:lineRule="auto"/>
        <w:ind w:firstLine="720"/>
        <w:jc w:val="both"/>
        <w:rPr>
          <w:sz w:val="28"/>
          <w:szCs w:val="28"/>
        </w:rPr>
      </w:pPr>
      <w:r w:rsidRPr="00370424">
        <w:rPr>
          <w:sz w:val="28"/>
          <w:szCs w:val="28"/>
        </w:rPr>
        <w:t>Стратегические информационные системы изменяют цели, действия, изделия, услуги или относящиеся к окружающей среде связи организаций, чтобы помочь им получить преимущество перед конкурентами. Системы, которые имеют эти результаты, могут даже изменять бизнес организаций [4].</w:t>
      </w:r>
    </w:p>
    <w:p w:rsidR="00370424" w:rsidRPr="00370424" w:rsidRDefault="00370424" w:rsidP="00A028CA">
      <w:pPr>
        <w:spacing w:line="360" w:lineRule="auto"/>
        <w:ind w:firstLine="720"/>
        <w:jc w:val="both"/>
        <w:rPr>
          <w:sz w:val="28"/>
          <w:szCs w:val="28"/>
        </w:rPr>
      </w:pPr>
      <w:r w:rsidRPr="00370424">
        <w:rPr>
          <w:sz w:val="28"/>
          <w:szCs w:val="28"/>
        </w:rPr>
        <w:t>Стратегические информационные системы могут использоваться на всех уровнях организации.</w:t>
      </w:r>
      <w:r>
        <w:rPr>
          <w:sz w:val="28"/>
          <w:szCs w:val="28"/>
        </w:rPr>
        <w:t xml:space="preserve"> </w:t>
      </w:r>
      <w:r w:rsidRPr="00370424">
        <w:rPr>
          <w:sz w:val="28"/>
          <w:szCs w:val="28"/>
        </w:rPr>
        <w:t>Они глубоко изменяют способ, которым фирма осуществляет руководство, или непосредственно сам бизнес фирмы.</w:t>
      </w:r>
    </w:p>
    <w:p w:rsidR="00370424" w:rsidRPr="00370424" w:rsidRDefault="00370424" w:rsidP="00A028CA">
      <w:pPr>
        <w:spacing w:line="360" w:lineRule="auto"/>
        <w:ind w:firstLine="720"/>
        <w:jc w:val="both"/>
        <w:rPr>
          <w:sz w:val="28"/>
          <w:szCs w:val="28"/>
        </w:rPr>
      </w:pPr>
      <w:r w:rsidRPr="00370424">
        <w:rPr>
          <w:sz w:val="28"/>
          <w:szCs w:val="28"/>
        </w:rPr>
        <w:t xml:space="preserve">Чтобы использовать информационные системы как конкурентоспособное оружие, нужно сначала понять, где должны быть выявлены стратегические возможности предпринимателей. </w:t>
      </w:r>
    </w:p>
    <w:p w:rsidR="00370424" w:rsidRPr="00370424" w:rsidRDefault="00370424" w:rsidP="00A028CA">
      <w:pPr>
        <w:spacing w:line="360" w:lineRule="auto"/>
        <w:ind w:firstLine="720"/>
        <w:jc w:val="both"/>
        <w:rPr>
          <w:sz w:val="28"/>
          <w:szCs w:val="28"/>
        </w:rPr>
      </w:pPr>
      <w:r w:rsidRPr="00370424">
        <w:rPr>
          <w:sz w:val="28"/>
          <w:szCs w:val="28"/>
        </w:rPr>
        <w:t>Таким образом, информационная система может быть определена с технической точки зрения как набор взаимосвязанных компонентов, которые собирают, обрабатывают, запасают и распределяют информацию, чтобы поддержать принятие решений и управление в организации. В дополнение к поддержке принятия решений, координации и управлению информационные системы могут также помогать менеджерам проводить анализ проблемы, делают видимыми комплексные объекты и создают новые изделия [2].</w:t>
      </w:r>
    </w:p>
    <w:p w:rsidR="00370424" w:rsidRPr="00370424" w:rsidRDefault="00370424" w:rsidP="00A028CA">
      <w:pPr>
        <w:pStyle w:val="32"/>
        <w:spacing w:line="360" w:lineRule="auto"/>
        <w:ind w:firstLine="720"/>
        <w:rPr>
          <w:sz w:val="28"/>
          <w:szCs w:val="28"/>
        </w:rPr>
      </w:pPr>
    </w:p>
    <w:p w:rsidR="00370424" w:rsidRPr="00370424" w:rsidRDefault="00370424" w:rsidP="00A028CA">
      <w:pPr>
        <w:pStyle w:val="32"/>
        <w:numPr>
          <w:ilvl w:val="1"/>
          <w:numId w:val="18"/>
        </w:numPr>
        <w:spacing w:line="360" w:lineRule="auto"/>
        <w:ind w:left="0" w:firstLine="720"/>
        <w:rPr>
          <w:b/>
          <w:sz w:val="28"/>
          <w:szCs w:val="28"/>
        </w:rPr>
      </w:pPr>
      <w:r w:rsidRPr="00370424">
        <w:rPr>
          <w:b/>
          <w:sz w:val="28"/>
          <w:szCs w:val="28"/>
        </w:rPr>
        <w:t>Обзор информационных систем, применяемых в менеджменте</w:t>
      </w:r>
    </w:p>
    <w:p w:rsidR="00370424" w:rsidRDefault="00370424" w:rsidP="00A028CA">
      <w:pPr>
        <w:pStyle w:val="a3"/>
        <w:ind w:firstLine="720"/>
        <w:jc w:val="both"/>
        <w:rPr>
          <w:sz w:val="28"/>
          <w:szCs w:val="28"/>
        </w:rPr>
      </w:pPr>
    </w:p>
    <w:p w:rsidR="00370424" w:rsidRPr="00370424" w:rsidRDefault="00370424" w:rsidP="00A028CA">
      <w:pPr>
        <w:pStyle w:val="a3"/>
        <w:ind w:firstLine="720"/>
        <w:jc w:val="both"/>
        <w:rPr>
          <w:sz w:val="28"/>
          <w:szCs w:val="28"/>
        </w:rPr>
      </w:pPr>
      <w:r w:rsidRPr="00370424">
        <w:rPr>
          <w:sz w:val="28"/>
          <w:szCs w:val="28"/>
        </w:rPr>
        <w:t>Вопросы автоматизации бухгалтерского учета, торгово-закупочной деятельности, материально-технического снабжения и сбыта не являются чем-то новым для нашего бизнеса. Большинство организаций в той или иной</w:t>
      </w:r>
      <w:r>
        <w:rPr>
          <w:sz w:val="28"/>
          <w:szCs w:val="28"/>
        </w:rPr>
        <w:t xml:space="preserve"> </w:t>
      </w:r>
      <w:r w:rsidRPr="00370424">
        <w:rPr>
          <w:sz w:val="28"/>
          <w:szCs w:val="28"/>
        </w:rPr>
        <w:t>степени используют предназначенные для этого разнообразные программные продукты, однако,</w:t>
      </w:r>
      <w:r>
        <w:rPr>
          <w:sz w:val="28"/>
          <w:szCs w:val="28"/>
        </w:rPr>
        <w:t xml:space="preserve"> </w:t>
      </w:r>
      <w:r w:rsidRPr="00370424">
        <w:rPr>
          <w:sz w:val="28"/>
          <w:szCs w:val="28"/>
        </w:rPr>
        <w:t>так называемое ''управленческое ПО'' зачастую носит поверхностный характер либо вообще не используется на предприятии, хотя наличие на предприятии именно интегрированной системы управления гарантирует успешное ведение бизнеса, способствует рационализации производства, предоставляет возможность оперативного получения производственно-экономических данных, позволяет с высокой степенью точности планировать и управлять производственными процессами. Иначе говоря, наряду с пользой для своих подчиненных от внедрения комплексной системы автоматизации, руководитель тоже должен</w:t>
      </w:r>
      <w:r>
        <w:rPr>
          <w:sz w:val="28"/>
          <w:szCs w:val="28"/>
        </w:rPr>
        <w:t xml:space="preserve"> </w:t>
      </w:r>
      <w:r w:rsidRPr="00370424">
        <w:rPr>
          <w:sz w:val="28"/>
          <w:szCs w:val="28"/>
        </w:rPr>
        <w:t>рассчитывать</w:t>
      </w:r>
      <w:r>
        <w:rPr>
          <w:sz w:val="28"/>
          <w:szCs w:val="28"/>
        </w:rPr>
        <w:t xml:space="preserve"> </w:t>
      </w:r>
      <w:r w:rsidRPr="00370424">
        <w:rPr>
          <w:sz w:val="28"/>
          <w:szCs w:val="28"/>
        </w:rPr>
        <w:t>на какую-то пользу непосредственно и для самого себя.</w:t>
      </w:r>
    </w:p>
    <w:p w:rsidR="00370424" w:rsidRPr="00370424" w:rsidRDefault="00370424" w:rsidP="00A028CA">
      <w:pPr>
        <w:spacing w:line="360" w:lineRule="auto"/>
        <w:ind w:firstLine="720"/>
        <w:jc w:val="both"/>
        <w:rPr>
          <w:sz w:val="28"/>
          <w:szCs w:val="28"/>
        </w:rPr>
      </w:pPr>
      <w:r w:rsidRPr="00370424">
        <w:rPr>
          <w:sz w:val="28"/>
          <w:szCs w:val="28"/>
        </w:rPr>
        <w:t>Таким образом, руководители явно испытывают потребность в использовании современных информационных технологий, причем не только по отношению к своему предприятию в целом, но и для организации своей собственной работы.</w:t>
      </w:r>
    </w:p>
    <w:p w:rsidR="00370424" w:rsidRPr="00370424" w:rsidRDefault="00370424" w:rsidP="00A028CA">
      <w:pPr>
        <w:spacing w:line="360" w:lineRule="auto"/>
        <w:ind w:firstLine="720"/>
        <w:jc w:val="both"/>
        <w:rPr>
          <w:sz w:val="28"/>
          <w:szCs w:val="28"/>
        </w:rPr>
      </w:pPr>
      <w:r>
        <w:rPr>
          <w:sz w:val="28"/>
          <w:szCs w:val="28"/>
        </w:rPr>
        <w:t>С</w:t>
      </w:r>
      <w:r w:rsidRPr="00370424">
        <w:rPr>
          <w:sz w:val="28"/>
          <w:szCs w:val="28"/>
        </w:rPr>
        <w:t xml:space="preserve">егодняшний рынок ПО предоставляет множество программных продуктов для автоматизации деятельности предприятия, однако в большинстве своем они охватывают только определенные сегменты деятельности предприятия. Происходит так называемая "лоскутная" автоматизация, когда отдельные структуры предприятия используют все преимущества информационных технологий, в то время как остальные ведут учет по старинке. Такая политика иногда оправдана, особенно в условиях недостатка средств, однако все-таки наибольший эффект достигается именно при комплексной автоматизации. В этой области лидерами являются западные разработчики, такие как SAP </w:t>
      </w:r>
      <w:r w:rsidRPr="00370424">
        <w:rPr>
          <w:sz w:val="28"/>
          <w:szCs w:val="28"/>
          <w:lang w:val="en-US"/>
        </w:rPr>
        <w:t>AG</w:t>
      </w:r>
      <w:r w:rsidRPr="00370424">
        <w:rPr>
          <w:sz w:val="28"/>
          <w:szCs w:val="28"/>
        </w:rPr>
        <w:t xml:space="preserve">, Baan, Oracle, </w:t>
      </w:r>
      <w:r w:rsidRPr="00370424">
        <w:rPr>
          <w:sz w:val="28"/>
          <w:szCs w:val="28"/>
          <w:lang w:val="en-US"/>
        </w:rPr>
        <w:t>IBA</w:t>
      </w:r>
      <w:r w:rsidRPr="00370424">
        <w:rPr>
          <w:sz w:val="28"/>
          <w:szCs w:val="28"/>
        </w:rPr>
        <w:t xml:space="preserve">. </w:t>
      </w:r>
    </w:p>
    <w:p w:rsidR="00370424" w:rsidRPr="00370424" w:rsidRDefault="00370424" w:rsidP="00A028CA">
      <w:pPr>
        <w:spacing w:line="360" w:lineRule="auto"/>
        <w:ind w:firstLine="720"/>
        <w:jc w:val="both"/>
        <w:rPr>
          <w:sz w:val="28"/>
          <w:szCs w:val="28"/>
        </w:rPr>
      </w:pPr>
      <w:r w:rsidRPr="00370424">
        <w:rPr>
          <w:sz w:val="28"/>
          <w:szCs w:val="28"/>
        </w:rPr>
        <w:t>Программный продукт R/3 от</w:t>
      </w:r>
      <w:r>
        <w:rPr>
          <w:sz w:val="28"/>
          <w:szCs w:val="28"/>
        </w:rPr>
        <w:t xml:space="preserve"> </w:t>
      </w:r>
      <w:r w:rsidRPr="00370424">
        <w:rPr>
          <w:sz w:val="28"/>
          <w:szCs w:val="28"/>
        </w:rPr>
        <w:t xml:space="preserve">SAP </w:t>
      </w:r>
      <w:r w:rsidRPr="00370424">
        <w:rPr>
          <w:sz w:val="28"/>
          <w:szCs w:val="28"/>
          <w:lang w:val="en-US"/>
        </w:rPr>
        <w:t>AG</w:t>
      </w:r>
      <w:r w:rsidRPr="00370424">
        <w:rPr>
          <w:sz w:val="28"/>
          <w:szCs w:val="28"/>
        </w:rPr>
        <w:t xml:space="preserve"> — это эффективный инструмент для менеджмента, основой которого является ориентация на потребность в стратегической информации о производственной эффективности выпускаемой продукции в условиях быстрой изменчивости потребительского спроса. Актуализация и оперативный сбор информационных данных с помощью системы R/3 позволяет в полной мере решать вопросы по квалифицированной поддержке менеджмента. Система SAP R/3 представляет собой набор модулей программного обеспечения в архитектуре клиент-сервер, которые поддерживают широкий спектр</w:t>
      </w:r>
      <w:r>
        <w:rPr>
          <w:sz w:val="28"/>
          <w:szCs w:val="28"/>
        </w:rPr>
        <w:t xml:space="preserve"> </w:t>
      </w:r>
      <w:r w:rsidRPr="00370424">
        <w:rPr>
          <w:sz w:val="28"/>
          <w:szCs w:val="28"/>
        </w:rPr>
        <w:t>процессов, позволяющих соединить на предприятии производство, сбыт, бухгалтерский учет и учет затрат в одно целое, способствует рационализации производства, предоставляет возможность оперативного получения производственно-экономических данных и позволяет точно планировать и управлять всеми административно-хозяйственными операциями [6].</w:t>
      </w:r>
    </w:p>
    <w:p w:rsidR="00370424" w:rsidRPr="00370424" w:rsidRDefault="00370424" w:rsidP="00A028CA">
      <w:pPr>
        <w:spacing w:line="360" w:lineRule="auto"/>
        <w:ind w:firstLine="720"/>
        <w:jc w:val="both"/>
        <w:rPr>
          <w:sz w:val="28"/>
          <w:szCs w:val="28"/>
        </w:rPr>
      </w:pPr>
      <w:r w:rsidRPr="00370424">
        <w:rPr>
          <w:sz w:val="28"/>
          <w:szCs w:val="28"/>
        </w:rPr>
        <w:t>По сфере применения R/3 подразделяется на следующие системы:</w:t>
      </w:r>
    </w:p>
    <w:p w:rsidR="00370424" w:rsidRPr="00370424" w:rsidRDefault="00370424" w:rsidP="00A028CA">
      <w:pPr>
        <w:spacing w:line="360" w:lineRule="auto"/>
        <w:ind w:firstLine="720"/>
        <w:jc w:val="both"/>
        <w:rPr>
          <w:sz w:val="28"/>
          <w:szCs w:val="28"/>
        </w:rPr>
      </w:pPr>
      <w:r w:rsidRPr="00370424">
        <w:rPr>
          <w:sz w:val="28"/>
          <w:szCs w:val="28"/>
        </w:rPr>
        <w:t>- финансы (Fl);</w:t>
      </w:r>
    </w:p>
    <w:p w:rsidR="00370424" w:rsidRPr="00370424" w:rsidRDefault="00370424" w:rsidP="00A028CA">
      <w:pPr>
        <w:spacing w:line="360" w:lineRule="auto"/>
        <w:ind w:firstLine="720"/>
        <w:jc w:val="both"/>
        <w:rPr>
          <w:sz w:val="28"/>
          <w:szCs w:val="28"/>
        </w:rPr>
      </w:pPr>
      <w:r w:rsidRPr="00370424">
        <w:rPr>
          <w:sz w:val="28"/>
          <w:szCs w:val="28"/>
        </w:rPr>
        <w:t>- финансовый менеджмент (TR);</w:t>
      </w:r>
    </w:p>
    <w:p w:rsidR="00370424" w:rsidRPr="00370424" w:rsidRDefault="00370424" w:rsidP="00A028CA">
      <w:pPr>
        <w:spacing w:line="360" w:lineRule="auto"/>
        <w:ind w:firstLine="720"/>
        <w:jc w:val="both"/>
        <w:rPr>
          <w:sz w:val="28"/>
          <w:szCs w:val="28"/>
        </w:rPr>
      </w:pPr>
      <w:r w:rsidRPr="00370424">
        <w:rPr>
          <w:sz w:val="28"/>
          <w:szCs w:val="28"/>
        </w:rPr>
        <w:t>- контроллинг (СО);</w:t>
      </w:r>
    </w:p>
    <w:p w:rsidR="00370424" w:rsidRPr="00370424" w:rsidRDefault="00370424" w:rsidP="00A028CA">
      <w:pPr>
        <w:spacing w:line="360" w:lineRule="auto"/>
        <w:ind w:firstLine="720"/>
        <w:jc w:val="both"/>
        <w:rPr>
          <w:sz w:val="28"/>
          <w:szCs w:val="28"/>
        </w:rPr>
      </w:pPr>
      <w:r w:rsidRPr="00370424">
        <w:rPr>
          <w:sz w:val="28"/>
          <w:szCs w:val="28"/>
        </w:rPr>
        <w:t>- контроллинг предприятия (ЕС);</w:t>
      </w:r>
    </w:p>
    <w:p w:rsidR="00370424" w:rsidRPr="00370424" w:rsidRDefault="00370424" w:rsidP="00A028CA">
      <w:pPr>
        <w:spacing w:line="360" w:lineRule="auto"/>
        <w:ind w:firstLine="720"/>
        <w:jc w:val="both"/>
        <w:rPr>
          <w:sz w:val="28"/>
          <w:szCs w:val="28"/>
        </w:rPr>
      </w:pPr>
      <w:r w:rsidRPr="00370424">
        <w:rPr>
          <w:sz w:val="28"/>
          <w:szCs w:val="28"/>
        </w:rPr>
        <w:t>- управление инвестициями (</w:t>
      </w:r>
      <w:r w:rsidRPr="00370424">
        <w:rPr>
          <w:sz w:val="28"/>
          <w:szCs w:val="28"/>
          <w:lang w:val="en-US"/>
        </w:rPr>
        <w:t>IM</w:t>
      </w:r>
      <w:r w:rsidRPr="00370424">
        <w:rPr>
          <w:sz w:val="28"/>
          <w:szCs w:val="28"/>
        </w:rPr>
        <w:t>);</w:t>
      </w:r>
    </w:p>
    <w:p w:rsidR="00370424" w:rsidRPr="00370424" w:rsidRDefault="00370424" w:rsidP="00A028CA">
      <w:pPr>
        <w:spacing w:line="360" w:lineRule="auto"/>
        <w:ind w:firstLine="720"/>
        <w:jc w:val="both"/>
        <w:rPr>
          <w:sz w:val="28"/>
          <w:szCs w:val="28"/>
        </w:rPr>
      </w:pPr>
      <w:r w:rsidRPr="00370424">
        <w:rPr>
          <w:sz w:val="28"/>
          <w:szCs w:val="28"/>
        </w:rPr>
        <w:t>- планирование и управление производством(РР);</w:t>
      </w:r>
    </w:p>
    <w:p w:rsidR="00370424" w:rsidRPr="00370424" w:rsidRDefault="00370424" w:rsidP="00A028CA">
      <w:pPr>
        <w:spacing w:line="360" w:lineRule="auto"/>
        <w:ind w:firstLine="720"/>
        <w:jc w:val="both"/>
        <w:rPr>
          <w:sz w:val="28"/>
          <w:szCs w:val="28"/>
        </w:rPr>
      </w:pPr>
      <w:r w:rsidRPr="00370424">
        <w:rPr>
          <w:sz w:val="28"/>
          <w:szCs w:val="28"/>
        </w:rPr>
        <w:t>- управление материальными потоками (ММ);</w:t>
      </w:r>
    </w:p>
    <w:p w:rsidR="00370424" w:rsidRPr="00370424" w:rsidRDefault="00370424" w:rsidP="00A028CA">
      <w:pPr>
        <w:spacing w:line="360" w:lineRule="auto"/>
        <w:ind w:firstLine="720"/>
        <w:jc w:val="both"/>
        <w:rPr>
          <w:sz w:val="28"/>
          <w:szCs w:val="28"/>
        </w:rPr>
      </w:pPr>
      <w:r w:rsidRPr="00370424">
        <w:rPr>
          <w:sz w:val="28"/>
          <w:szCs w:val="28"/>
        </w:rPr>
        <w:t>- техническое обслуживание и ремонт оборудования (РМ);</w:t>
      </w:r>
      <w:r>
        <w:rPr>
          <w:sz w:val="28"/>
          <w:szCs w:val="28"/>
        </w:rPr>
        <w:t xml:space="preserve"> </w:t>
      </w:r>
    </w:p>
    <w:p w:rsidR="00370424" w:rsidRPr="00370424" w:rsidRDefault="00370424" w:rsidP="00A028CA">
      <w:pPr>
        <w:spacing w:line="360" w:lineRule="auto"/>
        <w:ind w:firstLine="720"/>
        <w:jc w:val="both"/>
        <w:rPr>
          <w:sz w:val="28"/>
          <w:szCs w:val="28"/>
        </w:rPr>
      </w:pPr>
      <w:r w:rsidRPr="00370424">
        <w:rPr>
          <w:sz w:val="28"/>
          <w:szCs w:val="28"/>
        </w:rPr>
        <w:t>- управление качеством (</w:t>
      </w:r>
      <w:r w:rsidRPr="00370424">
        <w:rPr>
          <w:sz w:val="28"/>
          <w:szCs w:val="28"/>
          <w:lang w:val="en-US"/>
        </w:rPr>
        <w:t>QM</w:t>
      </w:r>
      <w:r w:rsidRPr="00370424">
        <w:rPr>
          <w:sz w:val="28"/>
          <w:szCs w:val="28"/>
        </w:rPr>
        <w:t>);</w:t>
      </w:r>
    </w:p>
    <w:p w:rsidR="00370424" w:rsidRPr="00370424" w:rsidRDefault="00370424" w:rsidP="00A028CA">
      <w:pPr>
        <w:spacing w:line="360" w:lineRule="auto"/>
        <w:ind w:firstLine="720"/>
        <w:jc w:val="both"/>
        <w:rPr>
          <w:sz w:val="28"/>
          <w:szCs w:val="28"/>
        </w:rPr>
      </w:pPr>
      <w:r w:rsidRPr="00370424">
        <w:rPr>
          <w:sz w:val="28"/>
          <w:szCs w:val="28"/>
        </w:rPr>
        <w:t>- сбыт (</w:t>
      </w:r>
      <w:r w:rsidRPr="00370424">
        <w:rPr>
          <w:sz w:val="28"/>
          <w:szCs w:val="28"/>
          <w:lang w:val="en-US"/>
        </w:rPr>
        <w:t>SD</w:t>
      </w:r>
      <w:r w:rsidRPr="00370424">
        <w:rPr>
          <w:sz w:val="28"/>
          <w:szCs w:val="28"/>
        </w:rPr>
        <w:t>);</w:t>
      </w:r>
    </w:p>
    <w:p w:rsidR="00370424" w:rsidRPr="00370424" w:rsidRDefault="00370424" w:rsidP="00A028CA">
      <w:pPr>
        <w:spacing w:line="360" w:lineRule="auto"/>
        <w:ind w:firstLine="720"/>
        <w:jc w:val="both"/>
        <w:rPr>
          <w:sz w:val="28"/>
          <w:szCs w:val="28"/>
        </w:rPr>
      </w:pPr>
      <w:r w:rsidRPr="00370424">
        <w:rPr>
          <w:sz w:val="28"/>
          <w:szCs w:val="28"/>
        </w:rPr>
        <w:t>-</w:t>
      </w:r>
      <w:r>
        <w:rPr>
          <w:sz w:val="28"/>
          <w:szCs w:val="28"/>
        </w:rPr>
        <w:t xml:space="preserve"> </w:t>
      </w:r>
      <w:r w:rsidRPr="00370424">
        <w:rPr>
          <w:sz w:val="28"/>
          <w:szCs w:val="28"/>
        </w:rPr>
        <w:t>управление персоналом (</w:t>
      </w:r>
      <w:r w:rsidRPr="00370424">
        <w:rPr>
          <w:sz w:val="28"/>
          <w:szCs w:val="28"/>
          <w:lang w:val="en-US"/>
        </w:rPr>
        <w:t>HR</w:t>
      </w:r>
      <w:r w:rsidRPr="00370424">
        <w:rPr>
          <w:sz w:val="28"/>
          <w:szCs w:val="28"/>
        </w:rPr>
        <w:t>).</w:t>
      </w:r>
    </w:p>
    <w:p w:rsidR="00370424" w:rsidRPr="00370424" w:rsidRDefault="00370424" w:rsidP="00A028CA">
      <w:pPr>
        <w:spacing w:line="360" w:lineRule="auto"/>
        <w:ind w:firstLine="720"/>
        <w:jc w:val="both"/>
        <w:rPr>
          <w:sz w:val="28"/>
          <w:szCs w:val="28"/>
        </w:rPr>
      </w:pPr>
      <w:r w:rsidRPr="00370424">
        <w:rPr>
          <w:sz w:val="28"/>
          <w:szCs w:val="28"/>
        </w:rPr>
        <w:t xml:space="preserve">Максимальную пользу может принести только применение всех модулей, обеспечивающих прямой обмен данными между всеми сферами и участниками предприятия [6]. Корпорация </w:t>
      </w:r>
      <w:r w:rsidRPr="00370424">
        <w:rPr>
          <w:sz w:val="28"/>
          <w:szCs w:val="28"/>
          <w:lang w:val="en-US"/>
        </w:rPr>
        <w:t>BAAN</w:t>
      </w:r>
      <w:r w:rsidRPr="00370424">
        <w:rPr>
          <w:sz w:val="28"/>
          <w:szCs w:val="28"/>
        </w:rPr>
        <w:t xml:space="preserve"> предлагает</w:t>
      </w:r>
      <w:r>
        <w:rPr>
          <w:sz w:val="28"/>
          <w:szCs w:val="28"/>
        </w:rPr>
        <w:t xml:space="preserve"> </w:t>
      </w:r>
      <w:r w:rsidRPr="00370424">
        <w:rPr>
          <w:sz w:val="28"/>
          <w:szCs w:val="28"/>
        </w:rPr>
        <w:t xml:space="preserve">систему </w:t>
      </w:r>
      <w:r w:rsidRPr="00370424">
        <w:rPr>
          <w:sz w:val="28"/>
          <w:szCs w:val="28"/>
          <w:lang w:val="en-US"/>
        </w:rPr>
        <w:t>BAAN</w:t>
      </w:r>
      <w:r w:rsidRPr="00370424">
        <w:rPr>
          <w:sz w:val="28"/>
          <w:szCs w:val="28"/>
        </w:rPr>
        <w:t xml:space="preserve"> </w:t>
      </w:r>
      <w:r w:rsidRPr="00370424">
        <w:rPr>
          <w:sz w:val="28"/>
          <w:szCs w:val="28"/>
          <w:lang w:val="en-US"/>
        </w:rPr>
        <w:t>IV</w:t>
      </w:r>
      <w:r w:rsidRPr="00370424">
        <w:rPr>
          <w:sz w:val="28"/>
          <w:szCs w:val="28"/>
        </w:rPr>
        <w:t xml:space="preserve">, которую легко адаптировать к любому пользовательскому интерфейсу при решении управленческих задач. Доступ к базе данных системы </w:t>
      </w:r>
      <w:r w:rsidRPr="00370424">
        <w:rPr>
          <w:sz w:val="28"/>
          <w:szCs w:val="28"/>
          <w:lang w:val="en-US"/>
        </w:rPr>
        <w:t>BAAN</w:t>
      </w:r>
      <w:r w:rsidRPr="00370424">
        <w:rPr>
          <w:sz w:val="28"/>
          <w:szCs w:val="28"/>
        </w:rPr>
        <w:t xml:space="preserve"> </w:t>
      </w:r>
      <w:r w:rsidRPr="00370424">
        <w:rPr>
          <w:sz w:val="28"/>
          <w:szCs w:val="28"/>
          <w:lang w:val="en-US"/>
        </w:rPr>
        <w:t>IV</w:t>
      </w:r>
      <w:r>
        <w:rPr>
          <w:sz w:val="28"/>
          <w:szCs w:val="28"/>
        </w:rPr>
        <w:t xml:space="preserve"> </w:t>
      </w:r>
      <w:r w:rsidRPr="00370424">
        <w:rPr>
          <w:sz w:val="28"/>
          <w:szCs w:val="28"/>
        </w:rPr>
        <w:t>возможен из любых приложений. Импорт и экспорт данных осуществляет ''</w:t>
      </w:r>
      <w:r w:rsidRPr="00370424">
        <w:rPr>
          <w:sz w:val="28"/>
          <w:szCs w:val="28"/>
          <w:lang w:val="en-US"/>
        </w:rPr>
        <w:t>BAAN</w:t>
      </w:r>
      <w:r w:rsidRPr="00370424">
        <w:rPr>
          <w:sz w:val="28"/>
          <w:szCs w:val="28"/>
        </w:rPr>
        <w:t xml:space="preserve"> </w:t>
      </w:r>
      <w:r w:rsidRPr="00370424">
        <w:rPr>
          <w:sz w:val="28"/>
          <w:szCs w:val="28"/>
          <w:lang w:val="en-US"/>
        </w:rPr>
        <w:t>IV</w:t>
      </w:r>
      <w:r w:rsidRPr="00370424">
        <w:rPr>
          <w:sz w:val="28"/>
          <w:szCs w:val="28"/>
        </w:rPr>
        <w:t>-Обмен'' (</w:t>
      </w:r>
      <w:r w:rsidRPr="00370424">
        <w:rPr>
          <w:sz w:val="28"/>
          <w:szCs w:val="28"/>
          <w:lang w:val="en-US"/>
        </w:rPr>
        <w:t>BAAN</w:t>
      </w:r>
      <w:r w:rsidRPr="00370424">
        <w:rPr>
          <w:sz w:val="28"/>
          <w:szCs w:val="28"/>
        </w:rPr>
        <w:t xml:space="preserve"> </w:t>
      </w:r>
      <w:r w:rsidRPr="00370424">
        <w:rPr>
          <w:sz w:val="28"/>
          <w:szCs w:val="28"/>
          <w:lang w:val="en-US"/>
        </w:rPr>
        <w:t>IV</w:t>
      </w:r>
      <w:r w:rsidRPr="00370424">
        <w:rPr>
          <w:sz w:val="28"/>
          <w:szCs w:val="28"/>
        </w:rPr>
        <w:t xml:space="preserve"> </w:t>
      </w:r>
      <w:r w:rsidRPr="00370424">
        <w:rPr>
          <w:sz w:val="28"/>
          <w:szCs w:val="28"/>
          <w:lang w:val="en-US"/>
        </w:rPr>
        <w:t>Exchange</w:t>
      </w:r>
      <w:r w:rsidRPr="00370424">
        <w:rPr>
          <w:sz w:val="28"/>
          <w:szCs w:val="28"/>
        </w:rPr>
        <w:t xml:space="preserve">). Этот модуль преобразовывает данные в формат </w:t>
      </w:r>
      <w:r w:rsidRPr="00370424">
        <w:rPr>
          <w:sz w:val="28"/>
          <w:szCs w:val="28"/>
          <w:lang w:val="en-US"/>
        </w:rPr>
        <w:t>BAAN</w:t>
      </w:r>
      <w:r w:rsidRPr="00370424">
        <w:rPr>
          <w:sz w:val="28"/>
          <w:szCs w:val="28"/>
        </w:rPr>
        <w:t xml:space="preserve"> </w:t>
      </w:r>
      <w:r w:rsidRPr="00370424">
        <w:rPr>
          <w:sz w:val="28"/>
          <w:szCs w:val="28"/>
          <w:lang w:val="en-US"/>
        </w:rPr>
        <w:t>IV</w:t>
      </w:r>
      <w:r w:rsidRPr="00370424">
        <w:rPr>
          <w:sz w:val="28"/>
          <w:szCs w:val="28"/>
        </w:rPr>
        <w:t xml:space="preserve"> и обратно. Открытая архитектура системы позволяет легко и быстро настраивать систему в соответствии с конкретными требованиями заказчика. Заказчик сам определяет режим работы системы </w:t>
      </w:r>
      <w:r w:rsidRPr="00370424">
        <w:rPr>
          <w:sz w:val="28"/>
          <w:szCs w:val="28"/>
          <w:lang w:val="en-US"/>
        </w:rPr>
        <w:t>BAAN</w:t>
      </w:r>
      <w:r w:rsidRPr="00370424">
        <w:rPr>
          <w:sz w:val="28"/>
          <w:szCs w:val="28"/>
        </w:rPr>
        <w:t xml:space="preserve"> </w:t>
      </w:r>
      <w:r w:rsidRPr="00370424">
        <w:rPr>
          <w:sz w:val="28"/>
          <w:szCs w:val="28"/>
          <w:lang w:val="en-US"/>
        </w:rPr>
        <w:t>IV</w:t>
      </w:r>
      <w:r w:rsidRPr="00370424">
        <w:rPr>
          <w:sz w:val="28"/>
          <w:szCs w:val="28"/>
        </w:rPr>
        <w:t xml:space="preserve"> на своем предприятии. Он может задать различные варианты конфигурации ''клиент-сервер'' [7].</w:t>
      </w:r>
    </w:p>
    <w:p w:rsidR="00370424" w:rsidRPr="00370424" w:rsidRDefault="00370424" w:rsidP="00A028CA">
      <w:pPr>
        <w:spacing w:line="360" w:lineRule="auto"/>
        <w:ind w:firstLine="720"/>
        <w:jc w:val="both"/>
        <w:rPr>
          <w:sz w:val="28"/>
          <w:szCs w:val="28"/>
        </w:rPr>
      </w:pPr>
      <w:r w:rsidRPr="00370424">
        <w:rPr>
          <w:sz w:val="28"/>
          <w:szCs w:val="28"/>
        </w:rPr>
        <w:t xml:space="preserve">Так же система </w:t>
      </w:r>
      <w:r w:rsidRPr="00370424">
        <w:rPr>
          <w:sz w:val="28"/>
          <w:szCs w:val="28"/>
          <w:lang w:val="en-US"/>
        </w:rPr>
        <w:t>BAAN</w:t>
      </w:r>
      <w:r w:rsidRPr="00370424">
        <w:rPr>
          <w:sz w:val="28"/>
          <w:szCs w:val="28"/>
        </w:rPr>
        <w:t xml:space="preserve"> </w:t>
      </w:r>
      <w:r w:rsidRPr="00370424">
        <w:rPr>
          <w:sz w:val="28"/>
          <w:szCs w:val="28"/>
          <w:lang w:val="en-US"/>
        </w:rPr>
        <w:t>IV</w:t>
      </w:r>
      <w:r w:rsidRPr="00370424">
        <w:rPr>
          <w:sz w:val="28"/>
          <w:szCs w:val="28"/>
        </w:rPr>
        <w:t xml:space="preserve"> предоставляет своим пользователям единый для всех пакетов пользовательский интерфейс. Самое главное в системе – ее гибкость и функциональное наполнение.</w:t>
      </w:r>
    </w:p>
    <w:p w:rsidR="00370424" w:rsidRPr="00370424" w:rsidRDefault="00370424" w:rsidP="00A028CA">
      <w:pPr>
        <w:spacing w:line="360" w:lineRule="auto"/>
        <w:ind w:firstLine="720"/>
        <w:jc w:val="both"/>
        <w:rPr>
          <w:sz w:val="28"/>
          <w:szCs w:val="28"/>
        </w:rPr>
      </w:pPr>
      <w:r w:rsidRPr="00370424">
        <w:rPr>
          <w:sz w:val="28"/>
          <w:szCs w:val="28"/>
        </w:rPr>
        <w:t xml:space="preserve">Состав базовой системы </w:t>
      </w:r>
      <w:r w:rsidRPr="00370424">
        <w:rPr>
          <w:sz w:val="28"/>
          <w:szCs w:val="28"/>
          <w:lang w:val="en-US"/>
        </w:rPr>
        <w:t>BAAN</w:t>
      </w:r>
      <w:r w:rsidRPr="00370424">
        <w:rPr>
          <w:sz w:val="28"/>
          <w:szCs w:val="28"/>
        </w:rPr>
        <w:t xml:space="preserve"> </w:t>
      </w:r>
      <w:r w:rsidRPr="00370424">
        <w:rPr>
          <w:sz w:val="28"/>
          <w:szCs w:val="28"/>
          <w:lang w:val="en-US"/>
        </w:rPr>
        <w:t>IV</w:t>
      </w:r>
      <w:r w:rsidRPr="00370424">
        <w:rPr>
          <w:sz w:val="28"/>
          <w:szCs w:val="28"/>
        </w:rPr>
        <w:t>:</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программные инструментальные средства;</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производство;</w:t>
      </w:r>
    </w:p>
    <w:p w:rsidR="00370424" w:rsidRPr="00370424" w:rsidRDefault="00370424" w:rsidP="00A028CA">
      <w:pPr>
        <w:tabs>
          <w:tab w:val="num" w:pos="851"/>
        </w:tabs>
        <w:spacing w:line="360" w:lineRule="auto"/>
        <w:ind w:firstLine="720"/>
        <w:jc w:val="both"/>
        <w:rPr>
          <w:sz w:val="28"/>
          <w:szCs w:val="28"/>
        </w:rPr>
      </w:pPr>
      <w:r w:rsidRPr="00370424">
        <w:rPr>
          <w:sz w:val="28"/>
          <w:szCs w:val="28"/>
        </w:rPr>
        <w:t>- сбыт, снабжение, склады;</w:t>
      </w:r>
    </w:p>
    <w:p w:rsidR="00370424" w:rsidRPr="00370424" w:rsidRDefault="00370424" w:rsidP="00A028CA">
      <w:pPr>
        <w:tabs>
          <w:tab w:val="num" w:pos="851"/>
        </w:tabs>
        <w:spacing w:line="360" w:lineRule="auto"/>
        <w:ind w:firstLine="720"/>
        <w:jc w:val="both"/>
        <w:rPr>
          <w:sz w:val="28"/>
          <w:szCs w:val="28"/>
        </w:rPr>
      </w:pPr>
      <w:r w:rsidRPr="00370424">
        <w:rPr>
          <w:sz w:val="28"/>
          <w:szCs w:val="28"/>
        </w:rPr>
        <w:t>- сервис;</w:t>
      </w:r>
    </w:p>
    <w:p w:rsidR="00370424" w:rsidRPr="00370424" w:rsidRDefault="00370424" w:rsidP="00A028CA">
      <w:pPr>
        <w:tabs>
          <w:tab w:val="num" w:pos="851"/>
        </w:tabs>
        <w:spacing w:line="360" w:lineRule="auto"/>
        <w:ind w:firstLine="720"/>
        <w:jc w:val="both"/>
        <w:rPr>
          <w:sz w:val="28"/>
          <w:szCs w:val="28"/>
        </w:rPr>
      </w:pPr>
      <w:r w:rsidRPr="00370424">
        <w:rPr>
          <w:sz w:val="28"/>
          <w:szCs w:val="28"/>
        </w:rPr>
        <w:t>- финансы;</w:t>
      </w:r>
    </w:p>
    <w:p w:rsidR="00370424" w:rsidRPr="00370424" w:rsidRDefault="00370424" w:rsidP="00A028CA">
      <w:pPr>
        <w:tabs>
          <w:tab w:val="num" w:pos="851"/>
        </w:tabs>
        <w:spacing w:line="360" w:lineRule="auto"/>
        <w:ind w:firstLine="720"/>
        <w:jc w:val="both"/>
        <w:rPr>
          <w:sz w:val="28"/>
          <w:szCs w:val="28"/>
        </w:rPr>
      </w:pPr>
      <w:r w:rsidRPr="00370424">
        <w:rPr>
          <w:sz w:val="28"/>
          <w:szCs w:val="28"/>
        </w:rPr>
        <w:t>- транспорт;</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проект;</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организатор;</w:t>
      </w:r>
    </w:p>
    <w:p w:rsidR="00370424" w:rsidRPr="00370424" w:rsidRDefault="00370424" w:rsidP="00A028CA">
      <w:pPr>
        <w:spacing w:line="360" w:lineRule="auto"/>
        <w:ind w:firstLine="720"/>
        <w:jc w:val="both"/>
        <w:rPr>
          <w:sz w:val="28"/>
          <w:szCs w:val="28"/>
        </w:rPr>
      </w:pPr>
      <w:r w:rsidRPr="00370424">
        <w:rPr>
          <w:sz w:val="28"/>
          <w:szCs w:val="28"/>
        </w:rPr>
        <w:t>Сравнительно недавно на белорусском рынке появились готовые программные решения</w:t>
      </w:r>
      <w:r>
        <w:rPr>
          <w:sz w:val="28"/>
          <w:szCs w:val="28"/>
        </w:rPr>
        <w:t xml:space="preserve"> </w:t>
      </w:r>
      <w:r w:rsidRPr="00370424">
        <w:rPr>
          <w:sz w:val="28"/>
          <w:szCs w:val="28"/>
          <w:lang w:val="en-US"/>
        </w:rPr>
        <w:t>Oracle</w:t>
      </w:r>
      <w:r w:rsidRPr="00370424">
        <w:rPr>
          <w:sz w:val="28"/>
          <w:szCs w:val="28"/>
        </w:rPr>
        <w:t xml:space="preserve"> </w:t>
      </w:r>
      <w:r w:rsidRPr="00370424">
        <w:rPr>
          <w:sz w:val="28"/>
          <w:szCs w:val="28"/>
          <w:lang w:val="en-US"/>
        </w:rPr>
        <w:t>Applications</w:t>
      </w:r>
      <w:r w:rsidRPr="00370424">
        <w:rPr>
          <w:sz w:val="28"/>
          <w:szCs w:val="28"/>
        </w:rPr>
        <w:t xml:space="preserve"> от </w:t>
      </w:r>
      <w:r w:rsidRPr="00370424">
        <w:rPr>
          <w:sz w:val="28"/>
          <w:szCs w:val="28"/>
          <w:lang w:val="en-US"/>
        </w:rPr>
        <w:t>Oracle</w:t>
      </w:r>
      <w:r w:rsidRPr="00370424">
        <w:rPr>
          <w:sz w:val="28"/>
          <w:szCs w:val="28"/>
        </w:rPr>
        <w:t>, в котором тоже предусмотрено рабочее место руководителя под названием</w:t>
      </w:r>
      <w:r>
        <w:rPr>
          <w:sz w:val="28"/>
          <w:szCs w:val="28"/>
        </w:rPr>
        <w:t xml:space="preserve"> </w:t>
      </w:r>
      <w:r w:rsidRPr="00370424">
        <w:rPr>
          <w:sz w:val="28"/>
          <w:szCs w:val="28"/>
        </w:rPr>
        <w:t>''</w:t>
      </w:r>
      <w:r w:rsidRPr="00370424">
        <w:rPr>
          <w:sz w:val="28"/>
          <w:szCs w:val="28"/>
          <w:lang w:val="en-US"/>
        </w:rPr>
        <w:t>Oracle</w:t>
      </w:r>
      <w:r w:rsidRPr="00370424">
        <w:rPr>
          <w:sz w:val="28"/>
          <w:szCs w:val="28"/>
        </w:rPr>
        <w:t xml:space="preserve"> </w:t>
      </w:r>
      <w:r w:rsidRPr="00370424">
        <w:rPr>
          <w:sz w:val="28"/>
          <w:szCs w:val="28"/>
          <w:lang w:val="en-US"/>
        </w:rPr>
        <w:t>Financial</w:t>
      </w:r>
      <w:r w:rsidRPr="00370424">
        <w:rPr>
          <w:sz w:val="28"/>
          <w:szCs w:val="28"/>
        </w:rPr>
        <w:t xml:space="preserve"> </w:t>
      </w:r>
      <w:r w:rsidRPr="00370424">
        <w:rPr>
          <w:sz w:val="28"/>
          <w:szCs w:val="28"/>
          <w:lang w:val="en-US"/>
        </w:rPr>
        <w:t>Analyzer</w:t>
      </w:r>
      <w:r w:rsidRPr="00370424">
        <w:rPr>
          <w:sz w:val="28"/>
          <w:szCs w:val="28"/>
        </w:rPr>
        <w:t>''. Oracle Applications Services (OA</w:t>
      </w:r>
      <w:r w:rsidRPr="00370424">
        <w:rPr>
          <w:sz w:val="28"/>
          <w:szCs w:val="28"/>
          <w:lang w:val="en-US"/>
        </w:rPr>
        <w:t>S</w:t>
      </w:r>
      <w:r w:rsidRPr="00370424">
        <w:rPr>
          <w:sz w:val="28"/>
          <w:szCs w:val="28"/>
        </w:rPr>
        <w:t>) представляет собой интегрированный комплекс преднастроенного хранилища финансовых данных и ряда приложений, предназначенный для поддержки принятия управленческих решений на предприятии.</w:t>
      </w:r>
    </w:p>
    <w:p w:rsidR="00370424" w:rsidRPr="00370424" w:rsidRDefault="00370424" w:rsidP="00A028CA">
      <w:pPr>
        <w:spacing w:line="360" w:lineRule="auto"/>
        <w:ind w:firstLine="720"/>
        <w:jc w:val="both"/>
        <w:rPr>
          <w:sz w:val="28"/>
          <w:szCs w:val="28"/>
        </w:rPr>
      </w:pPr>
      <w:r w:rsidRPr="00370424">
        <w:rPr>
          <w:sz w:val="28"/>
          <w:szCs w:val="28"/>
        </w:rPr>
        <w:t>Использование OA</w:t>
      </w:r>
      <w:r w:rsidRPr="00370424">
        <w:rPr>
          <w:sz w:val="28"/>
          <w:szCs w:val="28"/>
          <w:lang w:val="en-US"/>
        </w:rPr>
        <w:t>S</w:t>
      </w:r>
      <w:r w:rsidRPr="00370424">
        <w:rPr>
          <w:sz w:val="28"/>
          <w:szCs w:val="28"/>
        </w:rPr>
        <w:t xml:space="preserve"> позволяет предприятиям</w:t>
      </w:r>
      <w:r>
        <w:rPr>
          <w:sz w:val="28"/>
          <w:szCs w:val="28"/>
        </w:rPr>
        <w:t xml:space="preserve"> </w:t>
      </w:r>
      <w:r w:rsidRPr="00370424">
        <w:rPr>
          <w:sz w:val="28"/>
          <w:szCs w:val="28"/>
        </w:rPr>
        <w:t>кардинально улучшить систему измерения эффективности (подразделений организации, финансовых продуктов, клиентов), а также процессы управления рисками, бюджетирования и планирования. Кроме этого существует более чем</w:t>
      </w:r>
      <w:r>
        <w:rPr>
          <w:sz w:val="28"/>
          <w:szCs w:val="28"/>
        </w:rPr>
        <w:t xml:space="preserve"> </w:t>
      </w:r>
      <w:r w:rsidRPr="00370424">
        <w:rPr>
          <w:sz w:val="28"/>
          <w:szCs w:val="28"/>
        </w:rPr>
        <w:t>35</w:t>
      </w:r>
      <w:r>
        <w:rPr>
          <w:sz w:val="28"/>
          <w:szCs w:val="28"/>
        </w:rPr>
        <w:t xml:space="preserve"> </w:t>
      </w:r>
      <w:r w:rsidRPr="00370424">
        <w:rPr>
          <w:sz w:val="28"/>
          <w:szCs w:val="28"/>
        </w:rPr>
        <w:t>интегрированных приложений, в которые входят:</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приложения для управления финансами;</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приложения для управления материальными потоками;</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приложения для управления производством;</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приложения для управления проектами;</w:t>
      </w:r>
    </w:p>
    <w:p w:rsidR="00370424" w:rsidRPr="00370424" w:rsidRDefault="00370424" w:rsidP="00A028CA">
      <w:pPr>
        <w:tabs>
          <w:tab w:val="num" w:pos="851"/>
        </w:tabs>
        <w:spacing w:line="360" w:lineRule="auto"/>
        <w:ind w:firstLine="720"/>
        <w:jc w:val="both"/>
        <w:rPr>
          <w:sz w:val="28"/>
          <w:szCs w:val="28"/>
        </w:rPr>
      </w:pPr>
      <w:r w:rsidRPr="00370424">
        <w:rPr>
          <w:sz w:val="28"/>
          <w:szCs w:val="28"/>
        </w:rPr>
        <w:t>- приложения для управления персоналом;</w:t>
      </w:r>
    </w:p>
    <w:p w:rsidR="00370424" w:rsidRPr="00370424" w:rsidRDefault="00370424" w:rsidP="00A028CA">
      <w:pPr>
        <w:tabs>
          <w:tab w:val="num" w:pos="851"/>
        </w:tabs>
        <w:spacing w:line="360" w:lineRule="auto"/>
        <w:ind w:firstLine="720"/>
        <w:jc w:val="both"/>
        <w:rPr>
          <w:sz w:val="28"/>
          <w:szCs w:val="28"/>
        </w:rPr>
      </w:pPr>
      <w:r w:rsidRPr="00370424">
        <w:rPr>
          <w:sz w:val="28"/>
          <w:szCs w:val="28"/>
        </w:rPr>
        <w:t>приложения для управления маркетингом.</w:t>
      </w:r>
    </w:p>
    <w:p w:rsidR="00370424" w:rsidRPr="00370424" w:rsidRDefault="00370424" w:rsidP="00A028CA">
      <w:pPr>
        <w:pStyle w:val="30"/>
        <w:spacing w:line="360" w:lineRule="auto"/>
        <w:ind w:firstLine="720"/>
        <w:jc w:val="both"/>
        <w:rPr>
          <w:sz w:val="28"/>
          <w:szCs w:val="28"/>
          <w:u w:val="none"/>
        </w:rPr>
      </w:pPr>
      <w:r w:rsidRPr="00370424">
        <w:rPr>
          <w:sz w:val="28"/>
          <w:szCs w:val="28"/>
          <w:u w:val="none"/>
        </w:rPr>
        <w:t>Главной особенностью этой системы является глобализация, так как данные программные модули предназначены для автоматизации всех аспектов деятельности предприятия [8].</w:t>
      </w:r>
    </w:p>
    <w:p w:rsidR="00370424" w:rsidRPr="00370424" w:rsidRDefault="00370424" w:rsidP="00A028CA">
      <w:pPr>
        <w:spacing w:line="360" w:lineRule="auto"/>
        <w:ind w:firstLine="720"/>
        <w:jc w:val="both"/>
        <w:rPr>
          <w:sz w:val="28"/>
          <w:szCs w:val="28"/>
        </w:rPr>
      </w:pPr>
      <w:r w:rsidRPr="00370424">
        <w:rPr>
          <w:sz w:val="28"/>
          <w:szCs w:val="28"/>
        </w:rPr>
        <w:t xml:space="preserve">Компания </w:t>
      </w:r>
      <w:r w:rsidRPr="00370424">
        <w:rPr>
          <w:sz w:val="28"/>
          <w:szCs w:val="28"/>
          <w:lang w:val="en-US"/>
        </w:rPr>
        <w:t>IBA</w:t>
      </w:r>
      <w:r w:rsidRPr="00370424">
        <w:rPr>
          <w:sz w:val="28"/>
          <w:szCs w:val="28"/>
        </w:rPr>
        <w:t xml:space="preserve"> предлагает целый набор приложений, реализованных на платформе </w:t>
      </w:r>
      <w:r w:rsidRPr="00370424">
        <w:rPr>
          <w:sz w:val="28"/>
          <w:szCs w:val="28"/>
          <w:lang w:val="en-US"/>
        </w:rPr>
        <w:t>Lotus</w:t>
      </w:r>
      <w:r w:rsidRPr="00370424">
        <w:rPr>
          <w:sz w:val="28"/>
          <w:szCs w:val="28"/>
        </w:rPr>
        <w:t xml:space="preserve"> </w:t>
      </w:r>
      <w:r w:rsidRPr="00370424">
        <w:rPr>
          <w:sz w:val="28"/>
          <w:szCs w:val="28"/>
          <w:lang w:val="en-US"/>
        </w:rPr>
        <w:t>Notes</w:t>
      </w:r>
      <w:r w:rsidRPr="00370424">
        <w:rPr>
          <w:sz w:val="28"/>
          <w:szCs w:val="28"/>
        </w:rPr>
        <w:t xml:space="preserve">, которые могут составить основу корпоративной системы любого предприятия с возможностью дальнейшего развития и расширения. </w:t>
      </w:r>
    </w:p>
    <w:p w:rsidR="00370424" w:rsidRPr="00370424" w:rsidRDefault="00370424" w:rsidP="00A028CA">
      <w:pPr>
        <w:pStyle w:val="a3"/>
        <w:ind w:firstLine="720"/>
        <w:jc w:val="both"/>
        <w:rPr>
          <w:sz w:val="28"/>
          <w:szCs w:val="28"/>
        </w:rPr>
      </w:pPr>
      <w:r w:rsidRPr="00370424">
        <w:rPr>
          <w:sz w:val="28"/>
          <w:szCs w:val="28"/>
        </w:rPr>
        <w:t>Система Lotus Notes представляет собой платформу вида "клиент-сервер", служащую для разработки и размещения прикладных программ (приложений) группового обеспечения. Система Lotus Notes позволяет пользователям получать, отслеживать, совместно использовать и создавать информацию ранее недоступными для них способами даже в тех случаях, когда эти пользователи подключаются к сети нерегулярно. Система Notes позволяет пользователям (или клиентам) через локальную сеть (LAN-сеть) или с использованием линий внешней связи получать надежный доступ к документу, хранящемуся в памяти компьютера коллективного пользования (или Notes-сервера) [9].</w:t>
      </w:r>
    </w:p>
    <w:p w:rsidR="00370424" w:rsidRPr="00370424" w:rsidRDefault="00370424" w:rsidP="00A028CA">
      <w:pPr>
        <w:spacing w:line="360" w:lineRule="auto"/>
        <w:ind w:firstLine="720"/>
        <w:jc w:val="both"/>
        <w:rPr>
          <w:sz w:val="28"/>
          <w:szCs w:val="28"/>
        </w:rPr>
      </w:pPr>
      <w:r w:rsidRPr="00370424">
        <w:rPr>
          <w:sz w:val="28"/>
          <w:szCs w:val="28"/>
        </w:rPr>
        <w:t xml:space="preserve">Приложения </w:t>
      </w:r>
      <w:r w:rsidRPr="00370424">
        <w:rPr>
          <w:sz w:val="28"/>
          <w:szCs w:val="28"/>
          <w:lang w:val="en-US"/>
        </w:rPr>
        <w:t>IBA</w:t>
      </w:r>
      <w:r w:rsidRPr="00370424">
        <w:rPr>
          <w:sz w:val="28"/>
          <w:szCs w:val="28"/>
        </w:rPr>
        <w:t>, реализованные на платформе Lotus Notes, делятся на следующие категории универсальных приложений, зависимых приложений.</w:t>
      </w:r>
    </w:p>
    <w:p w:rsidR="00370424" w:rsidRPr="00370424" w:rsidRDefault="00370424" w:rsidP="00A028CA">
      <w:pPr>
        <w:spacing w:line="360" w:lineRule="auto"/>
        <w:ind w:firstLine="720"/>
        <w:jc w:val="both"/>
        <w:rPr>
          <w:sz w:val="28"/>
          <w:szCs w:val="28"/>
        </w:rPr>
      </w:pPr>
      <w:r w:rsidRPr="00370424">
        <w:rPr>
          <w:sz w:val="28"/>
          <w:szCs w:val="28"/>
        </w:rPr>
        <w:t>Универсальные приложения, которые могут функционировать либо автономно, либо как элементы корпоративной системы включают:</w:t>
      </w:r>
    </w:p>
    <w:p w:rsidR="00370424" w:rsidRPr="00370424" w:rsidRDefault="00370424" w:rsidP="00A028CA">
      <w:pPr>
        <w:spacing w:line="360" w:lineRule="auto"/>
        <w:ind w:firstLine="720"/>
        <w:jc w:val="both"/>
        <w:rPr>
          <w:sz w:val="28"/>
          <w:szCs w:val="28"/>
        </w:rPr>
      </w:pPr>
      <w:r w:rsidRPr="00370424">
        <w:rPr>
          <w:sz w:val="28"/>
          <w:szCs w:val="28"/>
        </w:rPr>
        <w:t>- учет кадров;</w:t>
      </w:r>
    </w:p>
    <w:p w:rsidR="00370424" w:rsidRPr="00370424" w:rsidRDefault="00370424" w:rsidP="00A028CA">
      <w:pPr>
        <w:spacing w:line="360" w:lineRule="auto"/>
        <w:ind w:firstLine="720"/>
        <w:jc w:val="both"/>
        <w:rPr>
          <w:sz w:val="28"/>
          <w:szCs w:val="28"/>
        </w:rPr>
      </w:pPr>
      <w:r w:rsidRPr="00370424">
        <w:rPr>
          <w:sz w:val="28"/>
          <w:szCs w:val="28"/>
        </w:rPr>
        <w:t>- делопроизводство;</w:t>
      </w:r>
    </w:p>
    <w:p w:rsidR="00370424" w:rsidRPr="00370424" w:rsidRDefault="00370424" w:rsidP="00A028CA">
      <w:pPr>
        <w:pStyle w:val="a3"/>
        <w:ind w:firstLine="720"/>
        <w:jc w:val="both"/>
        <w:rPr>
          <w:sz w:val="28"/>
          <w:szCs w:val="28"/>
        </w:rPr>
      </w:pPr>
      <w:r w:rsidRPr="00370424">
        <w:rPr>
          <w:sz w:val="28"/>
          <w:szCs w:val="28"/>
        </w:rPr>
        <w:t>- договоры;</w:t>
      </w:r>
    </w:p>
    <w:p w:rsidR="00370424" w:rsidRPr="00370424" w:rsidRDefault="00370424" w:rsidP="00A028CA">
      <w:pPr>
        <w:pStyle w:val="a3"/>
        <w:ind w:firstLine="720"/>
        <w:jc w:val="both"/>
        <w:rPr>
          <w:sz w:val="28"/>
          <w:szCs w:val="28"/>
        </w:rPr>
      </w:pPr>
      <w:r w:rsidRPr="00370424">
        <w:rPr>
          <w:sz w:val="28"/>
          <w:szCs w:val="28"/>
        </w:rPr>
        <w:t>- система менеджмента качества ''</w:t>
      </w:r>
      <w:r w:rsidRPr="00370424">
        <w:rPr>
          <w:sz w:val="28"/>
          <w:szCs w:val="28"/>
          <w:lang w:val="en-US"/>
        </w:rPr>
        <w:t>IBA</w:t>
      </w:r>
      <w:r w:rsidRPr="00370424">
        <w:rPr>
          <w:sz w:val="28"/>
          <w:szCs w:val="28"/>
        </w:rPr>
        <w:t>-</w:t>
      </w:r>
      <w:r w:rsidRPr="00370424">
        <w:rPr>
          <w:sz w:val="28"/>
          <w:szCs w:val="28"/>
          <w:lang w:val="en-US"/>
        </w:rPr>
        <w:t>ISO</w:t>
      </w:r>
      <w:r w:rsidRPr="00370424">
        <w:rPr>
          <w:sz w:val="28"/>
          <w:szCs w:val="28"/>
        </w:rPr>
        <w:t>9000''.</w:t>
      </w:r>
    </w:p>
    <w:p w:rsidR="00370424" w:rsidRPr="00370424" w:rsidRDefault="00370424" w:rsidP="00A028CA">
      <w:pPr>
        <w:pStyle w:val="a3"/>
        <w:ind w:firstLine="720"/>
        <w:jc w:val="both"/>
        <w:rPr>
          <w:sz w:val="28"/>
          <w:szCs w:val="28"/>
        </w:rPr>
      </w:pPr>
      <w:r w:rsidRPr="00370424">
        <w:rPr>
          <w:sz w:val="28"/>
          <w:szCs w:val="28"/>
        </w:rPr>
        <w:t>Зависимые приложения, которые либо выступают как ''надстройка'' для существующих универсальных приложений, либо обязательно используют наборы данных, содержащиеся в базах универсальных приложений, содержат:</w:t>
      </w:r>
    </w:p>
    <w:p w:rsidR="00370424" w:rsidRPr="00370424" w:rsidRDefault="00370424" w:rsidP="00A028CA">
      <w:pPr>
        <w:pStyle w:val="a3"/>
        <w:ind w:firstLine="720"/>
        <w:jc w:val="both"/>
        <w:rPr>
          <w:sz w:val="28"/>
          <w:szCs w:val="28"/>
        </w:rPr>
      </w:pPr>
      <w:r w:rsidRPr="00370424">
        <w:rPr>
          <w:sz w:val="28"/>
          <w:szCs w:val="28"/>
        </w:rPr>
        <w:t>- командировки;</w:t>
      </w:r>
    </w:p>
    <w:p w:rsidR="00370424" w:rsidRPr="00370424" w:rsidRDefault="00370424" w:rsidP="00A028CA">
      <w:pPr>
        <w:pStyle w:val="a3"/>
        <w:ind w:firstLine="720"/>
        <w:jc w:val="both"/>
        <w:rPr>
          <w:sz w:val="28"/>
          <w:szCs w:val="28"/>
        </w:rPr>
      </w:pPr>
      <w:r w:rsidRPr="00370424">
        <w:rPr>
          <w:sz w:val="28"/>
          <w:szCs w:val="28"/>
        </w:rPr>
        <w:t>- заявки на оснащение;</w:t>
      </w:r>
    </w:p>
    <w:p w:rsidR="00370424" w:rsidRPr="00370424" w:rsidRDefault="00370424" w:rsidP="00A028CA">
      <w:pPr>
        <w:pStyle w:val="32"/>
        <w:spacing w:line="360" w:lineRule="auto"/>
        <w:ind w:firstLine="720"/>
        <w:rPr>
          <w:sz w:val="28"/>
          <w:szCs w:val="28"/>
        </w:rPr>
      </w:pPr>
      <w:r w:rsidRPr="00370424">
        <w:rPr>
          <w:sz w:val="28"/>
          <w:szCs w:val="28"/>
        </w:rPr>
        <w:t>- оборудование;</w:t>
      </w:r>
    </w:p>
    <w:p w:rsidR="00370424" w:rsidRPr="00370424" w:rsidRDefault="00370424" w:rsidP="00A028CA">
      <w:pPr>
        <w:pStyle w:val="32"/>
        <w:spacing w:line="360" w:lineRule="auto"/>
        <w:ind w:firstLine="720"/>
        <w:rPr>
          <w:sz w:val="28"/>
          <w:szCs w:val="28"/>
        </w:rPr>
      </w:pPr>
      <w:r w:rsidRPr="00370424">
        <w:rPr>
          <w:sz w:val="28"/>
          <w:szCs w:val="28"/>
        </w:rPr>
        <w:t>- обслуживание ПЭВМ;</w:t>
      </w:r>
    </w:p>
    <w:p w:rsidR="00370424" w:rsidRPr="00370424" w:rsidRDefault="00370424" w:rsidP="00A028CA">
      <w:pPr>
        <w:pStyle w:val="32"/>
        <w:spacing w:line="360" w:lineRule="auto"/>
        <w:ind w:firstLine="720"/>
        <w:rPr>
          <w:sz w:val="28"/>
          <w:szCs w:val="28"/>
        </w:rPr>
      </w:pPr>
      <w:r w:rsidRPr="00370424">
        <w:rPr>
          <w:sz w:val="28"/>
          <w:szCs w:val="28"/>
        </w:rPr>
        <w:t>- заявки на автотранспорт;</w:t>
      </w:r>
    </w:p>
    <w:p w:rsidR="00370424" w:rsidRPr="00370424" w:rsidRDefault="00370424" w:rsidP="00A028CA">
      <w:pPr>
        <w:pStyle w:val="32"/>
        <w:spacing w:line="360" w:lineRule="auto"/>
        <w:ind w:firstLine="720"/>
        <w:rPr>
          <w:sz w:val="28"/>
          <w:szCs w:val="28"/>
        </w:rPr>
      </w:pPr>
      <w:r w:rsidRPr="00370424">
        <w:rPr>
          <w:sz w:val="28"/>
          <w:szCs w:val="28"/>
        </w:rPr>
        <w:t>- обучение.</w:t>
      </w:r>
    </w:p>
    <w:p w:rsidR="00370424" w:rsidRPr="00370424" w:rsidRDefault="00370424" w:rsidP="00A028CA">
      <w:pPr>
        <w:pStyle w:val="32"/>
        <w:spacing w:line="360" w:lineRule="auto"/>
        <w:ind w:firstLine="720"/>
        <w:rPr>
          <w:sz w:val="28"/>
          <w:szCs w:val="28"/>
        </w:rPr>
      </w:pPr>
      <w:r w:rsidRPr="00370424">
        <w:rPr>
          <w:sz w:val="28"/>
          <w:szCs w:val="28"/>
        </w:rPr>
        <w:t>Система управления финансово-хозяйственной деятельностью предприятия на базе программной платформы БОСС-Корпорация разработана как базовая для автоматизации средних и крупных предприятий, в том числе с холдинговой структурой.</w:t>
      </w:r>
      <w:r>
        <w:rPr>
          <w:sz w:val="28"/>
          <w:szCs w:val="28"/>
        </w:rPr>
        <w:t xml:space="preserve"> </w:t>
      </w:r>
      <w:r w:rsidRPr="00370424">
        <w:rPr>
          <w:sz w:val="28"/>
          <w:szCs w:val="28"/>
        </w:rPr>
        <w:t xml:space="preserve">Система реализована в структуре "клиент-сервер" с использованием СУБД Oracle. </w:t>
      </w:r>
    </w:p>
    <w:p w:rsidR="00370424" w:rsidRPr="00370424" w:rsidRDefault="00370424" w:rsidP="00A028CA">
      <w:pPr>
        <w:spacing w:line="360" w:lineRule="auto"/>
        <w:ind w:firstLine="720"/>
        <w:jc w:val="both"/>
        <w:rPr>
          <w:sz w:val="28"/>
          <w:szCs w:val="28"/>
        </w:rPr>
      </w:pPr>
      <w:r w:rsidRPr="00370424">
        <w:rPr>
          <w:sz w:val="28"/>
          <w:szCs w:val="28"/>
        </w:rPr>
        <w:t>Основным результатом внедрения решения является создание единой корпоративной системы управления информацией для руководства предприятия, которая позволяет реализовать эффективные алгоритмы принятия управленческих решений на разных уровнях иерархии и оптимизировать существующие системы сбора, обработки и анализа финансовой и управленческой отчетности [10].</w:t>
      </w:r>
    </w:p>
    <w:p w:rsidR="00370424" w:rsidRPr="00370424" w:rsidRDefault="00370424" w:rsidP="00A028CA">
      <w:pPr>
        <w:spacing w:line="360" w:lineRule="auto"/>
        <w:ind w:firstLine="720"/>
        <w:jc w:val="both"/>
        <w:rPr>
          <w:sz w:val="28"/>
          <w:szCs w:val="28"/>
        </w:rPr>
      </w:pPr>
      <w:r w:rsidRPr="00370424">
        <w:rPr>
          <w:sz w:val="28"/>
          <w:szCs w:val="28"/>
        </w:rPr>
        <w:t>В системе поддерживается 4 основных контура учета. Учет внутри контуров построен на одних и тех же первичных документах, что обеспечивает целостность и полноту данных: изменение первичных документов влечет за собой изменения во всех четырех контурах учета:</w:t>
      </w:r>
    </w:p>
    <w:p w:rsidR="00370424" w:rsidRPr="00370424" w:rsidRDefault="00370424" w:rsidP="00A028CA">
      <w:pPr>
        <w:spacing w:line="360" w:lineRule="auto"/>
        <w:ind w:firstLine="720"/>
        <w:jc w:val="both"/>
        <w:rPr>
          <w:sz w:val="28"/>
          <w:szCs w:val="28"/>
        </w:rPr>
      </w:pPr>
      <w:r w:rsidRPr="00370424">
        <w:rPr>
          <w:sz w:val="28"/>
          <w:szCs w:val="28"/>
        </w:rPr>
        <w:t>- бухгалтерский учет ("Финансы");</w:t>
      </w:r>
    </w:p>
    <w:p w:rsidR="00370424" w:rsidRPr="00370424" w:rsidRDefault="00370424" w:rsidP="00A028CA">
      <w:pPr>
        <w:spacing w:line="360" w:lineRule="auto"/>
        <w:ind w:firstLine="720"/>
        <w:jc w:val="both"/>
        <w:rPr>
          <w:sz w:val="28"/>
          <w:szCs w:val="28"/>
        </w:rPr>
      </w:pPr>
      <w:r w:rsidRPr="00370424">
        <w:rPr>
          <w:sz w:val="28"/>
          <w:szCs w:val="28"/>
        </w:rPr>
        <w:t>- материальный учет ("Логистика");</w:t>
      </w:r>
    </w:p>
    <w:p w:rsidR="00370424" w:rsidRPr="00370424" w:rsidRDefault="00370424" w:rsidP="00A028CA">
      <w:pPr>
        <w:spacing w:line="360" w:lineRule="auto"/>
        <w:ind w:firstLine="720"/>
        <w:jc w:val="both"/>
        <w:rPr>
          <w:sz w:val="28"/>
          <w:szCs w:val="28"/>
        </w:rPr>
      </w:pPr>
      <w:r w:rsidRPr="00370424">
        <w:rPr>
          <w:sz w:val="28"/>
          <w:szCs w:val="28"/>
        </w:rPr>
        <w:t xml:space="preserve">- управленческий учет; </w:t>
      </w:r>
    </w:p>
    <w:p w:rsidR="00370424" w:rsidRPr="00370424" w:rsidRDefault="00370424" w:rsidP="00A028CA">
      <w:pPr>
        <w:spacing w:line="360" w:lineRule="auto"/>
        <w:ind w:firstLine="720"/>
        <w:jc w:val="both"/>
        <w:rPr>
          <w:sz w:val="28"/>
          <w:szCs w:val="28"/>
        </w:rPr>
      </w:pPr>
      <w:r w:rsidRPr="00370424">
        <w:rPr>
          <w:sz w:val="28"/>
          <w:szCs w:val="28"/>
        </w:rPr>
        <w:t>- налоговый учет.</w:t>
      </w:r>
    </w:p>
    <w:p w:rsidR="00370424" w:rsidRPr="00370424" w:rsidRDefault="00370424" w:rsidP="00A028CA">
      <w:pPr>
        <w:pStyle w:val="a3"/>
        <w:ind w:firstLine="720"/>
        <w:jc w:val="both"/>
        <w:rPr>
          <w:sz w:val="28"/>
          <w:szCs w:val="28"/>
        </w:rPr>
      </w:pPr>
      <w:r w:rsidRPr="00370424">
        <w:rPr>
          <w:sz w:val="28"/>
          <w:szCs w:val="28"/>
        </w:rPr>
        <w:t>Система программ «1С:Предприятие» предназначена для решения широкого спектра задач автоматизации учета и управления, стоящих перед динамично развивающимися современными предприятиями. «1С:Предприятие» представляет собой систему прикладных решений, построенных по единым принципам и на единой технологической платформе. Руководитель может выбрать решение, которое соответствует актуальным потребностям предприятия и будет в дальнейшем развиваться по мере роста предприятия или расширения задач автоматизации [11].</w:t>
      </w:r>
    </w:p>
    <w:p w:rsidR="00370424" w:rsidRPr="00370424" w:rsidRDefault="00370424" w:rsidP="00A028CA">
      <w:pPr>
        <w:spacing w:line="360" w:lineRule="auto"/>
        <w:ind w:firstLine="720"/>
        <w:jc w:val="both"/>
        <w:rPr>
          <w:snapToGrid w:val="0"/>
          <w:sz w:val="28"/>
          <w:szCs w:val="28"/>
        </w:rPr>
      </w:pPr>
      <w:r w:rsidRPr="00370424">
        <w:rPr>
          <w:snapToGrid w:val="0"/>
          <w:sz w:val="28"/>
          <w:szCs w:val="28"/>
        </w:rPr>
        <w:t>Система 1С:Предприятие состоит из компонентов:</w:t>
      </w:r>
    </w:p>
    <w:p w:rsidR="00370424" w:rsidRPr="00370424" w:rsidRDefault="00370424" w:rsidP="00A028CA">
      <w:pPr>
        <w:spacing w:line="360" w:lineRule="auto"/>
        <w:ind w:firstLine="720"/>
        <w:jc w:val="both"/>
        <w:rPr>
          <w:snapToGrid w:val="0"/>
          <w:sz w:val="28"/>
          <w:szCs w:val="28"/>
        </w:rPr>
      </w:pPr>
      <w:r w:rsidRPr="00370424">
        <w:rPr>
          <w:snapToGrid w:val="0"/>
          <w:sz w:val="28"/>
          <w:szCs w:val="28"/>
        </w:rPr>
        <w:t>- бухгалтерский учет;</w:t>
      </w:r>
    </w:p>
    <w:p w:rsidR="00370424" w:rsidRPr="00370424" w:rsidRDefault="00370424" w:rsidP="00A028CA">
      <w:pPr>
        <w:pStyle w:val="32"/>
        <w:spacing w:line="360" w:lineRule="auto"/>
        <w:ind w:firstLine="720"/>
        <w:rPr>
          <w:sz w:val="28"/>
          <w:szCs w:val="28"/>
        </w:rPr>
      </w:pPr>
      <w:r w:rsidRPr="00370424">
        <w:rPr>
          <w:sz w:val="28"/>
          <w:szCs w:val="28"/>
        </w:rPr>
        <w:t>- учет затрат, производство;</w:t>
      </w:r>
    </w:p>
    <w:p w:rsidR="00370424" w:rsidRPr="00370424" w:rsidRDefault="00370424" w:rsidP="00A028CA">
      <w:pPr>
        <w:pStyle w:val="32"/>
        <w:spacing w:line="360" w:lineRule="auto"/>
        <w:ind w:firstLine="720"/>
        <w:rPr>
          <w:sz w:val="28"/>
          <w:szCs w:val="28"/>
        </w:rPr>
      </w:pPr>
      <w:r w:rsidRPr="00370424">
        <w:rPr>
          <w:sz w:val="28"/>
          <w:szCs w:val="28"/>
        </w:rPr>
        <w:t>- управление финансами;</w:t>
      </w:r>
    </w:p>
    <w:p w:rsidR="00370424" w:rsidRPr="00370424" w:rsidRDefault="00370424" w:rsidP="00A028CA">
      <w:pPr>
        <w:pStyle w:val="32"/>
        <w:spacing w:line="360" w:lineRule="auto"/>
        <w:ind w:firstLine="720"/>
        <w:rPr>
          <w:sz w:val="28"/>
          <w:szCs w:val="28"/>
        </w:rPr>
      </w:pPr>
      <w:r w:rsidRPr="00370424">
        <w:rPr>
          <w:sz w:val="28"/>
          <w:szCs w:val="28"/>
        </w:rPr>
        <w:t>- управление персоналом;</w:t>
      </w:r>
    </w:p>
    <w:p w:rsidR="00370424" w:rsidRPr="00370424" w:rsidRDefault="00370424" w:rsidP="00A028CA">
      <w:pPr>
        <w:pStyle w:val="32"/>
        <w:spacing w:line="360" w:lineRule="auto"/>
        <w:ind w:firstLine="720"/>
        <w:rPr>
          <w:sz w:val="28"/>
          <w:szCs w:val="28"/>
        </w:rPr>
      </w:pPr>
      <w:r w:rsidRPr="00370424">
        <w:rPr>
          <w:sz w:val="28"/>
          <w:szCs w:val="28"/>
        </w:rPr>
        <w:t>- стыковка с банковскими программами.</w:t>
      </w:r>
    </w:p>
    <w:p w:rsidR="00370424" w:rsidRPr="00370424" w:rsidRDefault="00370424" w:rsidP="00A028CA">
      <w:pPr>
        <w:spacing w:line="360" w:lineRule="auto"/>
        <w:ind w:firstLine="720"/>
        <w:jc w:val="both"/>
        <w:rPr>
          <w:sz w:val="28"/>
          <w:szCs w:val="28"/>
        </w:rPr>
      </w:pPr>
      <w:r w:rsidRPr="00370424">
        <w:rPr>
          <w:sz w:val="28"/>
          <w:szCs w:val="28"/>
        </w:rPr>
        <w:t>Учитывая разносторонние потребности предприятий малого и среднего рынка, компания "Интеллект-Сервис" предлагает и развивает программы БЭСТ-5, БЭСТ-ПРО.</w:t>
      </w:r>
    </w:p>
    <w:p w:rsidR="00370424" w:rsidRPr="00370424" w:rsidRDefault="00370424" w:rsidP="00A028CA">
      <w:pPr>
        <w:spacing w:line="360" w:lineRule="auto"/>
        <w:ind w:firstLine="720"/>
        <w:jc w:val="both"/>
        <w:rPr>
          <w:sz w:val="28"/>
          <w:szCs w:val="28"/>
        </w:rPr>
      </w:pPr>
      <w:r w:rsidRPr="00370424">
        <w:rPr>
          <w:sz w:val="28"/>
          <w:szCs w:val="28"/>
        </w:rPr>
        <w:t>Информационная система управления предприятием БЭСТ-5 рассчитана на управление предприятиями или группами предприятий различных сфер деятельности. "БЭСТ-5" - это не просто программа, это - информационная среда управления всей деятельностью современной компании. "БЭСТ-5" дает возможность интеграции системы управления с имеющимися у Вас аналитическими, правовыми и другими программами. Это комплексная система управления предприятием [12].</w:t>
      </w:r>
    </w:p>
    <w:p w:rsidR="00370424" w:rsidRPr="00370424" w:rsidRDefault="00370424" w:rsidP="00A028CA">
      <w:pPr>
        <w:pStyle w:val="a3"/>
        <w:ind w:firstLine="720"/>
        <w:jc w:val="both"/>
        <w:rPr>
          <w:sz w:val="28"/>
          <w:szCs w:val="28"/>
        </w:rPr>
      </w:pPr>
      <w:r w:rsidRPr="00370424">
        <w:rPr>
          <w:sz w:val="28"/>
          <w:szCs w:val="28"/>
        </w:rPr>
        <w:t xml:space="preserve">"БЭСТ-5" состоит из нескольких групп подсистем: </w:t>
      </w:r>
    </w:p>
    <w:p w:rsidR="00370424" w:rsidRPr="00370424" w:rsidRDefault="00370424" w:rsidP="00A028CA">
      <w:pPr>
        <w:spacing w:line="360" w:lineRule="auto"/>
        <w:ind w:firstLine="720"/>
        <w:jc w:val="both"/>
        <w:rPr>
          <w:sz w:val="28"/>
          <w:szCs w:val="28"/>
        </w:rPr>
      </w:pPr>
      <w:r w:rsidRPr="00370424">
        <w:rPr>
          <w:sz w:val="28"/>
          <w:szCs w:val="28"/>
        </w:rPr>
        <w:t xml:space="preserve">- Финансы (подсистемы для ведения общего бухгалтерского и налогового учета, а также оперативного учета денежных средств, расчетов по обязательствам и долговременных активов); </w:t>
      </w:r>
    </w:p>
    <w:p w:rsidR="00370424" w:rsidRPr="00370424" w:rsidRDefault="00370424" w:rsidP="00A028CA">
      <w:pPr>
        <w:spacing w:line="360" w:lineRule="auto"/>
        <w:ind w:firstLine="720"/>
        <w:jc w:val="both"/>
        <w:rPr>
          <w:sz w:val="28"/>
          <w:szCs w:val="28"/>
        </w:rPr>
      </w:pPr>
      <w:r w:rsidRPr="00370424">
        <w:rPr>
          <w:sz w:val="28"/>
          <w:szCs w:val="28"/>
        </w:rPr>
        <w:t>- Логистика (подсистемы для учета товарно-материальных запасов, включая, собственно сырье, материалы, товары и готовую продукцию, сюда же относятся подсистема управления закупками товарно-материальных ценностей, работ и услуг, а также управления продажами товаров и продукции);</w:t>
      </w:r>
    </w:p>
    <w:p w:rsidR="00370424" w:rsidRPr="00370424" w:rsidRDefault="00370424" w:rsidP="00A028CA">
      <w:pPr>
        <w:spacing w:line="360" w:lineRule="auto"/>
        <w:ind w:firstLine="720"/>
        <w:jc w:val="both"/>
        <w:rPr>
          <w:sz w:val="28"/>
          <w:szCs w:val="28"/>
        </w:rPr>
      </w:pPr>
      <w:r w:rsidRPr="00370424">
        <w:rPr>
          <w:sz w:val="28"/>
          <w:szCs w:val="28"/>
        </w:rPr>
        <w:t>-</w:t>
      </w:r>
      <w:r>
        <w:rPr>
          <w:sz w:val="28"/>
          <w:szCs w:val="28"/>
        </w:rPr>
        <w:t xml:space="preserve"> </w:t>
      </w:r>
      <w:r w:rsidRPr="00370424">
        <w:rPr>
          <w:sz w:val="28"/>
          <w:szCs w:val="28"/>
        </w:rPr>
        <w:t xml:space="preserve">Персонал (подсистемы для ведения кадрового учета и расчетов по заработной плате); </w:t>
      </w:r>
    </w:p>
    <w:p w:rsidR="00370424" w:rsidRPr="00370424" w:rsidRDefault="00370424" w:rsidP="00A028CA">
      <w:pPr>
        <w:spacing w:line="360" w:lineRule="auto"/>
        <w:ind w:firstLine="720"/>
        <w:jc w:val="both"/>
        <w:rPr>
          <w:sz w:val="28"/>
          <w:szCs w:val="28"/>
        </w:rPr>
      </w:pPr>
      <w:r w:rsidRPr="00370424">
        <w:rPr>
          <w:sz w:val="28"/>
          <w:szCs w:val="28"/>
        </w:rPr>
        <w:t>- Контроллинг (подсистема для ведения управленческого учета, бюджетирования и управленческого анализа данных). Система управления предприятием "БЭСТ-ПРО"</w:t>
      </w:r>
      <w:r w:rsidR="00310D29" w:rsidRPr="00310D29">
        <w:rPr>
          <w:sz w:val="28"/>
          <w:szCs w:val="28"/>
        </w:rPr>
        <w:t xml:space="preserve"> </w:t>
      </w:r>
      <w:r w:rsidRPr="00370424">
        <w:rPr>
          <w:sz w:val="28"/>
          <w:szCs w:val="28"/>
        </w:rPr>
        <w:t>рассчитана на управление производственными и торговыми предприятиями, бюджетными структурами, организациями сферы услуг с локальной сетью, объединяющей до 100-150 компьютеров. Система поможет полностью контролировать все ресурсы предприятия, оптимизировать структуру издержек, выявить источники дополнительной прибыли и принимать обоснованные управленческие решения [12].</w:t>
      </w:r>
    </w:p>
    <w:p w:rsidR="00370424" w:rsidRPr="00370424" w:rsidRDefault="00370424" w:rsidP="00A028CA">
      <w:pPr>
        <w:spacing w:line="360" w:lineRule="auto"/>
        <w:ind w:firstLine="720"/>
        <w:jc w:val="both"/>
        <w:rPr>
          <w:sz w:val="28"/>
          <w:szCs w:val="28"/>
        </w:rPr>
      </w:pPr>
      <w:r w:rsidRPr="00370424">
        <w:rPr>
          <w:sz w:val="28"/>
          <w:szCs w:val="28"/>
        </w:rPr>
        <w:t xml:space="preserve">Возможности системы ''БЭСТ-ПРО'': </w:t>
      </w:r>
    </w:p>
    <w:p w:rsidR="00370424" w:rsidRPr="00370424" w:rsidRDefault="00370424" w:rsidP="00A028CA">
      <w:pPr>
        <w:spacing w:line="360" w:lineRule="auto"/>
        <w:ind w:firstLine="720"/>
        <w:jc w:val="both"/>
        <w:rPr>
          <w:sz w:val="28"/>
          <w:szCs w:val="28"/>
        </w:rPr>
      </w:pPr>
      <w:r w:rsidRPr="00370424">
        <w:rPr>
          <w:sz w:val="28"/>
          <w:szCs w:val="28"/>
        </w:rPr>
        <w:t>- бухгалтерский учет;</w:t>
      </w:r>
    </w:p>
    <w:p w:rsidR="00370424" w:rsidRPr="00370424" w:rsidRDefault="00370424" w:rsidP="00A028CA">
      <w:pPr>
        <w:spacing w:line="360" w:lineRule="auto"/>
        <w:ind w:firstLine="720"/>
        <w:jc w:val="both"/>
        <w:rPr>
          <w:sz w:val="28"/>
          <w:szCs w:val="28"/>
        </w:rPr>
      </w:pPr>
      <w:r w:rsidRPr="00370424">
        <w:rPr>
          <w:sz w:val="28"/>
          <w:szCs w:val="28"/>
        </w:rPr>
        <w:t>- учет денежных средств</w:t>
      </w:r>
    </w:p>
    <w:p w:rsidR="00370424" w:rsidRPr="00370424" w:rsidRDefault="00370424" w:rsidP="00A028CA">
      <w:pPr>
        <w:spacing w:line="360" w:lineRule="auto"/>
        <w:ind w:firstLine="720"/>
        <w:jc w:val="both"/>
        <w:rPr>
          <w:sz w:val="28"/>
          <w:szCs w:val="28"/>
        </w:rPr>
      </w:pPr>
      <w:r w:rsidRPr="00370424">
        <w:rPr>
          <w:sz w:val="28"/>
          <w:szCs w:val="28"/>
        </w:rPr>
        <w:t xml:space="preserve">- управление запасами; </w:t>
      </w:r>
    </w:p>
    <w:p w:rsidR="00370424" w:rsidRPr="00370424" w:rsidRDefault="00370424" w:rsidP="00A028CA">
      <w:pPr>
        <w:spacing w:line="360" w:lineRule="auto"/>
        <w:ind w:firstLine="720"/>
        <w:jc w:val="both"/>
        <w:rPr>
          <w:sz w:val="28"/>
          <w:szCs w:val="28"/>
        </w:rPr>
      </w:pPr>
      <w:r w:rsidRPr="00370424">
        <w:rPr>
          <w:sz w:val="28"/>
          <w:szCs w:val="28"/>
        </w:rPr>
        <w:t xml:space="preserve">- управление закупками и продажами; </w:t>
      </w:r>
    </w:p>
    <w:p w:rsidR="00370424" w:rsidRPr="00370424" w:rsidRDefault="00370424" w:rsidP="00A028CA">
      <w:pPr>
        <w:spacing w:line="360" w:lineRule="auto"/>
        <w:ind w:firstLine="720"/>
        <w:jc w:val="both"/>
        <w:rPr>
          <w:sz w:val="28"/>
          <w:szCs w:val="28"/>
        </w:rPr>
      </w:pPr>
      <w:r w:rsidRPr="00370424">
        <w:rPr>
          <w:sz w:val="28"/>
          <w:szCs w:val="28"/>
        </w:rPr>
        <w:t>- учет договоров;</w:t>
      </w:r>
    </w:p>
    <w:p w:rsidR="00370424" w:rsidRPr="00370424" w:rsidRDefault="00370424" w:rsidP="00A028CA">
      <w:pPr>
        <w:spacing w:line="360" w:lineRule="auto"/>
        <w:ind w:firstLine="720"/>
        <w:jc w:val="both"/>
        <w:rPr>
          <w:sz w:val="28"/>
          <w:szCs w:val="28"/>
        </w:rPr>
      </w:pPr>
      <w:r w:rsidRPr="00370424">
        <w:rPr>
          <w:sz w:val="28"/>
          <w:szCs w:val="28"/>
        </w:rPr>
        <w:t xml:space="preserve">- учет взаиморасчетов; </w:t>
      </w:r>
    </w:p>
    <w:p w:rsidR="00370424" w:rsidRPr="00370424" w:rsidRDefault="00370424" w:rsidP="00A028CA">
      <w:pPr>
        <w:spacing w:line="360" w:lineRule="auto"/>
        <w:ind w:firstLine="720"/>
        <w:jc w:val="both"/>
        <w:rPr>
          <w:sz w:val="28"/>
          <w:szCs w:val="28"/>
        </w:rPr>
      </w:pPr>
      <w:r w:rsidRPr="00370424">
        <w:rPr>
          <w:sz w:val="28"/>
          <w:szCs w:val="28"/>
        </w:rPr>
        <w:t xml:space="preserve">- подготовка производства; </w:t>
      </w:r>
    </w:p>
    <w:p w:rsidR="00370424" w:rsidRPr="00370424" w:rsidRDefault="00370424" w:rsidP="00A028CA">
      <w:pPr>
        <w:spacing w:line="360" w:lineRule="auto"/>
        <w:ind w:firstLine="720"/>
        <w:jc w:val="both"/>
        <w:rPr>
          <w:sz w:val="28"/>
          <w:szCs w:val="28"/>
        </w:rPr>
      </w:pPr>
      <w:r w:rsidRPr="00370424">
        <w:rPr>
          <w:sz w:val="28"/>
          <w:szCs w:val="28"/>
        </w:rPr>
        <w:t xml:space="preserve">- планирование производства; </w:t>
      </w:r>
    </w:p>
    <w:p w:rsidR="00370424" w:rsidRPr="00370424" w:rsidRDefault="00370424" w:rsidP="00A028CA">
      <w:pPr>
        <w:spacing w:line="360" w:lineRule="auto"/>
        <w:ind w:firstLine="720"/>
        <w:jc w:val="both"/>
        <w:rPr>
          <w:sz w:val="28"/>
          <w:szCs w:val="28"/>
        </w:rPr>
      </w:pPr>
      <w:r w:rsidRPr="00370424">
        <w:rPr>
          <w:sz w:val="28"/>
          <w:szCs w:val="28"/>
        </w:rPr>
        <w:t xml:space="preserve">- учет производства; </w:t>
      </w:r>
    </w:p>
    <w:p w:rsidR="00370424" w:rsidRPr="00370424" w:rsidRDefault="00370424" w:rsidP="00A028CA">
      <w:pPr>
        <w:spacing w:line="360" w:lineRule="auto"/>
        <w:ind w:firstLine="720"/>
        <w:jc w:val="both"/>
        <w:rPr>
          <w:sz w:val="28"/>
          <w:szCs w:val="28"/>
        </w:rPr>
      </w:pPr>
      <w:r w:rsidRPr="00370424">
        <w:rPr>
          <w:sz w:val="28"/>
          <w:szCs w:val="28"/>
        </w:rPr>
        <w:t>- калькуляция затрат и себестоимости;</w:t>
      </w:r>
    </w:p>
    <w:p w:rsidR="00370424" w:rsidRPr="00370424" w:rsidRDefault="00370424" w:rsidP="00A028CA">
      <w:pPr>
        <w:spacing w:line="360" w:lineRule="auto"/>
        <w:ind w:firstLine="720"/>
        <w:jc w:val="both"/>
        <w:rPr>
          <w:sz w:val="28"/>
          <w:szCs w:val="28"/>
        </w:rPr>
      </w:pPr>
      <w:r w:rsidRPr="00370424">
        <w:rPr>
          <w:sz w:val="28"/>
          <w:szCs w:val="28"/>
        </w:rPr>
        <w:t xml:space="preserve">- управление автотранспортом; </w:t>
      </w:r>
    </w:p>
    <w:p w:rsidR="00370424" w:rsidRPr="00370424" w:rsidRDefault="00370424" w:rsidP="00A028CA">
      <w:pPr>
        <w:spacing w:line="360" w:lineRule="auto"/>
        <w:ind w:firstLine="720"/>
        <w:jc w:val="both"/>
        <w:rPr>
          <w:sz w:val="28"/>
          <w:szCs w:val="28"/>
        </w:rPr>
      </w:pPr>
      <w:r w:rsidRPr="00370424">
        <w:rPr>
          <w:sz w:val="28"/>
          <w:szCs w:val="28"/>
        </w:rPr>
        <w:t xml:space="preserve">- учет кадров и заработной платы; </w:t>
      </w:r>
    </w:p>
    <w:p w:rsidR="00370424" w:rsidRPr="00370424" w:rsidRDefault="00370424" w:rsidP="00A028CA">
      <w:pPr>
        <w:spacing w:line="360" w:lineRule="auto"/>
        <w:ind w:firstLine="720"/>
        <w:jc w:val="both"/>
        <w:rPr>
          <w:sz w:val="28"/>
          <w:szCs w:val="28"/>
        </w:rPr>
      </w:pPr>
      <w:r w:rsidRPr="00370424">
        <w:rPr>
          <w:sz w:val="28"/>
          <w:szCs w:val="28"/>
        </w:rPr>
        <w:t>- бюджетное планирование и контроль;</w:t>
      </w:r>
      <w:r>
        <w:rPr>
          <w:sz w:val="28"/>
          <w:szCs w:val="28"/>
        </w:rPr>
        <w:t xml:space="preserve"> </w:t>
      </w:r>
    </w:p>
    <w:p w:rsidR="00370424" w:rsidRPr="00370424" w:rsidRDefault="00370424" w:rsidP="00A028CA">
      <w:pPr>
        <w:spacing w:line="360" w:lineRule="auto"/>
        <w:ind w:firstLine="720"/>
        <w:jc w:val="both"/>
        <w:rPr>
          <w:sz w:val="28"/>
          <w:szCs w:val="28"/>
        </w:rPr>
      </w:pPr>
      <w:r w:rsidRPr="00370424">
        <w:rPr>
          <w:sz w:val="28"/>
          <w:szCs w:val="28"/>
        </w:rPr>
        <w:t>- налоговый учет.</w:t>
      </w:r>
    </w:p>
    <w:p w:rsidR="00370424" w:rsidRPr="00370424" w:rsidRDefault="00370424" w:rsidP="00A028CA">
      <w:pPr>
        <w:spacing w:line="360" w:lineRule="auto"/>
        <w:ind w:firstLine="720"/>
        <w:jc w:val="both"/>
        <w:rPr>
          <w:sz w:val="28"/>
          <w:szCs w:val="28"/>
        </w:rPr>
      </w:pPr>
      <w:r w:rsidRPr="00370424">
        <w:rPr>
          <w:sz w:val="28"/>
          <w:szCs w:val="28"/>
        </w:rPr>
        <w:t xml:space="preserve">- подготовка производства; </w:t>
      </w:r>
    </w:p>
    <w:p w:rsidR="00370424" w:rsidRPr="00370424" w:rsidRDefault="00370424" w:rsidP="00A028CA">
      <w:pPr>
        <w:spacing w:line="360" w:lineRule="auto"/>
        <w:ind w:firstLine="720"/>
        <w:jc w:val="both"/>
        <w:rPr>
          <w:sz w:val="28"/>
          <w:szCs w:val="28"/>
        </w:rPr>
      </w:pPr>
      <w:r w:rsidRPr="00370424">
        <w:rPr>
          <w:sz w:val="28"/>
          <w:szCs w:val="28"/>
        </w:rPr>
        <w:t xml:space="preserve">- планирование производства; </w:t>
      </w:r>
    </w:p>
    <w:p w:rsidR="00370424" w:rsidRPr="00370424" w:rsidRDefault="00370424" w:rsidP="00A028CA">
      <w:pPr>
        <w:spacing w:line="360" w:lineRule="auto"/>
        <w:ind w:firstLine="720"/>
        <w:jc w:val="both"/>
        <w:rPr>
          <w:sz w:val="28"/>
          <w:szCs w:val="28"/>
        </w:rPr>
      </w:pPr>
      <w:r w:rsidRPr="00370424">
        <w:rPr>
          <w:sz w:val="28"/>
          <w:szCs w:val="28"/>
        </w:rPr>
        <w:t>- учет производства.</w:t>
      </w:r>
    </w:p>
    <w:p w:rsidR="00370424" w:rsidRPr="00370424" w:rsidRDefault="00370424" w:rsidP="00A028CA">
      <w:pPr>
        <w:spacing w:line="360" w:lineRule="auto"/>
        <w:ind w:firstLine="720"/>
        <w:jc w:val="both"/>
        <w:rPr>
          <w:sz w:val="28"/>
          <w:szCs w:val="28"/>
        </w:rPr>
      </w:pPr>
      <w:r w:rsidRPr="00370424">
        <w:rPr>
          <w:sz w:val="28"/>
          <w:szCs w:val="28"/>
        </w:rPr>
        <w:t>Корпоративная информационная система (КИС) ОНИКС от ''</w:t>
      </w:r>
      <w:r w:rsidRPr="00370424">
        <w:rPr>
          <w:sz w:val="28"/>
          <w:szCs w:val="28"/>
          <w:lang w:val="en-US"/>
        </w:rPr>
        <w:t>Atlas</w:t>
      </w:r>
      <w:r w:rsidRPr="00370424">
        <w:rPr>
          <w:sz w:val="28"/>
          <w:szCs w:val="28"/>
        </w:rPr>
        <w:t xml:space="preserve">'' предназначена для крупных предприятий. Основным принципом построения системы является использование единого информационного пространства. При этом, каждая хозрасчетная единица предприятия имеет доступ только к “своим” данным и данным, которые открыты для общего пользования. </w:t>
      </w:r>
    </w:p>
    <w:p w:rsidR="00370424" w:rsidRPr="00370424" w:rsidRDefault="00370424" w:rsidP="00A028CA">
      <w:pPr>
        <w:spacing w:line="360" w:lineRule="auto"/>
        <w:ind w:firstLine="720"/>
        <w:jc w:val="both"/>
        <w:rPr>
          <w:sz w:val="28"/>
          <w:szCs w:val="28"/>
        </w:rPr>
      </w:pPr>
      <w:r w:rsidRPr="00370424">
        <w:rPr>
          <w:sz w:val="28"/>
          <w:szCs w:val="28"/>
        </w:rPr>
        <w:t xml:space="preserve">Корпоративная информационная система решает следующие задачи: </w:t>
      </w:r>
    </w:p>
    <w:p w:rsidR="00370424" w:rsidRDefault="00370424" w:rsidP="00A028CA">
      <w:pPr>
        <w:spacing w:line="360" w:lineRule="auto"/>
        <w:ind w:firstLine="720"/>
        <w:jc w:val="both"/>
        <w:rPr>
          <w:sz w:val="28"/>
          <w:szCs w:val="28"/>
        </w:rPr>
      </w:pPr>
      <w:r w:rsidRPr="00370424">
        <w:rPr>
          <w:sz w:val="28"/>
          <w:szCs w:val="28"/>
        </w:rPr>
        <w:t>- автоматизация основных хозяйственных функций на всех уровнях управления предприятием;</w:t>
      </w:r>
    </w:p>
    <w:p w:rsidR="00370424" w:rsidRPr="00370424" w:rsidRDefault="00370424" w:rsidP="00A028CA">
      <w:pPr>
        <w:spacing w:line="360" w:lineRule="auto"/>
        <w:ind w:firstLine="720"/>
        <w:jc w:val="both"/>
        <w:rPr>
          <w:sz w:val="28"/>
          <w:szCs w:val="28"/>
        </w:rPr>
      </w:pPr>
      <w:r w:rsidRPr="00370424">
        <w:rPr>
          <w:sz w:val="28"/>
          <w:szCs w:val="28"/>
        </w:rPr>
        <w:t>- сбор и обработка информации о хозяйственной деятельности подчиненных подразделений (отделов), входящих в состав предприятия, на основании которой могут приниматься оперативные решения по управлению как отдельной единицы, так и всего предприятия в целом, и планироваться долгосрочные бизнес-процессы [13].</w:t>
      </w:r>
    </w:p>
    <w:p w:rsidR="00370424" w:rsidRPr="00370424" w:rsidRDefault="00370424" w:rsidP="00A028CA">
      <w:pPr>
        <w:spacing w:line="360" w:lineRule="auto"/>
        <w:ind w:firstLine="720"/>
        <w:jc w:val="both"/>
        <w:rPr>
          <w:sz w:val="28"/>
          <w:szCs w:val="28"/>
        </w:rPr>
      </w:pPr>
      <w:r w:rsidRPr="00370424">
        <w:rPr>
          <w:sz w:val="28"/>
          <w:szCs w:val="28"/>
        </w:rPr>
        <w:t xml:space="preserve">В состав ОНИКС входят следующие автоматизированные подсистемы: </w:t>
      </w:r>
    </w:p>
    <w:p w:rsidR="00370424" w:rsidRPr="00370424" w:rsidRDefault="00370424" w:rsidP="00A028CA">
      <w:pPr>
        <w:spacing w:line="360" w:lineRule="auto"/>
        <w:ind w:firstLine="720"/>
        <w:jc w:val="both"/>
        <w:rPr>
          <w:sz w:val="28"/>
          <w:szCs w:val="28"/>
        </w:rPr>
      </w:pPr>
      <w:r w:rsidRPr="00370424">
        <w:rPr>
          <w:sz w:val="28"/>
          <w:szCs w:val="28"/>
        </w:rPr>
        <w:t xml:space="preserve">- бухучет (многоплановый); </w:t>
      </w:r>
    </w:p>
    <w:p w:rsidR="00370424" w:rsidRPr="00370424" w:rsidRDefault="00370424" w:rsidP="00A028CA">
      <w:pPr>
        <w:spacing w:line="360" w:lineRule="auto"/>
        <w:ind w:firstLine="720"/>
        <w:jc w:val="both"/>
        <w:rPr>
          <w:sz w:val="28"/>
          <w:szCs w:val="28"/>
        </w:rPr>
      </w:pPr>
      <w:r w:rsidRPr="00370424">
        <w:rPr>
          <w:sz w:val="28"/>
          <w:szCs w:val="28"/>
        </w:rPr>
        <w:t xml:space="preserve">- планирование и контроль исполнения бюджета предприятия; </w:t>
      </w:r>
    </w:p>
    <w:p w:rsidR="00370424" w:rsidRPr="00370424" w:rsidRDefault="00370424" w:rsidP="00A028CA">
      <w:pPr>
        <w:spacing w:line="360" w:lineRule="auto"/>
        <w:ind w:firstLine="720"/>
        <w:jc w:val="both"/>
        <w:rPr>
          <w:sz w:val="28"/>
          <w:szCs w:val="28"/>
        </w:rPr>
      </w:pPr>
      <w:r w:rsidRPr="00370424">
        <w:rPr>
          <w:sz w:val="28"/>
          <w:szCs w:val="28"/>
        </w:rPr>
        <w:t xml:space="preserve">- ведение договоров; </w:t>
      </w:r>
    </w:p>
    <w:p w:rsidR="00370424" w:rsidRPr="00370424" w:rsidRDefault="00370424" w:rsidP="00A028CA">
      <w:pPr>
        <w:spacing w:line="360" w:lineRule="auto"/>
        <w:ind w:firstLine="720"/>
        <w:jc w:val="both"/>
        <w:rPr>
          <w:sz w:val="28"/>
          <w:szCs w:val="28"/>
        </w:rPr>
      </w:pPr>
      <w:r w:rsidRPr="00370424">
        <w:rPr>
          <w:sz w:val="28"/>
          <w:szCs w:val="28"/>
        </w:rPr>
        <w:t xml:space="preserve">- учет товарно-материальных ценностей; </w:t>
      </w:r>
    </w:p>
    <w:p w:rsidR="00370424" w:rsidRPr="00370424" w:rsidRDefault="00370424" w:rsidP="00A028CA">
      <w:pPr>
        <w:spacing w:line="360" w:lineRule="auto"/>
        <w:ind w:firstLine="720"/>
        <w:jc w:val="both"/>
        <w:rPr>
          <w:sz w:val="28"/>
          <w:szCs w:val="28"/>
        </w:rPr>
      </w:pPr>
      <w:r w:rsidRPr="00370424">
        <w:rPr>
          <w:sz w:val="28"/>
          <w:szCs w:val="28"/>
        </w:rPr>
        <w:t xml:space="preserve">- учет и ведение финансово-расчетных операций; </w:t>
      </w:r>
    </w:p>
    <w:p w:rsidR="00370424" w:rsidRPr="00370424" w:rsidRDefault="00370424" w:rsidP="00A028CA">
      <w:pPr>
        <w:spacing w:line="360" w:lineRule="auto"/>
        <w:ind w:firstLine="720"/>
        <w:jc w:val="both"/>
        <w:rPr>
          <w:sz w:val="28"/>
          <w:szCs w:val="28"/>
        </w:rPr>
      </w:pPr>
      <w:r w:rsidRPr="00370424">
        <w:rPr>
          <w:sz w:val="28"/>
          <w:szCs w:val="28"/>
        </w:rPr>
        <w:t xml:space="preserve">- учет кадров и штатное расписание; </w:t>
      </w:r>
    </w:p>
    <w:p w:rsidR="00370424" w:rsidRPr="00370424" w:rsidRDefault="00370424" w:rsidP="00A028CA">
      <w:pPr>
        <w:spacing w:line="360" w:lineRule="auto"/>
        <w:ind w:firstLine="720"/>
        <w:jc w:val="both"/>
        <w:rPr>
          <w:sz w:val="28"/>
          <w:szCs w:val="28"/>
        </w:rPr>
      </w:pPr>
      <w:r w:rsidRPr="00370424">
        <w:rPr>
          <w:sz w:val="28"/>
          <w:szCs w:val="28"/>
        </w:rPr>
        <w:t xml:space="preserve">- документооборот. </w:t>
      </w:r>
    </w:p>
    <w:p w:rsidR="00370424" w:rsidRPr="00370424" w:rsidRDefault="00370424" w:rsidP="00A028CA">
      <w:pPr>
        <w:tabs>
          <w:tab w:val="num" w:pos="0"/>
        </w:tabs>
        <w:spacing w:line="360" w:lineRule="auto"/>
        <w:ind w:firstLine="720"/>
        <w:jc w:val="both"/>
        <w:rPr>
          <w:sz w:val="28"/>
          <w:szCs w:val="28"/>
        </w:rPr>
      </w:pPr>
      <w:r w:rsidRPr="00370424">
        <w:rPr>
          <w:sz w:val="28"/>
          <w:szCs w:val="28"/>
        </w:rPr>
        <w:t>Система ''ТЕТРА'' может эксплуатироваться</w:t>
      </w:r>
      <w:r>
        <w:rPr>
          <w:sz w:val="28"/>
          <w:szCs w:val="28"/>
        </w:rPr>
        <w:t xml:space="preserve"> </w:t>
      </w:r>
      <w:r w:rsidRPr="00370424">
        <w:rPr>
          <w:sz w:val="28"/>
          <w:szCs w:val="28"/>
        </w:rPr>
        <w:t>в сетевом режиме. Она включает в себя следующие функции:</w:t>
      </w:r>
    </w:p>
    <w:p w:rsidR="00370424" w:rsidRPr="00370424" w:rsidRDefault="00370424" w:rsidP="00A028CA">
      <w:pPr>
        <w:spacing w:line="360" w:lineRule="auto"/>
        <w:ind w:firstLine="720"/>
        <w:jc w:val="both"/>
        <w:rPr>
          <w:sz w:val="28"/>
          <w:szCs w:val="28"/>
        </w:rPr>
      </w:pPr>
      <w:r w:rsidRPr="00370424">
        <w:rPr>
          <w:sz w:val="28"/>
          <w:szCs w:val="28"/>
        </w:rPr>
        <w:t>- учет товарно-материальных ценностей;</w:t>
      </w:r>
    </w:p>
    <w:p w:rsidR="00370424" w:rsidRPr="00370424" w:rsidRDefault="00370424" w:rsidP="00A028CA">
      <w:pPr>
        <w:spacing w:line="360" w:lineRule="auto"/>
        <w:ind w:firstLine="720"/>
        <w:jc w:val="both"/>
        <w:rPr>
          <w:sz w:val="28"/>
          <w:szCs w:val="28"/>
        </w:rPr>
      </w:pPr>
      <w:r w:rsidRPr="00370424">
        <w:rPr>
          <w:sz w:val="28"/>
          <w:szCs w:val="28"/>
        </w:rPr>
        <w:t>- зарплата;</w:t>
      </w:r>
    </w:p>
    <w:p w:rsidR="00370424" w:rsidRPr="00370424" w:rsidRDefault="00370424" w:rsidP="00A028CA">
      <w:pPr>
        <w:spacing w:line="360" w:lineRule="auto"/>
        <w:ind w:firstLine="720"/>
        <w:jc w:val="both"/>
        <w:rPr>
          <w:sz w:val="28"/>
          <w:szCs w:val="28"/>
        </w:rPr>
      </w:pPr>
      <w:r w:rsidRPr="00370424">
        <w:rPr>
          <w:sz w:val="28"/>
          <w:szCs w:val="28"/>
        </w:rPr>
        <w:t>- касса;</w:t>
      </w:r>
    </w:p>
    <w:p w:rsidR="00370424" w:rsidRPr="00370424" w:rsidRDefault="00370424" w:rsidP="00A028CA">
      <w:pPr>
        <w:spacing w:line="360" w:lineRule="auto"/>
        <w:ind w:firstLine="720"/>
        <w:jc w:val="both"/>
        <w:rPr>
          <w:sz w:val="28"/>
          <w:szCs w:val="28"/>
        </w:rPr>
      </w:pPr>
      <w:r w:rsidRPr="00370424">
        <w:rPr>
          <w:sz w:val="28"/>
          <w:szCs w:val="28"/>
        </w:rPr>
        <w:t>- основные средства;</w:t>
      </w:r>
    </w:p>
    <w:p w:rsidR="00370424" w:rsidRPr="00370424" w:rsidRDefault="00370424" w:rsidP="00A028CA">
      <w:pPr>
        <w:spacing w:line="360" w:lineRule="auto"/>
        <w:ind w:firstLine="720"/>
        <w:jc w:val="both"/>
        <w:rPr>
          <w:sz w:val="28"/>
          <w:szCs w:val="28"/>
        </w:rPr>
      </w:pPr>
      <w:r w:rsidRPr="00370424">
        <w:rPr>
          <w:sz w:val="28"/>
          <w:szCs w:val="28"/>
        </w:rPr>
        <w:t>- баланс;</w:t>
      </w:r>
    </w:p>
    <w:p w:rsidR="00370424" w:rsidRPr="00370424" w:rsidRDefault="00370424" w:rsidP="00A028CA">
      <w:pPr>
        <w:spacing w:line="360" w:lineRule="auto"/>
        <w:ind w:firstLine="720"/>
        <w:jc w:val="both"/>
        <w:rPr>
          <w:sz w:val="28"/>
          <w:szCs w:val="28"/>
        </w:rPr>
      </w:pPr>
      <w:r w:rsidRPr="00370424">
        <w:rPr>
          <w:sz w:val="28"/>
          <w:szCs w:val="28"/>
        </w:rPr>
        <w:t>- учет МБП;</w:t>
      </w:r>
    </w:p>
    <w:p w:rsidR="00370424" w:rsidRPr="00370424" w:rsidRDefault="00370424" w:rsidP="00A028CA">
      <w:pPr>
        <w:spacing w:line="360" w:lineRule="auto"/>
        <w:ind w:firstLine="720"/>
        <w:jc w:val="both"/>
        <w:rPr>
          <w:sz w:val="28"/>
          <w:szCs w:val="28"/>
        </w:rPr>
      </w:pPr>
      <w:r w:rsidRPr="00370424">
        <w:rPr>
          <w:sz w:val="28"/>
          <w:szCs w:val="28"/>
        </w:rPr>
        <w:t>- кадры (в т.ч. персонифицированный учет);</w:t>
      </w:r>
    </w:p>
    <w:p w:rsidR="00370424" w:rsidRPr="00370424" w:rsidRDefault="00370424" w:rsidP="00A028CA">
      <w:pPr>
        <w:spacing w:line="360" w:lineRule="auto"/>
        <w:ind w:firstLine="720"/>
        <w:jc w:val="both"/>
        <w:rPr>
          <w:sz w:val="28"/>
          <w:szCs w:val="28"/>
        </w:rPr>
      </w:pPr>
      <w:r w:rsidRPr="00370424">
        <w:rPr>
          <w:sz w:val="28"/>
          <w:szCs w:val="28"/>
        </w:rPr>
        <w:t>- администрирование.</w:t>
      </w:r>
    </w:p>
    <w:p w:rsidR="00370424" w:rsidRPr="00370424" w:rsidRDefault="00370424" w:rsidP="00A028CA">
      <w:pPr>
        <w:tabs>
          <w:tab w:val="num" w:pos="567"/>
        </w:tabs>
        <w:spacing w:line="360" w:lineRule="auto"/>
        <w:ind w:firstLine="720"/>
        <w:jc w:val="both"/>
        <w:rPr>
          <w:sz w:val="28"/>
          <w:szCs w:val="28"/>
        </w:rPr>
      </w:pPr>
      <w:r w:rsidRPr="00370424">
        <w:rPr>
          <w:sz w:val="28"/>
          <w:szCs w:val="28"/>
        </w:rPr>
        <w:t>Эта система очень проста и легка для обучения. Однако этот продукт не позволяет связать данные в единую базу.</w:t>
      </w:r>
    </w:p>
    <w:p w:rsidR="00370424" w:rsidRPr="00370424" w:rsidRDefault="00370424" w:rsidP="00A028CA">
      <w:pPr>
        <w:spacing w:line="360" w:lineRule="auto"/>
        <w:ind w:firstLine="720"/>
        <w:jc w:val="both"/>
        <w:rPr>
          <w:sz w:val="28"/>
          <w:szCs w:val="28"/>
        </w:rPr>
      </w:pPr>
      <w:r w:rsidRPr="00370424">
        <w:rPr>
          <w:sz w:val="28"/>
          <w:szCs w:val="28"/>
        </w:rPr>
        <w:t xml:space="preserve">Одной из немногих отечественных разработок, которая может сравниться с западными продуктами, является система управления предприятием "Галактика". </w:t>
      </w:r>
    </w:p>
    <w:p w:rsidR="00370424" w:rsidRPr="00370424" w:rsidRDefault="00370424" w:rsidP="00A028CA">
      <w:pPr>
        <w:spacing w:line="360" w:lineRule="auto"/>
        <w:ind w:firstLine="720"/>
        <w:jc w:val="both"/>
        <w:rPr>
          <w:sz w:val="28"/>
          <w:szCs w:val="28"/>
        </w:rPr>
      </w:pPr>
      <w:r w:rsidRPr="00370424">
        <w:rPr>
          <w:sz w:val="28"/>
          <w:szCs w:val="28"/>
        </w:rPr>
        <w:t xml:space="preserve">"Галактика" охватывает почти все сферы деятельности предприятия, и эта комплексность, способность контролировать все процессы от закупки сырья до продажи готовой продукции и доставки ее потребителю является ее главным конкурентным преимуществом. </w:t>
      </w:r>
    </w:p>
    <w:p w:rsidR="00370424" w:rsidRPr="00370424" w:rsidRDefault="00370424" w:rsidP="00A028CA">
      <w:pPr>
        <w:spacing w:line="360" w:lineRule="auto"/>
        <w:ind w:firstLine="720"/>
        <w:jc w:val="both"/>
        <w:rPr>
          <w:sz w:val="28"/>
          <w:szCs w:val="28"/>
        </w:rPr>
      </w:pPr>
      <w:r w:rsidRPr="00370424">
        <w:rPr>
          <w:sz w:val="28"/>
          <w:szCs w:val="28"/>
        </w:rPr>
        <w:t xml:space="preserve">Задачи, на решение которых ориентирован комплекс "Галактика", условно выделены в четыре функциональных контура: </w:t>
      </w:r>
    </w:p>
    <w:p w:rsidR="00370424" w:rsidRPr="00370424" w:rsidRDefault="00370424" w:rsidP="00A028CA">
      <w:pPr>
        <w:spacing w:line="360" w:lineRule="auto"/>
        <w:ind w:firstLine="720"/>
        <w:jc w:val="both"/>
        <w:rPr>
          <w:sz w:val="28"/>
          <w:szCs w:val="28"/>
        </w:rPr>
      </w:pPr>
      <w:r w:rsidRPr="00370424">
        <w:rPr>
          <w:sz w:val="28"/>
          <w:szCs w:val="28"/>
        </w:rPr>
        <w:t>- бухгалтерского учета;</w:t>
      </w:r>
    </w:p>
    <w:p w:rsidR="00370424" w:rsidRPr="00370424" w:rsidRDefault="00370424" w:rsidP="00A028CA">
      <w:pPr>
        <w:spacing w:line="360" w:lineRule="auto"/>
        <w:ind w:firstLine="720"/>
        <w:jc w:val="both"/>
        <w:rPr>
          <w:sz w:val="28"/>
          <w:szCs w:val="28"/>
        </w:rPr>
      </w:pPr>
      <w:r w:rsidRPr="00370424">
        <w:rPr>
          <w:sz w:val="28"/>
          <w:szCs w:val="28"/>
        </w:rPr>
        <w:t xml:space="preserve"> - оперативного управления;</w:t>
      </w:r>
    </w:p>
    <w:p w:rsidR="00370424" w:rsidRPr="00370424" w:rsidRDefault="00370424" w:rsidP="00A028CA">
      <w:pPr>
        <w:spacing w:line="360" w:lineRule="auto"/>
        <w:ind w:firstLine="720"/>
        <w:jc w:val="both"/>
        <w:rPr>
          <w:sz w:val="28"/>
          <w:szCs w:val="28"/>
        </w:rPr>
      </w:pPr>
      <w:r w:rsidRPr="00370424">
        <w:rPr>
          <w:sz w:val="28"/>
          <w:szCs w:val="28"/>
        </w:rPr>
        <w:t xml:space="preserve"> - административного управления;</w:t>
      </w:r>
    </w:p>
    <w:p w:rsidR="00370424" w:rsidRPr="00370424" w:rsidRDefault="00370424" w:rsidP="00A028CA">
      <w:pPr>
        <w:spacing w:line="360" w:lineRule="auto"/>
        <w:ind w:firstLine="720"/>
        <w:jc w:val="both"/>
        <w:rPr>
          <w:sz w:val="28"/>
          <w:szCs w:val="28"/>
        </w:rPr>
      </w:pPr>
      <w:r w:rsidRPr="00370424">
        <w:rPr>
          <w:sz w:val="28"/>
          <w:szCs w:val="28"/>
        </w:rPr>
        <w:t xml:space="preserve"> - управления производством.</w:t>
      </w:r>
    </w:p>
    <w:p w:rsidR="00370424" w:rsidRPr="00370424" w:rsidRDefault="00370424" w:rsidP="00A028CA">
      <w:pPr>
        <w:spacing w:line="360" w:lineRule="auto"/>
        <w:ind w:firstLine="720"/>
        <w:jc w:val="both"/>
        <w:rPr>
          <w:sz w:val="28"/>
          <w:szCs w:val="28"/>
        </w:rPr>
      </w:pPr>
      <w:r w:rsidRPr="00370424">
        <w:rPr>
          <w:sz w:val="28"/>
          <w:szCs w:val="28"/>
        </w:rPr>
        <w:t xml:space="preserve"> Каждый контур включает в себя несколько модулей, решающих свои специфические задачи. </w:t>
      </w:r>
    </w:p>
    <w:p w:rsidR="00370424" w:rsidRPr="00370424" w:rsidRDefault="00370424" w:rsidP="00A028CA">
      <w:pPr>
        <w:spacing w:line="360" w:lineRule="auto"/>
        <w:ind w:firstLine="720"/>
        <w:jc w:val="both"/>
        <w:rPr>
          <w:sz w:val="28"/>
          <w:szCs w:val="28"/>
        </w:rPr>
      </w:pPr>
      <w:r w:rsidRPr="00370424">
        <w:rPr>
          <w:sz w:val="28"/>
          <w:szCs w:val="28"/>
        </w:rPr>
        <w:t xml:space="preserve">При этом модульность построения "Галактики" допускает как изолированное использование отдельных компонентов системы, так и их произвольные комбинации, диктуемые производственно-экономической необходимостью [14]. </w:t>
      </w:r>
    </w:p>
    <w:p w:rsidR="00370424" w:rsidRPr="00370424" w:rsidRDefault="00370424" w:rsidP="00A028CA">
      <w:pPr>
        <w:spacing w:line="360" w:lineRule="auto"/>
        <w:ind w:firstLine="720"/>
        <w:jc w:val="both"/>
        <w:rPr>
          <w:sz w:val="28"/>
          <w:szCs w:val="28"/>
        </w:rPr>
      </w:pPr>
      <w:r w:rsidRPr="00370424">
        <w:rPr>
          <w:sz w:val="28"/>
          <w:szCs w:val="28"/>
        </w:rPr>
        <w:t>Еще одной отечественной разработкой является комплекс программ "Ветразь", который представляет собой совокупность функциональных программных модулей, которые в зависимости от потребностей заказчика могут работать как в комплексе, так и по отдельности:</w:t>
      </w:r>
    </w:p>
    <w:p w:rsidR="00370424" w:rsidRPr="00370424" w:rsidRDefault="00370424" w:rsidP="00A028CA">
      <w:pPr>
        <w:spacing w:line="360" w:lineRule="auto"/>
        <w:ind w:firstLine="720"/>
        <w:jc w:val="both"/>
        <w:rPr>
          <w:sz w:val="28"/>
          <w:szCs w:val="28"/>
        </w:rPr>
      </w:pPr>
      <w:r w:rsidRPr="00370424">
        <w:rPr>
          <w:sz w:val="28"/>
          <w:szCs w:val="28"/>
        </w:rPr>
        <w:t>- программа "Сводный синтетический и аналитический учет" (предназначена для полной комплексной автоматизации бухгалтерского учета и проведения частичного анализа финансово-хозяйственной деятельности предприятия);</w:t>
      </w:r>
    </w:p>
    <w:p w:rsidR="00370424" w:rsidRPr="00370424" w:rsidRDefault="00370424" w:rsidP="00A028CA">
      <w:pPr>
        <w:spacing w:line="360" w:lineRule="auto"/>
        <w:ind w:firstLine="720"/>
        <w:jc w:val="both"/>
        <w:rPr>
          <w:sz w:val="28"/>
          <w:szCs w:val="28"/>
        </w:rPr>
      </w:pPr>
      <w:r w:rsidRPr="00370424">
        <w:rPr>
          <w:sz w:val="28"/>
          <w:szCs w:val="28"/>
        </w:rPr>
        <w:t>- программа "Учет расчетов" (предназначена для ведения учета расчетов с контрагентами в разрезе документов, анализа дебиторской/кредиторской задолженности, остатков предоплаты по клиентам, отслеживания незакрытых (просроченных) договоров, ведения финансового плана (графика предстоящих доходов и расходов) предприятия);</w:t>
      </w:r>
    </w:p>
    <w:p w:rsidR="00370424" w:rsidRPr="00370424" w:rsidRDefault="00370424" w:rsidP="00A028CA">
      <w:pPr>
        <w:spacing w:line="360" w:lineRule="auto"/>
        <w:ind w:firstLine="720"/>
        <w:jc w:val="both"/>
        <w:rPr>
          <w:sz w:val="28"/>
          <w:szCs w:val="28"/>
        </w:rPr>
      </w:pPr>
      <w:r w:rsidRPr="00370424">
        <w:rPr>
          <w:sz w:val="28"/>
          <w:szCs w:val="28"/>
        </w:rPr>
        <w:t xml:space="preserve">- программа "Консолидированный баланс и межофисный обмен" (предназначена для получения единого баланса, отчетов, налогов предприятия корпоративного типа. Данная подсистема позволяет в любой момент времени вне зависимости от отчетного месяца на предприятиях данные изменять и пересчитывать консолидированные данные); </w:t>
      </w:r>
    </w:p>
    <w:p w:rsidR="00370424" w:rsidRPr="00370424" w:rsidRDefault="00370424" w:rsidP="00A028CA">
      <w:pPr>
        <w:pStyle w:val="a3"/>
        <w:ind w:firstLine="720"/>
        <w:jc w:val="both"/>
        <w:rPr>
          <w:sz w:val="28"/>
          <w:szCs w:val="28"/>
        </w:rPr>
      </w:pPr>
      <w:r w:rsidRPr="00370424">
        <w:rPr>
          <w:sz w:val="28"/>
          <w:szCs w:val="28"/>
        </w:rPr>
        <w:t>- программа "Параллельный учет и международный стандарт" (предусматривает режим параллельного ведения бухгалтерского учета в международных стандартах (IAS)) [15].</w:t>
      </w:r>
    </w:p>
    <w:p w:rsidR="00370424" w:rsidRPr="00370424" w:rsidRDefault="00370424" w:rsidP="00A028CA">
      <w:pPr>
        <w:spacing w:line="360" w:lineRule="auto"/>
        <w:ind w:firstLine="720"/>
        <w:jc w:val="both"/>
        <w:rPr>
          <w:sz w:val="28"/>
          <w:szCs w:val="28"/>
        </w:rPr>
      </w:pPr>
      <w:r w:rsidRPr="00370424">
        <w:rPr>
          <w:sz w:val="28"/>
          <w:szCs w:val="28"/>
        </w:rPr>
        <w:t>Совсем недавно ''БелХард '' представил</w:t>
      </w:r>
      <w:r>
        <w:rPr>
          <w:sz w:val="28"/>
          <w:szCs w:val="28"/>
        </w:rPr>
        <w:t xml:space="preserve"> </w:t>
      </w:r>
      <w:r w:rsidRPr="00370424">
        <w:rPr>
          <w:sz w:val="28"/>
          <w:szCs w:val="28"/>
        </w:rPr>
        <w:t>на рынке свою систему автоматизированного управления предприятием ''АРХИПЕЛАГ''. Это,</w:t>
      </w:r>
      <w:r>
        <w:rPr>
          <w:sz w:val="28"/>
          <w:szCs w:val="28"/>
        </w:rPr>
        <w:t xml:space="preserve"> </w:t>
      </w:r>
      <w:r w:rsidRPr="00370424">
        <w:rPr>
          <w:sz w:val="28"/>
          <w:szCs w:val="28"/>
        </w:rPr>
        <w:t>пожалуй единственная система, которая может сравниться по конкурентным преимуществам со знаменитой ''Галактикой''. "АРХИПЕЛАГ" имеет модульную структуру. Она состоит из различных взаимосвязанных функциональных модулей. Каждый модуль - это законченная задача с определенным функционалом, например: "Зарплата", "Склад", "Производство", "Основные фонды", "Кадры", "Документооборот", "Юридический отдел" и т.д. На сегодня их в системе более</w:t>
      </w:r>
      <w:r w:rsidRPr="00370424">
        <w:rPr>
          <w:sz w:val="28"/>
          <w:szCs w:val="28"/>
        </w:rPr>
        <w:tab/>
        <w:t xml:space="preserve">20. Любой модуль системы представляет собой законченное решение и может работать автономно. </w:t>
      </w:r>
    </w:p>
    <w:p w:rsidR="00370424" w:rsidRPr="00370424" w:rsidRDefault="00370424" w:rsidP="00A028CA">
      <w:pPr>
        <w:spacing w:line="360" w:lineRule="auto"/>
        <w:ind w:firstLine="720"/>
        <w:jc w:val="both"/>
        <w:rPr>
          <w:sz w:val="28"/>
          <w:szCs w:val="28"/>
        </w:rPr>
      </w:pPr>
      <w:r w:rsidRPr="00370424">
        <w:rPr>
          <w:sz w:val="28"/>
          <w:szCs w:val="28"/>
        </w:rPr>
        <w:t>Каждая из вышеперечисленных ИС обеспечивает бухгалтерский учет (в том числе: учет денежных средств, учет товарно-материальных ценностей, калькуляцию затрат и себестоимость, учет имущества предприятия, а так же налоговый учет). Однако при этом данные системы не содержат таких компонентов, как</w:t>
      </w:r>
      <w:r>
        <w:rPr>
          <w:sz w:val="28"/>
          <w:szCs w:val="28"/>
        </w:rPr>
        <w:t xml:space="preserve"> </w:t>
      </w:r>
      <w:r w:rsidRPr="00370424">
        <w:rPr>
          <w:sz w:val="28"/>
          <w:szCs w:val="28"/>
        </w:rPr>
        <w:t>управление маркетингом, управление инвестициями и управление качеством.</w:t>
      </w:r>
    </w:p>
    <w:p w:rsidR="00370424" w:rsidRPr="00A028CA" w:rsidRDefault="00370424" w:rsidP="00A028CA">
      <w:pPr>
        <w:pStyle w:val="af0"/>
      </w:pPr>
      <w:r w:rsidRPr="00A028CA">
        <w:t>Таблица 2 суммирует отличительные особенности каждой информационной системы.</w:t>
      </w:r>
    </w:p>
    <w:p w:rsidR="00370424" w:rsidRPr="00A028CA" w:rsidRDefault="00370424" w:rsidP="00A028CA">
      <w:pPr>
        <w:pStyle w:val="af0"/>
      </w:pPr>
      <w:r w:rsidRPr="00A028CA">
        <w:t>Таким образом, с одной стороны, практически любая КИС имеет в себе потенциальные возможности для автоматизации управленческой деятельности, с другой - эти возможности, опять же не совсем конкретизированы. В реальной жизни это повторяет известную классическую ситуацию взаимоотношений программиста и заказчика - "скажите, что вам нужно, и мы это сделаем".</w:t>
      </w:r>
    </w:p>
    <w:p w:rsidR="00370424" w:rsidRPr="00370424" w:rsidRDefault="00370424" w:rsidP="00A028CA">
      <w:pPr>
        <w:spacing w:line="360" w:lineRule="auto"/>
        <w:ind w:firstLine="720"/>
        <w:jc w:val="center"/>
        <w:rPr>
          <w:b/>
          <w:sz w:val="28"/>
          <w:szCs w:val="28"/>
        </w:rPr>
      </w:pPr>
      <w:r>
        <w:rPr>
          <w:sz w:val="28"/>
          <w:szCs w:val="28"/>
        </w:rPr>
        <w:br w:type="page"/>
      </w:r>
      <w:r w:rsidRPr="00370424">
        <w:rPr>
          <w:b/>
          <w:sz w:val="28"/>
          <w:szCs w:val="28"/>
        </w:rPr>
        <w:t>2. Описание предприятия</w:t>
      </w:r>
    </w:p>
    <w:p w:rsidR="00370424" w:rsidRPr="00370424" w:rsidRDefault="00370424" w:rsidP="00A028CA">
      <w:pPr>
        <w:pStyle w:val="13"/>
        <w:tabs>
          <w:tab w:val="left" w:pos="0"/>
        </w:tabs>
        <w:spacing w:after="0" w:line="360" w:lineRule="auto"/>
        <w:ind w:firstLine="720"/>
        <w:rPr>
          <w:b/>
          <w:sz w:val="28"/>
          <w:szCs w:val="28"/>
        </w:rPr>
      </w:pPr>
    </w:p>
    <w:p w:rsidR="00370424" w:rsidRPr="00370424" w:rsidRDefault="007637C3" w:rsidP="00A028CA">
      <w:pPr>
        <w:pStyle w:val="13"/>
        <w:tabs>
          <w:tab w:val="left" w:pos="0"/>
        </w:tabs>
        <w:spacing w:after="0" w:line="360" w:lineRule="auto"/>
        <w:ind w:firstLine="720"/>
        <w:rPr>
          <w:b/>
          <w:sz w:val="28"/>
          <w:szCs w:val="28"/>
        </w:rPr>
      </w:pPr>
      <w:r>
        <w:rPr>
          <w:b/>
          <w:sz w:val="28"/>
          <w:szCs w:val="28"/>
        </w:rPr>
        <w:t>2.1 О</w:t>
      </w:r>
      <w:r w:rsidR="00370424" w:rsidRPr="00370424">
        <w:rPr>
          <w:b/>
          <w:sz w:val="28"/>
          <w:szCs w:val="28"/>
        </w:rPr>
        <w:t>бщая характеристика предприятия</w:t>
      </w:r>
    </w:p>
    <w:p w:rsidR="00370424" w:rsidRPr="00370424" w:rsidRDefault="00370424" w:rsidP="00A028CA">
      <w:pPr>
        <w:pStyle w:val="a5"/>
        <w:tabs>
          <w:tab w:val="left" w:pos="0"/>
        </w:tabs>
        <w:ind w:firstLine="720"/>
        <w:jc w:val="center"/>
        <w:rPr>
          <w:b/>
          <w:szCs w:val="28"/>
        </w:rPr>
      </w:pPr>
    </w:p>
    <w:p w:rsidR="00370424" w:rsidRPr="00370424" w:rsidRDefault="00370424" w:rsidP="00A028CA">
      <w:pPr>
        <w:pStyle w:val="a5"/>
        <w:tabs>
          <w:tab w:val="left" w:pos="0"/>
        </w:tabs>
        <w:ind w:firstLine="720"/>
        <w:jc w:val="both"/>
        <w:rPr>
          <w:szCs w:val="28"/>
        </w:rPr>
      </w:pPr>
      <w:r w:rsidRPr="00370424">
        <w:rPr>
          <w:szCs w:val="28"/>
        </w:rPr>
        <w:t>Иностранное частное унитарное</w:t>
      </w:r>
      <w:r>
        <w:rPr>
          <w:szCs w:val="28"/>
        </w:rPr>
        <w:t xml:space="preserve"> </w:t>
      </w:r>
      <w:r w:rsidRPr="00370424">
        <w:rPr>
          <w:szCs w:val="28"/>
        </w:rPr>
        <w:t>строительно-монтажное предприятие ''СМУ Союз-Телефонстрой'' учреждено по решению собственника ОАО '' Союз-Телефонстрой''</w:t>
      </w:r>
      <w:r>
        <w:rPr>
          <w:szCs w:val="28"/>
        </w:rPr>
        <w:t xml:space="preserve"> </w:t>
      </w:r>
      <w:r w:rsidRPr="00370424">
        <w:rPr>
          <w:szCs w:val="28"/>
        </w:rPr>
        <w:t>г. Москва в соответствии с Гражданским кодексом Республики Беларусь, Законом Республики Беларусь '' Об иностранных инвестициях на территории Республики Беларусь''.</w:t>
      </w:r>
    </w:p>
    <w:p w:rsidR="00370424" w:rsidRPr="00370424" w:rsidRDefault="00370424" w:rsidP="00A028CA">
      <w:pPr>
        <w:pStyle w:val="a5"/>
        <w:tabs>
          <w:tab w:val="left" w:pos="0"/>
        </w:tabs>
        <w:ind w:firstLine="720"/>
        <w:jc w:val="both"/>
        <w:rPr>
          <w:szCs w:val="28"/>
        </w:rPr>
      </w:pPr>
      <w:r w:rsidRPr="00370424">
        <w:rPr>
          <w:szCs w:val="28"/>
        </w:rPr>
        <w:t>Учредителем</w:t>
      </w:r>
      <w:r>
        <w:rPr>
          <w:szCs w:val="28"/>
        </w:rPr>
        <w:t xml:space="preserve"> </w:t>
      </w:r>
      <w:r w:rsidRPr="00370424">
        <w:rPr>
          <w:szCs w:val="28"/>
        </w:rPr>
        <w:t xml:space="preserve">и собственником имущества ИП ''СМУ Союз-Телефонстрой'' является ОАО ''Союз-Телефонстрой''. </w:t>
      </w:r>
    </w:p>
    <w:p w:rsidR="00370424" w:rsidRPr="00370424" w:rsidRDefault="00370424" w:rsidP="00A028CA">
      <w:pPr>
        <w:pStyle w:val="a5"/>
        <w:tabs>
          <w:tab w:val="left" w:pos="0"/>
        </w:tabs>
        <w:ind w:firstLine="720"/>
        <w:jc w:val="both"/>
        <w:rPr>
          <w:szCs w:val="28"/>
        </w:rPr>
      </w:pPr>
      <w:r w:rsidRPr="00370424">
        <w:rPr>
          <w:szCs w:val="28"/>
        </w:rPr>
        <w:t>ИП ''СМУ Союз-Телефонстрой'' зарегистрировано в Едином государственном регистре юридических лиц и индивидуальных предпринимателей 1.12.99г.</w:t>
      </w:r>
    </w:p>
    <w:p w:rsidR="00370424" w:rsidRPr="00370424" w:rsidRDefault="00370424" w:rsidP="00A028CA">
      <w:pPr>
        <w:pStyle w:val="a5"/>
        <w:tabs>
          <w:tab w:val="left" w:pos="0"/>
        </w:tabs>
        <w:ind w:firstLine="720"/>
        <w:jc w:val="both"/>
        <w:rPr>
          <w:szCs w:val="28"/>
        </w:rPr>
      </w:pPr>
      <w:r w:rsidRPr="00370424">
        <w:rPr>
          <w:szCs w:val="28"/>
        </w:rPr>
        <w:t>Предприятие в своей деятельности руководствуется законодательством Республики Беларусь и Уставом предприятия.</w:t>
      </w:r>
    </w:p>
    <w:p w:rsidR="00370424" w:rsidRPr="00370424" w:rsidRDefault="00370424" w:rsidP="00A028CA">
      <w:pPr>
        <w:pStyle w:val="a5"/>
        <w:tabs>
          <w:tab w:val="left" w:pos="0"/>
        </w:tabs>
        <w:ind w:firstLine="720"/>
        <w:jc w:val="both"/>
        <w:rPr>
          <w:szCs w:val="28"/>
        </w:rPr>
      </w:pPr>
      <w:r w:rsidRPr="00370424">
        <w:rPr>
          <w:szCs w:val="28"/>
        </w:rPr>
        <w:t xml:space="preserve">ИП ''СМУ Союз-Телефонстрой'' является коммерческой организацией - юридическим лицом, имеет самостоятельный баланс, печать, товарный знак, штампы, бланки со своим наименованием, расчетный и иные счета в учреждениях банков. </w:t>
      </w:r>
    </w:p>
    <w:p w:rsidR="00370424" w:rsidRPr="00370424" w:rsidRDefault="00370424" w:rsidP="00A028CA">
      <w:pPr>
        <w:pStyle w:val="a5"/>
        <w:tabs>
          <w:tab w:val="left" w:pos="0"/>
        </w:tabs>
        <w:ind w:firstLine="720"/>
        <w:jc w:val="both"/>
        <w:rPr>
          <w:szCs w:val="28"/>
        </w:rPr>
      </w:pPr>
      <w:r w:rsidRPr="00370424">
        <w:rPr>
          <w:szCs w:val="28"/>
        </w:rPr>
        <w:t>Предприятие имеет в хозяйственном ведении обособленное имущество, несет самостоятельную ответственность по своим обязательствам, может от своего имени приобретать и осуществлять имущественные и личные неимущественные права, исполнять обязанности, быть истцом и ответчиком в суде.</w:t>
      </w:r>
    </w:p>
    <w:p w:rsidR="00370424" w:rsidRPr="00370424" w:rsidRDefault="00370424" w:rsidP="00A028CA">
      <w:pPr>
        <w:pStyle w:val="a5"/>
        <w:tabs>
          <w:tab w:val="left" w:pos="0"/>
        </w:tabs>
        <w:ind w:firstLine="720"/>
        <w:jc w:val="both"/>
        <w:rPr>
          <w:szCs w:val="28"/>
        </w:rPr>
      </w:pPr>
      <w:r w:rsidRPr="00370424">
        <w:rPr>
          <w:szCs w:val="28"/>
        </w:rPr>
        <w:t xml:space="preserve">Имущество предприятия является неделимым и не может быть распределено по вкладам. </w:t>
      </w:r>
    </w:p>
    <w:p w:rsidR="00370424" w:rsidRPr="00370424" w:rsidRDefault="00370424" w:rsidP="00A028CA">
      <w:pPr>
        <w:pStyle w:val="a5"/>
        <w:tabs>
          <w:tab w:val="left" w:pos="0"/>
        </w:tabs>
        <w:ind w:firstLine="720"/>
        <w:jc w:val="both"/>
        <w:rPr>
          <w:szCs w:val="28"/>
        </w:rPr>
      </w:pPr>
      <w:r w:rsidRPr="00370424">
        <w:rPr>
          <w:szCs w:val="28"/>
        </w:rPr>
        <w:t>Распоряжение имуществом и средствами предприятия осуществляется в пределах прав, предоставленных учредителем.</w:t>
      </w:r>
    </w:p>
    <w:p w:rsidR="00370424" w:rsidRPr="00370424" w:rsidRDefault="00370424" w:rsidP="00A028CA">
      <w:pPr>
        <w:pStyle w:val="a5"/>
        <w:tabs>
          <w:tab w:val="left" w:pos="0"/>
        </w:tabs>
        <w:ind w:firstLine="720"/>
        <w:jc w:val="both"/>
        <w:rPr>
          <w:szCs w:val="28"/>
        </w:rPr>
      </w:pPr>
      <w:r w:rsidRPr="00370424">
        <w:rPr>
          <w:szCs w:val="28"/>
        </w:rPr>
        <w:t>Имущество ИП ''СМУ Союз-Телефонстрой''</w:t>
      </w:r>
      <w:r>
        <w:rPr>
          <w:szCs w:val="28"/>
        </w:rPr>
        <w:t xml:space="preserve"> </w:t>
      </w:r>
      <w:r w:rsidRPr="00370424">
        <w:rPr>
          <w:szCs w:val="28"/>
        </w:rPr>
        <w:t>формируется за счет:</w:t>
      </w:r>
    </w:p>
    <w:p w:rsidR="00370424" w:rsidRPr="00370424" w:rsidRDefault="00370424" w:rsidP="00A028CA">
      <w:pPr>
        <w:pStyle w:val="a5"/>
        <w:tabs>
          <w:tab w:val="left" w:pos="0"/>
        </w:tabs>
        <w:ind w:firstLine="720"/>
        <w:jc w:val="both"/>
        <w:rPr>
          <w:szCs w:val="28"/>
        </w:rPr>
      </w:pPr>
      <w:r w:rsidRPr="00370424">
        <w:rPr>
          <w:szCs w:val="28"/>
        </w:rPr>
        <w:t>-основных и оборотных средств, а так же иных ценностей, отраженных в балансе предприятия;</w:t>
      </w:r>
    </w:p>
    <w:p w:rsidR="00370424" w:rsidRPr="00370424" w:rsidRDefault="00370424" w:rsidP="00A028CA">
      <w:pPr>
        <w:pStyle w:val="a5"/>
        <w:tabs>
          <w:tab w:val="left" w:pos="0"/>
        </w:tabs>
        <w:ind w:firstLine="720"/>
        <w:jc w:val="both"/>
        <w:rPr>
          <w:szCs w:val="28"/>
        </w:rPr>
      </w:pPr>
      <w:r w:rsidRPr="00370424">
        <w:rPr>
          <w:szCs w:val="28"/>
        </w:rPr>
        <w:t>-части прибыли, полученной в результате хозяйственной деятельности предприятия;</w:t>
      </w:r>
    </w:p>
    <w:p w:rsidR="00370424" w:rsidRPr="00370424" w:rsidRDefault="00370424" w:rsidP="00A028CA">
      <w:pPr>
        <w:pStyle w:val="a5"/>
        <w:tabs>
          <w:tab w:val="left" w:pos="0"/>
        </w:tabs>
        <w:ind w:firstLine="720"/>
        <w:jc w:val="both"/>
        <w:rPr>
          <w:szCs w:val="28"/>
        </w:rPr>
      </w:pPr>
      <w:r w:rsidRPr="00370424">
        <w:rPr>
          <w:szCs w:val="28"/>
        </w:rPr>
        <w:t>Уставный фонд ИП ''СМУ Союз-Телефонстрой'' сформирован полностью и может быть изменен по решению учредителя, но не ниже минимального размера, определенного законодательством об иностранных инвестициях.</w:t>
      </w:r>
    </w:p>
    <w:p w:rsidR="00370424" w:rsidRPr="00370424" w:rsidRDefault="00370424" w:rsidP="00A028CA">
      <w:pPr>
        <w:pStyle w:val="a5"/>
        <w:tabs>
          <w:tab w:val="left" w:pos="0"/>
        </w:tabs>
        <w:ind w:firstLine="720"/>
        <w:jc w:val="both"/>
        <w:rPr>
          <w:szCs w:val="28"/>
        </w:rPr>
      </w:pPr>
      <w:r w:rsidRPr="00370424">
        <w:rPr>
          <w:szCs w:val="28"/>
        </w:rPr>
        <w:t>Предприятие создано с целью осуществления хозяйственной деятельности, направленной на извлечение прибыли для удовлетворения социальных и экономических интересов учредителя и членов трудового коллектива предприятия. Юридический адрес ИП ''СМУ Союз-Телефонстрой'' : 220090 г. Минск, ул. Восточная, 169.</w:t>
      </w:r>
    </w:p>
    <w:p w:rsidR="00370424" w:rsidRPr="00370424" w:rsidRDefault="00370424" w:rsidP="00A028CA">
      <w:pPr>
        <w:pStyle w:val="a5"/>
        <w:tabs>
          <w:tab w:val="left" w:pos="0"/>
        </w:tabs>
        <w:ind w:firstLine="720"/>
        <w:jc w:val="both"/>
        <w:rPr>
          <w:szCs w:val="28"/>
        </w:rPr>
      </w:pPr>
      <w:r w:rsidRPr="00370424">
        <w:rPr>
          <w:szCs w:val="28"/>
        </w:rPr>
        <w:t>Предприятие является коммерческой организацией и создается с целью осуществления хозяйственной деятельности, направленной на извлечение прибыли для удовлетворения социальных и экономических интересов учредителя и членов трудового коллектива предприятия.</w:t>
      </w:r>
    </w:p>
    <w:p w:rsidR="00370424" w:rsidRPr="00370424" w:rsidRDefault="00370424" w:rsidP="00A028CA">
      <w:pPr>
        <w:pStyle w:val="a5"/>
        <w:tabs>
          <w:tab w:val="left" w:pos="0"/>
        </w:tabs>
        <w:ind w:firstLine="720"/>
        <w:jc w:val="both"/>
        <w:rPr>
          <w:szCs w:val="28"/>
        </w:rPr>
      </w:pPr>
      <w:r w:rsidRPr="00370424">
        <w:rPr>
          <w:szCs w:val="28"/>
        </w:rPr>
        <w:t>Предметом деятельности предприятия является:</w:t>
      </w:r>
    </w:p>
    <w:p w:rsidR="00370424" w:rsidRPr="00370424" w:rsidRDefault="00370424" w:rsidP="00A028CA">
      <w:pPr>
        <w:pStyle w:val="a5"/>
        <w:tabs>
          <w:tab w:val="left" w:pos="0"/>
        </w:tabs>
        <w:ind w:firstLine="720"/>
        <w:jc w:val="both"/>
        <w:rPr>
          <w:szCs w:val="28"/>
        </w:rPr>
      </w:pPr>
      <w:r w:rsidRPr="00370424">
        <w:rPr>
          <w:szCs w:val="28"/>
        </w:rPr>
        <w:t>- техническое перевооружение действующих предприятий связи;</w:t>
      </w:r>
    </w:p>
    <w:p w:rsidR="00370424" w:rsidRPr="00370424" w:rsidRDefault="00370424" w:rsidP="00A028CA">
      <w:pPr>
        <w:pStyle w:val="a5"/>
        <w:tabs>
          <w:tab w:val="left" w:pos="0"/>
        </w:tabs>
        <w:ind w:firstLine="720"/>
        <w:jc w:val="both"/>
        <w:rPr>
          <w:szCs w:val="28"/>
        </w:rPr>
      </w:pPr>
      <w:r w:rsidRPr="00370424">
        <w:rPr>
          <w:szCs w:val="28"/>
        </w:rPr>
        <w:t>- строительство междугородних и зоновых линий связи;</w:t>
      </w:r>
    </w:p>
    <w:p w:rsidR="00370424" w:rsidRPr="00370424" w:rsidRDefault="00370424" w:rsidP="00A028CA">
      <w:pPr>
        <w:pStyle w:val="a5"/>
        <w:tabs>
          <w:tab w:val="left" w:pos="0"/>
        </w:tabs>
        <w:ind w:firstLine="720"/>
        <w:jc w:val="both"/>
        <w:rPr>
          <w:szCs w:val="28"/>
        </w:rPr>
      </w:pPr>
      <w:r w:rsidRPr="00370424">
        <w:rPr>
          <w:szCs w:val="28"/>
        </w:rPr>
        <w:t>- строительство и монтаж волоконно-оптических линий связи;</w:t>
      </w:r>
    </w:p>
    <w:p w:rsidR="00370424" w:rsidRPr="00370424" w:rsidRDefault="00370424" w:rsidP="00A028CA">
      <w:pPr>
        <w:pStyle w:val="a5"/>
        <w:tabs>
          <w:tab w:val="left" w:pos="0"/>
        </w:tabs>
        <w:ind w:firstLine="720"/>
        <w:jc w:val="both"/>
        <w:rPr>
          <w:szCs w:val="28"/>
        </w:rPr>
      </w:pPr>
      <w:r w:rsidRPr="00370424">
        <w:rPr>
          <w:szCs w:val="28"/>
        </w:rPr>
        <w:t>- строительство линейных сооружений на городских сетях;</w:t>
      </w:r>
    </w:p>
    <w:p w:rsidR="00370424" w:rsidRPr="00370424" w:rsidRDefault="00370424" w:rsidP="00A028CA">
      <w:pPr>
        <w:pStyle w:val="a5"/>
        <w:tabs>
          <w:tab w:val="left" w:pos="0"/>
        </w:tabs>
        <w:ind w:firstLine="720"/>
        <w:jc w:val="both"/>
        <w:rPr>
          <w:szCs w:val="28"/>
        </w:rPr>
      </w:pPr>
      <w:r w:rsidRPr="00370424">
        <w:rPr>
          <w:szCs w:val="28"/>
        </w:rPr>
        <w:t>- строительство внутрипроизводственной и диспетчерской связи;</w:t>
      </w:r>
    </w:p>
    <w:p w:rsidR="00370424" w:rsidRPr="00370424" w:rsidRDefault="00370424" w:rsidP="00A028CA">
      <w:pPr>
        <w:pStyle w:val="a5"/>
        <w:tabs>
          <w:tab w:val="left" w:pos="0"/>
        </w:tabs>
        <w:ind w:firstLine="720"/>
        <w:jc w:val="both"/>
        <w:rPr>
          <w:szCs w:val="28"/>
        </w:rPr>
      </w:pPr>
      <w:r w:rsidRPr="00370424">
        <w:rPr>
          <w:szCs w:val="28"/>
        </w:rPr>
        <w:t>- монтаж и настройка оборудования АТС сельских и учрежденческих станций современных типов;</w:t>
      </w:r>
    </w:p>
    <w:p w:rsidR="00370424" w:rsidRPr="00370424" w:rsidRDefault="00370424" w:rsidP="00A028CA">
      <w:pPr>
        <w:pStyle w:val="a5"/>
        <w:tabs>
          <w:tab w:val="left" w:pos="0"/>
        </w:tabs>
        <w:ind w:firstLine="720"/>
        <w:jc w:val="both"/>
        <w:rPr>
          <w:szCs w:val="28"/>
        </w:rPr>
      </w:pPr>
      <w:r w:rsidRPr="00370424">
        <w:rPr>
          <w:szCs w:val="28"/>
        </w:rPr>
        <w:t>- телефонизация и радиофикация</w:t>
      </w:r>
      <w:r>
        <w:rPr>
          <w:szCs w:val="28"/>
        </w:rPr>
        <w:t xml:space="preserve"> </w:t>
      </w:r>
      <w:r w:rsidRPr="00370424">
        <w:rPr>
          <w:szCs w:val="28"/>
        </w:rPr>
        <w:t>предприятий, жилых домов и дачных кооперативов;</w:t>
      </w:r>
    </w:p>
    <w:p w:rsidR="00370424" w:rsidRPr="00370424" w:rsidRDefault="00370424" w:rsidP="00A028CA">
      <w:pPr>
        <w:pStyle w:val="a5"/>
        <w:tabs>
          <w:tab w:val="left" w:pos="0"/>
        </w:tabs>
        <w:ind w:firstLine="720"/>
        <w:jc w:val="both"/>
        <w:rPr>
          <w:szCs w:val="28"/>
        </w:rPr>
      </w:pPr>
      <w:r w:rsidRPr="00370424">
        <w:rPr>
          <w:szCs w:val="28"/>
        </w:rPr>
        <w:t>- установка и монтаж крупных систем кабельного телевидения и антенн коллективного пользования;</w:t>
      </w:r>
    </w:p>
    <w:p w:rsidR="00370424" w:rsidRPr="00370424" w:rsidRDefault="00370424" w:rsidP="00A028CA">
      <w:pPr>
        <w:pStyle w:val="a5"/>
        <w:tabs>
          <w:tab w:val="left" w:pos="0"/>
        </w:tabs>
        <w:ind w:firstLine="720"/>
        <w:jc w:val="both"/>
        <w:rPr>
          <w:szCs w:val="28"/>
        </w:rPr>
      </w:pPr>
      <w:r w:rsidRPr="00370424">
        <w:rPr>
          <w:szCs w:val="28"/>
        </w:rPr>
        <w:t>- строительство гражданских инженерных сооружений;</w:t>
      </w:r>
    </w:p>
    <w:p w:rsidR="00370424" w:rsidRPr="00370424" w:rsidRDefault="00370424" w:rsidP="00A028CA">
      <w:pPr>
        <w:pStyle w:val="a5"/>
        <w:tabs>
          <w:tab w:val="left" w:pos="0"/>
        </w:tabs>
        <w:ind w:firstLine="720"/>
        <w:jc w:val="both"/>
        <w:rPr>
          <w:szCs w:val="28"/>
        </w:rPr>
      </w:pPr>
      <w:r w:rsidRPr="00370424">
        <w:rPr>
          <w:szCs w:val="28"/>
        </w:rPr>
        <w:t>- деятельность в области архитектуры, инженерная и техническая деятельность, связанная с гражданским строительством.</w:t>
      </w:r>
    </w:p>
    <w:p w:rsidR="00370424" w:rsidRPr="00370424" w:rsidRDefault="00370424" w:rsidP="00A028CA">
      <w:pPr>
        <w:pStyle w:val="a5"/>
        <w:tabs>
          <w:tab w:val="left" w:pos="0"/>
        </w:tabs>
        <w:ind w:firstLine="720"/>
        <w:jc w:val="both"/>
        <w:rPr>
          <w:szCs w:val="28"/>
        </w:rPr>
      </w:pPr>
      <w:r w:rsidRPr="00370424">
        <w:rPr>
          <w:szCs w:val="28"/>
        </w:rPr>
        <w:t>Предприятие обязано осуществлять виды экономической деятельности, которые не запрещены законодательными актами</w:t>
      </w:r>
      <w:r>
        <w:rPr>
          <w:szCs w:val="28"/>
        </w:rPr>
        <w:t xml:space="preserve"> </w:t>
      </w:r>
      <w:r w:rsidRPr="00370424">
        <w:rPr>
          <w:szCs w:val="28"/>
        </w:rPr>
        <w:t>Республики Беларусь, указаны в настоящем уставе и отвечают целям , предусмотренным в уставе предприятия.</w:t>
      </w:r>
    </w:p>
    <w:p w:rsidR="007637C3" w:rsidRDefault="007637C3" w:rsidP="00A028CA">
      <w:pPr>
        <w:pStyle w:val="13"/>
        <w:tabs>
          <w:tab w:val="left" w:pos="0"/>
        </w:tabs>
        <w:spacing w:after="0" w:line="360" w:lineRule="auto"/>
        <w:ind w:firstLine="720"/>
        <w:jc w:val="both"/>
        <w:rPr>
          <w:sz w:val="28"/>
          <w:szCs w:val="28"/>
        </w:rPr>
      </w:pPr>
    </w:p>
    <w:p w:rsidR="00370424" w:rsidRPr="007637C3" w:rsidRDefault="007637C3" w:rsidP="00A028CA">
      <w:pPr>
        <w:pStyle w:val="13"/>
        <w:tabs>
          <w:tab w:val="left" w:pos="0"/>
        </w:tabs>
        <w:spacing w:after="0" w:line="360" w:lineRule="auto"/>
        <w:ind w:firstLine="720"/>
        <w:rPr>
          <w:b/>
          <w:sz w:val="28"/>
          <w:szCs w:val="28"/>
        </w:rPr>
      </w:pPr>
      <w:r>
        <w:rPr>
          <w:b/>
          <w:sz w:val="28"/>
          <w:szCs w:val="28"/>
        </w:rPr>
        <w:t>2.2 О</w:t>
      </w:r>
      <w:r w:rsidRPr="007637C3">
        <w:rPr>
          <w:b/>
          <w:sz w:val="28"/>
          <w:szCs w:val="28"/>
        </w:rPr>
        <w:t>ргструктура управления предприятием</w:t>
      </w:r>
    </w:p>
    <w:p w:rsidR="007637C3" w:rsidRDefault="007637C3" w:rsidP="00A028CA">
      <w:pPr>
        <w:pStyle w:val="a5"/>
        <w:tabs>
          <w:tab w:val="left" w:pos="0"/>
        </w:tabs>
        <w:ind w:firstLine="720"/>
        <w:jc w:val="both"/>
        <w:rPr>
          <w:szCs w:val="28"/>
        </w:rPr>
      </w:pPr>
    </w:p>
    <w:p w:rsidR="00370424" w:rsidRPr="00370424" w:rsidRDefault="00370424" w:rsidP="00A028CA">
      <w:pPr>
        <w:pStyle w:val="a5"/>
        <w:tabs>
          <w:tab w:val="left" w:pos="0"/>
        </w:tabs>
        <w:ind w:firstLine="720"/>
        <w:jc w:val="both"/>
        <w:rPr>
          <w:szCs w:val="28"/>
        </w:rPr>
      </w:pPr>
      <w:r w:rsidRPr="00370424">
        <w:rPr>
          <w:szCs w:val="28"/>
        </w:rPr>
        <w:t xml:space="preserve">Организационная структура ИП ''СМУ Союз-Телефонстрой'' представлена на рисунке 1. </w:t>
      </w:r>
    </w:p>
    <w:p w:rsidR="00370424" w:rsidRPr="00370424" w:rsidRDefault="00370424" w:rsidP="00A028CA">
      <w:pPr>
        <w:pStyle w:val="a5"/>
        <w:tabs>
          <w:tab w:val="left" w:pos="0"/>
        </w:tabs>
        <w:ind w:firstLine="720"/>
        <w:jc w:val="both"/>
        <w:rPr>
          <w:szCs w:val="28"/>
        </w:rPr>
      </w:pPr>
      <w:r w:rsidRPr="00370424">
        <w:rPr>
          <w:szCs w:val="28"/>
        </w:rPr>
        <w:t xml:space="preserve">В соответствии с должностными инструкциями директор ИП ''СМУ Союз-Телефонстрой'' имеет следующие обязанности по руководству: </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контроль за деятельностью отделов и служб ;</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общее руководство деятельностью предприятия;</w:t>
      </w:r>
    </w:p>
    <w:p w:rsidR="00370424" w:rsidRPr="00370424" w:rsidRDefault="00370424" w:rsidP="00A028CA">
      <w:pPr>
        <w:pStyle w:val="a5"/>
        <w:tabs>
          <w:tab w:val="left" w:pos="0"/>
        </w:tabs>
        <w:ind w:firstLine="720"/>
        <w:jc w:val="both"/>
        <w:rPr>
          <w:szCs w:val="28"/>
        </w:rPr>
      </w:pPr>
      <w:r w:rsidRPr="00370424">
        <w:rPr>
          <w:szCs w:val="28"/>
        </w:rPr>
        <w:t>- контроль исполнительской дисциплины, рассмотрение жалоб, писем и заявлений граждан;</w:t>
      </w:r>
    </w:p>
    <w:p w:rsidR="00370424" w:rsidRPr="00370424" w:rsidRDefault="00370424" w:rsidP="00A028CA">
      <w:pPr>
        <w:pStyle w:val="a5"/>
        <w:tabs>
          <w:tab w:val="left" w:pos="0"/>
        </w:tabs>
        <w:ind w:firstLine="720"/>
        <w:jc w:val="both"/>
        <w:rPr>
          <w:szCs w:val="28"/>
        </w:rPr>
      </w:pPr>
      <w:r w:rsidRPr="00370424">
        <w:rPr>
          <w:szCs w:val="28"/>
        </w:rPr>
        <w:t>- выработка решений по улучшению состояния основных фондов по их использованию, финансированию, отчуждению и списанию;</w:t>
      </w:r>
    </w:p>
    <w:p w:rsidR="007637C3" w:rsidRDefault="00370424" w:rsidP="00A028CA">
      <w:pPr>
        <w:pStyle w:val="a5"/>
        <w:tabs>
          <w:tab w:val="left" w:pos="0"/>
        </w:tabs>
        <w:ind w:firstLine="720"/>
        <w:jc w:val="both"/>
        <w:rPr>
          <w:szCs w:val="28"/>
        </w:rPr>
      </w:pPr>
      <w:r w:rsidRPr="00370424">
        <w:rPr>
          <w:szCs w:val="28"/>
        </w:rPr>
        <w:t>- организация проверок производственной деятельности участников и решение вопросов по проведению документальной ревизии;</w:t>
      </w:r>
    </w:p>
    <w:p w:rsidR="00370424" w:rsidRPr="00370424" w:rsidRDefault="00370424" w:rsidP="00A028CA">
      <w:pPr>
        <w:pStyle w:val="a5"/>
        <w:tabs>
          <w:tab w:val="left" w:pos="0"/>
        </w:tabs>
        <w:ind w:firstLine="720"/>
        <w:jc w:val="both"/>
        <w:rPr>
          <w:szCs w:val="28"/>
        </w:rPr>
      </w:pPr>
    </w:p>
    <w:p w:rsidR="007637C3" w:rsidRDefault="007637C3" w:rsidP="00A028CA">
      <w:pPr>
        <w:pStyle w:val="a5"/>
        <w:tabs>
          <w:tab w:val="left" w:pos="0"/>
        </w:tabs>
        <w:ind w:firstLine="720"/>
        <w:jc w:val="both"/>
        <w:rPr>
          <w:szCs w:val="28"/>
        </w:rPr>
        <w:sectPr w:rsidR="007637C3" w:rsidSect="00370424">
          <w:footerReference w:type="even" r:id="rId7"/>
          <w:pgSz w:w="11907" w:h="16840" w:code="9"/>
          <w:pgMar w:top="1134" w:right="851" w:bottom="1134" w:left="1701" w:header="720" w:footer="720" w:gutter="0"/>
          <w:pgNumType w:start="7"/>
          <w:cols w:space="720"/>
        </w:sectPr>
      </w:pPr>
    </w:p>
    <w:p w:rsidR="00370424" w:rsidRPr="00370424" w:rsidRDefault="008759C0" w:rsidP="00A028CA">
      <w:pPr>
        <w:pStyle w:val="a5"/>
        <w:tabs>
          <w:tab w:val="left" w:pos="0"/>
        </w:tabs>
        <w:ind w:firstLine="720"/>
        <w:jc w:val="both"/>
        <w:rPr>
          <w:szCs w:val="28"/>
        </w:rPr>
      </w:pPr>
      <w:r>
        <w:rPr>
          <w:noProof/>
        </w:rPr>
        <w:pict>
          <v:line id="_x0000_s1026" style="position:absolute;left:0;text-align:left;flip:y;z-index:251683840" from="231.5pt,15.3pt" to="231.5pt,36.9pt" o:allowincell="f"/>
        </w:pict>
      </w:r>
      <w:r>
        <w:rPr>
          <w:noProof/>
        </w:rPr>
        <w:pict>
          <v:shapetype id="_x0000_t202" coordsize="21600,21600" o:spt="202" path="m,l,21600r21600,l21600,xe">
            <v:stroke joinstyle="miter"/>
            <v:path gradientshapeok="t" o:connecttype="rect"/>
          </v:shapetype>
          <v:shape id="_x0000_s1027" type="#_x0000_t202" style="position:absolute;left:0;text-align:left;margin-left:188.3pt;margin-top:-6.3pt;width:93.6pt;height:21.6pt;z-index:251630592" o:allowincell="f">
            <v:textbox style="mso-next-textbox:#_x0000_s1027">
              <w:txbxContent>
                <w:p w:rsidR="00E068C6" w:rsidRDefault="00E068C6">
                  <w:pPr>
                    <w:pStyle w:val="af9"/>
                    <w:rPr>
                      <w:rFonts w:ascii="Times New Roman" w:hAnsi="Times New Roman"/>
                    </w:rPr>
                  </w:pPr>
                  <w:r>
                    <w:rPr>
                      <w:rFonts w:ascii="Times New Roman" w:hAnsi="Times New Roman"/>
                    </w:rPr>
                    <w:t xml:space="preserve">     Директор</w:t>
                  </w:r>
                </w:p>
              </w:txbxContent>
            </v:textbox>
          </v:shape>
        </w:pict>
      </w:r>
    </w:p>
    <w:p w:rsidR="00370424" w:rsidRPr="00370424" w:rsidRDefault="008759C0" w:rsidP="00A028CA">
      <w:pPr>
        <w:pStyle w:val="a5"/>
        <w:tabs>
          <w:tab w:val="left" w:pos="0"/>
        </w:tabs>
        <w:ind w:firstLine="720"/>
        <w:jc w:val="both"/>
        <w:rPr>
          <w:szCs w:val="28"/>
        </w:rPr>
      </w:pPr>
      <w:r>
        <w:rPr>
          <w:noProof/>
        </w:rPr>
        <w:pict>
          <v:line id="_x0000_s1028" style="position:absolute;left:0;text-align:left;z-index:251682816" from="44.3pt,12.75pt" to="418.7pt,12.75pt" o:allowincell="f"/>
        </w:pict>
      </w:r>
      <w:r>
        <w:rPr>
          <w:noProof/>
        </w:rPr>
        <w:pict>
          <v:line id="_x0000_s1029" style="position:absolute;left:0;text-align:left;flip:y;z-index:251679744" from="44.3pt,12.75pt" to="44.3pt,27.15pt" o:allowincell="f"/>
        </w:pict>
      </w:r>
      <w:r>
        <w:rPr>
          <w:noProof/>
        </w:rPr>
        <w:pict>
          <v:line id="_x0000_s1030" style="position:absolute;left:0;text-align:left;flip:y;z-index:251680768" from="145.1pt,12.75pt" to="145.1pt,27.15pt" o:allowincell="f"/>
        </w:pict>
      </w:r>
      <w:r>
        <w:rPr>
          <w:noProof/>
        </w:rPr>
        <w:pict>
          <v:line id="_x0000_s1031" style="position:absolute;left:0;text-align:left;flip:y;z-index:251681792" from="267.5pt,12.75pt" to="267.5pt,27.15pt" o:allowincell="f"/>
        </w:pict>
      </w:r>
      <w:r>
        <w:rPr>
          <w:noProof/>
        </w:rPr>
        <w:pict>
          <v:line id="_x0000_s1032" style="position:absolute;left:0;text-align:left;flip:y;z-index:251678720" from="418.7pt,12.75pt" to="418.7pt,27.15pt" o:allowincell="f"/>
        </w:pict>
      </w:r>
    </w:p>
    <w:p w:rsidR="00370424" w:rsidRPr="00370424" w:rsidRDefault="008759C0" w:rsidP="00A028CA">
      <w:pPr>
        <w:pStyle w:val="a5"/>
        <w:tabs>
          <w:tab w:val="left" w:pos="0"/>
        </w:tabs>
        <w:ind w:firstLine="720"/>
        <w:jc w:val="both"/>
        <w:rPr>
          <w:szCs w:val="28"/>
        </w:rPr>
      </w:pPr>
      <w:r>
        <w:rPr>
          <w:noProof/>
        </w:rPr>
        <w:pict>
          <v:shape id="_x0000_s1033" type="#_x0000_t202" style="position:absolute;left:0;text-align:left;margin-left:16.1pt;margin-top:3pt;width:79.2pt;height:36pt;z-index:251611136" o:allowincell="f">
            <v:textbox style="mso-next-textbox:#_x0000_s1033">
              <w:txbxContent>
                <w:p w:rsidR="00E068C6" w:rsidRDefault="00E068C6">
                  <w:pPr>
                    <w:pStyle w:val="30"/>
                    <w:rPr>
                      <w:u w:val="none"/>
                    </w:rPr>
                  </w:pPr>
                  <w:r>
                    <w:rPr>
                      <w:u w:val="none"/>
                    </w:rPr>
                    <w:t>Заместитель</w:t>
                  </w:r>
                </w:p>
                <w:p w:rsidR="00E068C6" w:rsidRDefault="00E068C6">
                  <w:pPr>
                    <w:rPr>
                      <w:sz w:val="24"/>
                    </w:rPr>
                  </w:pPr>
                  <w:r>
                    <w:rPr>
                      <w:sz w:val="24"/>
                    </w:rPr>
                    <w:t xml:space="preserve">  директора</w:t>
                  </w:r>
                </w:p>
              </w:txbxContent>
            </v:textbox>
          </v:shape>
        </w:pict>
      </w:r>
      <w:r>
        <w:rPr>
          <w:noProof/>
        </w:rPr>
        <w:pict>
          <v:shape id="_x0000_s1034" type="#_x0000_t202" style="position:absolute;left:0;text-align:left;margin-left:348.6pt;margin-top:3pt;width:122.4pt;height:36pt;z-index:251615232" o:allowincell="f">
            <v:textbox style="mso-next-textbox:#_x0000_s1034">
              <w:txbxContent>
                <w:p w:rsidR="00E068C6" w:rsidRDefault="00E068C6">
                  <w:pPr>
                    <w:pStyle w:val="30"/>
                    <w:rPr>
                      <w:u w:val="none"/>
                    </w:rPr>
                  </w:pPr>
                  <w:r>
                    <w:rPr>
                      <w:u w:val="none"/>
                    </w:rPr>
                    <w:t>Инженер по технике</w:t>
                  </w:r>
                </w:p>
                <w:p w:rsidR="00E068C6" w:rsidRDefault="00E068C6">
                  <w:pPr>
                    <w:rPr>
                      <w:sz w:val="24"/>
                    </w:rPr>
                  </w:pPr>
                  <w:r>
                    <w:rPr>
                      <w:sz w:val="24"/>
                    </w:rPr>
                    <w:t>безопасности</w:t>
                  </w:r>
                </w:p>
              </w:txbxContent>
            </v:textbox>
          </v:shape>
        </w:pict>
      </w:r>
      <w:r>
        <w:rPr>
          <w:noProof/>
        </w:rPr>
        <w:pict>
          <v:shape id="_x0000_s1035" type="#_x0000_t202" style="position:absolute;left:0;text-align:left;margin-left:202.7pt;margin-top:3pt;width:136.8pt;height:36pt;z-index:251613184" o:allowincell="f">
            <v:textbox style="mso-next-textbox:#_x0000_s1035">
              <w:txbxContent>
                <w:p w:rsidR="00E068C6" w:rsidRDefault="00E068C6">
                  <w:pPr>
                    <w:pStyle w:val="30"/>
                    <w:rPr>
                      <w:u w:val="none"/>
                    </w:rPr>
                  </w:pPr>
                  <w:r>
                    <w:rPr>
                      <w:u w:val="none"/>
                    </w:rPr>
                    <w:t>Заместитель директора</w:t>
                  </w:r>
                </w:p>
                <w:p w:rsidR="00E068C6" w:rsidRDefault="00E068C6">
                  <w:pPr>
                    <w:pStyle w:val="af5"/>
                  </w:pPr>
                  <w:r>
                    <w:t xml:space="preserve">по экономике </w:t>
                  </w:r>
                </w:p>
              </w:txbxContent>
            </v:textbox>
          </v:shape>
        </w:pict>
      </w:r>
      <w:r>
        <w:rPr>
          <w:noProof/>
        </w:rPr>
        <w:pict>
          <v:shape id="_x0000_s1036" type="#_x0000_t202" style="position:absolute;left:0;text-align:left;margin-left:109.1pt;margin-top:3pt;width:64.8pt;height:36pt;z-index:251612160" o:allowincell="f">
            <v:textbox style="mso-next-textbox:#_x0000_s1036">
              <w:txbxContent>
                <w:p w:rsidR="00E068C6" w:rsidRDefault="00E068C6">
                  <w:pPr>
                    <w:pStyle w:val="30"/>
                    <w:rPr>
                      <w:u w:val="none"/>
                    </w:rPr>
                  </w:pPr>
                  <w:r>
                    <w:rPr>
                      <w:u w:val="none"/>
                    </w:rPr>
                    <w:t xml:space="preserve">Главный </w:t>
                  </w:r>
                </w:p>
                <w:p w:rsidR="00E068C6" w:rsidRDefault="00E068C6">
                  <w:pPr>
                    <w:rPr>
                      <w:sz w:val="24"/>
                    </w:rPr>
                  </w:pPr>
                  <w:r>
                    <w:rPr>
                      <w:sz w:val="24"/>
                    </w:rPr>
                    <w:t xml:space="preserve"> инженер</w:t>
                  </w:r>
                </w:p>
              </w:txbxContent>
            </v:textbox>
          </v:shape>
        </w:pict>
      </w:r>
    </w:p>
    <w:p w:rsidR="00370424" w:rsidRPr="00370424" w:rsidRDefault="008759C0" w:rsidP="00A028CA">
      <w:pPr>
        <w:pStyle w:val="a5"/>
        <w:tabs>
          <w:tab w:val="left" w:pos="0"/>
        </w:tabs>
        <w:ind w:firstLine="720"/>
        <w:jc w:val="both"/>
        <w:rPr>
          <w:szCs w:val="28"/>
        </w:rPr>
      </w:pPr>
      <w:r>
        <w:rPr>
          <w:noProof/>
        </w:rPr>
        <w:pict>
          <v:line id="_x0000_s1037" style="position:absolute;left:0;text-align:left;z-index:251694080" from="267.5pt,14.85pt" to="267.5pt,36.45pt" o:allowincell="f"/>
        </w:pict>
      </w:r>
      <w:r>
        <w:rPr>
          <w:noProof/>
        </w:rPr>
        <w:pict>
          <v:line id="_x0000_s1038" style="position:absolute;left:0;text-align:left;flip:y;z-index:251685888" from="137.9pt,14.85pt" to="137.9pt,94.05pt" o:allowincell="f"/>
        </w:pict>
      </w:r>
    </w:p>
    <w:p w:rsidR="00370424" w:rsidRPr="00370424" w:rsidRDefault="008759C0" w:rsidP="00A028CA">
      <w:pPr>
        <w:pStyle w:val="a5"/>
        <w:tabs>
          <w:tab w:val="left" w:pos="0"/>
        </w:tabs>
        <w:ind w:firstLine="720"/>
        <w:jc w:val="both"/>
        <w:rPr>
          <w:szCs w:val="28"/>
        </w:rPr>
      </w:pPr>
      <w:r>
        <w:rPr>
          <w:noProof/>
        </w:rPr>
        <w:pict>
          <v:shape id="_x0000_s1039" type="#_x0000_t202" style="position:absolute;left:0;text-align:left;margin-left:16.1pt;margin-top:19.5pt;width:79.2pt;height:28.8pt;z-index:251614208" o:allowincell="f">
            <v:textbox style="mso-next-textbox:#_x0000_s1039">
              <w:txbxContent>
                <w:p w:rsidR="00E068C6" w:rsidRDefault="00E068C6">
                  <w:pPr>
                    <w:pStyle w:val="30"/>
                    <w:rPr>
                      <w:u w:val="none"/>
                    </w:rPr>
                  </w:pPr>
                  <w:r>
                    <w:rPr>
                      <w:u w:val="none"/>
                    </w:rPr>
                    <w:t xml:space="preserve"> Отдел АХО</w:t>
                  </w:r>
                </w:p>
              </w:txbxContent>
            </v:textbox>
          </v:shape>
        </w:pict>
      </w:r>
      <w:r>
        <w:rPr>
          <w:noProof/>
        </w:rPr>
        <w:pict>
          <v:line id="_x0000_s1040" style="position:absolute;left:0;text-align:left;z-index:251696128" from="353.9pt,12.3pt" to="353.9pt,98.7pt" o:allowincell="f"/>
        </w:pict>
      </w:r>
      <w:r>
        <w:rPr>
          <w:noProof/>
        </w:rPr>
        <w:pict>
          <v:line id="_x0000_s1041" style="position:absolute;left:0;text-align:left;z-index:251695104" from="267.5pt,12.3pt" to="353.9pt,12.3pt" o:allowincell="f"/>
        </w:pict>
      </w:r>
    </w:p>
    <w:p w:rsidR="00370424" w:rsidRPr="00370424" w:rsidRDefault="008759C0" w:rsidP="00A028CA">
      <w:pPr>
        <w:pStyle w:val="a5"/>
        <w:tabs>
          <w:tab w:val="left" w:pos="0"/>
        </w:tabs>
        <w:ind w:firstLine="720"/>
        <w:jc w:val="both"/>
        <w:rPr>
          <w:szCs w:val="28"/>
        </w:rPr>
      </w:pPr>
      <w:r>
        <w:rPr>
          <w:noProof/>
        </w:rPr>
        <w:pict>
          <v:shape id="_x0000_s1042" type="#_x0000_t202" style="position:absolute;left:0;text-align:left;margin-left:202.7pt;margin-top:2.55pt;width:136.8pt;height:36pt;z-index:251618304" o:allowincell="f">
            <v:textbox style="mso-next-textbox:#_x0000_s1042">
              <w:txbxContent>
                <w:p w:rsidR="00E068C6" w:rsidRDefault="00E068C6">
                  <w:pPr>
                    <w:pStyle w:val="30"/>
                    <w:rPr>
                      <w:u w:val="none"/>
                    </w:rPr>
                  </w:pPr>
                  <w:r>
                    <w:rPr>
                      <w:u w:val="none"/>
                    </w:rPr>
                    <w:t>Производственно-</w:t>
                  </w:r>
                </w:p>
                <w:p w:rsidR="00E068C6" w:rsidRDefault="00E068C6">
                  <w:pPr>
                    <w:rPr>
                      <w:sz w:val="24"/>
                    </w:rPr>
                  </w:pPr>
                  <w:r>
                    <w:rPr>
                      <w:sz w:val="24"/>
                    </w:rPr>
                    <w:t>экономический сектор</w:t>
                  </w:r>
                </w:p>
              </w:txbxContent>
            </v:textbox>
          </v:shape>
        </w:pict>
      </w:r>
    </w:p>
    <w:p w:rsidR="00370424" w:rsidRPr="00370424" w:rsidRDefault="008759C0" w:rsidP="00A028CA">
      <w:pPr>
        <w:pStyle w:val="a5"/>
        <w:tabs>
          <w:tab w:val="left" w:pos="0"/>
        </w:tabs>
        <w:ind w:firstLine="720"/>
        <w:jc w:val="both"/>
        <w:rPr>
          <w:szCs w:val="28"/>
        </w:rPr>
      </w:pPr>
      <w:r>
        <w:rPr>
          <w:noProof/>
        </w:rPr>
        <w:pict>
          <v:line id="_x0000_s1043" style="position:absolute;left:0;text-align:left;z-index:251698176" from="339.5pt,0" to="353.9pt,0" o:allowincell="f"/>
        </w:pict>
      </w:r>
      <w:r>
        <w:rPr>
          <w:noProof/>
        </w:rPr>
        <w:pict>
          <v:line id="_x0000_s1044" style="position:absolute;left:0;text-align:left;z-index:251686912" from="29.9pt,21.6pt" to="29.9pt,115.2pt" o:allowincell="f"/>
        </w:pict>
      </w:r>
      <w:r>
        <w:rPr>
          <w:noProof/>
        </w:rPr>
        <w:pict>
          <v:line id="_x0000_s1045" style="position:absolute;left:0;text-align:left;z-index:251684864" from="29.9pt,21.6pt" to="137.9pt,21.6pt" o:allowincell="f"/>
        </w:pict>
      </w:r>
    </w:p>
    <w:p w:rsidR="00370424" w:rsidRPr="00370424" w:rsidRDefault="008759C0" w:rsidP="00A028CA">
      <w:pPr>
        <w:pStyle w:val="a5"/>
        <w:tabs>
          <w:tab w:val="left" w:pos="0"/>
        </w:tabs>
        <w:ind w:firstLine="720"/>
        <w:jc w:val="both"/>
        <w:rPr>
          <w:szCs w:val="28"/>
        </w:rPr>
      </w:pPr>
      <w:r>
        <w:rPr>
          <w:noProof/>
        </w:rPr>
        <w:pict>
          <v:shape id="_x0000_s1046" type="#_x0000_t202" style="position:absolute;left:0;text-align:left;margin-left:231.5pt;margin-top:11.85pt;width:79.2pt;height:28.8pt;z-index:251629568" o:allowincell="f">
            <v:textbox style="mso-next-textbox:#_x0000_s1046">
              <w:txbxContent>
                <w:p w:rsidR="00E068C6" w:rsidRDefault="00E068C6">
                  <w:pPr>
                    <w:pStyle w:val="21"/>
                    <w:spacing w:line="240" w:lineRule="auto"/>
                  </w:pPr>
                  <w:r>
                    <w:t>Бухгалтерия</w:t>
                  </w:r>
                </w:p>
              </w:txbxContent>
            </v:textbox>
          </v:shape>
        </w:pict>
      </w:r>
      <w:r>
        <w:rPr>
          <w:noProof/>
        </w:rPr>
        <w:pict>
          <v:shape id="_x0000_s1047" type="#_x0000_t202" style="position:absolute;left:0;text-align:left;margin-left:65.9pt;margin-top:11.85pt;width:129.6pt;height:43.2pt;z-index:251628544" o:allowincell="f">
            <v:textbox style="mso-next-textbox:#_x0000_s1047">
              <w:txbxContent>
                <w:p w:rsidR="00E068C6" w:rsidRDefault="00E068C6">
                  <w:pPr>
                    <w:pStyle w:val="30"/>
                    <w:rPr>
                      <w:u w:val="none"/>
                    </w:rPr>
                  </w:pPr>
                  <w:r>
                    <w:rPr>
                      <w:u w:val="none"/>
                    </w:rPr>
                    <w:t>Производственно-</w:t>
                  </w:r>
                </w:p>
                <w:p w:rsidR="00E068C6" w:rsidRDefault="00E068C6">
                  <w:pPr>
                    <w:rPr>
                      <w:sz w:val="24"/>
                    </w:rPr>
                  </w:pPr>
                  <w:r>
                    <w:rPr>
                      <w:sz w:val="24"/>
                    </w:rPr>
                    <w:t>коммерческий сектор</w:t>
                  </w:r>
                </w:p>
              </w:txbxContent>
            </v:textbox>
          </v:shape>
        </w:pict>
      </w:r>
    </w:p>
    <w:p w:rsidR="00370424" w:rsidRPr="00370424" w:rsidRDefault="008759C0" w:rsidP="00A028CA">
      <w:pPr>
        <w:pStyle w:val="a5"/>
        <w:tabs>
          <w:tab w:val="left" w:pos="0"/>
        </w:tabs>
        <w:ind w:firstLine="720"/>
        <w:jc w:val="both"/>
        <w:rPr>
          <w:szCs w:val="28"/>
        </w:rPr>
      </w:pPr>
      <w:r>
        <w:rPr>
          <w:noProof/>
        </w:rPr>
        <w:pict>
          <v:line id="_x0000_s1048" style="position:absolute;left:0;text-align:left;flip:x;z-index:251697152" from="310.7pt,2.1pt" to="353.9pt,2.1pt" o:allowincell="f"/>
        </w:pict>
      </w:r>
      <w:r>
        <w:rPr>
          <w:noProof/>
        </w:rPr>
        <w:pict>
          <v:line id="_x0000_s1049" style="position:absolute;left:0;text-align:left;z-index:251691008" from="209.9pt,9.3pt" to="209.9pt,189.3pt" o:allowincell="f"/>
        </w:pict>
      </w:r>
      <w:r>
        <w:rPr>
          <w:noProof/>
        </w:rPr>
        <w:pict>
          <v:line id="_x0000_s1050" style="position:absolute;left:0;text-align:left;z-index:251689984" from="195.5pt,9.3pt" to="209.9pt,9.3pt" o:allowincell="f"/>
        </w:pict>
      </w:r>
      <w:r>
        <w:rPr>
          <w:noProof/>
        </w:rPr>
        <w:pict>
          <v:line id="_x0000_s1051" style="position:absolute;left:0;text-align:left;z-index:251688960" from="29.9pt,9.3pt" to="65.9pt,9.3pt" o:allowincell="f"/>
        </w:pict>
      </w:r>
    </w:p>
    <w:p w:rsidR="00370424" w:rsidRPr="00370424" w:rsidRDefault="00370424" w:rsidP="00A028CA">
      <w:pPr>
        <w:pStyle w:val="a5"/>
        <w:tabs>
          <w:tab w:val="left" w:pos="0"/>
        </w:tabs>
        <w:ind w:firstLine="720"/>
        <w:jc w:val="both"/>
        <w:rPr>
          <w:szCs w:val="28"/>
        </w:rPr>
      </w:pPr>
    </w:p>
    <w:p w:rsidR="00370424" w:rsidRPr="00370424" w:rsidRDefault="008759C0" w:rsidP="00A028CA">
      <w:pPr>
        <w:pStyle w:val="a5"/>
        <w:tabs>
          <w:tab w:val="left" w:pos="0"/>
        </w:tabs>
        <w:ind w:firstLine="720"/>
        <w:jc w:val="both"/>
        <w:rPr>
          <w:szCs w:val="28"/>
        </w:rPr>
      </w:pPr>
      <w:r>
        <w:rPr>
          <w:noProof/>
        </w:rPr>
        <w:pict>
          <v:line id="_x0000_s1052" style="position:absolute;left:0;text-align:left;z-index:251687936" from="29.9pt,18.6pt" to="65.9pt,18.6pt" o:allowincell="f"/>
        </w:pict>
      </w:r>
      <w:r>
        <w:rPr>
          <w:noProof/>
        </w:rPr>
        <w:pict>
          <v:shape id="_x0000_s1053" type="#_x0000_t202" style="position:absolute;left:0;text-align:left;margin-left:65.9pt;margin-top:4.2pt;width:129.6pt;height:28.8pt;z-index:251616256" o:allowincell="f">
            <v:textbox style="mso-next-textbox:#_x0000_s1053">
              <w:txbxContent>
                <w:p w:rsidR="00E068C6" w:rsidRDefault="00E068C6">
                  <w:pPr>
                    <w:pStyle w:val="30"/>
                    <w:rPr>
                      <w:u w:val="none"/>
                    </w:rPr>
                  </w:pPr>
                  <w:r>
                    <w:rPr>
                      <w:u w:val="none"/>
                    </w:rPr>
                    <w:t>Линейный персонал</w:t>
                  </w:r>
                </w:p>
              </w:txbxContent>
            </v:textbox>
          </v:shape>
        </w:pict>
      </w:r>
    </w:p>
    <w:p w:rsidR="00370424" w:rsidRPr="00370424" w:rsidRDefault="00370424" w:rsidP="00A028CA">
      <w:pPr>
        <w:pStyle w:val="a5"/>
        <w:tabs>
          <w:tab w:val="left" w:pos="0"/>
        </w:tabs>
        <w:ind w:firstLine="720"/>
        <w:jc w:val="both"/>
        <w:rPr>
          <w:szCs w:val="28"/>
        </w:rPr>
      </w:pPr>
    </w:p>
    <w:p w:rsidR="00370424" w:rsidRPr="00370424" w:rsidRDefault="008759C0" w:rsidP="00A028CA">
      <w:pPr>
        <w:pStyle w:val="a5"/>
        <w:tabs>
          <w:tab w:val="left" w:pos="0"/>
        </w:tabs>
        <w:ind w:firstLine="720"/>
        <w:jc w:val="both"/>
        <w:rPr>
          <w:szCs w:val="28"/>
        </w:rPr>
      </w:pPr>
      <w:r>
        <w:rPr>
          <w:noProof/>
        </w:rPr>
        <w:pict>
          <v:line id="_x0000_s1054" style="position:absolute;left:0;text-align:left;z-index:251693056" from="173.9pt,16.5pt" to="209.9pt,16.5pt" o:allowincell="f"/>
        </w:pict>
      </w:r>
      <w:r>
        <w:rPr>
          <w:noProof/>
        </w:rPr>
        <w:pict>
          <v:shape id="_x0000_s1055" type="#_x0000_t202" style="position:absolute;left:0;text-align:left;margin-left:87.5pt;margin-top:9.75pt;width:86.4pt;height:50.4pt;z-index:251617280" o:allowincell="f">
            <v:textbox style="mso-next-textbox:#_x0000_s1055">
              <w:txbxContent>
                <w:p w:rsidR="00E068C6" w:rsidRDefault="00E068C6">
                  <w:pPr>
                    <w:pStyle w:val="30"/>
                    <w:rPr>
                      <w:u w:val="none"/>
                    </w:rPr>
                  </w:pPr>
                  <w:r>
                    <w:rPr>
                      <w:u w:val="none"/>
                    </w:rPr>
                    <w:t>Склад</w:t>
                  </w:r>
                </w:p>
                <w:p w:rsidR="00E068C6" w:rsidRDefault="00E068C6">
                  <w:pPr>
                    <w:rPr>
                      <w:sz w:val="24"/>
                    </w:rPr>
                  </w:pPr>
                  <w:r>
                    <w:rPr>
                      <w:sz w:val="24"/>
                    </w:rPr>
                    <w:t>(заведующий складом)</w:t>
                  </w:r>
                </w:p>
              </w:txbxContent>
            </v:textbox>
          </v:shape>
        </w:pict>
      </w:r>
    </w:p>
    <w:p w:rsidR="00370424" w:rsidRPr="00370424" w:rsidRDefault="00370424" w:rsidP="00A028CA">
      <w:pPr>
        <w:pStyle w:val="a5"/>
        <w:tabs>
          <w:tab w:val="left" w:pos="0"/>
        </w:tabs>
        <w:ind w:firstLine="720"/>
        <w:jc w:val="both"/>
        <w:rPr>
          <w:szCs w:val="28"/>
        </w:rPr>
      </w:pPr>
    </w:p>
    <w:p w:rsidR="00370424" w:rsidRPr="00370424" w:rsidRDefault="00370424" w:rsidP="00A028CA">
      <w:pPr>
        <w:pStyle w:val="a5"/>
        <w:tabs>
          <w:tab w:val="left" w:pos="0"/>
        </w:tabs>
        <w:ind w:firstLine="720"/>
        <w:jc w:val="both"/>
        <w:rPr>
          <w:szCs w:val="28"/>
        </w:rPr>
      </w:pPr>
    </w:p>
    <w:p w:rsidR="00370424" w:rsidRPr="00370424" w:rsidRDefault="008759C0" w:rsidP="00A028CA">
      <w:pPr>
        <w:pStyle w:val="a5"/>
        <w:tabs>
          <w:tab w:val="left" w:pos="0"/>
        </w:tabs>
        <w:ind w:firstLine="720"/>
        <w:jc w:val="both"/>
        <w:rPr>
          <w:szCs w:val="28"/>
        </w:rPr>
      </w:pPr>
      <w:r>
        <w:rPr>
          <w:noProof/>
        </w:rPr>
        <w:pict>
          <v:shape id="_x0000_s1056" type="#_x0000_t202" style="position:absolute;left:0;text-align:left;margin-left:87.5pt;margin-top:1.85pt;width:86.4pt;height:36pt;z-index:251619328" o:allowincell="f">
            <v:textbox style="mso-next-textbox:#_x0000_s1056">
              <w:txbxContent>
                <w:p w:rsidR="00E068C6" w:rsidRDefault="00E068C6">
                  <w:pPr>
                    <w:pStyle w:val="30"/>
                    <w:rPr>
                      <w:u w:val="none"/>
                    </w:rPr>
                  </w:pPr>
                  <w:r>
                    <w:rPr>
                      <w:u w:val="none"/>
                    </w:rPr>
                    <w:t>Инженер по</w:t>
                  </w:r>
                </w:p>
                <w:p w:rsidR="00E068C6" w:rsidRDefault="00E068C6">
                  <w:pPr>
                    <w:rPr>
                      <w:sz w:val="24"/>
                    </w:rPr>
                  </w:pPr>
                  <w:r>
                    <w:rPr>
                      <w:sz w:val="24"/>
                    </w:rPr>
                    <w:t>наладке</w:t>
                  </w:r>
                </w:p>
              </w:txbxContent>
            </v:textbox>
          </v:shape>
        </w:pict>
      </w:r>
      <w:r>
        <w:rPr>
          <w:noProof/>
        </w:rPr>
        <w:pict>
          <v:line id="_x0000_s1057" style="position:absolute;left:0;text-align:left;flip:x;z-index:251692032" from="173.9pt,19.7pt" to="209.9pt,19.7pt" o:allowincell="f"/>
        </w:pict>
      </w:r>
    </w:p>
    <w:p w:rsidR="00370424" w:rsidRPr="00370424" w:rsidRDefault="00370424" w:rsidP="00A028CA">
      <w:pPr>
        <w:pStyle w:val="a5"/>
        <w:tabs>
          <w:tab w:val="left" w:pos="0"/>
        </w:tabs>
        <w:ind w:firstLine="720"/>
        <w:jc w:val="both"/>
        <w:rPr>
          <w:szCs w:val="28"/>
        </w:rPr>
      </w:pPr>
    </w:p>
    <w:p w:rsidR="00370424" w:rsidRPr="00370424" w:rsidRDefault="00370424" w:rsidP="00A028CA">
      <w:pPr>
        <w:pStyle w:val="a5"/>
        <w:tabs>
          <w:tab w:val="left" w:pos="0"/>
        </w:tabs>
        <w:ind w:firstLine="720"/>
        <w:jc w:val="both"/>
        <w:rPr>
          <w:szCs w:val="28"/>
        </w:rPr>
      </w:pPr>
      <w:r w:rsidRPr="00370424">
        <w:rPr>
          <w:szCs w:val="28"/>
        </w:rPr>
        <w:t>Рисунок 1- Организационная структура предприятия</w:t>
      </w:r>
    </w:p>
    <w:p w:rsidR="00370424" w:rsidRPr="00370424" w:rsidRDefault="00370424" w:rsidP="00A028CA">
      <w:pPr>
        <w:pStyle w:val="a5"/>
        <w:tabs>
          <w:tab w:val="left" w:pos="0"/>
        </w:tabs>
        <w:ind w:firstLine="720"/>
        <w:jc w:val="both"/>
        <w:rPr>
          <w:szCs w:val="28"/>
        </w:rPr>
      </w:pPr>
    </w:p>
    <w:p w:rsidR="00370424" w:rsidRPr="00370424" w:rsidRDefault="00370424" w:rsidP="00A028CA">
      <w:pPr>
        <w:pStyle w:val="a5"/>
        <w:tabs>
          <w:tab w:val="left" w:pos="0"/>
        </w:tabs>
        <w:ind w:firstLine="720"/>
        <w:jc w:val="both"/>
        <w:rPr>
          <w:szCs w:val="28"/>
        </w:rPr>
      </w:pPr>
      <w:r w:rsidRPr="00370424">
        <w:rPr>
          <w:szCs w:val="28"/>
        </w:rPr>
        <w:t>- взаиморасчеты с заказчиками и генподрядчиками;</w:t>
      </w:r>
    </w:p>
    <w:p w:rsidR="00370424" w:rsidRPr="00370424" w:rsidRDefault="00370424" w:rsidP="00A028CA">
      <w:pPr>
        <w:pStyle w:val="a5"/>
        <w:tabs>
          <w:tab w:val="left" w:pos="0"/>
        </w:tabs>
        <w:ind w:firstLine="720"/>
        <w:jc w:val="both"/>
        <w:rPr>
          <w:szCs w:val="28"/>
        </w:rPr>
      </w:pPr>
      <w:r w:rsidRPr="00370424">
        <w:rPr>
          <w:szCs w:val="28"/>
        </w:rPr>
        <w:t>- сдача в аренду зданий, помещений.</w:t>
      </w:r>
    </w:p>
    <w:p w:rsidR="00370424" w:rsidRPr="00370424" w:rsidRDefault="00370424" w:rsidP="00A028CA">
      <w:pPr>
        <w:pStyle w:val="24"/>
        <w:tabs>
          <w:tab w:val="left" w:pos="0"/>
        </w:tabs>
        <w:ind w:firstLine="720"/>
        <w:rPr>
          <w:sz w:val="28"/>
          <w:szCs w:val="28"/>
        </w:rPr>
      </w:pPr>
      <w:r w:rsidRPr="00370424">
        <w:rPr>
          <w:sz w:val="28"/>
          <w:szCs w:val="28"/>
        </w:rPr>
        <w:t>Директор издает приказы и дает указания в соответствии с</w:t>
      </w:r>
      <w:r>
        <w:rPr>
          <w:sz w:val="28"/>
          <w:szCs w:val="28"/>
        </w:rPr>
        <w:t xml:space="preserve"> </w:t>
      </w:r>
      <w:r w:rsidRPr="00370424">
        <w:rPr>
          <w:sz w:val="28"/>
          <w:szCs w:val="28"/>
        </w:rPr>
        <w:t>действующим законодательством.</w:t>
      </w:r>
    </w:p>
    <w:p w:rsidR="00370424" w:rsidRPr="00370424" w:rsidRDefault="00370424" w:rsidP="00A028CA">
      <w:pPr>
        <w:pStyle w:val="a5"/>
        <w:tabs>
          <w:tab w:val="left" w:pos="0"/>
        </w:tabs>
        <w:ind w:firstLine="720"/>
        <w:jc w:val="both"/>
        <w:rPr>
          <w:szCs w:val="28"/>
        </w:rPr>
      </w:pPr>
      <w:r w:rsidRPr="00370424">
        <w:rPr>
          <w:szCs w:val="28"/>
        </w:rPr>
        <w:t>Заместитель директора:</w:t>
      </w:r>
    </w:p>
    <w:p w:rsidR="00370424" w:rsidRPr="00370424" w:rsidRDefault="00370424" w:rsidP="00A028CA">
      <w:pPr>
        <w:pStyle w:val="a5"/>
        <w:tabs>
          <w:tab w:val="left" w:pos="0"/>
        </w:tabs>
        <w:ind w:firstLine="720"/>
        <w:jc w:val="both"/>
        <w:rPr>
          <w:szCs w:val="28"/>
        </w:rPr>
      </w:pPr>
      <w:r w:rsidRPr="00370424">
        <w:rPr>
          <w:szCs w:val="28"/>
        </w:rPr>
        <w:t>- организация и руководство работой по материально- техническому обеспечению строящихся объектов;</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жилищно-бытовые вопросы;</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административно-хозяйственная часть;</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пожарная безопасность;</w:t>
      </w:r>
    </w:p>
    <w:p w:rsidR="00370424" w:rsidRPr="00370424" w:rsidRDefault="00370424" w:rsidP="00A028CA">
      <w:pPr>
        <w:pStyle w:val="a5"/>
        <w:tabs>
          <w:tab w:val="left" w:pos="0"/>
        </w:tabs>
        <w:ind w:firstLine="720"/>
        <w:jc w:val="both"/>
        <w:rPr>
          <w:szCs w:val="28"/>
        </w:rPr>
      </w:pPr>
      <w:r w:rsidRPr="00370424">
        <w:rPr>
          <w:szCs w:val="28"/>
        </w:rPr>
        <w:t>- разработка нормативных документов и положений, касающихся работы филиала в условиях рыночной экономики;</w:t>
      </w:r>
    </w:p>
    <w:p w:rsidR="00370424" w:rsidRPr="00370424" w:rsidRDefault="00370424" w:rsidP="00A028CA">
      <w:pPr>
        <w:pStyle w:val="a5"/>
        <w:tabs>
          <w:tab w:val="left" w:pos="0"/>
        </w:tabs>
        <w:ind w:firstLine="720"/>
        <w:jc w:val="both"/>
        <w:rPr>
          <w:szCs w:val="28"/>
        </w:rPr>
      </w:pPr>
      <w:r w:rsidRPr="00370424">
        <w:rPr>
          <w:szCs w:val="28"/>
        </w:rPr>
        <w:t>- экономия материальных и топливно-энергетических ресурсов, сдача цветных и драгметаллов, отходов кабельной продукции;</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коммерческая деятельность, товары народного потребления, платные услуги, шефские связи;</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решает другие вопросы и задания по поручению директора предприятия</w:t>
      </w:r>
    </w:p>
    <w:p w:rsidR="00370424" w:rsidRPr="00370424" w:rsidRDefault="00370424" w:rsidP="00A028CA">
      <w:pPr>
        <w:pStyle w:val="a5"/>
        <w:tabs>
          <w:tab w:val="left" w:pos="0"/>
        </w:tabs>
        <w:ind w:firstLine="720"/>
        <w:jc w:val="both"/>
        <w:rPr>
          <w:szCs w:val="28"/>
        </w:rPr>
      </w:pPr>
      <w:r w:rsidRPr="00370424">
        <w:rPr>
          <w:szCs w:val="28"/>
        </w:rPr>
        <w:t>Заместитель директора по экономике:</w:t>
      </w:r>
    </w:p>
    <w:p w:rsidR="00370424" w:rsidRPr="00370424" w:rsidRDefault="00370424" w:rsidP="00A028CA">
      <w:pPr>
        <w:pStyle w:val="a5"/>
        <w:tabs>
          <w:tab w:val="left" w:pos="0"/>
        </w:tabs>
        <w:ind w:firstLine="720"/>
        <w:jc w:val="both"/>
        <w:rPr>
          <w:szCs w:val="28"/>
        </w:rPr>
      </w:pPr>
      <w:r w:rsidRPr="00370424">
        <w:rPr>
          <w:szCs w:val="28"/>
        </w:rPr>
        <w:t>- составление и обоснование прогнозов экономического и финансового развития предприятия;</w:t>
      </w:r>
    </w:p>
    <w:p w:rsidR="00370424" w:rsidRPr="00370424" w:rsidRDefault="00370424" w:rsidP="00A028CA">
      <w:pPr>
        <w:pStyle w:val="a5"/>
        <w:tabs>
          <w:tab w:val="left" w:pos="0"/>
          <w:tab w:val="left" w:pos="1134"/>
          <w:tab w:val="left" w:pos="1276"/>
        </w:tabs>
        <w:ind w:firstLine="720"/>
        <w:jc w:val="both"/>
        <w:rPr>
          <w:szCs w:val="28"/>
        </w:rPr>
      </w:pPr>
      <w:r w:rsidRPr="00370424">
        <w:rPr>
          <w:szCs w:val="28"/>
        </w:rPr>
        <w:t>- анализ финансово-экономической деятельности предприятия и участков поквартально с подведением итогов;</w:t>
      </w:r>
    </w:p>
    <w:p w:rsidR="00370424" w:rsidRPr="00370424" w:rsidRDefault="00370424" w:rsidP="00A028CA">
      <w:pPr>
        <w:pStyle w:val="a5"/>
        <w:tabs>
          <w:tab w:val="left" w:pos="0"/>
        </w:tabs>
        <w:ind w:firstLine="720"/>
        <w:jc w:val="both"/>
        <w:rPr>
          <w:szCs w:val="28"/>
        </w:rPr>
      </w:pPr>
      <w:r w:rsidRPr="00370424">
        <w:rPr>
          <w:szCs w:val="28"/>
        </w:rPr>
        <w:t>- руководство работой по оперативному и достоверному отражению фактических</w:t>
      </w:r>
      <w:r>
        <w:rPr>
          <w:szCs w:val="28"/>
        </w:rPr>
        <w:t xml:space="preserve"> </w:t>
      </w:r>
      <w:r w:rsidRPr="00370424">
        <w:rPr>
          <w:szCs w:val="28"/>
        </w:rPr>
        <w:t>затрат предприятия;</w:t>
      </w:r>
    </w:p>
    <w:p w:rsidR="00370424" w:rsidRPr="00370424" w:rsidRDefault="00370424" w:rsidP="00A028CA">
      <w:pPr>
        <w:pStyle w:val="a5"/>
        <w:tabs>
          <w:tab w:val="left" w:pos="0"/>
        </w:tabs>
        <w:ind w:firstLine="720"/>
        <w:jc w:val="both"/>
        <w:rPr>
          <w:szCs w:val="28"/>
        </w:rPr>
      </w:pPr>
      <w:r w:rsidRPr="00370424">
        <w:rPr>
          <w:szCs w:val="28"/>
        </w:rPr>
        <w:t>- проведение работы по совершенствованию планирования экономических и финансовых показателей предприятия;</w:t>
      </w:r>
    </w:p>
    <w:p w:rsidR="00370424" w:rsidRPr="00370424" w:rsidRDefault="00370424" w:rsidP="00A028CA">
      <w:pPr>
        <w:pStyle w:val="a5"/>
        <w:tabs>
          <w:tab w:val="left" w:pos="0"/>
        </w:tabs>
        <w:ind w:firstLine="720"/>
        <w:jc w:val="both"/>
        <w:rPr>
          <w:szCs w:val="28"/>
        </w:rPr>
      </w:pPr>
      <w:r w:rsidRPr="00370424">
        <w:rPr>
          <w:szCs w:val="28"/>
        </w:rPr>
        <w:t>- проведение работы по созданию и улучшению нормативов трудовых затрат, расходования товарно-материальных ценностей и использования производственных мощностей;</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организация обучения новым методам экономической деятельности и бухгалтерского учета;</w:t>
      </w:r>
    </w:p>
    <w:p w:rsidR="00370424" w:rsidRPr="00370424" w:rsidRDefault="00370424" w:rsidP="00A028CA">
      <w:pPr>
        <w:pStyle w:val="a5"/>
        <w:tabs>
          <w:tab w:val="left" w:pos="0"/>
        </w:tabs>
        <w:ind w:firstLine="720"/>
        <w:jc w:val="both"/>
        <w:rPr>
          <w:szCs w:val="28"/>
        </w:rPr>
      </w:pPr>
      <w:r w:rsidRPr="00370424">
        <w:rPr>
          <w:szCs w:val="28"/>
        </w:rPr>
        <w:t>- разработка мероприятий по снижению себестоимости строительных объектов, повышение рентабельности производства.</w:t>
      </w:r>
    </w:p>
    <w:p w:rsidR="00370424" w:rsidRPr="00370424" w:rsidRDefault="00370424" w:rsidP="00A028CA">
      <w:pPr>
        <w:pStyle w:val="a5"/>
        <w:tabs>
          <w:tab w:val="left" w:pos="0"/>
        </w:tabs>
        <w:ind w:firstLine="720"/>
        <w:jc w:val="both"/>
        <w:rPr>
          <w:szCs w:val="28"/>
        </w:rPr>
      </w:pPr>
      <w:r w:rsidRPr="00370424">
        <w:rPr>
          <w:szCs w:val="28"/>
        </w:rPr>
        <w:t>Главный инженер:</w:t>
      </w:r>
    </w:p>
    <w:p w:rsidR="00370424" w:rsidRPr="00370424" w:rsidRDefault="00370424" w:rsidP="00A028CA">
      <w:pPr>
        <w:pStyle w:val="a5"/>
        <w:numPr>
          <w:ilvl w:val="0"/>
          <w:numId w:val="6"/>
        </w:numPr>
        <w:tabs>
          <w:tab w:val="left" w:pos="0"/>
          <w:tab w:val="left" w:pos="1134"/>
        </w:tabs>
        <w:ind w:firstLine="720"/>
        <w:jc w:val="both"/>
        <w:rPr>
          <w:szCs w:val="28"/>
        </w:rPr>
      </w:pPr>
      <w:r w:rsidRPr="00370424">
        <w:rPr>
          <w:szCs w:val="28"/>
        </w:rPr>
        <w:t>организация и руководство работ по выполнению строительно-монтажных работ по заключенным договорам с заказчиками;</w:t>
      </w:r>
    </w:p>
    <w:p w:rsidR="00370424" w:rsidRPr="00370424" w:rsidRDefault="00370424" w:rsidP="00A028CA">
      <w:pPr>
        <w:pStyle w:val="a5"/>
        <w:numPr>
          <w:ilvl w:val="0"/>
          <w:numId w:val="6"/>
        </w:numPr>
        <w:tabs>
          <w:tab w:val="left" w:pos="0"/>
          <w:tab w:val="left" w:pos="1134"/>
          <w:tab w:val="left" w:pos="1276"/>
        </w:tabs>
        <w:ind w:firstLine="720"/>
        <w:jc w:val="both"/>
        <w:rPr>
          <w:szCs w:val="28"/>
        </w:rPr>
      </w:pPr>
      <w:r w:rsidRPr="00370424">
        <w:rPr>
          <w:szCs w:val="28"/>
        </w:rPr>
        <w:t>обеспечение внедрения новых видов продукции и услуг;</w:t>
      </w:r>
    </w:p>
    <w:p w:rsidR="00370424" w:rsidRPr="00370424" w:rsidRDefault="00370424" w:rsidP="00A028CA">
      <w:pPr>
        <w:pStyle w:val="a5"/>
        <w:tabs>
          <w:tab w:val="left" w:pos="0"/>
          <w:tab w:val="left" w:pos="1134"/>
        </w:tabs>
        <w:ind w:firstLine="720"/>
        <w:jc w:val="both"/>
        <w:rPr>
          <w:szCs w:val="28"/>
        </w:rPr>
      </w:pPr>
      <w:r w:rsidRPr="00370424">
        <w:rPr>
          <w:szCs w:val="28"/>
        </w:rPr>
        <w:t>- организация и руководство работой по внедрению электронно-вычислительной техники;</w:t>
      </w:r>
    </w:p>
    <w:p w:rsidR="00370424" w:rsidRPr="00370424" w:rsidRDefault="00370424" w:rsidP="00A028CA">
      <w:pPr>
        <w:pStyle w:val="a5"/>
        <w:tabs>
          <w:tab w:val="left" w:pos="0"/>
        </w:tabs>
        <w:ind w:firstLine="720"/>
        <w:jc w:val="both"/>
        <w:rPr>
          <w:szCs w:val="28"/>
        </w:rPr>
      </w:pPr>
      <w:r w:rsidRPr="00370424">
        <w:rPr>
          <w:szCs w:val="28"/>
        </w:rPr>
        <w:t>- организация работы по обмену передовым опытом по пропаганде технических достижений;</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охрана труда и техника безопасности;</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внедрение новой техники;</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подготовка кадров;</w:t>
      </w:r>
      <w:r>
        <w:rPr>
          <w:szCs w:val="28"/>
        </w:rPr>
        <w:t xml:space="preserve"> </w:t>
      </w:r>
    </w:p>
    <w:p w:rsidR="00370424" w:rsidRPr="00370424" w:rsidRDefault="00370424" w:rsidP="00A028CA">
      <w:pPr>
        <w:pStyle w:val="a5"/>
        <w:tabs>
          <w:tab w:val="left" w:pos="0"/>
        </w:tabs>
        <w:ind w:firstLine="720"/>
        <w:jc w:val="both"/>
        <w:rPr>
          <w:szCs w:val="28"/>
        </w:rPr>
      </w:pPr>
      <w:r w:rsidRPr="00370424">
        <w:rPr>
          <w:szCs w:val="28"/>
        </w:rPr>
        <w:t>- отдел главного механика;</w:t>
      </w:r>
    </w:p>
    <w:p w:rsidR="00370424" w:rsidRPr="00370424" w:rsidRDefault="00370424" w:rsidP="00A028CA">
      <w:pPr>
        <w:pStyle w:val="a5"/>
        <w:tabs>
          <w:tab w:val="left" w:pos="0"/>
        </w:tabs>
        <w:ind w:firstLine="720"/>
        <w:jc w:val="both"/>
        <w:rPr>
          <w:szCs w:val="28"/>
        </w:rPr>
      </w:pPr>
      <w:r w:rsidRPr="00370424">
        <w:rPr>
          <w:szCs w:val="28"/>
        </w:rPr>
        <w:t>- осуществление необходимых мероприятий по охране труда, технике безопасности и противопожарной безопасности;</w:t>
      </w:r>
    </w:p>
    <w:p w:rsidR="00370424" w:rsidRPr="00370424" w:rsidRDefault="00370424" w:rsidP="00A028CA">
      <w:pPr>
        <w:pStyle w:val="a5"/>
        <w:tabs>
          <w:tab w:val="left" w:pos="0"/>
        </w:tabs>
        <w:ind w:firstLine="720"/>
        <w:jc w:val="both"/>
        <w:rPr>
          <w:szCs w:val="28"/>
        </w:rPr>
      </w:pPr>
      <w:r w:rsidRPr="00370424">
        <w:rPr>
          <w:szCs w:val="28"/>
        </w:rPr>
        <w:t>- разработка нормативных документов и положений, касающихся работы предприятия в условиях рыночной экономики.</w:t>
      </w:r>
    </w:p>
    <w:p w:rsidR="00370424" w:rsidRPr="00370424" w:rsidRDefault="00370424" w:rsidP="00A028CA">
      <w:pPr>
        <w:pStyle w:val="a5"/>
        <w:tabs>
          <w:tab w:val="left" w:pos="0"/>
        </w:tabs>
        <w:ind w:firstLine="720"/>
        <w:jc w:val="both"/>
        <w:rPr>
          <w:szCs w:val="28"/>
        </w:rPr>
      </w:pPr>
      <w:r w:rsidRPr="00370424">
        <w:rPr>
          <w:szCs w:val="28"/>
        </w:rPr>
        <w:t>При отсутствии директора, в связи с командировкой или по другим причинам, руководство за деятельностью филиала возлагается на заместителя директора.</w:t>
      </w:r>
    </w:p>
    <w:p w:rsidR="00370424" w:rsidRPr="00370424" w:rsidRDefault="00370424" w:rsidP="00A028CA">
      <w:pPr>
        <w:pStyle w:val="a5"/>
        <w:tabs>
          <w:tab w:val="left" w:pos="0"/>
        </w:tabs>
        <w:ind w:firstLine="720"/>
        <w:jc w:val="both"/>
        <w:rPr>
          <w:szCs w:val="28"/>
        </w:rPr>
      </w:pPr>
      <w:r w:rsidRPr="00370424">
        <w:rPr>
          <w:szCs w:val="28"/>
        </w:rPr>
        <w:t>Инженер по наладке обеспечивает:</w:t>
      </w:r>
    </w:p>
    <w:p w:rsidR="00370424" w:rsidRPr="00370424" w:rsidRDefault="00370424" w:rsidP="00A028CA">
      <w:pPr>
        <w:pStyle w:val="a5"/>
        <w:numPr>
          <w:ilvl w:val="0"/>
          <w:numId w:val="5"/>
        </w:numPr>
        <w:tabs>
          <w:tab w:val="left" w:pos="0"/>
          <w:tab w:val="num" w:pos="1276"/>
        </w:tabs>
        <w:ind w:left="0" w:firstLine="720"/>
        <w:jc w:val="both"/>
        <w:rPr>
          <w:szCs w:val="28"/>
        </w:rPr>
      </w:pPr>
      <w:r w:rsidRPr="00370424">
        <w:rPr>
          <w:szCs w:val="28"/>
        </w:rPr>
        <w:t>осуществляет работу по освоению новой техники, измерительных приборов, оборудования связи;</w:t>
      </w:r>
    </w:p>
    <w:p w:rsidR="00370424" w:rsidRPr="00370424" w:rsidRDefault="00370424" w:rsidP="00A028CA">
      <w:pPr>
        <w:pStyle w:val="a5"/>
        <w:numPr>
          <w:ilvl w:val="0"/>
          <w:numId w:val="5"/>
        </w:numPr>
        <w:tabs>
          <w:tab w:val="left" w:pos="0"/>
          <w:tab w:val="num" w:pos="1276"/>
        </w:tabs>
        <w:ind w:left="0" w:firstLine="720"/>
        <w:jc w:val="both"/>
        <w:rPr>
          <w:b/>
          <w:szCs w:val="28"/>
        </w:rPr>
      </w:pPr>
      <w:r w:rsidRPr="00370424">
        <w:rPr>
          <w:szCs w:val="28"/>
        </w:rPr>
        <w:t>отвечает за составление методических указаний по применению новых технологий, приборов и приспособлений.</w:t>
      </w:r>
    </w:p>
    <w:p w:rsidR="00370424" w:rsidRPr="00370424" w:rsidRDefault="00370424" w:rsidP="00A028CA">
      <w:pPr>
        <w:pStyle w:val="a5"/>
        <w:tabs>
          <w:tab w:val="left" w:pos="0"/>
        </w:tabs>
        <w:ind w:firstLine="720"/>
        <w:jc w:val="both"/>
        <w:rPr>
          <w:szCs w:val="28"/>
        </w:rPr>
      </w:pPr>
      <w:r w:rsidRPr="00370424">
        <w:rPr>
          <w:szCs w:val="28"/>
        </w:rPr>
        <w:t>Инженер по ТБ обеспечивает:</w:t>
      </w:r>
    </w:p>
    <w:p w:rsidR="00370424" w:rsidRPr="00370424" w:rsidRDefault="00370424" w:rsidP="00A028CA">
      <w:pPr>
        <w:pStyle w:val="a5"/>
        <w:tabs>
          <w:tab w:val="left" w:pos="0"/>
          <w:tab w:val="num" w:pos="1134"/>
        </w:tabs>
        <w:ind w:firstLine="720"/>
        <w:jc w:val="both"/>
        <w:rPr>
          <w:szCs w:val="28"/>
        </w:rPr>
      </w:pPr>
      <w:r w:rsidRPr="00370424">
        <w:rPr>
          <w:szCs w:val="28"/>
        </w:rPr>
        <w:t>-</w:t>
      </w:r>
      <w:r>
        <w:rPr>
          <w:szCs w:val="28"/>
        </w:rPr>
        <w:t xml:space="preserve"> </w:t>
      </w:r>
      <w:r w:rsidRPr="00370424">
        <w:rPr>
          <w:szCs w:val="28"/>
        </w:rPr>
        <w:t>организационные работы по ликвидации причин производственного травматизма на участках, а также разработку и осуществляет различные мероприятия по предупреждению производственного травматизма и профессиональных заболеваний.</w:t>
      </w:r>
    </w:p>
    <w:p w:rsidR="00370424" w:rsidRPr="00370424" w:rsidRDefault="00370424" w:rsidP="00A028CA">
      <w:pPr>
        <w:pStyle w:val="a5"/>
        <w:numPr>
          <w:ilvl w:val="0"/>
          <w:numId w:val="5"/>
        </w:numPr>
        <w:tabs>
          <w:tab w:val="left" w:pos="0"/>
          <w:tab w:val="num" w:pos="1276"/>
        </w:tabs>
        <w:ind w:left="0" w:firstLine="720"/>
        <w:jc w:val="both"/>
        <w:rPr>
          <w:szCs w:val="28"/>
        </w:rPr>
      </w:pPr>
      <w:r w:rsidRPr="00370424">
        <w:rPr>
          <w:szCs w:val="28"/>
        </w:rPr>
        <w:t>организация и оказание помощи участкам и другим подразделениям предприятия в разработке мероприятий по улучшению условий труда, техники безопасности и производственной санитарии, в соответствии проекта годовых планов этих мероприятий и контроль за их выполнением;</w:t>
      </w:r>
    </w:p>
    <w:p w:rsidR="00370424" w:rsidRPr="00370424" w:rsidRDefault="00370424" w:rsidP="00A028CA">
      <w:pPr>
        <w:pStyle w:val="a5"/>
        <w:numPr>
          <w:ilvl w:val="0"/>
          <w:numId w:val="5"/>
        </w:numPr>
        <w:tabs>
          <w:tab w:val="left" w:pos="0"/>
          <w:tab w:val="num" w:pos="1418"/>
        </w:tabs>
        <w:ind w:left="0" w:firstLine="720"/>
        <w:jc w:val="both"/>
        <w:rPr>
          <w:szCs w:val="28"/>
        </w:rPr>
      </w:pPr>
      <w:r w:rsidRPr="00370424">
        <w:rPr>
          <w:szCs w:val="28"/>
        </w:rPr>
        <w:t>проведение вводного инструктажа по технике безопасности</w:t>
      </w:r>
      <w:r>
        <w:rPr>
          <w:szCs w:val="28"/>
        </w:rPr>
        <w:t xml:space="preserve"> </w:t>
      </w:r>
      <w:r w:rsidRPr="00370424">
        <w:rPr>
          <w:szCs w:val="28"/>
        </w:rPr>
        <w:t>с работниками, вновь принятыми на работу;</w:t>
      </w:r>
    </w:p>
    <w:p w:rsidR="00370424" w:rsidRPr="00370424" w:rsidRDefault="00370424" w:rsidP="00A028CA">
      <w:pPr>
        <w:pStyle w:val="a5"/>
        <w:numPr>
          <w:ilvl w:val="0"/>
          <w:numId w:val="5"/>
        </w:numPr>
        <w:tabs>
          <w:tab w:val="left" w:pos="0"/>
          <w:tab w:val="num" w:pos="1418"/>
        </w:tabs>
        <w:ind w:left="0" w:firstLine="720"/>
        <w:jc w:val="both"/>
        <w:rPr>
          <w:szCs w:val="28"/>
        </w:rPr>
      </w:pPr>
      <w:r w:rsidRPr="00370424">
        <w:rPr>
          <w:szCs w:val="28"/>
        </w:rPr>
        <w:t xml:space="preserve">руководство и контроль за организацией проверки знаний у рабочих и инженерно-технических работников предприятия и производственных участков по ТБ и ТБ. </w:t>
      </w:r>
    </w:p>
    <w:p w:rsidR="00370424" w:rsidRPr="00370424" w:rsidRDefault="00370424" w:rsidP="00A028CA">
      <w:pPr>
        <w:pStyle w:val="a5"/>
        <w:tabs>
          <w:tab w:val="left" w:pos="0"/>
        </w:tabs>
        <w:ind w:firstLine="720"/>
        <w:jc w:val="both"/>
        <w:rPr>
          <w:szCs w:val="28"/>
        </w:rPr>
      </w:pPr>
      <w:r w:rsidRPr="00370424">
        <w:rPr>
          <w:szCs w:val="28"/>
        </w:rPr>
        <w:t>Заведующий складом обеспечивает руководство работой по приему, хранению, отпуску товарно-материальных ценностей их размещению на складе.</w:t>
      </w:r>
    </w:p>
    <w:p w:rsidR="00370424" w:rsidRPr="00370424" w:rsidRDefault="00370424" w:rsidP="00A028CA">
      <w:pPr>
        <w:pStyle w:val="a5"/>
        <w:tabs>
          <w:tab w:val="left" w:pos="0"/>
        </w:tabs>
        <w:ind w:firstLine="720"/>
        <w:jc w:val="both"/>
        <w:rPr>
          <w:szCs w:val="28"/>
        </w:rPr>
      </w:pPr>
      <w:r w:rsidRPr="00370424">
        <w:rPr>
          <w:szCs w:val="28"/>
        </w:rPr>
        <w:t>Основными задачами бухгалтерии являются:</w:t>
      </w:r>
    </w:p>
    <w:p w:rsidR="00370424" w:rsidRPr="00370424" w:rsidRDefault="00370424" w:rsidP="00A028CA">
      <w:pPr>
        <w:pStyle w:val="a5"/>
        <w:tabs>
          <w:tab w:val="left" w:pos="0"/>
          <w:tab w:val="num" w:pos="360"/>
        </w:tabs>
        <w:ind w:firstLine="720"/>
        <w:jc w:val="both"/>
        <w:rPr>
          <w:szCs w:val="28"/>
        </w:rPr>
      </w:pPr>
      <w:r w:rsidRPr="00370424">
        <w:rPr>
          <w:szCs w:val="28"/>
        </w:rPr>
        <w:t>- организация и совершенствование финансовой и учетно-аналитической работы, обеспечение достоверности учета и отчетности в системе предприятия;</w:t>
      </w:r>
    </w:p>
    <w:p w:rsidR="00370424" w:rsidRPr="00370424" w:rsidRDefault="00370424" w:rsidP="00A028CA">
      <w:pPr>
        <w:pStyle w:val="a5"/>
        <w:tabs>
          <w:tab w:val="left" w:pos="0"/>
          <w:tab w:val="num" w:pos="1211"/>
        </w:tabs>
        <w:ind w:firstLine="720"/>
        <w:jc w:val="both"/>
        <w:rPr>
          <w:szCs w:val="28"/>
        </w:rPr>
      </w:pPr>
      <w:r w:rsidRPr="00370424">
        <w:rPr>
          <w:szCs w:val="28"/>
        </w:rPr>
        <w:t>-</w:t>
      </w:r>
      <w:r>
        <w:rPr>
          <w:szCs w:val="28"/>
        </w:rPr>
        <w:t xml:space="preserve"> </w:t>
      </w:r>
      <w:r w:rsidRPr="00370424">
        <w:rPr>
          <w:szCs w:val="28"/>
        </w:rPr>
        <w:t>контроль за экономным и рациональным расходованием материальных ценностей и финансовых ресурсов в целях повышения эффективности строительства производства.</w:t>
      </w:r>
    </w:p>
    <w:p w:rsidR="00370424" w:rsidRPr="00370424" w:rsidRDefault="00370424" w:rsidP="00A028CA">
      <w:pPr>
        <w:pStyle w:val="a5"/>
        <w:tabs>
          <w:tab w:val="left" w:pos="0"/>
        </w:tabs>
        <w:ind w:firstLine="720"/>
        <w:jc w:val="both"/>
        <w:rPr>
          <w:szCs w:val="28"/>
        </w:rPr>
      </w:pPr>
      <w:r w:rsidRPr="00370424">
        <w:rPr>
          <w:szCs w:val="28"/>
        </w:rPr>
        <w:t>Основными задачами планово- экономического сектора являются:</w:t>
      </w:r>
    </w:p>
    <w:p w:rsidR="00370424" w:rsidRPr="00370424" w:rsidRDefault="00370424" w:rsidP="00A028CA">
      <w:pPr>
        <w:pStyle w:val="a5"/>
        <w:tabs>
          <w:tab w:val="left" w:pos="0"/>
        </w:tabs>
        <w:ind w:firstLine="720"/>
        <w:jc w:val="both"/>
        <w:rPr>
          <w:szCs w:val="28"/>
        </w:rPr>
      </w:pPr>
      <w:r w:rsidRPr="00370424">
        <w:rPr>
          <w:szCs w:val="28"/>
        </w:rPr>
        <w:t xml:space="preserve">- организация и совершенствование экономического планирования предприятия, направленного на организацию рациональной хозяйственной деятельности; </w:t>
      </w:r>
    </w:p>
    <w:p w:rsidR="00370424" w:rsidRPr="00370424" w:rsidRDefault="00370424" w:rsidP="00A028CA">
      <w:pPr>
        <w:pStyle w:val="a5"/>
        <w:numPr>
          <w:ilvl w:val="0"/>
          <w:numId w:val="5"/>
        </w:numPr>
        <w:tabs>
          <w:tab w:val="left" w:pos="0"/>
        </w:tabs>
        <w:ind w:left="0" w:firstLine="720"/>
        <w:jc w:val="both"/>
        <w:rPr>
          <w:szCs w:val="28"/>
        </w:rPr>
      </w:pPr>
      <w:r w:rsidRPr="00370424">
        <w:rPr>
          <w:szCs w:val="28"/>
        </w:rPr>
        <w:t>организация учета, отчетности и анализа по основным технико-экономическим показателям;</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организация и совершенствование труда, заработной платы и нормирование труда, контроль за правильным расходованием фондов заработной платы и материального стимулирования;</w:t>
      </w:r>
    </w:p>
    <w:p w:rsidR="00370424" w:rsidRPr="00370424" w:rsidRDefault="00370424" w:rsidP="00A028CA">
      <w:pPr>
        <w:pStyle w:val="a5"/>
        <w:numPr>
          <w:ilvl w:val="0"/>
          <w:numId w:val="5"/>
        </w:numPr>
        <w:tabs>
          <w:tab w:val="left" w:pos="0"/>
        </w:tabs>
        <w:ind w:left="0" w:firstLine="720"/>
        <w:jc w:val="both"/>
        <w:rPr>
          <w:szCs w:val="28"/>
        </w:rPr>
      </w:pPr>
      <w:r w:rsidRPr="00370424">
        <w:rPr>
          <w:szCs w:val="28"/>
        </w:rPr>
        <w:t>выявление и использование резервов производства с целью достижения наибольшей экономической эффективности;</w:t>
      </w:r>
    </w:p>
    <w:p w:rsidR="00370424" w:rsidRPr="00370424" w:rsidRDefault="00370424" w:rsidP="00A028CA">
      <w:pPr>
        <w:pStyle w:val="a5"/>
        <w:numPr>
          <w:ilvl w:val="0"/>
          <w:numId w:val="5"/>
        </w:numPr>
        <w:tabs>
          <w:tab w:val="left" w:pos="0"/>
        </w:tabs>
        <w:ind w:left="0" w:firstLine="720"/>
        <w:jc w:val="both"/>
        <w:rPr>
          <w:szCs w:val="28"/>
        </w:rPr>
      </w:pPr>
      <w:r w:rsidRPr="00370424">
        <w:rPr>
          <w:szCs w:val="28"/>
        </w:rPr>
        <w:t>анализ финансово-экономической деятельности предприятия и участков поквартально с</w:t>
      </w:r>
      <w:r>
        <w:rPr>
          <w:szCs w:val="28"/>
        </w:rPr>
        <w:t xml:space="preserve"> </w:t>
      </w:r>
      <w:r w:rsidRPr="00370424">
        <w:rPr>
          <w:szCs w:val="28"/>
        </w:rPr>
        <w:t>подведением итогов.</w:t>
      </w:r>
    </w:p>
    <w:p w:rsidR="00370424" w:rsidRPr="00370424" w:rsidRDefault="00370424" w:rsidP="00A028CA">
      <w:pPr>
        <w:pStyle w:val="a5"/>
        <w:tabs>
          <w:tab w:val="left" w:pos="0"/>
        </w:tabs>
        <w:ind w:firstLine="720"/>
        <w:jc w:val="both"/>
        <w:rPr>
          <w:szCs w:val="28"/>
        </w:rPr>
      </w:pPr>
      <w:r w:rsidRPr="00370424">
        <w:rPr>
          <w:szCs w:val="28"/>
        </w:rPr>
        <w:t>Основными задачами</w:t>
      </w:r>
      <w:r>
        <w:rPr>
          <w:szCs w:val="28"/>
        </w:rPr>
        <w:t xml:space="preserve"> </w:t>
      </w:r>
      <w:r w:rsidRPr="00370424">
        <w:rPr>
          <w:szCs w:val="28"/>
        </w:rPr>
        <w:t>производственно-коммерческого отдела являются:</w:t>
      </w:r>
    </w:p>
    <w:p w:rsidR="00370424" w:rsidRPr="00370424" w:rsidRDefault="00370424" w:rsidP="00A028CA">
      <w:pPr>
        <w:pStyle w:val="a5"/>
        <w:numPr>
          <w:ilvl w:val="0"/>
          <w:numId w:val="5"/>
        </w:numPr>
        <w:tabs>
          <w:tab w:val="left" w:pos="0"/>
        </w:tabs>
        <w:ind w:left="0" w:firstLine="720"/>
        <w:jc w:val="both"/>
        <w:rPr>
          <w:szCs w:val="28"/>
        </w:rPr>
      </w:pPr>
      <w:r w:rsidRPr="00370424">
        <w:rPr>
          <w:szCs w:val="28"/>
        </w:rPr>
        <w:t>формирование плана предприятия по СМР, договорной цены, ввода объектов в эксплуатацию;</w:t>
      </w:r>
    </w:p>
    <w:p w:rsidR="00370424" w:rsidRPr="00370424" w:rsidRDefault="00370424" w:rsidP="00A028CA">
      <w:pPr>
        <w:pStyle w:val="a5"/>
        <w:tabs>
          <w:tab w:val="left" w:pos="0"/>
        </w:tabs>
        <w:ind w:firstLine="720"/>
        <w:jc w:val="both"/>
        <w:rPr>
          <w:szCs w:val="28"/>
        </w:rPr>
      </w:pPr>
      <w:r w:rsidRPr="00370424">
        <w:rPr>
          <w:szCs w:val="28"/>
        </w:rPr>
        <w:t>-</w:t>
      </w:r>
      <w:r>
        <w:rPr>
          <w:szCs w:val="28"/>
        </w:rPr>
        <w:t xml:space="preserve"> </w:t>
      </w:r>
      <w:r w:rsidRPr="00370424">
        <w:rPr>
          <w:szCs w:val="28"/>
        </w:rPr>
        <w:t>своевременное доведение прорабским участкам планов по СМР;</w:t>
      </w:r>
    </w:p>
    <w:p w:rsidR="00370424" w:rsidRPr="00370424" w:rsidRDefault="00370424" w:rsidP="00A028CA">
      <w:pPr>
        <w:pStyle w:val="a5"/>
        <w:numPr>
          <w:ilvl w:val="0"/>
          <w:numId w:val="5"/>
        </w:numPr>
        <w:tabs>
          <w:tab w:val="left" w:pos="0"/>
          <w:tab w:val="left" w:pos="1134"/>
          <w:tab w:val="num" w:pos="1276"/>
        </w:tabs>
        <w:ind w:left="0" w:firstLine="720"/>
        <w:jc w:val="both"/>
        <w:rPr>
          <w:szCs w:val="28"/>
        </w:rPr>
      </w:pPr>
      <w:r w:rsidRPr="00370424">
        <w:rPr>
          <w:szCs w:val="28"/>
        </w:rPr>
        <w:t>проведение ежеквартального анализа постатейных элементов затрат, отраженных в договорной цене;</w:t>
      </w:r>
    </w:p>
    <w:p w:rsidR="00370424" w:rsidRPr="00370424" w:rsidRDefault="00370424" w:rsidP="00A028CA">
      <w:pPr>
        <w:pStyle w:val="a5"/>
        <w:numPr>
          <w:ilvl w:val="0"/>
          <w:numId w:val="5"/>
        </w:numPr>
        <w:tabs>
          <w:tab w:val="left" w:pos="0"/>
          <w:tab w:val="left" w:pos="1134"/>
          <w:tab w:val="num" w:pos="1276"/>
        </w:tabs>
        <w:ind w:left="0" w:firstLine="720"/>
        <w:jc w:val="both"/>
        <w:rPr>
          <w:szCs w:val="28"/>
        </w:rPr>
      </w:pPr>
      <w:r w:rsidRPr="00370424">
        <w:rPr>
          <w:szCs w:val="28"/>
        </w:rPr>
        <w:t>проведение экономического анализа себестоимости СМР по статьям затрат участков поквартально.</w:t>
      </w:r>
    </w:p>
    <w:p w:rsidR="007637C3" w:rsidRDefault="007637C3" w:rsidP="00A028CA">
      <w:pPr>
        <w:pStyle w:val="10"/>
        <w:tabs>
          <w:tab w:val="left" w:pos="0"/>
        </w:tabs>
        <w:ind w:left="0" w:right="0" w:firstLine="720"/>
        <w:rPr>
          <w:sz w:val="28"/>
          <w:szCs w:val="28"/>
        </w:rPr>
      </w:pPr>
    </w:p>
    <w:p w:rsidR="00370424" w:rsidRPr="007637C3" w:rsidRDefault="007637C3" w:rsidP="00A028CA">
      <w:pPr>
        <w:pStyle w:val="10"/>
        <w:tabs>
          <w:tab w:val="left" w:pos="0"/>
        </w:tabs>
        <w:ind w:left="0" w:right="0" w:firstLine="720"/>
        <w:jc w:val="center"/>
        <w:rPr>
          <w:b/>
          <w:sz w:val="28"/>
          <w:szCs w:val="28"/>
        </w:rPr>
      </w:pPr>
      <w:r>
        <w:rPr>
          <w:b/>
          <w:sz w:val="28"/>
          <w:szCs w:val="28"/>
        </w:rPr>
        <w:t>2.3 А</w:t>
      </w:r>
      <w:r w:rsidRPr="007637C3">
        <w:rPr>
          <w:b/>
          <w:sz w:val="28"/>
          <w:szCs w:val="28"/>
        </w:rPr>
        <w:t>нализ хозяйственной деятельности предприятия</w:t>
      </w:r>
      <w:r w:rsidR="00370424" w:rsidRPr="007637C3">
        <w:rPr>
          <w:b/>
          <w:sz w:val="28"/>
          <w:szCs w:val="28"/>
        </w:rPr>
        <w:t xml:space="preserve"> </w:t>
      </w:r>
      <w:r w:rsidRPr="007637C3">
        <w:rPr>
          <w:b/>
          <w:sz w:val="28"/>
          <w:szCs w:val="28"/>
        </w:rPr>
        <w:t>за 2001-2003 года</w:t>
      </w:r>
    </w:p>
    <w:p w:rsidR="007637C3" w:rsidRDefault="007637C3" w:rsidP="00A028CA">
      <w:pPr>
        <w:pStyle w:val="af8"/>
        <w:tabs>
          <w:tab w:val="left" w:pos="0"/>
        </w:tabs>
        <w:ind w:firstLine="720"/>
        <w:rPr>
          <w:sz w:val="28"/>
          <w:szCs w:val="28"/>
        </w:rPr>
      </w:pPr>
    </w:p>
    <w:p w:rsidR="00370424" w:rsidRPr="00370424" w:rsidRDefault="00370424" w:rsidP="00A028CA">
      <w:pPr>
        <w:pStyle w:val="af8"/>
        <w:tabs>
          <w:tab w:val="left" w:pos="0"/>
        </w:tabs>
        <w:ind w:firstLine="720"/>
        <w:rPr>
          <w:sz w:val="28"/>
          <w:szCs w:val="28"/>
        </w:rPr>
      </w:pPr>
      <w:r w:rsidRPr="00370424">
        <w:rPr>
          <w:sz w:val="28"/>
          <w:szCs w:val="28"/>
        </w:rPr>
        <w:t>Анализу хозяйственной деятельности предприятия принадлежит ведущая роль в увеличении эффективности деятельности предприятия. Своей основной целью он ставит обобщение определённых направлений деятельности предприятия (экономической, производственной, технологической) на основе расчёта обобщённых показателей, их рассмотрение во взаимосвязи. Ни одно управленческое решение не может быть принято без результатов анализа. В данной пояснительной записке необходимо провести анализ основных экономических показателей ИП ''СМУ Союз-Телефонстрой''.</w:t>
      </w:r>
    </w:p>
    <w:p w:rsidR="00370424" w:rsidRPr="00370424" w:rsidRDefault="00370424" w:rsidP="00A028CA">
      <w:pPr>
        <w:pStyle w:val="24"/>
        <w:tabs>
          <w:tab w:val="left" w:pos="0"/>
          <w:tab w:val="left" w:pos="9923"/>
        </w:tabs>
        <w:ind w:firstLine="720"/>
        <w:rPr>
          <w:sz w:val="28"/>
          <w:szCs w:val="28"/>
        </w:rPr>
      </w:pPr>
    </w:p>
    <w:p w:rsidR="00370424" w:rsidRPr="007637C3" w:rsidRDefault="007637C3" w:rsidP="00A028CA">
      <w:pPr>
        <w:pStyle w:val="af8"/>
        <w:tabs>
          <w:tab w:val="left" w:pos="0"/>
        </w:tabs>
        <w:ind w:firstLine="720"/>
        <w:jc w:val="center"/>
        <w:rPr>
          <w:b/>
          <w:sz w:val="28"/>
          <w:szCs w:val="28"/>
        </w:rPr>
      </w:pPr>
      <w:r>
        <w:rPr>
          <w:b/>
          <w:sz w:val="28"/>
          <w:szCs w:val="28"/>
        </w:rPr>
        <w:t>2.3.1 А</w:t>
      </w:r>
      <w:r w:rsidRPr="007637C3">
        <w:rPr>
          <w:b/>
          <w:sz w:val="28"/>
          <w:szCs w:val="28"/>
        </w:rPr>
        <w:t>нализ основных производственных фондов</w:t>
      </w:r>
    </w:p>
    <w:p w:rsidR="00370424" w:rsidRPr="00370424" w:rsidRDefault="00370424" w:rsidP="00A028CA">
      <w:pPr>
        <w:pStyle w:val="a3"/>
        <w:tabs>
          <w:tab w:val="left" w:pos="0"/>
        </w:tabs>
        <w:ind w:firstLine="720"/>
        <w:jc w:val="both"/>
        <w:rPr>
          <w:sz w:val="28"/>
          <w:szCs w:val="28"/>
        </w:rPr>
      </w:pPr>
      <w:r w:rsidRPr="00370424">
        <w:rPr>
          <w:sz w:val="28"/>
          <w:szCs w:val="28"/>
        </w:rPr>
        <w:t xml:space="preserve">Основные производственные фонды (ОПФ) являются фактором повышения эффективности производства и составляют основу материально-технической базы экономики в целом. </w:t>
      </w:r>
    </w:p>
    <w:p w:rsidR="00370424" w:rsidRPr="00370424" w:rsidRDefault="00370424" w:rsidP="00A028CA">
      <w:pPr>
        <w:pStyle w:val="a3"/>
        <w:tabs>
          <w:tab w:val="left" w:pos="0"/>
        </w:tabs>
        <w:ind w:firstLine="720"/>
        <w:jc w:val="both"/>
        <w:rPr>
          <w:sz w:val="28"/>
          <w:szCs w:val="28"/>
        </w:rPr>
      </w:pPr>
      <w:r w:rsidRPr="00370424">
        <w:rPr>
          <w:sz w:val="28"/>
          <w:szCs w:val="28"/>
        </w:rPr>
        <w:t>Для народно-хозяйственного сектора страны принята единая классификация по видам ОПФ по натурально-вещественному признаку:</w:t>
      </w:r>
    </w:p>
    <w:p w:rsidR="00370424" w:rsidRPr="00370424" w:rsidRDefault="00370424" w:rsidP="00A028CA">
      <w:pPr>
        <w:pStyle w:val="a5"/>
        <w:numPr>
          <w:ilvl w:val="0"/>
          <w:numId w:val="8"/>
        </w:numPr>
        <w:tabs>
          <w:tab w:val="left" w:pos="0"/>
          <w:tab w:val="left" w:pos="993"/>
        </w:tabs>
        <w:ind w:left="0" w:firstLine="720"/>
        <w:jc w:val="both"/>
        <w:rPr>
          <w:szCs w:val="28"/>
        </w:rPr>
      </w:pPr>
      <w:r w:rsidRPr="00370424">
        <w:rPr>
          <w:szCs w:val="28"/>
        </w:rPr>
        <w:t>здания и сооружения;</w:t>
      </w:r>
    </w:p>
    <w:p w:rsidR="00370424" w:rsidRPr="00370424" w:rsidRDefault="00370424" w:rsidP="00A028CA">
      <w:pPr>
        <w:pStyle w:val="a5"/>
        <w:numPr>
          <w:ilvl w:val="0"/>
          <w:numId w:val="8"/>
        </w:numPr>
        <w:tabs>
          <w:tab w:val="left" w:pos="0"/>
          <w:tab w:val="left" w:pos="993"/>
        </w:tabs>
        <w:ind w:left="0" w:firstLine="720"/>
        <w:jc w:val="both"/>
        <w:rPr>
          <w:szCs w:val="28"/>
        </w:rPr>
      </w:pPr>
      <w:r w:rsidRPr="00370424">
        <w:rPr>
          <w:szCs w:val="28"/>
        </w:rPr>
        <w:t>передаточные устройства (линии электропередач);</w:t>
      </w:r>
    </w:p>
    <w:p w:rsidR="00370424" w:rsidRPr="00370424" w:rsidRDefault="00370424" w:rsidP="00A028CA">
      <w:pPr>
        <w:pStyle w:val="a5"/>
        <w:numPr>
          <w:ilvl w:val="0"/>
          <w:numId w:val="8"/>
        </w:numPr>
        <w:tabs>
          <w:tab w:val="left" w:pos="0"/>
          <w:tab w:val="left" w:pos="993"/>
        </w:tabs>
        <w:ind w:left="0" w:firstLine="720"/>
        <w:jc w:val="both"/>
        <w:rPr>
          <w:szCs w:val="28"/>
        </w:rPr>
      </w:pPr>
      <w:r w:rsidRPr="00370424">
        <w:rPr>
          <w:szCs w:val="28"/>
        </w:rPr>
        <w:t>машины и оборудование;</w:t>
      </w:r>
    </w:p>
    <w:p w:rsidR="00370424" w:rsidRPr="00370424" w:rsidRDefault="00370424" w:rsidP="00A028CA">
      <w:pPr>
        <w:pStyle w:val="a5"/>
        <w:numPr>
          <w:ilvl w:val="0"/>
          <w:numId w:val="8"/>
        </w:numPr>
        <w:tabs>
          <w:tab w:val="left" w:pos="0"/>
          <w:tab w:val="left" w:pos="993"/>
        </w:tabs>
        <w:ind w:left="0" w:firstLine="720"/>
        <w:jc w:val="both"/>
        <w:rPr>
          <w:szCs w:val="28"/>
        </w:rPr>
      </w:pPr>
      <w:r w:rsidRPr="00370424">
        <w:rPr>
          <w:szCs w:val="28"/>
        </w:rPr>
        <w:t>транспортные средства;</w:t>
      </w:r>
    </w:p>
    <w:p w:rsidR="00370424" w:rsidRPr="00370424" w:rsidRDefault="00370424" w:rsidP="00A028CA">
      <w:pPr>
        <w:pStyle w:val="a5"/>
        <w:numPr>
          <w:ilvl w:val="0"/>
          <w:numId w:val="8"/>
        </w:numPr>
        <w:tabs>
          <w:tab w:val="left" w:pos="0"/>
          <w:tab w:val="left" w:pos="993"/>
        </w:tabs>
        <w:ind w:left="0" w:firstLine="720"/>
        <w:jc w:val="both"/>
        <w:rPr>
          <w:szCs w:val="28"/>
        </w:rPr>
      </w:pPr>
      <w:r w:rsidRPr="00370424">
        <w:rPr>
          <w:szCs w:val="28"/>
        </w:rPr>
        <w:t>производственный и хозяйственный инвентарь;</w:t>
      </w:r>
    </w:p>
    <w:p w:rsidR="00370424" w:rsidRPr="00370424" w:rsidRDefault="00370424" w:rsidP="00A028CA">
      <w:pPr>
        <w:pStyle w:val="a5"/>
        <w:numPr>
          <w:ilvl w:val="0"/>
          <w:numId w:val="8"/>
        </w:numPr>
        <w:tabs>
          <w:tab w:val="left" w:pos="0"/>
          <w:tab w:val="left" w:pos="993"/>
        </w:tabs>
        <w:ind w:left="0" w:firstLine="720"/>
        <w:jc w:val="both"/>
        <w:rPr>
          <w:szCs w:val="28"/>
        </w:rPr>
      </w:pPr>
      <w:r w:rsidRPr="00370424">
        <w:rPr>
          <w:szCs w:val="28"/>
        </w:rPr>
        <w:t>прочие.</w:t>
      </w:r>
    </w:p>
    <w:p w:rsidR="00370424" w:rsidRPr="00370424" w:rsidRDefault="00370424" w:rsidP="00A028CA">
      <w:pPr>
        <w:pStyle w:val="a3"/>
        <w:tabs>
          <w:tab w:val="left" w:pos="0"/>
          <w:tab w:val="num" w:pos="1211"/>
        </w:tabs>
        <w:ind w:firstLine="720"/>
        <w:jc w:val="both"/>
        <w:rPr>
          <w:sz w:val="28"/>
          <w:szCs w:val="28"/>
        </w:rPr>
      </w:pPr>
      <w:r w:rsidRPr="00370424">
        <w:rPr>
          <w:sz w:val="28"/>
          <w:szCs w:val="28"/>
        </w:rPr>
        <w:t>Каждая группа ОПФ выполняет разные функции в производственном процессе. В зависимости от степени участия в производственном процессе ОПФ делят на активные и пассивные.</w:t>
      </w:r>
    </w:p>
    <w:p w:rsidR="00370424" w:rsidRPr="00370424" w:rsidRDefault="00370424" w:rsidP="00A028CA">
      <w:pPr>
        <w:pStyle w:val="a3"/>
        <w:tabs>
          <w:tab w:val="left" w:pos="0"/>
        </w:tabs>
        <w:ind w:firstLine="720"/>
        <w:jc w:val="both"/>
        <w:rPr>
          <w:sz w:val="28"/>
          <w:szCs w:val="28"/>
        </w:rPr>
      </w:pPr>
      <w:r w:rsidRPr="00370424">
        <w:rPr>
          <w:sz w:val="28"/>
          <w:szCs w:val="28"/>
        </w:rPr>
        <w:t>Начальным этапом анализа основных производственных фондов является анализ структуры ОПФ, а также ее изменение в динамике за 3 года. При анализе структуры особое внимание нужно обратить на активную часть ОПФ. Структура ОПФ в 2001,2002 и 2003</w:t>
      </w:r>
      <w:r w:rsidRPr="00370424">
        <w:rPr>
          <w:b/>
          <w:sz w:val="28"/>
          <w:szCs w:val="28"/>
        </w:rPr>
        <w:t xml:space="preserve"> </w:t>
      </w:r>
      <w:r w:rsidRPr="00370424">
        <w:rPr>
          <w:sz w:val="28"/>
          <w:szCs w:val="28"/>
        </w:rPr>
        <w:t>годах приведена в таблице 3.</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Таблица 3 -</w:t>
      </w:r>
      <w:r>
        <w:rPr>
          <w:sz w:val="28"/>
          <w:szCs w:val="28"/>
        </w:rPr>
        <w:t xml:space="preserve"> </w:t>
      </w:r>
      <w:r w:rsidRPr="00370424">
        <w:rPr>
          <w:sz w:val="28"/>
          <w:szCs w:val="28"/>
        </w:rPr>
        <w:t>Структура и динамика ОПФ</w:t>
      </w:r>
      <w:r>
        <w:rPr>
          <w:sz w:val="28"/>
          <w:szCs w:val="28"/>
        </w:rPr>
        <w:t xml:space="preserve"> </w:t>
      </w:r>
      <w:r w:rsidRPr="00370424">
        <w:rPr>
          <w:sz w:val="28"/>
          <w:szCs w:val="28"/>
        </w:rPr>
        <w:t>за 2001-2003 годы</w:t>
      </w:r>
    </w:p>
    <w:tbl>
      <w:tblPr>
        <w:tblW w:w="8826" w:type="dxa"/>
        <w:jc w:val="center"/>
        <w:tblLayout w:type="fixed"/>
        <w:tblCellMar>
          <w:left w:w="30" w:type="dxa"/>
          <w:right w:w="30" w:type="dxa"/>
        </w:tblCellMar>
        <w:tblLook w:val="0000" w:firstRow="0" w:lastRow="0" w:firstColumn="0" w:lastColumn="0" w:noHBand="0" w:noVBand="0"/>
      </w:tblPr>
      <w:tblGrid>
        <w:gridCol w:w="1403"/>
        <w:gridCol w:w="7"/>
        <w:gridCol w:w="892"/>
        <w:gridCol w:w="869"/>
        <w:gridCol w:w="994"/>
        <w:gridCol w:w="869"/>
        <w:gridCol w:w="745"/>
        <w:gridCol w:w="870"/>
        <w:gridCol w:w="1118"/>
        <w:gridCol w:w="1059"/>
      </w:tblGrid>
      <w:tr w:rsidR="00370424" w:rsidRPr="007637C3" w:rsidTr="007637C3">
        <w:trPr>
          <w:cantSplit/>
          <w:trHeight w:val="195"/>
          <w:jc w:val="center"/>
        </w:trPr>
        <w:tc>
          <w:tcPr>
            <w:tcW w:w="1410" w:type="dxa"/>
            <w:gridSpan w:val="2"/>
            <w:vMerge w:val="restart"/>
            <w:tcBorders>
              <w:top w:val="single" w:sz="6" w:space="0" w:color="auto"/>
              <w:left w:val="single" w:sz="6" w:space="0" w:color="auto"/>
              <w:right w:val="single" w:sz="6" w:space="0" w:color="auto"/>
            </w:tcBorders>
            <w:vAlign w:val="center"/>
          </w:tcPr>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Группа</w:t>
            </w:r>
          </w:p>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оборудования</w:t>
            </w:r>
          </w:p>
        </w:tc>
        <w:tc>
          <w:tcPr>
            <w:tcW w:w="2755" w:type="dxa"/>
            <w:gridSpan w:val="3"/>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Годовая сумма, тыс. руб.</w:t>
            </w:r>
          </w:p>
        </w:tc>
        <w:tc>
          <w:tcPr>
            <w:tcW w:w="2484" w:type="dxa"/>
            <w:gridSpan w:val="3"/>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Годовой удельный вес, %</w:t>
            </w:r>
          </w:p>
        </w:tc>
        <w:tc>
          <w:tcPr>
            <w:tcW w:w="2177" w:type="dxa"/>
            <w:gridSpan w:val="2"/>
            <w:tcBorders>
              <w:top w:val="single" w:sz="6" w:space="0" w:color="auto"/>
              <w:left w:val="single" w:sz="6" w:space="0" w:color="auto"/>
              <w:right w:val="single" w:sz="6" w:space="0" w:color="auto"/>
            </w:tcBorders>
          </w:tcPr>
          <w:p w:rsidR="00370424" w:rsidRPr="007637C3" w:rsidRDefault="00370424" w:rsidP="00A028CA">
            <w:pPr>
              <w:tabs>
                <w:tab w:val="left" w:pos="0"/>
              </w:tabs>
              <w:spacing w:line="360" w:lineRule="auto"/>
              <w:rPr>
                <w:snapToGrid w:val="0"/>
              </w:rPr>
            </w:pPr>
            <w:r w:rsidRPr="007637C3">
              <w:rPr>
                <w:snapToGrid w:val="0"/>
              </w:rPr>
              <w:t xml:space="preserve"> Динамика по годам,%</w:t>
            </w:r>
          </w:p>
        </w:tc>
      </w:tr>
      <w:tr w:rsidR="00370424" w:rsidRPr="007637C3" w:rsidTr="007637C3">
        <w:trPr>
          <w:cantSplit/>
          <w:trHeight w:val="478"/>
          <w:jc w:val="center"/>
        </w:trPr>
        <w:tc>
          <w:tcPr>
            <w:tcW w:w="1410" w:type="dxa"/>
            <w:gridSpan w:val="2"/>
            <w:vMerge/>
            <w:tcBorders>
              <w:left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p>
        </w:tc>
        <w:tc>
          <w:tcPr>
            <w:tcW w:w="892" w:type="dxa"/>
            <w:tcBorders>
              <w:top w:val="single" w:sz="6" w:space="0" w:color="auto"/>
              <w:left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2001</w:t>
            </w:r>
          </w:p>
        </w:tc>
        <w:tc>
          <w:tcPr>
            <w:tcW w:w="869" w:type="dxa"/>
            <w:tcBorders>
              <w:top w:val="single" w:sz="6" w:space="0" w:color="auto"/>
              <w:lef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2002</w:t>
            </w:r>
          </w:p>
        </w:tc>
        <w:tc>
          <w:tcPr>
            <w:tcW w:w="994" w:type="dxa"/>
            <w:tcBorders>
              <w:top w:val="single" w:sz="4" w:space="0" w:color="auto"/>
              <w:left w:val="single" w:sz="4" w:space="0" w:color="auto"/>
              <w:bottom w:val="single" w:sz="4"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2003</w:t>
            </w:r>
          </w:p>
        </w:tc>
        <w:tc>
          <w:tcPr>
            <w:tcW w:w="869" w:type="dxa"/>
            <w:tcBorders>
              <w:top w:val="single" w:sz="4" w:space="0" w:color="auto"/>
              <w:left w:val="single" w:sz="6" w:space="0" w:color="auto"/>
              <w:bottom w:val="single" w:sz="4"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2001</w:t>
            </w:r>
          </w:p>
        </w:tc>
        <w:tc>
          <w:tcPr>
            <w:tcW w:w="745" w:type="dxa"/>
            <w:tcBorders>
              <w:top w:val="single" w:sz="4" w:space="0" w:color="auto"/>
              <w:left w:val="single" w:sz="6" w:space="0" w:color="auto"/>
              <w:bottom w:val="single" w:sz="4"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2002</w:t>
            </w:r>
          </w:p>
        </w:tc>
        <w:tc>
          <w:tcPr>
            <w:tcW w:w="870" w:type="dxa"/>
            <w:tcBorders>
              <w:top w:val="single" w:sz="4" w:space="0" w:color="auto"/>
              <w:left w:val="single" w:sz="6" w:space="0" w:color="auto"/>
              <w:bottom w:val="single" w:sz="4" w:space="0" w:color="auto"/>
            </w:tcBorders>
            <w:vAlign w:val="center"/>
          </w:tcPr>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2003</w:t>
            </w:r>
          </w:p>
        </w:tc>
        <w:tc>
          <w:tcPr>
            <w:tcW w:w="1118" w:type="dxa"/>
            <w:tcBorders>
              <w:top w:val="single" w:sz="4" w:space="0" w:color="auto"/>
              <w:left w:val="single" w:sz="4" w:space="0" w:color="auto"/>
              <w:bottom w:val="single" w:sz="4"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2002/2001</w:t>
            </w:r>
          </w:p>
        </w:tc>
        <w:tc>
          <w:tcPr>
            <w:tcW w:w="1059" w:type="dxa"/>
            <w:tcBorders>
              <w:top w:val="single" w:sz="4" w:space="0" w:color="auto"/>
              <w:left w:val="single" w:sz="6" w:space="0" w:color="auto"/>
              <w:bottom w:val="single" w:sz="4" w:space="0" w:color="auto"/>
              <w:right w:val="single" w:sz="4"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2003/2002</w:t>
            </w:r>
          </w:p>
        </w:tc>
      </w:tr>
      <w:tr w:rsidR="00370424" w:rsidRPr="007637C3" w:rsidTr="007637C3">
        <w:trPr>
          <w:trHeight w:val="195"/>
          <w:jc w:val="center"/>
        </w:trPr>
        <w:tc>
          <w:tcPr>
            <w:tcW w:w="1403"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Здания и сооружения</w:t>
            </w:r>
          </w:p>
          <w:p w:rsidR="00370424" w:rsidRPr="007637C3" w:rsidRDefault="00370424" w:rsidP="00A028CA">
            <w:pPr>
              <w:tabs>
                <w:tab w:val="left" w:pos="0"/>
              </w:tabs>
              <w:spacing w:line="360" w:lineRule="auto"/>
              <w:rPr>
                <w:snapToGrid w:val="0"/>
              </w:rPr>
            </w:pPr>
          </w:p>
        </w:tc>
        <w:tc>
          <w:tcPr>
            <w:tcW w:w="899" w:type="dxa"/>
            <w:gridSpan w:val="2"/>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2558250</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2982940</w:t>
            </w:r>
          </w:p>
        </w:tc>
        <w:tc>
          <w:tcPr>
            <w:tcW w:w="994" w:type="dxa"/>
            <w:tcBorders>
              <w:left w:val="single" w:sz="6" w:space="0" w:color="auto"/>
              <w:bottom w:val="single" w:sz="6" w:space="0" w:color="auto"/>
              <w:right w:val="single" w:sz="6" w:space="0" w:color="auto"/>
            </w:tcBorders>
            <w:vAlign w:val="center"/>
          </w:tcPr>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3914512</w:t>
            </w:r>
          </w:p>
        </w:tc>
        <w:tc>
          <w:tcPr>
            <w:tcW w:w="869" w:type="dxa"/>
            <w:tcBorders>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76,0</w:t>
            </w:r>
          </w:p>
        </w:tc>
        <w:tc>
          <w:tcPr>
            <w:tcW w:w="745" w:type="dxa"/>
            <w:tcBorders>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66,0</w:t>
            </w:r>
          </w:p>
        </w:tc>
        <w:tc>
          <w:tcPr>
            <w:tcW w:w="870" w:type="dxa"/>
            <w:tcBorders>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69,0</w:t>
            </w:r>
          </w:p>
        </w:tc>
        <w:tc>
          <w:tcPr>
            <w:tcW w:w="1118" w:type="dxa"/>
            <w:tcBorders>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117,0</w:t>
            </w:r>
          </w:p>
        </w:tc>
        <w:tc>
          <w:tcPr>
            <w:tcW w:w="1059" w:type="dxa"/>
            <w:tcBorders>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131,2</w:t>
            </w:r>
          </w:p>
        </w:tc>
      </w:tr>
      <w:tr w:rsidR="00370424" w:rsidRPr="007637C3" w:rsidTr="007637C3">
        <w:trPr>
          <w:trHeight w:val="195"/>
          <w:jc w:val="center"/>
        </w:trPr>
        <w:tc>
          <w:tcPr>
            <w:tcW w:w="1403"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Машины и </w:t>
            </w:r>
          </w:p>
          <w:p w:rsidR="00370424" w:rsidRPr="007637C3" w:rsidRDefault="00370424" w:rsidP="00A028CA">
            <w:pPr>
              <w:tabs>
                <w:tab w:val="left" w:pos="0"/>
              </w:tabs>
              <w:spacing w:line="360" w:lineRule="auto"/>
              <w:rPr>
                <w:snapToGrid w:val="0"/>
              </w:rPr>
            </w:pPr>
            <w:r w:rsidRPr="007637C3">
              <w:rPr>
                <w:snapToGrid w:val="0"/>
              </w:rPr>
              <w:t>Оборудование</w:t>
            </w:r>
          </w:p>
          <w:p w:rsidR="00370424" w:rsidRPr="007637C3" w:rsidRDefault="00370424" w:rsidP="00A028CA">
            <w:pPr>
              <w:tabs>
                <w:tab w:val="left" w:pos="0"/>
              </w:tabs>
              <w:spacing w:line="360" w:lineRule="auto"/>
              <w:rPr>
                <w:snapToGrid w:val="0"/>
              </w:rPr>
            </w:pPr>
          </w:p>
        </w:tc>
        <w:tc>
          <w:tcPr>
            <w:tcW w:w="899" w:type="dxa"/>
            <w:gridSpan w:val="2"/>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539774</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1204649</w:t>
            </w:r>
          </w:p>
        </w:tc>
        <w:tc>
          <w:tcPr>
            <w:tcW w:w="994"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1205506</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17,0</w:t>
            </w:r>
          </w:p>
        </w:tc>
        <w:tc>
          <w:tcPr>
            <w:tcW w:w="745"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27,0</w:t>
            </w:r>
          </w:p>
        </w:tc>
        <w:tc>
          <w:tcPr>
            <w:tcW w:w="870"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21,0</w:t>
            </w:r>
          </w:p>
        </w:tc>
        <w:tc>
          <w:tcPr>
            <w:tcW w:w="1118"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223,0</w:t>
            </w:r>
          </w:p>
        </w:tc>
        <w:tc>
          <w:tcPr>
            <w:tcW w:w="105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 xml:space="preserve"> 100,0</w:t>
            </w:r>
          </w:p>
        </w:tc>
      </w:tr>
      <w:tr w:rsidR="00370424" w:rsidRPr="007637C3" w:rsidTr="007637C3">
        <w:trPr>
          <w:trHeight w:val="195"/>
          <w:jc w:val="center"/>
        </w:trPr>
        <w:tc>
          <w:tcPr>
            <w:tcW w:w="1403" w:type="dxa"/>
            <w:tcBorders>
              <w:top w:val="single" w:sz="6" w:space="0" w:color="auto"/>
              <w:left w:val="single" w:sz="6" w:space="0" w:color="auto"/>
              <w:bottom w:val="single" w:sz="6" w:space="0" w:color="auto"/>
              <w:right w:val="single" w:sz="6" w:space="0" w:color="auto"/>
            </w:tcBorders>
            <w:vAlign w:val="bottom"/>
          </w:tcPr>
          <w:p w:rsidR="00370424" w:rsidRPr="007637C3" w:rsidRDefault="00370424" w:rsidP="00A028CA">
            <w:pPr>
              <w:tabs>
                <w:tab w:val="left" w:pos="0"/>
              </w:tabs>
              <w:spacing w:line="360" w:lineRule="auto"/>
              <w:rPr>
                <w:snapToGrid w:val="0"/>
              </w:rPr>
            </w:pPr>
            <w:r w:rsidRPr="007637C3">
              <w:rPr>
                <w:snapToGrid w:val="0"/>
              </w:rPr>
              <w:t>Транспортные средства</w:t>
            </w:r>
          </w:p>
          <w:p w:rsidR="00370424" w:rsidRPr="007637C3" w:rsidRDefault="00370424" w:rsidP="00A028CA">
            <w:pPr>
              <w:tabs>
                <w:tab w:val="left" w:pos="0"/>
              </w:tabs>
              <w:spacing w:line="360" w:lineRule="auto"/>
              <w:rPr>
                <w:snapToGrid w:val="0"/>
              </w:rPr>
            </w:pPr>
          </w:p>
        </w:tc>
        <w:tc>
          <w:tcPr>
            <w:tcW w:w="899" w:type="dxa"/>
            <w:gridSpan w:val="2"/>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214323</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213244</w:t>
            </w:r>
          </w:p>
        </w:tc>
        <w:tc>
          <w:tcPr>
            <w:tcW w:w="994"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448283</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6,0</w:t>
            </w:r>
          </w:p>
        </w:tc>
        <w:tc>
          <w:tcPr>
            <w:tcW w:w="745"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5,0</w:t>
            </w:r>
          </w:p>
        </w:tc>
        <w:tc>
          <w:tcPr>
            <w:tcW w:w="870"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7,0</w:t>
            </w:r>
          </w:p>
        </w:tc>
        <w:tc>
          <w:tcPr>
            <w:tcW w:w="1118"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99,5</w:t>
            </w:r>
          </w:p>
        </w:tc>
        <w:tc>
          <w:tcPr>
            <w:tcW w:w="105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210,2</w:t>
            </w:r>
          </w:p>
        </w:tc>
      </w:tr>
      <w:tr w:rsidR="00370424" w:rsidRPr="007637C3" w:rsidTr="007637C3">
        <w:trPr>
          <w:trHeight w:val="195"/>
          <w:jc w:val="center"/>
        </w:trPr>
        <w:tc>
          <w:tcPr>
            <w:tcW w:w="1403"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Инструмент и инвентарь</w:t>
            </w:r>
          </w:p>
        </w:tc>
        <w:tc>
          <w:tcPr>
            <w:tcW w:w="899" w:type="dxa"/>
            <w:gridSpan w:val="2"/>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64491</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121485</w:t>
            </w:r>
          </w:p>
        </w:tc>
        <w:tc>
          <w:tcPr>
            <w:tcW w:w="994"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131797</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1,0</w:t>
            </w:r>
          </w:p>
        </w:tc>
        <w:tc>
          <w:tcPr>
            <w:tcW w:w="745"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2,0</w:t>
            </w:r>
          </w:p>
        </w:tc>
        <w:tc>
          <w:tcPr>
            <w:tcW w:w="870"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3,0</w:t>
            </w:r>
          </w:p>
        </w:tc>
        <w:tc>
          <w:tcPr>
            <w:tcW w:w="1118"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188,0</w:t>
            </w:r>
          </w:p>
        </w:tc>
        <w:tc>
          <w:tcPr>
            <w:tcW w:w="105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108,0</w:t>
            </w:r>
          </w:p>
        </w:tc>
      </w:tr>
      <w:tr w:rsidR="00370424" w:rsidRPr="007637C3" w:rsidTr="007637C3">
        <w:trPr>
          <w:trHeight w:val="365"/>
          <w:jc w:val="center"/>
        </w:trPr>
        <w:tc>
          <w:tcPr>
            <w:tcW w:w="1403"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Прочие</w:t>
            </w:r>
          </w:p>
          <w:p w:rsidR="00370424" w:rsidRPr="007637C3" w:rsidRDefault="00370424" w:rsidP="00A028CA">
            <w:pPr>
              <w:tabs>
                <w:tab w:val="left" w:pos="0"/>
              </w:tabs>
              <w:spacing w:line="360" w:lineRule="auto"/>
              <w:rPr>
                <w:snapToGrid w:val="0"/>
              </w:rPr>
            </w:pPr>
          </w:p>
        </w:tc>
        <w:tc>
          <w:tcPr>
            <w:tcW w:w="899" w:type="dxa"/>
            <w:gridSpan w:val="2"/>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w:t>
            </w:r>
          </w:p>
        </w:tc>
        <w:tc>
          <w:tcPr>
            <w:tcW w:w="994"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w:t>
            </w:r>
          </w:p>
        </w:tc>
        <w:tc>
          <w:tcPr>
            <w:tcW w:w="745"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w:t>
            </w:r>
          </w:p>
        </w:tc>
        <w:tc>
          <w:tcPr>
            <w:tcW w:w="870"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w:t>
            </w:r>
          </w:p>
        </w:tc>
        <w:tc>
          <w:tcPr>
            <w:tcW w:w="1118"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w:t>
            </w:r>
          </w:p>
        </w:tc>
        <w:tc>
          <w:tcPr>
            <w:tcW w:w="105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w:t>
            </w:r>
          </w:p>
        </w:tc>
      </w:tr>
      <w:tr w:rsidR="00370424" w:rsidRPr="007637C3" w:rsidTr="007637C3">
        <w:trPr>
          <w:trHeight w:val="619"/>
          <w:jc w:val="center"/>
        </w:trPr>
        <w:tc>
          <w:tcPr>
            <w:tcW w:w="1403"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Итого</w:t>
            </w:r>
          </w:p>
        </w:tc>
        <w:tc>
          <w:tcPr>
            <w:tcW w:w="899" w:type="dxa"/>
            <w:gridSpan w:val="2"/>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 xml:space="preserve"> 376838</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 xml:space="preserve"> 4522318</w:t>
            </w:r>
          </w:p>
        </w:tc>
        <w:tc>
          <w:tcPr>
            <w:tcW w:w="994"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5700098</w:t>
            </w:r>
          </w:p>
        </w:tc>
        <w:tc>
          <w:tcPr>
            <w:tcW w:w="86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 xml:space="preserve"> 100,0</w:t>
            </w:r>
          </w:p>
        </w:tc>
        <w:tc>
          <w:tcPr>
            <w:tcW w:w="745"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pStyle w:val="Web"/>
              <w:tabs>
                <w:tab w:val="left" w:pos="0"/>
              </w:tabs>
              <w:spacing w:before="0" w:after="0" w:line="360" w:lineRule="auto"/>
              <w:rPr>
                <w:snapToGrid w:val="0"/>
                <w:color w:val="auto"/>
                <w:sz w:val="20"/>
              </w:rPr>
            </w:pPr>
            <w:r w:rsidRPr="007637C3">
              <w:rPr>
                <w:snapToGrid w:val="0"/>
                <w:color w:val="auto"/>
                <w:sz w:val="20"/>
              </w:rPr>
              <w:t xml:space="preserve"> 100,0</w:t>
            </w:r>
          </w:p>
        </w:tc>
        <w:tc>
          <w:tcPr>
            <w:tcW w:w="870"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100,0</w:t>
            </w:r>
          </w:p>
        </w:tc>
        <w:tc>
          <w:tcPr>
            <w:tcW w:w="1118"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w:t>
            </w:r>
          </w:p>
        </w:tc>
        <w:tc>
          <w:tcPr>
            <w:tcW w:w="1059" w:type="dxa"/>
            <w:tcBorders>
              <w:top w:val="single" w:sz="6" w:space="0" w:color="auto"/>
              <w:left w:val="single" w:sz="6" w:space="0" w:color="auto"/>
              <w:bottom w:val="single" w:sz="6" w:space="0" w:color="auto"/>
              <w:right w:val="single" w:sz="6" w:space="0" w:color="auto"/>
            </w:tcBorders>
            <w:vAlign w:val="center"/>
          </w:tcPr>
          <w:p w:rsidR="00370424" w:rsidRPr="007637C3" w:rsidRDefault="00370424" w:rsidP="00A028CA">
            <w:pPr>
              <w:tabs>
                <w:tab w:val="left" w:pos="0"/>
              </w:tabs>
              <w:spacing w:line="360" w:lineRule="auto"/>
              <w:rPr>
                <w:snapToGrid w:val="0"/>
              </w:rPr>
            </w:pPr>
            <w:r w:rsidRPr="007637C3">
              <w:rPr>
                <w:snapToGrid w:val="0"/>
              </w:rPr>
              <w:t xml:space="preserve"> -</w:t>
            </w:r>
          </w:p>
        </w:tc>
      </w:tr>
    </w:tbl>
    <w:p w:rsidR="007637C3" w:rsidRDefault="007637C3" w:rsidP="00A028CA">
      <w:pPr>
        <w:pStyle w:val="a3"/>
        <w:tabs>
          <w:tab w:val="left" w:pos="0"/>
        </w:tabs>
        <w:ind w:firstLine="720"/>
        <w:jc w:val="both"/>
        <w:rPr>
          <w:sz w:val="28"/>
          <w:szCs w:val="28"/>
        </w:rPr>
      </w:pPr>
    </w:p>
    <w:p w:rsidR="00370424" w:rsidRDefault="00370424" w:rsidP="00A028CA">
      <w:pPr>
        <w:pStyle w:val="a3"/>
        <w:tabs>
          <w:tab w:val="left" w:pos="0"/>
        </w:tabs>
        <w:ind w:firstLine="720"/>
        <w:jc w:val="both"/>
        <w:rPr>
          <w:sz w:val="28"/>
          <w:szCs w:val="28"/>
        </w:rPr>
      </w:pPr>
      <w:r w:rsidRPr="00370424">
        <w:rPr>
          <w:sz w:val="28"/>
          <w:szCs w:val="28"/>
        </w:rPr>
        <w:t>На основе данных таблицы 3 видно, что</w:t>
      </w:r>
      <w:r>
        <w:rPr>
          <w:sz w:val="28"/>
          <w:szCs w:val="28"/>
        </w:rPr>
        <w:t xml:space="preserve"> </w:t>
      </w:r>
      <w:r w:rsidRPr="00370424">
        <w:rPr>
          <w:sz w:val="28"/>
          <w:szCs w:val="28"/>
        </w:rPr>
        <w:t>2001 году наибольший удельный вес в структуре ОПФ занимали здания и сооружения (76%). Это говорит о том, что в данный момент пассивная часть основных производственных фондов</w:t>
      </w:r>
      <w:r>
        <w:rPr>
          <w:sz w:val="28"/>
          <w:szCs w:val="28"/>
        </w:rPr>
        <w:t xml:space="preserve"> </w:t>
      </w:r>
      <w:r w:rsidRPr="00370424">
        <w:rPr>
          <w:sz w:val="28"/>
          <w:szCs w:val="28"/>
        </w:rPr>
        <w:t>преобладала над активной, однако в 2002 году</w:t>
      </w:r>
      <w:r>
        <w:rPr>
          <w:sz w:val="28"/>
          <w:szCs w:val="28"/>
        </w:rPr>
        <w:t xml:space="preserve"> </w:t>
      </w:r>
      <w:r w:rsidRPr="00370424">
        <w:rPr>
          <w:sz w:val="28"/>
          <w:szCs w:val="28"/>
        </w:rPr>
        <w:t>удельный вес зданий и сооружений уменьшился на 10% и</w:t>
      </w:r>
      <w:r>
        <w:rPr>
          <w:sz w:val="28"/>
          <w:szCs w:val="28"/>
        </w:rPr>
        <w:t xml:space="preserve"> </w:t>
      </w:r>
      <w:r w:rsidRPr="00370424">
        <w:rPr>
          <w:sz w:val="28"/>
          <w:szCs w:val="28"/>
        </w:rPr>
        <w:t>составил</w:t>
      </w:r>
      <w:r>
        <w:rPr>
          <w:sz w:val="28"/>
          <w:szCs w:val="28"/>
        </w:rPr>
        <w:t xml:space="preserve"> </w:t>
      </w:r>
      <w:r w:rsidRPr="00370424">
        <w:rPr>
          <w:sz w:val="28"/>
          <w:szCs w:val="28"/>
        </w:rPr>
        <w:t>66%. Также в 2002 году по сравнению с 2001 годом произошло значительное увеличение удельного веса машин и оборудования (активной части) на 10%. Следовательно, у данного предприятия есть возможности с помощью приобретенной активной части ОПФ повысить эффективность работы предприятия в целом. На рисунке 2 и рисунке 3 представлены структуры основных производственных фондов</w:t>
      </w:r>
      <w:r>
        <w:rPr>
          <w:sz w:val="28"/>
          <w:szCs w:val="28"/>
        </w:rPr>
        <w:t xml:space="preserve"> </w:t>
      </w:r>
      <w:r w:rsidRPr="00370424">
        <w:rPr>
          <w:sz w:val="28"/>
          <w:szCs w:val="28"/>
        </w:rPr>
        <w:t>ИП ''СМУ Союз-Телефонстрой'' в 2001 и 2002 годах.</w:t>
      </w:r>
    </w:p>
    <w:p w:rsidR="007637C3" w:rsidRDefault="007637C3" w:rsidP="00A028CA">
      <w:pPr>
        <w:pStyle w:val="a3"/>
        <w:tabs>
          <w:tab w:val="left" w:pos="0"/>
        </w:tabs>
        <w:ind w:firstLine="720"/>
        <w:jc w:val="both"/>
        <w:rPr>
          <w:sz w:val="28"/>
          <w:szCs w:val="28"/>
        </w:rPr>
      </w:pPr>
    </w:p>
    <w:p w:rsidR="007637C3" w:rsidRDefault="008759C0" w:rsidP="00A028CA">
      <w:pPr>
        <w:pStyle w:val="a3"/>
        <w:tabs>
          <w:tab w:val="left" w:pos="0"/>
        </w:tabs>
        <w:ind w:firstLine="72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0.25pt;height:244.5pt">
            <v:imagedata r:id="rId8" o:title=""/>
          </v:shape>
        </w:pict>
      </w:r>
    </w:p>
    <w:p w:rsidR="007637C3" w:rsidRPr="00370424" w:rsidRDefault="007637C3" w:rsidP="00A028CA">
      <w:pPr>
        <w:pStyle w:val="a3"/>
        <w:tabs>
          <w:tab w:val="left" w:pos="0"/>
        </w:tabs>
        <w:ind w:firstLine="720"/>
        <w:jc w:val="both"/>
        <w:rPr>
          <w:sz w:val="28"/>
          <w:szCs w:val="28"/>
        </w:rPr>
      </w:pPr>
    </w:p>
    <w:p w:rsidR="00370424" w:rsidRPr="00370424" w:rsidRDefault="008759C0" w:rsidP="00A028CA">
      <w:pPr>
        <w:pStyle w:val="a3"/>
        <w:tabs>
          <w:tab w:val="left" w:pos="0"/>
        </w:tabs>
        <w:ind w:firstLine="0"/>
        <w:jc w:val="both"/>
        <w:rPr>
          <w:sz w:val="28"/>
          <w:szCs w:val="28"/>
        </w:rPr>
      </w:pPr>
      <w:r>
        <w:rPr>
          <w:noProof/>
        </w:rPr>
        <w:pict>
          <v:rect id="_x0000_s1058" style="position:absolute;left:0;text-align:left;margin-left:259.1pt;margin-top:152.7pt;width:15.6pt;height:15.6pt;z-index:251622400" o:allowincell="f" fillcolor="fuchsia"/>
        </w:pict>
      </w:r>
      <w:r>
        <w:rPr>
          <w:noProof/>
        </w:rPr>
        <w:pict>
          <v:rect id="_x0000_s1059" style="position:absolute;left:0;text-align:left;margin-left:260.3pt;margin-top:132.15pt;width:14.4pt;height:14.4pt;z-index:251621376" o:allowincell="f" fillcolor="#36f"/>
        </w:pict>
      </w:r>
      <w:r>
        <w:rPr>
          <w:noProof/>
        </w:rPr>
        <w:pict>
          <v:rect id="_x0000_s1060" style="position:absolute;left:0;text-align:left;margin-left:54.35pt;margin-top:157.05pt;width:15.6pt;height:15.6pt;z-index:251623424" o:allowincell="f" fillcolor="#c9f"/>
        </w:pict>
      </w:r>
      <w:r>
        <w:rPr>
          <w:noProof/>
        </w:rPr>
        <w:pict>
          <v:rect id="_x0000_s1061" style="position:absolute;left:0;text-align:left;margin-left:55.55pt;margin-top:132.15pt;width:14.4pt;height:14.4pt;z-index:251620352" o:allowincell="f" fillcolor="lime"/>
        </w:pict>
      </w:r>
      <w:r>
        <w:rPr>
          <w:noProof/>
        </w:rPr>
        <w:pict>
          <v:rect id="_x0000_s1062" style="position:absolute;left:0;text-align:left;margin-left:109.1pt;margin-top:427.5pt;width:14.4pt;height:14.4pt;z-index:251626496" o:allowincell="f" fillcolor="#f90"/>
        </w:pict>
      </w:r>
      <w:r>
        <w:rPr>
          <w:noProof/>
        </w:rPr>
        <w:pict>
          <v:rect id="_x0000_s1063" style="position:absolute;left:0;text-align:left;margin-left:109.1pt;margin-top:456.45pt;width:14.4pt;height:14.4pt;z-index:251627520" o:allowincell="f" fillcolor="#936"/>
        </w:pict>
      </w:r>
      <w:r>
        <w:rPr>
          <w:noProof/>
        </w:rPr>
        <w:pict>
          <v:rect id="_x0000_s1064" style="position:absolute;left:0;text-align:left;margin-left:274.7pt;margin-top:456.45pt;width:14.4pt;height:14.4pt;z-index:251624448" o:allowincell="f" fillcolor="green"/>
        </w:pict>
      </w:r>
      <w:r>
        <w:rPr>
          <w:noProof/>
        </w:rPr>
        <w:pict>
          <v:rect id="_x0000_s1065" style="position:absolute;left:0;text-align:left;margin-left:274.7pt;margin-top:427.5pt;width:14.4pt;height:14.4pt;z-index:251625472" o:allowincell="f" fillcolor="yellow"/>
        </w:pict>
      </w:r>
      <w:r>
        <w:pict>
          <v:shape id="_x0000_i1026" type="#_x0000_t75" style="width:468pt;height:234.75pt">
            <v:imagedata r:id="rId9" o:title=""/>
          </v:shape>
        </w:pict>
      </w:r>
      <w:r w:rsidR="007637C3">
        <w:br w:type="page"/>
      </w:r>
      <w:r w:rsidR="00370424" w:rsidRPr="00370424">
        <w:rPr>
          <w:sz w:val="28"/>
          <w:szCs w:val="28"/>
        </w:rPr>
        <w:t>Как видно из вышеприведенной таблицы 3 в 2003 году также наибольший удельный вес занимают здания и сооружения (69%) и</w:t>
      </w:r>
      <w:r w:rsidR="00370424">
        <w:rPr>
          <w:sz w:val="28"/>
          <w:szCs w:val="28"/>
        </w:rPr>
        <w:t xml:space="preserve"> </w:t>
      </w:r>
      <w:r w:rsidR="00370424" w:rsidRPr="00370424">
        <w:rPr>
          <w:sz w:val="28"/>
          <w:szCs w:val="28"/>
        </w:rPr>
        <w:t>наблюдается тенденция увеличения доли этой статьи ОПФ на 3%. Однако произошло снижение доли активной части на 6%, что является негативным моментом в деятельности предприятия. Основной причиной данного снижения по-видимому является списание производственных мощностей, что характерно для деятельности любого предприятия.</w:t>
      </w:r>
    </w:p>
    <w:p w:rsidR="00370424" w:rsidRDefault="00370424" w:rsidP="00A028CA">
      <w:pPr>
        <w:pStyle w:val="a3"/>
        <w:tabs>
          <w:tab w:val="left" w:pos="0"/>
        </w:tabs>
        <w:ind w:firstLine="720"/>
        <w:jc w:val="both"/>
        <w:rPr>
          <w:sz w:val="28"/>
          <w:szCs w:val="28"/>
        </w:rPr>
      </w:pPr>
      <w:r w:rsidRPr="00370424">
        <w:rPr>
          <w:sz w:val="28"/>
          <w:szCs w:val="28"/>
        </w:rPr>
        <w:t>Рисунок</w:t>
      </w:r>
      <w:r>
        <w:rPr>
          <w:sz w:val="28"/>
          <w:szCs w:val="28"/>
        </w:rPr>
        <w:t xml:space="preserve"> </w:t>
      </w:r>
      <w:r w:rsidRPr="00370424">
        <w:rPr>
          <w:sz w:val="28"/>
          <w:szCs w:val="28"/>
        </w:rPr>
        <w:t>4</w:t>
      </w:r>
      <w:r>
        <w:rPr>
          <w:sz w:val="28"/>
          <w:szCs w:val="28"/>
        </w:rPr>
        <w:t xml:space="preserve"> </w:t>
      </w:r>
      <w:r w:rsidRPr="00370424">
        <w:rPr>
          <w:sz w:val="28"/>
          <w:szCs w:val="28"/>
        </w:rPr>
        <w:t>более наглядно иллюстрирует структуру ОПФ в 2003 году.</w:t>
      </w:r>
    </w:p>
    <w:p w:rsidR="00D00938" w:rsidRPr="00370424" w:rsidRDefault="00D00938" w:rsidP="00A028CA">
      <w:pPr>
        <w:pStyle w:val="a3"/>
        <w:tabs>
          <w:tab w:val="left" w:pos="0"/>
        </w:tabs>
        <w:ind w:firstLine="720"/>
        <w:jc w:val="both"/>
        <w:rPr>
          <w:sz w:val="28"/>
          <w:szCs w:val="28"/>
        </w:rPr>
      </w:pPr>
    </w:p>
    <w:p w:rsidR="00D00938" w:rsidRDefault="008759C0" w:rsidP="00A028CA">
      <w:pPr>
        <w:pStyle w:val="a3"/>
        <w:tabs>
          <w:tab w:val="left" w:pos="0"/>
        </w:tabs>
        <w:ind w:firstLine="720"/>
        <w:jc w:val="both"/>
      </w:pPr>
      <w:r>
        <w:rPr>
          <w:noProof/>
        </w:rPr>
        <w:pict>
          <v:rect id="_x0000_s1066" style="position:absolute;left:0;text-align:left;margin-left:303.8pt;margin-top:200.85pt;width:15.6pt;height:15.6pt;z-index:251702272" o:allowincell="f" fillcolor="blue"/>
        </w:pict>
      </w:r>
      <w:r>
        <w:rPr>
          <w:noProof/>
        </w:rPr>
        <w:pict>
          <v:rect id="_x0000_s1067" style="position:absolute;left:0;text-align:left;margin-left:76.85pt;margin-top:200.85pt;width:15.6pt;height:15.6pt;z-index:251701248" o:allowincell="f" fillcolor="lime"/>
        </w:pict>
      </w:r>
      <w:r>
        <w:rPr>
          <w:noProof/>
        </w:rPr>
        <w:pict>
          <v:rect id="_x0000_s1068" style="position:absolute;left:0;text-align:left;margin-left:303.8pt;margin-top:171.6pt;width:15.6pt;height:15.6pt;z-index:251700224" o:allowincell="f" fillcolor="fuchsia"/>
        </w:pict>
      </w:r>
      <w:r>
        <w:rPr>
          <w:noProof/>
        </w:rPr>
        <w:pict>
          <v:rect id="_x0000_s1069" style="position:absolute;left:0;text-align:left;margin-left:76.85pt;margin-top:171.6pt;width:15.6pt;height:15.6pt;z-index:251699200" o:allowincell="f" fillcolor="aqua"/>
        </w:pict>
      </w:r>
      <w:r>
        <w:pict>
          <v:shape id="_x0000_i1027" type="#_x0000_t75" style="width:382.5pt;height:291.75pt" o:allowoverlap="f">
            <v:imagedata r:id="rId10" o:title=""/>
          </v:shape>
        </w:pict>
      </w:r>
    </w:p>
    <w:p w:rsidR="00D00938" w:rsidRDefault="00D00938"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Центральное место в анализе основных производственных фондов занимает анализ стоимостных показателей и особенно следует выделить факторный анализ фондоотдачи (ФО).</w:t>
      </w:r>
      <w:r>
        <w:rPr>
          <w:sz w:val="28"/>
          <w:szCs w:val="28"/>
        </w:rPr>
        <w:t xml:space="preserve"> </w:t>
      </w:r>
      <w:r w:rsidRPr="00370424">
        <w:rPr>
          <w:sz w:val="28"/>
          <w:szCs w:val="28"/>
        </w:rPr>
        <w:t>ФО определяется по формуле:</w:t>
      </w:r>
    </w:p>
    <w:p w:rsidR="00370424" w:rsidRPr="00370424" w:rsidRDefault="00370424" w:rsidP="00A028CA">
      <w:pPr>
        <w:pStyle w:val="a3"/>
        <w:tabs>
          <w:tab w:val="left" w:pos="0"/>
        </w:tabs>
        <w:ind w:firstLine="720"/>
        <w:jc w:val="both"/>
        <w:rPr>
          <w:sz w:val="28"/>
          <w:szCs w:val="28"/>
        </w:rPr>
      </w:pPr>
    </w:p>
    <w:p w:rsidR="00370424" w:rsidRPr="00370424" w:rsidRDefault="008759C0" w:rsidP="00A028CA">
      <w:pPr>
        <w:pStyle w:val="a3"/>
        <w:tabs>
          <w:tab w:val="left" w:pos="0"/>
        </w:tabs>
        <w:ind w:firstLine="720"/>
        <w:jc w:val="both"/>
        <w:rPr>
          <w:sz w:val="28"/>
          <w:szCs w:val="28"/>
        </w:rPr>
      </w:pPr>
      <w:r>
        <w:rPr>
          <w:position w:val="-46"/>
          <w:sz w:val="28"/>
          <w:szCs w:val="28"/>
        </w:rPr>
        <w:pict>
          <v:shape id="_x0000_i1028" type="#_x0000_t75" style="width:80.25pt;height:42pt" fillcolor="window">
            <v:imagedata r:id="rId11" o:title=""/>
          </v:shape>
        </w:pict>
      </w:r>
      <w:r w:rsidR="00370424" w:rsidRPr="00370424">
        <w:rPr>
          <w:sz w:val="28"/>
          <w:szCs w:val="28"/>
        </w:rPr>
        <w:t>,</w:t>
      </w:r>
      <w:r w:rsidR="00370424">
        <w:rPr>
          <w:sz w:val="28"/>
          <w:szCs w:val="28"/>
        </w:rPr>
        <w:t xml:space="preserve"> </w:t>
      </w:r>
      <w:r w:rsidR="00370424" w:rsidRPr="00370424">
        <w:rPr>
          <w:sz w:val="28"/>
          <w:szCs w:val="28"/>
        </w:rPr>
        <w:t>(1)</w:t>
      </w:r>
    </w:p>
    <w:p w:rsidR="00370424" w:rsidRPr="00370424" w:rsidRDefault="00D00938" w:rsidP="00A028CA">
      <w:pPr>
        <w:pStyle w:val="a3"/>
        <w:tabs>
          <w:tab w:val="left" w:pos="0"/>
        </w:tabs>
        <w:ind w:firstLine="720"/>
        <w:jc w:val="both"/>
        <w:rPr>
          <w:sz w:val="28"/>
          <w:szCs w:val="28"/>
        </w:rPr>
      </w:pPr>
      <w:r>
        <w:rPr>
          <w:sz w:val="28"/>
          <w:szCs w:val="28"/>
        </w:rPr>
        <w:br w:type="page"/>
      </w:r>
      <w:r w:rsidR="00370424" w:rsidRPr="00370424">
        <w:rPr>
          <w:sz w:val="28"/>
          <w:szCs w:val="28"/>
        </w:rPr>
        <w:t>где</w:t>
      </w:r>
      <w:r w:rsidR="00370424">
        <w:rPr>
          <w:sz w:val="28"/>
          <w:szCs w:val="28"/>
        </w:rPr>
        <w:t xml:space="preserve"> </w:t>
      </w:r>
      <w:r w:rsidR="00370424" w:rsidRPr="00370424">
        <w:rPr>
          <w:sz w:val="28"/>
          <w:szCs w:val="28"/>
        </w:rPr>
        <w:t>Вр – выручка от реализации, тыс. руб.;</w:t>
      </w:r>
    </w:p>
    <w:p w:rsidR="00370424" w:rsidRPr="00370424" w:rsidRDefault="00370424" w:rsidP="00A028CA">
      <w:pPr>
        <w:pStyle w:val="a3"/>
        <w:tabs>
          <w:tab w:val="left" w:pos="0"/>
        </w:tabs>
        <w:ind w:firstLine="720"/>
        <w:jc w:val="both"/>
        <w:rPr>
          <w:sz w:val="28"/>
          <w:szCs w:val="28"/>
        </w:rPr>
      </w:pPr>
      <w:r w:rsidRPr="00370424">
        <w:rPr>
          <w:sz w:val="28"/>
          <w:szCs w:val="28"/>
        </w:rPr>
        <w:t>ОПФс.г. – среднегодовая стоимость ОПФ, тыс. руб.</w:t>
      </w:r>
    </w:p>
    <w:p w:rsidR="00370424" w:rsidRPr="00370424" w:rsidRDefault="00370424" w:rsidP="00A028CA">
      <w:pPr>
        <w:pStyle w:val="a3"/>
        <w:tabs>
          <w:tab w:val="left" w:pos="0"/>
        </w:tabs>
        <w:ind w:firstLine="720"/>
        <w:jc w:val="both"/>
        <w:rPr>
          <w:sz w:val="28"/>
          <w:szCs w:val="28"/>
        </w:rPr>
      </w:pPr>
      <w:r w:rsidRPr="00370424">
        <w:rPr>
          <w:sz w:val="28"/>
          <w:szCs w:val="28"/>
        </w:rPr>
        <w:t>В процессе анализа все выявленные недостатки использования конкретных видов оборудования, а также положительные моменты использования ОПФ необходимо рассматривать с позициии их влияния на фондоотдачу.</w:t>
      </w:r>
      <w:r>
        <w:rPr>
          <w:sz w:val="28"/>
          <w:szCs w:val="28"/>
        </w:rPr>
        <w:t xml:space="preserve"> </w:t>
      </w:r>
    </w:p>
    <w:p w:rsidR="00370424" w:rsidRPr="00370424" w:rsidRDefault="00370424" w:rsidP="00A028CA">
      <w:pPr>
        <w:pStyle w:val="a3"/>
        <w:tabs>
          <w:tab w:val="left" w:pos="0"/>
        </w:tabs>
        <w:ind w:firstLine="720"/>
        <w:jc w:val="both"/>
        <w:rPr>
          <w:sz w:val="28"/>
          <w:szCs w:val="28"/>
        </w:rPr>
      </w:pPr>
      <w:r w:rsidRPr="00370424">
        <w:rPr>
          <w:sz w:val="28"/>
          <w:szCs w:val="28"/>
        </w:rPr>
        <w:t>Факторный анализ ФО начинается с определения изменения фондоотдачи</w:t>
      </w:r>
      <w:r>
        <w:rPr>
          <w:sz w:val="28"/>
          <w:szCs w:val="28"/>
        </w:rPr>
        <w:t xml:space="preserve"> </w:t>
      </w:r>
      <w:r w:rsidRPr="00370424">
        <w:rPr>
          <w:sz w:val="28"/>
          <w:szCs w:val="28"/>
        </w:rPr>
        <w:t>в динамике за 2001-2003 года.</w:t>
      </w:r>
      <w:r>
        <w:rPr>
          <w:sz w:val="28"/>
          <w:szCs w:val="28"/>
        </w:rPr>
        <w:t xml:space="preserve"> </w:t>
      </w:r>
      <w:r w:rsidRPr="00370424">
        <w:rPr>
          <w:sz w:val="28"/>
          <w:szCs w:val="28"/>
        </w:rPr>
        <w:t>В таблице 4 представлены</w:t>
      </w:r>
      <w:r>
        <w:rPr>
          <w:sz w:val="28"/>
          <w:szCs w:val="28"/>
        </w:rPr>
        <w:t xml:space="preserve"> </w:t>
      </w:r>
      <w:r w:rsidRPr="00370424">
        <w:rPr>
          <w:sz w:val="28"/>
          <w:szCs w:val="28"/>
        </w:rPr>
        <w:t>показатели для анализа ОПФ в 2001, 2002 и 2003 годах.</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Таблица 4– Показатели для анализа ОПФ в 2001-2003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3"/>
        <w:gridCol w:w="1203"/>
        <w:gridCol w:w="935"/>
        <w:gridCol w:w="935"/>
        <w:gridCol w:w="936"/>
        <w:gridCol w:w="802"/>
        <w:gridCol w:w="935"/>
        <w:gridCol w:w="1203"/>
        <w:gridCol w:w="1203"/>
      </w:tblGrid>
      <w:tr w:rsidR="00370424" w:rsidRPr="00D00938" w:rsidTr="00D00938">
        <w:trPr>
          <w:cantSplit/>
          <w:trHeight w:val="891"/>
          <w:jc w:val="center"/>
        </w:trPr>
        <w:tc>
          <w:tcPr>
            <w:tcW w:w="1203" w:type="dxa"/>
            <w:vMerge w:val="restart"/>
            <w:vAlign w:val="center"/>
          </w:tcPr>
          <w:p w:rsidR="00370424" w:rsidRPr="00D00938" w:rsidRDefault="008759C0" w:rsidP="00A028CA">
            <w:pPr>
              <w:pStyle w:val="a3"/>
              <w:tabs>
                <w:tab w:val="left" w:pos="0"/>
              </w:tabs>
              <w:ind w:firstLine="0"/>
              <w:rPr>
                <w:sz w:val="20"/>
              </w:rPr>
            </w:pPr>
            <w:r>
              <w:rPr>
                <w:noProof/>
              </w:rPr>
              <w:pict>
                <v:line id="_x0000_s1070" style="position:absolute;z-index:251704320" from="332.3pt,63pt" to="361.1pt,63pt" o:allowincell="f"/>
              </w:pict>
            </w:r>
            <w:r>
              <w:rPr>
                <w:noProof/>
              </w:rPr>
              <w:pict>
                <v:line id="_x0000_s1071" style="position:absolute;z-index:251703296" from="281.9pt,63pt" to="310.7pt,63pt" o:allowincell="f"/>
              </w:pict>
            </w:r>
            <w:r w:rsidR="00370424" w:rsidRPr="00D00938">
              <w:rPr>
                <w:sz w:val="20"/>
              </w:rPr>
              <w:t>Показатель</w:t>
            </w:r>
          </w:p>
        </w:tc>
        <w:tc>
          <w:tcPr>
            <w:tcW w:w="1203" w:type="dxa"/>
            <w:vMerge w:val="restart"/>
            <w:vAlign w:val="center"/>
          </w:tcPr>
          <w:p w:rsidR="00370424" w:rsidRPr="00D00938" w:rsidRDefault="00370424" w:rsidP="00A028CA">
            <w:pPr>
              <w:pStyle w:val="a3"/>
              <w:tabs>
                <w:tab w:val="left" w:pos="0"/>
              </w:tabs>
              <w:ind w:firstLine="0"/>
              <w:rPr>
                <w:sz w:val="20"/>
              </w:rPr>
            </w:pPr>
            <w:r w:rsidRPr="00D00938">
              <w:rPr>
                <w:sz w:val="20"/>
              </w:rPr>
              <w:t>Единица</w:t>
            </w:r>
          </w:p>
          <w:p w:rsidR="00370424" w:rsidRPr="00D00938" w:rsidRDefault="00370424" w:rsidP="00A028CA">
            <w:pPr>
              <w:pStyle w:val="a3"/>
              <w:tabs>
                <w:tab w:val="left" w:pos="0"/>
              </w:tabs>
              <w:ind w:firstLine="0"/>
              <w:rPr>
                <w:sz w:val="20"/>
              </w:rPr>
            </w:pPr>
            <w:r w:rsidRPr="00D00938">
              <w:rPr>
                <w:sz w:val="20"/>
              </w:rPr>
              <w:t>измерения</w:t>
            </w:r>
          </w:p>
        </w:tc>
        <w:tc>
          <w:tcPr>
            <w:tcW w:w="2806" w:type="dxa"/>
            <w:gridSpan w:val="3"/>
            <w:vAlign w:val="center"/>
          </w:tcPr>
          <w:p w:rsidR="00370424" w:rsidRPr="00D00938" w:rsidRDefault="00370424" w:rsidP="00A028CA">
            <w:pPr>
              <w:pStyle w:val="a3"/>
              <w:tabs>
                <w:tab w:val="left" w:pos="0"/>
              </w:tabs>
              <w:ind w:firstLine="0"/>
              <w:rPr>
                <w:sz w:val="20"/>
              </w:rPr>
            </w:pPr>
            <w:r w:rsidRPr="00D00938">
              <w:rPr>
                <w:sz w:val="20"/>
              </w:rPr>
              <w:t>Годовая сумма, тыс. руб.</w:t>
            </w:r>
          </w:p>
        </w:tc>
        <w:tc>
          <w:tcPr>
            <w:tcW w:w="1737" w:type="dxa"/>
            <w:gridSpan w:val="2"/>
            <w:vAlign w:val="center"/>
          </w:tcPr>
          <w:p w:rsidR="00370424" w:rsidRPr="00D00938" w:rsidRDefault="00370424" w:rsidP="00A028CA">
            <w:pPr>
              <w:pStyle w:val="a3"/>
              <w:tabs>
                <w:tab w:val="left" w:pos="0"/>
              </w:tabs>
              <w:ind w:firstLine="0"/>
              <w:rPr>
                <w:sz w:val="20"/>
              </w:rPr>
            </w:pPr>
            <w:r w:rsidRPr="00D00938">
              <w:rPr>
                <w:sz w:val="20"/>
              </w:rPr>
              <w:t>Темп роста, %</w:t>
            </w:r>
          </w:p>
        </w:tc>
        <w:tc>
          <w:tcPr>
            <w:tcW w:w="2405" w:type="dxa"/>
            <w:gridSpan w:val="2"/>
            <w:vAlign w:val="center"/>
          </w:tcPr>
          <w:p w:rsidR="00370424" w:rsidRPr="00D00938" w:rsidRDefault="00370424" w:rsidP="00A028CA">
            <w:pPr>
              <w:pStyle w:val="a3"/>
              <w:tabs>
                <w:tab w:val="left" w:pos="0"/>
              </w:tabs>
              <w:ind w:firstLine="0"/>
              <w:rPr>
                <w:sz w:val="20"/>
              </w:rPr>
            </w:pPr>
            <w:r w:rsidRPr="00D00938">
              <w:rPr>
                <w:sz w:val="20"/>
              </w:rPr>
              <w:t>Изменение в абс. ед.</w:t>
            </w:r>
          </w:p>
        </w:tc>
      </w:tr>
      <w:tr w:rsidR="00370424" w:rsidRPr="00D00938" w:rsidTr="00D00938">
        <w:trPr>
          <w:cantSplit/>
          <w:trHeight w:val="143"/>
          <w:jc w:val="center"/>
        </w:trPr>
        <w:tc>
          <w:tcPr>
            <w:tcW w:w="1203" w:type="dxa"/>
            <w:vMerge/>
          </w:tcPr>
          <w:p w:rsidR="00370424" w:rsidRPr="00D00938" w:rsidRDefault="00370424" w:rsidP="00A028CA">
            <w:pPr>
              <w:pStyle w:val="a3"/>
              <w:tabs>
                <w:tab w:val="left" w:pos="0"/>
              </w:tabs>
              <w:ind w:firstLine="0"/>
              <w:rPr>
                <w:sz w:val="20"/>
              </w:rPr>
            </w:pPr>
          </w:p>
        </w:tc>
        <w:tc>
          <w:tcPr>
            <w:tcW w:w="1203" w:type="dxa"/>
            <w:vMerge/>
          </w:tcPr>
          <w:p w:rsidR="00370424" w:rsidRPr="00D00938" w:rsidRDefault="00370424" w:rsidP="00A028CA">
            <w:pPr>
              <w:pStyle w:val="a3"/>
              <w:tabs>
                <w:tab w:val="left" w:pos="0"/>
              </w:tabs>
              <w:ind w:firstLine="0"/>
              <w:rPr>
                <w:sz w:val="20"/>
              </w:rPr>
            </w:pPr>
          </w:p>
        </w:tc>
        <w:tc>
          <w:tcPr>
            <w:tcW w:w="935" w:type="dxa"/>
            <w:vAlign w:val="center"/>
          </w:tcPr>
          <w:p w:rsidR="00370424" w:rsidRPr="00D00938" w:rsidRDefault="00370424" w:rsidP="00A028CA">
            <w:pPr>
              <w:pStyle w:val="a3"/>
              <w:tabs>
                <w:tab w:val="left" w:pos="0"/>
              </w:tabs>
              <w:ind w:firstLine="0"/>
              <w:rPr>
                <w:sz w:val="20"/>
              </w:rPr>
            </w:pPr>
            <w:r w:rsidRPr="00D00938">
              <w:rPr>
                <w:sz w:val="20"/>
              </w:rPr>
              <w:t>2001</w:t>
            </w:r>
          </w:p>
        </w:tc>
        <w:tc>
          <w:tcPr>
            <w:tcW w:w="935" w:type="dxa"/>
            <w:vAlign w:val="center"/>
          </w:tcPr>
          <w:p w:rsidR="00370424" w:rsidRPr="00D00938" w:rsidRDefault="00370424" w:rsidP="00A028CA">
            <w:pPr>
              <w:pStyle w:val="a3"/>
              <w:tabs>
                <w:tab w:val="left" w:pos="0"/>
              </w:tabs>
              <w:ind w:firstLine="0"/>
              <w:rPr>
                <w:sz w:val="20"/>
              </w:rPr>
            </w:pPr>
            <w:r w:rsidRPr="00D00938">
              <w:rPr>
                <w:sz w:val="20"/>
              </w:rPr>
              <w:t>2002</w:t>
            </w:r>
          </w:p>
        </w:tc>
        <w:tc>
          <w:tcPr>
            <w:tcW w:w="936" w:type="dxa"/>
            <w:vAlign w:val="center"/>
          </w:tcPr>
          <w:p w:rsidR="00370424" w:rsidRPr="00D00938" w:rsidRDefault="00370424" w:rsidP="00A028CA">
            <w:pPr>
              <w:pStyle w:val="a3"/>
              <w:tabs>
                <w:tab w:val="left" w:pos="0"/>
              </w:tabs>
              <w:ind w:firstLine="0"/>
              <w:rPr>
                <w:sz w:val="20"/>
              </w:rPr>
            </w:pPr>
            <w:r w:rsidRPr="00D00938">
              <w:rPr>
                <w:sz w:val="20"/>
              </w:rPr>
              <w:t>2003</w:t>
            </w:r>
          </w:p>
        </w:tc>
        <w:tc>
          <w:tcPr>
            <w:tcW w:w="802" w:type="dxa"/>
          </w:tcPr>
          <w:p w:rsidR="00370424" w:rsidRPr="00D00938" w:rsidRDefault="00370424" w:rsidP="00A028CA">
            <w:pPr>
              <w:pStyle w:val="a3"/>
              <w:tabs>
                <w:tab w:val="left" w:pos="0"/>
              </w:tabs>
              <w:ind w:firstLine="0"/>
              <w:rPr>
                <w:sz w:val="20"/>
              </w:rPr>
            </w:pPr>
            <w:r w:rsidRPr="00D00938">
              <w:rPr>
                <w:sz w:val="20"/>
              </w:rPr>
              <w:t>2002</w:t>
            </w:r>
          </w:p>
          <w:p w:rsidR="00370424" w:rsidRPr="00D00938" w:rsidRDefault="00370424" w:rsidP="00A028CA">
            <w:pPr>
              <w:pStyle w:val="a3"/>
              <w:tabs>
                <w:tab w:val="left" w:pos="0"/>
              </w:tabs>
              <w:ind w:firstLine="0"/>
              <w:rPr>
                <w:sz w:val="20"/>
              </w:rPr>
            </w:pPr>
            <w:r w:rsidRPr="00D00938">
              <w:rPr>
                <w:sz w:val="20"/>
              </w:rPr>
              <w:t>2001</w:t>
            </w:r>
          </w:p>
        </w:tc>
        <w:tc>
          <w:tcPr>
            <w:tcW w:w="935" w:type="dxa"/>
          </w:tcPr>
          <w:p w:rsidR="00370424" w:rsidRPr="00D00938" w:rsidRDefault="00370424" w:rsidP="00A028CA">
            <w:pPr>
              <w:pStyle w:val="a3"/>
              <w:tabs>
                <w:tab w:val="left" w:pos="0"/>
              </w:tabs>
              <w:ind w:firstLine="0"/>
              <w:rPr>
                <w:sz w:val="20"/>
              </w:rPr>
            </w:pPr>
            <w:r w:rsidRPr="00D00938">
              <w:rPr>
                <w:sz w:val="20"/>
              </w:rPr>
              <w:t>2003</w:t>
            </w:r>
          </w:p>
          <w:p w:rsidR="00370424" w:rsidRPr="00D00938" w:rsidRDefault="00370424" w:rsidP="00A028CA">
            <w:pPr>
              <w:pStyle w:val="a3"/>
              <w:tabs>
                <w:tab w:val="left" w:pos="0"/>
              </w:tabs>
              <w:ind w:firstLine="0"/>
              <w:rPr>
                <w:sz w:val="20"/>
              </w:rPr>
            </w:pPr>
            <w:r w:rsidRPr="00D00938">
              <w:rPr>
                <w:sz w:val="20"/>
              </w:rPr>
              <w:t>2002</w:t>
            </w:r>
          </w:p>
        </w:tc>
        <w:tc>
          <w:tcPr>
            <w:tcW w:w="1203" w:type="dxa"/>
            <w:vAlign w:val="center"/>
          </w:tcPr>
          <w:p w:rsidR="00370424" w:rsidRPr="00D00938" w:rsidRDefault="00370424" w:rsidP="00A028CA">
            <w:pPr>
              <w:pStyle w:val="a3"/>
              <w:tabs>
                <w:tab w:val="left" w:pos="0"/>
              </w:tabs>
              <w:ind w:firstLine="0"/>
              <w:rPr>
                <w:sz w:val="20"/>
              </w:rPr>
            </w:pPr>
            <w:r w:rsidRPr="00D00938">
              <w:rPr>
                <w:sz w:val="20"/>
              </w:rPr>
              <w:t>2002-2001</w:t>
            </w:r>
          </w:p>
        </w:tc>
        <w:tc>
          <w:tcPr>
            <w:tcW w:w="1203" w:type="dxa"/>
            <w:vAlign w:val="center"/>
          </w:tcPr>
          <w:p w:rsidR="00370424" w:rsidRPr="00D00938" w:rsidRDefault="00370424" w:rsidP="00A028CA">
            <w:pPr>
              <w:pStyle w:val="a3"/>
              <w:tabs>
                <w:tab w:val="left" w:pos="0"/>
              </w:tabs>
              <w:ind w:firstLine="0"/>
              <w:rPr>
                <w:sz w:val="20"/>
              </w:rPr>
            </w:pPr>
            <w:r w:rsidRPr="00D00938">
              <w:rPr>
                <w:sz w:val="20"/>
              </w:rPr>
              <w:t>2003-2002</w:t>
            </w:r>
          </w:p>
        </w:tc>
      </w:tr>
      <w:tr w:rsidR="00370424" w:rsidRPr="00D00938" w:rsidTr="00D00938">
        <w:trPr>
          <w:trHeight w:val="343"/>
          <w:jc w:val="center"/>
        </w:trPr>
        <w:tc>
          <w:tcPr>
            <w:tcW w:w="1203" w:type="dxa"/>
          </w:tcPr>
          <w:p w:rsidR="00370424" w:rsidRPr="00D00938" w:rsidRDefault="00370424" w:rsidP="00A028CA">
            <w:pPr>
              <w:pStyle w:val="a3"/>
              <w:tabs>
                <w:tab w:val="left" w:pos="0"/>
              </w:tabs>
              <w:ind w:firstLine="0"/>
              <w:rPr>
                <w:sz w:val="20"/>
              </w:rPr>
            </w:pPr>
            <w:r w:rsidRPr="00D00938">
              <w:rPr>
                <w:sz w:val="20"/>
              </w:rPr>
              <w:t xml:space="preserve">Выручка </w:t>
            </w:r>
          </w:p>
        </w:tc>
        <w:tc>
          <w:tcPr>
            <w:tcW w:w="1203" w:type="dxa"/>
          </w:tcPr>
          <w:p w:rsidR="00370424" w:rsidRPr="00D00938" w:rsidRDefault="00370424" w:rsidP="00A028CA">
            <w:pPr>
              <w:pStyle w:val="a3"/>
              <w:tabs>
                <w:tab w:val="left" w:pos="0"/>
              </w:tabs>
              <w:ind w:firstLine="0"/>
              <w:rPr>
                <w:sz w:val="20"/>
              </w:rPr>
            </w:pPr>
            <w:r w:rsidRPr="00D00938">
              <w:rPr>
                <w:sz w:val="20"/>
              </w:rPr>
              <w:t>тыс. руб.</w:t>
            </w:r>
          </w:p>
        </w:tc>
        <w:tc>
          <w:tcPr>
            <w:tcW w:w="935" w:type="dxa"/>
          </w:tcPr>
          <w:p w:rsidR="00370424" w:rsidRPr="00D00938" w:rsidRDefault="00370424" w:rsidP="00A028CA">
            <w:pPr>
              <w:pStyle w:val="a3"/>
              <w:tabs>
                <w:tab w:val="left" w:pos="0"/>
              </w:tabs>
              <w:ind w:firstLine="0"/>
              <w:rPr>
                <w:sz w:val="20"/>
              </w:rPr>
            </w:pPr>
            <w:r w:rsidRPr="00D00938">
              <w:rPr>
                <w:sz w:val="20"/>
              </w:rPr>
              <w:t>1202694</w:t>
            </w:r>
          </w:p>
        </w:tc>
        <w:tc>
          <w:tcPr>
            <w:tcW w:w="935" w:type="dxa"/>
          </w:tcPr>
          <w:p w:rsidR="00370424" w:rsidRPr="00D00938" w:rsidRDefault="00370424" w:rsidP="00A028CA">
            <w:pPr>
              <w:pStyle w:val="a3"/>
              <w:tabs>
                <w:tab w:val="left" w:pos="0"/>
              </w:tabs>
              <w:ind w:firstLine="0"/>
              <w:rPr>
                <w:sz w:val="20"/>
              </w:rPr>
            </w:pPr>
            <w:r w:rsidRPr="00D00938">
              <w:rPr>
                <w:sz w:val="20"/>
              </w:rPr>
              <w:t>2511124</w:t>
            </w:r>
          </w:p>
        </w:tc>
        <w:tc>
          <w:tcPr>
            <w:tcW w:w="936" w:type="dxa"/>
          </w:tcPr>
          <w:p w:rsidR="00370424" w:rsidRPr="00D00938" w:rsidRDefault="00370424" w:rsidP="00A028CA">
            <w:pPr>
              <w:pStyle w:val="a3"/>
              <w:tabs>
                <w:tab w:val="left" w:pos="0"/>
              </w:tabs>
              <w:ind w:firstLine="0"/>
              <w:rPr>
                <w:sz w:val="20"/>
              </w:rPr>
            </w:pPr>
            <w:r w:rsidRPr="00D00938">
              <w:rPr>
                <w:snapToGrid w:val="0"/>
                <w:sz w:val="20"/>
              </w:rPr>
              <w:t>4114166</w:t>
            </w:r>
          </w:p>
        </w:tc>
        <w:tc>
          <w:tcPr>
            <w:tcW w:w="802" w:type="dxa"/>
          </w:tcPr>
          <w:p w:rsidR="00370424" w:rsidRPr="00D00938" w:rsidRDefault="00370424" w:rsidP="00A028CA">
            <w:pPr>
              <w:pStyle w:val="a3"/>
              <w:tabs>
                <w:tab w:val="left" w:pos="0"/>
              </w:tabs>
              <w:ind w:firstLine="0"/>
              <w:rPr>
                <w:sz w:val="20"/>
              </w:rPr>
            </w:pPr>
            <w:r w:rsidRPr="00D00938">
              <w:rPr>
                <w:sz w:val="20"/>
              </w:rPr>
              <w:t>209</w:t>
            </w:r>
          </w:p>
        </w:tc>
        <w:tc>
          <w:tcPr>
            <w:tcW w:w="935" w:type="dxa"/>
          </w:tcPr>
          <w:p w:rsidR="00370424" w:rsidRPr="00D00938" w:rsidRDefault="00370424" w:rsidP="00A028CA">
            <w:pPr>
              <w:pStyle w:val="a3"/>
              <w:tabs>
                <w:tab w:val="left" w:pos="0"/>
              </w:tabs>
              <w:ind w:firstLine="0"/>
              <w:rPr>
                <w:sz w:val="20"/>
              </w:rPr>
            </w:pPr>
            <w:r w:rsidRPr="00D00938">
              <w:rPr>
                <w:sz w:val="20"/>
              </w:rPr>
              <w:t>164</w:t>
            </w:r>
          </w:p>
        </w:tc>
        <w:tc>
          <w:tcPr>
            <w:tcW w:w="1203" w:type="dxa"/>
          </w:tcPr>
          <w:p w:rsidR="00370424" w:rsidRPr="00D00938" w:rsidRDefault="00370424" w:rsidP="00A028CA">
            <w:pPr>
              <w:pStyle w:val="a3"/>
              <w:tabs>
                <w:tab w:val="left" w:pos="0"/>
              </w:tabs>
              <w:ind w:firstLine="0"/>
              <w:rPr>
                <w:sz w:val="20"/>
              </w:rPr>
            </w:pPr>
            <w:r w:rsidRPr="00D00938">
              <w:rPr>
                <w:sz w:val="20"/>
              </w:rPr>
              <w:t xml:space="preserve"> 1308430</w:t>
            </w:r>
          </w:p>
        </w:tc>
        <w:tc>
          <w:tcPr>
            <w:tcW w:w="1203" w:type="dxa"/>
          </w:tcPr>
          <w:p w:rsidR="00370424" w:rsidRPr="00D00938" w:rsidRDefault="00370424" w:rsidP="00A028CA">
            <w:pPr>
              <w:pStyle w:val="a3"/>
              <w:tabs>
                <w:tab w:val="left" w:pos="0"/>
              </w:tabs>
              <w:ind w:firstLine="0"/>
              <w:rPr>
                <w:sz w:val="20"/>
              </w:rPr>
            </w:pPr>
            <w:r w:rsidRPr="00D00938">
              <w:rPr>
                <w:sz w:val="20"/>
              </w:rPr>
              <w:t>1603042</w:t>
            </w:r>
          </w:p>
        </w:tc>
      </w:tr>
      <w:tr w:rsidR="00370424" w:rsidRPr="00D00938" w:rsidTr="00D00938">
        <w:trPr>
          <w:trHeight w:val="343"/>
          <w:jc w:val="center"/>
        </w:trPr>
        <w:tc>
          <w:tcPr>
            <w:tcW w:w="1203" w:type="dxa"/>
            <w:tcBorders>
              <w:bottom w:val="nil"/>
            </w:tcBorders>
          </w:tcPr>
          <w:p w:rsidR="00370424" w:rsidRPr="00D00938" w:rsidRDefault="00370424" w:rsidP="00A028CA">
            <w:pPr>
              <w:pStyle w:val="a3"/>
              <w:tabs>
                <w:tab w:val="left" w:pos="0"/>
              </w:tabs>
              <w:ind w:firstLine="0"/>
              <w:rPr>
                <w:sz w:val="20"/>
              </w:rPr>
            </w:pPr>
            <w:r w:rsidRPr="00D00938">
              <w:rPr>
                <w:sz w:val="20"/>
              </w:rPr>
              <w:t>ОПФ с.г.</w:t>
            </w:r>
          </w:p>
        </w:tc>
        <w:tc>
          <w:tcPr>
            <w:tcW w:w="1203" w:type="dxa"/>
            <w:tcBorders>
              <w:bottom w:val="nil"/>
            </w:tcBorders>
          </w:tcPr>
          <w:p w:rsidR="00370424" w:rsidRPr="00D00938" w:rsidRDefault="00370424" w:rsidP="00A028CA">
            <w:pPr>
              <w:pStyle w:val="a3"/>
              <w:tabs>
                <w:tab w:val="left" w:pos="0"/>
              </w:tabs>
              <w:ind w:firstLine="0"/>
              <w:rPr>
                <w:sz w:val="20"/>
              </w:rPr>
            </w:pPr>
            <w:r w:rsidRPr="00D00938">
              <w:rPr>
                <w:sz w:val="20"/>
              </w:rPr>
              <w:t>тыс. руб.</w:t>
            </w:r>
          </w:p>
        </w:tc>
        <w:tc>
          <w:tcPr>
            <w:tcW w:w="935" w:type="dxa"/>
            <w:tcBorders>
              <w:bottom w:val="nil"/>
            </w:tcBorders>
          </w:tcPr>
          <w:p w:rsidR="00370424" w:rsidRPr="00D00938" w:rsidRDefault="00370424" w:rsidP="00A028CA">
            <w:pPr>
              <w:pStyle w:val="a3"/>
              <w:tabs>
                <w:tab w:val="left" w:pos="0"/>
              </w:tabs>
              <w:ind w:firstLine="0"/>
              <w:rPr>
                <w:sz w:val="20"/>
              </w:rPr>
            </w:pPr>
            <w:r w:rsidRPr="00D00938">
              <w:rPr>
                <w:sz w:val="20"/>
              </w:rPr>
              <w:t>3075970</w:t>
            </w:r>
          </w:p>
        </w:tc>
        <w:tc>
          <w:tcPr>
            <w:tcW w:w="935" w:type="dxa"/>
            <w:tcBorders>
              <w:bottom w:val="nil"/>
            </w:tcBorders>
          </w:tcPr>
          <w:p w:rsidR="00370424" w:rsidRPr="00D00938" w:rsidRDefault="00370424" w:rsidP="00A028CA">
            <w:pPr>
              <w:pStyle w:val="a3"/>
              <w:tabs>
                <w:tab w:val="left" w:pos="0"/>
              </w:tabs>
              <w:ind w:firstLine="0"/>
              <w:rPr>
                <w:sz w:val="20"/>
              </w:rPr>
            </w:pPr>
            <w:r w:rsidRPr="00D00938">
              <w:rPr>
                <w:sz w:val="20"/>
              </w:rPr>
              <w:t>3949578</w:t>
            </w:r>
          </w:p>
        </w:tc>
        <w:tc>
          <w:tcPr>
            <w:tcW w:w="936" w:type="dxa"/>
            <w:tcBorders>
              <w:bottom w:val="nil"/>
            </w:tcBorders>
          </w:tcPr>
          <w:p w:rsidR="00370424" w:rsidRPr="00D00938" w:rsidRDefault="00370424" w:rsidP="00A028CA">
            <w:pPr>
              <w:pStyle w:val="a3"/>
              <w:tabs>
                <w:tab w:val="left" w:pos="0"/>
              </w:tabs>
              <w:ind w:firstLine="0"/>
              <w:rPr>
                <w:sz w:val="20"/>
              </w:rPr>
            </w:pPr>
            <w:r w:rsidRPr="00D00938">
              <w:rPr>
                <w:sz w:val="20"/>
              </w:rPr>
              <w:t>5111208</w:t>
            </w:r>
          </w:p>
        </w:tc>
        <w:tc>
          <w:tcPr>
            <w:tcW w:w="802" w:type="dxa"/>
            <w:tcBorders>
              <w:bottom w:val="nil"/>
            </w:tcBorders>
          </w:tcPr>
          <w:p w:rsidR="00370424" w:rsidRPr="00D00938" w:rsidRDefault="00370424" w:rsidP="00A028CA">
            <w:pPr>
              <w:pStyle w:val="a3"/>
              <w:tabs>
                <w:tab w:val="left" w:pos="0"/>
              </w:tabs>
              <w:ind w:firstLine="0"/>
              <w:rPr>
                <w:sz w:val="20"/>
              </w:rPr>
            </w:pPr>
            <w:r w:rsidRPr="00D00938">
              <w:rPr>
                <w:sz w:val="20"/>
              </w:rPr>
              <w:t>128</w:t>
            </w:r>
          </w:p>
        </w:tc>
        <w:tc>
          <w:tcPr>
            <w:tcW w:w="935" w:type="dxa"/>
            <w:tcBorders>
              <w:bottom w:val="nil"/>
            </w:tcBorders>
          </w:tcPr>
          <w:p w:rsidR="00370424" w:rsidRPr="00D00938" w:rsidRDefault="00370424" w:rsidP="00A028CA">
            <w:pPr>
              <w:pStyle w:val="a3"/>
              <w:tabs>
                <w:tab w:val="left" w:pos="0"/>
              </w:tabs>
              <w:ind w:firstLine="0"/>
              <w:rPr>
                <w:sz w:val="20"/>
              </w:rPr>
            </w:pPr>
            <w:r w:rsidRPr="00D00938">
              <w:rPr>
                <w:sz w:val="20"/>
              </w:rPr>
              <w:t>129</w:t>
            </w:r>
          </w:p>
        </w:tc>
        <w:tc>
          <w:tcPr>
            <w:tcW w:w="1203" w:type="dxa"/>
            <w:tcBorders>
              <w:bottom w:val="nil"/>
            </w:tcBorders>
          </w:tcPr>
          <w:p w:rsidR="00370424" w:rsidRPr="00D00938" w:rsidRDefault="00370424" w:rsidP="00A028CA">
            <w:pPr>
              <w:pStyle w:val="a3"/>
              <w:tabs>
                <w:tab w:val="left" w:pos="0"/>
              </w:tabs>
              <w:ind w:firstLine="0"/>
              <w:rPr>
                <w:sz w:val="20"/>
              </w:rPr>
            </w:pPr>
            <w:r w:rsidRPr="00D00938">
              <w:rPr>
                <w:sz w:val="20"/>
              </w:rPr>
              <w:t xml:space="preserve"> 873608</w:t>
            </w:r>
          </w:p>
        </w:tc>
        <w:tc>
          <w:tcPr>
            <w:tcW w:w="1203" w:type="dxa"/>
            <w:tcBorders>
              <w:bottom w:val="nil"/>
            </w:tcBorders>
          </w:tcPr>
          <w:p w:rsidR="00370424" w:rsidRPr="00D00938" w:rsidRDefault="00370424" w:rsidP="00A028CA">
            <w:pPr>
              <w:pStyle w:val="a3"/>
              <w:tabs>
                <w:tab w:val="left" w:pos="0"/>
              </w:tabs>
              <w:ind w:firstLine="0"/>
              <w:rPr>
                <w:sz w:val="20"/>
              </w:rPr>
            </w:pPr>
            <w:r w:rsidRPr="00D00938">
              <w:rPr>
                <w:sz w:val="20"/>
              </w:rPr>
              <w:t>1161630</w:t>
            </w:r>
          </w:p>
        </w:tc>
      </w:tr>
      <w:tr w:rsidR="00370424" w:rsidRPr="00D00938" w:rsidTr="00D00938">
        <w:trPr>
          <w:trHeight w:val="343"/>
          <w:jc w:val="center"/>
        </w:trPr>
        <w:tc>
          <w:tcPr>
            <w:tcW w:w="1203" w:type="dxa"/>
          </w:tcPr>
          <w:p w:rsidR="00370424" w:rsidRPr="00D00938" w:rsidRDefault="00370424" w:rsidP="00A028CA">
            <w:pPr>
              <w:pStyle w:val="a3"/>
              <w:tabs>
                <w:tab w:val="left" w:pos="0"/>
              </w:tabs>
              <w:ind w:firstLine="0"/>
              <w:rPr>
                <w:sz w:val="20"/>
              </w:rPr>
            </w:pPr>
            <w:r w:rsidRPr="00D00938">
              <w:rPr>
                <w:sz w:val="20"/>
              </w:rPr>
              <w:t>ФО</w:t>
            </w:r>
          </w:p>
        </w:tc>
        <w:tc>
          <w:tcPr>
            <w:tcW w:w="1203" w:type="dxa"/>
          </w:tcPr>
          <w:p w:rsidR="00370424" w:rsidRPr="00D00938" w:rsidRDefault="00370424" w:rsidP="00A028CA">
            <w:pPr>
              <w:pStyle w:val="a3"/>
              <w:tabs>
                <w:tab w:val="left" w:pos="0"/>
              </w:tabs>
              <w:ind w:firstLine="0"/>
              <w:rPr>
                <w:sz w:val="20"/>
              </w:rPr>
            </w:pPr>
            <w:r w:rsidRPr="00D00938">
              <w:rPr>
                <w:sz w:val="20"/>
              </w:rPr>
              <w:t>руб.</w:t>
            </w:r>
          </w:p>
        </w:tc>
        <w:tc>
          <w:tcPr>
            <w:tcW w:w="935" w:type="dxa"/>
          </w:tcPr>
          <w:p w:rsidR="00370424" w:rsidRPr="00D00938" w:rsidRDefault="00370424" w:rsidP="00A028CA">
            <w:pPr>
              <w:pStyle w:val="a3"/>
              <w:tabs>
                <w:tab w:val="left" w:pos="0"/>
              </w:tabs>
              <w:ind w:firstLine="0"/>
              <w:rPr>
                <w:sz w:val="20"/>
              </w:rPr>
            </w:pPr>
            <w:r w:rsidRPr="00D00938">
              <w:rPr>
                <w:sz w:val="20"/>
              </w:rPr>
              <w:t>0,39</w:t>
            </w:r>
          </w:p>
        </w:tc>
        <w:tc>
          <w:tcPr>
            <w:tcW w:w="935" w:type="dxa"/>
          </w:tcPr>
          <w:p w:rsidR="00370424" w:rsidRPr="00D00938" w:rsidRDefault="00370424" w:rsidP="00A028CA">
            <w:pPr>
              <w:pStyle w:val="a3"/>
              <w:tabs>
                <w:tab w:val="left" w:pos="0"/>
              </w:tabs>
              <w:ind w:firstLine="0"/>
              <w:rPr>
                <w:sz w:val="20"/>
              </w:rPr>
            </w:pPr>
            <w:r w:rsidRPr="00D00938">
              <w:rPr>
                <w:sz w:val="20"/>
              </w:rPr>
              <w:t xml:space="preserve"> 0,64</w:t>
            </w:r>
          </w:p>
        </w:tc>
        <w:tc>
          <w:tcPr>
            <w:tcW w:w="936" w:type="dxa"/>
          </w:tcPr>
          <w:p w:rsidR="00370424" w:rsidRPr="00D00938" w:rsidRDefault="00370424" w:rsidP="00A028CA">
            <w:pPr>
              <w:pStyle w:val="a3"/>
              <w:tabs>
                <w:tab w:val="left" w:pos="0"/>
              </w:tabs>
              <w:ind w:firstLine="0"/>
              <w:rPr>
                <w:sz w:val="20"/>
              </w:rPr>
            </w:pPr>
            <w:r w:rsidRPr="00D00938">
              <w:rPr>
                <w:sz w:val="20"/>
              </w:rPr>
              <w:t>0,8</w:t>
            </w:r>
          </w:p>
        </w:tc>
        <w:tc>
          <w:tcPr>
            <w:tcW w:w="802" w:type="dxa"/>
          </w:tcPr>
          <w:p w:rsidR="00370424" w:rsidRPr="00D00938" w:rsidRDefault="00370424" w:rsidP="00A028CA">
            <w:pPr>
              <w:pStyle w:val="a3"/>
              <w:tabs>
                <w:tab w:val="left" w:pos="0"/>
              </w:tabs>
              <w:ind w:firstLine="0"/>
              <w:rPr>
                <w:sz w:val="20"/>
              </w:rPr>
            </w:pPr>
            <w:r w:rsidRPr="00D00938">
              <w:rPr>
                <w:sz w:val="20"/>
              </w:rPr>
              <w:t>164</w:t>
            </w:r>
          </w:p>
        </w:tc>
        <w:tc>
          <w:tcPr>
            <w:tcW w:w="935" w:type="dxa"/>
          </w:tcPr>
          <w:p w:rsidR="00370424" w:rsidRPr="00D00938" w:rsidRDefault="00370424" w:rsidP="00A028CA">
            <w:pPr>
              <w:pStyle w:val="a3"/>
              <w:tabs>
                <w:tab w:val="left" w:pos="0"/>
              </w:tabs>
              <w:ind w:firstLine="0"/>
              <w:rPr>
                <w:sz w:val="20"/>
              </w:rPr>
            </w:pPr>
            <w:r w:rsidRPr="00D00938">
              <w:rPr>
                <w:sz w:val="20"/>
              </w:rPr>
              <w:t>125</w:t>
            </w:r>
          </w:p>
        </w:tc>
        <w:tc>
          <w:tcPr>
            <w:tcW w:w="1203" w:type="dxa"/>
          </w:tcPr>
          <w:p w:rsidR="00370424" w:rsidRPr="00D00938" w:rsidRDefault="00370424" w:rsidP="00A028CA">
            <w:pPr>
              <w:pStyle w:val="a3"/>
              <w:tabs>
                <w:tab w:val="left" w:pos="0"/>
              </w:tabs>
              <w:ind w:firstLine="0"/>
              <w:rPr>
                <w:sz w:val="20"/>
              </w:rPr>
            </w:pPr>
            <w:r w:rsidRPr="00D00938">
              <w:rPr>
                <w:sz w:val="20"/>
              </w:rPr>
              <w:t xml:space="preserve"> 0,25</w:t>
            </w:r>
          </w:p>
        </w:tc>
        <w:tc>
          <w:tcPr>
            <w:tcW w:w="1203" w:type="dxa"/>
          </w:tcPr>
          <w:p w:rsidR="00370424" w:rsidRPr="00D00938" w:rsidRDefault="00370424" w:rsidP="00A028CA">
            <w:pPr>
              <w:pStyle w:val="a3"/>
              <w:tabs>
                <w:tab w:val="left" w:pos="0"/>
              </w:tabs>
              <w:ind w:firstLine="0"/>
              <w:rPr>
                <w:sz w:val="20"/>
              </w:rPr>
            </w:pPr>
            <w:r w:rsidRPr="00D00938">
              <w:rPr>
                <w:sz w:val="20"/>
              </w:rPr>
              <w:t>0,16</w:t>
            </w:r>
          </w:p>
        </w:tc>
      </w:tr>
    </w:tbl>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Как видно из таблицы 4 в 2002 году по сравнению с 2001 годом наблюдается значительный прирост выручки от реализации, который составил 1308430 тыс.руб.. Однако также произошло увеличение и ОПФ с.г. на 873608 тыс. руб.. Данное увеличение обусловлено ежегодной переоценкой</w:t>
      </w:r>
      <w:r>
        <w:rPr>
          <w:sz w:val="28"/>
          <w:szCs w:val="28"/>
        </w:rPr>
        <w:t xml:space="preserve"> </w:t>
      </w:r>
      <w:r w:rsidRPr="00370424">
        <w:rPr>
          <w:sz w:val="28"/>
          <w:szCs w:val="28"/>
        </w:rPr>
        <w:t>стоимости основных производственных фондов. Положительным же моментом влияния на фондоотдачу является опережающий темп роста выручки</w:t>
      </w:r>
      <w:r>
        <w:rPr>
          <w:sz w:val="28"/>
          <w:szCs w:val="28"/>
        </w:rPr>
        <w:t xml:space="preserve"> </w:t>
      </w:r>
      <w:r w:rsidRPr="00370424">
        <w:rPr>
          <w:sz w:val="28"/>
          <w:szCs w:val="28"/>
        </w:rPr>
        <w:t>над темпом среднегодовой стоимости ОПФ. Увеличение фондоотдачи в 2002 году по сравнению с 2001 годом на 0,25 руб. положительно</w:t>
      </w:r>
      <w:r>
        <w:rPr>
          <w:sz w:val="28"/>
          <w:szCs w:val="28"/>
        </w:rPr>
        <w:t xml:space="preserve"> </w:t>
      </w:r>
      <w:r w:rsidRPr="00370424">
        <w:rPr>
          <w:sz w:val="28"/>
          <w:szCs w:val="28"/>
        </w:rPr>
        <w:t>характеризует деятельность данного предприятия, так как на 1 руб., вложенного в основнвы производственные фонды предприятие в 2001 году получило 0,64 руб. выручки.</w:t>
      </w:r>
      <w:r>
        <w:rPr>
          <w:sz w:val="28"/>
          <w:szCs w:val="28"/>
        </w:rPr>
        <w:t xml:space="preserve"> </w:t>
      </w:r>
      <w:r w:rsidRPr="00370424">
        <w:rPr>
          <w:sz w:val="28"/>
          <w:szCs w:val="28"/>
        </w:rPr>
        <w:t xml:space="preserve">Темп роста выручки в 2003 году составил 164%, а темп роста среднегодовой стоимости ОПФ 129%. </w:t>
      </w:r>
    </w:p>
    <w:p w:rsidR="00370424" w:rsidRPr="00370424" w:rsidRDefault="00370424" w:rsidP="00A028CA">
      <w:pPr>
        <w:pStyle w:val="a3"/>
        <w:tabs>
          <w:tab w:val="left" w:pos="0"/>
        </w:tabs>
        <w:ind w:firstLine="720"/>
        <w:jc w:val="both"/>
        <w:rPr>
          <w:sz w:val="28"/>
          <w:szCs w:val="28"/>
        </w:rPr>
      </w:pPr>
      <w:r w:rsidRPr="00370424">
        <w:rPr>
          <w:sz w:val="28"/>
          <w:szCs w:val="28"/>
        </w:rPr>
        <w:t>Видно, что темп роста выручки опережает темп роста среднегодовой стоимости ОПФ, и как следствие в 2003 году по сравнению с 2002 годом фондоотдача увеличилась на 0,16 руб. В 2003 году предприятие на каждый рубль, вложенного в ОПФ получает 0,8 руб. выручки.</w:t>
      </w:r>
    </w:p>
    <w:p w:rsidR="00370424" w:rsidRPr="00370424" w:rsidRDefault="00370424" w:rsidP="00A028CA">
      <w:pPr>
        <w:pStyle w:val="a3"/>
        <w:tabs>
          <w:tab w:val="left" w:pos="0"/>
        </w:tabs>
        <w:ind w:firstLine="720"/>
        <w:jc w:val="both"/>
        <w:rPr>
          <w:sz w:val="28"/>
          <w:szCs w:val="28"/>
        </w:rPr>
      </w:pPr>
      <w:r w:rsidRPr="00370424">
        <w:rPr>
          <w:sz w:val="28"/>
          <w:szCs w:val="28"/>
        </w:rPr>
        <w:t>В процессе факторного анализа прежде всего определяется влияние на фондоотдачу</w:t>
      </w:r>
      <w:r>
        <w:rPr>
          <w:sz w:val="28"/>
          <w:szCs w:val="28"/>
        </w:rPr>
        <w:t xml:space="preserve"> </w:t>
      </w:r>
      <w:r w:rsidRPr="00370424">
        <w:rPr>
          <w:sz w:val="28"/>
          <w:szCs w:val="28"/>
        </w:rPr>
        <w:t>факторов первого порядка:</w:t>
      </w:r>
    </w:p>
    <w:p w:rsidR="00370424" w:rsidRPr="00370424" w:rsidRDefault="00370424" w:rsidP="00A028CA">
      <w:pPr>
        <w:pStyle w:val="a3"/>
        <w:tabs>
          <w:tab w:val="left" w:pos="0"/>
        </w:tabs>
        <w:ind w:firstLine="720"/>
        <w:jc w:val="both"/>
        <w:rPr>
          <w:sz w:val="28"/>
          <w:szCs w:val="28"/>
        </w:rPr>
      </w:pPr>
      <w:r w:rsidRPr="00370424">
        <w:rPr>
          <w:sz w:val="28"/>
          <w:szCs w:val="28"/>
        </w:rPr>
        <w:t>- выручки от реализации;</w:t>
      </w:r>
    </w:p>
    <w:p w:rsidR="00370424" w:rsidRPr="00370424" w:rsidRDefault="00370424" w:rsidP="00A028CA">
      <w:pPr>
        <w:pStyle w:val="a3"/>
        <w:tabs>
          <w:tab w:val="left" w:pos="0"/>
        </w:tabs>
        <w:ind w:firstLine="720"/>
        <w:jc w:val="both"/>
        <w:rPr>
          <w:sz w:val="28"/>
          <w:szCs w:val="28"/>
        </w:rPr>
      </w:pPr>
      <w:r w:rsidRPr="00370424">
        <w:rPr>
          <w:sz w:val="28"/>
          <w:szCs w:val="28"/>
        </w:rPr>
        <w:t>- стоимости основных производственных фондов.</w:t>
      </w:r>
    </w:p>
    <w:p w:rsidR="00370424" w:rsidRPr="00370424" w:rsidRDefault="00370424" w:rsidP="00A028CA">
      <w:pPr>
        <w:pStyle w:val="a3"/>
        <w:tabs>
          <w:tab w:val="left" w:pos="0"/>
        </w:tabs>
        <w:ind w:firstLine="720"/>
        <w:jc w:val="both"/>
        <w:rPr>
          <w:sz w:val="28"/>
          <w:szCs w:val="28"/>
        </w:rPr>
      </w:pPr>
      <w:r w:rsidRPr="00370424">
        <w:rPr>
          <w:sz w:val="28"/>
          <w:szCs w:val="28"/>
        </w:rPr>
        <w:t>Влияние изменения выручки от реализации (Вр) и ОПФс.г. в 2002 году по сравнению с 2001 годом определяется на основе коэффициента изменения выручки от реализации в 2002 году по сравнению с 2001годом.</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Квр=Вр1/Вр0,</w:t>
      </w:r>
      <w:r>
        <w:rPr>
          <w:sz w:val="28"/>
          <w:szCs w:val="28"/>
        </w:rPr>
        <w:t xml:space="preserve"> </w:t>
      </w:r>
      <w:r w:rsidRPr="00370424">
        <w:rPr>
          <w:sz w:val="28"/>
          <w:szCs w:val="28"/>
        </w:rPr>
        <w:t>(2)</w:t>
      </w:r>
    </w:p>
    <w:p w:rsidR="00D00938" w:rsidRDefault="00D00938"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где</w:t>
      </w:r>
      <w:r>
        <w:rPr>
          <w:sz w:val="28"/>
          <w:szCs w:val="28"/>
        </w:rPr>
        <w:t xml:space="preserve"> </w:t>
      </w:r>
      <w:r w:rsidRPr="00370424">
        <w:rPr>
          <w:sz w:val="28"/>
          <w:szCs w:val="28"/>
        </w:rPr>
        <w:t>Вр1- выручка от реализации в отчетном (2002) году, тыс. руб.;</w:t>
      </w:r>
    </w:p>
    <w:p w:rsidR="00370424" w:rsidRPr="00370424" w:rsidRDefault="00370424" w:rsidP="00A028CA">
      <w:pPr>
        <w:pStyle w:val="a3"/>
        <w:tabs>
          <w:tab w:val="left" w:pos="0"/>
        </w:tabs>
        <w:ind w:firstLine="720"/>
        <w:jc w:val="both"/>
        <w:rPr>
          <w:sz w:val="28"/>
          <w:szCs w:val="28"/>
        </w:rPr>
      </w:pPr>
      <w:r w:rsidRPr="00370424">
        <w:rPr>
          <w:sz w:val="28"/>
          <w:szCs w:val="28"/>
        </w:rPr>
        <w:t>Вр0-выручка от реализации в базисном (2001)</w:t>
      </w:r>
      <w:r>
        <w:rPr>
          <w:sz w:val="28"/>
          <w:szCs w:val="28"/>
        </w:rPr>
        <w:t xml:space="preserve"> </w:t>
      </w:r>
      <w:r w:rsidRPr="00370424">
        <w:rPr>
          <w:sz w:val="28"/>
          <w:szCs w:val="28"/>
        </w:rPr>
        <w:t>году, тыс.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Квр2002/2001=2511124/1202694=2,1</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Аналогично по формуле (2) рассчитывается коэффициент выручки от реализации в 2003 году по сравнению с 2002 годом.</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Квр2003/2002=4114166/2511124=1,64</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Тогда</w:t>
      </w:r>
      <w:r>
        <w:rPr>
          <w:sz w:val="28"/>
          <w:szCs w:val="28"/>
        </w:rPr>
        <w:t xml:space="preserve"> </w:t>
      </w:r>
      <w:r w:rsidRPr="00370424">
        <w:rPr>
          <w:sz w:val="28"/>
          <w:szCs w:val="28"/>
        </w:rPr>
        <w:t>влияние выручки определяется по следующей формуле:</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∆ФОвр=</w:t>
      </w:r>
      <w:r w:rsidR="008759C0">
        <w:rPr>
          <w:position w:val="-16"/>
          <w:sz w:val="28"/>
          <w:szCs w:val="28"/>
        </w:rPr>
        <w:pict>
          <v:shape id="_x0000_i1029" type="#_x0000_t75" style="width:81pt;height:21.75pt" fillcolor="window">
            <v:imagedata r:id="rId12" o:title=""/>
          </v:shape>
        </w:pict>
      </w:r>
      <w:r w:rsidRPr="00370424">
        <w:rPr>
          <w:sz w:val="28"/>
          <w:szCs w:val="28"/>
        </w:rPr>
        <w:t>,</w:t>
      </w:r>
      <w:r>
        <w:rPr>
          <w:sz w:val="28"/>
          <w:szCs w:val="28"/>
        </w:rPr>
        <w:t xml:space="preserve"> </w:t>
      </w:r>
      <w:r w:rsidRPr="00370424">
        <w:rPr>
          <w:sz w:val="28"/>
          <w:szCs w:val="28"/>
        </w:rPr>
        <w:t>(3)</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где</w:t>
      </w:r>
      <w:r>
        <w:rPr>
          <w:sz w:val="28"/>
          <w:szCs w:val="28"/>
        </w:rPr>
        <w:t xml:space="preserve"> </w:t>
      </w:r>
      <w:r w:rsidR="008759C0">
        <w:rPr>
          <w:position w:val="-14"/>
          <w:sz w:val="28"/>
          <w:szCs w:val="28"/>
        </w:rPr>
        <w:pict>
          <v:shape id="_x0000_i1030" type="#_x0000_t75" style="width:26.25pt;height:21pt" fillcolor="window">
            <v:imagedata r:id="rId13" o:title=""/>
          </v:shape>
        </w:pict>
      </w:r>
      <w:r w:rsidRPr="00370424">
        <w:rPr>
          <w:sz w:val="28"/>
          <w:szCs w:val="28"/>
        </w:rPr>
        <w:t>– фондоотдача в базовом (2001) году, руб.;</w:t>
      </w:r>
    </w:p>
    <w:p w:rsidR="00370424" w:rsidRPr="00370424" w:rsidRDefault="00370424" w:rsidP="00A028CA">
      <w:pPr>
        <w:pStyle w:val="a3"/>
        <w:tabs>
          <w:tab w:val="left" w:pos="0"/>
        </w:tabs>
        <w:ind w:firstLine="720"/>
        <w:jc w:val="both"/>
        <w:rPr>
          <w:sz w:val="28"/>
          <w:szCs w:val="28"/>
        </w:rPr>
      </w:pPr>
      <w:r w:rsidRPr="00370424">
        <w:rPr>
          <w:sz w:val="28"/>
          <w:szCs w:val="28"/>
        </w:rPr>
        <w:t>Квр – коэффициент изменения выручки в 2002 году по сравнению с 2001 годом.</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∆ФОвр2002/2001=0,39*2,1-0,39=0,43 руб.</w:t>
      </w:r>
    </w:p>
    <w:p w:rsidR="00370424" w:rsidRPr="00370424" w:rsidRDefault="00370424" w:rsidP="00A028CA">
      <w:pPr>
        <w:pStyle w:val="a3"/>
        <w:tabs>
          <w:tab w:val="left" w:pos="0"/>
        </w:tabs>
        <w:ind w:firstLine="720"/>
        <w:jc w:val="both"/>
        <w:rPr>
          <w:sz w:val="28"/>
          <w:szCs w:val="28"/>
        </w:rPr>
      </w:pPr>
      <w:r w:rsidRPr="00370424">
        <w:rPr>
          <w:sz w:val="28"/>
          <w:szCs w:val="28"/>
        </w:rPr>
        <w:t>∆ФОвр2003/2002=0,64*1,64-0,64=0,41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Таким образом, прирост выручки от реализации в 2002 году по сравнению с 2001 годом на 1308430 тыс. руб. увеличил фондооотдачу на 0,43 руб.</w:t>
      </w:r>
      <w:r>
        <w:rPr>
          <w:sz w:val="28"/>
          <w:szCs w:val="28"/>
        </w:rPr>
        <w:t xml:space="preserve"> </w:t>
      </w:r>
      <w:r w:rsidRPr="00370424">
        <w:rPr>
          <w:sz w:val="28"/>
          <w:szCs w:val="28"/>
        </w:rPr>
        <w:t>и, соответственно, увеличение фондоотдачи в 2003 году по сравнению с 2002 годом</w:t>
      </w:r>
      <w:r>
        <w:rPr>
          <w:sz w:val="28"/>
          <w:szCs w:val="28"/>
        </w:rPr>
        <w:t xml:space="preserve"> </w:t>
      </w:r>
      <w:r w:rsidRPr="00370424">
        <w:rPr>
          <w:sz w:val="28"/>
          <w:szCs w:val="28"/>
        </w:rPr>
        <w:t xml:space="preserve">на 0,41 руб. было обусловлено увеличением выручки на 1603042 тыс. руб. </w:t>
      </w:r>
    </w:p>
    <w:p w:rsidR="00370424" w:rsidRPr="00370424" w:rsidRDefault="00370424" w:rsidP="00A028CA">
      <w:pPr>
        <w:pStyle w:val="a3"/>
        <w:tabs>
          <w:tab w:val="left" w:pos="0"/>
        </w:tabs>
        <w:ind w:firstLine="720"/>
        <w:jc w:val="both"/>
        <w:rPr>
          <w:sz w:val="28"/>
          <w:szCs w:val="28"/>
        </w:rPr>
      </w:pPr>
      <w:r w:rsidRPr="00370424">
        <w:rPr>
          <w:sz w:val="28"/>
          <w:szCs w:val="28"/>
        </w:rPr>
        <w:t>Аналогично определяется влияние изменения стоимости основных производственных фондов.</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∆ФОопф=</w:t>
      </w:r>
      <w:r w:rsidR="008759C0">
        <w:rPr>
          <w:position w:val="-14"/>
          <w:sz w:val="28"/>
          <w:szCs w:val="28"/>
        </w:rPr>
        <w:pict>
          <v:shape id="_x0000_i1031" type="#_x0000_t75" style="width:26.25pt;height:21pt" fillcolor="window">
            <v:imagedata r:id="rId14" o:title=""/>
          </v:shape>
        </w:pict>
      </w:r>
      <w:r w:rsidRPr="00370424">
        <w:rPr>
          <w:sz w:val="28"/>
          <w:szCs w:val="28"/>
        </w:rPr>
        <w:t>* Копф-</w:t>
      </w:r>
      <w:r w:rsidR="008759C0">
        <w:rPr>
          <w:position w:val="-14"/>
          <w:sz w:val="28"/>
          <w:szCs w:val="28"/>
        </w:rPr>
        <w:pict>
          <v:shape id="_x0000_i1032" type="#_x0000_t75" style="width:26.25pt;height:21pt" fillcolor="window">
            <v:imagedata r:id="rId15" o:title=""/>
          </v:shape>
        </w:pict>
      </w:r>
      <w:r w:rsidRPr="00370424">
        <w:rPr>
          <w:sz w:val="28"/>
          <w:szCs w:val="28"/>
        </w:rPr>
        <w:t>,</w:t>
      </w:r>
      <w:r>
        <w:rPr>
          <w:sz w:val="28"/>
          <w:szCs w:val="28"/>
        </w:rPr>
        <w:t xml:space="preserve"> </w:t>
      </w:r>
      <w:r w:rsidRPr="00370424">
        <w:rPr>
          <w:sz w:val="28"/>
          <w:szCs w:val="28"/>
        </w:rPr>
        <w:t>(4)</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где</w:t>
      </w:r>
      <w:r>
        <w:rPr>
          <w:sz w:val="28"/>
          <w:szCs w:val="28"/>
        </w:rPr>
        <w:t xml:space="preserve"> </w:t>
      </w:r>
      <w:r w:rsidR="008759C0">
        <w:rPr>
          <w:position w:val="-14"/>
          <w:sz w:val="28"/>
          <w:szCs w:val="28"/>
        </w:rPr>
        <w:pict>
          <v:shape id="_x0000_i1033" type="#_x0000_t75" style="width:26.25pt;height:21pt" fillcolor="window">
            <v:imagedata r:id="rId14" o:title=""/>
          </v:shape>
        </w:pict>
      </w:r>
      <w:r w:rsidRPr="00370424">
        <w:rPr>
          <w:sz w:val="28"/>
          <w:szCs w:val="28"/>
        </w:rPr>
        <w:t xml:space="preserve"> – фондоотдача в базисном ( 2001) году, руб.;</w:t>
      </w:r>
    </w:p>
    <w:p w:rsidR="00370424" w:rsidRPr="00370424" w:rsidRDefault="00370424" w:rsidP="00A028CA">
      <w:pPr>
        <w:pStyle w:val="a3"/>
        <w:tabs>
          <w:tab w:val="left" w:pos="0"/>
        </w:tabs>
        <w:ind w:firstLine="720"/>
        <w:jc w:val="both"/>
        <w:rPr>
          <w:sz w:val="28"/>
          <w:szCs w:val="28"/>
        </w:rPr>
      </w:pPr>
      <w:r w:rsidRPr="00370424">
        <w:rPr>
          <w:sz w:val="28"/>
          <w:szCs w:val="28"/>
        </w:rPr>
        <w:t>Квр – коэффициент изменения ОПФс.г.в 2002 году по сравнению с 2001 годом.</w:t>
      </w:r>
    </w:p>
    <w:p w:rsidR="00D00938" w:rsidRDefault="00D00938"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∆ФОопф2002/2001=0,39*1,3-0,39=0,12 руб.</w:t>
      </w:r>
    </w:p>
    <w:p w:rsidR="00370424" w:rsidRPr="00370424" w:rsidRDefault="00370424" w:rsidP="00A028CA">
      <w:pPr>
        <w:pStyle w:val="a3"/>
        <w:tabs>
          <w:tab w:val="left" w:pos="0"/>
        </w:tabs>
        <w:ind w:firstLine="720"/>
        <w:jc w:val="both"/>
        <w:rPr>
          <w:sz w:val="28"/>
          <w:szCs w:val="28"/>
        </w:rPr>
      </w:pPr>
      <w:r w:rsidRPr="00370424">
        <w:rPr>
          <w:sz w:val="28"/>
          <w:szCs w:val="28"/>
        </w:rPr>
        <w:t>∆ФОопф2003/2002= 0,64*1,3-0,64=0,19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Как видно, увеличение среднегодовой стоимости в 2002 году по сравнению с 2001 годом</w:t>
      </w:r>
      <w:r>
        <w:rPr>
          <w:sz w:val="28"/>
          <w:szCs w:val="28"/>
        </w:rPr>
        <w:t xml:space="preserve"> </w:t>
      </w:r>
      <w:r w:rsidRPr="00370424">
        <w:rPr>
          <w:sz w:val="28"/>
          <w:szCs w:val="28"/>
        </w:rPr>
        <w:t>на 873608 тыс. руб. привело к</w:t>
      </w:r>
      <w:r>
        <w:rPr>
          <w:sz w:val="28"/>
          <w:szCs w:val="28"/>
        </w:rPr>
        <w:t xml:space="preserve"> </w:t>
      </w:r>
      <w:r w:rsidRPr="00370424">
        <w:rPr>
          <w:sz w:val="28"/>
          <w:szCs w:val="28"/>
        </w:rPr>
        <w:t>уменьшению ФО на 0,12 руб. Снижение фондоотдачи в 2003 году по сравнению с 2002 годом на 0,19 руб. было обусловлено увеличением среднегодовой стоимости основных производственных фондов на 1161630 тыс. руб.</w:t>
      </w:r>
      <w:r>
        <w:rPr>
          <w:sz w:val="28"/>
          <w:szCs w:val="28"/>
        </w:rPr>
        <w:t xml:space="preserve"> </w:t>
      </w:r>
      <w:r w:rsidRPr="00370424">
        <w:rPr>
          <w:sz w:val="28"/>
          <w:szCs w:val="28"/>
        </w:rPr>
        <w:t>Но неизбежность увеличения среднегодовой стоимости очевидна, так как она в основном связана с ежегодной переоценкой ОПФ.</w:t>
      </w:r>
    </w:p>
    <w:p w:rsidR="00370424" w:rsidRPr="00370424" w:rsidRDefault="00370424" w:rsidP="00A028CA">
      <w:pPr>
        <w:pStyle w:val="a3"/>
        <w:tabs>
          <w:tab w:val="left" w:pos="0"/>
        </w:tabs>
        <w:ind w:firstLine="720"/>
        <w:jc w:val="both"/>
        <w:rPr>
          <w:sz w:val="28"/>
          <w:szCs w:val="28"/>
        </w:rPr>
      </w:pPr>
      <w:r w:rsidRPr="00370424">
        <w:rPr>
          <w:sz w:val="28"/>
          <w:szCs w:val="28"/>
        </w:rPr>
        <w:t>На фондоотдачу также влияют факторы</w:t>
      </w:r>
      <w:r>
        <w:rPr>
          <w:sz w:val="28"/>
          <w:szCs w:val="28"/>
        </w:rPr>
        <w:t xml:space="preserve"> </w:t>
      </w:r>
      <w:r w:rsidRPr="00370424">
        <w:rPr>
          <w:sz w:val="28"/>
          <w:szCs w:val="28"/>
        </w:rPr>
        <w:t>второго порядка:</w:t>
      </w:r>
    </w:p>
    <w:p w:rsidR="00370424" w:rsidRPr="00370424" w:rsidRDefault="00370424" w:rsidP="00A028CA">
      <w:pPr>
        <w:pStyle w:val="a3"/>
        <w:tabs>
          <w:tab w:val="left" w:pos="0"/>
        </w:tabs>
        <w:ind w:firstLine="720"/>
        <w:jc w:val="both"/>
        <w:rPr>
          <w:sz w:val="28"/>
          <w:szCs w:val="28"/>
        </w:rPr>
      </w:pPr>
      <w:r w:rsidRPr="00370424">
        <w:rPr>
          <w:sz w:val="28"/>
          <w:szCs w:val="28"/>
        </w:rPr>
        <w:t>- производительность труда (П тр.);</w:t>
      </w:r>
    </w:p>
    <w:p w:rsidR="00370424" w:rsidRPr="00370424" w:rsidRDefault="00370424" w:rsidP="00A028CA">
      <w:pPr>
        <w:pStyle w:val="a3"/>
        <w:tabs>
          <w:tab w:val="left" w:pos="0"/>
        </w:tabs>
        <w:ind w:firstLine="720"/>
        <w:jc w:val="both"/>
        <w:rPr>
          <w:sz w:val="28"/>
          <w:szCs w:val="28"/>
        </w:rPr>
      </w:pPr>
      <w:r w:rsidRPr="00370424">
        <w:rPr>
          <w:sz w:val="28"/>
          <w:szCs w:val="28"/>
        </w:rPr>
        <w:t>- фондовооруженноть (ФВ).</w:t>
      </w:r>
    </w:p>
    <w:p w:rsidR="00370424" w:rsidRPr="00370424" w:rsidRDefault="00370424" w:rsidP="00A028CA">
      <w:pPr>
        <w:pStyle w:val="a3"/>
        <w:tabs>
          <w:tab w:val="left" w:pos="0"/>
        </w:tabs>
        <w:ind w:firstLine="720"/>
        <w:jc w:val="both"/>
        <w:rPr>
          <w:sz w:val="28"/>
          <w:szCs w:val="28"/>
        </w:rPr>
      </w:pPr>
      <w:r w:rsidRPr="00370424">
        <w:rPr>
          <w:sz w:val="28"/>
          <w:szCs w:val="28"/>
        </w:rPr>
        <w:t>Данные для</w:t>
      </w:r>
      <w:r>
        <w:rPr>
          <w:sz w:val="28"/>
          <w:szCs w:val="28"/>
        </w:rPr>
        <w:t xml:space="preserve"> </w:t>
      </w:r>
      <w:r w:rsidRPr="00370424">
        <w:rPr>
          <w:sz w:val="28"/>
          <w:szCs w:val="28"/>
        </w:rPr>
        <w:t>факторного анализа фондоотдачи представлены в таблице 5.</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 w:val="left" w:pos="448"/>
        </w:tabs>
        <w:ind w:firstLine="720"/>
        <w:jc w:val="both"/>
        <w:rPr>
          <w:sz w:val="28"/>
          <w:szCs w:val="28"/>
        </w:rPr>
      </w:pPr>
      <w:r w:rsidRPr="00370424">
        <w:rPr>
          <w:sz w:val="28"/>
          <w:szCs w:val="28"/>
        </w:rPr>
        <w:t>Таблица 5 – Показатели для анализа ФО в 2001-2003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91"/>
        <w:gridCol w:w="1290"/>
        <w:gridCol w:w="1033"/>
        <w:gridCol w:w="1033"/>
        <w:gridCol w:w="1033"/>
        <w:gridCol w:w="1678"/>
        <w:gridCol w:w="1679"/>
      </w:tblGrid>
      <w:tr w:rsidR="00370424" w:rsidRPr="00D00938" w:rsidTr="00D00938">
        <w:trPr>
          <w:cantSplit/>
          <w:trHeight w:val="720"/>
          <w:jc w:val="center"/>
        </w:trPr>
        <w:tc>
          <w:tcPr>
            <w:tcW w:w="1291" w:type="dxa"/>
            <w:vMerge w:val="restart"/>
            <w:vAlign w:val="center"/>
          </w:tcPr>
          <w:p w:rsidR="00370424" w:rsidRPr="00D00938" w:rsidRDefault="00370424" w:rsidP="00A028CA">
            <w:pPr>
              <w:pStyle w:val="a3"/>
              <w:tabs>
                <w:tab w:val="left" w:pos="0"/>
              </w:tabs>
              <w:ind w:firstLine="0"/>
              <w:rPr>
                <w:sz w:val="20"/>
              </w:rPr>
            </w:pPr>
            <w:r w:rsidRPr="00D00938">
              <w:rPr>
                <w:sz w:val="20"/>
              </w:rPr>
              <w:t>Показатель</w:t>
            </w:r>
          </w:p>
        </w:tc>
        <w:tc>
          <w:tcPr>
            <w:tcW w:w="1290" w:type="dxa"/>
            <w:vMerge w:val="restart"/>
            <w:vAlign w:val="center"/>
          </w:tcPr>
          <w:p w:rsidR="00370424" w:rsidRPr="00D00938" w:rsidRDefault="00370424" w:rsidP="00A028CA">
            <w:pPr>
              <w:pStyle w:val="a3"/>
              <w:tabs>
                <w:tab w:val="left" w:pos="0"/>
              </w:tabs>
              <w:ind w:firstLine="0"/>
              <w:rPr>
                <w:sz w:val="20"/>
              </w:rPr>
            </w:pPr>
            <w:r w:rsidRPr="00D00938">
              <w:rPr>
                <w:sz w:val="20"/>
              </w:rPr>
              <w:t>Единица</w:t>
            </w:r>
          </w:p>
          <w:p w:rsidR="00370424" w:rsidRPr="00D00938" w:rsidRDefault="00370424" w:rsidP="00A028CA">
            <w:pPr>
              <w:pStyle w:val="a3"/>
              <w:tabs>
                <w:tab w:val="left" w:pos="0"/>
              </w:tabs>
              <w:ind w:firstLine="0"/>
              <w:rPr>
                <w:sz w:val="20"/>
              </w:rPr>
            </w:pPr>
            <w:r w:rsidRPr="00D00938">
              <w:rPr>
                <w:sz w:val="20"/>
              </w:rPr>
              <w:t>измерения</w:t>
            </w:r>
          </w:p>
        </w:tc>
        <w:tc>
          <w:tcPr>
            <w:tcW w:w="3098" w:type="dxa"/>
            <w:gridSpan w:val="3"/>
          </w:tcPr>
          <w:p w:rsidR="00370424" w:rsidRPr="00D00938" w:rsidRDefault="00370424" w:rsidP="00A028CA">
            <w:pPr>
              <w:pStyle w:val="a3"/>
              <w:tabs>
                <w:tab w:val="left" w:pos="0"/>
              </w:tabs>
              <w:ind w:firstLine="0"/>
              <w:rPr>
                <w:sz w:val="20"/>
              </w:rPr>
            </w:pPr>
            <w:r w:rsidRPr="00D00938">
              <w:rPr>
                <w:sz w:val="20"/>
              </w:rPr>
              <w:t xml:space="preserve">Годовое значение </w:t>
            </w:r>
          </w:p>
          <w:p w:rsidR="00370424" w:rsidRPr="00D00938" w:rsidRDefault="00370424" w:rsidP="00A028CA">
            <w:pPr>
              <w:pStyle w:val="a3"/>
              <w:tabs>
                <w:tab w:val="left" w:pos="0"/>
              </w:tabs>
              <w:ind w:firstLine="0"/>
              <w:rPr>
                <w:sz w:val="20"/>
              </w:rPr>
            </w:pPr>
            <w:r w:rsidRPr="00D00938">
              <w:rPr>
                <w:sz w:val="20"/>
              </w:rPr>
              <w:t xml:space="preserve"> показателя</w:t>
            </w:r>
          </w:p>
        </w:tc>
        <w:tc>
          <w:tcPr>
            <w:tcW w:w="3357" w:type="dxa"/>
            <w:gridSpan w:val="2"/>
            <w:vAlign w:val="center"/>
          </w:tcPr>
          <w:p w:rsidR="00370424" w:rsidRPr="00D00938" w:rsidRDefault="00370424" w:rsidP="00A028CA">
            <w:pPr>
              <w:pStyle w:val="a3"/>
              <w:tabs>
                <w:tab w:val="left" w:pos="0"/>
              </w:tabs>
              <w:ind w:firstLine="0"/>
              <w:rPr>
                <w:sz w:val="20"/>
              </w:rPr>
            </w:pPr>
            <w:r w:rsidRPr="00D00938">
              <w:rPr>
                <w:sz w:val="20"/>
              </w:rPr>
              <w:t>Изменение в абс. ед.</w:t>
            </w:r>
          </w:p>
        </w:tc>
      </w:tr>
      <w:tr w:rsidR="00370424" w:rsidRPr="00D00938" w:rsidTr="00D00938">
        <w:trPr>
          <w:cantSplit/>
          <w:trHeight w:val="150"/>
          <w:jc w:val="center"/>
        </w:trPr>
        <w:tc>
          <w:tcPr>
            <w:tcW w:w="1291" w:type="dxa"/>
            <w:vMerge/>
          </w:tcPr>
          <w:p w:rsidR="00370424" w:rsidRPr="00D00938" w:rsidRDefault="00370424" w:rsidP="00A028CA">
            <w:pPr>
              <w:pStyle w:val="a3"/>
              <w:tabs>
                <w:tab w:val="left" w:pos="0"/>
              </w:tabs>
              <w:ind w:firstLine="0"/>
              <w:rPr>
                <w:sz w:val="20"/>
              </w:rPr>
            </w:pPr>
          </w:p>
        </w:tc>
        <w:tc>
          <w:tcPr>
            <w:tcW w:w="1290" w:type="dxa"/>
            <w:vMerge/>
          </w:tcPr>
          <w:p w:rsidR="00370424" w:rsidRPr="00D00938" w:rsidRDefault="00370424" w:rsidP="00A028CA">
            <w:pPr>
              <w:pStyle w:val="a3"/>
              <w:tabs>
                <w:tab w:val="left" w:pos="0"/>
              </w:tabs>
              <w:ind w:firstLine="0"/>
              <w:rPr>
                <w:sz w:val="20"/>
              </w:rPr>
            </w:pPr>
          </w:p>
        </w:tc>
        <w:tc>
          <w:tcPr>
            <w:tcW w:w="1033" w:type="dxa"/>
          </w:tcPr>
          <w:p w:rsidR="00370424" w:rsidRPr="00D00938" w:rsidRDefault="00370424" w:rsidP="00A028CA">
            <w:pPr>
              <w:pStyle w:val="a3"/>
              <w:tabs>
                <w:tab w:val="left" w:pos="0"/>
              </w:tabs>
              <w:ind w:firstLine="0"/>
              <w:rPr>
                <w:sz w:val="20"/>
              </w:rPr>
            </w:pPr>
            <w:r w:rsidRPr="00D00938">
              <w:rPr>
                <w:sz w:val="20"/>
              </w:rPr>
              <w:t>2001</w:t>
            </w:r>
          </w:p>
        </w:tc>
        <w:tc>
          <w:tcPr>
            <w:tcW w:w="1033" w:type="dxa"/>
          </w:tcPr>
          <w:p w:rsidR="00370424" w:rsidRPr="00D00938" w:rsidRDefault="00370424" w:rsidP="00A028CA">
            <w:pPr>
              <w:pStyle w:val="a3"/>
              <w:tabs>
                <w:tab w:val="left" w:pos="0"/>
              </w:tabs>
              <w:ind w:firstLine="0"/>
              <w:rPr>
                <w:sz w:val="20"/>
              </w:rPr>
            </w:pPr>
            <w:r w:rsidRPr="00D00938">
              <w:rPr>
                <w:sz w:val="20"/>
              </w:rPr>
              <w:t>2002</w:t>
            </w:r>
          </w:p>
        </w:tc>
        <w:tc>
          <w:tcPr>
            <w:tcW w:w="1033" w:type="dxa"/>
          </w:tcPr>
          <w:p w:rsidR="00370424" w:rsidRPr="00D00938" w:rsidRDefault="00370424" w:rsidP="00A028CA">
            <w:pPr>
              <w:pStyle w:val="a3"/>
              <w:tabs>
                <w:tab w:val="left" w:pos="0"/>
              </w:tabs>
              <w:ind w:firstLine="0"/>
              <w:rPr>
                <w:sz w:val="20"/>
              </w:rPr>
            </w:pPr>
            <w:r w:rsidRPr="00D00938">
              <w:rPr>
                <w:sz w:val="20"/>
              </w:rPr>
              <w:t>2003</w:t>
            </w:r>
          </w:p>
        </w:tc>
        <w:tc>
          <w:tcPr>
            <w:tcW w:w="1678" w:type="dxa"/>
          </w:tcPr>
          <w:p w:rsidR="00370424" w:rsidRPr="00D00938" w:rsidRDefault="00370424" w:rsidP="00A028CA">
            <w:pPr>
              <w:pStyle w:val="a3"/>
              <w:tabs>
                <w:tab w:val="left" w:pos="0"/>
              </w:tabs>
              <w:ind w:firstLine="0"/>
              <w:rPr>
                <w:sz w:val="20"/>
              </w:rPr>
            </w:pPr>
            <w:r w:rsidRPr="00D00938">
              <w:rPr>
                <w:sz w:val="20"/>
              </w:rPr>
              <w:t>2002-2001</w:t>
            </w:r>
          </w:p>
        </w:tc>
        <w:tc>
          <w:tcPr>
            <w:tcW w:w="1678" w:type="dxa"/>
          </w:tcPr>
          <w:p w:rsidR="00370424" w:rsidRPr="00D00938" w:rsidRDefault="00370424" w:rsidP="00A028CA">
            <w:pPr>
              <w:pStyle w:val="a3"/>
              <w:tabs>
                <w:tab w:val="left" w:pos="0"/>
              </w:tabs>
              <w:ind w:firstLine="0"/>
              <w:rPr>
                <w:sz w:val="20"/>
              </w:rPr>
            </w:pPr>
            <w:r w:rsidRPr="00D00938">
              <w:rPr>
                <w:sz w:val="20"/>
              </w:rPr>
              <w:t>2003-2002</w:t>
            </w:r>
          </w:p>
        </w:tc>
      </w:tr>
      <w:tr w:rsidR="00370424" w:rsidRPr="00D00938" w:rsidTr="00D00938">
        <w:trPr>
          <w:trHeight w:val="344"/>
          <w:jc w:val="center"/>
        </w:trPr>
        <w:tc>
          <w:tcPr>
            <w:tcW w:w="1291" w:type="dxa"/>
          </w:tcPr>
          <w:p w:rsidR="00370424" w:rsidRPr="00D00938" w:rsidRDefault="00370424" w:rsidP="00A028CA">
            <w:pPr>
              <w:pStyle w:val="a3"/>
              <w:tabs>
                <w:tab w:val="left" w:pos="0"/>
              </w:tabs>
              <w:ind w:firstLine="0"/>
              <w:rPr>
                <w:sz w:val="20"/>
              </w:rPr>
            </w:pPr>
            <w:r w:rsidRPr="00D00938">
              <w:rPr>
                <w:sz w:val="20"/>
              </w:rPr>
              <w:t>Ч срсп.</w:t>
            </w:r>
          </w:p>
        </w:tc>
        <w:tc>
          <w:tcPr>
            <w:tcW w:w="1290" w:type="dxa"/>
          </w:tcPr>
          <w:p w:rsidR="00370424" w:rsidRPr="00D00938" w:rsidRDefault="00370424" w:rsidP="00A028CA">
            <w:pPr>
              <w:pStyle w:val="a3"/>
              <w:tabs>
                <w:tab w:val="left" w:pos="0"/>
              </w:tabs>
              <w:ind w:firstLine="0"/>
              <w:rPr>
                <w:sz w:val="20"/>
              </w:rPr>
            </w:pPr>
            <w:r w:rsidRPr="00D00938">
              <w:rPr>
                <w:sz w:val="20"/>
              </w:rPr>
              <w:t>чел.</w:t>
            </w:r>
          </w:p>
        </w:tc>
        <w:tc>
          <w:tcPr>
            <w:tcW w:w="1033" w:type="dxa"/>
          </w:tcPr>
          <w:p w:rsidR="00370424" w:rsidRPr="00D00938" w:rsidRDefault="00370424" w:rsidP="00A028CA">
            <w:pPr>
              <w:pStyle w:val="a3"/>
              <w:tabs>
                <w:tab w:val="left" w:pos="0"/>
              </w:tabs>
              <w:ind w:firstLine="0"/>
              <w:rPr>
                <w:sz w:val="20"/>
              </w:rPr>
            </w:pPr>
            <w:r w:rsidRPr="00D00938">
              <w:rPr>
                <w:sz w:val="20"/>
              </w:rPr>
              <w:t xml:space="preserve"> 167</w:t>
            </w:r>
          </w:p>
        </w:tc>
        <w:tc>
          <w:tcPr>
            <w:tcW w:w="1033" w:type="dxa"/>
          </w:tcPr>
          <w:p w:rsidR="00370424" w:rsidRPr="00D00938" w:rsidRDefault="00370424" w:rsidP="00A028CA">
            <w:pPr>
              <w:pStyle w:val="a3"/>
              <w:tabs>
                <w:tab w:val="left" w:pos="0"/>
              </w:tabs>
              <w:ind w:firstLine="0"/>
              <w:rPr>
                <w:sz w:val="20"/>
              </w:rPr>
            </w:pPr>
            <w:r w:rsidRPr="00D00938">
              <w:rPr>
                <w:sz w:val="20"/>
              </w:rPr>
              <w:t>180</w:t>
            </w:r>
          </w:p>
        </w:tc>
        <w:tc>
          <w:tcPr>
            <w:tcW w:w="1033" w:type="dxa"/>
          </w:tcPr>
          <w:p w:rsidR="00370424" w:rsidRPr="00D00938" w:rsidRDefault="00370424" w:rsidP="00A028CA">
            <w:pPr>
              <w:pStyle w:val="a3"/>
              <w:tabs>
                <w:tab w:val="left" w:pos="0"/>
              </w:tabs>
              <w:ind w:firstLine="0"/>
              <w:rPr>
                <w:sz w:val="20"/>
              </w:rPr>
            </w:pPr>
            <w:r w:rsidRPr="00D00938">
              <w:rPr>
                <w:sz w:val="20"/>
              </w:rPr>
              <w:t xml:space="preserve"> 234</w:t>
            </w:r>
          </w:p>
        </w:tc>
        <w:tc>
          <w:tcPr>
            <w:tcW w:w="1678" w:type="dxa"/>
          </w:tcPr>
          <w:p w:rsidR="00370424" w:rsidRPr="00D00938" w:rsidRDefault="00370424" w:rsidP="00A028CA">
            <w:pPr>
              <w:pStyle w:val="a3"/>
              <w:tabs>
                <w:tab w:val="left" w:pos="0"/>
              </w:tabs>
              <w:ind w:firstLine="0"/>
              <w:rPr>
                <w:sz w:val="20"/>
              </w:rPr>
            </w:pPr>
            <w:r w:rsidRPr="00D00938">
              <w:rPr>
                <w:sz w:val="20"/>
              </w:rPr>
              <w:t>13</w:t>
            </w:r>
          </w:p>
        </w:tc>
        <w:tc>
          <w:tcPr>
            <w:tcW w:w="1678" w:type="dxa"/>
          </w:tcPr>
          <w:p w:rsidR="00370424" w:rsidRPr="00D00938" w:rsidRDefault="00370424" w:rsidP="00A028CA">
            <w:pPr>
              <w:pStyle w:val="a3"/>
              <w:tabs>
                <w:tab w:val="left" w:pos="0"/>
              </w:tabs>
              <w:ind w:firstLine="0"/>
              <w:rPr>
                <w:sz w:val="20"/>
              </w:rPr>
            </w:pPr>
            <w:r w:rsidRPr="00D00938">
              <w:rPr>
                <w:sz w:val="20"/>
              </w:rPr>
              <w:t xml:space="preserve"> 54</w:t>
            </w:r>
          </w:p>
        </w:tc>
      </w:tr>
      <w:tr w:rsidR="00370424" w:rsidRPr="00D00938" w:rsidTr="00D00938">
        <w:trPr>
          <w:trHeight w:val="360"/>
          <w:jc w:val="center"/>
        </w:trPr>
        <w:tc>
          <w:tcPr>
            <w:tcW w:w="1291" w:type="dxa"/>
          </w:tcPr>
          <w:p w:rsidR="00370424" w:rsidRPr="00D00938" w:rsidRDefault="00370424" w:rsidP="00A028CA">
            <w:pPr>
              <w:pStyle w:val="a3"/>
              <w:tabs>
                <w:tab w:val="left" w:pos="0"/>
              </w:tabs>
              <w:ind w:firstLine="0"/>
              <w:rPr>
                <w:sz w:val="20"/>
              </w:rPr>
            </w:pPr>
            <w:r w:rsidRPr="00D00938">
              <w:rPr>
                <w:sz w:val="20"/>
              </w:rPr>
              <w:t>П тр.</w:t>
            </w:r>
          </w:p>
        </w:tc>
        <w:tc>
          <w:tcPr>
            <w:tcW w:w="1290" w:type="dxa"/>
          </w:tcPr>
          <w:p w:rsidR="00370424" w:rsidRPr="00D00938" w:rsidRDefault="00370424" w:rsidP="00A028CA">
            <w:pPr>
              <w:pStyle w:val="a3"/>
              <w:tabs>
                <w:tab w:val="left" w:pos="0"/>
              </w:tabs>
              <w:ind w:firstLine="0"/>
              <w:rPr>
                <w:sz w:val="20"/>
              </w:rPr>
            </w:pPr>
            <w:r w:rsidRPr="00D00938">
              <w:rPr>
                <w:sz w:val="20"/>
              </w:rPr>
              <w:t>тыс. руб.</w:t>
            </w:r>
          </w:p>
        </w:tc>
        <w:tc>
          <w:tcPr>
            <w:tcW w:w="1033" w:type="dxa"/>
          </w:tcPr>
          <w:p w:rsidR="00370424" w:rsidRPr="00D00938" w:rsidRDefault="00370424" w:rsidP="00A028CA">
            <w:pPr>
              <w:pStyle w:val="a3"/>
              <w:tabs>
                <w:tab w:val="left" w:pos="0"/>
              </w:tabs>
              <w:ind w:firstLine="0"/>
              <w:rPr>
                <w:sz w:val="20"/>
              </w:rPr>
            </w:pPr>
            <w:r w:rsidRPr="00D00938">
              <w:rPr>
                <w:sz w:val="20"/>
              </w:rPr>
              <w:t>7201,8</w:t>
            </w:r>
          </w:p>
        </w:tc>
        <w:tc>
          <w:tcPr>
            <w:tcW w:w="1033" w:type="dxa"/>
          </w:tcPr>
          <w:p w:rsidR="00370424" w:rsidRPr="00D00938" w:rsidRDefault="00370424" w:rsidP="00A028CA">
            <w:pPr>
              <w:pStyle w:val="a3"/>
              <w:tabs>
                <w:tab w:val="left" w:pos="0"/>
              </w:tabs>
              <w:ind w:firstLine="0"/>
              <w:rPr>
                <w:sz w:val="20"/>
              </w:rPr>
            </w:pPr>
            <w:r w:rsidRPr="00D00938">
              <w:rPr>
                <w:sz w:val="20"/>
              </w:rPr>
              <w:t>13951,0</w:t>
            </w:r>
          </w:p>
        </w:tc>
        <w:tc>
          <w:tcPr>
            <w:tcW w:w="1033" w:type="dxa"/>
          </w:tcPr>
          <w:p w:rsidR="00370424" w:rsidRPr="00D00938" w:rsidRDefault="00370424" w:rsidP="00A028CA">
            <w:pPr>
              <w:pStyle w:val="a3"/>
              <w:tabs>
                <w:tab w:val="left" w:pos="0"/>
              </w:tabs>
              <w:ind w:firstLine="0"/>
              <w:rPr>
                <w:sz w:val="20"/>
              </w:rPr>
            </w:pPr>
            <w:r w:rsidRPr="00D00938">
              <w:rPr>
                <w:sz w:val="20"/>
              </w:rPr>
              <w:t>17582,0</w:t>
            </w:r>
          </w:p>
        </w:tc>
        <w:tc>
          <w:tcPr>
            <w:tcW w:w="1678" w:type="dxa"/>
          </w:tcPr>
          <w:p w:rsidR="00370424" w:rsidRPr="00D00938" w:rsidRDefault="00370424" w:rsidP="00A028CA">
            <w:pPr>
              <w:pStyle w:val="a3"/>
              <w:tabs>
                <w:tab w:val="left" w:pos="0"/>
              </w:tabs>
              <w:ind w:firstLine="0"/>
              <w:rPr>
                <w:sz w:val="20"/>
              </w:rPr>
            </w:pPr>
            <w:r w:rsidRPr="00D00938">
              <w:rPr>
                <w:sz w:val="20"/>
              </w:rPr>
              <w:t>6749,2</w:t>
            </w:r>
          </w:p>
        </w:tc>
        <w:tc>
          <w:tcPr>
            <w:tcW w:w="1678" w:type="dxa"/>
          </w:tcPr>
          <w:p w:rsidR="00370424" w:rsidRPr="00D00938" w:rsidRDefault="00370424" w:rsidP="00A028CA">
            <w:pPr>
              <w:pStyle w:val="a3"/>
              <w:tabs>
                <w:tab w:val="left" w:pos="0"/>
              </w:tabs>
              <w:ind w:firstLine="0"/>
              <w:rPr>
                <w:sz w:val="20"/>
              </w:rPr>
            </w:pPr>
            <w:r w:rsidRPr="00D00938">
              <w:rPr>
                <w:sz w:val="20"/>
              </w:rPr>
              <w:t>3631,0</w:t>
            </w:r>
          </w:p>
        </w:tc>
      </w:tr>
      <w:tr w:rsidR="00370424" w:rsidRPr="00D00938" w:rsidTr="00D00938">
        <w:trPr>
          <w:trHeight w:val="360"/>
          <w:jc w:val="center"/>
        </w:trPr>
        <w:tc>
          <w:tcPr>
            <w:tcW w:w="1291" w:type="dxa"/>
          </w:tcPr>
          <w:p w:rsidR="00370424" w:rsidRPr="00D00938" w:rsidRDefault="00370424" w:rsidP="00A028CA">
            <w:pPr>
              <w:pStyle w:val="a3"/>
              <w:tabs>
                <w:tab w:val="left" w:pos="0"/>
              </w:tabs>
              <w:ind w:firstLine="0"/>
              <w:rPr>
                <w:sz w:val="20"/>
              </w:rPr>
            </w:pPr>
            <w:r w:rsidRPr="00D00938">
              <w:rPr>
                <w:sz w:val="20"/>
              </w:rPr>
              <w:t>ФВ</w:t>
            </w:r>
          </w:p>
        </w:tc>
        <w:tc>
          <w:tcPr>
            <w:tcW w:w="1290" w:type="dxa"/>
          </w:tcPr>
          <w:p w:rsidR="00370424" w:rsidRPr="00D00938" w:rsidRDefault="00370424" w:rsidP="00A028CA">
            <w:pPr>
              <w:pStyle w:val="a3"/>
              <w:tabs>
                <w:tab w:val="left" w:pos="0"/>
              </w:tabs>
              <w:ind w:firstLine="0"/>
              <w:rPr>
                <w:sz w:val="20"/>
              </w:rPr>
            </w:pPr>
            <w:r w:rsidRPr="00D00938">
              <w:rPr>
                <w:sz w:val="20"/>
              </w:rPr>
              <w:t>руб.</w:t>
            </w:r>
          </w:p>
        </w:tc>
        <w:tc>
          <w:tcPr>
            <w:tcW w:w="1033" w:type="dxa"/>
          </w:tcPr>
          <w:p w:rsidR="00370424" w:rsidRPr="00D00938" w:rsidRDefault="00370424" w:rsidP="00A028CA">
            <w:pPr>
              <w:pStyle w:val="a3"/>
              <w:tabs>
                <w:tab w:val="left" w:pos="0"/>
              </w:tabs>
              <w:ind w:firstLine="0"/>
              <w:rPr>
                <w:sz w:val="20"/>
              </w:rPr>
            </w:pPr>
            <w:r w:rsidRPr="00D00938">
              <w:rPr>
                <w:sz w:val="20"/>
              </w:rPr>
              <w:t>18419,0</w:t>
            </w:r>
          </w:p>
        </w:tc>
        <w:tc>
          <w:tcPr>
            <w:tcW w:w="1033" w:type="dxa"/>
          </w:tcPr>
          <w:p w:rsidR="00370424" w:rsidRPr="00D00938" w:rsidRDefault="00370424" w:rsidP="00A028CA">
            <w:pPr>
              <w:pStyle w:val="a3"/>
              <w:tabs>
                <w:tab w:val="left" w:pos="0"/>
              </w:tabs>
              <w:ind w:firstLine="0"/>
              <w:rPr>
                <w:sz w:val="20"/>
              </w:rPr>
            </w:pPr>
            <w:r w:rsidRPr="00D00938">
              <w:rPr>
                <w:sz w:val="20"/>
              </w:rPr>
              <w:t>21942,1</w:t>
            </w:r>
          </w:p>
        </w:tc>
        <w:tc>
          <w:tcPr>
            <w:tcW w:w="1033" w:type="dxa"/>
          </w:tcPr>
          <w:p w:rsidR="00370424" w:rsidRPr="00D00938" w:rsidRDefault="00370424" w:rsidP="00A028CA">
            <w:pPr>
              <w:pStyle w:val="a3"/>
              <w:tabs>
                <w:tab w:val="left" w:pos="0"/>
              </w:tabs>
              <w:ind w:firstLine="0"/>
              <w:rPr>
                <w:sz w:val="20"/>
              </w:rPr>
            </w:pPr>
            <w:r w:rsidRPr="00D00938">
              <w:rPr>
                <w:sz w:val="20"/>
              </w:rPr>
              <w:t>21843,0</w:t>
            </w:r>
          </w:p>
        </w:tc>
        <w:tc>
          <w:tcPr>
            <w:tcW w:w="1678" w:type="dxa"/>
          </w:tcPr>
          <w:p w:rsidR="00370424" w:rsidRPr="00D00938" w:rsidRDefault="00370424" w:rsidP="00A028CA">
            <w:pPr>
              <w:pStyle w:val="a3"/>
              <w:tabs>
                <w:tab w:val="left" w:pos="0"/>
              </w:tabs>
              <w:ind w:firstLine="0"/>
              <w:rPr>
                <w:sz w:val="20"/>
              </w:rPr>
            </w:pPr>
            <w:r w:rsidRPr="00D00938">
              <w:rPr>
                <w:sz w:val="20"/>
              </w:rPr>
              <w:t>3523,1</w:t>
            </w:r>
          </w:p>
        </w:tc>
        <w:tc>
          <w:tcPr>
            <w:tcW w:w="1678" w:type="dxa"/>
          </w:tcPr>
          <w:p w:rsidR="00370424" w:rsidRPr="00D00938" w:rsidRDefault="00370424" w:rsidP="00A028CA">
            <w:pPr>
              <w:pStyle w:val="a3"/>
              <w:tabs>
                <w:tab w:val="left" w:pos="0"/>
              </w:tabs>
              <w:ind w:firstLine="0"/>
              <w:rPr>
                <w:sz w:val="20"/>
              </w:rPr>
            </w:pPr>
            <w:r w:rsidRPr="00D00938">
              <w:rPr>
                <w:sz w:val="20"/>
              </w:rPr>
              <w:t xml:space="preserve"> -99,1</w:t>
            </w:r>
          </w:p>
        </w:tc>
      </w:tr>
    </w:tbl>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Помимо показателей производительности труда и фондовооруженности рассчитывается так называемая условная фоондоотдача.</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ФОусл=Птр.1/ФВ0,</w:t>
      </w:r>
      <w:r>
        <w:rPr>
          <w:sz w:val="28"/>
          <w:szCs w:val="28"/>
        </w:rPr>
        <w:t xml:space="preserve"> </w:t>
      </w:r>
      <w:r w:rsidRPr="00370424">
        <w:rPr>
          <w:sz w:val="28"/>
          <w:szCs w:val="28"/>
        </w:rPr>
        <w:t>(5)</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где</w:t>
      </w:r>
      <w:r>
        <w:rPr>
          <w:sz w:val="28"/>
          <w:szCs w:val="28"/>
        </w:rPr>
        <w:t xml:space="preserve"> </w:t>
      </w:r>
      <w:r w:rsidRPr="00370424">
        <w:rPr>
          <w:sz w:val="28"/>
          <w:szCs w:val="28"/>
        </w:rPr>
        <w:t>П тр.- производительность труда в отчетном (2002) году, тыс. руб.;</w:t>
      </w:r>
    </w:p>
    <w:p w:rsidR="00370424" w:rsidRPr="00370424" w:rsidRDefault="00370424" w:rsidP="00A028CA">
      <w:pPr>
        <w:pStyle w:val="a3"/>
        <w:tabs>
          <w:tab w:val="left" w:pos="0"/>
        </w:tabs>
        <w:ind w:firstLine="720"/>
        <w:jc w:val="both"/>
        <w:rPr>
          <w:sz w:val="28"/>
          <w:szCs w:val="28"/>
        </w:rPr>
      </w:pPr>
      <w:r w:rsidRPr="00370424">
        <w:rPr>
          <w:sz w:val="28"/>
          <w:szCs w:val="28"/>
        </w:rPr>
        <w:t>ФВ – фондовооруженность базового (2001) года,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ФОусл=13951/184419=0,76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Аналогично по формуле (5) рассчитывается условная фондоотдача в 2003 году.</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ФОусл=</w:t>
      </w:r>
      <w:r>
        <w:rPr>
          <w:sz w:val="28"/>
          <w:szCs w:val="28"/>
        </w:rPr>
        <w:t xml:space="preserve"> </w:t>
      </w:r>
      <w:r w:rsidRPr="00370424">
        <w:rPr>
          <w:sz w:val="28"/>
          <w:szCs w:val="28"/>
        </w:rPr>
        <w:t>17582/21942=0,8 руб.</w:t>
      </w:r>
    </w:p>
    <w:p w:rsidR="00370424" w:rsidRPr="00370424" w:rsidRDefault="00370424" w:rsidP="00A028CA">
      <w:pPr>
        <w:pStyle w:val="a3"/>
        <w:tabs>
          <w:tab w:val="left" w:pos="0"/>
        </w:tabs>
        <w:ind w:firstLine="720"/>
        <w:jc w:val="both"/>
        <w:rPr>
          <w:sz w:val="28"/>
          <w:szCs w:val="28"/>
        </w:rPr>
      </w:pPr>
      <w:r w:rsidRPr="00370424">
        <w:rPr>
          <w:sz w:val="28"/>
          <w:szCs w:val="28"/>
        </w:rPr>
        <w:t>Влияние на фондоотдачу изменения производительности труда определяем на основе вышерассчитаных условных фондоотдач</w:t>
      </w:r>
      <w:r>
        <w:rPr>
          <w:sz w:val="28"/>
          <w:szCs w:val="28"/>
        </w:rPr>
        <w:t xml:space="preserve"> </w:t>
      </w:r>
      <w:r w:rsidRPr="00370424">
        <w:rPr>
          <w:sz w:val="28"/>
          <w:szCs w:val="28"/>
        </w:rPr>
        <w:t>и формулы 6.</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16"/>
          <w:sz w:val="28"/>
          <w:szCs w:val="28"/>
        </w:rPr>
        <w:pict>
          <v:shape id="_x0000_i1034" type="#_x0000_t75" style="width:33.75pt;height:21.75pt" fillcolor="window">
            <v:imagedata r:id="rId16" o:title=""/>
          </v:shape>
        </w:pict>
      </w:r>
      <w:r w:rsidRPr="00370424">
        <w:rPr>
          <w:sz w:val="28"/>
          <w:szCs w:val="28"/>
        </w:rPr>
        <w:t>= ФОусл-ФОбаз,</w:t>
      </w:r>
      <w:r>
        <w:rPr>
          <w:sz w:val="28"/>
          <w:szCs w:val="28"/>
        </w:rPr>
        <w:t xml:space="preserve"> </w:t>
      </w:r>
      <w:r w:rsidRPr="00370424">
        <w:rPr>
          <w:sz w:val="28"/>
          <w:szCs w:val="28"/>
        </w:rPr>
        <w:t>(6)</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где</w:t>
      </w:r>
      <w:r>
        <w:rPr>
          <w:sz w:val="28"/>
          <w:szCs w:val="28"/>
        </w:rPr>
        <w:t xml:space="preserve"> </w:t>
      </w:r>
      <w:r w:rsidRPr="00370424">
        <w:rPr>
          <w:sz w:val="28"/>
          <w:szCs w:val="28"/>
        </w:rPr>
        <w:t>∆</w:t>
      </w:r>
      <w:r w:rsidR="008759C0">
        <w:rPr>
          <w:position w:val="-16"/>
          <w:sz w:val="28"/>
          <w:szCs w:val="28"/>
        </w:rPr>
        <w:pict>
          <v:shape id="_x0000_i1035" type="#_x0000_t75" style="width:33.75pt;height:21.75pt" fillcolor="window">
            <v:imagedata r:id="rId17" o:title=""/>
          </v:shape>
        </w:pict>
      </w:r>
      <w:r w:rsidRPr="00370424">
        <w:rPr>
          <w:sz w:val="28"/>
          <w:szCs w:val="28"/>
        </w:rPr>
        <w:t xml:space="preserve"> - изменение ФО за счет П тр., руб.;</w:t>
      </w:r>
    </w:p>
    <w:p w:rsidR="00370424" w:rsidRPr="00370424" w:rsidRDefault="00370424" w:rsidP="00A028CA">
      <w:pPr>
        <w:pStyle w:val="a3"/>
        <w:tabs>
          <w:tab w:val="left" w:pos="0"/>
        </w:tabs>
        <w:ind w:firstLine="720"/>
        <w:jc w:val="both"/>
        <w:rPr>
          <w:sz w:val="28"/>
          <w:szCs w:val="28"/>
        </w:rPr>
      </w:pPr>
      <w:r w:rsidRPr="00370424">
        <w:rPr>
          <w:sz w:val="28"/>
          <w:szCs w:val="28"/>
        </w:rPr>
        <w:t>ФОбаз</w:t>
      </w:r>
      <w:r>
        <w:rPr>
          <w:sz w:val="28"/>
          <w:szCs w:val="28"/>
        </w:rPr>
        <w:t xml:space="preserve"> </w:t>
      </w:r>
      <w:r w:rsidRPr="00370424">
        <w:rPr>
          <w:sz w:val="28"/>
          <w:szCs w:val="28"/>
        </w:rPr>
        <w:t>- значение ФО за базовый (2001) период, руб.</w:t>
      </w:r>
      <w:r>
        <w:rPr>
          <w:sz w:val="28"/>
          <w:szCs w:val="28"/>
        </w:rPr>
        <w:t xml:space="preserve"> </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16"/>
          <w:sz w:val="28"/>
          <w:szCs w:val="28"/>
        </w:rPr>
        <w:pict>
          <v:shape id="_x0000_i1036" type="#_x0000_t75" style="width:1in;height:21.75pt" fillcolor="window">
            <v:imagedata r:id="rId18" o:title=""/>
          </v:shape>
        </w:pict>
      </w:r>
      <w:r w:rsidRPr="00370424">
        <w:rPr>
          <w:sz w:val="28"/>
          <w:szCs w:val="28"/>
        </w:rPr>
        <w:t>=0,76-0,39=0,37 руб.</w:t>
      </w: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16"/>
          <w:sz w:val="28"/>
          <w:szCs w:val="28"/>
        </w:rPr>
        <w:pict>
          <v:shape id="_x0000_i1037" type="#_x0000_t75" style="width:1in;height:21.75pt" fillcolor="window">
            <v:imagedata r:id="rId19" o:title=""/>
          </v:shape>
        </w:pict>
      </w:r>
      <w:r w:rsidRPr="00370424">
        <w:rPr>
          <w:sz w:val="28"/>
          <w:szCs w:val="28"/>
        </w:rPr>
        <w:t>=0,8-0,64=0,16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Влияние на фондоотдачу фондовооруженности описывается следующей формулой:</w:t>
      </w:r>
    </w:p>
    <w:p w:rsidR="00370424" w:rsidRPr="00370424" w:rsidRDefault="00370424" w:rsidP="00A028CA">
      <w:pPr>
        <w:pStyle w:val="a3"/>
        <w:tabs>
          <w:tab w:val="left" w:pos="0"/>
        </w:tabs>
        <w:ind w:firstLine="720"/>
        <w:jc w:val="both"/>
        <w:rPr>
          <w:sz w:val="28"/>
          <w:szCs w:val="28"/>
        </w:rPr>
      </w:pPr>
    </w:p>
    <w:p w:rsidR="00370424" w:rsidRPr="00370424" w:rsidRDefault="008759C0" w:rsidP="00A028CA">
      <w:pPr>
        <w:pStyle w:val="a3"/>
        <w:tabs>
          <w:tab w:val="left" w:pos="0"/>
        </w:tabs>
        <w:ind w:firstLine="720"/>
        <w:jc w:val="both"/>
        <w:rPr>
          <w:sz w:val="28"/>
          <w:szCs w:val="28"/>
        </w:rPr>
      </w:pPr>
      <w:r>
        <w:rPr>
          <w:position w:val="-18"/>
          <w:sz w:val="28"/>
          <w:szCs w:val="28"/>
        </w:rPr>
        <w:pict>
          <v:shape id="_x0000_i1038" type="#_x0000_t75" style="width:2in;height:20.25pt" fillcolor="window">
            <v:imagedata r:id="rId20" o:title=""/>
          </v:shape>
        </w:pict>
      </w:r>
      <w:r w:rsidR="00370424">
        <w:rPr>
          <w:sz w:val="28"/>
          <w:szCs w:val="28"/>
        </w:rPr>
        <w:t xml:space="preserve"> </w:t>
      </w:r>
      <w:r w:rsidR="00370424" w:rsidRPr="00370424">
        <w:rPr>
          <w:sz w:val="28"/>
          <w:szCs w:val="28"/>
        </w:rPr>
        <w:t>(7)</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где</w:t>
      </w:r>
      <w:r>
        <w:rPr>
          <w:sz w:val="28"/>
          <w:szCs w:val="28"/>
        </w:rPr>
        <w:t xml:space="preserve"> </w:t>
      </w:r>
      <w:r w:rsidR="008759C0">
        <w:rPr>
          <w:position w:val="-18"/>
          <w:sz w:val="28"/>
          <w:szCs w:val="28"/>
        </w:rPr>
        <w:pict>
          <v:shape id="_x0000_i1039" type="#_x0000_t75" style="width:45pt;height:20.25pt" fillcolor="window">
            <v:imagedata r:id="rId21" o:title=""/>
          </v:shape>
        </w:pict>
      </w:r>
      <w:r w:rsidRPr="00370424">
        <w:rPr>
          <w:sz w:val="28"/>
          <w:szCs w:val="28"/>
        </w:rPr>
        <w:t xml:space="preserve"> - изменение ФО за счет изменения ФВ, руб.;</w:t>
      </w:r>
    </w:p>
    <w:p w:rsidR="00370424" w:rsidRPr="00370424" w:rsidRDefault="00370424" w:rsidP="00A028CA">
      <w:pPr>
        <w:pStyle w:val="a3"/>
        <w:tabs>
          <w:tab w:val="left" w:pos="0"/>
        </w:tabs>
        <w:ind w:firstLine="720"/>
        <w:jc w:val="both"/>
        <w:rPr>
          <w:sz w:val="28"/>
          <w:szCs w:val="28"/>
        </w:rPr>
      </w:pPr>
      <w:r w:rsidRPr="00370424">
        <w:rPr>
          <w:sz w:val="28"/>
          <w:szCs w:val="28"/>
        </w:rPr>
        <w:t>ФОотч – значение ФО в отчетном (2002) году, руб.</w:t>
      </w:r>
    </w:p>
    <w:p w:rsidR="00370424" w:rsidRPr="00370424" w:rsidRDefault="00370424" w:rsidP="00A028CA">
      <w:pPr>
        <w:pStyle w:val="a3"/>
        <w:tabs>
          <w:tab w:val="left" w:pos="0"/>
        </w:tabs>
        <w:ind w:firstLine="720"/>
        <w:jc w:val="both"/>
        <w:rPr>
          <w:sz w:val="28"/>
          <w:szCs w:val="28"/>
        </w:rPr>
      </w:pPr>
    </w:p>
    <w:p w:rsidR="00370424" w:rsidRPr="00370424" w:rsidRDefault="008759C0" w:rsidP="00A028CA">
      <w:pPr>
        <w:pStyle w:val="a3"/>
        <w:tabs>
          <w:tab w:val="left" w:pos="0"/>
        </w:tabs>
        <w:ind w:firstLine="720"/>
        <w:jc w:val="both"/>
        <w:rPr>
          <w:sz w:val="28"/>
          <w:szCs w:val="28"/>
        </w:rPr>
      </w:pPr>
      <w:r>
        <w:rPr>
          <w:position w:val="-18"/>
          <w:sz w:val="28"/>
          <w:szCs w:val="28"/>
        </w:rPr>
        <w:pict>
          <v:shape id="_x0000_i1040" type="#_x0000_t75" style="width:173.25pt;height:20.25pt" fillcolor="window">
            <v:imagedata r:id="rId22" o:title=""/>
          </v:shape>
        </w:pic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Аналогично по формуле (7) рассчитывается влияние на фондоотдачу фондовооруженности и в 2003 году.</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∆ФОфв=0,8-0,8=0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 xml:space="preserve">Общее влияние на фондоотдачу факторов второго порядка определяется следующим образом: </w:t>
      </w:r>
    </w:p>
    <w:p w:rsidR="00370424" w:rsidRPr="00370424" w:rsidRDefault="00370424" w:rsidP="00A028CA">
      <w:pPr>
        <w:pStyle w:val="a3"/>
        <w:tabs>
          <w:tab w:val="left" w:pos="0"/>
        </w:tabs>
        <w:ind w:firstLine="720"/>
        <w:jc w:val="both"/>
        <w:rPr>
          <w:sz w:val="28"/>
          <w:szCs w:val="28"/>
        </w:rPr>
      </w:pPr>
      <w:r w:rsidRPr="00370424">
        <w:rPr>
          <w:sz w:val="28"/>
          <w:szCs w:val="28"/>
        </w:rPr>
        <w:sym w:font="Symbol" w:char="F044"/>
      </w:r>
      <w:r w:rsidRPr="00370424">
        <w:rPr>
          <w:sz w:val="28"/>
          <w:szCs w:val="28"/>
        </w:rPr>
        <w:t>ФО</w:t>
      </w:r>
      <w:r w:rsidR="008759C0">
        <w:rPr>
          <w:position w:val="-18"/>
          <w:sz w:val="28"/>
          <w:szCs w:val="28"/>
        </w:rPr>
        <w:pict>
          <v:shape id="_x0000_i1041" type="#_x0000_t75" style="width:111.75pt;height:20.25pt" fillcolor="window">
            <v:imagedata r:id="rId23" o:title=""/>
          </v:shape>
        </w:pict>
      </w:r>
      <w:r w:rsidRPr="00370424">
        <w:rPr>
          <w:sz w:val="28"/>
          <w:szCs w:val="28"/>
        </w:rPr>
        <w:t>,</w:t>
      </w:r>
      <w:r>
        <w:rPr>
          <w:sz w:val="28"/>
          <w:szCs w:val="28"/>
        </w:rPr>
        <w:t xml:space="preserve"> </w:t>
      </w:r>
      <w:r w:rsidRPr="00370424">
        <w:rPr>
          <w:sz w:val="28"/>
          <w:szCs w:val="28"/>
        </w:rPr>
        <w:t>(8)</w:t>
      </w:r>
    </w:p>
    <w:p w:rsidR="00370424" w:rsidRPr="00370424" w:rsidRDefault="00370424" w:rsidP="00A028CA">
      <w:pPr>
        <w:pStyle w:val="a3"/>
        <w:tabs>
          <w:tab w:val="left" w:pos="0"/>
        </w:tabs>
        <w:ind w:firstLine="720"/>
        <w:jc w:val="both"/>
        <w:rPr>
          <w:sz w:val="28"/>
          <w:szCs w:val="28"/>
        </w:rPr>
      </w:pPr>
      <w:r w:rsidRPr="00370424">
        <w:rPr>
          <w:sz w:val="28"/>
          <w:szCs w:val="28"/>
        </w:rPr>
        <w:t>где</w:t>
      </w:r>
      <w:r>
        <w:rPr>
          <w:sz w:val="28"/>
          <w:szCs w:val="28"/>
        </w:rPr>
        <w:t xml:space="preserve"> </w:t>
      </w:r>
      <w:r w:rsidRPr="00370424">
        <w:rPr>
          <w:sz w:val="28"/>
          <w:szCs w:val="28"/>
        </w:rPr>
        <w:t>∆</w:t>
      </w:r>
      <w:r w:rsidR="008759C0">
        <w:rPr>
          <w:position w:val="-16"/>
          <w:sz w:val="28"/>
          <w:szCs w:val="28"/>
        </w:rPr>
        <w:pict>
          <v:shape id="_x0000_i1042" type="#_x0000_t75" style="width:33.75pt;height:21.75pt" fillcolor="window">
            <v:imagedata r:id="rId24" o:title=""/>
          </v:shape>
        </w:pict>
      </w:r>
      <w:r w:rsidRPr="00370424">
        <w:rPr>
          <w:sz w:val="28"/>
          <w:szCs w:val="28"/>
        </w:rPr>
        <w:t>-</w:t>
      </w:r>
      <w:r w:rsidR="00D00938">
        <w:rPr>
          <w:sz w:val="28"/>
          <w:szCs w:val="28"/>
        </w:rPr>
        <w:t xml:space="preserve"> </w:t>
      </w:r>
      <w:r w:rsidRPr="00370424">
        <w:rPr>
          <w:sz w:val="28"/>
          <w:szCs w:val="28"/>
        </w:rPr>
        <w:t>фондоотдача за счет изменения производительности труда, руб.;</w:t>
      </w: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14"/>
          <w:sz w:val="28"/>
          <w:szCs w:val="28"/>
        </w:rPr>
        <w:pict>
          <v:shape id="_x0000_i1043" type="#_x0000_t75" style="width:32.25pt;height:21pt" fillcolor="window">
            <v:imagedata r:id="rId25" o:title=""/>
          </v:shape>
        </w:pict>
      </w:r>
      <w:r w:rsidRPr="00370424">
        <w:rPr>
          <w:sz w:val="28"/>
          <w:szCs w:val="28"/>
        </w:rPr>
        <w:t>-</w:t>
      </w:r>
      <w:r w:rsidR="00D00938">
        <w:rPr>
          <w:sz w:val="28"/>
          <w:szCs w:val="28"/>
        </w:rPr>
        <w:t xml:space="preserve"> </w:t>
      </w:r>
      <w:r w:rsidRPr="00370424">
        <w:rPr>
          <w:sz w:val="28"/>
          <w:szCs w:val="28"/>
        </w:rPr>
        <w:t>фондоотдача за счет изменения фондовооруженности,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14"/>
          <w:sz w:val="28"/>
          <w:szCs w:val="28"/>
        </w:rPr>
        <w:pict>
          <v:shape id="_x0000_i1044" type="#_x0000_t75" style="width:54.75pt;height:21pt" fillcolor="window">
            <v:imagedata r:id="rId26" o:title=""/>
          </v:shape>
        </w:pict>
      </w:r>
      <w:r w:rsidRPr="00370424">
        <w:rPr>
          <w:sz w:val="28"/>
          <w:szCs w:val="28"/>
        </w:rPr>
        <w:t>=0,37-0,12=0,25 руб.</w:t>
      </w: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14"/>
          <w:sz w:val="28"/>
          <w:szCs w:val="28"/>
        </w:rPr>
        <w:pict>
          <v:shape id="_x0000_i1045" type="#_x0000_t75" style="width:54.75pt;height:21pt" fillcolor="window">
            <v:imagedata r:id="rId27" o:title=""/>
          </v:shape>
        </w:pict>
      </w:r>
      <w:r w:rsidRPr="00370424">
        <w:rPr>
          <w:sz w:val="28"/>
          <w:szCs w:val="28"/>
        </w:rPr>
        <w:t>=0,16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Изменение фондоотдачи в 2002 году по сравнению с 2001 годом на 0,25 руб. обусловлено увеличением производительности труда на 0,37 руб. и снижением фондовооруженности на 0,12 руб. В 2003 году фондоотдача увеличилась на 0,16 руб. лишь за счет увеличения производительности труда на 0,16 руб.</w:t>
      </w:r>
    </w:p>
    <w:p w:rsidR="00370424" w:rsidRPr="00370424" w:rsidRDefault="00370424" w:rsidP="00A028CA">
      <w:pPr>
        <w:pStyle w:val="a3"/>
        <w:tabs>
          <w:tab w:val="left" w:pos="0"/>
        </w:tabs>
        <w:ind w:firstLine="720"/>
        <w:jc w:val="both"/>
        <w:rPr>
          <w:sz w:val="28"/>
          <w:szCs w:val="28"/>
        </w:rPr>
      </w:pPr>
      <w:r w:rsidRPr="00370424">
        <w:rPr>
          <w:sz w:val="28"/>
          <w:szCs w:val="28"/>
        </w:rPr>
        <w:t>Таким образом, основными интенсивными факторами, влияющими на рост фондоотдачи является обеспечение на предприятии опережающего роста производительности труда по сравнению с ростом фондовооруженности. В свою очередь, рост производительности труда и рост фондоотдачи являются интенсивными факторными показателями, влияющими на прирост выручки от реализации. Прирост выручки от реализации за счет изменения интенсивных факторов определяется:</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30"/>
          <w:sz w:val="28"/>
          <w:szCs w:val="28"/>
        </w:rPr>
        <w:pict>
          <v:shape id="_x0000_i1046" type="#_x0000_t75" style="width:296.25pt;height:35.25pt" fillcolor="window">
            <v:imagedata r:id="rId28" o:title=""/>
          </v:shape>
        </w:pict>
      </w:r>
      <w:r w:rsidRPr="00370424">
        <w:rPr>
          <w:sz w:val="28"/>
          <w:szCs w:val="28"/>
        </w:rPr>
        <w:t>,</w:t>
      </w:r>
      <w:r>
        <w:rPr>
          <w:sz w:val="28"/>
          <w:szCs w:val="28"/>
        </w:rPr>
        <w:t xml:space="preserve"> </w:t>
      </w:r>
      <w:r w:rsidRPr="00370424">
        <w:rPr>
          <w:sz w:val="28"/>
          <w:szCs w:val="28"/>
        </w:rPr>
        <w:t>(9)</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где</w:t>
      </w:r>
      <w:r>
        <w:rPr>
          <w:sz w:val="28"/>
          <w:szCs w:val="28"/>
        </w:rPr>
        <w:t xml:space="preserve"> </w:t>
      </w:r>
      <w:r w:rsidRPr="00370424">
        <w:rPr>
          <w:sz w:val="28"/>
          <w:szCs w:val="28"/>
        </w:rPr>
        <w:t>Птр1- производительность труда</w:t>
      </w:r>
      <w:r>
        <w:rPr>
          <w:sz w:val="28"/>
          <w:szCs w:val="28"/>
        </w:rPr>
        <w:t xml:space="preserve"> </w:t>
      </w:r>
      <w:r w:rsidRPr="00370424">
        <w:rPr>
          <w:sz w:val="28"/>
          <w:szCs w:val="28"/>
        </w:rPr>
        <w:t>отчетного (2002) года, тыс. руб.;</w:t>
      </w:r>
    </w:p>
    <w:p w:rsidR="00370424" w:rsidRPr="00370424" w:rsidRDefault="00370424" w:rsidP="00A028CA">
      <w:pPr>
        <w:pStyle w:val="a3"/>
        <w:tabs>
          <w:tab w:val="left" w:pos="0"/>
        </w:tabs>
        <w:ind w:firstLine="720"/>
        <w:jc w:val="both"/>
        <w:rPr>
          <w:sz w:val="28"/>
          <w:szCs w:val="28"/>
        </w:rPr>
      </w:pPr>
      <w:r w:rsidRPr="00370424">
        <w:rPr>
          <w:sz w:val="28"/>
          <w:szCs w:val="28"/>
        </w:rPr>
        <w:t>П тр0</w:t>
      </w:r>
      <w:r w:rsidR="00D00938">
        <w:rPr>
          <w:sz w:val="28"/>
          <w:szCs w:val="28"/>
        </w:rPr>
        <w:t xml:space="preserve"> </w:t>
      </w:r>
      <w:r w:rsidRPr="00370424">
        <w:rPr>
          <w:sz w:val="28"/>
          <w:szCs w:val="28"/>
        </w:rPr>
        <w:t>- производительность труда</w:t>
      </w:r>
      <w:r>
        <w:rPr>
          <w:sz w:val="28"/>
          <w:szCs w:val="28"/>
        </w:rPr>
        <w:t xml:space="preserve"> </w:t>
      </w:r>
      <w:r w:rsidRPr="00370424">
        <w:rPr>
          <w:sz w:val="28"/>
          <w:szCs w:val="28"/>
        </w:rPr>
        <w:t>базового (2001) года, тыс. руб.;</w:t>
      </w:r>
    </w:p>
    <w:p w:rsidR="00370424" w:rsidRPr="00370424" w:rsidRDefault="00370424" w:rsidP="00A028CA">
      <w:pPr>
        <w:pStyle w:val="a3"/>
        <w:tabs>
          <w:tab w:val="left" w:pos="0"/>
        </w:tabs>
        <w:ind w:firstLine="720"/>
        <w:jc w:val="both"/>
        <w:rPr>
          <w:sz w:val="28"/>
          <w:szCs w:val="28"/>
        </w:rPr>
      </w:pPr>
      <w:r w:rsidRPr="00370424">
        <w:rPr>
          <w:sz w:val="28"/>
          <w:szCs w:val="28"/>
        </w:rPr>
        <w:t>Ч1</w:t>
      </w:r>
      <w:r w:rsidR="00D00938">
        <w:rPr>
          <w:sz w:val="28"/>
          <w:szCs w:val="28"/>
        </w:rPr>
        <w:t xml:space="preserve"> </w:t>
      </w:r>
      <w:r w:rsidRPr="00370424">
        <w:rPr>
          <w:sz w:val="28"/>
          <w:szCs w:val="28"/>
        </w:rPr>
        <w:t>-</w:t>
      </w:r>
      <w:r w:rsidR="00D00938">
        <w:rPr>
          <w:sz w:val="28"/>
          <w:szCs w:val="28"/>
        </w:rPr>
        <w:t xml:space="preserve"> </w:t>
      </w:r>
      <w:r w:rsidR="00D00938" w:rsidRPr="00370424">
        <w:rPr>
          <w:sz w:val="28"/>
          <w:szCs w:val="28"/>
        </w:rPr>
        <w:t>среднесписочная</w:t>
      </w:r>
      <w:r w:rsidRPr="00370424">
        <w:rPr>
          <w:sz w:val="28"/>
          <w:szCs w:val="28"/>
        </w:rPr>
        <w:t xml:space="preserve"> численность в отчетном (2002) году, чел.;</w:t>
      </w:r>
    </w:p>
    <w:p w:rsidR="00370424" w:rsidRPr="00370424" w:rsidRDefault="00370424" w:rsidP="00A028CA">
      <w:pPr>
        <w:pStyle w:val="a3"/>
        <w:tabs>
          <w:tab w:val="left" w:pos="0"/>
        </w:tabs>
        <w:ind w:firstLine="720"/>
        <w:jc w:val="both"/>
        <w:rPr>
          <w:sz w:val="28"/>
          <w:szCs w:val="28"/>
        </w:rPr>
      </w:pPr>
      <w:r w:rsidRPr="00370424">
        <w:rPr>
          <w:sz w:val="28"/>
          <w:szCs w:val="28"/>
        </w:rPr>
        <w:t>ФО1, ФО0</w:t>
      </w:r>
      <w:r w:rsidR="00D00938">
        <w:rPr>
          <w:sz w:val="28"/>
          <w:szCs w:val="28"/>
        </w:rPr>
        <w:t xml:space="preserve"> </w:t>
      </w:r>
      <w:r w:rsidRPr="00370424">
        <w:rPr>
          <w:sz w:val="28"/>
          <w:szCs w:val="28"/>
        </w:rPr>
        <w:t>-</w:t>
      </w:r>
      <w:r w:rsidR="00D00938">
        <w:rPr>
          <w:sz w:val="28"/>
          <w:szCs w:val="28"/>
        </w:rPr>
        <w:t xml:space="preserve"> </w:t>
      </w:r>
      <w:r w:rsidRPr="00370424">
        <w:rPr>
          <w:sz w:val="28"/>
          <w:szCs w:val="28"/>
        </w:rPr>
        <w:t>соответственно фондоотдачи в отчетном и базисном годах, руб.;</w:t>
      </w:r>
    </w:p>
    <w:p w:rsidR="00370424" w:rsidRPr="00370424" w:rsidRDefault="00370424" w:rsidP="00A028CA">
      <w:pPr>
        <w:pStyle w:val="a3"/>
        <w:tabs>
          <w:tab w:val="left" w:pos="0"/>
        </w:tabs>
        <w:ind w:firstLine="720"/>
        <w:jc w:val="both"/>
        <w:rPr>
          <w:sz w:val="28"/>
          <w:szCs w:val="28"/>
        </w:rPr>
      </w:pPr>
      <w:r w:rsidRPr="00370424">
        <w:rPr>
          <w:sz w:val="28"/>
          <w:szCs w:val="28"/>
        </w:rPr>
        <w:t>ОПФ1с.г.-среднегодовая стоимость ОПФ, тыс. руб.;</w:t>
      </w:r>
    </w:p>
    <w:p w:rsidR="00370424" w:rsidRPr="00370424" w:rsidRDefault="00370424" w:rsidP="00A028CA">
      <w:pPr>
        <w:pStyle w:val="a3"/>
        <w:tabs>
          <w:tab w:val="left" w:pos="0"/>
        </w:tabs>
        <w:ind w:firstLine="720"/>
        <w:jc w:val="both"/>
        <w:rPr>
          <w:sz w:val="28"/>
          <w:szCs w:val="28"/>
        </w:rPr>
      </w:pPr>
      <w:r w:rsidRPr="00370424">
        <w:rPr>
          <w:sz w:val="28"/>
          <w:szCs w:val="28"/>
        </w:rPr>
        <w:t>∆Вр-изменение выручки в отчетном (2002) году по сравнению с базовым (2001)</w:t>
      </w:r>
      <w:r w:rsidR="00D00938">
        <w:rPr>
          <w:sz w:val="28"/>
          <w:szCs w:val="28"/>
        </w:rPr>
        <w:t xml:space="preserve"> </w:t>
      </w:r>
      <w:r w:rsidRPr="00370424">
        <w:rPr>
          <w:sz w:val="28"/>
          <w:szCs w:val="28"/>
        </w:rPr>
        <w:t>годом, тыс. руб.</w:t>
      </w:r>
    </w:p>
    <w:p w:rsidR="00370424" w:rsidRPr="00370424" w:rsidRDefault="00370424"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12"/>
          <w:sz w:val="28"/>
          <w:szCs w:val="28"/>
        </w:rPr>
        <w:pict>
          <v:shape id="_x0000_i1047" type="#_x0000_t75" style="width:60.75pt;height:17.25pt" fillcolor="window">
            <v:imagedata r:id="rId29" o:title=""/>
          </v:shape>
        </w:pict>
      </w:r>
      <w:r w:rsidR="008759C0">
        <w:rPr>
          <w:position w:val="-24"/>
          <w:sz w:val="28"/>
          <w:szCs w:val="28"/>
        </w:rPr>
        <w:pict>
          <v:shape id="_x0000_i1048" type="#_x0000_t75" style="width:303.75pt;height:32.25pt" fillcolor="window">
            <v:imagedata r:id="rId30" o:title=""/>
          </v:shape>
        </w:pict>
      </w:r>
    </w:p>
    <w:p w:rsidR="00370424" w:rsidRPr="00370424" w:rsidRDefault="00370424" w:rsidP="00A028CA">
      <w:pPr>
        <w:pStyle w:val="a3"/>
        <w:tabs>
          <w:tab w:val="left" w:pos="0"/>
        </w:tabs>
        <w:ind w:firstLine="720"/>
        <w:jc w:val="both"/>
        <w:rPr>
          <w:sz w:val="28"/>
          <w:szCs w:val="28"/>
        </w:rPr>
      </w:pPr>
      <w:r w:rsidRPr="00370424">
        <w:rPr>
          <w:sz w:val="28"/>
          <w:szCs w:val="28"/>
        </w:rPr>
        <w:t>∆</w:t>
      </w:r>
      <w:r w:rsidR="008759C0">
        <w:rPr>
          <w:position w:val="-24"/>
          <w:sz w:val="28"/>
          <w:szCs w:val="28"/>
        </w:rPr>
        <w:pict>
          <v:shape id="_x0000_i1049" type="#_x0000_t75" style="width:329.25pt;height:30.75pt" fillcolor="window">
            <v:imagedata r:id="rId31" o:title=""/>
          </v:shape>
        </w:pict>
      </w:r>
      <w:r w:rsidRPr="00370424">
        <w:rPr>
          <w:sz w:val="28"/>
          <w:szCs w:val="28"/>
        </w:rPr>
        <w:t>52%</w:t>
      </w:r>
    </w:p>
    <w:p w:rsidR="00D00938" w:rsidRDefault="00D00938" w:rsidP="00A028CA">
      <w:pPr>
        <w:pStyle w:val="a3"/>
        <w:tabs>
          <w:tab w:val="left" w:pos="0"/>
        </w:tabs>
        <w:ind w:firstLine="720"/>
        <w:jc w:val="both"/>
        <w:rPr>
          <w:sz w:val="28"/>
          <w:szCs w:val="28"/>
        </w:rPr>
      </w:pPr>
    </w:p>
    <w:p w:rsidR="00370424" w:rsidRPr="00370424" w:rsidRDefault="00370424" w:rsidP="00A028CA">
      <w:pPr>
        <w:pStyle w:val="a3"/>
        <w:tabs>
          <w:tab w:val="left" w:pos="0"/>
        </w:tabs>
        <w:ind w:firstLine="720"/>
        <w:jc w:val="both"/>
        <w:rPr>
          <w:sz w:val="28"/>
          <w:szCs w:val="28"/>
        </w:rPr>
      </w:pPr>
      <w:r w:rsidRPr="00370424">
        <w:rPr>
          <w:sz w:val="28"/>
          <w:szCs w:val="28"/>
        </w:rPr>
        <w:t>Таким образом, в 2002 году за счет</w:t>
      </w:r>
      <w:r>
        <w:rPr>
          <w:sz w:val="28"/>
          <w:szCs w:val="28"/>
        </w:rPr>
        <w:t xml:space="preserve"> </w:t>
      </w:r>
      <w:r w:rsidRPr="00370424">
        <w:rPr>
          <w:sz w:val="28"/>
          <w:szCs w:val="28"/>
        </w:rPr>
        <w:t>роста интенсивных факторов был обеспечен прирост выручки на 16%, а в 2003 году наблюдается наоборот снижение выручки на 48% .</w:t>
      </w:r>
    </w:p>
    <w:p w:rsidR="00370424" w:rsidRPr="00370424" w:rsidRDefault="00370424" w:rsidP="00A028CA">
      <w:pPr>
        <w:pStyle w:val="a3"/>
        <w:tabs>
          <w:tab w:val="left" w:pos="0"/>
        </w:tabs>
        <w:ind w:firstLine="720"/>
        <w:jc w:val="both"/>
        <w:rPr>
          <w:sz w:val="28"/>
          <w:szCs w:val="28"/>
        </w:rPr>
      </w:pPr>
      <w:r w:rsidRPr="00370424">
        <w:rPr>
          <w:sz w:val="28"/>
          <w:szCs w:val="28"/>
        </w:rPr>
        <w:t>Основными результатами роста фондоотдачи, то есть повышение эффективности использования производственных фондов является реконструкция, техническое перевооружение на базе внедрения НТП а так же ускорение освоения внедряемых основных производственных фондов.</w:t>
      </w:r>
    </w:p>
    <w:p w:rsidR="00D00938" w:rsidRDefault="00D00938" w:rsidP="00A028CA">
      <w:pPr>
        <w:pStyle w:val="21"/>
        <w:tabs>
          <w:tab w:val="left" w:pos="0"/>
        </w:tabs>
        <w:ind w:firstLine="720"/>
        <w:rPr>
          <w:sz w:val="28"/>
          <w:szCs w:val="28"/>
        </w:rPr>
      </w:pPr>
    </w:p>
    <w:p w:rsidR="00370424" w:rsidRPr="00D00938" w:rsidRDefault="00D00938" w:rsidP="00A028CA">
      <w:pPr>
        <w:pStyle w:val="21"/>
        <w:tabs>
          <w:tab w:val="left" w:pos="0"/>
        </w:tabs>
        <w:ind w:firstLine="720"/>
        <w:jc w:val="center"/>
        <w:rPr>
          <w:b/>
          <w:sz w:val="28"/>
          <w:szCs w:val="28"/>
        </w:rPr>
      </w:pPr>
      <w:r w:rsidRPr="00D00938">
        <w:rPr>
          <w:b/>
          <w:sz w:val="28"/>
          <w:szCs w:val="28"/>
        </w:rPr>
        <w:t xml:space="preserve">2.3.2 </w:t>
      </w:r>
      <w:r>
        <w:rPr>
          <w:b/>
          <w:sz w:val="28"/>
          <w:szCs w:val="28"/>
        </w:rPr>
        <w:t>А</w:t>
      </w:r>
      <w:r w:rsidRPr="00D00938">
        <w:rPr>
          <w:b/>
          <w:sz w:val="28"/>
          <w:szCs w:val="28"/>
        </w:rPr>
        <w:t>нализ выручки от выполненных работ</w:t>
      </w:r>
    </w:p>
    <w:p w:rsidR="00370424" w:rsidRPr="00370424" w:rsidRDefault="00370424" w:rsidP="00A028CA">
      <w:pPr>
        <w:pStyle w:val="a3"/>
        <w:tabs>
          <w:tab w:val="left" w:pos="0"/>
        </w:tabs>
        <w:ind w:firstLine="720"/>
        <w:jc w:val="both"/>
        <w:rPr>
          <w:sz w:val="28"/>
          <w:szCs w:val="28"/>
        </w:rPr>
      </w:pPr>
      <w:r w:rsidRPr="00370424">
        <w:rPr>
          <w:sz w:val="28"/>
          <w:szCs w:val="28"/>
        </w:rPr>
        <w:t>Потребителями услуг ИП «СМУ Союз-Телефонстрой» является в основном народнохозяйственный сектор, который включает предприятия, организации производственной и непроизводственной сферы и непосредственно от их спроса зависит объём работ и соответственно сумма выручки предприятия.</w:t>
      </w:r>
    </w:p>
    <w:p w:rsidR="00370424" w:rsidRPr="00370424" w:rsidRDefault="00370424" w:rsidP="00A028CA">
      <w:pPr>
        <w:pStyle w:val="a3"/>
        <w:tabs>
          <w:tab w:val="left" w:pos="0"/>
        </w:tabs>
        <w:ind w:firstLine="720"/>
        <w:jc w:val="both"/>
        <w:rPr>
          <w:sz w:val="28"/>
          <w:szCs w:val="28"/>
        </w:rPr>
      </w:pPr>
      <w:r w:rsidRPr="00370424">
        <w:rPr>
          <w:sz w:val="28"/>
          <w:szCs w:val="28"/>
        </w:rPr>
        <w:t>Основная задача анализа выручки от реализации – дать оценку выполнения плана за отчетный период и в динамике за 2001, 2002 и 2003 года, а так же дать оценку изменения структуры</w:t>
      </w:r>
      <w:r>
        <w:rPr>
          <w:sz w:val="28"/>
          <w:szCs w:val="28"/>
        </w:rPr>
        <w:t xml:space="preserve"> </w:t>
      </w:r>
      <w:r w:rsidRPr="00370424">
        <w:rPr>
          <w:sz w:val="28"/>
          <w:szCs w:val="28"/>
        </w:rPr>
        <w:t xml:space="preserve">выручки, выявить влияние факторных показателей на выручку. </w:t>
      </w:r>
    </w:p>
    <w:p w:rsidR="00370424" w:rsidRPr="00370424" w:rsidRDefault="00370424" w:rsidP="00A028CA">
      <w:pPr>
        <w:pStyle w:val="a3"/>
        <w:tabs>
          <w:tab w:val="left" w:pos="0"/>
        </w:tabs>
        <w:ind w:firstLine="720"/>
        <w:jc w:val="both"/>
        <w:rPr>
          <w:sz w:val="28"/>
          <w:szCs w:val="28"/>
        </w:rPr>
      </w:pPr>
      <w:r w:rsidRPr="00370424">
        <w:rPr>
          <w:sz w:val="28"/>
          <w:szCs w:val="28"/>
        </w:rPr>
        <w:t>Главным же является выявление неиспользованных резервы предприятия по обеспечению в дальнейшем увеличения суммы выручки.</w:t>
      </w:r>
    </w:p>
    <w:p w:rsidR="00370424" w:rsidRPr="00370424" w:rsidRDefault="00370424" w:rsidP="00A028CA">
      <w:pPr>
        <w:pStyle w:val="a3"/>
        <w:tabs>
          <w:tab w:val="left" w:pos="0"/>
        </w:tabs>
        <w:ind w:firstLine="720"/>
        <w:jc w:val="both"/>
        <w:rPr>
          <w:sz w:val="28"/>
          <w:szCs w:val="28"/>
        </w:rPr>
      </w:pPr>
      <w:r w:rsidRPr="00370424">
        <w:rPr>
          <w:sz w:val="28"/>
          <w:szCs w:val="28"/>
        </w:rPr>
        <w:t>Анализ выручки проводится по подразделениям и по видам получаемой выручки. Анализ структуры выручки по видам позволяет сделать вывод о выручке занимающий наибольший удельный вес. Одновременно проводится анализ</w:t>
      </w:r>
      <w:r>
        <w:rPr>
          <w:sz w:val="28"/>
          <w:szCs w:val="28"/>
        </w:rPr>
        <w:t xml:space="preserve"> </w:t>
      </w:r>
      <w:r w:rsidRPr="00370424">
        <w:rPr>
          <w:sz w:val="28"/>
          <w:szCs w:val="28"/>
        </w:rPr>
        <w:t>изменения выручки.</w:t>
      </w:r>
    </w:p>
    <w:p w:rsidR="00370424" w:rsidRPr="00370424" w:rsidRDefault="00370424" w:rsidP="00A028CA">
      <w:pPr>
        <w:pStyle w:val="a3"/>
        <w:tabs>
          <w:tab w:val="left" w:pos="0"/>
        </w:tabs>
        <w:ind w:firstLine="720"/>
        <w:jc w:val="both"/>
        <w:rPr>
          <w:sz w:val="28"/>
          <w:szCs w:val="28"/>
        </w:rPr>
      </w:pPr>
      <w:r w:rsidRPr="00370424">
        <w:rPr>
          <w:sz w:val="28"/>
          <w:szCs w:val="28"/>
        </w:rPr>
        <w:t>На ИП «СМУ Союз-Телефонстрой» существуют следующие виды выручки:</w:t>
      </w:r>
    </w:p>
    <w:p w:rsidR="00370424" w:rsidRPr="00370424" w:rsidRDefault="00370424" w:rsidP="00A028CA">
      <w:pPr>
        <w:numPr>
          <w:ilvl w:val="0"/>
          <w:numId w:val="15"/>
        </w:numPr>
        <w:tabs>
          <w:tab w:val="left" w:pos="0"/>
        </w:tabs>
        <w:spacing w:line="360" w:lineRule="auto"/>
        <w:ind w:left="0" w:firstLine="720"/>
        <w:jc w:val="both"/>
        <w:rPr>
          <w:sz w:val="28"/>
          <w:szCs w:val="28"/>
        </w:rPr>
      </w:pPr>
      <w:r w:rsidRPr="00370424">
        <w:rPr>
          <w:sz w:val="28"/>
          <w:szCs w:val="28"/>
        </w:rPr>
        <w:t>реализация строительно-монтажных работ;</w:t>
      </w:r>
    </w:p>
    <w:p w:rsidR="00370424" w:rsidRPr="00370424" w:rsidRDefault="00370424" w:rsidP="00A028CA">
      <w:pPr>
        <w:numPr>
          <w:ilvl w:val="0"/>
          <w:numId w:val="15"/>
        </w:numPr>
        <w:tabs>
          <w:tab w:val="left" w:pos="0"/>
        </w:tabs>
        <w:spacing w:line="360" w:lineRule="auto"/>
        <w:ind w:left="0" w:firstLine="720"/>
        <w:jc w:val="both"/>
        <w:rPr>
          <w:sz w:val="28"/>
          <w:szCs w:val="28"/>
        </w:rPr>
      </w:pPr>
      <w:r w:rsidRPr="00370424">
        <w:rPr>
          <w:sz w:val="28"/>
          <w:szCs w:val="28"/>
        </w:rPr>
        <w:t>реализация по столовой;</w:t>
      </w:r>
    </w:p>
    <w:p w:rsidR="00370424" w:rsidRPr="00370424" w:rsidRDefault="00370424" w:rsidP="00A028CA">
      <w:pPr>
        <w:numPr>
          <w:ilvl w:val="0"/>
          <w:numId w:val="15"/>
        </w:numPr>
        <w:tabs>
          <w:tab w:val="left" w:pos="0"/>
        </w:tabs>
        <w:spacing w:line="360" w:lineRule="auto"/>
        <w:ind w:left="0" w:firstLine="720"/>
        <w:jc w:val="both"/>
        <w:rPr>
          <w:sz w:val="28"/>
          <w:szCs w:val="28"/>
        </w:rPr>
      </w:pPr>
      <w:r w:rsidRPr="00370424">
        <w:rPr>
          <w:sz w:val="28"/>
          <w:szCs w:val="28"/>
        </w:rPr>
        <w:t>реализация ТМЦ;</w:t>
      </w:r>
    </w:p>
    <w:p w:rsidR="00370424" w:rsidRPr="00370424" w:rsidRDefault="00370424" w:rsidP="00A028CA">
      <w:pPr>
        <w:numPr>
          <w:ilvl w:val="0"/>
          <w:numId w:val="15"/>
        </w:numPr>
        <w:tabs>
          <w:tab w:val="left" w:pos="0"/>
        </w:tabs>
        <w:spacing w:line="360" w:lineRule="auto"/>
        <w:ind w:left="0" w:firstLine="720"/>
        <w:jc w:val="both"/>
        <w:rPr>
          <w:sz w:val="28"/>
          <w:szCs w:val="28"/>
        </w:rPr>
      </w:pPr>
      <w:r w:rsidRPr="00370424">
        <w:rPr>
          <w:sz w:val="28"/>
          <w:szCs w:val="28"/>
        </w:rPr>
        <w:t>реализация услуг транспорта;</w:t>
      </w:r>
    </w:p>
    <w:p w:rsidR="00370424" w:rsidRPr="00370424" w:rsidRDefault="00370424" w:rsidP="00A028CA">
      <w:pPr>
        <w:numPr>
          <w:ilvl w:val="0"/>
          <w:numId w:val="15"/>
        </w:numPr>
        <w:tabs>
          <w:tab w:val="left" w:pos="0"/>
        </w:tabs>
        <w:spacing w:line="360" w:lineRule="auto"/>
        <w:ind w:left="0" w:firstLine="720"/>
        <w:jc w:val="both"/>
        <w:rPr>
          <w:sz w:val="28"/>
          <w:szCs w:val="28"/>
        </w:rPr>
      </w:pPr>
      <w:r w:rsidRPr="00370424">
        <w:rPr>
          <w:sz w:val="28"/>
          <w:szCs w:val="28"/>
        </w:rPr>
        <w:t>реализация продукции подсобного производства;</w:t>
      </w:r>
    </w:p>
    <w:p w:rsidR="00370424" w:rsidRPr="00370424" w:rsidRDefault="00370424" w:rsidP="00A028CA">
      <w:pPr>
        <w:numPr>
          <w:ilvl w:val="0"/>
          <w:numId w:val="15"/>
        </w:numPr>
        <w:tabs>
          <w:tab w:val="left" w:pos="0"/>
        </w:tabs>
        <w:spacing w:line="360" w:lineRule="auto"/>
        <w:ind w:left="0" w:firstLine="720"/>
        <w:jc w:val="both"/>
        <w:rPr>
          <w:sz w:val="28"/>
          <w:szCs w:val="28"/>
        </w:rPr>
      </w:pPr>
      <w:r w:rsidRPr="00370424">
        <w:rPr>
          <w:sz w:val="28"/>
          <w:szCs w:val="28"/>
        </w:rPr>
        <w:t>аренда;</w:t>
      </w:r>
    </w:p>
    <w:p w:rsidR="00370424" w:rsidRPr="00370424" w:rsidRDefault="00370424" w:rsidP="00A028CA">
      <w:pPr>
        <w:numPr>
          <w:ilvl w:val="0"/>
          <w:numId w:val="15"/>
        </w:numPr>
        <w:tabs>
          <w:tab w:val="left" w:pos="0"/>
        </w:tabs>
        <w:spacing w:line="360" w:lineRule="auto"/>
        <w:ind w:left="0" w:firstLine="720"/>
        <w:jc w:val="both"/>
        <w:rPr>
          <w:sz w:val="28"/>
          <w:szCs w:val="28"/>
        </w:rPr>
      </w:pPr>
      <w:r w:rsidRPr="00370424">
        <w:rPr>
          <w:sz w:val="28"/>
          <w:szCs w:val="28"/>
        </w:rPr>
        <w:t>прочая реализация.</w:t>
      </w:r>
    </w:p>
    <w:p w:rsidR="00370424" w:rsidRPr="00370424" w:rsidRDefault="00370424" w:rsidP="00A028CA">
      <w:pPr>
        <w:pStyle w:val="a3"/>
        <w:tabs>
          <w:tab w:val="left" w:pos="0"/>
        </w:tabs>
        <w:ind w:firstLine="720"/>
        <w:jc w:val="both"/>
        <w:rPr>
          <w:sz w:val="28"/>
          <w:szCs w:val="28"/>
        </w:rPr>
      </w:pPr>
      <w:r w:rsidRPr="00370424">
        <w:rPr>
          <w:sz w:val="28"/>
          <w:szCs w:val="28"/>
        </w:rPr>
        <w:t>Так как ИП ''СМУ Союз-Телефонстрой'' является строительной организацией, то все суммы в договорах на выполнение строительно-монтажных работ приводятся в ценах 1991 года и по мере выполнения работ ежемесячно процентуются с учетом коэффициентов дефляции цен, поэтому в данной пояснительной записке величина выручки</w:t>
      </w:r>
      <w:r>
        <w:rPr>
          <w:sz w:val="28"/>
          <w:szCs w:val="28"/>
        </w:rPr>
        <w:t xml:space="preserve"> </w:t>
      </w:r>
      <w:r w:rsidRPr="00370424">
        <w:rPr>
          <w:sz w:val="28"/>
          <w:szCs w:val="28"/>
        </w:rPr>
        <w:t>от выполненных работ</w:t>
      </w:r>
      <w:r>
        <w:rPr>
          <w:sz w:val="28"/>
          <w:szCs w:val="28"/>
        </w:rPr>
        <w:t xml:space="preserve"> </w:t>
      </w:r>
      <w:r w:rsidRPr="00370424">
        <w:rPr>
          <w:sz w:val="28"/>
          <w:szCs w:val="28"/>
        </w:rPr>
        <w:t>по годам представлена уже с учетом дефляции цен.</w:t>
      </w:r>
    </w:p>
    <w:p w:rsidR="00370424" w:rsidRPr="00370424" w:rsidRDefault="00370424" w:rsidP="00A028CA">
      <w:pPr>
        <w:pStyle w:val="a3"/>
        <w:tabs>
          <w:tab w:val="left" w:pos="0"/>
        </w:tabs>
        <w:ind w:firstLine="720"/>
        <w:jc w:val="both"/>
        <w:rPr>
          <w:sz w:val="28"/>
          <w:szCs w:val="28"/>
        </w:rPr>
      </w:pPr>
      <w:r w:rsidRPr="00370424">
        <w:rPr>
          <w:sz w:val="28"/>
          <w:szCs w:val="28"/>
        </w:rPr>
        <w:t>В таблице 6 представлена фактическая выручка за 2001 год по всем видам выручки.</w:t>
      </w:r>
    </w:p>
    <w:p w:rsidR="00D00938" w:rsidRDefault="00D00938" w:rsidP="00A028CA">
      <w:pPr>
        <w:tabs>
          <w:tab w:val="left" w:pos="0"/>
          <w:tab w:val="left" w:pos="9355"/>
        </w:tabs>
        <w:spacing w:line="360" w:lineRule="auto"/>
        <w:ind w:firstLine="720"/>
        <w:jc w:val="both"/>
        <w:rPr>
          <w:sz w:val="28"/>
          <w:szCs w:val="28"/>
        </w:rPr>
      </w:pPr>
    </w:p>
    <w:p w:rsidR="00370424" w:rsidRPr="00370424" w:rsidRDefault="00370424" w:rsidP="00A028CA">
      <w:pPr>
        <w:tabs>
          <w:tab w:val="left" w:pos="0"/>
          <w:tab w:val="left" w:pos="9355"/>
        </w:tabs>
        <w:spacing w:line="360" w:lineRule="auto"/>
        <w:ind w:firstLine="720"/>
        <w:jc w:val="both"/>
        <w:rPr>
          <w:sz w:val="28"/>
          <w:szCs w:val="28"/>
        </w:rPr>
      </w:pPr>
      <w:r w:rsidRPr="00370424">
        <w:rPr>
          <w:sz w:val="28"/>
          <w:szCs w:val="28"/>
        </w:rPr>
        <w:t>Таблица 6 - Фактическая выручка за 2001 год</w:t>
      </w:r>
    </w:p>
    <w:tbl>
      <w:tblPr>
        <w:tblW w:w="0" w:type="auto"/>
        <w:jc w:val="center"/>
        <w:tblLayout w:type="fixed"/>
        <w:tblCellMar>
          <w:left w:w="30" w:type="dxa"/>
          <w:right w:w="30" w:type="dxa"/>
        </w:tblCellMar>
        <w:tblLook w:val="0000" w:firstRow="0" w:lastRow="0" w:firstColumn="0" w:lastColumn="0" w:noHBand="0" w:noVBand="0"/>
      </w:tblPr>
      <w:tblGrid>
        <w:gridCol w:w="1936"/>
        <w:gridCol w:w="2783"/>
        <w:gridCol w:w="2904"/>
      </w:tblGrid>
      <w:tr w:rsidR="00370424" w:rsidRPr="00D00938" w:rsidTr="00D00938">
        <w:trPr>
          <w:cantSplit/>
          <w:trHeight w:val="272"/>
          <w:jc w:val="center"/>
        </w:trPr>
        <w:tc>
          <w:tcPr>
            <w:tcW w:w="1936" w:type="dxa"/>
            <w:tcBorders>
              <w:top w:val="single" w:sz="4" w:space="0" w:color="auto"/>
              <w:left w:val="single" w:sz="4" w:space="0" w:color="auto"/>
              <w:bottom w:val="single" w:sz="4" w:space="0" w:color="auto"/>
            </w:tcBorders>
          </w:tcPr>
          <w:p w:rsidR="00370424" w:rsidRPr="00D00938" w:rsidRDefault="00370424" w:rsidP="00A028CA">
            <w:pPr>
              <w:pStyle w:val="40"/>
              <w:spacing w:line="360" w:lineRule="auto"/>
              <w:jc w:val="left"/>
              <w:rPr>
                <w:sz w:val="20"/>
              </w:rPr>
            </w:pPr>
            <w:r w:rsidRPr="00D00938">
              <w:rPr>
                <w:sz w:val="20"/>
              </w:rPr>
              <w:t>Вид деятельности</w:t>
            </w:r>
          </w:p>
        </w:tc>
        <w:tc>
          <w:tcPr>
            <w:tcW w:w="2783" w:type="dxa"/>
            <w:tcBorders>
              <w:top w:val="single" w:sz="4" w:space="0" w:color="auto"/>
              <w:left w:val="single" w:sz="6" w:space="0" w:color="auto"/>
              <w:bottom w:val="single" w:sz="4" w:space="0" w:color="auto"/>
            </w:tcBorders>
          </w:tcPr>
          <w:p w:rsidR="00370424" w:rsidRPr="00D00938" w:rsidRDefault="00370424" w:rsidP="00A028CA">
            <w:pPr>
              <w:tabs>
                <w:tab w:val="left" w:pos="0"/>
              </w:tabs>
              <w:spacing w:line="360" w:lineRule="auto"/>
              <w:rPr>
                <w:snapToGrid w:val="0"/>
              </w:rPr>
            </w:pPr>
            <w:r w:rsidRPr="00D00938">
              <w:rPr>
                <w:snapToGrid w:val="0"/>
              </w:rPr>
              <w:t>Сумма, тыс. руб.</w:t>
            </w:r>
          </w:p>
        </w:tc>
        <w:tc>
          <w:tcPr>
            <w:tcW w:w="2904" w:type="dxa"/>
            <w:tcBorders>
              <w:top w:val="single" w:sz="4" w:space="0" w:color="auto"/>
              <w:left w:val="single" w:sz="4" w:space="0" w:color="auto"/>
              <w:bottom w:val="single" w:sz="4"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Удельный вес, %</w:t>
            </w:r>
          </w:p>
        </w:tc>
      </w:tr>
      <w:tr w:rsidR="00370424" w:rsidRPr="00D00938" w:rsidTr="00D00938">
        <w:trPr>
          <w:trHeight w:val="272"/>
          <w:jc w:val="center"/>
        </w:trPr>
        <w:tc>
          <w:tcPr>
            <w:tcW w:w="1936" w:type="dxa"/>
            <w:tcBorders>
              <w:left w:val="single" w:sz="4"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СМР</w:t>
            </w:r>
          </w:p>
        </w:tc>
        <w:tc>
          <w:tcPr>
            <w:tcW w:w="2783"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981595,0</w:t>
            </w:r>
          </w:p>
        </w:tc>
        <w:tc>
          <w:tcPr>
            <w:tcW w:w="2904"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81,62</w:t>
            </w:r>
          </w:p>
        </w:tc>
      </w:tr>
      <w:tr w:rsidR="00370424" w:rsidRPr="00D00938" w:rsidTr="00D00938">
        <w:trPr>
          <w:trHeight w:val="272"/>
          <w:jc w:val="center"/>
        </w:trPr>
        <w:tc>
          <w:tcPr>
            <w:tcW w:w="1936" w:type="dxa"/>
            <w:tcBorders>
              <w:top w:val="single" w:sz="6" w:space="0" w:color="auto"/>
              <w:left w:val="single" w:sz="4"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Столовая</w:t>
            </w:r>
          </w:p>
        </w:tc>
        <w:tc>
          <w:tcPr>
            <w:tcW w:w="2783" w:type="dxa"/>
            <w:tcBorders>
              <w:top w:val="single" w:sz="6"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2874,0</w:t>
            </w:r>
          </w:p>
        </w:tc>
        <w:tc>
          <w:tcPr>
            <w:tcW w:w="2904" w:type="dxa"/>
            <w:tcBorders>
              <w:top w:val="single" w:sz="6"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0,23</w:t>
            </w:r>
          </w:p>
        </w:tc>
      </w:tr>
      <w:tr w:rsidR="00370424" w:rsidRPr="00D00938" w:rsidTr="00D00938">
        <w:trPr>
          <w:trHeight w:val="272"/>
          <w:jc w:val="center"/>
        </w:trPr>
        <w:tc>
          <w:tcPr>
            <w:tcW w:w="1936" w:type="dxa"/>
            <w:tcBorders>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ТМЦ</w:t>
            </w:r>
          </w:p>
        </w:tc>
        <w:tc>
          <w:tcPr>
            <w:tcW w:w="2783" w:type="dxa"/>
            <w:tcBorders>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64877,0</w:t>
            </w:r>
          </w:p>
        </w:tc>
        <w:tc>
          <w:tcPr>
            <w:tcW w:w="2904" w:type="dxa"/>
            <w:tcBorders>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5,39</w:t>
            </w:r>
          </w:p>
        </w:tc>
      </w:tr>
      <w:tr w:rsidR="00370424" w:rsidRPr="00D00938" w:rsidTr="00D00938">
        <w:trPr>
          <w:trHeight w:val="272"/>
          <w:jc w:val="center"/>
        </w:trPr>
        <w:tc>
          <w:tcPr>
            <w:tcW w:w="1936" w:type="dxa"/>
            <w:tcBorders>
              <w:top w:val="single" w:sz="4" w:space="0" w:color="auto"/>
              <w:left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Услуги транспорта</w:t>
            </w:r>
          </w:p>
        </w:tc>
        <w:tc>
          <w:tcPr>
            <w:tcW w:w="2783" w:type="dxa"/>
            <w:tcBorders>
              <w:top w:val="single" w:sz="4" w:space="0" w:color="auto"/>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5419,0</w:t>
            </w:r>
          </w:p>
        </w:tc>
        <w:tc>
          <w:tcPr>
            <w:tcW w:w="2904" w:type="dxa"/>
            <w:tcBorders>
              <w:top w:val="single" w:sz="4" w:space="0" w:color="auto"/>
              <w:left w:val="single" w:sz="6"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 xml:space="preserve"> 0,45</w:t>
            </w:r>
          </w:p>
        </w:tc>
      </w:tr>
      <w:tr w:rsidR="00370424" w:rsidRPr="00D00938" w:rsidTr="00D00938">
        <w:trPr>
          <w:trHeight w:val="272"/>
          <w:jc w:val="center"/>
        </w:trPr>
        <w:tc>
          <w:tcPr>
            <w:tcW w:w="1936" w:type="dxa"/>
            <w:tcBorders>
              <w:top w:val="single" w:sz="4" w:space="0" w:color="auto"/>
              <w:left w:val="single" w:sz="4"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Подсобное пр-во</w:t>
            </w:r>
          </w:p>
        </w:tc>
        <w:tc>
          <w:tcPr>
            <w:tcW w:w="2783" w:type="dxa"/>
            <w:tcBorders>
              <w:top w:val="single" w:sz="4"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83117,0</w:t>
            </w:r>
          </w:p>
        </w:tc>
        <w:tc>
          <w:tcPr>
            <w:tcW w:w="2904" w:type="dxa"/>
            <w:tcBorders>
              <w:top w:val="single" w:sz="4" w:space="0" w:color="auto"/>
              <w:left w:val="single" w:sz="6" w:space="0" w:color="auto"/>
              <w:bottom w:val="single" w:sz="4"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 xml:space="preserve"> 6,91</w:t>
            </w:r>
          </w:p>
        </w:tc>
      </w:tr>
      <w:tr w:rsidR="00370424" w:rsidRPr="00D00938" w:rsidTr="00D00938">
        <w:trPr>
          <w:trHeight w:val="272"/>
          <w:jc w:val="center"/>
        </w:trPr>
        <w:tc>
          <w:tcPr>
            <w:tcW w:w="1936" w:type="dxa"/>
            <w:tcBorders>
              <w:top w:val="single" w:sz="4" w:space="0" w:color="auto"/>
              <w:left w:val="single" w:sz="4"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Аренда</w:t>
            </w:r>
          </w:p>
        </w:tc>
        <w:tc>
          <w:tcPr>
            <w:tcW w:w="2783" w:type="dxa"/>
            <w:tcBorders>
              <w:top w:val="single" w:sz="4"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63890,0</w:t>
            </w:r>
          </w:p>
        </w:tc>
        <w:tc>
          <w:tcPr>
            <w:tcW w:w="2904" w:type="dxa"/>
            <w:tcBorders>
              <w:top w:val="single" w:sz="4" w:space="0" w:color="auto"/>
              <w:left w:val="single" w:sz="6" w:space="0" w:color="auto"/>
              <w:bottom w:val="single" w:sz="4"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 xml:space="preserve"> 5,31</w:t>
            </w:r>
          </w:p>
        </w:tc>
      </w:tr>
      <w:tr w:rsidR="00370424" w:rsidRPr="00D00938" w:rsidTr="00D00938">
        <w:trPr>
          <w:trHeight w:val="272"/>
          <w:jc w:val="center"/>
        </w:trPr>
        <w:tc>
          <w:tcPr>
            <w:tcW w:w="1936"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Прочее</w:t>
            </w:r>
          </w:p>
        </w:tc>
        <w:tc>
          <w:tcPr>
            <w:tcW w:w="2783"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922,0</w:t>
            </w:r>
          </w:p>
        </w:tc>
        <w:tc>
          <w:tcPr>
            <w:tcW w:w="2904"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0,09</w:t>
            </w:r>
          </w:p>
        </w:tc>
      </w:tr>
      <w:tr w:rsidR="00370424" w:rsidRPr="00D00938" w:rsidTr="00D00938">
        <w:trPr>
          <w:trHeight w:val="272"/>
          <w:jc w:val="center"/>
        </w:trPr>
        <w:tc>
          <w:tcPr>
            <w:tcW w:w="1936"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Итого:</w:t>
            </w:r>
          </w:p>
        </w:tc>
        <w:tc>
          <w:tcPr>
            <w:tcW w:w="2783"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1202694,0</w:t>
            </w:r>
          </w:p>
        </w:tc>
        <w:tc>
          <w:tcPr>
            <w:tcW w:w="2904"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100,00</w:t>
            </w:r>
          </w:p>
        </w:tc>
      </w:tr>
    </w:tbl>
    <w:p w:rsidR="00370424" w:rsidRPr="00370424" w:rsidRDefault="00D00938" w:rsidP="00A028CA">
      <w:pPr>
        <w:tabs>
          <w:tab w:val="left" w:pos="0"/>
          <w:tab w:val="left" w:pos="9355"/>
        </w:tabs>
        <w:spacing w:line="360" w:lineRule="auto"/>
        <w:ind w:firstLine="720"/>
        <w:jc w:val="both"/>
        <w:rPr>
          <w:sz w:val="28"/>
          <w:szCs w:val="28"/>
        </w:rPr>
      </w:pPr>
      <w:r>
        <w:rPr>
          <w:sz w:val="28"/>
          <w:szCs w:val="28"/>
        </w:rPr>
        <w:br w:type="page"/>
      </w:r>
      <w:r w:rsidR="00370424" w:rsidRPr="00370424">
        <w:rPr>
          <w:sz w:val="28"/>
          <w:szCs w:val="28"/>
        </w:rPr>
        <w:t>Из таблицы видно, что в 2001 году наибольший удельный вес занимает выручка, получаемая от строительно-монтажных работ (81,62%) или 981595 тыс. руб., так как это основной вид деятельности ИП «СМУ Союз-Телефонстрой». Остальные виды выручки составили 221099 тыс. руб. или 18,38%. Наибольший удельный вес из них занимают аренда (5,31%), подсобное производство (6,91%) и товарно-материальные ценности (5,39%).</w:t>
      </w:r>
    </w:p>
    <w:p w:rsidR="00370424" w:rsidRPr="00370424" w:rsidRDefault="00370424" w:rsidP="00A028CA">
      <w:pPr>
        <w:tabs>
          <w:tab w:val="left" w:pos="0"/>
          <w:tab w:val="left" w:pos="9355"/>
        </w:tabs>
        <w:spacing w:line="360" w:lineRule="auto"/>
        <w:ind w:firstLine="720"/>
        <w:jc w:val="both"/>
        <w:rPr>
          <w:sz w:val="28"/>
          <w:szCs w:val="28"/>
        </w:rPr>
      </w:pPr>
      <w:r w:rsidRPr="00370424">
        <w:rPr>
          <w:sz w:val="28"/>
          <w:szCs w:val="28"/>
        </w:rPr>
        <w:t>В таблице 7 представлена фактическая</w:t>
      </w:r>
      <w:r>
        <w:rPr>
          <w:sz w:val="28"/>
          <w:szCs w:val="28"/>
        </w:rPr>
        <w:t xml:space="preserve"> </w:t>
      </w:r>
      <w:r w:rsidRPr="00370424">
        <w:rPr>
          <w:sz w:val="28"/>
          <w:szCs w:val="28"/>
        </w:rPr>
        <w:t>выручка за 2001 год по всем видам выручки.</w:t>
      </w:r>
    </w:p>
    <w:p w:rsidR="00370424" w:rsidRPr="00370424" w:rsidRDefault="00370424" w:rsidP="00A028CA">
      <w:pPr>
        <w:tabs>
          <w:tab w:val="left" w:pos="0"/>
          <w:tab w:val="left" w:pos="9355"/>
        </w:tabs>
        <w:spacing w:line="360" w:lineRule="auto"/>
        <w:ind w:firstLine="720"/>
        <w:jc w:val="both"/>
        <w:rPr>
          <w:sz w:val="28"/>
          <w:szCs w:val="28"/>
        </w:rPr>
      </w:pPr>
    </w:p>
    <w:p w:rsidR="00370424" w:rsidRPr="00370424" w:rsidRDefault="00370424" w:rsidP="00A028CA">
      <w:pPr>
        <w:pStyle w:val="af9"/>
        <w:tabs>
          <w:tab w:val="left" w:pos="0"/>
          <w:tab w:val="left" w:pos="9355"/>
        </w:tabs>
        <w:spacing w:line="360" w:lineRule="auto"/>
        <w:ind w:firstLine="720"/>
        <w:jc w:val="both"/>
        <w:rPr>
          <w:rFonts w:ascii="Times New Roman" w:hAnsi="Times New Roman"/>
          <w:sz w:val="28"/>
          <w:szCs w:val="28"/>
        </w:rPr>
      </w:pPr>
      <w:r w:rsidRPr="00370424">
        <w:rPr>
          <w:rFonts w:ascii="Times New Roman" w:hAnsi="Times New Roman"/>
          <w:sz w:val="28"/>
          <w:szCs w:val="28"/>
        </w:rPr>
        <w:t>Таблица 7 - Фактическая выручка за 2002 год</w:t>
      </w:r>
    </w:p>
    <w:tbl>
      <w:tblPr>
        <w:tblW w:w="0" w:type="auto"/>
        <w:jc w:val="center"/>
        <w:tblLayout w:type="fixed"/>
        <w:tblCellMar>
          <w:left w:w="30" w:type="dxa"/>
          <w:right w:w="30" w:type="dxa"/>
        </w:tblCellMar>
        <w:tblLook w:val="0000" w:firstRow="0" w:lastRow="0" w:firstColumn="0" w:lastColumn="0" w:noHBand="0" w:noVBand="0"/>
      </w:tblPr>
      <w:tblGrid>
        <w:gridCol w:w="2036"/>
        <w:gridCol w:w="2636"/>
        <w:gridCol w:w="2875"/>
      </w:tblGrid>
      <w:tr w:rsidR="00370424" w:rsidRPr="00D00938" w:rsidTr="00D00938">
        <w:trPr>
          <w:cantSplit/>
          <w:trHeight w:val="272"/>
          <w:jc w:val="center"/>
        </w:trPr>
        <w:tc>
          <w:tcPr>
            <w:tcW w:w="2036" w:type="dxa"/>
            <w:tcBorders>
              <w:top w:val="single" w:sz="4" w:space="0" w:color="auto"/>
              <w:left w:val="single" w:sz="4" w:space="0" w:color="auto"/>
              <w:right w:val="single" w:sz="6" w:space="0" w:color="auto"/>
            </w:tcBorders>
          </w:tcPr>
          <w:p w:rsidR="00370424" w:rsidRPr="00D00938" w:rsidRDefault="00370424" w:rsidP="00A028CA">
            <w:pPr>
              <w:pStyle w:val="8"/>
              <w:ind w:right="0"/>
              <w:jc w:val="left"/>
              <w:rPr>
                <w:sz w:val="20"/>
              </w:rPr>
            </w:pPr>
            <w:r w:rsidRPr="00D00938">
              <w:rPr>
                <w:sz w:val="20"/>
              </w:rPr>
              <w:t>Вид деятельности</w:t>
            </w:r>
          </w:p>
        </w:tc>
        <w:tc>
          <w:tcPr>
            <w:tcW w:w="2636" w:type="dxa"/>
            <w:tcBorders>
              <w:top w:val="single" w:sz="4" w:space="0" w:color="auto"/>
              <w:left w:val="single" w:sz="6"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Сумма, тыс. руб.</w:t>
            </w:r>
          </w:p>
        </w:tc>
        <w:tc>
          <w:tcPr>
            <w:tcW w:w="2875" w:type="dxa"/>
            <w:tcBorders>
              <w:top w:val="single" w:sz="4" w:space="0" w:color="auto"/>
              <w:left w:val="single" w:sz="6"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Удельный вес, %</w:t>
            </w:r>
          </w:p>
        </w:tc>
      </w:tr>
      <w:tr w:rsidR="00370424" w:rsidRPr="00D00938" w:rsidTr="00D00938">
        <w:trPr>
          <w:trHeight w:val="272"/>
          <w:jc w:val="center"/>
        </w:trPr>
        <w:tc>
          <w:tcPr>
            <w:tcW w:w="2036" w:type="dxa"/>
            <w:tcBorders>
              <w:top w:val="single" w:sz="4" w:space="0" w:color="auto"/>
              <w:left w:val="single" w:sz="4"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СМР</w:t>
            </w:r>
          </w:p>
        </w:tc>
        <w:tc>
          <w:tcPr>
            <w:tcW w:w="2636" w:type="dxa"/>
            <w:tcBorders>
              <w:top w:val="single" w:sz="4"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2251707,0</w:t>
            </w:r>
          </w:p>
        </w:tc>
        <w:tc>
          <w:tcPr>
            <w:tcW w:w="2875" w:type="dxa"/>
            <w:tcBorders>
              <w:top w:val="single" w:sz="4" w:space="0" w:color="auto"/>
              <w:left w:val="single" w:sz="6" w:space="0" w:color="auto"/>
              <w:bottom w:val="single" w:sz="4"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89,67</w:t>
            </w:r>
          </w:p>
        </w:tc>
      </w:tr>
      <w:tr w:rsidR="00370424" w:rsidRPr="00D00938" w:rsidTr="00D00938">
        <w:trPr>
          <w:trHeight w:val="272"/>
          <w:jc w:val="center"/>
        </w:trPr>
        <w:tc>
          <w:tcPr>
            <w:tcW w:w="2036" w:type="dxa"/>
            <w:tcBorders>
              <w:left w:val="single" w:sz="4"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Столовая</w:t>
            </w:r>
          </w:p>
        </w:tc>
        <w:tc>
          <w:tcPr>
            <w:tcW w:w="2636"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4824,0</w:t>
            </w:r>
          </w:p>
        </w:tc>
        <w:tc>
          <w:tcPr>
            <w:tcW w:w="2875"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0,20</w:t>
            </w:r>
          </w:p>
        </w:tc>
      </w:tr>
      <w:tr w:rsidR="00370424" w:rsidRPr="00D00938" w:rsidTr="00D00938">
        <w:trPr>
          <w:trHeight w:val="272"/>
          <w:jc w:val="center"/>
        </w:trPr>
        <w:tc>
          <w:tcPr>
            <w:tcW w:w="2036" w:type="dxa"/>
            <w:tcBorders>
              <w:top w:val="single" w:sz="6" w:space="0" w:color="auto"/>
              <w:left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ТМЦ</w:t>
            </w:r>
          </w:p>
        </w:tc>
        <w:tc>
          <w:tcPr>
            <w:tcW w:w="2636" w:type="dxa"/>
            <w:tcBorders>
              <w:top w:val="single" w:sz="6" w:space="0" w:color="auto"/>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57893,0</w:t>
            </w:r>
          </w:p>
        </w:tc>
        <w:tc>
          <w:tcPr>
            <w:tcW w:w="2875" w:type="dxa"/>
            <w:tcBorders>
              <w:top w:val="single" w:sz="6" w:space="0" w:color="auto"/>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2,31</w:t>
            </w:r>
          </w:p>
        </w:tc>
      </w:tr>
      <w:tr w:rsidR="00370424" w:rsidRPr="00D00938" w:rsidTr="00D00938">
        <w:trPr>
          <w:trHeight w:val="272"/>
          <w:jc w:val="center"/>
        </w:trPr>
        <w:tc>
          <w:tcPr>
            <w:tcW w:w="2036" w:type="dxa"/>
            <w:tcBorders>
              <w:top w:val="single" w:sz="4" w:space="0" w:color="auto"/>
              <w:left w:val="single" w:sz="4"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Услуги транспорта</w:t>
            </w:r>
          </w:p>
        </w:tc>
        <w:tc>
          <w:tcPr>
            <w:tcW w:w="2636" w:type="dxa"/>
            <w:tcBorders>
              <w:top w:val="single" w:sz="4"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3811,0</w:t>
            </w:r>
          </w:p>
        </w:tc>
        <w:tc>
          <w:tcPr>
            <w:tcW w:w="2875" w:type="dxa"/>
            <w:tcBorders>
              <w:top w:val="single" w:sz="4" w:space="0" w:color="auto"/>
              <w:left w:val="single" w:sz="6" w:space="0" w:color="auto"/>
              <w:bottom w:val="single" w:sz="4"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 xml:space="preserve"> 0,15</w:t>
            </w:r>
          </w:p>
        </w:tc>
      </w:tr>
      <w:tr w:rsidR="00370424" w:rsidRPr="00D00938" w:rsidTr="00D00938">
        <w:trPr>
          <w:trHeight w:val="272"/>
          <w:jc w:val="center"/>
        </w:trPr>
        <w:tc>
          <w:tcPr>
            <w:tcW w:w="2036" w:type="dxa"/>
            <w:tcBorders>
              <w:left w:val="single" w:sz="4"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Подсобное пр-во</w:t>
            </w:r>
          </w:p>
        </w:tc>
        <w:tc>
          <w:tcPr>
            <w:tcW w:w="2636"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97654,0</w:t>
            </w:r>
          </w:p>
        </w:tc>
        <w:tc>
          <w:tcPr>
            <w:tcW w:w="2875"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3,89</w:t>
            </w:r>
          </w:p>
        </w:tc>
      </w:tr>
      <w:tr w:rsidR="00370424" w:rsidRPr="00D00938" w:rsidTr="00D00938">
        <w:trPr>
          <w:trHeight w:val="272"/>
          <w:jc w:val="center"/>
        </w:trPr>
        <w:tc>
          <w:tcPr>
            <w:tcW w:w="2036" w:type="dxa"/>
            <w:tcBorders>
              <w:top w:val="single" w:sz="6" w:space="0" w:color="auto"/>
              <w:left w:val="single" w:sz="4"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Аренда</w:t>
            </w:r>
          </w:p>
        </w:tc>
        <w:tc>
          <w:tcPr>
            <w:tcW w:w="2636"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55743,0</w:t>
            </w:r>
          </w:p>
        </w:tc>
        <w:tc>
          <w:tcPr>
            <w:tcW w:w="2875"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2,22</w:t>
            </w:r>
          </w:p>
        </w:tc>
      </w:tr>
      <w:tr w:rsidR="00370424" w:rsidRPr="00D00938" w:rsidTr="00D00938">
        <w:trPr>
          <w:trHeight w:val="272"/>
          <w:jc w:val="center"/>
        </w:trPr>
        <w:tc>
          <w:tcPr>
            <w:tcW w:w="2036" w:type="dxa"/>
            <w:tcBorders>
              <w:top w:val="single" w:sz="6" w:space="0" w:color="auto"/>
              <w:left w:val="single" w:sz="4"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Прочее</w:t>
            </w:r>
          </w:p>
        </w:tc>
        <w:tc>
          <w:tcPr>
            <w:tcW w:w="2636"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39492,0</w:t>
            </w:r>
          </w:p>
        </w:tc>
        <w:tc>
          <w:tcPr>
            <w:tcW w:w="2875"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1,56</w:t>
            </w:r>
          </w:p>
        </w:tc>
      </w:tr>
      <w:tr w:rsidR="00370424" w:rsidRPr="00D00938" w:rsidTr="00D00938">
        <w:trPr>
          <w:trHeight w:val="272"/>
          <w:jc w:val="center"/>
        </w:trPr>
        <w:tc>
          <w:tcPr>
            <w:tcW w:w="2036" w:type="dxa"/>
            <w:tcBorders>
              <w:top w:val="single" w:sz="6" w:space="0" w:color="auto"/>
              <w:left w:val="single" w:sz="4"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Итого:</w:t>
            </w:r>
          </w:p>
        </w:tc>
        <w:tc>
          <w:tcPr>
            <w:tcW w:w="2636" w:type="dxa"/>
            <w:tcBorders>
              <w:top w:val="single" w:sz="6"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2511124,0</w:t>
            </w:r>
          </w:p>
        </w:tc>
        <w:tc>
          <w:tcPr>
            <w:tcW w:w="2875" w:type="dxa"/>
            <w:tcBorders>
              <w:top w:val="single" w:sz="6"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100,00</w:t>
            </w:r>
          </w:p>
        </w:tc>
      </w:tr>
    </w:tbl>
    <w:p w:rsidR="00370424" w:rsidRPr="00370424" w:rsidRDefault="00370424" w:rsidP="00A028CA">
      <w:pPr>
        <w:tabs>
          <w:tab w:val="left" w:pos="0"/>
          <w:tab w:val="left" w:pos="9355"/>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Из таблицы 7</w:t>
      </w:r>
      <w:r>
        <w:rPr>
          <w:sz w:val="28"/>
          <w:szCs w:val="28"/>
        </w:rPr>
        <w:t xml:space="preserve"> </w:t>
      </w:r>
      <w:r w:rsidRPr="00370424">
        <w:rPr>
          <w:sz w:val="28"/>
          <w:szCs w:val="28"/>
        </w:rPr>
        <w:t>видно, что в 2002 году по прежнему</w:t>
      </w:r>
      <w:r>
        <w:rPr>
          <w:sz w:val="28"/>
          <w:szCs w:val="28"/>
        </w:rPr>
        <w:t xml:space="preserve"> </w:t>
      </w:r>
      <w:r w:rsidRPr="00370424">
        <w:rPr>
          <w:sz w:val="28"/>
          <w:szCs w:val="28"/>
        </w:rPr>
        <w:t xml:space="preserve">наибольший удельный вес занимает выручка, получаемая от строительно-монтажных работ (89,67%) или 2251707 тыс. руб.. На долю остальных видов выручки приходится 10,33% или 259417 тыс. руб., в том числе 3,89 % или 97657 тыс. руб. приходится на подсобное производство. В 2002 году по сравнению с 2001 годом значительно снизилась доля подсобного производства с 6,91% до 3,89%. Так же на 3,09% снизилась доля аренды в фактической выручке. </w:t>
      </w:r>
    </w:p>
    <w:p w:rsidR="00370424" w:rsidRDefault="00370424" w:rsidP="00A028CA">
      <w:pPr>
        <w:tabs>
          <w:tab w:val="left" w:pos="0"/>
        </w:tabs>
        <w:spacing w:line="360" w:lineRule="auto"/>
        <w:ind w:firstLine="720"/>
        <w:jc w:val="both"/>
        <w:rPr>
          <w:sz w:val="28"/>
          <w:szCs w:val="28"/>
        </w:rPr>
      </w:pPr>
      <w:r w:rsidRPr="00370424">
        <w:rPr>
          <w:sz w:val="28"/>
          <w:szCs w:val="28"/>
        </w:rPr>
        <w:t>В таблице 8</w:t>
      </w:r>
      <w:r>
        <w:rPr>
          <w:sz w:val="28"/>
          <w:szCs w:val="28"/>
        </w:rPr>
        <w:t xml:space="preserve"> </w:t>
      </w:r>
      <w:r w:rsidRPr="00370424">
        <w:rPr>
          <w:sz w:val="28"/>
          <w:szCs w:val="28"/>
        </w:rPr>
        <w:t>представлена фактическая выручка за 2003 год по всем видам выручки.</w:t>
      </w:r>
    </w:p>
    <w:p w:rsidR="00370424" w:rsidRPr="00370424" w:rsidRDefault="00D00938" w:rsidP="00A028CA">
      <w:pPr>
        <w:tabs>
          <w:tab w:val="left" w:pos="0"/>
        </w:tabs>
        <w:spacing w:line="360" w:lineRule="auto"/>
        <w:ind w:firstLine="720"/>
        <w:jc w:val="both"/>
        <w:rPr>
          <w:sz w:val="28"/>
          <w:szCs w:val="28"/>
        </w:rPr>
      </w:pPr>
      <w:r>
        <w:rPr>
          <w:sz w:val="28"/>
          <w:szCs w:val="28"/>
        </w:rPr>
        <w:br w:type="page"/>
      </w:r>
      <w:r w:rsidR="00370424" w:rsidRPr="00370424">
        <w:rPr>
          <w:sz w:val="28"/>
          <w:szCs w:val="28"/>
        </w:rPr>
        <w:t>Таблица 8 - Фактическая выручка за 2003 год</w:t>
      </w:r>
    </w:p>
    <w:tbl>
      <w:tblPr>
        <w:tblW w:w="0" w:type="auto"/>
        <w:jc w:val="center"/>
        <w:tblLayout w:type="fixed"/>
        <w:tblCellMar>
          <w:left w:w="30" w:type="dxa"/>
          <w:right w:w="30" w:type="dxa"/>
        </w:tblCellMar>
        <w:tblLook w:val="0000" w:firstRow="0" w:lastRow="0" w:firstColumn="0" w:lastColumn="0" w:noHBand="0" w:noVBand="0"/>
      </w:tblPr>
      <w:tblGrid>
        <w:gridCol w:w="2126"/>
        <w:gridCol w:w="3402"/>
        <w:gridCol w:w="3402"/>
      </w:tblGrid>
      <w:tr w:rsidR="00370424" w:rsidRPr="00D00938" w:rsidTr="00D00938">
        <w:trPr>
          <w:cantSplit/>
          <w:trHeight w:val="250"/>
          <w:jc w:val="center"/>
        </w:trPr>
        <w:tc>
          <w:tcPr>
            <w:tcW w:w="2126" w:type="dxa"/>
            <w:tcBorders>
              <w:top w:val="single" w:sz="6" w:space="0" w:color="auto"/>
              <w:left w:val="single" w:sz="6" w:space="0" w:color="auto"/>
              <w:bottom w:val="single" w:sz="6" w:space="0" w:color="auto"/>
            </w:tcBorders>
          </w:tcPr>
          <w:p w:rsidR="00370424" w:rsidRPr="00D00938" w:rsidRDefault="00370424" w:rsidP="00A028CA">
            <w:pPr>
              <w:tabs>
                <w:tab w:val="left" w:pos="0"/>
              </w:tabs>
              <w:spacing w:line="360" w:lineRule="auto"/>
              <w:rPr>
                <w:snapToGrid w:val="0"/>
              </w:rPr>
            </w:pPr>
            <w:r w:rsidRPr="00D00938">
              <w:rPr>
                <w:snapToGrid w:val="0"/>
              </w:rPr>
              <w:t>Вид деятельности</w:t>
            </w:r>
          </w:p>
        </w:tc>
        <w:tc>
          <w:tcPr>
            <w:tcW w:w="3402" w:type="dxa"/>
            <w:tcBorders>
              <w:top w:val="single" w:sz="6" w:space="0" w:color="auto"/>
              <w:left w:val="single" w:sz="6" w:space="0" w:color="auto"/>
              <w:bottom w:val="single" w:sz="6" w:space="0" w:color="auto"/>
            </w:tcBorders>
          </w:tcPr>
          <w:p w:rsidR="00370424" w:rsidRPr="00D00938" w:rsidRDefault="00370424" w:rsidP="00A028CA">
            <w:pPr>
              <w:tabs>
                <w:tab w:val="left" w:pos="0"/>
              </w:tabs>
              <w:spacing w:line="360" w:lineRule="auto"/>
              <w:rPr>
                <w:snapToGrid w:val="0"/>
              </w:rPr>
            </w:pPr>
            <w:r w:rsidRPr="00D00938">
              <w:rPr>
                <w:snapToGrid w:val="0"/>
              </w:rPr>
              <w:t>Сумма, тыс. руб.</w:t>
            </w:r>
          </w:p>
        </w:tc>
        <w:tc>
          <w:tcPr>
            <w:tcW w:w="3402" w:type="dxa"/>
            <w:tcBorders>
              <w:top w:val="single" w:sz="4" w:space="0" w:color="auto"/>
              <w:left w:val="single" w:sz="4" w:space="0" w:color="auto"/>
              <w:bottom w:val="single" w:sz="4"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Удельный вес, %</w:t>
            </w:r>
          </w:p>
        </w:tc>
      </w:tr>
      <w:tr w:rsidR="00370424" w:rsidRPr="00D00938" w:rsidTr="00D00938">
        <w:trPr>
          <w:trHeight w:val="250"/>
          <w:jc w:val="center"/>
        </w:trPr>
        <w:tc>
          <w:tcPr>
            <w:tcW w:w="2126" w:type="dxa"/>
            <w:tcBorders>
              <w:top w:val="single" w:sz="6" w:space="0" w:color="auto"/>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СМР</w:t>
            </w:r>
          </w:p>
        </w:tc>
        <w:tc>
          <w:tcPr>
            <w:tcW w:w="3402" w:type="dxa"/>
            <w:tcBorders>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3856200,0</w:t>
            </w:r>
          </w:p>
        </w:tc>
        <w:tc>
          <w:tcPr>
            <w:tcW w:w="3402" w:type="dxa"/>
            <w:tcBorders>
              <w:left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93,70</w:t>
            </w:r>
          </w:p>
        </w:tc>
      </w:tr>
      <w:tr w:rsidR="00370424" w:rsidRPr="00D00938" w:rsidTr="00D00938">
        <w:trPr>
          <w:trHeight w:val="250"/>
          <w:jc w:val="center"/>
        </w:trPr>
        <w:tc>
          <w:tcPr>
            <w:tcW w:w="2126" w:type="dxa"/>
            <w:tcBorders>
              <w:top w:val="single" w:sz="4" w:space="0" w:color="auto"/>
              <w:left w:val="single" w:sz="4"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Столовая</w:t>
            </w:r>
          </w:p>
        </w:tc>
        <w:tc>
          <w:tcPr>
            <w:tcW w:w="3402" w:type="dxa"/>
            <w:tcBorders>
              <w:top w:val="single" w:sz="4"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5103,0</w:t>
            </w:r>
          </w:p>
        </w:tc>
        <w:tc>
          <w:tcPr>
            <w:tcW w:w="3402" w:type="dxa"/>
            <w:tcBorders>
              <w:top w:val="single" w:sz="4" w:space="0" w:color="auto"/>
              <w:left w:val="single" w:sz="6" w:space="0" w:color="auto"/>
              <w:bottom w:val="single" w:sz="4"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 xml:space="preserve"> 0,12</w:t>
            </w:r>
          </w:p>
        </w:tc>
      </w:tr>
      <w:tr w:rsidR="00370424" w:rsidRPr="00D00938" w:rsidTr="00D00938">
        <w:trPr>
          <w:trHeight w:val="250"/>
          <w:jc w:val="center"/>
        </w:trPr>
        <w:tc>
          <w:tcPr>
            <w:tcW w:w="2126" w:type="dxa"/>
            <w:tcBorders>
              <w:top w:val="single" w:sz="4" w:space="0" w:color="auto"/>
              <w:left w:val="single" w:sz="4"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ТМЦ</w:t>
            </w:r>
          </w:p>
        </w:tc>
        <w:tc>
          <w:tcPr>
            <w:tcW w:w="3402" w:type="dxa"/>
            <w:tcBorders>
              <w:top w:val="single" w:sz="4" w:space="0" w:color="auto"/>
              <w:left w:val="single" w:sz="6" w:space="0" w:color="auto"/>
              <w:bottom w:val="single" w:sz="4"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43915,0</w:t>
            </w:r>
          </w:p>
        </w:tc>
        <w:tc>
          <w:tcPr>
            <w:tcW w:w="3402" w:type="dxa"/>
            <w:tcBorders>
              <w:top w:val="single" w:sz="4" w:space="0" w:color="auto"/>
              <w:left w:val="single" w:sz="6" w:space="0" w:color="auto"/>
              <w:bottom w:val="single" w:sz="4" w:space="0" w:color="auto"/>
              <w:right w:val="single" w:sz="4" w:space="0" w:color="auto"/>
            </w:tcBorders>
          </w:tcPr>
          <w:p w:rsidR="00370424" w:rsidRPr="00D00938" w:rsidRDefault="00370424" w:rsidP="00A028CA">
            <w:pPr>
              <w:tabs>
                <w:tab w:val="left" w:pos="0"/>
              </w:tabs>
              <w:spacing w:line="360" w:lineRule="auto"/>
              <w:rPr>
                <w:snapToGrid w:val="0"/>
              </w:rPr>
            </w:pPr>
            <w:r w:rsidRPr="00D00938">
              <w:rPr>
                <w:snapToGrid w:val="0"/>
              </w:rPr>
              <w:t xml:space="preserve"> 1,10</w:t>
            </w:r>
          </w:p>
        </w:tc>
      </w:tr>
      <w:tr w:rsidR="00370424" w:rsidRPr="00D00938" w:rsidTr="00D00938">
        <w:trPr>
          <w:trHeight w:val="250"/>
          <w:jc w:val="center"/>
        </w:trPr>
        <w:tc>
          <w:tcPr>
            <w:tcW w:w="2126"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Услуги транспорта</w:t>
            </w:r>
          </w:p>
        </w:tc>
        <w:tc>
          <w:tcPr>
            <w:tcW w:w="3402"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2415,0</w:t>
            </w:r>
          </w:p>
        </w:tc>
        <w:tc>
          <w:tcPr>
            <w:tcW w:w="3402" w:type="dxa"/>
            <w:tcBorders>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0,06</w:t>
            </w:r>
          </w:p>
        </w:tc>
      </w:tr>
      <w:tr w:rsidR="00370424" w:rsidRPr="00D00938" w:rsidTr="00D00938">
        <w:trPr>
          <w:trHeight w:val="250"/>
          <w:jc w:val="center"/>
        </w:trPr>
        <w:tc>
          <w:tcPr>
            <w:tcW w:w="2126"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Подсобное пр-во</w:t>
            </w:r>
          </w:p>
        </w:tc>
        <w:tc>
          <w:tcPr>
            <w:tcW w:w="3402"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112473,0</w:t>
            </w:r>
          </w:p>
        </w:tc>
        <w:tc>
          <w:tcPr>
            <w:tcW w:w="3402"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2,70</w:t>
            </w:r>
          </w:p>
        </w:tc>
      </w:tr>
      <w:tr w:rsidR="00370424" w:rsidRPr="00D00938" w:rsidTr="00D00938">
        <w:trPr>
          <w:trHeight w:val="250"/>
          <w:jc w:val="center"/>
        </w:trPr>
        <w:tc>
          <w:tcPr>
            <w:tcW w:w="2126"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Аренда</w:t>
            </w:r>
          </w:p>
        </w:tc>
        <w:tc>
          <w:tcPr>
            <w:tcW w:w="3402"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83516,0</w:t>
            </w:r>
          </w:p>
        </w:tc>
        <w:tc>
          <w:tcPr>
            <w:tcW w:w="3402"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2,03</w:t>
            </w:r>
          </w:p>
        </w:tc>
      </w:tr>
      <w:tr w:rsidR="00370424" w:rsidRPr="00D00938" w:rsidTr="00D00938">
        <w:trPr>
          <w:trHeight w:val="250"/>
          <w:jc w:val="center"/>
        </w:trPr>
        <w:tc>
          <w:tcPr>
            <w:tcW w:w="2126"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Прочее</w:t>
            </w:r>
          </w:p>
        </w:tc>
        <w:tc>
          <w:tcPr>
            <w:tcW w:w="3402"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10544,0</w:t>
            </w:r>
          </w:p>
        </w:tc>
        <w:tc>
          <w:tcPr>
            <w:tcW w:w="3402"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0,29</w:t>
            </w:r>
          </w:p>
        </w:tc>
      </w:tr>
      <w:tr w:rsidR="00370424" w:rsidRPr="00D00938" w:rsidTr="00D00938">
        <w:trPr>
          <w:trHeight w:val="250"/>
          <w:jc w:val="center"/>
        </w:trPr>
        <w:tc>
          <w:tcPr>
            <w:tcW w:w="2126"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Итого:</w:t>
            </w:r>
          </w:p>
        </w:tc>
        <w:tc>
          <w:tcPr>
            <w:tcW w:w="3402"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4114166,0</w:t>
            </w:r>
          </w:p>
        </w:tc>
        <w:tc>
          <w:tcPr>
            <w:tcW w:w="3402" w:type="dxa"/>
            <w:tcBorders>
              <w:top w:val="single" w:sz="6" w:space="0" w:color="auto"/>
              <w:left w:val="single" w:sz="6" w:space="0" w:color="auto"/>
              <w:bottom w:val="single" w:sz="6" w:space="0" w:color="auto"/>
              <w:right w:val="single" w:sz="6" w:space="0" w:color="auto"/>
            </w:tcBorders>
          </w:tcPr>
          <w:p w:rsidR="00370424" w:rsidRPr="00D00938" w:rsidRDefault="00370424" w:rsidP="00A028CA">
            <w:pPr>
              <w:tabs>
                <w:tab w:val="left" w:pos="0"/>
              </w:tabs>
              <w:spacing w:line="360" w:lineRule="auto"/>
              <w:rPr>
                <w:snapToGrid w:val="0"/>
              </w:rPr>
            </w:pPr>
            <w:r w:rsidRPr="00D00938">
              <w:rPr>
                <w:snapToGrid w:val="0"/>
              </w:rPr>
              <w:t xml:space="preserve"> 100,00</w:t>
            </w:r>
          </w:p>
        </w:tc>
      </w:tr>
    </w:tbl>
    <w:p w:rsidR="00370424" w:rsidRPr="00370424" w:rsidRDefault="00370424" w:rsidP="00A028CA">
      <w:pPr>
        <w:pStyle w:val="-0"/>
      </w:pPr>
    </w:p>
    <w:p w:rsidR="00370424" w:rsidRDefault="00370424" w:rsidP="00A028CA">
      <w:pPr>
        <w:tabs>
          <w:tab w:val="left" w:pos="0"/>
        </w:tabs>
        <w:spacing w:line="360" w:lineRule="auto"/>
        <w:ind w:firstLine="720"/>
        <w:jc w:val="both"/>
        <w:rPr>
          <w:sz w:val="28"/>
          <w:szCs w:val="28"/>
        </w:rPr>
      </w:pPr>
      <w:r w:rsidRPr="00370424">
        <w:rPr>
          <w:sz w:val="28"/>
          <w:szCs w:val="28"/>
        </w:rPr>
        <w:t>В 2003 году наибольший удельный вес занимает выручка, получаемая от строительно-монтажных работ</w:t>
      </w:r>
      <w:r>
        <w:rPr>
          <w:sz w:val="28"/>
          <w:szCs w:val="28"/>
        </w:rPr>
        <w:t xml:space="preserve"> </w:t>
      </w:r>
      <w:r w:rsidRPr="00370424">
        <w:rPr>
          <w:sz w:val="28"/>
          <w:szCs w:val="28"/>
        </w:rPr>
        <w:t>(93,7 %) или</w:t>
      </w:r>
      <w:r>
        <w:rPr>
          <w:sz w:val="28"/>
          <w:szCs w:val="28"/>
        </w:rPr>
        <w:t xml:space="preserve"> </w:t>
      </w:r>
      <w:r w:rsidRPr="00370424">
        <w:rPr>
          <w:sz w:val="28"/>
          <w:szCs w:val="28"/>
        </w:rPr>
        <w:t xml:space="preserve">3856200 тыс. руб., что на 1604493 тыс. руб.. Доля подсобного производства уменьшилась с 3,89% до 2,7%и составила 112773 тыс. руб.. На долю остальных видов выручки приходится 6,3%, что на 4,03% меньше, чем в 2002 году . Тенденция увеличения выручки по годам объясняется увеличением объема выполненных строительно-монтажных работ. </w:t>
      </w:r>
    </w:p>
    <w:p w:rsidR="004145A6" w:rsidRPr="00370424" w:rsidRDefault="004145A6" w:rsidP="00A028CA">
      <w:pPr>
        <w:tabs>
          <w:tab w:val="left" w:pos="0"/>
        </w:tabs>
        <w:spacing w:line="360" w:lineRule="auto"/>
        <w:ind w:firstLine="720"/>
        <w:jc w:val="both"/>
        <w:rPr>
          <w:sz w:val="28"/>
          <w:szCs w:val="28"/>
        </w:rPr>
      </w:pPr>
    </w:p>
    <w:p w:rsidR="004145A6" w:rsidRDefault="008759C0" w:rsidP="00A028CA">
      <w:pPr>
        <w:tabs>
          <w:tab w:val="left" w:pos="0"/>
          <w:tab w:val="left" w:pos="9355"/>
          <w:tab w:val="left" w:pos="9639"/>
        </w:tabs>
        <w:spacing w:line="360" w:lineRule="auto"/>
        <w:ind w:firstLine="720"/>
        <w:jc w:val="both"/>
      </w:pPr>
      <w:r>
        <w:pict>
          <v:shape id="_x0000_i1050" type="#_x0000_t75" style="width:420pt;height:224.25pt">
            <v:imagedata r:id="rId32" o:title=""/>
          </v:shape>
        </w:pict>
      </w:r>
    </w:p>
    <w:p w:rsidR="004145A6" w:rsidRPr="004145A6" w:rsidRDefault="004145A6" w:rsidP="00A028CA">
      <w:pPr>
        <w:tabs>
          <w:tab w:val="left" w:pos="0"/>
          <w:tab w:val="left" w:pos="9355"/>
          <w:tab w:val="left" w:pos="9639"/>
        </w:tabs>
        <w:spacing w:line="360" w:lineRule="auto"/>
        <w:ind w:firstLine="720"/>
        <w:jc w:val="both"/>
        <w:rPr>
          <w:sz w:val="28"/>
          <w:szCs w:val="28"/>
        </w:rPr>
      </w:pPr>
    </w:p>
    <w:p w:rsidR="00370424" w:rsidRDefault="00370424" w:rsidP="00A028CA">
      <w:pPr>
        <w:tabs>
          <w:tab w:val="left" w:pos="0"/>
          <w:tab w:val="left" w:pos="9355"/>
          <w:tab w:val="left" w:pos="9639"/>
        </w:tabs>
        <w:spacing w:line="360" w:lineRule="auto"/>
        <w:ind w:firstLine="720"/>
        <w:jc w:val="both"/>
        <w:rPr>
          <w:sz w:val="28"/>
          <w:szCs w:val="28"/>
        </w:rPr>
      </w:pPr>
      <w:r w:rsidRPr="00370424">
        <w:rPr>
          <w:sz w:val="28"/>
          <w:szCs w:val="28"/>
        </w:rPr>
        <w:t>На рисунке</w:t>
      </w:r>
      <w:r>
        <w:rPr>
          <w:sz w:val="28"/>
          <w:szCs w:val="28"/>
        </w:rPr>
        <w:t xml:space="preserve"> </w:t>
      </w:r>
      <w:r w:rsidRPr="00370424">
        <w:rPr>
          <w:sz w:val="28"/>
          <w:szCs w:val="28"/>
        </w:rPr>
        <w:t>5</w:t>
      </w:r>
      <w:r>
        <w:rPr>
          <w:sz w:val="28"/>
          <w:szCs w:val="28"/>
        </w:rPr>
        <w:t xml:space="preserve"> </w:t>
      </w:r>
      <w:r w:rsidRPr="00370424">
        <w:rPr>
          <w:sz w:val="28"/>
          <w:szCs w:val="28"/>
        </w:rPr>
        <w:t>представлена динамика выручки за 2001, 2002 и 2003 года.</w:t>
      </w:r>
    </w:p>
    <w:p w:rsidR="00370424" w:rsidRPr="004145A6" w:rsidRDefault="004145A6" w:rsidP="00A028CA">
      <w:pPr>
        <w:tabs>
          <w:tab w:val="left" w:pos="0"/>
          <w:tab w:val="left" w:pos="9355"/>
          <w:tab w:val="left" w:pos="9639"/>
        </w:tabs>
        <w:spacing w:line="360" w:lineRule="auto"/>
        <w:ind w:firstLine="720"/>
        <w:jc w:val="center"/>
        <w:rPr>
          <w:b/>
          <w:sz w:val="28"/>
          <w:szCs w:val="28"/>
        </w:rPr>
      </w:pPr>
      <w:r>
        <w:rPr>
          <w:sz w:val="28"/>
          <w:szCs w:val="28"/>
        </w:rPr>
        <w:br w:type="page"/>
      </w:r>
      <w:r w:rsidR="00370424" w:rsidRPr="004145A6">
        <w:rPr>
          <w:b/>
          <w:sz w:val="28"/>
          <w:szCs w:val="28"/>
        </w:rPr>
        <w:t xml:space="preserve">2.3.3 </w:t>
      </w:r>
      <w:r>
        <w:rPr>
          <w:b/>
          <w:sz w:val="28"/>
          <w:szCs w:val="28"/>
        </w:rPr>
        <w:t>А</w:t>
      </w:r>
      <w:r w:rsidRPr="004145A6">
        <w:rPr>
          <w:b/>
          <w:sz w:val="28"/>
          <w:szCs w:val="28"/>
        </w:rPr>
        <w:t>нализ прибыли и рентабельности</w:t>
      </w:r>
    </w:p>
    <w:p w:rsidR="00370424" w:rsidRPr="00370424" w:rsidRDefault="00370424" w:rsidP="00A028CA">
      <w:pPr>
        <w:pStyle w:val="32"/>
        <w:spacing w:line="360" w:lineRule="auto"/>
        <w:ind w:firstLine="720"/>
        <w:rPr>
          <w:sz w:val="28"/>
          <w:szCs w:val="28"/>
        </w:rPr>
      </w:pPr>
      <w:r w:rsidRPr="00370424">
        <w:rPr>
          <w:sz w:val="28"/>
          <w:szCs w:val="28"/>
        </w:rPr>
        <w:t>В рыночных условиях хозяйствования субъекты любой организационно-правовой формы самостоятельно организуют свою коммерческую деятельность с целью получения прибыли. На основе сопоставления выручки от реализации продукции, услуг и текущих затрат определяется конечный финансовый результат – прибыль или убыток. В показателях прибыли определяются все положительные и отрицательные стороны хозяйственной деятельности предприятия.</w:t>
      </w:r>
    </w:p>
    <w:p w:rsidR="00370424" w:rsidRPr="00370424" w:rsidRDefault="00370424" w:rsidP="00A028CA">
      <w:pPr>
        <w:tabs>
          <w:tab w:val="left" w:pos="0"/>
        </w:tabs>
        <w:spacing w:line="360" w:lineRule="auto"/>
        <w:ind w:firstLine="720"/>
        <w:jc w:val="both"/>
        <w:rPr>
          <w:sz w:val="28"/>
          <w:szCs w:val="28"/>
        </w:rPr>
      </w:pPr>
      <w:r w:rsidRPr="00370424">
        <w:rPr>
          <w:sz w:val="28"/>
          <w:szCs w:val="28"/>
        </w:rPr>
        <w:t>Анализ прибыли и рентабельности проводится во взаимосвязи с анализом доходов, расходов, себестоимости, выручки от реализации. В анализе прибыли рассматриваются следующие показатели:</w:t>
      </w:r>
    </w:p>
    <w:p w:rsidR="00370424" w:rsidRPr="00370424" w:rsidRDefault="00370424" w:rsidP="00A028CA">
      <w:pPr>
        <w:numPr>
          <w:ilvl w:val="0"/>
          <w:numId w:val="7"/>
        </w:numPr>
        <w:tabs>
          <w:tab w:val="left" w:pos="0"/>
        </w:tabs>
        <w:spacing w:line="360" w:lineRule="auto"/>
        <w:ind w:left="0" w:firstLine="720"/>
        <w:jc w:val="both"/>
        <w:rPr>
          <w:sz w:val="28"/>
          <w:szCs w:val="28"/>
        </w:rPr>
      </w:pPr>
      <w:r w:rsidRPr="00370424">
        <w:rPr>
          <w:sz w:val="28"/>
          <w:szCs w:val="28"/>
        </w:rPr>
        <w:t>прибыль от основной деятельности;</w:t>
      </w:r>
    </w:p>
    <w:p w:rsidR="00370424" w:rsidRPr="00370424" w:rsidRDefault="00370424" w:rsidP="00A028CA">
      <w:pPr>
        <w:numPr>
          <w:ilvl w:val="0"/>
          <w:numId w:val="7"/>
        </w:numPr>
        <w:tabs>
          <w:tab w:val="left" w:pos="0"/>
        </w:tabs>
        <w:spacing w:line="360" w:lineRule="auto"/>
        <w:ind w:left="0" w:firstLine="720"/>
        <w:jc w:val="both"/>
        <w:rPr>
          <w:sz w:val="28"/>
          <w:szCs w:val="28"/>
        </w:rPr>
      </w:pPr>
      <w:r w:rsidRPr="00370424">
        <w:rPr>
          <w:sz w:val="28"/>
          <w:szCs w:val="28"/>
        </w:rPr>
        <w:t>прибыль от реализации (Пр);</w:t>
      </w:r>
    </w:p>
    <w:p w:rsidR="00370424" w:rsidRPr="00370424" w:rsidRDefault="00370424" w:rsidP="00A028CA">
      <w:pPr>
        <w:numPr>
          <w:ilvl w:val="0"/>
          <w:numId w:val="7"/>
        </w:numPr>
        <w:tabs>
          <w:tab w:val="left" w:pos="0"/>
        </w:tabs>
        <w:spacing w:line="360" w:lineRule="auto"/>
        <w:ind w:left="0" w:firstLine="720"/>
        <w:jc w:val="both"/>
        <w:rPr>
          <w:sz w:val="28"/>
          <w:szCs w:val="28"/>
        </w:rPr>
      </w:pPr>
      <w:r w:rsidRPr="00370424">
        <w:rPr>
          <w:sz w:val="28"/>
          <w:szCs w:val="28"/>
        </w:rPr>
        <w:t>налогооблагаемая прибыль;</w:t>
      </w:r>
    </w:p>
    <w:p w:rsidR="00370424" w:rsidRPr="00370424" w:rsidRDefault="00370424" w:rsidP="00A028CA">
      <w:pPr>
        <w:numPr>
          <w:ilvl w:val="0"/>
          <w:numId w:val="7"/>
        </w:numPr>
        <w:tabs>
          <w:tab w:val="left" w:pos="0"/>
        </w:tabs>
        <w:spacing w:line="360" w:lineRule="auto"/>
        <w:ind w:left="0" w:firstLine="720"/>
        <w:jc w:val="both"/>
        <w:rPr>
          <w:sz w:val="28"/>
          <w:szCs w:val="28"/>
        </w:rPr>
      </w:pPr>
      <w:r w:rsidRPr="00370424">
        <w:rPr>
          <w:sz w:val="28"/>
          <w:szCs w:val="28"/>
        </w:rPr>
        <w:t>прибыль от прочей реализации;</w:t>
      </w:r>
    </w:p>
    <w:p w:rsidR="00370424" w:rsidRPr="00370424" w:rsidRDefault="00370424" w:rsidP="00A028CA">
      <w:pPr>
        <w:numPr>
          <w:ilvl w:val="0"/>
          <w:numId w:val="7"/>
        </w:numPr>
        <w:tabs>
          <w:tab w:val="left" w:pos="0"/>
        </w:tabs>
        <w:spacing w:line="360" w:lineRule="auto"/>
        <w:ind w:left="0" w:firstLine="720"/>
        <w:jc w:val="both"/>
        <w:rPr>
          <w:sz w:val="28"/>
          <w:szCs w:val="28"/>
        </w:rPr>
      </w:pPr>
      <w:r w:rsidRPr="00370424">
        <w:rPr>
          <w:sz w:val="28"/>
          <w:szCs w:val="28"/>
        </w:rPr>
        <w:t>прибыль от внереализационных операций;</w:t>
      </w:r>
    </w:p>
    <w:p w:rsidR="00370424" w:rsidRPr="00370424" w:rsidRDefault="00370424" w:rsidP="00A028CA">
      <w:pPr>
        <w:numPr>
          <w:ilvl w:val="0"/>
          <w:numId w:val="7"/>
        </w:numPr>
        <w:tabs>
          <w:tab w:val="left" w:pos="0"/>
        </w:tabs>
        <w:spacing w:line="360" w:lineRule="auto"/>
        <w:ind w:left="0" w:firstLine="720"/>
        <w:jc w:val="both"/>
        <w:rPr>
          <w:sz w:val="28"/>
          <w:szCs w:val="28"/>
        </w:rPr>
      </w:pPr>
      <w:r w:rsidRPr="00370424">
        <w:rPr>
          <w:sz w:val="28"/>
          <w:szCs w:val="28"/>
        </w:rPr>
        <w:t>прибыль в распоряжении предприятия;</w:t>
      </w:r>
    </w:p>
    <w:p w:rsidR="00370424" w:rsidRPr="00370424" w:rsidRDefault="00370424" w:rsidP="00A028CA">
      <w:pPr>
        <w:numPr>
          <w:ilvl w:val="0"/>
          <w:numId w:val="7"/>
        </w:numPr>
        <w:tabs>
          <w:tab w:val="left" w:pos="0"/>
        </w:tabs>
        <w:spacing w:line="360" w:lineRule="auto"/>
        <w:ind w:left="0" w:firstLine="720"/>
        <w:jc w:val="both"/>
        <w:rPr>
          <w:sz w:val="28"/>
          <w:szCs w:val="28"/>
        </w:rPr>
      </w:pPr>
      <w:r w:rsidRPr="00370424">
        <w:rPr>
          <w:sz w:val="28"/>
          <w:szCs w:val="28"/>
        </w:rPr>
        <w:t>чистая прибыль (Пч);</w:t>
      </w:r>
    </w:p>
    <w:p w:rsidR="00370424" w:rsidRPr="00370424" w:rsidRDefault="00370424" w:rsidP="00A028CA">
      <w:pPr>
        <w:numPr>
          <w:ilvl w:val="0"/>
          <w:numId w:val="7"/>
        </w:numPr>
        <w:tabs>
          <w:tab w:val="left" w:pos="0"/>
        </w:tabs>
        <w:spacing w:line="360" w:lineRule="auto"/>
        <w:ind w:left="0" w:firstLine="720"/>
        <w:jc w:val="both"/>
        <w:rPr>
          <w:sz w:val="28"/>
          <w:szCs w:val="28"/>
        </w:rPr>
      </w:pPr>
      <w:r w:rsidRPr="00370424">
        <w:rPr>
          <w:sz w:val="28"/>
          <w:szCs w:val="28"/>
        </w:rPr>
        <w:t>прибыль балансовая.</w:t>
      </w:r>
    </w:p>
    <w:p w:rsidR="00370424" w:rsidRPr="00370424" w:rsidRDefault="00370424" w:rsidP="00A028CA">
      <w:pPr>
        <w:pStyle w:val="32"/>
        <w:spacing w:line="360" w:lineRule="auto"/>
        <w:ind w:firstLine="720"/>
        <w:rPr>
          <w:sz w:val="28"/>
          <w:szCs w:val="28"/>
        </w:rPr>
      </w:pPr>
      <w:r w:rsidRPr="00370424">
        <w:rPr>
          <w:sz w:val="28"/>
          <w:szCs w:val="28"/>
        </w:rPr>
        <w:t>Оценка конечного результата хозяйственной деятельности предприятия, его эффективность проводится по показателям прибыли и рентабельности. Прибыль характеризует полученный эффект в рублях. Рентабельность характеризует полученный эффект в сопоставлении с затратами и ресурсами, используемыми предприятием для получения желаемого эффекта. Источником для анализа этих показателей является бухгалтерский баланс.</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Начальным этапом анализа прибыли является определение прибыли балансовой (Пб). </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Пб=Пр+Ппр+Пв.о.,</w:t>
      </w:r>
      <w:r>
        <w:rPr>
          <w:sz w:val="28"/>
          <w:szCs w:val="28"/>
        </w:rPr>
        <w:t xml:space="preserve"> </w:t>
      </w:r>
      <w:r w:rsidRPr="00370424">
        <w:rPr>
          <w:sz w:val="28"/>
          <w:szCs w:val="28"/>
        </w:rPr>
        <w:t>(10)</w:t>
      </w:r>
      <w:r>
        <w:rPr>
          <w:sz w:val="28"/>
          <w:szCs w:val="28"/>
        </w:rPr>
        <w:t xml:space="preserve"> </w:t>
      </w:r>
    </w:p>
    <w:p w:rsidR="00370424" w:rsidRPr="00370424" w:rsidRDefault="00370424" w:rsidP="00A028CA">
      <w:pPr>
        <w:tabs>
          <w:tab w:val="left" w:pos="0"/>
        </w:tabs>
        <w:spacing w:line="360" w:lineRule="auto"/>
        <w:ind w:firstLine="720"/>
        <w:jc w:val="both"/>
        <w:rPr>
          <w:sz w:val="28"/>
          <w:szCs w:val="28"/>
        </w:rPr>
      </w:pPr>
      <w:r w:rsidRPr="00370424">
        <w:rPr>
          <w:sz w:val="28"/>
          <w:szCs w:val="28"/>
        </w:rPr>
        <w:t>где</w:t>
      </w:r>
      <w:r>
        <w:rPr>
          <w:sz w:val="28"/>
          <w:szCs w:val="28"/>
        </w:rPr>
        <w:t xml:space="preserve"> </w:t>
      </w:r>
      <w:r w:rsidRPr="00370424">
        <w:rPr>
          <w:sz w:val="28"/>
          <w:szCs w:val="28"/>
        </w:rPr>
        <w:t>Пр-прибыль от реализации, тыс. руб.;</w:t>
      </w:r>
    </w:p>
    <w:p w:rsidR="00370424" w:rsidRPr="00370424" w:rsidRDefault="00370424" w:rsidP="00A028CA">
      <w:pPr>
        <w:tabs>
          <w:tab w:val="left" w:pos="0"/>
        </w:tabs>
        <w:spacing w:line="360" w:lineRule="auto"/>
        <w:ind w:firstLine="720"/>
        <w:jc w:val="both"/>
        <w:rPr>
          <w:sz w:val="28"/>
          <w:szCs w:val="28"/>
        </w:rPr>
      </w:pPr>
      <w:r w:rsidRPr="00370424">
        <w:rPr>
          <w:sz w:val="28"/>
          <w:szCs w:val="28"/>
        </w:rPr>
        <w:t>Пв.о. – прибыль от внереализационных операций, тыс. руб.;</w:t>
      </w:r>
    </w:p>
    <w:p w:rsidR="00370424" w:rsidRPr="00370424" w:rsidRDefault="00370424" w:rsidP="00A028CA">
      <w:pPr>
        <w:tabs>
          <w:tab w:val="left" w:pos="0"/>
        </w:tabs>
        <w:spacing w:line="360" w:lineRule="auto"/>
        <w:ind w:firstLine="720"/>
        <w:jc w:val="both"/>
        <w:rPr>
          <w:sz w:val="28"/>
          <w:szCs w:val="28"/>
        </w:rPr>
      </w:pPr>
      <w:r w:rsidRPr="00370424">
        <w:rPr>
          <w:sz w:val="28"/>
          <w:szCs w:val="28"/>
        </w:rPr>
        <w:t>Пп.р. – прибыль от прочей реализации, тыс. руб..</w:t>
      </w:r>
      <w:r>
        <w:rPr>
          <w:sz w:val="28"/>
          <w:szCs w:val="28"/>
        </w:rPr>
        <w:t xml:space="preserve"> </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Затем анализируется ее структура, т.е. какой удельный вес занимает каждый вид прибыли в общем объеме Пб., а затем Пч. В таблице 9 представлены показатели прибыли за 2001, 2002 и 2003 года.</w:t>
      </w:r>
    </w:p>
    <w:p w:rsidR="004145A6" w:rsidRDefault="004145A6" w:rsidP="00A028CA">
      <w:pPr>
        <w:pStyle w:val="6"/>
        <w:tabs>
          <w:tab w:val="left" w:pos="0"/>
        </w:tabs>
        <w:spacing w:after="0"/>
        <w:ind w:right="0" w:firstLine="720"/>
        <w:rPr>
          <w:sz w:val="28"/>
          <w:szCs w:val="28"/>
        </w:rPr>
      </w:pPr>
    </w:p>
    <w:p w:rsidR="00370424" w:rsidRPr="00370424" w:rsidRDefault="00370424" w:rsidP="00A028CA">
      <w:pPr>
        <w:pStyle w:val="6"/>
        <w:tabs>
          <w:tab w:val="left" w:pos="0"/>
        </w:tabs>
        <w:spacing w:after="0"/>
        <w:ind w:right="0" w:firstLine="720"/>
        <w:rPr>
          <w:sz w:val="28"/>
          <w:szCs w:val="28"/>
        </w:rPr>
      </w:pPr>
      <w:r w:rsidRPr="00370424">
        <w:rPr>
          <w:sz w:val="28"/>
          <w:szCs w:val="28"/>
        </w:rPr>
        <w:t>Таблица 9- Показатели прибыли за 2001-2003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7"/>
        <w:gridCol w:w="1286"/>
        <w:gridCol w:w="1158"/>
        <w:gridCol w:w="1158"/>
        <w:gridCol w:w="1415"/>
        <w:gridCol w:w="1415"/>
        <w:gridCol w:w="1287"/>
      </w:tblGrid>
      <w:tr w:rsidR="00370424" w:rsidRPr="004145A6" w:rsidTr="004145A6">
        <w:trPr>
          <w:cantSplit/>
          <w:trHeight w:val="366"/>
          <w:jc w:val="center"/>
        </w:trPr>
        <w:tc>
          <w:tcPr>
            <w:tcW w:w="1287" w:type="dxa"/>
            <w:vMerge w:val="restart"/>
          </w:tcPr>
          <w:p w:rsidR="00370424" w:rsidRPr="004145A6" w:rsidRDefault="00370424" w:rsidP="00A028CA">
            <w:pPr>
              <w:tabs>
                <w:tab w:val="left" w:pos="0"/>
              </w:tabs>
              <w:spacing w:line="360" w:lineRule="auto"/>
            </w:pPr>
            <w:r w:rsidRPr="004145A6">
              <w:t>Показатель</w:t>
            </w:r>
          </w:p>
        </w:tc>
        <w:tc>
          <w:tcPr>
            <w:tcW w:w="3602" w:type="dxa"/>
            <w:gridSpan w:val="3"/>
          </w:tcPr>
          <w:p w:rsidR="00370424" w:rsidRPr="004145A6" w:rsidRDefault="00370424" w:rsidP="00A028CA">
            <w:pPr>
              <w:pStyle w:val="af3"/>
            </w:pPr>
            <w:r w:rsidRPr="004145A6">
              <w:t>Годовая сумма, тыс.руб.</w:t>
            </w:r>
          </w:p>
        </w:tc>
        <w:tc>
          <w:tcPr>
            <w:tcW w:w="4117" w:type="dxa"/>
            <w:gridSpan w:val="3"/>
          </w:tcPr>
          <w:p w:rsidR="00370424" w:rsidRPr="004145A6" w:rsidRDefault="00370424" w:rsidP="00A028CA">
            <w:pPr>
              <w:tabs>
                <w:tab w:val="left" w:pos="0"/>
              </w:tabs>
              <w:spacing w:line="360" w:lineRule="auto"/>
            </w:pPr>
            <w:r w:rsidRPr="004145A6">
              <w:t>Годовой удельный вес, %</w:t>
            </w:r>
          </w:p>
        </w:tc>
      </w:tr>
      <w:tr w:rsidR="00370424" w:rsidRPr="004145A6" w:rsidTr="004145A6">
        <w:trPr>
          <w:cantSplit/>
          <w:trHeight w:val="153"/>
          <w:jc w:val="center"/>
        </w:trPr>
        <w:tc>
          <w:tcPr>
            <w:tcW w:w="1287" w:type="dxa"/>
            <w:vMerge/>
          </w:tcPr>
          <w:p w:rsidR="00370424" w:rsidRPr="004145A6" w:rsidRDefault="00370424" w:rsidP="00A028CA">
            <w:pPr>
              <w:tabs>
                <w:tab w:val="left" w:pos="0"/>
              </w:tabs>
              <w:spacing w:line="360" w:lineRule="auto"/>
            </w:pPr>
          </w:p>
        </w:tc>
        <w:tc>
          <w:tcPr>
            <w:tcW w:w="1286" w:type="dxa"/>
          </w:tcPr>
          <w:p w:rsidR="00370424" w:rsidRPr="004145A6" w:rsidRDefault="00370424" w:rsidP="00A028CA">
            <w:pPr>
              <w:tabs>
                <w:tab w:val="left" w:pos="0"/>
              </w:tabs>
              <w:spacing w:line="360" w:lineRule="auto"/>
            </w:pPr>
            <w:r w:rsidRPr="004145A6">
              <w:t>2001</w:t>
            </w:r>
          </w:p>
        </w:tc>
        <w:tc>
          <w:tcPr>
            <w:tcW w:w="1158" w:type="dxa"/>
          </w:tcPr>
          <w:p w:rsidR="00370424" w:rsidRPr="004145A6" w:rsidRDefault="00370424" w:rsidP="00A028CA">
            <w:pPr>
              <w:tabs>
                <w:tab w:val="left" w:pos="0"/>
              </w:tabs>
              <w:spacing w:line="360" w:lineRule="auto"/>
            </w:pPr>
            <w:r w:rsidRPr="004145A6">
              <w:t>2002</w:t>
            </w:r>
          </w:p>
        </w:tc>
        <w:tc>
          <w:tcPr>
            <w:tcW w:w="1158" w:type="dxa"/>
          </w:tcPr>
          <w:p w:rsidR="00370424" w:rsidRPr="004145A6" w:rsidRDefault="00370424" w:rsidP="00A028CA">
            <w:pPr>
              <w:tabs>
                <w:tab w:val="left" w:pos="0"/>
              </w:tabs>
              <w:spacing w:line="360" w:lineRule="auto"/>
            </w:pPr>
            <w:r w:rsidRPr="004145A6">
              <w:t>2003</w:t>
            </w:r>
          </w:p>
        </w:tc>
        <w:tc>
          <w:tcPr>
            <w:tcW w:w="1415" w:type="dxa"/>
          </w:tcPr>
          <w:p w:rsidR="00370424" w:rsidRPr="004145A6" w:rsidRDefault="00370424" w:rsidP="00A028CA">
            <w:pPr>
              <w:tabs>
                <w:tab w:val="left" w:pos="0"/>
              </w:tabs>
              <w:spacing w:line="360" w:lineRule="auto"/>
            </w:pPr>
            <w:r w:rsidRPr="004145A6">
              <w:t>2001</w:t>
            </w:r>
          </w:p>
        </w:tc>
        <w:tc>
          <w:tcPr>
            <w:tcW w:w="1415" w:type="dxa"/>
          </w:tcPr>
          <w:p w:rsidR="00370424" w:rsidRPr="004145A6" w:rsidRDefault="00370424" w:rsidP="00A028CA">
            <w:pPr>
              <w:tabs>
                <w:tab w:val="left" w:pos="0"/>
              </w:tabs>
              <w:spacing w:line="360" w:lineRule="auto"/>
            </w:pPr>
            <w:r w:rsidRPr="004145A6">
              <w:t>2002</w:t>
            </w:r>
          </w:p>
        </w:tc>
        <w:tc>
          <w:tcPr>
            <w:tcW w:w="1287" w:type="dxa"/>
          </w:tcPr>
          <w:p w:rsidR="00370424" w:rsidRPr="004145A6" w:rsidRDefault="00370424" w:rsidP="00A028CA">
            <w:pPr>
              <w:tabs>
                <w:tab w:val="left" w:pos="0"/>
              </w:tabs>
              <w:spacing w:line="360" w:lineRule="auto"/>
            </w:pPr>
            <w:r w:rsidRPr="004145A6">
              <w:t>2003</w:t>
            </w:r>
          </w:p>
        </w:tc>
      </w:tr>
      <w:tr w:rsidR="00370424" w:rsidRPr="004145A6" w:rsidTr="004145A6">
        <w:trPr>
          <w:trHeight w:val="366"/>
          <w:jc w:val="center"/>
        </w:trPr>
        <w:tc>
          <w:tcPr>
            <w:tcW w:w="1287" w:type="dxa"/>
          </w:tcPr>
          <w:p w:rsidR="00370424" w:rsidRPr="004145A6" w:rsidRDefault="00370424" w:rsidP="00A028CA">
            <w:pPr>
              <w:pStyle w:val="21"/>
              <w:tabs>
                <w:tab w:val="left" w:pos="0"/>
              </w:tabs>
              <w:jc w:val="left"/>
              <w:rPr>
                <w:sz w:val="20"/>
              </w:rPr>
            </w:pPr>
            <w:r w:rsidRPr="004145A6">
              <w:rPr>
                <w:sz w:val="20"/>
              </w:rPr>
              <w:t>Пр</w:t>
            </w:r>
          </w:p>
        </w:tc>
        <w:tc>
          <w:tcPr>
            <w:tcW w:w="1286" w:type="dxa"/>
          </w:tcPr>
          <w:p w:rsidR="00370424" w:rsidRPr="004145A6" w:rsidRDefault="00370424" w:rsidP="00A028CA">
            <w:pPr>
              <w:tabs>
                <w:tab w:val="left" w:pos="0"/>
              </w:tabs>
              <w:spacing w:line="360" w:lineRule="auto"/>
            </w:pPr>
            <w:r w:rsidRPr="004145A6">
              <w:t xml:space="preserve"> 125542</w:t>
            </w:r>
          </w:p>
        </w:tc>
        <w:tc>
          <w:tcPr>
            <w:tcW w:w="1158" w:type="dxa"/>
          </w:tcPr>
          <w:p w:rsidR="00370424" w:rsidRPr="004145A6" w:rsidRDefault="00370424" w:rsidP="00A028CA">
            <w:pPr>
              <w:tabs>
                <w:tab w:val="left" w:pos="0"/>
              </w:tabs>
              <w:spacing w:line="360" w:lineRule="auto"/>
            </w:pPr>
            <w:r w:rsidRPr="004145A6">
              <w:t xml:space="preserve"> 314063</w:t>
            </w:r>
          </w:p>
        </w:tc>
        <w:tc>
          <w:tcPr>
            <w:tcW w:w="1158" w:type="dxa"/>
          </w:tcPr>
          <w:p w:rsidR="00370424" w:rsidRPr="004145A6" w:rsidRDefault="00370424" w:rsidP="00A028CA">
            <w:pPr>
              <w:tabs>
                <w:tab w:val="left" w:pos="0"/>
              </w:tabs>
              <w:spacing w:line="360" w:lineRule="auto"/>
            </w:pPr>
            <w:r w:rsidRPr="004145A6">
              <w:t>891960</w:t>
            </w:r>
          </w:p>
        </w:tc>
        <w:tc>
          <w:tcPr>
            <w:tcW w:w="1415" w:type="dxa"/>
          </w:tcPr>
          <w:p w:rsidR="00370424" w:rsidRPr="004145A6" w:rsidRDefault="00370424" w:rsidP="00A028CA">
            <w:pPr>
              <w:tabs>
                <w:tab w:val="left" w:pos="0"/>
              </w:tabs>
              <w:spacing w:line="360" w:lineRule="auto"/>
            </w:pPr>
            <w:r w:rsidRPr="004145A6">
              <w:t xml:space="preserve"> 78,0</w:t>
            </w:r>
          </w:p>
        </w:tc>
        <w:tc>
          <w:tcPr>
            <w:tcW w:w="1415" w:type="dxa"/>
          </w:tcPr>
          <w:p w:rsidR="00370424" w:rsidRPr="004145A6" w:rsidRDefault="00370424" w:rsidP="00A028CA">
            <w:pPr>
              <w:pStyle w:val="13"/>
              <w:keepNext w:val="0"/>
              <w:tabs>
                <w:tab w:val="left" w:pos="0"/>
              </w:tabs>
              <w:spacing w:after="0" w:line="360" w:lineRule="auto"/>
              <w:jc w:val="left"/>
              <w:outlineLvl w:val="9"/>
              <w:rPr>
                <w:sz w:val="20"/>
              </w:rPr>
            </w:pPr>
            <w:r w:rsidRPr="004145A6">
              <w:rPr>
                <w:sz w:val="20"/>
              </w:rPr>
              <w:t xml:space="preserve"> 87,0</w:t>
            </w:r>
          </w:p>
        </w:tc>
        <w:tc>
          <w:tcPr>
            <w:tcW w:w="1287" w:type="dxa"/>
          </w:tcPr>
          <w:p w:rsidR="00370424" w:rsidRPr="004145A6" w:rsidRDefault="00370424" w:rsidP="00A028CA">
            <w:pPr>
              <w:tabs>
                <w:tab w:val="left" w:pos="0"/>
              </w:tabs>
              <w:spacing w:line="360" w:lineRule="auto"/>
            </w:pPr>
            <w:r w:rsidRPr="004145A6">
              <w:t xml:space="preserve"> 91,0</w:t>
            </w:r>
          </w:p>
        </w:tc>
      </w:tr>
      <w:tr w:rsidR="00370424" w:rsidRPr="004145A6" w:rsidTr="004145A6">
        <w:trPr>
          <w:trHeight w:val="366"/>
          <w:jc w:val="center"/>
        </w:trPr>
        <w:tc>
          <w:tcPr>
            <w:tcW w:w="1287" w:type="dxa"/>
            <w:tcBorders>
              <w:bottom w:val="nil"/>
            </w:tcBorders>
          </w:tcPr>
          <w:p w:rsidR="00370424" w:rsidRPr="004145A6" w:rsidRDefault="00370424" w:rsidP="00A028CA">
            <w:pPr>
              <w:tabs>
                <w:tab w:val="left" w:pos="0"/>
              </w:tabs>
              <w:spacing w:line="360" w:lineRule="auto"/>
            </w:pPr>
            <w:r w:rsidRPr="004145A6">
              <w:t>Ппр</w:t>
            </w:r>
          </w:p>
        </w:tc>
        <w:tc>
          <w:tcPr>
            <w:tcW w:w="1286" w:type="dxa"/>
            <w:tcBorders>
              <w:bottom w:val="nil"/>
            </w:tcBorders>
          </w:tcPr>
          <w:p w:rsidR="00370424" w:rsidRPr="004145A6" w:rsidRDefault="00370424" w:rsidP="00A028CA">
            <w:pPr>
              <w:tabs>
                <w:tab w:val="left" w:pos="0"/>
              </w:tabs>
              <w:spacing w:line="360" w:lineRule="auto"/>
            </w:pPr>
            <w:r w:rsidRPr="004145A6">
              <w:t xml:space="preserve"> 5283</w:t>
            </w:r>
          </w:p>
        </w:tc>
        <w:tc>
          <w:tcPr>
            <w:tcW w:w="1158" w:type="dxa"/>
            <w:tcBorders>
              <w:bottom w:val="nil"/>
            </w:tcBorders>
          </w:tcPr>
          <w:p w:rsidR="00370424" w:rsidRPr="004145A6" w:rsidRDefault="00370424" w:rsidP="00A028CA">
            <w:pPr>
              <w:tabs>
                <w:tab w:val="left" w:pos="0"/>
              </w:tabs>
              <w:spacing w:line="360" w:lineRule="auto"/>
            </w:pPr>
            <w:r w:rsidRPr="004145A6">
              <w:t xml:space="preserve"> 8415</w:t>
            </w:r>
          </w:p>
        </w:tc>
        <w:tc>
          <w:tcPr>
            <w:tcW w:w="1158" w:type="dxa"/>
            <w:tcBorders>
              <w:bottom w:val="nil"/>
            </w:tcBorders>
          </w:tcPr>
          <w:p w:rsidR="00370424" w:rsidRPr="004145A6" w:rsidRDefault="00370424" w:rsidP="00A028CA">
            <w:pPr>
              <w:tabs>
                <w:tab w:val="left" w:pos="0"/>
              </w:tabs>
              <w:spacing w:line="360" w:lineRule="auto"/>
            </w:pPr>
            <w:r w:rsidRPr="004145A6">
              <w:t xml:space="preserve"> 9117</w:t>
            </w:r>
          </w:p>
        </w:tc>
        <w:tc>
          <w:tcPr>
            <w:tcW w:w="1415" w:type="dxa"/>
            <w:tcBorders>
              <w:bottom w:val="nil"/>
            </w:tcBorders>
          </w:tcPr>
          <w:p w:rsidR="00370424" w:rsidRPr="004145A6" w:rsidRDefault="00370424" w:rsidP="00A028CA">
            <w:pPr>
              <w:tabs>
                <w:tab w:val="left" w:pos="0"/>
              </w:tabs>
              <w:spacing w:line="360" w:lineRule="auto"/>
            </w:pPr>
            <w:r w:rsidRPr="004145A6">
              <w:t xml:space="preserve"> 3,0</w:t>
            </w:r>
          </w:p>
        </w:tc>
        <w:tc>
          <w:tcPr>
            <w:tcW w:w="1415" w:type="dxa"/>
            <w:tcBorders>
              <w:bottom w:val="nil"/>
            </w:tcBorders>
          </w:tcPr>
          <w:p w:rsidR="00370424" w:rsidRPr="004145A6" w:rsidRDefault="00370424" w:rsidP="00A028CA">
            <w:pPr>
              <w:tabs>
                <w:tab w:val="left" w:pos="0"/>
              </w:tabs>
              <w:spacing w:line="360" w:lineRule="auto"/>
            </w:pPr>
            <w:r w:rsidRPr="004145A6">
              <w:t xml:space="preserve"> 2,0</w:t>
            </w:r>
          </w:p>
        </w:tc>
        <w:tc>
          <w:tcPr>
            <w:tcW w:w="1287" w:type="dxa"/>
            <w:tcBorders>
              <w:bottom w:val="nil"/>
            </w:tcBorders>
          </w:tcPr>
          <w:p w:rsidR="00370424" w:rsidRPr="004145A6" w:rsidRDefault="00370424" w:rsidP="00A028CA">
            <w:pPr>
              <w:tabs>
                <w:tab w:val="left" w:pos="0"/>
              </w:tabs>
              <w:spacing w:line="360" w:lineRule="auto"/>
            </w:pPr>
            <w:r w:rsidRPr="004145A6">
              <w:t xml:space="preserve"> 1,0</w:t>
            </w:r>
          </w:p>
        </w:tc>
      </w:tr>
      <w:tr w:rsidR="00370424" w:rsidRPr="004145A6" w:rsidTr="004145A6">
        <w:trPr>
          <w:trHeight w:val="449"/>
          <w:jc w:val="center"/>
        </w:trPr>
        <w:tc>
          <w:tcPr>
            <w:tcW w:w="1287" w:type="dxa"/>
          </w:tcPr>
          <w:p w:rsidR="00370424" w:rsidRPr="004145A6" w:rsidRDefault="00370424" w:rsidP="00A028CA">
            <w:pPr>
              <w:tabs>
                <w:tab w:val="left" w:pos="0"/>
              </w:tabs>
              <w:spacing w:line="360" w:lineRule="auto"/>
            </w:pPr>
            <w:r w:rsidRPr="004145A6">
              <w:t>Пв.о.</w:t>
            </w:r>
          </w:p>
        </w:tc>
        <w:tc>
          <w:tcPr>
            <w:tcW w:w="1286" w:type="dxa"/>
          </w:tcPr>
          <w:p w:rsidR="00370424" w:rsidRPr="004145A6" w:rsidRDefault="00370424" w:rsidP="00A028CA">
            <w:pPr>
              <w:tabs>
                <w:tab w:val="left" w:pos="0"/>
              </w:tabs>
              <w:spacing w:line="360" w:lineRule="auto"/>
            </w:pPr>
            <w:r w:rsidRPr="004145A6">
              <w:t xml:space="preserve"> 30967</w:t>
            </w:r>
          </w:p>
        </w:tc>
        <w:tc>
          <w:tcPr>
            <w:tcW w:w="1158" w:type="dxa"/>
          </w:tcPr>
          <w:p w:rsidR="00370424" w:rsidRPr="004145A6" w:rsidRDefault="00370424" w:rsidP="00A028CA">
            <w:pPr>
              <w:tabs>
                <w:tab w:val="left" w:pos="0"/>
              </w:tabs>
              <w:spacing w:line="360" w:lineRule="auto"/>
            </w:pPr>
            <w:r w:rsidRPr="004145A6">
              <w:t xml:space="preserve"> 39495</w:t>
            </w:r>
          </w:p>
        </w:tc>
        <w:tc>
          <w:tcPr>
            <w:tcW w:w="1158" w:type="dxa"/>
          </w:tcPr>
          <w:p w:rsidR="00370424" w:rsidRPr="004145A6" w:rsidRDefault="00370424" w:rsidP="00A028CA">
            <w:pPr>
              <w:tabs>
                <w:tab w:val="left" w:pos="0"/>
              </w:tabs>
              <w:spacing w:line="360" w:lineRule="auto"/>
            </w:pPr>
            <w:r w:rsidRPr="004145A6">
              <w:t xml:space="preserve"> 74892</w:t>
            </w:r>
          </w:p>
        </w:tc>
        <w:tc>
          <w:tcPr>
            <w:tcW w:w="1415" w:type="dxa"/>
          </w:tcPr>
          <w:p w:rsidR="00370424" w:rsidRPr="004145A6" w:rsidRDefault="00370424" w:rsidP="00A028CA">
            <w:pPr>
              <w:tabs>
                <w:tab w:val="left" w:pos="0"/>
              </w:tabs>
              <w:spacing w:line="360" w:lineRule="auto"/>
            </w:pPr>
            <w:r w:rsidRPr="004145A6">
              <w:t xml:space="preserve"> 19,0</w:t>
            </w:r>
          </w:p>
        </w:tc>
        <w:tc>
          <w:tcPr>
            <w:tcW w:w="1415" w:type="dxa"/>
          </w:tcPr>
          <w:p w:rsidR="00370424" w:rsidRPr="004145A6" w:rsidRDefault="00370424" w:rsidP="00A028CA">
            <w:pPr>
              <w:tabs>
                <w:tab w:val="left" w:pos="0"/>
              </w:tabs>
              <w:spacing w:line="360" w:lineRule="auto"/>
            </w:pPr>
            <w:r w:rsidRPr="004145A6">
              <w:t xml:space="preserve"> 11,0</w:t>
            </w:r>
          </w:p>
        </w:tc>
        <w:tc>
          <w:tcPr>
            <w:tcW w:w="1287" w:type="dxa"/>
          </w:tcPr>
          <w:p w:rsidR="00370424" w:rsidRPr="004145A6" w:rsidRDefault="00370424" w:rsidP="00A028CA">
            <w:pPr>
              <w:tabs>
                <w:tab w:val="left" w:pos="0"/>
              </w:tabs>
              <w:spacing w:line="360" w:lineRule="auto"/>
            </w:pPr>
            <w:r w:rsidRPr="004145A6">
              <w:t xml:space="preserve"> 8,0</w:t>
            </w:r>
          </w:p>
        </w:tc>
      </w:tr>
      <w:tr w:rsidR="00370424" w:rsidRPr="004145A6" w:rsidTr="004145A6">
        <w:trPr>
          <w:trHeight w:val="366"/>
          <w:jc w:val="center"/>
        </w:trPr>
        <w:tc>
          <w:tcPr>
            <w:tcW w:w="1287" w:type="dxa"/>
          </w:tcPr>
          <w:p w:rsidR="00370424" w:rsidRPr="004145A6" w:rsidRDefault="00370424" w:rsidP="00A028CA">
            <w:pPr>
              <w:tabs>
                <w:tab w:val="left" w:pos="0"/>
              </w:tabs>
              <w:spacing w:line="360" w:lineRule="auto"/>
            </w:pPr>
            <w:r w:rsidRPr="004145A6">
              <w:t>Итого</w:t>
            </w:r>
          </w:p>
        </w:tc>
        <w:tc>
          <w:tcPr>
            <w:tcW w:w="1286" w:type="dxa"/>
          </w:tcPr>
          <w:p w:rsidR="00370424" w:rsidRPr="004145A6" w:rsidRDefault="00370424" w:rsidP="00A028CA">
            <w:pPr>
              <w:tabs>
                <w:tab w:val="left" w:pos="0"/>
              </w:tabs>
              <w:spacing w:line="360" w:lineRule="auto"/>
            </w:pPr>
            <w:r w:rsidRPr="004145A6">
              <w:t xml:space="preserve"> 161792</w:t>
            </w:r>
          </w:p>
        </w:tc>
        <w:tc>
          <w:tcPr>
            <w:tcW w:w="1158" w:type="dxa"/>
          </w:tcPr>
          <w:p w:rsidR="00370424" w:rsidRPr="004145A6" w:rsidRDefault="00370424" w:rsidP="00A028CA">
            <w:pPr>
              <w:tabs>
                <w:tab w:val="left" w:pos="0"/>
              </w:tabs>
              <w:spacing w:line="360" w:lineRule="auto"/>
            </w:pPr>
            <w:r w:rsidRPr="004145A6">
              <w:t xml:space="preserve"> 361973</w:t>
            </w:r>
          </w:p>
        </w:tc>
        <w:tc>
          <w:tcPr>
            <w:tcW w:w="1158" w:type="dxa"/>
          </w:tcPr>
          <w:p w:rsidR="00370424" w:rsidRPr="004145A6" w:rsidRDefault="00370424" w:rsidP="00A028CA">
            <w:pPr>
              <w:tabs>
                <w:tab w:val="left" w:pos="0"/>
              </w:tabs>
              <w:spacing w:line="360" w:lineRule="auto"/>
            </w:pPr>
            <w:r w:rsidRPr="004145A6">
              <w:t xml:space="preserve"> 975969</w:t>
            </w:r>
          </w:p>
        </w:tc>
        <w:tc>
          <w:tcPr>
            <w:tcW w:w="1415" w:type="dxa"/>
          </w:tcPr>
          <w:p w:rsidR="00370424" w:rsidRPr="004145A6" w:rsidRDefault="00370424" w:rsidP="00A028CA">
            <w:pPr>
              <w:tabs>
                <w:tab w:val="left" w:pos="0"/>
              </w:tabs>
              <w:spacing w:line="360" w:lineRule="auto"/>
            </w:pPr>
            <w:r w:rsidRPr="004145A6">
              <w:t xml:space="preserve"> 100,0</w:t>
            </w:r>
          </w:p>
        </w:tc>
        <w:tc>
          <w:tcPr>
            <w:tcW w:w="1415" w:type="dxa"/>
          </w:tcPr>
          <w:p w:rsidR="00370424" w:rsidRPr="004145A6" w:rsidRDefault="00370424" w:rsidP="00A028CA">
            <w:pPr>
              <w:pStyle w:val="af3"/>
            </w:pPr>
            <w:r w:rsidRPr="004145A6">
              <w:t xml:space="preserve"> 100,0</w:t>
            </w:r>
          </w:p>
        </w:tc>
        <w:tc>
          <w:tcPr>
            <w:tcW w:w="1287" w:type="dxa"/>
          </w:tcPr>
          <w:p w:rsidR="00370424" w:rsidRPr="004145A6" w:rsidRDefault="00370424" w:rsidP="00A028CA">
            <w:pPr>
              <w:tabs>
                <w:tab w:val="left" w:pos="0"/>
              </w:tabs>
              <w:spacing w:line="360" w:lineRule="auto"/>
            </w:pPr>
            <w:r w:rsidRPr="004145A6">
              <w:t xml:space="preserve"> 100,0</w:t>
            </w:r>
          </w:p>
        </w:tc>
      </w:tr>
    </w:tbl>
    <w:p w:rsidR="00370424" w:rsidRPr="00370424" w:rsidRDefault="00370424" w:rsidP="00A028CA">
      <w:pPr>
        <w:tabs>
          <w:tab w:val="left" w:pos="0"/>
        </w:tabs>
        <w:spacing w:line="360" w:lineRule="auto"/>
        <w:ind w:firstLine="720"/>
        <w:jc w:val="both"/>
        <w:rPr>
          <w:sz w:val="28"/>
          <w:szCs w:val="28"/>
        </w:rPr>
      </w:pPr>
    </w:p>
    <w:p w:rsidR="004145A6" w:rsidRDefault="008759C0" w:rsidP="00A028CA">
      <w:pPr>
        <w:pStyle w:val="af0"/>
      </w:pPr>
      <w:r>
        <w:pict>
          <v:shape id="_x0000_i1051" type="#_x0000_t75" style="width:381.75pt;height:230.25pt" o:allowoverlap="f">
            <v:imagedata r:id="rId33" o:title=""/>
          </v:shape>
        </w:pict>
      </w:r>
    </w:p>
    <w:p w:rsidR="00370424" w:rsidRPr="00A028CA" w:rsidRDefault="00370424" w:rsidP="00A028CA">
      <w:pPr>
        <w:pStyle w:val="af0"/>
      </w:pPr>
      <w:r w:rsidRPr="00A028CA">
        <w:t>На рисунке 6 представлена структура балансовой прибыли в 2001 году.</w:t>
      </w:r>
    </w:p>
    <w:p w:rsidR="00370424" w:rsidRPr="00370424" w:rsidRDefault="00370424" w:rsidP="00A028CA">
      <w:pPr>
        <w:tabs>
          <w:tab w:val="left" w:pos="0"/>
        </w:tabs>
        <w:spacing w:line="360" w:lineRule="auto"/>
        <w:ind w:firstLine="720"/>
        <w:jc w:val="both"/>
        <w:rPr>
          <w:sz w:val="28"/>
          <w:szCs w:val="28"/>
        </w:rPr>
      </w:pPr>
      <w:r w:rsidRPr="00370424">
        <w:rPr>
          <w:sz w:val="28"/>
          <w:szCs w:val="28"/>
        </w:rPr>
        <w:t>Как видно из вышеприведенных таблицы 11</w:t>
      </w:r>
      <w:r>
        <w:rPr>
          <w:sz w:val="28"/>
          <w:szCs w:val="28"/>
        </w:rPr>
        <w:t xml:space="preserve"> </w:t>
      </w:r>
      <w:r w:rsidRPr="00370424">
        <w:rPr>
          <w:sz w:val="28"/>
          <w:szCs w:val="28"/>
        </w:rPr>
        <w:t>и</w:t>
      </w:r>
      <w:r>
        <w:rPr>
          <w:sz w:val="28"/>
          <w:szCs w:val="28"/>
        </w:rPr>
        <w:t xml:space="preserve"> </w:t>
      </w:r>
      <w:r w:rsidRPr="00370424">
        <w:rPr>
          <w:sz w:val="28"/>
          <w:szCs w:val="28"/>
        </w:rPr>
        <w:t>рисунка 6 основным источником формирования балансовой прибыли в 2001 году являлась прибыль от реализации услуг (78%), которая в свою очередь зависит</w:t>
      </w:r>
      <w:r>
        <w:rPr>
          <w:sz w:val="28"/>
          <w:szCs w:val="28"/>
        </w:rPr>
        <w:t xml:space="preserve"> </w:t>
      </w:r>
      <w:r w:rsidRPr="00370424">
        <w:rPr>
          <w:sz w:val="28"/>
          <w:szCs w:val="28"/>
        </w:rPr>
        <w:t xml:space="preserve">от объема реализации услуг и выражается в показателе выручки от реализации. </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Прибыль от внереализационных операций в 2001 году приходится 19%. Доля прибыли от прочей реализации составляет лишь 3%. </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В 2002 году на долю прибыли от реализации приходится 87%, что в свою очередь на 9% выше, чем в 2001 году. </w:t>
      </w:r>
    </w:p>
    <w:p w:rsidR="00370424" w:rsidRPr="00370424" w:rsidRDefault="00370424" w:rsidP="00A028CA">
      <w:pPr>
        <w:tabs>
          <w:tab w:val="left" w:pos="0"/>
        </w:tabs>
        <w:spacing w:line="360" w:lineRule="auto"/>
        <w:ind w:firstLine="720"/>
        <w:jc w:val="both"/>
        <w:rPr>
          <w:sz w:val="28"/>
          <w:szCs w:val="28"/>
        </w:rPr>
      </w:pPr>
      <w:r w:rsidRPr="00370424">
        <w:rPr>
          <w:sz w:val="28"/>
          <w:szCs w:val="28"/>
        </w:rPr>
        <w:t>Чем</w:t>
      </w:r>
      <w:r>
        <w:rPr>
          <w:sz w:val="28"/>
          <w:szCs w:val="28"/>
        </w:rPr>
        <w:t xml:space="preserve"> </w:t>
      </w:r>
      <w:r w:rsidRPr="00370424">
        <w:rPr>
          <w:sz w:val="28"/>
          <w:szCs w:val="28"/>
        </w:rPr>
        <w:t>больший объем услуг</w:t>
      </w:r>
      <w:r>
        <w:rPr>
          <w:sz w:val="28"/>
          <w:szCs w:val="28"/>
        </w:rPr>
        <w:t xml:space="preserve"> </w:t>
      </w:r>
      <w:r w:rsidRPr="00370424">
        <w:rPr>
          <w:sz w:val="28"/>
          <w:szCs w:val="28"/>
        </w:rPr>
        <w:t xml:space="preserve">будет предоставлять предприятие, тем больше оно получит выручки, и если темп роста выручки будет превышать текущие затраты, то предприятие получит прибыль от реализации. </w:t>
      </w:r>
    </w:p>
    <w:p w:rsidR="00370424" w:rsidRDefault="00370424" w:rsidP="00A028CA">
      <w:pPr>
        <w:tabs>
          <w:tab w:val="left" w:pos="0"/>
        </w:tabs>
        <w:spacing w:line="360" w:lineRule="auto"/>
        <w:ind w:firstLine="720"/>
        <w:jc w:val="both"/>
        <w:rPr>
          <w:sz w:val="28"/>
          <w:szCs w:val="28"/>
        </w:rPr>
      </w:pPr>
      <w:r w:rsidRPr="00370424">
        <w:rPr>
          <w:sz w:val="28"/>
          <w:szCs w:val="28"/>
        </w:rPr>
        <w:t>На долю прибыли от прочей реализации и прибыли от внереализационных операций приходится 13%.</w:t>
      </w:r>
    </w:p>
    <w:p w:rsidR="004145A6" w:rsidRPr="00370424" w:rsidRDefault="004145A6" w:rsidP="00A028CA">
      <w:pPr>
        <w:tabs>
          <w:tab w:val="left" w:pos="0"/>
        </w:tabs>
        <w:spacing w:line="360" w:lineRule="auto"/>
        <w:ind w:firstLine="720"/>
        <w:jc w:val="both"/>
        <w:rPr>
          <w:sz w:val="28"/>
          <w:szCs w:val="28"/>
        </w:rPr>
      </w:pPr>
    </w:p>
    <w:p w:rsidR="004145A6" w:rsidRDefault="008759C0" w:rsidP="00A028CA">
      <w:pPr>
        <w:tabs>
          <w:tab w:val="left" w:pos="0"/>
        </w:tabs>
        <w:spacing w:line="360" w:lineRule="auto"/>
        <w:ind w:firstLine="720"/>
        <w:jc w:val="both"/>
      </w:pPr>
      <w:r>
        <w:rPr>
          <w:noProof/>
        </w:rPr>
        <w:pict>
          <v:rect id="_x0000_s1072" style="position:absolute;left:0;text-align:left;margin-left:253.1pt;margin-top:189.35pt;width:14.4pt;height:14.4pt;z-index:251636736" o:allowincell="f" fillcolor="#fc9"/>
        </w:pict>
      </w:r>
      <w:r>
        <w:rPr>
          <w:noProof/>
        </w:rPr>
        <w:pict>
          <v:rect id="_x0000_s1073" style="position:absolute;left:0;text-align:left;margin-left:191.3pt;margin-top:189.35pt;width:14.4pt;height:14.4pt;z-index:251635712" o:allowincell="f" fillcolor="#f9c"/>
        </w:pict>
      </w:r>
      <w:r>
        <w:rPr>
          <w:noProof/>
        </w:rPr>
        <w:pict>
          <v:rect id="_x0000_s1074" style="position:absolute;left:0;text-align:left;margin-left:133.7pt;margin-top:189.35pt;width:14.4pt;height:14.4pt;z-index:251634688" o:allowincell="f" fillcolor="#9cf"/>
        </w:pict>
      </w:r>
      <w:r>
        <w:pict>
          <v:shape id="_x0000_i1052" type="#_x0000_t75" style="width:373.5pt;height:259.5pt" o:allowoverlap="f">
            <v:imagedata r:id="rId34" o:title=""/>
          </v:shape>
        </w:pict>
      </w:r>
    </w:p>
    <w:p w:rsidR="004145A6" w:rsidRDefault="004145A6" w:rsidP="00A028CA">
      <w:pPr>
        <w:tabs>
          <w:tab w:val="left" w:pos="0"/>
        </w:tabs>
        <w:spacing w:line="360" w:lineRule="auto"/>
        <w:ind w:firstLine="720"/>
        <w:jc w:val="both"/>
      </w:pPr>
    </w:p>
    <w:p w:rsidR="00370424" w:rsidRPr="00370424" w:rsidRDefault="00370424" w:rsidP="00A028CA">
      <w:pPr>
        <w:tabs>
          <w:tab w:val="left" w:pos="0"/>
        </w:tabs>
        <w:spacing w:line="360" w:lineRule="auto"/>
        <w:ind w:firstLine="720"/>
        <w:jc w:val="both"/>
        <w:rPr>
          <w:sz w:val="28"/>
          <w:szCs w:val="28"/>
        </w:rPr>
      </w:pPr>
      <w:r w:rsidRPr="00370424">
        <w:rPr>
          <w:sz w:val="28"/>
          <w:szCs w:val="28"/>
        </w:rPr>
        <w:t>Структуру балансовой прибыли</w:t>
      </w:r>
      <w:r>
        <w:rPr>
          <w:sz w:val="28"/>
          <w:szCs w:val="28"/>
        </w:rPr>
        <w:t xml:space="preserve"> </w:t>
      </w:r>
      <w:r w:rsidRPr="00370424">
        <w:rPr>
          <w:sz w:val="28"/>
          <w:szCs w:val="28"/>
        </w:rPr>
        <w:t>в 2002 году демонстрирует рисунок 7.</w:t>
      </w:r>
    </w:p>
    <w:p w:rsidR="00370424" w:rsidRPr="00370424" w:rsidRDefault="00370424" w:rsidP="00A028CA">
      <w:pPr>
        <w:tabs>
          <w:tab w:val="left" w:pos="0"/>
        </w:tabs>
        <w:spacing w:line="360" w:lineRule="auto"/>
        <w:ind w:firstLine="720"/>
        <w:jc w:val="both"/>
        <w:rPr>
          <w:sz w:val="28"/>
          <w:szCs w:val="28"/>
        </w:rPr>
      </w:pPr>
      <w:r w:rsidRPr="00370424">
        <w:rPr>
          <w:sz w:val="28"/>
          <w:szCs w:val="28"/>
        </w:rPr>
        <w:t>Доля прибыли от реализации в 2003 году увеличилась на 4% по сравнению с 2002 годом и составила 91%. Прибыль от внереализационных расходов составила 8% от общей структуры балансовой прибыли. Доля прибыли от прочей реализации снизилась по сравнению с 2002 годом на 1% и составила 1%. В общем в динамике за 3 года наблюдается тенденция увеличения прибыли от реализации, что свидетельствует о увеличении объема выполненных строительно-монтажных работ.</w:t>
      </w:r>
    </w:p>
    <w:p w:rsidR="00370424" w:rsidRPr="00370424" w:rsidRDefault="00370424" w:rsidP="00A028CA">
      <w:pPr>
        <w:tabs>
          <w:tab w:val="left" w:pos="0"/>
        </w:tabs>
        <w:spacing w:line="360" w:lineRule="auto"/>
        <w:ind w:firstLine="720"/>
        <w:jc w:val="both"/>
        <w:rPr>
          <w:sz w:val="28"/>
          <w:szCs w:val="28"/>
        </w:rPr>
      </w:pPr>
      <w:r w:rsidRPr="00370424">
        <w:rPr>
          <w:sz w:val="28"/>
          <w:szCs w:val="28"/>
        </w:rPr>
        <w:t>На рисунке 8 представлена структура балансовой прибыли в 2003 году.</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noProof/>
        </w:rPr>
        <w:pict>
          <v:rect id="_x0000_s1075" style="position:absolute;left:0;text-align:left;margin-left:289.1pt;margin-top:179.6pt;width:14.4pt;height:14.4pt;z-index:251633664" o:allowincell="f" fillcolor="#fc9"/>
        </w:pict>
      </w:r>
      <w:r>
        <w:rPr>
          <w:noProof/>
        </w:rPr>
        <w:pict>
          <v:rect id="_x0000_s1076" style="position:absolute;left:0;text-align:left;margin-left:233.45pt;margin-top:179.6pt;width:14.4pt;height:14.4pt;z-index:251632640" o:allowincell="f" fillcolor="#f9c"/>
        </w:pict>
      </w:r>
      <w:r>
        <w:rPr>
          <w:noProof/>
        </w:rPr>
        <w:pict>
          <v:rect id="_x0000_s1077" style="position:absolute;left:0;text-align:left;margin-left:188.3pt;margin-top:179.6pt;width:14.4pt;height:14.4pt;z-index:251631616" o:allowincell="f" fillcolor="#9cf"/>
        </w:pict>
      </w:r>
      <w:r>
        <w:pict>
          <v:shape id="_x0000_i1053" type="#_x0000_t75" style="width:396pt;height:252.75pt" o:allowoverlap="f">
            <v:imagedata r:id="rId35" o:title=""/>
          </v:shape>
        </w:pict>
      </w:r>
    </w:p>
    <w:p w:rsidR="00370424" w:rsidRPr="00370424" w:rsidRDefault="00370424" w:rsidP="00A028CA">
      <w:pPr>
        <w:tabs>
          <w:tab w:val="left" w:pos="0"/>
        </w:tabs>
        <w:spacing w:line="360" w:lineRule="auto"/>
        <w:ind w:firstLine="720"/>
        <w:jc w:val="both"/>
        <w:rPr>
          <w:sz w:val="28"/>
          <w:szCs w:val="28"/>
        </w:rPr>
      </w:pPr>
      <w:r w:rsidRPr="00370424">
        <w:rPr>
          <w:sz w:val="28"/>
          <w:szCs w:val="28"/>
        </w:rPr>
        <w:t>Чистая прибыль определяется по следующей формуле:</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Пч=Пб-НП-НН-МНС,</w:t>
      </w:r>
      <w:r>
        <w:rPr>
          <w:sz w:val="28"/>
          <w:szCs w:val="28"/>
        </w:rPr>
        <w:t xml:space="preserve"> </w:t>
      </w:r>
      <w:r w:rsidRPr="00370424">
        <w:rPr>
          <w:sz w:val="28"/>
          <w:szCs w:val="28"/>
        </w:rPr>
        <w:t>(11)</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где</w:t>
      </w:r>
      <w:r>
        <w:rPr>
          <w:sz w:val="28"/>
          <w:szCs w:val="28"/>
        </w:rPr>
        <w:t xml:space="preserve"> </w:t>
      </w:r>
      <w:r w:rsidRPr="00370424">
        <w:rPr>
          <w:sz w:val="28"/>
          <w:szCs w:val="28"/>
        </w:rPr>
        <w:t>НП – налог на прибыль, тыс. руб.;</w:t>
      </w:r>
    </w:p>
    <w:p w:rsidR="00370424" w:rsidRPr="00370424" w:rsidRDefault="00370424" w:rsidP="00A028CA">
      <w:pPr>
        <w:tabs>
          <w:tab w:val="left" w:pos="0"/>
        </w:tabs>
        <w:spacing w:line="360" w:lineRule="auto"/>
        <w:ind w:firstLine="720"/>
        <w:jc w:val="both"/>
        <w:rPr>
          <w:sz w:val="28"/>
          <w:szCs w:val="28"/>
        </w:rPr>
      </w:pPr>
      <w:r w:rsidRPr="00370424">
        <w:rPr>
          <w:sz w:val="28"/>
          <w:szCs w:val="28"/>
        </w:rPr>
        <w:t>НН – налог на недвижимость, тыс. руб.;</w:t>
      </w:r>
    </w:p>
    <w:p w:rsidR="00370424" w:rsidRPr="00370424" w:rsidRDefault="00370424" w:rsidP="00A028CA">
      <w:pPr>
        <w:tabs>
          <w:tab w:val="left" w:pos="0"/>
        </w:tabs>
        <w:spacing w:line="360" w:lineRule="auto"/>
        <w:ind w:firstLine="720"/>
        <w:jc w:val="both"/>
        <w:rPr>
          <w:sz w:val="28"/>
          <w:szCs w:val="28"/>
        </w:rPr>
      </w:pPr>
      <w:r w:rsidRPr="00370424">
        <w:rPr>
          <w:sz w:val="28"/>
          <w:szCs w:val="28"/>
        </w:rPr>
        <w:t>МНС – местные налоги и сборы, тыс. руб.</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Рентабельность определяется на основании Пб, Пч, Пр (приложения А, Б, В). Обобщающим показателем, характеризующим рентабельность предприятия в целом, является отношение Пч к затратам. Соизмеряются текущие затраты с Пч, т.е. сколько прибыли получило предприятие на 1 рубль текущих затрат, связанных с выполнением работ. </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Рх.д=</w:t>
      </w:r>
      <w:r w:rsidR="008759C0">
        <w:rPr>
          <w:position w:val="-24"/>
          <w:sz w:val="28"/>
          <w:szCs w:val="28"/>
        </w:rPr>
        <w:pict>
          <v:shape id="_x0000_i1054" type="#_x0000_t75" style="width:56.25pt;height:30.75pt" fillcolor="window">
            <v:imagedata r:id="rId36" o:title=""/>
          </v:shape>
        </w:pict>
      </w:r>
      <w:r w:rsidRPr="00370424">
        <w:rPr>
          <w:sz w:val="28"/>
          <w:szCs w:val="28"/>
        </w:rPr>
        <w:t>,</w:t>
      </w:r>
      <w:r>
        <w:rPr>
          <w:sz w:val="28"/>
          <w:szCs w:val="28"/>
        </w:rPr>
        <w:t xml:space="preserve"> </w:t>
      </w:r>
      <w:r w:rsidRPr="00370424">
        <w:rPr>
          <w:sz w:val="28"/>
          <w:szCs w:val="28"/>
        </w:rPr>
        <w:t>(12)</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где</w:t>
      </w:r>
      <w:r>
        <w:rPr>
          <w:sz w:val="28"/>
          <w:szCs w:val="28"/>
        </w:rPr>
        <w:t xml:space="preserve"> </w:t>
      </w:r>
      <w:r w:rsidRPr="00370424">
        <w:rPr>
          <w:sz w:val="28"/>
          <w:szCs w:val="28"/>
        </w:rPr>
        <w:t>Пч – чистая прибыль предприятия, тыс. руб.;</w:t>
      </w:r>
    </w:p>
    <w:p w:rsidR="00370424" w:rsidRPr="00370424" w:rsidRDefault="00370424" w:rsidP="00A028CA">
      <w:pPr>
        <w:tabs>
          <w:tab w:val="left" w:pos="0"/>
        </w:tabs>
        <w:spacing w:line="360" w:lineRule="auto"/>
        <w:ind w:firstLine="720"/>
        <w:jc w:val="both"/>
        <w:rPr>
          <w:sz w:val="28"/>
          <w:szCs w:val="28"/>
        </w:rPr>
      </w:pPr>
      <w:r w:rsidRPr="00370424">
        <w:rPr>
          <w:sz w:val="28"/>
          <w:szCs w:val="28"/>
        </w:rPr>
        <w:t>З – текущие затраты предпрития, тыс. руб.</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На основе таблицы 10 можно провести анализ основных экономических показателей деятельности предприятия за 2001, 2002 и 2003 годы.</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Таблица</w:t>
      </w:r>
      <w:r>
        <w:rPr>
          <w:sz w:val="28"/>
          <w:szCs w:val="28"/>
        </w:rPr>
        <w:t xml:space="preserve"> </w:t>
      </w:r>
      <w:r w:rsidRPr="00370424">
        <w:rPr>
          <w:sz w:val="28"/>
          <w:szCs w:val="28"/>
        </w:rPr>
        <w:t>10 –</w:t>
      </w:r>
      <w:r>
        <w:rPr>
          <w:sz w:val="28"/>
          <w:szCs w:val="28"/>
        </w:rPr>
        <w:t xml:space="preserve"> </w:t>
      </w:r>
      <w:r w:rsidRPr="00370424">
        <w:rPr>
          <w:sz w:val="28"/>
          <w:szCs w:val="28"/>
        </w:rPr>
        <w:t>Основные экономические показатели</w:t>
      </w:r>
      <w:r>
        <w:rPr>
          <w:sz w:val="28"/>
          <w:szCs w:val="28"/>
        </w:rPr>
        <w:t xml:space="preserve"> </w:t>
      </w:r>
      <w:r w:rsidRPr="00370424">
        <w:rPr>
          <w:sz w:val="28"/>
          <w:szCs w:val="28"/>
        </w:rPr>
        <w:t xml:space="preserve">за 2001- 2003 годы </w:t>
      </w:r>
    </w:p>
    <w:tbl>
      <w:tblPr>
        <w:tblW w:w="0" w:type="auto"/>
        <w:jc w:val="center"/>
        <w:tblLayout w:type="fixed"/>
        <w:tblCellMar>
          <w:left w:w="30" w:type="dxa"/>
          <w:right w:w="30" w:type="dxa"/>
        </w:tblCellMar>
        <w:tblLook w:val="0000" w:firstRow="0" w:lastRow="0" w:firstColumn="0" w:lastColumn="0" w:noHBand="0" w:noVBand="0"/>
      </w:tblPr>
      <w:tblGrid>
        <w:gridCol w:w="2535"/>
        <w:gridCol w:w="1200"/>
        <w:gridCol w:w="1067"/>
        <w:gridCol w:w="134"/>
        <w:gridCol w:w="933"/>
        <w:gridCol w:w="268"/>
        <w:gridCol w:w="933"/>
        <w:gridCol w:w="134"/>
        <w:gridCol w:w="933"/>
        <w:gridCol w:w="134"/>
        <w:gridCol w:w="1067"/>
      </w:tblGrid>
      <w:tr w:rsidR="00370424" w:rsidRPr="004145A6" w:rsidTr="004145A6">
        <w:trPr>
          <w:cantSplit/>
          <w:trHeight w:val="562"/>
          <w:jc w:val="center"/>
        </w:trPr>
        <w:tc>
          <w:tcPr>
            <w:tcW w:w="2535" w:type="dxa"/>
            <w:vMerge w:val="restart"/>
            <w:tcBorders>
              <w:top w:val="single" w:sz="6" w:space="0" w:color="auto"/>
              <w:left w:val="single" w:sz="6" w:space="0" w:color="auto"/>
              <w:right w:val="single" w:sz="6" w:space="0" w:color="auto"/>
            </w:tcBorders>
            <w:vAlign w:val="center"/>
          </w:tcPr>
          <w:p w:rsidR="00370424" w:rsidRPr="004145A6" w:rsidRDefault="00370424" w:rsidP="00A028CA">
            <w:pPr>
              <w:pStyle w:val="12"/>
              <w:ind w:firstLine="0"/>
              <w:jc w:val="left"/>
              <w:rPr>
                <w:color w:val="auto"/>
                <w:sz w:val="20"/>
              </w:rPr>
            </w:pPr>
            <w:r w:rsidRPr="004145A6">
              <w:rPr>
                <w:color w:val="auto"/>
                <w:sz w:val="20"/>
              </w:rPr>
              <w:t>Наименование показателя</w:t>
            </w:r>
          </w:p>
        </w:tc>
        <w:tc>
          <w:tcPr>
            <w:tcW w:w="1200" w:type="dxa"/>
            <w:vMerge w:val="restart"/>
            <w:tcBorders>
              <w:top w:val="single" w:sz="6" w:space="0" w:color="auto"/>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Единица измерения</w:t>
            </w:r>
          </w:p>
        </w:tc>
        <w:tc>
          <w:tcPr>
            <w:tcW w:w="3469" w:type="dxa"/>
            <w:gridSpan w:val="6"/>
            <w:tcBorders>
              <w:top w:val="single" w:sz="6" w:space="0" w:color="auto"/>
              <w:left w:val="single" w:sz="6" w:space="0" w:color="auto"/>
              <w:bottom w:val="single" w:sz="4" w:space="0" w:color="auto"/>
              <w:right w:val="single" w:sz="6" w:space="0" w:color="auto"/>
            </w:tcBorders>
            <w:vAlign w:val="center"/>
          </w:tcPr>
          <w:p w:rsidR="00370424" w:rsidRPr="004145A6" w:rsidRDefault="00370424" w:rsidP="00A028CA">
            <w:pPr>
              <w:pStyle w:val="21"/>
              <w:tabs>
                <w:tab w:val="left" w:pos="0"/>
              </w:tabs>
              <w:jc w:val="left"/>
              <w:rPr>
                <w:snapToGrid w:val="0"/>
                <w:sz w:val="20"/>
              </w:rPr>
            </w:pPr>
            <w:r w:rsidRPr="004145A6">
              <w:rPr>
                <w:sz w:val="20"/>
              </w:rPr>
              <w:t>Годовое значение показателя</w:t>
            </w:r>
          </w:p>
        </w:tc>
        <w:tc>
          <w:tcPr>
            <w:tcW w:w="2134" w:type="dxa"/>
            <w:gridSpan w:val="3"/>
            <w:tcBorders>
              <w:top w:val="single" w:sz="6" w:space="0" w:color="auto"/>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Изменение в абс. ед.</w:t>
            </w:r>
          </w:p>
        </w:tc>
      </w:tr>
      <w:tr w:rsidR="00370424" w:rsidRPr="004145A6" w:rsidTr="004145A6">
        <w:trPr>
          <w:cantSplit/>
          <w:trHeight w:val="322"/>
          <w:jc w:val="center"/>
        </w:trPr>
        <w:tc>
          <w:tcPr>
            <w:tcW w:w="2535" w:type="dxa"/>
            <w:vMerge/>
            <w:tcBorders>
              <w:left w:val="single" w:sz="6" w:space="0" w:color="auto"/>
              <w:right w:val="single" w:sz="6" w:space="0" w:color="auto"/>
            </w:tcBorders>
          </w:tcPr>
          <w:p w:rsidR="00370424" w:rsidRPr="004145A6" w:rsidRDefault="00370424" w:rsidP="00A028CA">
            <w:pPr>
              <w:tabs>
                <w:tab w:val="left" w:pos="0"/>
              </w:tabs>
              <w:spacing w:line="360" w:lineRule="auto"/>
              <w:rPr>
                <w:snapToGrid w:val="0"/>
              </w:rPr>
            </w:pPr>
          </w:p>
        </w:tc>
        <w:tc>
          <w:tcPr>
            <w:tcW w:w="1200" w:type="dxa"/>
            <w:vMerge/>
            <w:tcBorders>
              <w:left w:val="single" w:sz="6" w:space="0" w:color="auto"/>
              <w:right w:val="single" w:sz="6" w:space="0" w:color="auto"/>
            </w:tcBorders>
          </w:tcPr>
          <w:p w:rsidR="00370424" w:rsidRPr="004145A6" w:rsidRDefault="00370424" w:rsidP="00A028CA">
            <w:pPr>
              <w:tabs>
                <w:tab w:val="left" w:pos="0"/>
              </w:tabs>
              <w:spacing w:line="360" w:lineRule="auto"/>
              <w:rPr>
                <w:snapToGrid w:val="0"/>
              </w:rPr>
            </w:pPr>
          </w:p>
        </w:tc>
        <w:tc>
          <w:tcPr>
            <w:tcW w:w="1201" w:type="dxa"/>
            <w:gridSpan w:val="2"/>
            <w:tcBorders>
              <w:top w:val="single" w:sz="4"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2001</w:t>
            </w:r>
          </w:p>
        </w:tc>
        <w:tc>
          <w:tcPr>
            <w:tcW w:w="1201" w:type="dxa"/>
            <w:gridSpan w:val="2"/>
            <w:tcBorders>
              <w:top w:val="single" w:sz="4"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2002</w:t>
            </w:r>
          </w:p>
        </w:tc>
        <w:tc>
          <w:tcPr>
            <w:tcW w:w="1067" w:type="dxa"/>
            <w:gridSpan w:val="2"/>
            <w:tcBorders>
              <w:top w:val="single" w:sz="4"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2003</w:t>
            </w:r>
          </w:p>
        </w:tc>
        <w:tc>
          <w:tcPr>
            <w:tcW w:w="1067" w:type="dxa"/>
            <w:gridSpan w:val="2"/>
            <w:tcBorders>
              <w:top w:val="single" w:sz="4" w:space="0" w:color="auto"/>
              <w:left w:val="single" w:sz="6" w:space="0" w:color="auto"/>
            </w:tcBorders>
          </w:tcPr>
          <w:p w:rsidR="00370424" w:rsidRPr="004145A6" w:rsidRDefault="00370424" w:rsidP="00A028CA">
            <w:pPr>
              <w:tabs>
                <w:tab w:val="left" w:pos="0"/>
              </w:tabs>
              <w:spacing w:line="360" w:lineRule="auto"/>
              <w:rPr>
                <w:snapToGrid w:val="0"/>
              </w:rPr>
            </w:pPr>
            <w:r w:rsidRPr="004145A6">
              <w:rPr>
                <w:snapToGrid w:val="0"/>
              </w:rPr>
              <w:t>2002/2001</w:t>
            </w:r>
          </w:p>
        </w:tc>
        <w:tc>
          <w:tcPr>
            <w:tcW w:w="1067" w:type="dxa"/>
            <w:tcBorders>
              <w:top w:val="single" w:sz="4" w:space="0" w:color="auto"/>
              <w:left w:val="single" w:sz="4" w:space="0" w:color="auto"/>
              <w:right w:val="single" w:sz="4" w:space="0" w:color="auto"/>
            </w:tcBorders>
          </w:tcPr>
          <w:p w:rsidR="00370424" w:rsidRPr="004145A6" w:rsidRDefault="00370424" w:rsidP="00A028CA">
            <w:pPr>
              <w:tabs>
                <w:tab w:val="left" w:pos="0"/>
              </w:tabs>
              <w:spacing w:line="360" w:lineRule="auto"/>
              <w:rPr>
                <w:snapToGrid w:val="0"/>
              </w:rPr>
            </w:pPr>
            <w:r w:rsidRPr="004145A6">
              <w:rPr>
                <w:snapToGrid w:val="0"/>
              </w:rPr>
              <w:t>2003/2002</w:t>
            </w:r>
          </w:p>
        </w:tc>
      </w:tr>
      <w:tr w:rsidR="00370424" w:rsidRPr="004145A6" w:rsidTr="004145A6">
        <w:trPr>
          <w:trHeight w:val="251"/>
          <w:jc w:val="center"/>
        </w:trPr>
        <w:tc>
          <w:tcPr>
            <w:tcW w:w="2535" w:type="dxa"/>
            <w:tcBorders>
              <w:top w:val="single" w:sz="4" w:space="0" w:color="auto"/>
              <w:left w:val="single" w:sz="4" w:space="0" w:color="auto"/>
              <w:bottom w:val="single" w:sz="4" w:space="0" w:color="auto"/>
              <w:right w:val="single" w:sz="6" w:space="0" w:color="auto"/>
            </w:tcBorders>
          </w:tcPr>
          <w:p w:rsidR="00370424" w:rsidRPr="004145A6" w:rsidRDefault="00370424" w:rsidP="00A028CA">
            <w:pPr>
              <w:pStyle w:val="Web"/>
              <w:tabs>
                <w:tab w:val="left" w:pos="0"/>
              </w:tabs>
              <w:spacing w:before="0" w:after="0" w:line="360" w:lineRule="auto"/>
              <w:rPr>
                <w:snapToGrid w:val="0"/>
                <w:color w:val="auto"/>
                <w:sz w:val="20"/>
              </w:rPr>
            </w:pPr>
            <w:r w:rsidRPr="004145A6">
              <w:rPr>
                <w:snapToGrid w:val="0"/>
                <w:color w:val="auto"/>
                <w:sz w:val="20"/>
              </w:rPr>
              <w:t>1</w:t>
            </w:r>
          </w:p>
        </w:tc>
        <w:tc>
          <w:tcPr>
            <w:tcW w:w="1200" w:type="dxa"/>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2</w:t>
            </w:r>
          </w:p>
        </w:tc>
        <w:tc>
          <w:tcPr>
            <w:tcW w:w="1201"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3</w:t>
            </w:r>
          </w:p>
        </w:tc>
        <w:tc>
          <w:tcPr>
            <w:tcW w:w="1201" w:type="dxa"/>
            <w:gridSpan w:val="2"/>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4</w:t>
            </w:r>
          </w:p>
        </w:tc>
        <w:tc>
          <w:tcPr>
            <w:tcW w:w="1067" w:type="dxa"/>
            <w:gridSpan w:val="2"/>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5</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6</w:t>
            </w:r>
          </w:p>
        </w:tc>
        <w:tc>
          <w:tcPr>
            <w:tcW w:w="1067" w:type="dxa"/>
            <w:tcBorders>
              <w:top w:val="single" w:sz="4" w:space="0" w:color="auto"/>
              <w:left w:val="single" w:sz="6"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7</w:t>
            </w:r>
          </w:p>
        </w:tc>
      </w:tr>
      <w:tr w:rsidR="00370424" w:rsidRPr="004145A6" w:rsidTr="004145A6">
        <w:trPr>
          <w:trHeight w:val="251"/>
          <w:jc w:val="center"/>
        </w:trPr>
        <w:tc>
          <w:tcPr>
            <w:tcW w:w="2535" w:type="dxa"/>
            <w:tcBorders>
              <w:top w:val="single" w:sz="4" w:space="0" w:color="auto"/>
              <w:left w:val="single" w:sz="4" w:space="0" w:color="auto"/>
              <w:bottom w:val="single" w:sz="4" w:space="0" w:color="auto"/>
              <w:right w:val="single" w:sz="6" w:space="0" w:color="auto"/>
            </w:tcBorders>
          </w:tcPr>
          <w:p w:rsidR="00370424" w:rsidRPr="004145A6" w:rsidRDefault="00370424" w:rsidP="00A028CA">
            <w:pPr>
              <w:pStyle w:val="Web"/>
              <w:tabs>
                <w:tab w:val="left" w:pos="0"/>
              </w:tabs>
              <w:spacing w:before="0" w:after="0" w:line="360" w:lineRule="auto"/>
              <w:rPr>
                <w:snapToGrid w:val="0"/>
                <w:color w:val="auto"/>
                <w:sz w:val="20"/>
              </w:rPr>
            </w:pPr>
            <w:r w:rsidRPr="004145A6">
              <w:rPr>
                <w:snapToGrid w:val="0"/>
                <w:color w:val="auto"/>
                <w:sz w:val="20"/>
              </w:rPr>
              <w:t>Выручка от реализации работ</w:t>
            </w:r>
          </w:p>
        </w:tc>
        <w:tc>
          <w:tcPr>
            <w:tcW w:w="1200" w:type="dxa"/>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тыс. руб.</w:t>
            </w:r>
          </w:p>
        </w:tc>
        <w:tc>
          <w:tcPr>
            <w:tcW w:w="1201"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1443233,0</w:t>
            </w:r>
          </w:p>
        </w:tc>
        <w:tc>
          <w:tcPr>
            <w:tcW w:w="1201"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3013349,0</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5449422,0</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1570116,0</w:t>
            </w:r>
          </w:p>
        </w:tc>
        <w:tc>
          <w:tcPr>
            <w:tcW w:w="1067" w:type="dxa"/>
            <w:tcBorders>
              <w:top w:val="single" w:sz="4" w:space="0" w:color="auto"/>
              <w:left w:val="single" w:sz="6"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2436073,0</w:t>
            </w:r>
          </w:p>
        </w:tc>
      </w:tr>
      <w:tr w:rsidR="00370424" w:rsidRPr="004145A6" w:rsidTr="004145A6">
        <w:trPr>
          <w:trHeight w:val="251"/>
          <w:jc w:val="center"/>
        </w:trPr>
        <w:tc>
          <w:tcPr>
            <w:tcW w:w="2535" w:type="dxa"/>
            <w:tcBorders>
              <w:top w:val="single" w:sz="4" w:space="0" w:color="auto"/>
              <w:left w:val="single" w:sz="4"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Налог на добавленную стоимость (НДС)</w:t>
            </w:r>
          </w:p>
        </w:tc>
        <w:tc>
          <w:tcPr>
            <w:tcW w:w="1200" w:type="dxa"/>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то же</w:t>
            </w:r>
          </w:p>
        </w:tc>
        <w:tc>
          <w:tcPr>
            <w:tcW w:w="1201"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240539,0</w:t>
            </w:r>
          </w:p>
        </w:tc>
        <w:tc>
          <w:tcPr>
            <w:tcW w:w="1201"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502225,0</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908237,0</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261686,0</w:t>
            </w:r>
          </w:p>
        </w:tc>
        <w:tc>
          <w:tcPr>
            <w:tcW w:w="1067" w:type="dxa"/>
            <w:tcBorders>
              <w:top w:val="single" w:sz="4" w:space="0" w:color="auto"/>
              <w:left w:val="single" w:sz="6"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406012,0</w:t>
            </w:r>
          </w:p>
        </w:tc>
      </w:tr>
      <w:tr w:rsidR="00370424" w:rsidRPr="004145A6" w:rsidTr="004145A6">
        <w:trPr>
          <w:trHeight w:val="251"/>
          <w:jc w:val="center"/>
        </w:trPr>
        <w:tc>
          <w:tcPr>
            <w:tcW w:w="2535" w:type="dxa"/>
            <w:tcBorders>
              <w:left w:val="single" w:sz="4"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Другие налоги из выручки</w:t>
            </w:r>
          </w:p>
        </w:tc>
        <w:tc>
          <w:tcPr>
            <w:tcW w:w="1200" w:type="dxa"/>
            <w:tcBorders>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201" w:type="dxa"/>
            <w:gridSpan w:val="2"/>
            <w:tcBorders>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53130,0</w:t>
            </w:r>
          </w:p>
        </w:tc>
        <w:tc>
          <w:tcPr>
            <w:tcW w:w="1201" w:type="dxa"/>
            <w:gridSpan w:val="2"/>
            <w:tcBorders>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107779,0</w:t>
            </w:r>
          </w:p>
        </w:tc>
        <w:tc>
          <w:tcPr>
            <w:tcW w:w="1067" w:type="dxa"/>
            <w:gridSpan w:val="2"/>
            <w:tcBorders>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195489,0</w:t>
            </w:r>
          </w:p>
        </w:tc>
        <w:tc>
          <w:tcPr>
            <w:tcW w:w="1067" w:type="dxa"/>
            <w:gridSpan w:val="2"/>
            <w:tcBorders>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54649,0</w:t>
            </w:r>
          </w:p>
        </w:tc>
        <w:tc>
          <w:tcPr>
            <w:tcW w:w="1067" w:type="dxa"/>
            <w:tcBorders>
              <w:left w:val="single" w:sz="6"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87710,0</w:t>
            </w:r>
          </w:p>
        </w:tc>
      </w:tr>
      <w:tr w:rsidR="00370424" w:rsidRPr="004145A6" w:rsidTr="004145A6">
        <w:trPr>
          <w:trHeight w:val="599"/>
          <w:jc w:val="center"/>
        </w:trPr>
        <w:tc>
          <w:tcPr>
            <w:tcW w:w="2535" w:type="dxa"/>
            <w:tcBorders>
              <w:top w:val="single" w:sz="4" w:space="0" w:color="auto"/>
              <w:left w:val="single" w:sz="4"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Затраты на реализацию работ</w:t>
            </w:r>
          </w:p>
        </w:tc>
        <w:tc>
          <w:tcPr>
            <w:tcW w:w="1200" w:type="dxa"/>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201"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1024022,0</w:t>
            </w:r>
          </w:p>
        </w:tc>
        <w:tc>
          <w:tcPr>
            <w:tcW w:w="1201"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2089282,0</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3453736,0</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106526,0</w:t>
            </w:r>
          </w:p>
        </w:tc>
        <w:tc>
          <w:tcPr>
            <w:tcW w:w="1067" w:type="dxa"/>
            <w:tcBorders>
              <w:top w:val="single" w:sz="4" w:space="0" w:color="auto"/>
              <w:left w:val="single" w:sz="6"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1364454,0</w:t>
            </w:r>
          </w:p>
        </w:tc>
      </w:tr>
      <w:tr w:rsidR="00370424" w:rsidRPr="004145A6" w:rsidTr="004145A6">
        <w:trPr>
          <w:trHeight w:val="251"/>
          <w:jc w:val="center"/>
        </w:trPr>
        <w:tc>
          <w:tcPr>
            <w:tcW w:w="2535" w:type="dxa"/>
            <w:tcBorders>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Прибыль от реализации</w:t>
            </w:r>
          </w:p>
          <w:p w:rsidR="00370424" w:rsidRPr="004145A6" w:rsidRDefault="00370424" w:rsidP="00A028CA">
            <w:pPr>
              <w:tabs>
                <w:tab w:val="left" w:pos="0"/>
              </w:tabs>
              <w:spacing w:line="360" w:lineRule="auto"/>
              <w:rPr>
                <w:snapToGrid w:val="0"/>
              </w:rPr>
            </w:pPr>
          </w:p>
        </w:tc>
        <w:tc>
          <w:tcPr>
            <w:tcW w:w="1200" w:type="dxa"/>
            <w:tcBorders>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201" w:type="dxa"/>
            <w:gridSpan w:val="2"/>
            <w:tcBorders>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125542,0</w:t>
            </w:r>
          </w:p>
        </w:tc>
        <w:tc>
          <w:tcPr>
            <w:tcW w:w="1201" w:type="dxa"/>
            <w:gridSpan w:val="2"/>
            <w:tcBorders>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314063,0</w:t>
            </w:r>
          </w:p>
        </w:tc>
        <w:tc>
          <w:tcPr>
            <w:tcW w:w="1067" w:type="dxa"/>
            <w:gridSpan w:val="2"/>
            <w:tcBorders>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891960,0</w:t>
            </w:r>
          </w:p>
        </w:tc>
        <w:tc>
          <w:tcPr>
            <w:tcW w:w="1067" w:type="dxa"/>
            <w:gridSpan w:val="2"/>
            <w:tcBorders>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188521,0</w:t>
            </w:r>
          </w:p>
        </w:tc>
        <w:tc>
          <w:tcPr>
            <w:tcW w:w="1067" w:type="dxa"/>
            <w:tcBorders>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577897,0</w:t>
            </w:r>
          </w:p>
        </w:tc>
      </w:tr>
      <w:tr w:rsidR="00370424" w:rsidRPr="004145A6" w:rsidTr="004145A6">
        <w:trPr>
          <w:cantSplit/>
          <w:trHeight w:val="251"/>
          <w:jc w:val="center"/>
        </w:trPr>
        <w:tc>
          <w:tcPr>
            <w:tcW w:w="9338" w:type="dxa"/>
            <w:gridSpan w:val="11"/>
          </w:tcPr>
          <w:p w:rsidR="00370424" w:rsidRPr="004145A6" w:rsidRDefault="00370424" w:rsidP="00A028CA">
            <w:pPr>
              <w:pStyle w:val="Web"/>
              <w:tabs>
                <w:tab w:val="left" w:pos="0"/>
              </w:tabs>
              <w:spacing w:before="0" w:after="0" w:line="360" w:lineRule="auto"/>
              <w:rPr>
                <w:snapToGrid w:val="0"/>
                <w:color w:val="auto"/>
                <w:sz w:val="20"/>
              </w:rPr>
            </w:pPr>
            <w:r w:rsidRPr="004145A6">
              <w:rPr>
                <w:snapToGrid w:val="0"/>
                <w:color w:val="auto"/>
                <w:sz w:val="20"/>
              </w:rPr>
              <w:t>Продолжение таблицы 10</w:t>
            </w:r>
          </w:p>
        </w:tc>
      </w:tr>
      <w:tr w:rsidR="00370424" w:rsidRPr="004145A6" w:rsidTr="004145A6">
        <w:trPr>
          <w:trHeight w:val="251"/>
          <w:jc w:val="center"/>
        </w:trPr>
        <w:tc>
          <w:tcPr>
            <w:tcW w:w="2535" w:type="dxa"/>
            <w:tcBorders>
              <w:top w:val="single" w:sz="4" w:space="0" w:color="auto"/>
              <w:left w:val="single" w:sz="4" w:space="0" w:color="auto"/>
              <w:bottom w:val="single" w:sz="4" w:space="0" w:color="auto"/>
              <w:right w:val="single" w:sz="4" w:space="0" w:color="auto"/>
            </w:tcBorders>
          </w:tcPr>
          <w:p w:rsidR="00370424" w:rsidRPr="004145A6" w:rsidRDefault="00370424" w:rsidP="00A028CA">
            <w:pPr>
              <w:tabs>
                <w:tab w:val="left" w:pos="0"/>
              </w:tabs>
              <w:spacing w:line="360" w:lineRule="auto"/>
              <w:rPr>
                <w:snapToGrid w:val="0"/>
              </w:rPr>
            </w:pPr>
            <w:r w:rsidRPr="004145A6">
              <w:rPr>
                <w:snapToGrid w:val="0"/>
              </w:rPr>
              <w:t>1</w:t>
            </w:r>
          </w:p>
        </w:tc>
        <w:tc>
          <w:tcPr>
            <w:tcW w:w="1200" w:type="dxa"/>
            <w:tcBorders>
              <w:top w:val="single" w:sz="4" w:space="0" w:color="auto"/>
              <w:left w:val="single" w:sz="4" w:space="0" w:color="auto"/>
              <w:bottom w:val="single" w:sz="4" w:space="0" w:color="auto"/>
              <w:right w:val="single" w:sz="4" w:space="0" w:color="auto"/>
            </w:tcBorders>
          </w:tcPr>
          <w:p w:rsidR="00370424" w:rsidRPr="004145A6" w:rsidRDefault="00370424" w:rsidP="00A028CA">
            <w:pPr>
              <w:tabs>
                <w:tab w:val="left" w:pos="0"/>
              </w:tabs>
              <w:spacing w:line="360" w:lineRule="auto"/>
              <w:rPr>
                <w:snapToGrid w:val="0"/>
              </w:rPr>
            </w:pPr>
            <w:r w:rsidRPr="004145A6">
              <w:rPr>
                <w:snapToGrid w:val="0"/>
              </w:rPr>
              <w:t>2</w:t>
            </w:r>
          </w:p>
        </w:tc>
        <w:tc>
          <w:tcPr>
            <w:tcW w:w="1067" w:type="dxa"/>
            <w:tcBorders>
              <w:top w:val="single" w:sz="4" w:space="0" w:color="auto"/>
              <w:left w:val="single" w:sz="4"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3</w:t>
            </w:r>
          </w:p>
        </w:tc>
        <w:tc>
          <w:tcPr>
            <w:tcW w:w="1067" w:type="dxa"/>
            <w:gridSpan w:val="2"/>
            <w:tcBorders>
              <w:top w:val="single" w:sz="4" w:space="0" w:color="auto"/>
              <w:left w:val="single" w:sz="4" w:space="0" w:color="auto"/>
              <w:bottom w:val="single" w:sz="4" w:space="0" w:color="auto"/>
              <w:right w:val="single" w:sz="4" w:space="0" w:color="auto"/>
            </w:tcBorders>
          </w:tcPr>
          <w:p w:rsidR="00370424" w:rsidRPr="004145A6" w:rsidRDefault="00370424" w:rsidP="00A028CA">
            <w:pPr>
              <w:tabs>
                <w:tab w:val="left" w:pos="0"/>
              </w:tabs>
              <w:spacing w:line="360" w:lineRule="auto"/>
              <w:rPr>
                <w:snapToGrid w:val="0"/>
              </w:rPr>
            </w:pPr>
            <w:r w:rsidRPr="004145A6">
              <w:rPr>
                <w:snapToGrid w:val="0"/>
              </w:rPr>
              <w:t>4</w:t>
            </w:r>
          </w:p>
        </w:tc>
        <w:tc>
          <w:tcPr>
            <w:tcW w:w="1201" w:type="dxa"/>
            <w:gridSpan w:val="2"/>
            <w:tcBorders>
              <w:top w:val="single" w:sz="4" w:space="0" w:color="auto"/>
              <w:left w:val="single" w:sz="4" w:space="0" w:color="auto"/>
              <w:bottom w:val="single" w:sz="4" w:space="0" w:color="auto"/>
              <w:right w:val="single" w:sz="4" w:space="0" w:color="auto"/>
            </w:tcBorders>
          </w:tcPr>
          <w:p w:rsidR="00370424" w:rsidRPr="004145A6" w:rsidRDefault="00370424" w:rsidP="00A028CA">
            <w:pPr>
              <w:tabs>
                <w:tab w:val="left" w:pos="0"/>
              </w:tabs>
              <w:spacing w:line="360" w:lineRule="auto"/>
              <w:rPr>
                <w:snapToGrid w:val="0"/>
              </w:rPr>
            </w:pPr>
            <w:r w:rsidRPr="004145A6">
              <w:rPr>
                <w:snapToGrid w:val="0"/>
              </w:rPr>
              <w:t>5</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6</w:t>
            </w:r>
          </w:p>
        </w:tc>
        <w:tc>
          <w:tcPr>
            <w:tcW w:w="1201" w:type="dxa"/>
            <w:gridSpan w:val="2"/>
            <w:tcBorders>
              <w:top w:val="single" w:sz="4" w:space="0" w:color="auto"/>
              <w:left w:val="single" w:sz="4"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7</w:t>
            </w:r>
          </w:p>
        </w:tc>
      </w:tr>
      <w:tr w:rsidR="00370424" w:rsidRPr="004145A6" w:rsidTr="004145A6">
        <w:trPr>
          <w:trHeight w:val="251"/>
          <w:jc w:val="center"/>
        </w:trPr>
        <w:tc>
          <w:tcPr>
            <w:tcW w:w="2535" w:type="dxa"/>
            <w:tcBorders>
              <w:top w:val="single" w:sz="4" w:space="0" w:color="auto"/>
              <w:left w:val="single" w:sz="4" w:space="0" w:color="auto"/>
              <w:bottom w:val="single" w:sz="4" w:space="0" w:color="auto"/>
              <w:right w:val="single" w:sz="4" w:space="0" w:color="auto"/>
            </w:tcBorders>
          </w:tcPr>
          <w:p w:rsidR="00370424" w:rsidRPr="004145A6" w:rsidRDefault="00370424" w:rsidP="00A028CA">
            <w:pPr>
              <w:tabs>
                <w:tab w:val="left" w:pos="0"/>
              </w:tabs>
              <w:spacing w:line="360" w:lineRule="auto"/>
              <w:rPr>
                <w:snapToGrid w:val="0"/>
              </w:rPr>
            </w:pPr>
            <w:r w:rsidRPr="004145A6">
              <w:rPr>
                <w:snapToGrid w:val="0"/>
              </w:rPr>
              <w:t xml:space="preserve">Прибыль от прочей реализации </w:t>
            </w:r>
          </w:p>
        </w:tc>
        <w:tc>
          <w:tcPr>
            <w:tcW w:w="1200" w:type="dxa"/>
            <w:tcBorders>
              <w:top w:val="single" w:sz="4" w:space="0" w:color="auto"/>
              <w:left w:val="single" w:sz="4" w:space="0" w:color="auto"/>
              <w:bottom w:val="single" w:sz="4" w:space="0" w:color="auto"/>
              <w:right w:val="single" w:sz="4"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4" w:space="0" w:color="auto"/>
              <w:left w:val="single" w:sz="4"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5283,0</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8415,0</w:t>
            </w:r>
          </w:p>
        </w:tc>
        <w:tc>
          <w:tcPr>
            <w:tcW w:w="1201" w:type="dxa"/>
            <w:gridSpan w:val="2"/>
            <w:tcBorders>
              <w:top w:val="single" w:sz="4" w:space="0" w:color="auto"/>
              <w:left w:val="single" w:sz="4"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9117,0</w:t>
            </w:r>
          </w:p>
        </w:tc>
        <w:tc>
          <w:tcPr>
            <w:tcW w:w="1067" w:type="dxa"/>
            <w:gridSpan w:val="2"/>
            <w:tcBorders>
              <w:top w:val="single" w:sz="4" w:space="0" w:color="auto"/>
              <w:left w:val="single" w:sz="4" w:space="0" w:color="auto"/>
              <w:bottom w:val="single" w:sz="4" w:space="0" w:color="auto"/>
              <w:right w:val="single" w:sz="4"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 xml:space="preserve"> 3132,0</w:t>
            </w:r>
          </w:p>
        </w:tc>
        <w:tc>
          <w:tcPr>
            <w:tcW w:w="1201" w:type="dxa"/>
            <w:gridSpan w:val="2"/>
            <w:tcBorders>
              <w:top w:val="single" w:sz="4" w:space="0" w:color="auto"/>
              <w:left w:val="single" w:sz="4"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702,0</w:t>
            </w:r>
          </w:p>
        </w:tc>
      </w:tr>
      <w:tr w:rsidR="00370424" w:rsidRPr="004145A6" w:rsidTr="004145A6">
        <w:trPr>
          <w:trHeight w:val="251"/>
          <w:jc w:val="center"/>
        </w:trPr>
        <w:tc>
          <w:tcPr>
            <w:tcW w:w="2535" w:type="dxa"/>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Доходы от внереализационных операций</w:t>
            </w:r>
          </w:p>
        </w:tc>
        <w:tc>
          <w:tcPr>
            <w:tcW w:w="1200" w:type="dxa"/>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35705,0</w:t>
            </w:r>
          </w:p>
        </w:tc>
        <w:tc>
          <w:tcPr>
            <w:tcW w:w="1067" w:type="dxa"/>
            <w:gridSpan w:val="2"/>
            <w:tcBorders>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58773,0</w:t>
            </w:r>
          </w:p>
        </w:tc>
        <w:tc>
          <w:tcPr>
            <w:tcW w:w="1201" w:type="dxa"/>
            <w:gridSpan w:val="2"/>
            <w:tcBorders>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129917,0</w:t>
            </w:r>
          </w:p>
        </w:tc>
        <w:tc>
          <w:tcPr>
            <w:tcW w:w="1067" w:type="dxa"/>
            <w:gridSpan w:val="2"/>
            <w:tcBorders>
              <w:left w:val="single" w:sz="6" w:space="0" w:color="auto"/>
              <w:bottom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23068,0</w:t>
            </w:r>
          </w:p>
        </w:tc>
        <w:tc>
          <w:tcPr>
            <w:tcW w:w="1201" w:type="dxa"/>
            <w:gridSpan w:val="2"/>
            <w:tcBorders>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71144,0</w:t>
            </w:r>
          </w:p>
        </w:tc>
      </w:tr>
      <w:tr w:rsidR="00370424" w:rsidRPr="004145A6" w:rsidTr="004145A6">
        <w:trPr>
          <w:trHeight w:val="251"/>
          <w:jc w:val="center"/>
        </w:trPr>
        <w:tc>
          <w:tcPr>
            <w:tcW w:w="2535" w:type="dxa"/>
            <w:tcBorders>
              <w:top w:val="single" w:sz="6"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Расходы от внереализационных операций</w:t>
            </w:r>
          </w:p>
        </w:tc>
        <w:tc>
          <w:tcPr>
            <w:tcW w:w="1200" w:type="dxa"/>
            <w:tcBorders>
              <w:top w:val="single" w:sz="6"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6" w:space="0" w:color="auto"/>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4738,0</w:t>
            </w:r>
          </w:p>
        </w:tc>
        <w:tc>
          <w:tcPr>
            <w:tcW w:w="1067" w:type="dxa"/>
            <w:gridSpan w:val="2"/>
            <w:tcBorders>
              <w:top w:val="single" w:sz="6" w:space="0" w:color="auto"/>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19278,0</w:t>
            </w:r>
          </w:p>
        </w:tc>
        <w:tc>
          <w:tcPr>
            <w:tcW w:w="1201" w:type="dxa"/>
            <w:gridSpan w:val="2"/>
            <w:tcBorders>
              <w:top w:val="single" w:sz="6" w:space="0" w:color="auto"/>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55025,0</w:t>
            </w:r>
          </w:p>
        </w:tc>
        <w:tc>
          <w:tcPr>
            <w:tcW w:w="1067" w:type="dxa"/>
            <w:gridSpan w:val="2"/>
            <w:tcBorders>
              <w:top w:val="single" w:sz="6" w:space="0" w:color="auto"/>
              <w:left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14540,0</w:t>
            </w:r>
          </w:p>
        </w:tc>
        <w:tc>
          <w:tcPr>
            <w:tcW w:w="1201" w:type="dxa"/>
            <w:gridSpan w:val="2"/>
            <w:tcBorders>
              <w:top w:val="single" w:sz="6" w:space="0" w:color="auto"/>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35747,0</w:t>
            </w:r>
          </w:p>
        </w:tc>
      </w:tr>
      <w:tr w:rsidR="00370424" w:rsidRPr="004145A6" w:rsidTr="004145A6">
        <w:trPr>
          <w:trHeight w:val="251"/>
          <w:jc w:val="center"/>
        </w:trPr>
        <w:tc>
          <w:tcPr>
            <w:tcW w:w="2535" w:type="dxa"/>
            <w:tcBorders>
              <w:top w:val="single" w:sz="4" w:space="0" w:color="auto"/>
              <w:left w:val="single" w:sz="4"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Балансовая прибыль</w:t>
            </w:r>
          </w:p>
        </w:tc>
        <w:tc>
          <w:tcPr>
            <w:tcW w:w="1200" w:type="dxa"/>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161792,0</w:t>
            </w:r>
          </w:p>
        </w:tc>
        <w:tc>
          <w:tcPr>
            <w:tcW w:w="1067" w:type="dxa"/>
            <w:gridSpan w:val="2"/>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361973,0</w:t>
            </w:r>
          </w:p>
        </w:tc>
        <w:tc>
          <w:tcPr>
            <w:tcW w:w="1201" w:type="dxa"/>
            <w:gridSpan w:val="2"/>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975969,0</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200181,0</w:t>
            </w:r>
          </w:p>
        </w:tc>
        <w:tc>
          <w:tcPr>
            <w:tcW w:w="1201" w:type="dxa"/>
            <w:gridSpan w:val="2"/>
            <w:tcBorders>
              <w:top w:val="single" w:sz="4" w:space="0" w:color="auto"/>
              <w:left w:val="single" w:sz="6"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613996,0</w:t>
            </w:r>
          </w:p>
        </w:tc>
      </w:tr>
      <w:tr w:rsidR="00370424" w:rsidRPr="004145A6" w:rsidTr="004145A6">
        <w:trPr>
          <w:trHeight w:val="251"/>
          <w:jc w:val="center"/>
        </w:trPr>
        <w:tc>
          <w:tcPr>
            <w:tcW w:w="2535" w:type="dxa"/>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Налог на прибыль </w:t>
            </w:r>
          </w:p>
        </w:tc>
        <w:tc>
          <w:tcPr>
            <w:tcW w:w="1200" w:type="dxa"/>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22479,0</w:t>
            </w:r>
          </w:p>
        </w:tc>
        <w:tc>
          <w:tcPr>
            <w:tcW w:w="1067" w:type="dxa"/>
            <w:gridSpan w:val="2"/>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21349,0</w:t>
            </w:r>
          </w:p>
        </w:tc>
        <w:tc>
          <w:tcPr>
            <w:tcW w:w="1201" w:type="dxa"/>
            <w:gridSpan w:val="2"/>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225999,0</w:t>
            </w:r>
          </w:p>
        </w:tc>
        <w:tc>
          <w:tcPr>
            <w:tcW w:w="1067" w:type="dxa"/>
            <w:gridSpan w:val="2"/>
            <w:tcBorders>
              <w:left w:val="single" w:sz="6" w:space="0" w:color="auto"/>
              <w:bottom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 xml:space="preserve"> -1130,0</w:t>
            </w:r>
          </w:p>
        </w:tc>
        <w:tc>
          <w:tcPr>
            <w:tcW w:w="1201" w:type="dxa"/>
            <w:gridSpan w:val="2"/>
            <w:tcBorders>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204650,0</w:t>
            </w:r>
          </w:p>
        </w:tc>
      </w:tr>
      <w:tr w:rsidR="00370424" w:rsidRPr="004145A6" w:rsidTr="004145A6">
        <w:trPr>
          <w:trHeight w:val="251"/>
          <w:jc w:val="center"/>
        </w:trPr>
        <w:tc>
          <w:tcPr>
            <w:tcW w:w="2535" w:type="dxa"/>
            <w:tcBorders>
              <w:top w:val="single" w:sz="6"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Налог на недвижимость</w:t>
            </w:r>
          </w:p>
        </w:tc>
        <w:tc>
          <w:tcPr>
            <w:tcW w:w="1200" w:type="dxa"/>
            <w:tcBorders>
              <w:top w:val="single" w:sz="6"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6" w:space="0" w:color="auto"/>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13599,0</w:t>
            </w:r>
          </w:p>
        </w:tc>
        <w:tc>
          <w:tcPr>
            <w:tcW w:w="1067" w:type="dxa"/>
            <w:gridSpan w:val="2"/>
            <w:tcBorders>
              <w:top w:val="single" w:sz="6"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26488,0</w:t>
            </w:r>
          </w:p>
        </w:tc>
        <w:tc>
          <w:tcPr>
            <w:tcW w:w="1201" w:type="dxa"/>
            <w:gridSpan w:val="2"/>
            <w:tcBorders>
              <w:top w:val="single" w:sz="6" w:space="0" w:color="auto"/>
              <w:left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34307,0</w:t>
            </w:r>
          </w:p>
        </w:tc>
        <w:tc>
          <w:tcPr>
            <w:tcW w:w="1067" w:type="dxa"/>
            <w:gridSpan w:val="2"/>
            <w:tcBorders>
              <w:top w:val="single" w:sz="6" w:space="0" w:color="auto"/>
              <w:left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 xml:space="preserve"> 12889,0</w:t>
            </w:r>
          </w:p>
        </w:tc>
        <w:tc>
          <w:tcPr>
            <w:tcW w:w="1201" w:type="dxa"/>
            <w:gridSpan w:val="2"/>
            <w:tcBorders>
              <w:top w:val="single" w:sz="6" w:space="0" w:color="auto"/>
              <w:left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7819,0</w:t>
            </w:r>
          </w:p>
        </w:tc>
      </w:tr>
      <w:tr w:rsidR="00370424" w:rsidRPr="004145A6" w:rsidTr="004145A6">
        <w:trPr>
          <w:trHeight w:val="251"/>
          <w:jc w:val="center"/>
        </w:trPr>
        <w:tc>
          <w:tcPr>
            <w:tcW w:w="2535" w:type="dxa"/>
            <w:tcBorders>
              <w:top w:val="single" w:sz="4" w:space="0" w:color="auto"/>
              <w:left w:val="single" w:sz="4" w:space="0" w:color="auto"/>
              <w:bottom w:val="single" w:sz="4" w:space="0" w:color="auto"/>
              <w:right w:val="single" w:sz="6" w:space="0" w:color="auto"/>
            </w:tcBorders>
          </w:tcPr>
          <w:p w:rsidR="00370424" w:rsidRPr="004145A6" w:rsidRDefault="00370424" w:rsidP="00A028CA">
            <w:pPr>
              <w:pStyle w:val="12"/>
              <w:ind w:firstLine="0"/>
              <w:jc w:val="left"/>
              <w:rPr>
                <w:color w:val="auto"/>
                <w:sz w:val="20"/>
              </w:rPr>
            </w:pPr>
            <w:r w:rsidRPr="004145A6">
              <w:rPr>
                <w:color w:val="auto"/>
                <w:sz w:val="20"/>
              </w:rPr>
              <w:t>Местные налоги и сборы</w:t>
            </w:r>
          </w:p>
        </w:tc>
        <w:tc>
          <w:tcPr>
            <w:tcW w:w="1200" w:type="dxa"/>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3815,0</w:t>
            </w:r>
          </w:p>
        </w:tc>
        <w:tc>
          <w:tcPr>
            <w:tcW w:w="1067" w:type="dxa"/>
            <w:gridSpan w:val="2"/>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3087,0</w:t>
            </w:r>
          </w:p>
        </w:tc>
        <w:tc>
          <w:tcPr>
            <w:tcW w:w="1201" w:type="dxa"/>
            <w:gridSpan w:val="2"/>
            <w:tcBorders>
              <w:top w:val="single" w:sz="4" w:space="0" w:color="auto"/>
              <w:left w:val="single" w:sz="6" w:space="0" w:color="auto"/>
              <w:bottom w:val="single" w:sz="4"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4498,0</w:t>
            </w:r>
          </w:p>
        </w:tc>
        <w:tc>
          <w:tcPr>
            <w:tcW w:w="1067" w:type="dxa"/>
            <w:gridSpan w:val="2"/>
            <w:tcBorders>
              <w:top w:val="single" w:sz="4" w:space="0" w:color="auto"/>
              <w:left w:val="single" w:sz="6" w:space="0" w:color="auto"/>
              <w:bottom w:val="single" w:sz="4"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 xml:space="preserve"> -728,0</w:t>
            </w:r>
          </w:p>
        </w:tc>
        <w:tc>
          <w:tcPr>
            <w:tcW w:w="1201" w:type="dxa"/>
            <w:gridSpan w:val="2"/>
            <w:tcBorders>
              <w:top w:val="single" w:sz="4" w:space="0" w:color="auto"/>
              <w:left w:val="single" w:sz="6" w:space="0" w:color="auto"/>
              <w:bottom w:val="single" w:sz="4" w:space="0" w:color="auto"/>
              <w:right w:val="single" w:sz="4"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1411,0</w:t>
            </w:r>
          </w:p>
        </w:tc>
      </w:tr>
      <w:tr w:rsidR="00370424" w:rsidRPr="004145A6" w:rsidTr="004145A6">
        <w:trPr>
          <w:trHeight w:val="251"/>
          <w:jc w:val="center"/>
        </w:trPr>
        <w:tc>
          <w:tcPr>
            <w:tcW w:w="2535" w:type="dxa"/>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Прибыль чистая</w:t>
            </w:r>
          </w:p>
        </w:tc>
        <w:tc>
          <w:tcPr>
            <w:tcW w:w="1200" w:type="dxa"/>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121899,0</w:t>
            </w:r>
          </w:p>
        </w:tc>
        <w:tc>
          <w:tcPr>
            <w:tcW w:w="1067" w:type="dxa"/>
            <w:gridSpan w:val="2"/>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311049,0</w:t>
            </w:r>
          </w:p>
        </w:tc>
        <w:tc>
          <w:tcPr>
            <w:tcW w:w="1201" w:type="dxa"/>
            <w:gridSpan w:val="2"/>
            <w:tcBorders>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679343,0</w:t>
            </w:r>
          </w:p>
        </w:tc>
        <w:tc>
          <w:tcPr>
            <w:tcW w:w="1067" w:type="dxa"/>
            <w:gridSpan w:val="2"/>
            <w:tcBorders>
              <w:left w:val="single" w:sz="6" w:space="0" w:color="auto"/>
              <w:bottom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189150,0</w:t>
            </w:r>
          </w:p>
        </w:tc>
        <w:tc>
          <w:tcPr>
            <w:tcW w:w="1201" w:type="dxa"/>
            <w:gridSpan w:val="2"/>
            <w:tcBorders>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368294,0</w:t>
            </w:r>
          </w:p>
        </w:tc>
      </w:tr>
      <w:tr w:rsidR="00370424" w:rsidRPr="004145A6" w:rsidTr="004145A6">
        <w:trPr>
          <w:trHeight w:val="251"/>
          <w:jc w:val="center"/>
        </w:trPr>
        <w:tc>
          <w:tcPr>
            <w:tcW w:w="2535"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Фонд накопления</w:t>
            </w:r>
          </w:p>
        </w:tc>
        <w:tc>
          <w:tcPr>
            <w:tcW w:w="1200"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24380,0</w:t>
            </w:r>
          </w:p>
        </w:tc>
        <w:tc>
          <w:tcPr>
            <w:tcW w:w="1067" w:type="dxa"/>
            <w:gridSpan w:val="2"/>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62210,0</w:t>
            </w:r>
          </w:p>
        </w:tc>
        <w:tc>
          <w:tcPr>
            <w:tcW w:w="1201" w:type="dxa"/>
            <w:gridSpan w:val="2"/>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90803,0</w:t>
            </w:r>
          </w:p>
        </w:tc>
        <w:tc>
          <w:tcPr>
            <w:tcW w:w="1067"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 xml:space="preserve"> 37830,0</w:t>
            </w:r>
          </w:p>
        </w:tc>
        <w:tc>
          <w:tcPr>
            <w:tcW w:w="1201"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28593,0</w:t>
            </w:r>
          </w:p>
        </w:tc>
      </w:tr>
      <w:tr w:rsidR="00370424" w:rsidRPr="004145A6" w:rsidTr="004145A6">
        <w:trPr>
          <w:trHeight w:val="251"/>
          <w:jc w:val="center"/>
        </w:trPr>
        <w:tc>
          <w:tcPr>
            <w:tcW w:w="2535"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Фонд потребления</w:t>
            </w:r>
          </w:p>
        </w:tc>
        <w:tc>
          <w:tcPr>
            <w:tcW w:w="1200"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36570,0</w:t>
            </w:r>
          </w:p>
        </w:tc>
        <w:tc>
          <w:tcPr>
            <w:tcW w:w="1067" w:type="dxa"/>
            <w:gridSpan w:val="2"/>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93315,0</w:t>
            </w:r>
          </w:p>
        </w:tc>
        <w:tc>
          <w:tcPr>
            <w:tcW w:w="1201" w:type="dxa"/>
            <w:gridSpan w:val="2"/>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158115,0</w:t>
            </w:r>
          </w:p>
        </w:tc>
        <w:tc>
          <w:tcPr>
            <w:tcW w:w="1067"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 xml:space="preserve"> 56745,0</w:t>
            </w:r>
          </w:p>
        </w:tc>
        <w:tc>
          <w:tcPr>
            <w:tcW w:w="1201"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64800,0</w:t>
            </w:r>
          </w:p>
        </w:tc>
      </w:tr>
      <w:tr w:rsidR="00370424" w:rsidRPr="004145A6" w:rsidTr="004145A6">
        <w:trPr>
          <w:trHeight w:val="251"/>
          <w:jc w:val="center"/>
        </w:trPr>
        <w:tc>
          <w:tcPr>
            <w:tcW w:w="2535"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Благотворительные цели</w:t>
            </w:r>
          </w:p>
        </w:tc>
        <w:tc>
          <w:tcPr>
            <w:tcW w:w="1200"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3115,0</w:t>
            </w:r>
          </w:p>
        </w:tc>
        <w:tc>
          <w:tcPr>
            <w:tcW w:w="1067" w:type="dxa"/>
            <w:gridSpan w:val="2"/>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5417,0</w:t>
            </w:r>
          </w:p>
        </w:tc>
        <w:tc>
          <w:tcPr>
            <w:tcW w:w="1201" w:type="dxa"/>
            <w:gridSpan w:val="2"/>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9714,0</w:t>
            </w:r>
          </w:p>
        </w:tc>
        <w:tc>
          <w:tcPr>
            <w:tcW w:w="1067"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 xml:space="preserve"> 2302,0</w:t>
            </w:r>
          </w:p>
        </w:tc>
        <w:tc>
          <w:tcPr>
            <w:tcW w:w="1201"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4297,0</w:t>
            </w:r>
          </w:p>
        </w:tc>
      </w:tr>
      <w:tr w:rsidR="00370424" w:rsidRPr="004145A6" w:rsidTr="004145A6">
        <w:trPr>
          <w:trHeight w:val="251"/>
          <w:jc w:val="center"/>
        </w:trPr>
        <w:tc>
          <w:tcPr>
            <w:tcW w:w="2535"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Другие цели</w:t>
            </w:r>
          </w:p>
        </w:tc>
        <w:tc>
          <w:tcPr>
            <w:tcW w:w="1200"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678,0</w:t>
            </w:r>
          </w:p>
        </w:tc>
        <w:tc>
          <w:tcPr>
            <w:tcW w:w="1067" w:type="dxa"/>
            <w:gridSpan w:val="2"/>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1032,0</w:t>
            </w:r>
          </w:p>
        </w:tc>
        <w:tc>
          <w:tcPr>
            <w:tcW w:w="1201" w:type="dxa"/>
            <w:gridSpan w:val="2"/>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 xml:space="preserve"> 4315,0</w:t>
            </w:r>
          </w:p>
        </w:tc>
        <w:tc>
          <w:tcPr>
            <w:tcW w:w="1067"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 xml:space="preserve"> 345,0</w:t>
            </w:r>
          </w:p>
        </w:tc>
        <w:tc>
          <w:tcPr>
            <w:tcW w:w="1201"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 xml:space="preserve"> 3283,0</w:t>
            </w:r>
          </w:p>
        </w:tc>
      </w:tr>
      <w:tr w:rsidR="00370424" w:rsidRPr="004145A6" w:rsidTr="004145A6">
        <w:trPr>
          <w:trHeight w:val="251"/>
          <w:jc w:val="center"/>
        </w:trPr>
        <w:tc>
          <w:tcPr>
            <w:tcW w:w="2535" w:type="dxa"/>
            <w:tcBorders>
              <w:top w:val="single" w:sz="6" w:space="0" w:color="auto"/>
              <w:left w:val="single" w:sz="6" w:space="0" w:color="auto"/>
              <w:bottom w:val="single" w:sz="6" w:space="0" w:color="auto"/>
              <w:right w:val="single" w:sz="6" w:space="0" w:color="auto"/>
            </w:tcBorders>
          </w:tcPr>
          <w:p w:rsidR="00370424" w:rsidRPr="004145A6" w:rsidRDefault="00370424" w:rsidP="00A028CA">
            <w:pPr>
              <w:tabs>
                <w:tab w:val="left" w:pos="0"/>
              </w:tabs>
              <w:spacing w:line="360" w:lineRule="auto"/>
              <w:rPr>
                <w:snapToGrid w:val="0"/>
              </w:rPr>
            </w:pPr>
            <w:r w:rsidRPr="004145A6">
              <w:rPr>
                <w:snapToGrid w:val="0"/>
              </w:rPr>
              <w:t>Рентабельность эффективности хозяйственной деятельности</w:t>
            </w:r>
          </w:p>
        </w:tc>
        <w:tc>
          <w:tcPr>
            <w:tcW w:w="1200" w:type="dxa"/>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w:t>
            </w:r>
          </w:p>
        </w:tc>
        <w:tc>
          <w:tcPr>
            <w:tcW w:w="1067" w:type="dxa"/>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12</w:t>
            </w:r>
          </w:p>
        </w:tc>
        <w:tc>
          <w:tcPr>
            <w:tcW w:w="1067"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15</w:t>
            </w:r>
          </w:p>
        </w:tc>
        <w:tc>
          <w:tcPr>
            <w:tcW w:w="1201"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20</w:t>
            </w:r>
          </w:p>
        </w:tc>
        <w:tc>
          <w:tcPr>
            <w:tcW w:w="1067"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112"/>
              </w:tabs>
              <w:spacing w:line="360" w:lineRule="auto"/>
              <w:rPr>
                <w:snapToGrid w:val="0"/>
              </w:rPr>
            </w:pPr>
            <w:r w:rsidRPr="004145A6">
              <w:rPr>
                <w:snapToGrid w:val="0"/>
              </w:rPr>
              <w:t>3</w:t>
            </w:r>
          </w:p>
        </w:tc>
        <w:tc>
          <w:tcPr>
            <w:tcW w:w="1201" w:type="dxa"/>
            <w:gridSpan w:val="2"/>
            <w:tcBorders>
              <w:top w:val="single" w:sz="6" w:space="0" w:color="auto"/>
              <w:left w:val="single" w:sz="6" w:space="0" w:color="auto"/>
              <w:bottom w:val="single" w:sz="6" w:space="0" w:color="auto"/>
              <w:right w:val="single" w:sz="6" w:space="0" w:color="auto"/>
            </w:tcBorders>
            <w:vAlign w:val="center"/>
          </w:tcPr>
          <w:p w:rsidR="00370424" w:rsidRPr="004145A6" w:rsidRDefault="00370424" w:rsidP="00A028CA">
            <w:pPr>
              <w:tabs>
                <w:tab w:val="left" w:pos="0"/>
              </w:tabs>
              <w:spacing w:line="360" w:lineRule="auto"/>
              <w:rPr>
                <w:snapToGrid w:val="0"/>
              </w:rPr>
            </w:pPr>
            <w:r w:rsidRPr="004145A6">
              <w:rPr>
                <w:snapToGrid w:val="0"/>
              </w:rPr>
              <w:t>5</w:t>
            </w:r>
          </w:p>
        </w:tc>
      </w:tr>
    </w:tbl>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Балансовая прибыль в отчетном 2002 году</w:t>
      </w:r>
      <w:r>
        <w:rPr>
          <w:sz w:val="28"/>
          <w:szCs w:val="28"/>
        </w:rPr>
        <w:t xml:space="preserve"> </w:t>
      </w:r>
      <w:r w:rsidRPr="00370424">
        <w:rPr>
          <w:sz w:val="28"/>
          <w:szCs w:val="28"/>
        </w:rPr>
        <w:t xml:space="preserve">увеличилась по сравнению с 2001 годом на </w:t>
      </w:r>
      <w:r w:rsidRPr="00370424">
        <w:rPr>
          <w:snapToGrid w:val="0"/>
          <w:sz w:val="28"/>
          <w:szCs w:val="28"/>
        </w:rPr>
        <w:t>200181</w:t>
      </w:r>
      <w:r w:rsidRPr="00370424">
        <w:rPr>
          <w:sz w:val="28"/>
          <w:szCs w:val="28"/>
        </w:rPr>
        <w:t xml:space="preserve"> тыс. руб.. Это обусловлено</w:t>
      </w:r>
      <w:r>
        <w:rPr>
          <w:sz w:val="28"/>
          <w:szCs w:val="28"/>
        </w:rPr>
        <w:t xml:space="preserve"> </w:t>
      </w:r>
      <w:r w:rsidRPr="00370424">
        <w:rPr>
          <w:sz w:val="28"/>
          <w:szCs w:val="28"/>
        </w:rPr>
        <w:t xml:space="preserve">увеличением выручки на </w:t>
      </w:r>
      <w:r w:rsidRPr="00370424">
        <w:rPr>
          <w:snapToGrid w:val="0"/>
          <w:sz w:val="28"/>
          <w:szCs w:val="28"/>
        </w:rPr>
        <w:t xml:space="preserve">1570116 </w:t>
      </w:r>
      <w:r w:rsidRPr="00370424">
        <w:rPr>
          <w:sz w:val="28"/>
          <w:szCs w:val="28"/>
        </w:rPr>
        <w:t xml:space="preserve">тыс. руб., но при этом затраты в 2002 году так же возросли. Их увеличение по сравнению с 2001 годом составило 106526 тыс. руб. </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Положительной характеристикой деятельности данного предприятия является опережающий темп роста выручки (209%) по сравнению с темпом роста затрат (204%). </w:t>
      </w:r>
    </w:p>
    <w:p w:rsidR="00370424" w:rsidRPr="00370424" w:rsidRDefault="00370424" w:rsidP="00A028CA">
      <w:pPr>
        <w:tabs>
          <w:tab w:val="left" w:pos="0"/>
        </w:tabs>
        <w:spacing w:line="360" w:lineRule="auto"/>
        <w:ind w:firstLine="720"/>
        <w:jc w:val="both"/>
        <w:rPr>
          <w:sz w:val="28"/>
          <w:szCs w:val="28"/>
        </w:rPr>
      </w:pPr>
      <w:r w:rsidRPr="00370424">
        <w:rPr>
          <w:sz w:val="28"/>
          <w:szCs w:val="28"/>
        </w:rPr>
        <w:t>Также увеличилась сумма налоговой нагрузки на предприятии на общую сумму в 316335 тыс. руб. и увеличилась прибыль от реализации на 188521 тыс. руб. Снижение налога на прибыль в 2002 году по сравнению с 2001 годом на</w:t>
      </w:r>
      <w:r>
        <w:rPr>
          <w:sz w:val="28"/>
          <w:szCs w:val="28"/>
        </w:rPr>
        <w:t xml:space="preserve"> </w:t>
      </w:r>
      <w:r w:rsidRPr="00370424">
        <w:rPr>
          <w:sz w:val="28"/>
          <w:szCs w:val="28"/>
        </w:rPr>
        <w:t xml:space="preserve">1130 тыс. руб. обеспечило прирост чистой прибыли на 189150 тыс. руб.. </w:t>
      </w:r>
    </w:p>
    <w:p w:rsidR="00370424" w:rsidRPr="00370424" w:rsidRDefault="00370424" w:rsidP="00A028CA">
      <w:pPr>
        <w:tabs>
          <w:tab w:val="left" w:pos="0"/>
        </w:tabs>
        <w:spacing w:line="360" w:lineRule="auto"/>
        <w:ind w:firstLine="720"/>
        <w:jc w:val="both"/>
        <w:rPr>
          <w:snapToGrid w:val="0"/>
          <w:sz w:val="28"/>
          <w:szCs w:val="28"/>
        </w:rPr>
      </w:pPr>
      <w:r w:rsidRPr="00370424">
        <w:rPr>
          <w:sz w:val="28"/>
          <w:szCs w:val="28"/>
        </w:rPr>
        <w:t>Рентабельность в отчетном 2002</w:t>
      </w:r>
      <w:r>
        <w:rPr>
          <w:sz w:val="28"/>
          <w:szCs w:val="28"/>
        </w:rPr>
        <w:t xml:space="preserve"> </w:t>
      </w:r>
      <w:r w:rsidRPr="00370424">
        <w:rPr>
          <w:sz w:val="28"/>
          <w:szCs w:val="28"/>
        </w:rPr>
        <w:t xml:space="preserve">году по сравнению с базовым 2001 годом выросла на 3%, что эффективно характеризует хозяйственную деятельность данного предприятия. Увеличение объема строительно-монтажных работ на 26% в 2003 году по сравнению с 2002 годом привело к увеличению выручки от реализации работ на </w:t>
      </w:r>
      <w:r w:rsidRPr="00370424">
        <w:rPr>
          <w:snapToGrid w:val="0"/>
          <w:sz w:val="28"/>
          <w:szCs w:val="28"/>
        </w:rPr>
        <w:t>2436073 тыс. руб. За счет увеличения налоговой нагрузки на 493722 тыс. руб. и увеличения затрат на реализацию на 1364454 тыс. руб. прибыль от реализации в 2003 году</w:t>
      </w:r>
      <w:r>
        <w:rPr>
          <w:snapToGrid w:val="0"/>
          <w:sz w:val="28"/>
          <w:szCs w:val="28"/>
        </w:rPr>
        <w:t xml:space="preserve"> </w:t>
      </w:r>
      <w:r w:rsidRPr="00370424">
        <w:rPr>
          <w:snapToGrid w:val="0"/>
          <w:sz w:val="28"/>
          <w:szCs w:val="28"/>
        </w:rPr>
        <w:t xml:space="preserve">составила 891960 тыс. руб., что на 577897 тыс. руб. больше, чем в 2002 году. На 613996 тыс. руб. балансовая прибыль увеличилась по сравнению с 2002 годом и на 368294 тыс. руб. увеличилась чистая прибыль. </w:t>
      </w:r>
    </w:p>
    <w:p w:rsidR="00370424" w:rsidRPr="00370424" w:rsidRDefault="00370424" w:rsidP="00A028CA">
      <w:pPr>
        <w:tabs>
          <w:tab w:val="left" w:pos="0"/>
        </w:tabs>
        <w:spacing w:line="360" w:lineRule="auto"/>
        <w:ind w:firstLine="720"/>
        <w:jc w:val="both"/>
        <w:rPr>
          <w:snapToGrid w:val="0"/>
          <w:sz w:val="28"/>
          <w:szCs w:val="28"/>
        </w:rPr>
      </w:pPr>
      <w:r w:rsidRPr="00370424">
        <w:rPr>
          <w:snapToGrid w:val="0"/>
          <w:sz w:val="28"/>
          <w:szCs w:val="28"/>
        </w:rPr>
        <w:t>Фонд накопления в 2003 году составил</w:t>
      </w:r>
      <w:r>
        <w:rPr>
          <w:snapToGrid w:val="0"/>
          <w:sz w:val="28"/>
          <w:szCs w:val="28"/>
        </w:rPr>
        <w:t xml:space="preserve"> </w:t>
      </w:r>
      <w:r w:rsidRPr="00370424">
        <w:rPr>
          <w:snapToGrid w:val="0"/>
          <w:sz w:val="28"/>
          <w:szCs w:val="28"/>
        </w:rPr>
        <w:t xml:space="preserve">158115 тыс. руб., что на 64800 тыс. руб. больше, чем в 2002 году и на 121545 тыс. руб. в 2001 году. Такая тенденция является положительным моментом в деятельности предприятия, так как фонд накопления – основной источник финансирования капитальных вложений, которые используются на строительство, реконстукцию, приобретение новой техники. </w:t>
      </w:r>
    </w:p>
    <w:p w:rsidR="00370424" w:rsidRDefault="00370424" w:rsidP="00A028CA">
      <w:pPr>
        <w:tabs>
          <w:tab w:val="left" w:pos="0"/>
        </w:tabs>
        <w:spacing w:line="360" w:lineRule="auto"/>
        <w:ind w:firstLine="720"/>
        <w:jc w:val="both"/>
        <w:rPr>
          <w:snapToGrid w:val="0"/>
          <w:sz w:val="28"/>
          <w:szCs w:val="28"/>
        </w:rPr>
      </w:pPr>
      <w:r w:rsidRPr="00370424">
        <w:rPr>
          <w:snapToGrid w:val="0"/>
          <w:sz w:val="28"/>
          <w:szCs w:val="28"/>
        </w:rPr>
        <w:t>Рентабельность эффективности хозяйственной деятельности в 2003 году составила 20%, чтол на 5% больше, чем в 2002 году. Это характеризует эффективное использование производственного потенциала данного предприятия момонтом. Ее динамика представлена на рисунке 10 .</w:t>
      </w:r>
    </w:p>
    <w:p w:rsidR="004145A6" w:rsidRPr="00370424" w:rsidRDefault="004145A6" w:rsidP="00A028CA">
      <w:pPr>
        <w:tabs>
          <w:tab w:val="left" w:pos="0"/>
        </w:tabs>
        <w:spacing w:line="360" w:lineRule="auto"/>
        <w:ind w:firstLine="720"/>
        <w:jc w:val="both"/>
        <w:rPr>
          <w:sz w:val="28"/>
          <w:szCs w:val="28"/>
        </w:rPr>
      </w:pPr>
    </w:p>
    <w:p w:rsidR="004145A6" w:rsidRDefault="008759C0" w:rsidP="00A028CA">
      <w:pPr>
        <w:tabs>
          <w:tab w:val="left" w:pos="0"/>
        </w:tabs>
        <w:spacing w:line="360" w:lineRule="auto"/>
        <w:ind w:firstLine="720"/>
        <w:jc w:val="both"/>
      </w:pPr>
      <w:r>
        <w:pict>
          <v:shape id="_x0000_i1055" type="#_x0000_t75" style="width:373.5pt;height:298.5pt">
            <v:imagedata r:id="rId37" o:title=""/>
          </v:shape>
        </w:pict>
      </w:r>
    </w:p>
    <w:p w:rsidR="004145A6" w:rsidRDefault="004145A6" w:rsidP="00A028CA">
      <w:pPr>
        <w:tabs>
          <w:tab w:val="left" w:pos="0"/>
        </w:tabs>
        <w:spacing w:line="360" w:lineRule="auto"/>
        <w:ind w:firstLine="720"/>
        <w:jc w:val="both"/>
      </w:pPr>
    </w:p>
    <w:p w:rsidR="004145A6" w:rsidRDefault="004145A6" w:rsidP="00A028CA">
      <w:pPr>
        <w:tabs>
          <w:tab w:val="left" w:pos="0"/>
        </w:tabs>
        <w:spacing w:line="360" w:lineRule="auto"/>
        <w:ind w:firstLine="720"/>
        <w:jc w:val="both"/>
        <w:sectPr w:rsidR="004145A6" w:rsidSect="00370424">
          <w:pgSz w:w="11907" w:h="16840" w:code="9"/>
          <w:pgMar w:top="1134" w:right="851" w:bottom="1134" w:left="1701" w:header="720" w:footer="720" w:gutter="0"/>
          <w:pgNumType w:start="7"/>
          <w:cols w:space="720"/>
        </w:sectPr>
      </w:pPr>
    </w:p>
    <w:p w:rsidR="004145A6" w:rsidRDefault="008759C0" w:rsidP="00A028CA">
      <w:pPr>
        <w:tabs>
          <w:tab w:val="left" w:pos="0"/>
        </w:tabs>
        <w:spacing w:line="360" w:lineRule="auto"/>
        <w:ind w:firstLine="720"/>
        <w:jc w:val="both"/>
      </w:pPr>
      <w:r>
        <w:pict>
          <v:shape id="_x0000_i1056" type="#_x0000_t75" style="width:372pt;height:309pt">
            <v:imagedata r:id="rId38" o:title=""/>
          </v:shape>
        </w:pict>
      </w:r>
    </w:p>
    <w:p w:rsidR="00281FA4" w:rsidRDefault="00281FA4" w:rsidP="00A028CA">
      <w:pPr>
        <w:tabs>
          <w:tab w:val="left" w:pos="0"/>
        </w:tabs>
        <w:spacing w:line="360" w:lineRule="auto"/>
        <w:ind w:firstLine="720"/>
        <w:jc w:val="both"/>
        <w:rPr>
          <w:sz w:val="28"/>
          <w:szCs w:val="28"/>
        </w:rPr>
      </w:pPr>
    </w:p>
    <w:p w:rsidR="00281FA4" w:rsidRDefault="008759C0" w:rsidP="00A028CA">
      <w:pPr>
        <w:tabs>
          <w:tab w:val="left" w:pos="0"/>
        </w:tabs>
        <w:spacing w:line="360" w:lineRule="auto"/>
        <w:ind w:firstLine="720"/>
        <w:jc w:val="both"/>
      </w:pPr>
      <w:r>
        <w:pict>
          <v:shape id="_x0000_i1057" type="#_x0000_t75" style="width:365.25pt;height:264.75pt">
            <v:imagedata r:id="rId39" o:title=""/>
          </v:shape>
        </w:pict>
      </w:r>
    </w:p>
    <w:p w:rsidR="00281FA4" w:rsidRDefault="00281FA4" w:rsidP="00A028CA">
      <w:pPr>
        <w:tabs>
          <w:tab w:val="left" w:pos="0"/>
        </w:tabs>
        <w:spacing w:line="360" w:lineRule="auto"/>
        <w:ind w:firstLine="720"/>
        <w:jc w:val="both"/>
        <w:rPr>
          <w:sz w:val="28"/>
          <w:szCs w:val="28"/>
        </w:rPr>
      </w:pPr>
    </w:p>
    <w:p w:rsidR="00281FA4" w:rsidRPr="00370424" w:rsidRDefault="00281FA4" w:rsidP="00A028CA">
      <w:pPr>
        <w:tabs>
          <w:tab w:val="left" w:pos="0"/>
        </w:tabs>
        <w:spacing w:line="360" w:lineRule="auto"/>
        <w:ind w:firstLine="720"/>
        <w:jc w:val="both"/>
        <w:rPr>
          <w:sz w:val="28"/>
          <w:szCs w:val="28"/>
        </w:rPr>
      </w:pPr>
      <w:r w:rsidRPr="00370424">
        <w:rPr>
          <w:sz w:val="28"/>
          <w:szCs w:val="28"/>
        </w:rPr>
        <w:t>На рисунках 9, 10, 11</w:t>
      </w:r>
      <w:r>
        <w:rPr>
          <w:sz w:val="28"/>
          <w:szCs w:val="28"/>
        </w:rPr>
        <w:t xml:space="preserve"> </w:t>
      </w:r>
      <w:r w:rsidRPr="00370424">
        <w:rPr>
          <w:sz w:val="28"/>
          <w:szCs w:val="28"/>
        </w:rPr>
        <w:t>приведены динамики показателей прибыли и рентабельности за 2001, 2002, 2003 года.</w:t>
      </w:r>
    </w:p>
    <w:p w:rsidR="00370424" w:rsidRPr="00281FA4" w:rsidRDefault="00281FA4" w:rsidP="00A028CA">
      <w:pPr>
        <w:tabs>
          <w:tab w:val="left" w:pos="0"/>
        </w:tabs>
        <w:spacing w:line="360" w:lineRule="auto"/>
        <w:ind w:firstLine="720"/>
        <w:jc w:val="center"/>
        <w:rPr>
          <w:b/>
          <w:sz w:val="28"/>
          <w:szCs w:val="28"/>
        </w:rPr>
      </w:pPr>
      <w:r>
        <w:rPr>
          <w:sz w:val="28"/>
          <w:szCs w:val="28"/>
        </w:rPr>
        <w:br w:type="page"/>
      </w:r>
      <w:r w:rsidR="00370424" w:rsidRPr="00281FA4">
        <w:rPr>
          <w:b/>
          <w:sz w:val="28"/>
          <w:szCs w:val="28"/>
        </w:rPr>
        <w:t xml:space="preserve">2.3.4 </w:t>
      </w:r>
      <w:r>
        <w:rPr>
          <w:b/>
          <w:sz w:val="28"/>
          <w:szCs w:val="28"/>
        </w:rPr>
        <w:t>А</w:t>
      </w:r>
      <w:r w:rsidRPr="00281FA4">
        <w:rPr>
          <w:b/>
          <w:sz w:val="28"/>
          <w:szCs w:val="28"/>
        </w:rPr>
        <w:t>нализ себестоимости</w:t>
      </w:r>
    </w:p>
    <w:p w:rsidR="00370424" w:rsidRPr="00370424" w:rsidRDefault="00370424" w:rsidP="00A028CA">
      <w:pPr>
        <w:pStyle w:val="a5"/>
        <w:tabs>
          <w:tab w:val="left" w:pos="0"/>
        </w:tabs>
        <w:ind w:firstLine="720"/>
        <w:jc w:val="both"/>
        <w:rPr>
          <w:szCs w:val="28"/>
        </w:rPr>
      </w:pPr>
      <w:r w:rsidRPr="00370424">
        <w:rPr>
          <w:szCs w:val="28"/>
        </w:rPr>
        <w:t xml:space="preserve">Основной причиной наличия убытков, снижения прибыли является постоянный рост затрат, то есть повышение себестоимости. </w:t>
      </w:r>
    </w:p>
    <w:p w:rsidR="00370424" w:rsidRPr="00370424" w:rsidRDefault="00370424" w:rsidP="00A028CA">
      <w:pPr>
        <w:pStyle w:val="a5"/>
        <w:tabs>
          <w:tab w:val="left" w:pos="0"/>
        </w:tabs>
        <w:ind w:firstLine="720"/>
        <w:jc w:val="both"/>
        <w:rPr>
          <w:szCs w:val="28"/>
        </w:rPr>
      </w:pPr>
      <w:r w:rsidRPr="00370424">
        <w:rPr>
          <w:szCs w:val="28"/>
        </w:rPr>
        <w:t>Цель анализа себестоимости – выявить тенденцию изменения себестоимости в динамике за 2001, 2002 и 2003 года.</w:t>
      </w:r>
    </w:p>
    <w:p w:rsidR="00370424" w:rsidRPr="00370424" w:rsidRDefault="00370424" w:rsidP="00A028CA">
      <w:pPr>
        <w:pStyle w:val="a5"/>
        <w:tabs>
          <w:tab w:val="left" w:pos="0"/>
        </w:tabs>
        <w:ind w:firstLine="720"/>
        <w:jc w:val="both"/>
        <w:rPr>
          <w:szCs w:val="28"/>
        </w:rPr>
      </w:pPr>
      <w:r w:rsidRPr="00370424">
        <w:rPr>
          <w:szCs w:val="28"/>
        </w:rPr>
        <w:t>На ИП ''СМУ Союз-Телефонстрой'' анализируемым показателям себестоимости является затраты на выполнение работ.</w:t>
      </w:r>
    </w:p>
    <w:p w:rsidR="00370424" w:rsidRPr="00370424" w:rsidRDefault="00370424" w:rsidP="00A028CA">
      <w:pPr>
        <w:pStyle w:val="a5"/>
        <w:tabs>
          <w:tab w:val="left" w:pos="0"/>
        </w:tabs>
        <w:ind w:firstLine="720"/>
        <w:jc w:val="both"/>
        <w:rPr>
          <w:szCs w:val="28"/>
        </w:rPr>
      </w:pPr>
      <w:r w:rsidRPr="00370424">
        <w:rPr>
          <w:szCs w:val="28"/>
        </w:rPr>
        <w:t>Анализ структуры себестоимости позволяет сделать вывод об изменении в динамике отдельных статей затрат в общей сумме. Анализ динамики показывает, по какой статье был допущен</w:t>
      </w:r>
      <w:r>
        <w:rPr>
          <w:szCs w:val="28"/>
        </w:rPr>
        <w:t xml:space="preserve"> </w:t>
      </w:r>
      <w:r w:rsidRPr="00370424">
        <w:rPr>
          <w:szCs w:val="28"/>
        </w:rPr>
        <w:t>перерасход, а по какой экономия. При этом анализ динамики затрат необходимо связать с анализом структуры. Анализ структуры позволяет выявить, какой удельный вес в % составляет каждая статья затрат в отдельности и в общей сумме.</w:t>
      </w:r>
    </w:p>
    <w:p w:rsidR="00370424" w:rsidRPr="00370424" w:rsidRDefault="00370424" w:rsidP="00A028CA">
      <w:pPr>
        <w:pStyle w:val="a5"/>
        <w:tabs>
          <w:tab w:val="left" w:pos="0"/>
        </w:tabs>
        <w:ind w:firstLine="720"/>
        <w:jc w:val="both"/>
        <w:rPr>
          <w:szCs w:val="28"/>
        </w:rPr>
      </w:pPr>
      <w:r w:rsidRPr="00370424">
        <w:rPr>
          <w:szCs w:val="28"/>
        </w:rPr>
        <w:t>Анализ себестоимости проводится в разрезе группировки затрат по экономическим элементам и, соответственно, анализируется калькуляция.</w:t>
      </w:r>
    </w:p>
    <w:p w:rsidR="00370424" w:rsidRPr="00370424" w:rsidRDefault="00370424" w:rsidP="00A028CA">
      <w:pPr>
        <w:pStyle w:val="a5"/>
        <w:tabs>
          <w:tab w:val="left" w:pos="0"/>
        </w:tabs>
        <w:ind w:firstLine="720"/>
        <w:jc w:val="both"/>
        <w:rPr>
          <w:szCs w:val="28"/>
        </w:rPr>
      </w:pPr>
      <w:r w:rsidRPr="00370424">
        <w:rPr>
          <w:szCs w:val="28"/>
        </w:rPr>
        <w:t>На предприятиях связи амортизационные отчисления и прочие затраты составляют наибольший удельный вес в структуре затрат.</w:t>
      </w:r>
    </w:p>
    <w:p w:rsidR="00370424" w:rsidRPr="00370424" w:rsidRDefault="00370424" w:rsidP="00A028CA">
      <w:pPr>
        <w:pStyle w:val="a5"/>
        <w:tabs>
          <w:tab w:val="left" w:pos="0"/>
        </w:tabs>
        <w:ind w:firstLine="720"/>
        <w:jc w:val="both"/>
        <w:rPr>
          <w:szCs w:val="28"/>
        </w:rPr>
      </w:pPr>
      <w:r w:rsidRPr="00370424">
        <w:rPr>
          <w:szCs w:val="28"/>
        </w:rPr>
        <w:t>Для проведения правильного анализа нам необходимо использовать коэффициент пересчета цен (Кдц).</w:t>
      </w:r>
      <w:r>
        <w:rPr>
          <w:szCs w:val="28"/>
        </w:rPr>
        <w:t xml:space="preserve"> </w:t>
      </w:r>
      <w:r w:rsidRPr="00370424">
        <w:rPr>
          <w:szCs w:val="28"/>
        </w:rPr>
        <w:t>Этот коэффициент, как отмечалось выше, в расчетах уже учтен.</w:t>
      </w:r>
    </w:p>
    <w:p w:rsidR="00370424" w:rsidRPr="00370424" w:rsidRDefault="00370424" w:rsidP="00A028CA">
      <w:pPr>
        <w:pStyle w:val="a5"/>
        <w:tabs>
          <w:tab w:val="left" w:pos="0"/>
        </w:tabs>
        <w:ind w:firstLine="720"/>
        <w:jc w:val="both"/>
        <w:rPr>
          <w:szCs w:val="28"/>
        </w:rPr>
      </w:pPr>
      <w:r w:rsidRPr="00370424">
        <w:rPr>
          <w:szCs w:val="28"/>
        </w:rPr>
        <w:t>В таблице</w:t>
      </w:r>
      <w:r>
        <w:rPr>
          <w:szCs w:val="28"/>
        </w:rPr>
        <w:t xml:space="preserve"> </w:t>
      </w:r>
      <w:r w:rsidRPr="00370424">
        <w:rPr>
          <w:szCs w:val="28"/>
        </w:rPr>
        <w:t>11</w:t>
      </w:r>
      <w:r>
        <w:rPr>
          <w:szCs w:val="28"/>
        </w:rPr>
        <w:t xml:space="preserve"> </w:t>
      </w:r>
      <w:r w:rsidRPr="00370424">
        <w:rPr>
          <w:szCs w:val="28"/>
        </w:rPr>
        <w:t>представлена структура затрат в 2001-20303 годах, состоящая из пяти основных статей.</w:t>
      </w:r>
      <w:r>
        <w:rPr>
          <w:szCs w:val="28"/>
        </w:rPr>
        <w:t xml:space="preserve"> </w:t>
      </w:r>
    </w:p>
    <w:p w:rsidR="00281FA4" w:rsidRDefault="00281FA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Таблица 11 - Структура затрат в 2001-2003 годах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6"/>
        <w:gridCol w:w="1055"/>
        <w:gridCol w:w="1055"/>
        <w:gridCol w:w="1055"/>
        <w:gridCol w:w="1186"/>
        <w:gridCol w:w="1187"/>
        <w:gridCol w:w="1187"/>
      </w:tblGrid>
      <w:tr w:rsidR="00370424" w:rsidRPr="00281FA4" w:rsidTr="00281FA4">
        <w:trPr>
          <w:cantSplit/>
          <w:trHeight w:val="437"/>
          <w:jc w:val="center"/>
        </w:trPr>
        <w:tc>
          <w:tcPr>
            <w:tcW w:w="2506" w:type="dxa"/>
            <w:vMerge w:val="restart"/>
            <w:vAlign w:val="center"/>
          </w:tcPr>
          <w:p w:rsidR="00370424" w:rsidRPr="00281FA4" w:rsidRDefault="00370424" w:rsidP="00A028CA">
            <w:pPr>
              <w:tabs>
                <w:tab w:val="left" w:pos="0"/>
              </w:tabs>
              <w:spacing w:line="360" w:lineRule="auto"/>
            </w:pPr>
            <w:r w:rsidRPr="00281FA4">
              <w:t>Статья расхода</w:t>
            </w:r>
          </w:p>
        </w:tc>
        <w:tc>
          <w:tcPr>
            <w:tcW w:w="3165" w:type="dxa"/>
            <w:gridSpan w:val="3"/>
            <w:vAlign w:val="center"/>
          </w:tcPr>
          <w:p w:rsidR="00370424" w:rsidRPr="00281FA4" w:rsidRDefault="00370424" w:rsidP="00A028CA">
            <w:pPr>
              <w:tabs>
                <w:tab w:val="left" w:pos="0"/>
              </w:tabs>
              <w:spacing w:line="360" w:lineRule="auto"/>
            </w:pPr>
            <w:r w:rsidRPr="00281FA4">
              <w:t>Годовая сумма, тыс. руб.</w:t>
            </w:r>
          </w:p>
        </w:tc>
        <w:tc>
          <w:tcPr>
            <w:tcW w:w="3560" w:type="dxa"/>
            <w:gridSpan w:val="3"/>
          </w:tcPr>
          <w:p w:rsidR="00370424" w:rsidRPr="00281FA4" w:rsidRDefault="00370424" w:rsidP="00A028CA">
            <w:pPr>
              <w:tabs>
                <w:tab w:val="left" w:pos="0"/>
              </w:tabs>
              <w:spacing w:line="360" w:lineRule="auto"/>
            </w:pPr>
            <w:r w:rsidRPr="00281FA4">
              <w:t>Годовой удельный вес, %</w:t>
            </w:r>
          </w:p>
        </w:tc>
      </w:tr>
      <w:tr w:rsidR="00370424" w:rsidRPr="00281FA4" w:rsidTr="00281FA4">
        <w:trPr>
          <w:cantSplit/>
          <w:trHeight w:val="378"/>
          <w:jc w:val="center"/>
        </w:trPr>
        <w:tc>
          <w:tcPr>
            <w:tcW w:w="2506" w:type="dxa"/>
            <w:vMerge/>
          </w:tcPr>
          <w:p w:rsidR="00370424" w:rsidRPr="00281FA4" w:rsidRDefault="00370424" w:rsidP="00A028CA">
            <w:pPr>
              <w:tabs>
                <w:tab w:val="left" w:pos="0"/>
              </w:tabs>
              <w:spacing w:line="360" w:lineRule="auto"/>
            </w:pPr>
          </w:p>
        </w:tc>
        <w:tc>
          <w:tcPr>
            <w:tcW w:w="1055" w:type="dxa"/>
          </w:tcPr>
          <w:p w:rsidR="00370424" w:rsidRPr="00281FA4" w:rsidRDefault="00370424" w:rsidP="00A028CA">
            <w:pPr>
              <w:pStyle w:val="af5"/>
              <w:keepNext w:val="0"/>
              <w:widowControl/>
              <w:tabs>
                <w:tab w:val="clear" w:pos="9922"/>
                <w:tab w:val="left" w:pos="0"/>
              </w:tabs>
              <w:suppressAutoHyphens w:val="0"/>
              <w:jc w:val="left"/>
              <w:rPr>
                <w:kern w:val="0"/>
                <w:sz w:val="20"/>
              </w:rPr>
            </w:pPr>
            <w:r w:rsidRPr="00281FA4">
              <w:rPr>
                <w:kern w:val="0"/>
                <w:sz w:val="20"/>
              </w:rPr>
              <w:t>2001</w:t>
            </w:r>
          </w:p>
        </w:tc>
        <w:tc>
          <w:tcPr>
            <w:tcW w:w="1055" w:type="dxa"/>
          </w:tcPr>
          <w:p w:rsidR="00370424" w:rsidRPr="00281FA4" w:rsidRDefault="00370424" w:rsidP="00A028CA">
            <w:pPr>
              <w:pStyle w:val="af5"/>
              <w:keepNext w:val="0"/>
              <w:widowControl/>
              <w:tabs>
                <w:tab w:val="clear" w:pos="9922"/>
                <w:tab w:val="left" w:pos="0"/>
              </w:tabs>
              <w:suppressAutoHyphens w:val="0"/>
              <w:jc w:val="left"/>
              <w:rPr>
                <w:kern w:val="0"/>
                <w:sz w:val="20"/>
              </w:rPr>
            </w:pPr>
            <w:r w:rsidRPr="00281FA4">
              <w:rPr>
                <w:kern w:val="0"/>
                <w:sz w:val="20"/>
              </w:rPr>
              <w:t>2002</w:t>
            </w:r>
          </w:p>
        </w:tc>
        <w:tc>
          <w:tcPr>
            <w:tcW w:w="1055" w:type="dxa"/>
          </w:tcPr>
          <w:p w:rsidR="00370424" w:rsidRPr="00281FA4" w:rsidRDefault="00370424" w:rsidP="00A028CA">
            <w:pPr>
              <w:tabs>
                <w:tab w:val="left" w:pos="0"/>
              </w:tabs>
              <w:spacing w:line="360" w:lineRule="auto"/>
            </w:pPr>
            <w:r w:rsidRPr="00281FA4">
              <w:t>2003</w:t>
            </w:r>
          </w:p>
        </w:tc>
        <w:tc>
          <w:tcPr>
            <w:tcW w:w="1186" w:type="dxa"/>
          </w:tcPr>
          <w:p w:rsidR="00370424" w:rsidRPr="00281FA4" w:rsidRDefault="00370424" w:rsidP="00A028CA">
            <w:pPr>
              <w:pStyle w:val="af3"/>
            </w:pPr>
            <w:r w:rsidRPr="00281FA4">
              <w:t>2001</w:t>
            </w:r>
          </w:p>
        </w:tc>
        <w:tc>
          <w:tcPr>
            <w:tcW w:w="1187" w:type="dxa"/>
          </w:tcPr>
          <w:p w:rsidR="00370424" w:rsidRPr="00281FA4" w:rsidRDefault="00370424" w:rsidP="00A028CA">
            <w:pPr>
              <w:pStyle w:val="af3"/>
            </w:pPr>
            <w:r w:rsidRPr="00281FA4">
              <w:t>2002</w:t>
            </w:r>
          </w:p>
        </w:tc>
        <w:tc>
          <w:tcPr>
            <w:tcW w:w="1187" w:type="dxa"/>
          </w:tcPr>
          <w:p w:rsidR="00370424" w:rsidRPr="00281FA4" w:rsidRDefault="00370424" w:rsidP="00A028CA">
            <w:pPr>
              <w:pStyle w:val="af3"/>
            </w:pPr>
            <w:r w:rsidRPr="00281FA4">
              <w:t>2003</w:t>
            </w:r>
          </w:p>
        </w:tc>
      </w:tr>
      <w:tr w:rsidR="00370424" w:rsidRPr="00281FA4" w:rsidTr="00281FA4">
        <w:trPr>
          <w:trHeight w:val="478"/>
          <w:jc w:val="center"/>
        </w:trPr>
        <w:tc>
          <w:tcPr>
            <w:tcW w:w="2506" w:type="dxa"/>
          </w:tcPr>
          <w:p w:rsidR="00370424" w:rsidRPr="00281FA4" w:rsidRDefault="00370424" w:rsidP="00A028CA">
            <w:pPr>
              <w:tabs>
                <w:tab w:val="left" w:pos="0"/>
              </w:tabs>
              <w:spacing w:line="360" w:lineRule="auto"/>
            </w:pPr>
            <w:r w:rsidRPr="00281FA4">
              <w:t>Материальные затраты</w:t>
            </w:r>
          </w:p>
        </w:tc>
        <w:tc>
          <w:tcPr>
            <w:tcW w:w="1055" w:type="dxa"/>
            <w:vAlign w:val="center"/>
          </w:tcPr>
          <w:p w:rsidR="00370424" w:rsidRPr="00281FA4" w:rsidRDefault="00370424" w:rsidP="00A028CA">
            <w:pPr>
              <w:tabs>
                <w:tab w:val="left" w:pos="0"/>
              </w:tabs>
              <w:spacing w:line="360" w:lineRule="auto"/>
            </w:pPr>
            <w:r w:rsidRPr="00281FA4">
              <w:t>416822</w:t>
            </w:r>
          </w:p>
        </w:tc>
        <w:tc>
          <w:tcPr>
            <w:tcW w:w="1055" w:type="dxa"/>
            <w:vAlign w:val="center"/>
          </w:tcPr>
          <w:p w:rsidR="00370424" w:rsidRPr="00281FA4" w:rsidRDefault="00370424" w:rsidP="00A028CA">
            <w:pPr>
              <w:tabs>
                <w:tab w:val="left" w:pos="0"/>
              </w:tabs>
              <w:spacing w:line="360" w:lineRule="auto"/>
            </w:pPr>
            <w:r w:rsidRPr="00281FA4">
              <w:t xml:space="preserve"> 1073420</w:t>
            </w:r>
          </w:p>
        </w:tc>
        <w:tc>
          <w:tcPr>
            <w:tcW w:w="1055" w:type="dxa"/>
            <w:vAlign w:val="center"/>
          </w:tcPr>
          <w:p w:rsidR="00370424" w:rsidRPr="00281FA4" w:rsidRDefault="00370424" w:rsidP="00A028CA">
            <w:pPr>
              <w:tabs>
                <w:tab w:val="left" w:pos="0"/>
              </w:tabs>
              <w:spacing w:line="360" w:lineRule="auto"/>
            </w:pPr>
            <w:r w:rsidRPr="00281FA4">
              <w:t>2027753</w:t>
            </w:r>
          </w:p>
        </w:tc>
        <w:tc>
          <w:tcPr>
            <w:tcW w:w="1186" w:type="dxa"/>
            <w:vAlign w:val="center"/>
          </w:tcPr>
          <w:p w:rsidR="00370424" w:rsidRPr="00281FA4" w:rsidRDefault="00370424" w:rsidP="00A028CA">
            <w:pPr>
              <w:tabs>
                <w:tab w:val="left" w:pos="0"/>
              </w:tabs>
              <w:spacing w:line="360" w:lineRule="auto"/>
              <w:rPr>
                <w:snapToGrid w:val="0"/>
              </w:rPr>
            </w:pPr>
            <w:r w:rsidRPr="00281FA4">
              <w:rPr>
                <w:snapToGrid w:val="0"/>
              </w:rPr>
              <w:t>41,0</w:t>
            </w:r>
          </w:p>
        </w:tc>
        <w:tc>
          <w:tcPr>
            <w:tcW w:w="1187" w:type="dxa"/>
            <w:vAlign w:val="center"/>
          </w:tcPr>
          <w:p w:rsidR="00370424" w:rsidRPr="00281FA4" w:rsidRDefault="00370424" w:rsidP="00A028CA">
            <w:pPr>
              <w:tabs>
                <w:tab w:val="left" w:pos="0"/>
              </w:tabs>
              <w:spacing w:line="360" w:lineRule="auto"/>
              <w:rPr>
                <w:snapToGrid w:val="0"/>
              </w:rPr>
            </w:pPr>
            <w:r w:rsidRPr="00281FA4">
              <w:rPr>
                <w:snapToGrid w:val="0"/>
              </w:rPr>
              <w:t>51,0</w:t>
            </w:r>
          </w:p>
        </w:tc>
        <w:tc>
          <w:tcPr>
            <w:tcW w:w="1187" w:type="dxa"/>
            <w:vAlign w:val="center"/>
          </w:tcPr>
          <w:p w:rsidR="00370424" w:rsidRPr="00281FA4" w:rsidRDefault="00370424" w:rsidP="00A028CA">
            <w:pPr>
              <w:tabs>
                <w:tab w:val="left" w:pos="0"/>
                <w:tab w:val="left" w:pos="1026"/>
              </w:tabs>
              <w:spacing w:line="360" w:lineRule="auto"/>
              <w:rPr>
                <w:snapToGrid w:val="0"/>
              </w:rPr>
            </w:pPr>
            <w:r w:rsidRPr="00281FA4">
              <w:rPr>
                <w:snapToGrid w:val="0"/>
              </w:rPr>
              <w:t>59,0</w:t>
            </w:r>
          </w:p>
        </w:tc>
      </w:tr>
      <w:tr w:rsidR="00370424" w:rsidRPr="00281FA4" w:rsidTr="00281FA4">
        <w:trPr>
          <w:trHeight w:val="328"/>
          <w:jc w:val="center"/>
        </w:trPr>
        <w:tc>
          <w:tcPr>
            <w:tcW w:w="2506" w:type="dxa"/>
          </w:tcPr>
          <w:p w:rsidR="00370424" w:rsidRPr="00281FA4" w:rsidRDefault="00370424" w:rsidP="00A028CA">
            <w:pPr>
              <w:tabs>
                <w:tab w:val="left" w:pos="0"/>
              </w:tabs>
              <w:spacing w:line="360" w:lineRule="auto"/>
            </w:pPr>
            <w:r w:rsidRPr="00281FA4">
              <w:t>Расходы на оплату труда</w:t>
            </w:r>
          </w:p>
        </w:tc>
        <w:tc>
          <w:tcPr>
            <w:tcW w:w="1055" w:type="dxa"/>
            <w:vAlign w:val="center"/>
          </w:tcPr>
          <w:p w:rsidR="00370424" w:rsidRPr="00281FA4" w:rsidRDefault="00370424" w:rsidP="00A028CA">
            <w:pPr>
              <w:tabs>
                <w:tab w:val="left" w:pos="0"/>
              </w:tabs>
              <w:spacing w:line="360" w:lineRule="auto"/>
            </w:pPr>
            <w:r w:rsidRPr="00281FA4">
              <w:t>327062</w:t>
            </w:r>
          </w:p>
        </w:tc>
        <w:tc>
          <w:tcPr>
            <w:tcW w:w="1055" w:type="dxa"/>
            <w:vAlign w:val="center"/>
          </w:tcPr>
          <w:p w:rsidR="00370424" w:rsidRPr="00281FA4" w:rsidRDefault="00370424" w:rsidP="00A028CA">
            <w:pPr>
              <w:tabs>
                <w:tab w:val="left" w:pos="0"/>
              </w:tabs>
              <w:spacing w:line="360" w:lineRule="auto"/>
            </w:pPr>
            <w:r w:rsidRPr="00281FA4">
              <w:t xml:space="preserve"> 538021</w:t>
            </w:r>
          </w:p>
        </w:tc>
        <w:tc>
          <w:tcPr>
            <w:tcW w:w="1055" w:type="dxa"/>
            <w:vAlign w:val="center"/>
          </w:tcPr>
          <w:p w:rsidR="00370424" w:rsidRPr="00281FA4" w:rsidRDefault="00370424" w:rsidP="00A028CA">
            <w:pPr>
              <w:tabs>
                <w:tab w:val="left" w:pos="0"/>
              </w:tabs>
              <w:spacing w:line="360" w:lineRule="auto"/>
            </w:pPr>
            <w:r w:rsidRPr="00281FA4">
              <w:t xml:space="preserve"> 639243</w:t>
            </w:r>
          </w:p>
        </w:tc>
        <w:tc>
          <w:tcPr>
            <w:tcW w:w="1186" w:type="dxa"/>
            <w:vAlign w:val="center"/>
          </w:tcPr>
          <w:p w:rsidR="00370424" w:rsidRPr="00281FA4" w:rsidRDefault="00370424" w:rsidP="00A028CA">
            <w:pPr>
              <w:tabs>
                <w:tab w:val="left" w:pos="0"/>
              </w:tabs>
              <w:spacing w:line="360" w:lineRule="auto"/>
              <w:rPr>
                <w:snapToGrid w:val="0"/>
              </w:rPr>
            </w:pPr>
            <w:r w:rsidRPr="00281FA4">
              <w:rPr>
                <w:snapToGrid w:val="0"/>
              </w:rPr>
              <w:t>32,0</w:t>
            </w:r>
          </w:p>
        </w:tc>
        <w:tc>
          <w:tcPr>
            <w:tcW w:w="1187" w:type="dxa"/>
            <w:vAlign w:val="center"/>
          </w:tcPr>
          <w:p w:rsidR="00370424" w:rsidRPr="00281FA4" w:rsidRDefault="00370424" w:rsidP="00A028CA">
            <w:pPr>
              <w:tabs>
                <w:tab w:val="left" w:pos="0"/>
              </w:tabs>
              <w:spacing w:line="360" w:lineRule="auto"/>
              <w:rPr>
                <w:snapToGrid w:val="0"/>
              </w:rPr>
            </w:pPr>
            <w:r w:rsidRPr="00281FA4">
              <w:rPr>
                <w:snapToGrid w:val="0"/>
              </w:rPr>
              <w:t>26,0</w:t>
            </w:r>
          </w:p>
        </w:tc>
        <w:tc>
          <w:tcPr>
            <w:tcW w:w="1187" w:type="dxa"/>
            <w:vAlign w:val="center"/>
          </w:tcPr>
          <w:p w:rsidR="00370424" w:rsidRPr="00281FA4" w:rsidRDefault="00370424" w:rsidP="00A028CA">
            <w:pPr>
              <w:tabs>
                <w:tab w:val="left" w:pos="0"/>
                <w:tab w:val="left" w:pos="1026"/>
              </w:tabs>
              <w:spacing w:line="360" w:lineRule="auto"/>
              <w:rPr>
                <w:snapToGrid w:val="0"/>
              </w:rPr>
            </w:pPr>
            <w:r w:rsidRPr="00281FA4">
              <w:rPr>
                <w:snapToGrid w:val="0"/>
              </w:rPr>
              <w:t>19,0</w:t>
            </w:r>
          </w:p>
        </w:tc>
      </w:tr>
      <w:tr w:rsidR="00370424" w:rsidRPr="00281FA4" w:rsidTr="00281FA4">
        <w:trPr>
          <w:trHeight w:val="686"/>
          <w:jc w:val="center"/>
        </w:trPr>
        <w:tc>
          <w:tcPr>
            <w:tcW w:w="2506" w:type="dxa"/>
          </w:tcPr>
          <w:p w:rsidR="00370424" w:rsidRPr="00281FA4" w:rsidRDefault="00370424" w:rsidP="00A028CA">
            <w:pPr>
              <w:tabs>
                <w:tab w:val="left" w:pos="0"/>
              </w:tabs>
              <w:spacing w:line="360" w:lineRule="auto"/>
            </w:pPr>
            <w:r w:rsidRPr="00281FA4">
              <w:t>Отчисления на социальные нужды</w:t>
            </w:r>
          </w:p>
        </w:tc>
        <w:tc>
          <w:tcPr>
            <w:tcW w:w="1055" w:type="dxa"/>
            <w:vAlign w:val="center"/>
          </w:tcPr>
          <w:p w:rsidR="00370424" w:rsidRPr="00281FA4" w:rsidRDefault="00370424" w:rsidP="00A028CA">
            <w:pPr>
              <w:tabs>
                <w:tab w:val="left" w:pos="0"/>
              </w:tabs>
              <w:spacing w:line="360" w:lineRule="auto"/>
            </w:pPr>
            <w:r w:rsidRPr="00281FA4">
              <w:t>137508</w:t>
            </w:r>
          </w:p>
        </w:tc>
        <w:tc>
          <w:tcPr>
            <w:tcW w:w="1055" w:type="dxa"/>
            <w:vAlign w:val="center"/>
          </w:tcPr>
          <w:p w:rsidR="00370424" w:rsidRPr="00281FA4" w:rsidRDefault="00370424" w:rsidP="00A028CA">
            <w:pPr>
              <w:tabs>
                <w:tab w:val="left" w:pos="0"/>
              </w:tabs>
              <w:spacing w:line="360" w:lineRule="auto"/>
            </w:pPr>
            <w:r w:rsidRPr="00281FA4">
              <w:t>189784</w:t>
            </w:r>
          </w:p>
        </w:tc>
        <w:tc>
          <w:tcPr>
            <w:tcW w:w="1055" w:type="dxa"/>
            <w:vAlign w:val="center"/>
          </w:tcPr>
          <w:p w:rsidR="00370424" w:rsidRPr="00281FA4" w:rsidRDefault="00370424" w:rsidP="00A028CA">
            <w:pPr>
              <w:tabs>
                <w:tab w:val="left" w:pos="0"/>
              </w:tabs>
              <w:spacing w:line="360" w:lineRule="auto"/>
            </w:pPr>
            <w:r w:rsidRPr="00281FA4">
              <w:t xml:space="preserve"> 30548</w:t>
            </w:r>
          </w:p>
        </w:tc>
        <w:tc>
          <w:tcPr>
            <w:tcW w:w="1186" w:type="dxa"/>
            <w:vAlign w:val="center"/>
          </w:tcPr>
          <w:p w:rsidR="00370424" w:rsidRPr="00281FA4" w:rsidRDefault="00370424" w:rsidP="00A028CA">
            <w:pPr>
              <w:tabs>
                <w:tab w:val="left" w:pos="0"/>
              </w:tabs>
              <w:spacing w:line="360" w:lineRule="auto"/>
              <w:rPr>
                <w:snapToGrid w:val="0"/>
              </w:rPr>
            </w:pPr>
            <w:r w:rsidRPr="00281FA4">
              <w:rPr>
                <w:snapToGrid w:val="0"/>
              </w:rPr>
              <w:t>14,0</w:t>
            </w:r>
          </w:p>
        </w:tc>
        <w:tc>
          <w:tcPr>
            <w:tcW w:w="1187" w:type="dxa"/>
            <w:vAlign w:val="center"/>
          </w:tcPr>
          <w:p w:rsidR="00370424" w:rsidRPr="00281FA4" w:rsidRDefault="00370424" w:rsidP="00A028CA">
            <w:pPr>
              <w:tabs>
                <w:tab w:val="left" w:pos="0"/>
              </w:tabs>
              <w:spacing w:line="360" w:lineRule="auto"/>
              <w:rPr>
                <w:snapToGrid w:val="0"/>
              </w:rPr>
            </w:pPr>
            <w:r w:rsidRPr="00281FA4">
              <w:rPr>
                <w:snapToGrid w:val="0"/>
              </w:rPr>
              <w:t>9,0</w:t>
            </w:r>
          </w:p>
        </w:tc>
        <w:tc>
          <w:tcPr>
            <w:tcW w:w="1187" w:type="dxa"/>
            <w:vAlign w:val="center"/>
          </w:tcPr>
          <w:p w:rsidR="00370424" w:rsidRPr="00281FA4" w:rsidRDefault="00370424" w:rsidP="00A028CA">
            <w:pPr>
              <w:tabs>
                <w:tab w:val="left" w:pos="0"/>
                <w:tab w:val="left" w:pos="1026"/>
              </w:tabs>
              <w:spacing w:line="360" w:lineRule="auto"/>
              <w:rPr>
                <w:snapToGrid w:val="0"/>
              </w:rPr>
            </w:pPr>
            <w:r w:rsidRPr="00281FA4">
              <w:rPr>
                <w:snapToGrid w:val="0"/>
              </w:rPr>
              <w:t>1,0</w:t>
            </w:r>
          </w:p>
        </w:tc>
      </w:tr>
      <w:tr w:rsidR="00370424" w:rsidRPr="00281FA4" w:rsidTr="00281FA4">
        <w:trPr>
          <w:trHeight w:val="343"/>
          <w:jc w:val="center"/>
        </w:trPr>
        <w:tc>
          <w:tcPr>
            <w:tcW w:w="2506" w:type="dxa"/>
          </w:tcPr>
          <w:p w:rsidR="00370424" w:rsidRPr="00281FA4" w:rsidRDefault="00370424" w:rsidP="00A028CA">
            <w:pPr>
              <w:tabs>
                <w:tab w:val="left" w:pos="0"/>
              </w:tabs>
              <w:spacing w:line="360" w:lineRule="auto"/>
            </w:pPr>
            <w:r w:rsidRPr="00281FA4">
              <w:t>Амортизация</w:t>
            </w:r>
          </w:p>
        </w:tc>
        <w:tc>
          <w:tcPr>
            <w:tcW w:w="1055" w:type="dxa"/>
            <w:vAlign w:val="center"/>
          </w:tcPr>
          <w:p w:rsidR="00370424" w:rsidRPr="00281FA4" w:rsidRDefault="00370424" w:rsidP="00A028CA">
            <w:pPr>
              <w:tabs>
                <w:tab w:val="left" w:pos="0"/>
              </w:tabs>
              <w:spacing w:line="360" w:lineRule="auto"/>
            </w:pPr>
            <w:r w:rsidRPr="00281FA4">
              <w:t xml:space="preserve"> 75783</w:t>
            </w:r>
          </w:p>
        </w:tc>
        <w:tc>
          <w:tcPr>
            <w:tcW w:w="1055" w:type="dxa"/>
            <w:vAlign w:val="center"/>
          </w:tcPr>
          <w:p w:rsidR="00370424" w:rsidRPr="00281FA4" w:rsidRDefault="00370424" w:rsidP="00A028CA">
            <w:pPr>
              <w:tabs>
                <w:tab w:val="left" w:pos="0"/>
              </w:tabs>
              <w:spacing w:line="360" w:lineRule="auto"/>
            </w:pPr>
            <w:r w:rsidRPr="00281FA4">
              <w:t xml:space="preserve"> 63308</w:t>
            </w:r>
          </w:p>
        </w:tc>
        <w:tc>
          <w:tcPr>
            <w:tcW w:w="1055" w:type="dxa"/>
            <w:vAlign w:val="center"/>
          </w:tcPr>
          <w:p w:rsidR="00370424" w:rsidRPr="00281FA4" w:rsidRDefault="00370424" w:rsidP="00A028CA">
            <w:pPr>
              <w:tabs>
                <w:tab w:val="left" w:pos="0"/>
              </w:tabs>
              <w:spacing w:line="360" w:lineRule="auto"/>
            </w:pPr>
            <w:r w:rsidRPr="00281FA4">
              <w:t xml:space="preserve"> 65407</w:t>
            </w:r>
          </w:p>
        </w:tc>
        <w:tc>
          <w:tcPr>
            <w:tcW w:w="1186" w:type="dxa"/>
            <w:vAlign w:val="center"/>
          </w:tcPr>
          <w:p w:rsidR="00370424" w:rsidRPr="00281FA4" w:rsidRDefault="00370424" w:rsidP="00A028CA">
            <w:pPr>
              <w:tabs>
                <w:tab w:val="left" w:pos="0"/>
              </w:tabs>
              <w:spacing w:line="360" w:lineRule="auto"/>
              <w:rPr>
                <w:snapToGrid w:val="0"/>
              </w:rPr>
            </w:pPr>
            <w:r w:rsidRPr="00281FA4">
              <w:rPr>
                <w:snapToGrid w:val="0"/>
              </w:rPr>
              <w:t xml:space="preserve"> 7,0</w:t>
            </w:r>
          </w:p>
        </w:tc>
        <w:tc>
          <w:tcPr>
            <w:tcW w:w="1187" w:type="dxa"/>
            <w:vAlign w:val="center"/>
          </w:tcPr>
          <w:p w:rsidR="00370424" w:rsidRPr="00281FA4" w:rsidRDefault="00370424" w:rsidP="00A028CA">
            <w:pPr>
              <w:tabs>
                <w:tab w:val="left" w:pos="0"/>
              </w:tabs>
              <w:spacing w:line="360" w:lineRule="auto"/>
              <w:rPr>
                <w:snapToGrid w:val="0"/>
              </w:rPr>
            </w:pPr>
            <w:r w:rsidRPr="00281FA4">
              <w:rPr>
                <w:snapToGrid w:val="0"/>
              </w:rPr>
              <w:t>3,0</w:t>
            </w:r>
          </w:p>
        </w:tc>
        <w:tc>
          <w:tcPr>
            <w:tcW w:w="1187" w:type="dxa"/>
            <w:vAlign w:val="center"/>
          </w:tcPr>
          <w:p w:rsidR="00370424" w:rsidRPr="00281FA4" w:rsidRDefault="00370424" w:rsidP="00A028CA">
            <w:pPr>
              <w:tabs>
                <w:tab w:val="left" w:pos="0"/>
                <w:tab w:val="left" w:pos="1026"/>
              </w:tabs>
              <w:spacing w:line="360" w:lineRule="auto"/>
              <w:rPr>
                <w:snapToGrid w:val="0"/>
              </w:rPr>
            </w:pPr>
            <w:r w:rsidRPr="00281FA4">
              <w:rPr>
                <w:snapToGrid w:val="0"/>
              </w:rPr>
              <w:t xml:space="preserve"> 2,0</w:t>
            </w:r>
          </w:p>
        </w:tc>
      </w:tr>
      <w:tr w:rsidR="00370424" w:rsidRPr="00281FA4" w:rsidTr="00281FA4">
        <w:trPr>
          <w:trHeight w:val="328"/>
          <w:jc w:val="center"/>
        </w:trPr>
        <w:tc>
          <w:tcPr>
            <w:tcW w:w="2506" w:type="dxa"/>
          </w:tcPr>
          <w:p w:rsidR="00370424" w:rsidRPr="00281FA4" w:rsidRDefault="00370424" w:rsidP="00A028CA">
            <w:pPr>
              <w:tabs>
                <w:tab w:val="left" w:pos="0"/>
              </w:tabs>
              <w:spacing w:line="360" w:lineRule="auto"/>
            </w:pPr>
            <w:r w:rsidRPr="00281FA4">
              <w:t>Прочие</w:t>
            </w:r>
          </w:p>
        </w:tc>
        <w:tc>
          <w:tcPr>
            <w:tcW w:w="1055" w:type="dxa"/>
            <w:vAlign w:val="center"/>
          </w:tcPr>
          <w:p w:rsidR="00370424" w:rsidRPr="00281FA4" w:rsidRDefault="00370424" w:rsidP="00A028CA">
            <w:pPr>
              <w:tabs>
                <w:tab w:val="left" w:pos="0"/>
              </w:tabs>
              <w:spacing w:line="360" w:lineRule="auto"/>
            </w:pPr>
            <w:r w:rsidRPr="00281FA4">
              <w:t xml:space="preserve"> 66850</w:t>
            </w:r>
          </w:p>
        </w:tc>
        <w:tc>
          <w:tcPr>
            <w:tcW w:w="1055" w:type="dxa"/>
            <w:vAlign w:val="center"/>
          </w:tcPr>
          <w:p w:rsidR="00370424" w:rsidRPr="00281FA4" w:rsidRDefault="00370424" w:rsidP="00A028CA">
            <w:pPr>
              <w:tabs>
                <w:tab w:val="left" w:pos="0"/>
              </w:tabs>
              <w:spacing w:line="360" w:lineRule="auto"/>
            </w:pPr>
            <w:r w:rsidRPr="00281FA4">
              <w:t>224749</w:t>
            </w:r>
          </w:p>
        </w:tc>
        <w:tc>
          <w:tcPr>
            <w:tcW w:w="1055" w:type="dxa"/>
            <w:vAlign w:val="center"/>
          </w:tcPr>
          <w:p w:rsidR="00370424" w:rsidRPr="00281FA4" w:rsidRDefault="00370424" w:rsidP="00A028CA">
            <w:pPr>
              <w:tabs>
                <w:tab w:val="left" w:pos="0"/>
              </w:tabs>
              <w:spacing w:line="360" w:lineRule="auto"/>
            </w:pPr>
            <w:r w:rsidRPr="00281FA4">
              <w:t xml:space="preserve"> 690785</w:t>
            </w:r>
          </w:p>
        </w:tc>
        <w:tc>
          <w:tcPr>
            <w:tcW w:w="1186" w:type="dxa"/>
            <w:vAlign w:val="center"/>
          </w:tcPr>
          <w:p w:rsidR="00370424" w:rsidRPr="00281FA4" w:rsidRDefault="00370424" w:rsidP="00A028CA">
            <w:pPr>
              <w:tabs>
                <w:tab w:val="left" w:pos="0"/>
              </w:tabs>
              <w:spacing w:line="360" w:lineRule="auto"/>
            </w:pPr>
            <w:r w:rsidRPr="00281FA4">
              <w:t>6,0</w:t>
            </w:r>
          </w:p>
        </w:tc>
        <w:tc>
          <w:tcPr>
            <w:tcW w:w="1187" w:type="dxa"/>
            <w:vAlign w:val="center"/>
          </w:tcPr>
          <w:p w:rsidR="00370424" w:rsidRPr="00281FA4" w:rsidRDefault="00370424" w:rsidP="00A028CA">
            <w:pPr>
              <w:tabs>
                <w:tab w:val="left" w:pos="0"/>
              </w:tabs>
              <w:spacing w:line="360" w:lineRule="auto"/>
            </w:pPr>
            <w:r w:rsidRPr="00281FA4">
              <w:t>11,0</w:t>
            </w:r>
          </w:p>
        </w:tc>
        <w:tc>
          <w:tcPr>
            <w:tcW w:w="1187" w:type="dxa"/>
            <w:vAlign w:val="center"/>
          </w:tcPr>
          <w:p w:rsidR="00370424" w:rsidRPr="00281FA4" w:rsidRDefault="00370424" w:rsidP="00A028CA">
            <w:pPr>
              <w:tabs>
                <w:tab w:val="left" w:pos="0"/>
                <w:tab w:val="left" w:pos="1026"/>
              </w:tabs>
              <w:spacing w:line="360" w:lineRule="auto"/>
            </w:pPr>
            <w:r w:rsidRPr="00281FA4">
              <w:t>19,0</w:t>
            </w:r>
          </w:p>
        </w:tc>
      </w:tr>
      <w:tr w:rsidR="00370424" w:rsidRPr="00281FA4" w:rsidTr="00281FA4">
        <w:trPr>
          <w:trHeight w:val="1159"/>
          <w:jc w:val="center"/>
        </w:trPr>
        <w:tc>
          <w:tcPr>
            <w:tcW w:w="2506" w:type="dxa"/>
          </w:tcPr>
          <w:p w:rsidR="00370424" w:rsidRPr="00281FA4" w:rsidRDefault="00370424" w:rsidP="00A028CA">
            <w:pPr>
              <w:tabs>
                <w:tab w:val="left" w:pos="0"/>
              </w:tabs>
              <w:spacing w:line="360" w:lineRule="auto"/>
            </w:pPr>
            <w:r w:rsidRPr="00281FA4">
              <w:t xml:space="preserve"> Затраты на выполнение работ (себестоимость)</w:t>
            </w:r>
          </w:p>
        </w:tc>
        <w:tc>
          <w:tcPr>
            <w:tcW w:w="1055" w:type="dxa"/>
            <w:vAlign w:val="center"/>
          </w:tcPr>
          <w:p w:rsidR="00370424" w:rsidRPr="00281FA4" w:rsidRDefault="00370424" w:rsidP="00A028CA">
            <w:pPr>
              <w:tabs>
                <w:tab w:val="left" w:pos="0"/>
              </w:tabs>
              <w:spacing w:line="360" w:lineRule="auto"/>
            </w:pPr>
            <w:r w:rsidRPr="00281FA4">
              <w:t xml:space="preserve"> 1024022</w:t>
            </w:r>
          </w:p>
        </w:tc>
        <w:tc>
          <w:tcPr>
            <w:tcW w:w="1055" w:type="dxa"/>
            <w:vAlign w:val="center"/>
          </w:tcPr>
          <w:p w:rsidR="00370424" w:rsidRPr="00281FA4" w:rsidRDefault="00370424" w:rsidP="00A028CA">
            <w:pPr>
              <w:tabs>
                <w:tab w:val="left" w:pos="0"/>
              </w:tabs>
              <w:spacing w:line="360" w:lineRule="auto"/>
            </w:pPr>
            <w:r w:rsidRPr="00281FA4">
              <w:t xml:space="preserve"> 2089282</w:t>
            </w:r>
          </w:p>
        </w:tc>
        <w:tc>
          <w:tcPr>
            <w:tcW w:w="1055" w:type="dxa"/>
            <w:vAlign w:val="center"/>
          </w:tcPr>
          <w:p w:rsidR="00370424" w:rsidRPr="00281FA4" w:rsidRDefault="00370424" w:rsidP="00A028CA">
            <w:pPr>
              <w:tabs>
                <w:tab w:val="left" w:pos="0"/>
              </w:tabs>
              <w:spacing w:line="360" w:lineRule="auto"/>
            </w:pPr>
          </w:p>
          <w:p w:rsidR="00370424" w:rsidRPr="00281FA4" w:rsidRDefault="00370424" w:rsidP="00A028CA">
            <w:pPr>
              <w:tabs>
                <w:tab w:val="left" w:pos="0"/>
              </w:tabs>
              <w:spacing w:line="360" w:lineRule="auto"/>
            </w:pPr>
            <w:r w:rsidRPr="00281FA4">
              <w:t>3453736</w:t>
            </w:r>
          </w:p>
        </w:tc>
        <w:tc>
          <w:tcPr>
            <w:tcW w:w="1186" w:type="dxa"/>
            <w:vAlign w:val="center"/>
          </w:tcPr>
          <w:p w:rsidR="00370424" w:rsidRPr="00281FA4" w:rsidRDefault="00370424" w:rsidP="00A028CA">
            <w:pPr>
              <w:tabs>
                <w:tab w:val="left" w:pos="0"/>
              </w:tabs>
              <w:spacing w:line="360" w:lineRule="auto"/>
            </w:pPr>
          </w:p>
          <w:p w:rsidR="00370424" w:rsidRPr="00281FA4" w:rsidRDefault="00370424" w:rsidP="00A028CA">
            <w:pPr>
              <w:pStyle w:val="af5"/>
              <w:keepNext w:val="0"/>
              <w:widowControl/>
              <w:tabs>
                <w:tab w:val="clear" w:pos="9922"/>
                <w:tab w:val="left" w:pos="0"/>
              </w:tabs>
              <w:suppressAutoHyphens w:val="0"/>
              <w:jc w:val="left"/>
              <w:rPr>
                <w:kern w:val="0"/>
                <w:sz w:val="20"/>
              </w:rPr>
            </w:pPr>
            <w:r w:rsidRPr="00281FA4">
              <w:rPr>
                <w:kern w:val="0"/>
                <w:sz w:val="20"/>
              </w:rPr>
              <w:t>100,0</w:t>
            </w:r>
          </w:p>
        </w:tc>
        <w:tc>
          <w:tcPr>
            <w:tcW w:w="1187" w:type="dxa"/>
            <w:vAlign w:val="center"/>
          </w:tcPr>
          <w:p w:rsidR="00370424" w:rsidRPr="00281FA4" w:rsidRDefault="00370424" w:rsidP="00A028CA">
            <w:pPr>
              <w:pStyle w:val="af5"/>
              <w:keepNext w:val="0"/>
              <w:widowControl/>
              <w:tabs>
                <w:tab w:val="clear" w:pos="9922"/>
                <w:tab w:val="left" w:pos="0"/>
              </w:tabs>
              <w:suppressAutoHyphens w:val="0"/>
              <w:jc w:val="left"/>
              <w:rPr>
                <w:kern w:val="0"/>
                <w:sz w:val="20"/>
              </w:rPr>
            </w:pPr>
          </w:p>
          <w:p w:rsidR="00370424" w:rsidRPr="00281FA4" w:rsidRDefault="00370424" w:rsidP="00A028CA">
            <w:pPr>
              <w:tabs>
                <w:tab w:val="left" w:pos="0"/>
              </w:tabs>
              <w:spacing w:line="360" w:lineRule="auto"/>
            </w:pPr>
            <w:r w:rsidRPr="00281FA4">
              <w:t>100,0</w:t>
            </w:r>
          </w:p>
        </w:tc>
        <w:tc>
          <w:tcPr>
            <w:tcW w:w="1187" w:type="dxa"/>
            <w:vAlign w:val="center"/>
          </w:tcPr>
          <w:p w:rsidR="00370424" w:rsidRPr="00281FA4" w:rsidRDefault="00370424" w:rsidP="00A028CA">
            <w:pPr>
              <w:tabs>
                <w:tab w:val="left" w:pos="0"/>
                <w:tab w:val="left" w:pos="1026"/>
              </w:tabs>
              <w:spacing w:line="360" w:lineRule="auto"/>
            </w:pPr>
          </w:p>
          <w:p w:rsidR="00370424" w:rsidRPr="00281FA4" w:rsidRDefault="00370424" w:rsidP="00A028CA">
            <w:pPr>
              <w:tabs>
                <w:tab w:val="left" w:pos="0"/>
                <w:tab w:val="left" w:pos="1026"/>
              </w:tabs>
              <w:spacing w:line="360" w:lineRule="auto"/>
            </w:pPr>
            <w:r w:rsidRPr="00281FA4">
              <w:t>100,0</w:t>
            </w:r>
          </w:p>
        </w:tc>
      </w:tr>
    </w:tbl>
    <w:p w:rsidR="00370424" w:rsidRPr="00370424" w:rsidRDefault="00370424" w:rsidP="00A028CA">
      <w:pPr>
        <w:pStyle w:val="af9"/>
        <w:tabs>
          <w:tab w:val="left" w:pos="0"/>
        </w:tabs>
        <w:spacing w:line="360" w:lineRule="auto"/>
        <w:ind w:firstLine="720"/>
        <w:jc w:val="both"/>
        <w:rPr>
          <w:rFonts w:ascii="Times New Roman" w:hAnsi="Times New Roman"/>
          <w:sz w:val="28"/>
          <w:szCs w:val="28"/>
        </w:rPr>
      </w:pPr>
    </w:p>
    <w:p w:rsidR="00370424" w:rsidRDefault="00370424" w:rsidP="00A028CA">
      <w:pPr>
        <w:pStyle w:val="af9"/>
        <w:tabs>
          <w:tab w:val="left" w:pos="0"/>
        </w:tabs>
        <w:spacing w:line="360" w:lineRule="auto"/>
        <w:ind w:firstLine="720"/>
        <w:jc w:val="both"/>
        <w:rPr>
          <w:rFonts w:ascii="Times New Roman" w:hAnsi="Times New Roman"/>
          <w:sz w:val="28"/>
          <w:szCs w:val="28"/>
        </w:rPr>
      </w:pPr>
      <w:r w:rsidRPr="00370424">
        <w:rPr>
          <w:rFonts w:ascii="Times New Roman" w:hAnsi="Times New Roman"/>
          <w:sz w:val="28"/>
          <w:szCs w:val="28"/>
        </w:rPr>
        <w:t>Рисунок 12 более наглядно демонстрирует структуру затрат за 2001 год.</w:t>
      </w:r>
    </w:p>
    <w:p w:rsidR="00281FA4" w:rsidRPr="00370424" w:rsidRDefault="00281FA4" w:rsidP="00A028CA">
      <w:pPr>
        <w:pStyle w:val="af9"/>
        <w:tabs>
          <w:tab w:val="left" w:pos="0"/>
        </w:tabs>
        <w:spacing w:line="360" w:lineRule="auto"/>
        <w:ind w:firstLine="720"/>
        <w:jc w:val="both"/>
        <w:rPr>
          <w:rFonts w:ascii="Times New Roman" w:hAnsi="Times New Roman"/>
          <w:sz w:val="28"/>
          <w:szCs w:val="28"/>
        </w:rPr>
      </w:pPr>
    </w:p>
    <w:p w:rsidR="00370424" w:rsidRPr="00370424" w:rsidRDefault="008759C0" w:rsidP="00A028CA">
      <w:pPr>
        <w:tabs>
          <w:tab w:val="left" w:pos="0"/>
        </w:tabs>
        <w:spacing w:line="360" w:lineRule="auto"/>
        <w:ind w:firstLine="720"/>
        <w:jc w:val="both"/>
        <w:rPr>
          <w:sz w:val="28"/>
          <w:szCs w:val="28"/>
        </w:rPr>
      </w:pPr>
      <w:r>
        <w:pict>
          <v:shape id="_x0000_i1058" type="#_x0000_t75" style="width:409.5pt;height:203.25pt">
            <v:imagedata r:id="rId40" o:title=""/>
          </v:shape>
        </w:pict>
      </w:r>
    </w:p>
    <w:p w:rsidR="00281FA4" w:rsidRDefault="00281FA4" w:rsidP="00A028CA">
      <w:pPr>
        <w:tabs>
          <w:tab w:val="left" w:pos="0"/>
        </w:tabs>
        <w:spacing w:line="360" w:lineRule="auto"/>
        <w:ind w:firstLine="720"/>
        <w:jc w:val="both"/>
        <w:rPr>
          <w:sz w:val="28"/>
          <w:szCs w:val="28"/>
        </w:rPr>
      </w:pPr>
    </w:p>
    <w:p w:rsidR="00370424" w:rsidRDefault="00370424" w:rsidP="00A028CA">
      <w:pPr>
        <w:tabs>
          <w:tab w:val="left" w:pos="0"/>
        </w:tabs>
        <w:spacing w:line="360" w:lineRule="auto"/>
        <w:ind w:firstLine="720"/>
        <w:jc w:val="both"/>
        <w:rPr>
          <w:snapToGrid w:val="0"/>
          <w:sz w:val="28"/>
          <w:szCs w:val="28"/>
        </w:rPr>
      </w:pPr>
      <w:r w:rsidRPr="00370424">
        <w:rPr>
          <w:sz w:val="28"/>
          <w:szCs w:val="28"/>
        </w:rPr>
        <w:t>Как видно из вышеприведенных таблицы 11</w:t>
      </w:r>
      <w:r>
        <w:rPr>
          <w:sz w:val="28"/>
          <w:szCs w:val="28"/>
        </w:rPr>
        <w:t xml:space="preserve"> </w:t>
      </w:r>
      <w:r w:rsidRPr="00370424">
        <w:rPr>
          <w:sz w:val="28"/>
          <w:szCs w:val="28"/>
        </w:rPr>
        <w:t>и</w:t>
      </w:r>
      <w:r>
        <w:rPr>
          <w:sz w:val="28"/>
          <w:szCs w:val="28"/>
        </w:rPr>
        <w:t xml:space="preserve"> </w:t>
      </w:r>
      <w:r w:rsidRPr="00370424">
        <w:rPr>
          <w:sz w:val="28"/>
          <w:szCs w:val="28"/>
        </w:rPr>
        <w:t>рисунка 12 в</w:t>
      </w:r>
      <w:r>
        <w:rPr>
          <w:sz w:val="28"/>
          <w:szCs w:val="28"/>
        </w:rPr>
        <w:t xml:space="preserve"> </w:t>
      </w:r>
      <w:r w:rsidRPr="00370424">
        <w:rPr>
          <w:sz w:val="28"/>
          <w:szCs w:val="28"/>
        </w:rPr>
        <w:t>2001 году затраты составили 1024022</w:t>
      </w:r>
      <w:r>
        <w:rPr>
          <w:sz w:val="28"/>
          <w:szCs w:val="28"/>
        </w:rPr>
        <w:t xml:space="preserve"> </w:t>
      </w:r>
      <w:r w:rsidRPr="00370424">
        <w:rPr>
          <w:sz w:val="28"/>
          <w:szCs w:val="28"/>
        </w:rPr>
        <w:t>тыс. руб. Наибольший удельный вес в структуре затрат составили материальные затраты (</w:t>
      </w:r>
      <w:r w:rsidRPr="00370424">
        <w:rPr>
          <w:snapToGrid w:val="0"/>
          <w:sz w:val="28"/>
          <w:szCs w:val="28"/>
        </w:rPr>
        <w:t>40,7</w:t>
      </w:r>
      <w:r w:rsidRPr="00370424">
        <w:rPr>
          <w:sz w:val="28"/>
          <w:szCs w:val="28"/>
        </w:rPr>
        <w:t xml:space="preserve">%), так как это связано с основной деятельностью ИП ''СМУ Союз-Телефонстрой''. На долю расходов на оплату труда приходится </w:t>
      </w:r>
      <w:r w:rsidRPr="00370424">
        <w:rPr>
          <w:snapToGrid w:val="0"/>
          <w:sz w:val="28"/>
          <w:szCs w:val="28"/>
        </w:rPr>
        <w:t>32%. Отчисления на социальные нужды составили 13,4%. Остальные статьи затрат составляют 14%.</w:t>
      </w:r>
    </w:p>
    <w:p w:rsidR="00281FA4" w:rsidRDefault="00281FA4" w:rsidP="00A028CA">
      <w:pPr>
        <w:tabs>
          <w:tab w:val="left" w:pos="0"/>
        </w:tabs>
        <w:spacing w:line="360" w:lineRule="auto"/>
        <w:ind w:firstLine="720"/>
        <w:jc w:val="both"/>
      </w:pPr>
      <w:r>
        <w:rPr>
          <w:snapToGrid w:val="0"/>
          <w:sz w:val="28"/>
          <w:szCs w:val="28"/>
        </w:rPr>
        <w:br w:type="page"/>
      </w:r>
      <w:r w:rsidR="008759C0">
        <w:pict>
          <v:shape id="_x0000_i1059" type="#_x0000_t75" style="width:383.25pt;height:234pt">
            <v:imagedata r:id="rId41" o:title=""/>
          </v:shape>
        </w:pict>
      </w:r>
    </w:p>
    <w:p w:rsidR="00281FA4" w:rsidRDefault="00281FA4" w:rsidP="00A028CA">
      <w:pPr>
        <w:tabs>
          <w:tab w:val="left" w:pos="0"/>
        </w:tabs>
        <w:spacing w:line="360" w:lineRule="auto"/>
        <w:ind w:firstLine="720"/>
        <w:jc w:val="both"/>
      </w:pPr>
    </w:p>
    <w:p w:rsidR="00370424" w:rsidRDefault="00370424" w:rsidP="00A028CA">
      <w:pPr>
        <w:tabs>
          <w:tab w:val="left" w:pos="0"/>
        </w:tabs>
        <w:spacing w:line="360" w:lineRule="auto"/>
        <w:ind w:firstLine="720"/>
        <w:jc w:val="both"/>
        <w:rPr>
          <w:sz w:val="28"/>
          <w:szCs w:val="28"/>
        </w:rPr>
      </w:pPr>
      <w:r w:rsidRPr="00370424">
        <w:rPr>
          <w:sz w:val="28"/>
          <w:szCs w:val="28"/>
        </w:rPr>
        <w:t xml:space="preserve">На рисунке 13 представлена структура затрат в 2002 году. </w:t>
      </w:r>
    </w:p>
    <w:p w:rsidR="00370424" w:rsidRDefault="00370424" w:rsidP="00A028CA">
      <w:pPr>
        <w:tabs>
          <w:tab w:val="left" w:pos="0"/>
        </w:tabs>
        <w:spacing w:line="360" w:lineRule="auto"/>
        <w:ind w:firstLine="720"/>
        <w:jc w:val="both"/>
        <w:rPr>
          <w:sz w:val="28"/>
          <w:szCs w:val="28"/>
        </w:rPr>
      </w:pPr>
      <w:r w:rsidRPr="00370424">
        <w:rPr>
          <w:sz w:val="28"/>
          <w:szCs w:val="28"/>
        </w:rPr>
        <w:t>В 2002 году общая сумма затрат на выполнение работ составила 2088982 тыс. руб. , что на 1064960 тыс. руб. больше, чем в 2001 году. Наибольший удельный вес в структуре затрат по прежнему занимают материальные затраты (51%). На долю остальных статей приходится 49%, из них наибольший – расходы на оплату труда (26%).</w:t>
      </w:r>
    </w:p>
    <w:p w:rsidR="00281FA4" w:rsidRPr="00370424" w:rsidRDefault="00281FA4" w:rsidP="00A028CA">
      <w:pPr>
        <w:tabs>
          <w:tab w:val="left" w:pos="0"/>
        </w:tabs>
        <w:spacing w:line="360" w:lineRule="auto"/>
        <w:ind w:firstLine="720"/>
        <w:jc w:val="both"/>
        <w:rPr>
          <w:sz w:val="28"/>
          <w:szCs w:val="28"/>
        </w:rPr>
      </w:pPr>
    </w:p>
    <w:p w:rsidR="00281FA4" w:rsidRDefault="008759C0" w:rsidP="00A028CA">
      <w:pPr>
        <w:pStyle w:val="af0"/>
      </w:pPr>
      <w:r>
        <w:pict>
          <v:shape id="_x0000_i1060" type="#_x0000_t75" style="width:366.75pt;height:277.5pt">
            <v:imagedata r:id="rId42" o:title=""/>
          </v:shape>
        </w:pict>
      </w:r>
    </w:p>
    <w:p w:rsidR="00370424" w:rsidRPr="00370424" w:rsidRDefault="00281FA4" w:rsidP="00A028CA">
      <w:pPr>
        <w:pStyle w:val="af0"/>
      </w:pPr>
      <w:r>
        <w:br w:type="page"/>
      </w:r>
      <w:r w:rsidR="00370424" w:rsidRPr="00370424">
        <w:t>Наглядно структуру затрат в 2003 году иллюстрирует рисунок 14.</w:t>
      </w:r>
    </w:p>
    <w:p w:rsidR="00370424" w:rsidRPr="00370424" w:rsidRDefault="00370424" w:rsidP="00A028CA">
      <w:pPr>
        <w:pStyle w:val="32"/>
        <w:spacing w:line="360" w:lineRule="auto"/>
        <w:ind w:firstLine="720"/>
        <w:rPr>
          <w:sz w:val="28"/>
          <w:szCs w:val="28"/>
        </w:rPr>
      </w:pPr>
      <w:r w:rsidRPr="00370424">
        <w:rPr>
          <w:sz w:val="28"/>
          <w:szCs w:val="28"/>
        </w:rPr>
        <w:t>Как видно из таблицы 11</w:t>
      </w:r>
      <w:r>
        <w:rPr>
          <w:sz w:val="28"/>
          <w:szCs w:val="28"/>
        </w:rPr>
        <w:t xml:space="preserve"> </w:t>
      </w:r>
      <w:r w:rsidRPr="00370424">
        <w:rPr>
          <w:sz w:val="28"/>
          <w:szCs w:val="28"/>
        </w:rPr>
        <w:t>и рисунка 14 в 2003 году наибольший удельный вес в структуре затрат занимают материальные затраты – 59%, что на 8% больше, чем в 2002 году и на 18%, чем 2001.</w:t>
      </w:r>
      <w:r>
        <w:rPr>
          <w:sz w:val="28"/>
          <w:szCs w:val="28"/>
        </w:rPr>
        <w:t xml:space="preserve"> </w:t>
      </w:r>
      <w:r w:rsidRPr="00370424">
        <w:rPr>
          <w:sz w:val="28"/>
          <w:szCs w:val="28"/>
        </w:rPr>
        <w:t xml:space="preserve">Тенденция увеличения материальных затрат за 3 года обусловлена основной деятельностью данного предприятия. </w:t>
      </w:r>
    </w:p>
    <w:p w:rsidR="00370424" w:rsidRPr="00370424" w:rsidRDefault="00370424" w:rsidP="00A028CA">
      <w:pPr>
        <w:pStyle w:val="32"/>
        <w:spacing w:line="360" w:lineRule="auto"/>
        <w:ind w:firstLine="720"/>
        <w:rPr>
          <w:sz w:val="28"/>
          <w:szCs w:val="28"/>
        </w:rPr>
      </w:pPr>
      <w:r w:rsidRPr="00370424">
        <w:rPr>
          <w:sz w:val="28"/>
          <w:szCs w:val="28"/>
        </w:rPr>
        <w:t>Расходы на оплату труда в 2003 году составили 18,5%, что на 7% меньше по сравнению с 2002 годом.</w:t>
      </w:r>
    </w:p>
    <w:p w:rsidR="00370424" w:rsidRPr="00370424" w:rsidRDefault="00370424" w:rsidP="00A028CA">
      <w:pPr>
        <w:pStyle w:val="32"/>
        <w:spacing w:line="360" w:lineRule="auto"/>
        <w:ind w:firstLine="720"/>
        <w:rPr>
          <w:sz w:val="28"/>
          <w:szCs w:val="28"/>
        </w:rPr>
      </w:pPr>
      <w:r w:rsidRPr="00370424">
        <w:rPr>
          <w:sz w:val="28"/>
          <w:szCs w:val="28"/>
        </w:rPr>
        <w:t>Отчисления на социальные нужды снизились на 8% по сравнению с 2002 годом и на 13% по сравнению с 2001 годом.</w:t>
      </w:r>
    </w:p>
    <w:p w:rsidR="00370424" w:rsidRPr="00370424" w:rsidRDefault="00370424" w:rsidP="00A028CA">
      <w:pPr>
        <w:pStyle w:val="32"/>
        <w:spacing w:line="360" w:lineRule="auto"/>
        <w:ind w:firstLine="720"/>
        <w:rPr>
          <w:sz w:val="28"/>
          <w:szCs w:val="28"/>
        </w:rPr>
      </w:pPr>
      <w:r w:rsidRPr="00370424">
        <w:rPr>
          <w:sz w:val="28"/>
          <w:szCs w:val="28"/>
        </w:rPr>
        <w:t xml:space="preserve">Значительный удельный вес (20%) в структуре затрат в 2003 году занимают прочие и в динамике за 3 года наблюдается их увеличение. </w:t>
      </w:r>
    </w:p>
    <w:p w:rsidR="00370424" w:rsidRPr="00370424" w:rsidRDefault="00370424" w:rsidP="00A028CA">
      <w:pPr>
        <w:pStyle w:val="32"/>
        <w:spacing w:line="360" w:lineRule="auto"/>
        <w:ind w:firstLine="720"/>
        <w:rPr>
          <w:sz w:val="28"/>
          <w:szCs w:val="28"/>
        </w:rPr>
      </w:pPr>
      <w:r w:rsidRPr="00370424">
        <w:rPr>
          <w:sz w:val="28"/>
          <w:szCs w:val="28"/>
        </w:rPr>
        <w:t>Эта динамика объясняется тем, что в статье затрат прочие отражается налоговая нагрузка, относимая на себестоимость и многие другие расходы.</w:t>
      </w:r>
    </w:p>
    <w:p w:rsidR="00370424" w:rsidRPr="00370424" w:rsidRDefault="00370424" w:rsidP="00A028CA">
      <w:pPr>
        <w:tabs>
          <w:tab w:val="left" w:pos="0"/>
        </w:tabs>
        <w:spacing w:line="360" w:lineRule="auto"/>
        <w:ind w:firstLine="720"/>
        <w:jc w:val="both"/>
        <w:rPr>
          <w:sz w:val="28"/>
          <w:szCs w:val="28"/>
        </w:rPr>
      </w:pPr>
      <w:r w:rsidRPr="00370424">
        <w:rPr>
          <w:sz w:val="28"/>
          <w:szCs w:val="28"/>
        </w:rPr>
        <w:t>Таблицы</w:t>
      </w:r>
      <w:r>
        <w:rPr>
          <w:sz w:val="28"/>
          <w:szCs w:val="28"/>
        </w:rPr>
        <w:t xml:space="preserve"> </w:t>
      </w:r>
      <w:r w:rsidRPr="00370424">
        <w:rPr>
          <w:sz w:val="28"/>
          <w:szCs w:val="28"/>
        </w:rPr>
        <w:t>12 и рисунок 15 наглядно демонстрируют динамику затрат.</w:t>
      </w:r>
    </w:p>
    <w:p w:rsidR="00281FA4" w:rsidRDefault="00281FA4" w:rsidP="00A028CA">
      <w:pPr>
        <w:pStyle w:val="af9"/>
        <w:tabs>
          <w:tab w:val="left" w:pos="0"/>
        </w:tabs>
        <w:spacing w:line="360" w:lineRule="auto"/>
        <w:ind w:firstLine="720"/>
        <w:jc w:val="both"/>
        <w:rPr>
          <w:rFonts w:ascii="Times New Roman" w:hAnsi="Times New Roman"/>
          <w:sz w:val="28"/>
          <w:szCs w:val="28"/>
        </w:rPr>
      </w:pPr>
    </w:p>
    <w:p w:rsidR="00370424" w:rsidRPr="00370424" w:rsidRDefault="00370424" w:rsidP="00A028CA">
      <w:pPr>
        <w:pStyle w:val="af9"/>
        <w:tabs>
          <w:tab w:val="left" w:pos="0"/>
        </w:tabs>
        <w:spacing w:line="360" w:lineRule="auto"/>
        <w:ind w:firstLine="720"/>
        <w:jc w:val="both"/>
        <w:rPr>
          <w:rFonts w:ascii="Times New Roman" w:hAnsi="Times New Roman"/>
          <w:sz w:val="28"/>
          <w:szCs w:val="28"/>
        </w:rPr>
      </w:pPr>
      <w:r w:rsidRPr="00370424">
        <w:rPr>
          <w:rFonts w:ascii="Times New Roman" w:hAnsi="Times New Roman"/>
          <w:sz w:val="28"/>
          <w:szCs w:val="28"/>
        </w:rPr>
        <w:t>Таблица 12</w:t>
      </w:r>
      <w:r>
        <w:rPr>
          <w:rFonts w:ascii="Times New Roman" w:hAnsi="Times New Roman"/>
          <w:sz w:val="28"/>
          <w:szCs w:val="28"/>
        </w:rPr>
        <w:t xml:space="preserve"> </w:t>
      </w:r>
      <w:r w:rsidRPr="00370424">
        <w:rPr>
          <w:rFonts w:ascii="Times New Roman" w:hAnsi="Times New Roman"/>
          <w:sz w:val="28"/>
          <w:szCs w:val="28"/>
        </w:rPr>
        <w:t>- Затраты предприятия по всей деятельности за 2001, 2002 и 2003 года</w:t>
      </w:r>
      <w:r>
        <w:rPr>
          <w:rFonts w:ascii="Times New Roman" w:hAnsi="Times New Roman"/>
          <w:sz w:val="28"/>
          <w:szCs w:val="28"/>
        </w:rPr>
        <w:t xml:space="preserve"> </w:t>
      </w:r>
      <w:r w:rsidR="00281FA4">
        <w:rPr>
          <w:rFonts w:ascii="Times New Roman" w:hAnsi="Times New Roman"/>
          <w:sz w:val="28"/>
          <w:szCs w:val="28"/>
        </w:rPr>
        <w:t>в</w:t>
      </w:r>
      <w:r w:rsidRPr="00370424">
        <w:rPr>
          <w:rFonts w:ascii="Times New Roman" w:hAnsi="Times New Roman"/>
          <w:sz w:val="28"/>
          <w:szCs w:val="28"/>
        </w:rPr>
        <w:t xml:space="preserve">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75"/>
        <w:gridCol w:w="1146"/>
        <w:gridCol w:w="1146"/>
        <w:gridCol w:w="1147"/>
        <w:gridCol w:w="1402"/>
        <w:gridCol w:w="1401"/>
      </w:tblGrid>
      <w:tr w:rsidR="00370424" w:rsidRPr="00281FA4" w:rsidTr="00281FA4">
        <w:trPr>
          <w:cantSplit/>
          <w:trHeight w:val="408"/>
          <w:jc w:val="center"/>
        </w:trPr>
        <w:tc>
          <w:tcPr>
            <w:tcW w:w="2675" w:type="dxa"/>
            <w:vMerge w:val="restart"/>
            <w:vAlign w:val="center"/>
          </w:tcPr>
          <w:p w:rsidR="00370424" w:rsidRPr="00281FA4" w:rsidRDefault="00370424" w:rsidP="00A028CA">
            <w:pPr>
              <w:tabs>
                <w:tab w:val="left" w:pos="0"/>
              </w:tabs>
              <w:spacing w:line="360" w:lineRule="auto"/>
            </w:pPr>
            <w:r w:rsidRPr="00281FA4">
              <w:t>Статья расхода</w:t>
            </w:r>
          </w:p>
        </w:tc>
        <w:tc>
          <w:tcPr>
            <w:tcW w:w="3439" w:type="dxa"/>
            <w:gridSpan w:val="3"/>
          </w:tcPr>
          <w:p w:rsidR="00370424" w:rsidRPr="00281FA4" w:rsidRDefault="00370424" w:rsidP="00A028CA">
            <w:pPr>
              <w:pStyle w:val="af3"/>
            </w:pPr>
            <w:r w:rsidRPr="00281FA4">
              <w:t>Годовая сумма</w:t>
            </w:r>
          </w:p>
        </w:tc>
        <w:tc>
          <w:tcPr>
            <w:tcW w:w="2802" w:type="dxa"/>
            <w:gridSpan w:val="2"/>
          </w:tcPr>
          <w:p w:rsidR="00370424" w:rsidRPr="00281FA4" w:rsidRDefault="00370424" w:rsidP="00A028CA">
            <w:pPr>
              <w:tabs>
                <w:tab w:val="left" w:pos="0"/>
              </w:tabs>
              <w:spacing w:line="360" w:lineRule="auto"/>
            </w:pPr>
            <w:r w:rsidRPr="00281FA4">
              <w:t>Изменеие в абс. ед.</w:t>
            </w:r>
          </w:p>
        </w:tc>
      </w:tr>
      <w:tr w:rsidR="00370424" w:rsidRPr="00281FA4" w:rsidTr="00281FA4">
        <w:trPr>
          <w:cantSplit/>
          <w:trHeight w:val="429"/>
          <w:jc w:val="center"/>
        </w:trPr>
        <w:tc>
          <w:tcPr>
            <w:tcW w:w="2675" w:type="dxa"/>
            <w:vMerge/>
          </w:tcPr>
          <w:p w:rsidR="00370424" w:rsidRPr="00281FA4" w:rsidRDefault="00370424" w:rsidP="00A028CA">
            <w:pPr>
              <w:tabs>
                <w:tab w:val="left" w:pos="0"/>
              </w:tabs>
              <w:spacing w:line="360" w:lineRule="auto"/>
            </w:pPr>
          </w:p>
        </w:tc>
        <w:tc>
          <w:tcPr>
            <w:tcW w:w="1146" w:type="dxa"/>
          </w:tcPr>
          <w:p w:rsidR="00370424" w:rsidRPr="00281FA4" w:rsidRDefault="00370424" w:rsidP="00A028CA">
            <w:pPr>
              <w:tabs>
                <w:tab w:val="left" w:pos="0"/>
              </w:tabs>
              <w:spacing w:line="360" w:lineRule="auto"/>
            </w:pPr>
            <w:r w:rsidRPr="00281FA4">
              <w:t>2001</w:t>
            </w:r>
          </w:p>
        </w:tc>
        <w:tc>
          <w:tcPr>
            <w:tcW w:w="1146" w:type="dxa"/>
          </w:tcPr>
          <w:p w:rsidR="00370424" w:rsidRPr="00281FA4" w:rsidRDefault="00370424" w:rsidP="00A028CA">
            <w:pPr>
              <w:tabs>
                <w:tab w:val="left" w:pos="0"/>
              </w:tabs>
              <w:spacing w:line="360" w:lineRule="auto"/>
            </w:pPr>
            <w:r w:rsidRPr="00281FA4">
              <w:t>2002</w:t>
            </w:r>
          </w:p>
        </w:tc>
        <w:tc>
          <w:tcPr>
            <w:tcW w:w="1146" w:type="dxa"/>
          </w:tcPr>
          <w:p w:rsidR="00370424" w:rsidRPr="00281FA4" w:rsidRDefault="00370424" w:rsidP="00A028CA">
            <w:pPr>
              <w:tabs>
                <w:tab w:val="left" w:pos="0"/>
              </w:tabs>
              <w:spacing w:line="360" w:lineRule="auto"/>
            </w:pPr>
            <w:r w:rsidRPr="00281FA4">
              <w:t>2003</w:t>
            </w:r>
          </w:p>
        </w:tc>
        <w:tc>
          <w:tcPr>
            <w:tcW w:w="1402" w:type="dxa"/>
          </w:tcPr>
          <w:p w:rsidR="00370424" w:rsidRPr="00281FA4" w:rsidRDefault="00370424" w:rsidP="00A028CA">
            <w:pPr>
              <w:tabs>
                <w:tab w:val="left" w:pos="0"/>
              </w:tabs>
              <w:spacing w:line="360" w:lineRule="auto"/>
            </w:pPr>
            <w:r w:rsidRPr="00281FA4">
              <w:t>2002-2001</w:t>
            </w:r>
          </w:p>
        </w:tc>
        <w:tc>
          <w:tcPr>
            <w:tcW w:w="1401" w:type="dxa"/>
          </w:tcPr>
          <w:p w:rsidR="00370424" w:rsidRPr="00281FA4" w:rsidRDefault="00370424" w:rsidP="00A028CA">
            <w:pPr>
              <w:tabs>
                <w:tab w:val="left" w:pos="0"/>
              </w:tabs>
              <w:spacing w:line="360" w:lineRule="auto"/>
            </w:pPr>
            <w:r w:rsidRPr="00281FA4">
              <w:t xml:space="preserve"> 2003-2002</w:t>
            </w:r>
          </w:p>
        </w:tc>
      </w:tr>
      <w:tr w:rsidR="00370424" w:rsidRPr="00281FA4" w:rsidTr="00281FA4">
        <w:trPr>
          <w:trHeight w:val="352"/>
          <w:jc w:val="center"/>
        </w:trPr>
        <w:tc>
          <w:tcPr>
            <w:tcW w:w="2675" w:type="dxa"/>
          </w:tcPr>
          <w:p w:rsidR="00370424" w:rsidRPr="00281FA4" w:rsidRDefault="00370424" w:rsidP="00A028CA">
            <w:pPr>
              <w:tabs>
                <w:tab w:val="left" w:pos="0"/>
              </w:tabs>
              <w:spacing w:line="360" w:lineRule="auto"/>
            </w:pPr>
            <w:r w:rsidRPr="00281FA4">
              <w:t>Материальные затраты</w:t>
            </w:r>
          </w:p>
        </w:tc>
        <w:tc>
          <w:tcPr>
            <w:tcW w:w="1146" w:type="dxa"/>
            <w:vAlign w:val="center"/>
          </w:tcPr>
          <w:p w:rsidR="00370424" w:rsidRPr="00281FA4" w:rsidRDefault="00370424" w:rsidP="00A028CA">
            <w:pPr>
              <w:tabs>
                <w:tab w:val="left" w:pos="0"/>
              </w:tabs>
              <w:spacing w:line="360" w:lineRule="auto"/>
            </w:pPr>
            <w:r w:rsidRPr="00281FA4">
              <w:t>416822</w:t>
            </w:r>
          </w:p>
        </w:tc>
        <w:tc>
          <w:tcPr>
            <w:tcW w:w="1146" w:type="dxa"/>
            <w:vAlign w:val="center"/>
          </w:tcPr>
          <w:p w:rsidR="00370424" w:rsidRPr="00281FA4" w:rsidRDefault="00370424" w:rsidP="00A028CA">
            <w:pPr>
              <w:tabs>
                <w:tab w:val="left" w:pos="0"/>
              </w:tabs>
              <w:spacing w:line="360" w:lineRule="auto"/>
            </w:pPr>
            <w:r w:rsidRPr="00281FA4">
              <w:t>1073420</w:t>
            </w:r>
          </w:p>
        </w:tc>
        <w:tc>
          <w:tcPr>
            <w:tcW w:w="1146" w:type="dxa"/>
            <w:vAlign w:val="center"/>
          </w:tcPr>
          <w:p w:rsidR="00370424" w:rsidRPr="00281FA4" w:rsidRDefault="00370424" w:rsidP="00A028CA">
            <w:pPr>
              <w:tabs>
                <w:tab w:val="left" w:pos="0"/>
              </w:tabs>
              <w:spacing w:line="360" w:lineRule="auto"/>
            </w:pPr>
            <w:r w:rsidRPr="00281FA4">
              <w:t>2027753</w:t>
            </w:r>
          </w:p>
        </w:tc>
        <w:tc>
          <w:tcPr>
            <w:tcW w:w="1402" w:type="dxa"/>
            <w:vAlign w:val="center"/>
          </w:tcPr>
          <w:p w:rsidR="00370424" w:rsidRPr="00281FA4" w:rsidRDefault="00370424" w:rsidP="00A028CA">
            <w:pPr>
              <w:tabs>
                <w:tab w:val="left" w:pos="0"/>
              </w:tabs>
              <w:spacing w:line="360" w:lineRule="auto"/>
            </w:pPr>
            <w:r w:rsidRPr="00281FA4">
              <w:t>656598</w:t>
            </w:r>
          </w:p>
        </w:tc>
        <w:tc>
          <w:tcPr>
            <w:tcW w:w="1401" w:type="dxa"/>
            <w:vAlign w:val="center"/>
          </w:tcPr>
          <w:p w:rsidR="00370424" w:rsidRPr="00281FA4" w:rsidRDefault="00370424" w:rsidP="00A028CA">
            <w:pPr>
              <w:pStyle w:val="13"/>
              <w:keepNext w:val="0"/>
              <w:tabs>
                <w:tab w:val="left" w:pos="0"/>
              </w:tabs>
              <w:spacing w:after="0" w:line="360" w:lineRule="auto"/>
              <w:jc w:val="left"/>
              <w:outlineLvl w:val="9"/>
              <w:rPr>
                <w:sz w:val="20"/>
              </w:rPr>
            </w:pPr>
            <w:r w:rsidRPr="00281FA4">
              <w:rPr>
                <w:sz w:val="20"/>
              </w:rPr>
              <w:t>954333</w:t>
            </w:r>
          </w:p>
        </w:tc>
      </w:tr>
      <w:tr w:rsidR="00370424" w:rsidRPr="00281FA4" w:rsidTr="00281FA4">
        <w:trPr>
          <w:trHeight w:val="352"/>
          <w:jc w:val="center"/>
        </w:trPr>
        <w:tc>
          <w:tcPr>
            <w:tcW w:w="2675" w:type="dxa"/>
          </w:tcPr>
          <w:p w:rsidR="00370424" w:rsidRPr="00281FA4" w:rsidRDefault="00370424" w:rsidP="00A028CA">
            <w:pPr>
              <w:tabs>
                <w:tab w:val="left" w:pos="0"/>
              </w:tabs>
              <w:spacing w:line="360" w:lineRule="auto"/>
            </w:pPr>
            <w:r w:rsidRPr="00281FA4">
              <w:t>Расходы на оплату труда</w:t>
            </w:r>
          </w:p>
        </w:tc>
        <w:tc>
          <w:tcPr>
            <w:tcW w:w="1146" w:type="dxa"/>
            <w:vAlign w:val="center"/>
          </w:tcPr>
          <w:p w:rsidR="00370424" w:rsidRPr="00281FA4" w:rsidRDefault="00370424" w:rsidP="00A028CA">
            <w:pPr>
              <w:tabs>
                <w:tab w:val="left" w:pos="0"/>
              </w:tabs>
              <w:spacing w:line="360" w:lineRule="auto"/>
            </w:pPr>
            <w:r w:rsidRPr="00281FA4">
              <w:t>327062</w:t>
            </w:r>
          </w:p>
        </w:tc>
        <w:tc>
          <w:tcPr>
            <w:tcW w:w="1146" w:type="dxa"/>
            <w:vAlign w:val="center"/>
          </w:tcPr>
          <w:p w:rsidR="00370424" w:rsidRPr="00281FA4" w:rsidRDefault="00370424" w:rsidP="00A028CA">
            <w:pPr>
              <w:tabs>
                <w:tab w:val="left" w:pos="0"/>
              </w:tabs>
              <w:spacing w:line="360" w:lineRule="auto"/>
            </w:pPr>
            <w:r w:rsidRPr="00281FA4">
              <w:t xml:space="preserve"> 538021</w:t>
            </w:r>
          </w:p>
        </w:tc>
        <w:tc>
          <w:tcPr>
            <w:tcW w:w="1146" w:type="dxa"/>
            <w:vAlign w:val="center"/>
          </w:tcPr>
          <w:p w:rsidR="00370424" w:rsidRPr="00281FA4" w:rsidRDefault="00370424" w:rsidP="00A028CA">
            <w:pPr>
              <w:tabs>
                <w:tab w:val="left" w:pos="0"/>
              </w:tabs>
              <w:spacing w:line="360" w:lineRule="auto"/>
            </w:pPr>
            <w:r w:rsidRPr="00281FA4">
              <w:t xml:space="preserve"> 639243</w:t>
            </w:r>
          </w:p>
        </w:tc>
        <w:tc>
          <w:tcPr>
            <w:tcW w:w="1402" w:type="dxa"/>
            <w:vAlign w:val="center"/>
          </w:tcPr>
          <w:p w:rsidR="00370424" w:rsidRPr="00281FA4" w:rsidRDefault="00370424" w:rsidP="00A028CA">
            <w:pPr>
              <w:tabs>
                <w:tab w:val="left" w:pos="0"/>
              </w:tabs>
              <w:spacing w:line="360" w:lineRule="auto"/>
            </w:pPr>
            <w:r w:rsidRPr="00281FA4">
              <w:t>210959</w:t>
            </w:r>
          </w:p>
        </w:tc>
        <w:tc>
          <w:tcPr>
            <w:tcW w:w="1401" w:type="dxa"/>
            <w:vAlign w:val="center"/>
          </w:tcPr>
          <w:p w:rsidR="00370424" w:rsidRPr="00281FA4" w:rsidRDefault="00370424" w:rsidP="00A028CA">
            <w:pPr>
              <w:tabs>
                <w:tab w:val="left" w:pos="0"/>
              </w:tabs>
              <w:spacing w:line="360" w:lineRule="auto"/>
            </w:pPr>
            <w:r w:rsidRPr="00281FA4">
              <w:t>101222</w:t>
            </w:r>
          </w:p>
        </w:tc>
      </w:tr>
      <w:tr w:rsidR="00370424" w:rsidRPr="00281FA4" w:rsidTr="00281FA4">
        <w:trPr>
          <w:trHeight w:val="689"/>
          <w:jc w:val="center"/>
        </w:trPr>
        <w:tc>
          <w:tcPr>
            <w:tcW w:w="2675" w:type="dxa"/>
          </w:tcPr>
          <w:p w:rsidR="00370424" w:rsidRPr="00281FA4" w:rsidRDefault="00370424" w:rsidP="00A028CA">
            <w:pPr>
              <w:tabs>
                <w:tab w:val="left" w:pos="0"/>
              </w:tabs>
              <w:spacing w:line="360" w:lineRule="auto"/>
            </w:pPr>
            <w:r w:rsidRPr="00281FA4">
              <w:t xml:space="preserve">Отчисления на </w:t>
            </w:r>
          </w:p>
          <w:p w:rsidR="00370424" w:rsidRPr="00281FA4" w:rsidRDefault="00370424" w:rsidP="00A028CA">
            <w:pPr>
              <w:tabs>
                <w:tab w:val="left" w:pos="0"/>
              </w:tabs>
              <w:spacing w:line="360" w:lineRule="auto"/>
            </w:pPr>
            <w:r w:rsidRPr="00281FA4">
              <w:t>социальные нужды</w:t>
            </w:r>
          </w:p>
        </w:tc>
        <w:tc>
          <w:tcPr>
            <w:tcW w:w="1146" w:type="dxa"/>
            <w:vAlign w:val="center"/>
          </w:tcPr>
          <w:p w:rsidR="00370424" w:rsidRPr="00281FA4" w:rsidRDefault="00370424" w:rsidP="00A028CA">
            <w:pPr>
              <w:tabs>
                <w:tab w:val="left" w:pos="0"/>
              </w:tabs>
              <w:spacing w:line="360" w:lineRule="auto"/>
            </w:pPr>
            <w:r w:rsidRPr="00281FA4">
              <w:t>137508</w:t>
            </w:r>
          </w:p>
        </w:tc>
        <w:tc>
          <w:tcPr>
            <w:tcW w:w="1146" w:type="dxa"/>
            <w:vAlign w:val="center"/>
          </w:tcPr>
          <w:p w:rsidR="00370424" w:rsidRPr="00281FA4" w:rsidRDefault="00370424" w:rsidP="00A028CA">
            <w:pPr>
              <w:tabs>
                <w:tab w:val="left" w:pos="0"/>
              </w:tabs>
              <w:spacing w:line="360" w:lineRule="auto"/>
            </w:pPr>
            <w:r w:rsidRPr="00281FA4">
              <w:t>189784</w:t>
            </w:r>
          </w:p>
        </w:tc>
        <w:tc>
          <w:tcPr>
            <w:tcW w:w="1146" w:type="dxa"/>
            <w:vAlign w:val="center"/>
          </w:tcPr>
          <w:p w:rsidR="00370424" w:rsidRPr="00281FA4" w:rsidRDefault="00370424" w:rsidP="00A028CA">
            <w:pPr>
              <w:tabs>
                <w:tab w:val="left" w:pos="0"/>
              </w:tabs>
              <w:spacing w:line="360" w:lineRule="auto"/>
            </w:pPr>
            <w:r w:rsidRPr="00281FA4">
              <w:t>30548</w:t>
            </w:r>
          </w:p>
        </w:tc>
        <w:tc>
          <w:tcPr>
            <w:tcW w:w="1402" w:type="dxa"/>
            <w:vAlign w:val="center"/>
          </w:tcPr>
          <w:p w:rsidR="00370424" w:rsidRPr="00281FA4" w:rsidRDefault="00370424" w:rsidP="00A028CA">
            <w:pPr>
              <w:tabs>
                <w:tab w:val="left" w:pos="0"/>
              </w:tabs>
              <w:spacing w:line="360" w:lineRule="auto"/>
            </w:pPr>
            <w:r w:rsidRPr="00281FA4">
              <w:t xml:space="preserve"> 52276</w:t>
            </w:r>
          </w:p>
        </w:tc>
        <w:tc>
          <w:tcPr>
            <w:tcW w:w="1401" w:type="dxa"/>
            <w:vAlign w:val="center"/>
          </w:tcPr>
          <w:p w:rsidR="00370424" w:rsidRPr="00281FA4" w:rsidRDefault="00370424" w:rsidP="00A028CA">
            <w:pPr>
              <w:tabs>
                <w:tab w:val="left" w:pos="0"/>
              </w:tabs>
              <w:spacing w:line="360" w:lineRule="auto"/>
            </w:pPr>
            <w:r w:rsidRPr="00281FA4">
              <w:t xml:space="preserve"> -159236</w:t>
            </w:r>
          </w:p>
        </w:tc>
      </w:tr>
      <w:tr w:rsidR="00370424" w:rsidRPr="00281FA4" w:rsidTr="00281FA4">
        <w:trPr>
          <w:trHeight w:val="352"/>
          <w:jc w:val="center"/>
        </w:trPr>
        <w:tc>
          <w:tcPr>
            <w:tcW w:w="2675" w:type="dxa"/>
          </w:tcPr>
          <w:p w:rsidR="00370424" w:rsidRPr="00281FA4" w:rsidRDefault="00370424" w:rsidP="00A028CA">
            <w:pPr>
              <w:tabs>
                <w:tab w:val="left" w:pos="0"/>
              </w:tabs>
              <w:spacing w:line="360" w:lineRule="auto"/>
            </w:pPr>
            <w:r w:rsidRPr="00281FA4">
              <w:t>Амортизация</w:t>
            </w:r>
          </w:p>
        </w:tc>
        <w:tc>
          <w:tcPr>
            <w:tcW w:w="1146" w:type="dxa"/>
            <w:vAlign w:val="center"/>
          </w:tcPr>
          <w:p w:rsidR="00370424" w:rsidRPr="00281FA4" w:rsidRDefault="00370424" w:rsidP="00A028CA">
            <w:pPr>
              <w:tabs>
                <w:tab w:val="left" w:pos="0"/>
              </w:tabs>
              <w:spacing w:line="360" w:lineRule="auto"/>
            </w:pPr>
            <w:r w:rsidRPr="00281FA4">
              <w:t>75783</w:t>
            </w:r>
          </w:p>
        </w:tc>
        <w:tc>
          <w:tcPr>
            <w:tcW w:w="1146" w:type="dxa"/>
            <w:vAlign w:val="center"/>
          </w:tcPr>
          <w:p w:rsidR="00370424" w:rsidRPr="00281FA4" w:rsidRDefault="00370424" w:rsidP="00A028CA">
            <w:pPr>
              <w:tabs>
                <w:tab w:val="left" w:pos="0"/>
              </w:tabs>
              <w:spacing w:line="360" w:lineRule="auto"/>
            </w:pPr>
            <w:r w:rsidRPr="00281FA4">
              <w:t xml:space="preserve"> 63308</w:t>
            </w:r>
          </w:p>
        </w:tc>
        <w:tc>
          <w:tcPr>
            <w:tcW w:w="1146" w:type="dxa"/>
            <w:vAlign w:val="center"/>
          </w:tcPr>
          <w:p w:rsidR="00370424" w:rsidRPr="00281FA4" w:rsidRDefault="00370424" w:rsidP="00A028CA">
            <w:pPr>
              <w:tabs>
                <w:tab w:val="left" w:pos="0"/>
              </w:tabs>
              <w:spacing w:line="360" w:lineRule="auto"/>
            </w:pPr>
            <w:r w:rsidRPr="00281FA4">
              <w:t>65407</w:t>
            </w:r>
          </w:p>
        </w:tc>
        <w:tc>
          <w:tcPr>
            <w:tcW w:w="1402" w:type="dxa"/>
            <w:vAlign w:val="center"/>
          </w:tcPr>
          <w:p w:rsidR="00370424" w:rsidRPr="00281FA4" w:rsidRDefault="00370424" w:rsidP="00A028CA">
            <w:pPr>
              <w:tabs>
                <w:tab w:val="left" w:pos="0"/>
              </w:tabs>
              <w:spacing w:line="360" w:lineRule="auto"/>
            </w:pPr>
            <w:r w:rsidRPr="00281FA4">
              <w:t xml:space="preserve"> -12475</w:t>
            </w:r>
          </w:p>
        </w:tc>
        <w:tc>
          <w:tcPr>
            <w:tcW w:w="1401" w:type="dxa"/>
            <w:vAlign w:val="center"/>
          </w:tcPr>
          <w:p w:rsidR="00370424" w:rsidRPr="00281FA4" w:rsidRDefault="00370424" w:rsidP="00A028CA">
            <w:pPr>
              <w:tabs>
                <w:tab w:val="left" w:pos="0"/>
              </w:tabs>
              <w:spacing w:line="360" w:lineRule="auto"/>
            </w:pPr>
            <w:r w:rsidRPr="00281FA4">
              <w:t xml:space="preserve"> 2099</w:t>
            </w:r>
          </w:p>
        </w:tc>
      </w:tr>
      <w:tr w:rsidR="00370424" w:rsidRPr="00281FA4" w:rsidTr="00281FA4">
        <w:trPr>
          <w:trHeight w:val="352"/>
          <w:jc w:val="center"/>
        </w:trPr>
        <w:tc>
          <w:tcPr>
            <w:tcW w:w="2675" w:type="dxa"/>
          </w:tcPr>
          <w:p w:rsidR="00370424" w:rsidRPr="00281FA4" w:rsidRDefault="00370424" w:rsidP="00A028CA">
            <w:pPr>
              <w:tabs>
                <w:tab w:val="left" w:pos="0"/>
              </w:tabs>
              <w:spacing w:line="360" w:lineRule="auto"/>
            </w:pPr>
            <w:r w:rsidRPr="00281FA4">
              <w:t>Прочие</w:t>
            </w:r>
          </w:p>
        </w:tc>
        <w:tc>
          <w:tcPr>
            <w:tcW w:w="1146" w:type="dxa"/>
            <w:vAlign w:val="center"/>
          </w:tcPr>
          <w:p w:rsidR="00370424" w:rsidRPr="00281FA4" w:rsidRDefault="00370424" w:rsidP="00A028CA">
            <w:pPr>
              <w:tabs>
                <w:tab w:val="left" w:pos="0"/>
              </w:tabs>
              <w:spacing w:line="360" w:lineRule="auto"/>
            </w:pPr>
            <w:r w:rsidRPr="00281FA4">
              <w:t xml:space="preserve"> 66850</w:t>
            </w:r>
          </w:p>
        </w:tc>
        <w:tc>
          <w:tcPr>
            <w:tcW w:w="1146" w:type="dxa"/>
            <w:vAlign w:val="center"/>
          </w:tcPr>
          <w:p w:rsidR="00370424" w:rsidRPr="00281FA4" w:rsidRDefault="00370424" w:rsidP="00A028CA">
            <w:pPr>
              <w:tabs>
                <w:tab w:val="left" w:pos="0"/>
              </w:tabs>
              <w:spacing w:line="360" w:lineRule="auto"/>
            </w:pPr>
            <w:r w:rsidRPr="00281FA4">
              <w:t>224749</w:t>
            </w:r>
          </w:p>
        </w:tc>
        <w:tc>
          <w:tcPr>
            <w:tcW w:w="1146" w:type="dxa"/>
            <w:vAlign w:val="center"/>
          </w:tcPr>
          <w:p w:rsidR="00370424" w:rsidRPr="00281FA4" w:rsidRDefault="00370424" w:rsidP="00A028CA">
            <w:pPr>
              <w:tabs>
                <w:tab w:val="left" w:pos="0"/>
              </w:tabs>
              <w:spacing w:line="360" w:lineRule="auto"/>
            </w:pPr>
            <w:r w:rsidRPr="00281FA4">
              <w:t xml:space="preserve"> 690785</w:t>
            </w:r>
          </w:p>
        </w:tc>
        <w:tc>
          <w:tcPr>
            <w:tcW w:w="1402" w:type="dxa"/>
            <w:vAlign w:val="center"/>
          </w:tcPr>
          <w:p w:rsidR="00370424" w:rsidRPr="00281FA4" w:rsidRDefault="00370424" w:rsidP="00A028CA">
            <w:pPr>
              <w:tabs>
                <w:tab w:val="left" w:pos="0"/>
              </w:tabs>
              <w:spacing w:line="360" w:lineRule="auto"/>
            </w:pPr>
            <w:r w:rsidRPr="00281FA4">
              <w:t>157899</w:t>
            </w:r>
          </w:p>
        </w:tc>
        <w:tc>
          <w:tcPr>
            <w:tcW w:w="1401" w:type="dxa"/>
            <w:vAlign w:val="center"/>
          </w:tcPr>
          <w:p w:rsidR="00370424" w:rsidRPr="00281FA4" w:rsidRDefault="00370424" w:rsidP="00A028CA">
            <w:pPr>
              <w:tabs>
                <w:tab w:val="left" w:pos="0"/>
              </w:tabs>
              <w:spacing w:line="360" w:lineRule="auto"/>
            </w:pPr>
            <w:r w:rsidRPr="00281FA4">
              <w:t xml:space="preserve"> 466036</w:t>
            </w:r>
          </w:p>
        </w:tc>
      </w:tr>
      <w:tr w:rsidR="00370424" w:rsidRPr="00281FA4" w:rsidTr="00281FA4">
        <w:trPr>
          <w:trHeight w:val="719"/>
          <w:jc w:val="center"/>
        </w:trPr>
        <w:tc>
          <w:tcPr>
            <w:tcW w:w="2675" w:type="dxa"/>
          </w:tcPr>
          <w:p w:rsidR="00370424" w:rsidRPr="00281FA4" w:rsidRDefault="00370424" w:rsidP="00A028CA">
            <w:pPr>
              <w:tabs>
                <w:tab w:val="left" w:pos="0"/>
              </w:tabs>
              <w:spacing w:line="360" w:lineRule="auto"/>
            </w:pPr>
            <w:r w:rsidRPr="00281FA4">
              <w:t>Затраты на выполнение работ (себестоимость)</w:t>
            </w:r>
          </w:p>
        </w:tc>
        <w:tc>
          <w:tcPr>
            <w:tcW w:w="1146" w:type="dxa"/>
            <w:vAlign w:val="center"/>
          </w:tcPr>
          <w:p w:rsidR="00370424" w:rsidRPr="00281FA4" w:rsidRDefault="00370424" w:rsidP="00A028CA">
            <w:pPr>
              <w:tabs>
                <w:tab w:val="left" w:pos="0"/>
              </w:tabs>
              <w:spacing w:line="360" w:lineRule="auto"/>
            </w:pPr>
            <w:r w:rsidRPr="00281FA4">
              <w:t>1024022</w:t>
            </w:r>
          </w:p>
        </w:tc>
        <w:tc>
          <w:tcPr>
            <w:tcW w:w="1146" w:type="dxa"/>
            <w:vAlign w:val="center"/>
          </w:tcPr>
          <w:p w:rsidR="00370424" w:rsidRPr="00281FA4" w:rsidRDefault="00370424" w:rsidP="00A028CA">
            <w:pPr>
              <w:tabs>
                <w:tab w:val="left" w:pos="0"/>
              </w:tabs>
              <w:spacing w:line="360" w:lineRule="auto"/>
            </w:pPr>
            <w:r w:rsidRPr="00281FA4">
              <w:t>2089282</w:t>
            </w:r>
          </w:p>
        </w:tc>
        <w:tc>
          <w:tcPr>
            <w:tcW w:w="1146" w:type="dxa"/>
            <w:vAlign w:val="center"/>
          </w:tcPr>
          <w:p w:rsidR="00370424" w:rsidRPr="00281FA4" w:rsidRDefault="00370424" w:rsidP="00A028CA">
            <w:pPr>
              <w:tabs>
                <w:tab w:val="left" w:pos="0"/>
              </w:tabs>
              <w:spacing w:line="360" w:lineRule="auto"/>
            </w:pPr>
            <w:r w:rsidRPr="00281FA4">
              <w:t xml:space="preserve"> 3453736</w:t>
            </w:r>
          </w:p>
        </w:tc>
        <w:tc>
          <w:tcPr>
            <w:tcW w:w="1402" w:type="dxa"/>
            <w:vAlign w:val="center"/>
          </w:tcPr>
          <w:p w:rsidR="00370424" w:rsidRPr="00281FA4" w:rsidRDefault="00370424" w:rsidP="00A028CA">
            <w:pPr>
              <w:tabs>
                <w:tab w:val="left" w:pos="0"/>
              </w:tabs>
              <w:spacing w:line="360" w:lineRule="auto"/>
            </w:pPr>
            <w:r w:rsidRPr="00281FA4">
              <w:t xml:space="preserve"> 1065260</w:t>
            </w:r>
          </w:p>
        </w:tc>
        <w:tc>
          <w:tcPr>
            <w:tcW w:w="1401" w:type="dxa"/>
            <w:vAlign w:val="center"/>
          </w:tcPr>
          <w:p w:rsidR="00370424" w:rsidRPr="00281FA4" w:rsidRDefault="00370424" w:rsidP="00A028CA">
            <w:pPr>
              <w:tabs>
                <w:tab w:val="left" w:pos="0"/>
              </w:tabs>
              <w:spacing w:line="360" w:lineRule="auto"/>
            </w:pPr>
            <w:r w:rsidRPr="00281FA4">
              <w:t>1364454</w:t>
            </w:r>
          </w:p>
        </w:tc>
      </w:tr>
    </w:tbl>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pStyle w:val="32"/>
        <w:spacing w:line="360" w:lineRule="auto"/>
        <w:ind w:firstLine="720"/>
        <w:rPr>
          <w:sz w:val="28"/>
          <w:szCs w:val="28"/>
        </w:rPr>
      </w:pPr>
      <w:r w:rsidRPr="00370424">
        <w:rPr>
          <w:sz w:val="28"/>
          <w:szCs w:val="28"/>
        </w:rPr>
        <w:t>Общая сумма затрат на выполнение работ в 2002 году по сравнению с 2001 годом</w:t>
      </w:r>
      <w:r>
        <w:rPr>
          <w:sz w:val="28"/>
          <w:szCs w:val="28"/>
        </w:rPr>
        <w:t xml:space="preserve"> </w:t>
      </w:r>
      <w:r w:rsidRPr="00370424">
        <w:rPr>
          <w:sz w:val="28"/>
          <w:szCs w:val="28"/>
        </w:rPr>
        <w:t>увеличилась на 1065260 тыс. руб., в том числе за счет увеличения материальных затрат на 656598 тыс. руб., увеличения расходов на оплату труда на 210959 тыс. руб., увеличения отчислений на социальные нужды на 52276 тыс. руб., уменьшения амортизационных отчислений на 12475 тыс. руб. и увеличения прочих затрат на 157899 тыс. руб.</w:t>
      </w:r>
      <w:r>
        <w:rPr>
          <w:sz w:val="28"/>
          <w:szCs w:val="28"/>
        </w:rPr>
        <w:t xml:space="preserve"> </w:t>
      </w:r>
    </w:p>
    <w:p w:rsidR="00370424" w:rsidRDefault="00370424" w:rsidP="00A028CA">
      <w:pPr>
        <w:pStyle w:val="32"/>
        <w:spacing w:line="360" w:lineRule="auto"/>
        <w:ind w:firstLine="720"/>
        <w:rPr>
          <w:sz w:val="28"/>
          <w:szCs w:val="28"/>
        </w:rPr>
      </w:pPr>
      <w:r w:rsidRPr="00370424">
        <w:rPr>
          <w:sz w:val="28"/>
          <w:szCs w:val="28"/>
        </w:rPr>
        <w:t>Как было отмечено выше, увеличение статьи затрат материальные затраты связано с увеличением объема выполненных строительно-монтажных работ.</w:t>
      </w:r>
    </w:p>
    <w:p w:rsidR="00281FA4" w:rsidRPr="00370424" w:rsidRDefault="00281FA4" w:rsidP="00A028CA">
      <w:pPr>
        <w:pStyle w:val="32"/>
        <w:spacing w:line="360" w:lineRule="auto"/>
        <w:ind w:firstLine="720"/>
        <w:rPr>
          <w:sz w:val="28"/>
          <w:szCs w:val="28"/>
        </w:rPr>
      </w:pPr>
    </w:p>
    <w:p w:rsidR="00370424" w:rsidRPr="00370424" w:rsidRDefault="008759C0" w:rsidP="00A028CA">
      <w:pPr>
        <w:pStyle w:val="32"/>
        <w:spacing w:line="360" w:lineRule="auto"/>
        <w:ind w:firstLine="720"/>
        <w:rPr>
          <w:sz w:val="28"/>
          <w:szCs w:val="28"/>
        </w:rPr>
      </w:pPr>
      <w:r>
        <w:pict>
          <v:shape id="_x0000_i1061" type="#_x0000_t75" style="width:334.5pt;height:224.25pt">
            <v:imagedata r:id="rId43" o:title=""/>
          </v:shape>
        </w:pict>
      </w:r>
    </w:p>
    <w:p w:rsidR="00370424" w:rsidRPr="00370424" w:rsidRDefault="00370424" w:rsidP="00A028CA">
      <w:pPr>
        <w:tabs>
          <w:tab w:val="left" w:pos="0"/>
          <w:tab w:val="left" w:pos="8106"/>
        </w:tabs>
        <w:spacing w:line="360" w:lineRule="auto"/>
        <w:ind w:firstLine="720"/>
        <w:jc w:val="both"/>
        <w:rPr>
          <w:sz w:val="28"/>
          <w:szCs w:val="28"/>
        </w:rPr>
      </w:pPr>
    </w:p>
    <w:p w:rsidR="00370424" w:rsidRPr="00370424" w:rsidRDefault="00370424" w:rsidP="00A028CA">
      <w:pPr>
        <w:pStyle w:val="32"/>
        <w:spacing w:line="360" w:lineRule="auto"/>
        <w:ind w:firstLine="720"/>
        <w:rPr>
          <w:sz w:val="28"/>
          <w:szCs w:val="28"/>
        </w:rPr>
      </w:pPr>
      <w:r w:rsidRPr="00370424">
        <w:rPr>
          <w:sz w:val="28"/>
          <w:szCs w:val="28"/>
        </w:rPr>
        <w:t>Увеличение расходов на оплату труда на 210959 тыс. руб. обусловлено увеличением в 2002 году численности работников на 84 человека. Снижение же амортизационных затрат вызвано списанием вышедшего из строя оборудованием. Увеличение прочих затрат объясняется увеличением налоговой нагрузки, относимой на себестоимость.</w:t>
      </w:r>
    </w:p>
    <w:p w:rsidR="00370424" w:rsidRPr="00370424" w:rsidRDefault="00370424" w:rsidP="00A028CA">
      <w:pPr>
        <w:pStyle w:val="32"/>
        <w:spacing w:line="360" w:lineRule="auto"/>
        <w:ind w:firstLine="720"/>
        <w:rPr>
          <w:sz w:val="28"/>
          <w:szCs w:val="28"/>
        </w:rPr>
      </w:pPr>
      <w:r w:rsidRPr="00370424">
        <w:rPr>
          <w:sz w:val="28"/>
          <w:szCs w:val="28"/>
        </w:rPr>
        <w:t>В 2003 году по сравнению с 2002 годом общая сумма затрат увеличилась на 1364454 тыс. руб. Увеличение расходов на оплату труда вызвано увеличением заработной платы и ее индексацией. Снижение на 159236 тыс. руб. отчислений на социальные нужды обусловлено увольнением 57 работников. Амортизационные же отчисления за счет ввода нового оборудования увеличились на 2099 тыс. руб. В 2002 году наблюдалось увеличение</w:t>
      </w:r>
      <w:r>
        <w:rPr>
          <w:sz w:val="28"/>
          <w:szCs w:val="28"/>
        </w:rPr>
        <w:t xml:space="preserve"> </w:t>
      </w:r>
      <w:r w:rsidRPr="00370424">
        <w:rPr>
          <w:sz w:val="28"/>
          <w:szCs w:val="28"/>
        </w:rPr>
        <w:t>затрат для основного производства на сумму 1065260 тыс. руб. по сравнению с 2001 годом.</w:t>
      </w:r>
    </w:p>
    <w:p w:rsidR="00370424" w:rsidRPr="00370424" w:rsidRDefault="00370424" w:rsidP="00A028CA">
      <w:pPr>
        <w:tabs>
          <w:tab w:val="left" w:pos="0"/>
        </w:tabs>
        <w:spacing w:line="360" w:lineRule="auto"/>
        <w:ind w:firstLine="720"/>
        <w:jc w:val="both"/>
        <w:rPr>
          <w:sz w:val="28"/>
          <w:szCs w:val="28"/>
        </w:rPr>
      </w:pPr>
      <w:r w:rsidRPr="00370424">
        <w:rPr>
          <w:sz w:val="28"/>
          <w:szCs w:val="28"/>
        </w:rPr>
        <w:t>В 2003 году также</w:t>
      </w:r>
      <w:r>
        <w:rPr>
          <w:sz w:val="28"/>
          <w:szCs w:val="28"/>
        </w:rPr>
        <w:t xml:space="preserve"> </w:t>
      </w:r>
      <w:r w:rsidRPr="00370424">
        <w:rPr>
          <w:sz w:val="28"/>
          <w:szCs w:val="28"/>
        </w:rPr>
        <w:t>наблюдалось увеличение затрат для основного производства на сумму 1364454 тыс. руб. по сравнению с 2002 годом.</w:t>
      </w:r>
    </w:p>
    <w:p w:rsidR="00281FA4" w:rsidRDefault="00281FA4" w:rsidP="00A028CA">
      <w:pPr>
        <w:pStyle w:val="21"/>
        <w:tabs>
          <w:tab w:val="left" w:pos="0"/>
        </w:tabs>
        <w:ind w:firstLine="720"/>
        <w:rPr>
          <w:sz w:val="28"/>
          <w:szCs w:val="28"/>
        </w:rPr>
      </w:pPr>
    </w:p>
    <w:p w:rsidR="00370424" w:rsidRPr="00281FA4" w:rsidRDefault="00281FA4" w:rsidP="00A028CA">
      <w:pPr>
        <w:pStyle w:val="21"/>
        <w:tabs>
          <w:tab w:val="left" w:pos="0"/>
        </w:tabs>
        <w:ind w:firstLine="720"/>
        <w:jc w:val="center"/>
        <w:rPr>
          <w:b/>
          <w:sz w:val="28"/>
          <w:szCs w:val="28"/>
        </w:rPr>
      </w:pPr>
      <w:r>
        <w:rPr>
          <w:b/>
          <w:sz w:val="28"/>
          <w:szCs w:val="28"/>
        </w:rPr>
        <w:t>2.3.5 А</w:t>
      </w:r>
      <w:r w:rsidRPr="00281FA4">
        <w:rPr>
          <w:b/>
          <w:sz w:val="28"/>
          <w:szCs w:val="28"/>
        </w:rPr>
        <w:t>нализ трудовых ресурсов</w:t>
      </w:r>
    </w:p>
    <w:p w:rsidR="00370424" w:rsidRPr="00370424" w:rsidRDefault="00370424" w:rsidP="00A028CA">
      <w:pPr>
        <w:tabs>
          <w:tab w:val="left" w:pos="0"/>
          <w:tab w:val="left" w:pos="9923"/>
        </w:tabs>
        <w:spacing w:line="360" w:lineRule="auto"/>
        <w:ind w:firstLine="720"/>
        <w:jc w:val="both"/>
        <w:rPr>
          <w:sz w:val="28"/>
          <w:szCs w:val="28"/>
        </w:rPr>
      </w:pPr>
      <w:r w:rsidRPr="00370424">
        <w:rPr>
          <w:sz w:val="28"/>
          <w:szCs w:val="28"/>
        </w:rPr>
        <w:t>Одним из основных показателей эффективности использования трудовых ресурсов является снижение удельного веса работников сферы управления и соответственно увеличение рабочих</w:t>
      </w:r>
      <w:r>
        <w:rPr>
          <w:sz w:val="28"/>
          <w:szCs w:val="28"/>
        </w:rPr>
        <w:t xml:space="preserve"> </w:t>
      </w:r>
      <w:r w:rsidRPr="00370424">
        <w:rPr>
          <w:sz w:val="28"/>
          <w:szCs w:val="28"/>
        </w:rPr>
        <w:t xml:space="preserve">непосредственно участвующих в производстве и реализации продукции. </w:t>
      </w:r>
    </w:p>
    <w:p w:rsidR="00370424" w:rsidRPr="00370424" w:rsidRDefault="00370424" w:rsidP="00A028CA">
      <w:pPr>
        <w:tabs>
          <w:tab w:val="left" w:pos="0"/>
          <w:tab w:val="left" w:pos="9923"/>
        </w:tabs>
        <w:spacing w:line="360" w:lineRule="auto"/>
        <w:ind w:firstLine="720"/>
        <w:jc w:val="both"/>
        <w:rPr>
          <w:sz w:val="28"/>
          <w:szCs w:val="28"/>
        </w:rPr>
      </w:pPr>
      <w:r w:rsidRPr="00370424">
        <w:rPr>
          <w:sz w:val="28"/>
          <w:szCs w:val="28"/>
        </w:rPr>
        <w:t xml:space="preserve">В таблице 13 представлена структура кадров за 2001,2002 и 2003 годы. </w:t>
      </w:r>
    </w:p>
    <w:p w:rsidR="00370424" w:rsidRPr="00370424" w:rsidRDefault="00370424" w:rsidP="00A028CA">
      <w:pPr>
        <w:tabs>
          <w:tab w:val="left" w:pos="0"/>
          <w:tab w:val="left" w:pos="9639"/>
        </w:tabs>
        <w:spacing w:line="360" w:lineRule="auto"/>
        <w:ind w:firstLine="720"/>
        <w:jc w:val="both"/>
        <w:rPr>
          <w:sz w:val="28"/>
          <w:szCs w:val="28"/>
        </w:rPr>
      </w:pPr>
    </w:p>
    <w:p w:rsidR="00370424" w:rsidRPr="00370424" w:rsidRDefault="00370424" w:rsidP="00A028CA">
      <w:pPr>
        <w:pStyle w:val="21"/>
        <w:tabs>
          <w:tab w:val="left" w:pos="0"/>
          <w:tab w:val="left" w:pos="9639"/>
        </w:tabs>
        <w:ind w:firstLine="720"/>
        <w:rPr>
          <w:sz w:val="28"/>
          <w:szCs w:val="28"/>
        </w:rPr>
      </w:pPr>
      <w:r w:rsidRPr="00370424">
        <w:rPr>
          <w:sz w:val="28"/>
          <w:szCs w:val="28"/>
        </w:rPr>
        <w:t>Таблица 13 - Структура кадров за 2001-2003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08"/>
        <w:gridCol w:w="1058"/>
        <w:gridCol w:w="1058"/>
        <w:gridCol w:w="1059"/>
        <w:gridCol w:w="926"/>
        <w:gridCol w:w="927"/>
        <w:gridCol w:w="926"/>
      </w:tblGrid>
      <w:tr w:rsidR="00370424" w:rsidRPr="00281FA4" w:rsidTr="00281FA4">
        <w:trPr>
          <w:cantSplit/>
          <w:trHeight w:val="342"/>
          <w:jc w:val="center"/>
        </w:trPr>
        <w:tc>
          <w:tcPr>
            <w:tcW w:w="3308" w:type="dxa"/>
            <w:vMerge w:val="restart"/>
            <w:vAlign w:val="center"/>
          </w:tcPr>
          <w:p w:rsidR="00370424" w:rsidRPr="00281FA4" w:rsidRDefault="00370424" w:rsidP="00A028CA">
            <w:pPr>
              <w:pStyle w:val="af9"/>
              <w:tabs>
                <w:tab w:val="left" w:pos="0"/>
              </w:tabs>
              <w:spacing w:line="360" w:lineRule="auto"/>
              <w:rPr>
                <w:rFonts w:ascii="Times New Roman" w:hAnsi="Times New Roman"/>
                <w:sz w:val="20"/>
              </w:rPr>
            </w:pPr>
            <w:r w:rsidRPr="00281FA4">
              <w:rPr>
                <w:rFonts w:ascii="Times New Roman" w:hAnsi="Times New Roman"/>
                <w:sz w:val="20"/>
              </w:rPr>
              <w:t>Персонал</w:t>
            </w:r>
          </w:p>
        </w:tc>
        <w:tc>
          <w:tcPr>
            <w:tcW w:w="3175" w:type="dxa"/>
            <w:gridSpan w:val="3"/>
            <w:vAlign w:val="center"/>
          </w:tcPr>
          <w:p w:rsidR="00370424" w:rsidRPr="00281FA4" w:rsidRDefault="00370424" w:rsidP="00A028CA">
            <w:pPr>
              <w:pStyle w:val="13"/>
              <w:tabs>
                <w:tab w:val="left" w:pos="0"/>
              </w:tabs>
              <w:spacing w:after="0" w:line="360" w:lineRule="auto"/>
              <w:jc w:val="left"/>
              <w:rPr>
                <w:sz w:val="20"/>
              </w:rPr>
            </w:pPr>
            <w:r w:rsidRPr="00281FA4">
              <w:rPr>
                <w:sz w:val="20"/>
              </w:rPr>
              <w:t>Количество работников, чел.</w:t>
            </w:r>
          </w:p>
        </w:tc>
        <w:tc>
          <w:tcPr>
            <w:tcW w:w="2779" w:type="dxa"/>
            <w:gridSpan w:val="3"/>
            <w:vAlign w:val="center"/>
          </w:tcPr>
          <w:p w:rsidR="00370424" w:rsidRPr="00281FA4" w:rsidRDefault="00370424" w:rsidP="00A028CA">
            <w:pPr>
              <w:pStyle w:val="13"/>
              <w:tabs>
                <w:tab w:val="left" w:pos="0"/>
              </w:tabs>
              <w:spacing w:after="0" w:line="360" w:lineRule="auto"/>
              <w:jc w:val="left"/>
              <w:rPr>
                <w:sz w:val="20"/>
              </w:rPr>
            </w:pPr>
            <w:r w:rsidRPr="00281FA4">
              <w:rPr>
                <w:sz w:val="20"/>
              </w:rPr>
              <w:t>Годовой удельный вес, %</w:t>
            </w:r>
          </w:p>
        </w:tc>
      </w:tr>
      <w:tr w:rsidR="00370424" w:rsidRPr="00281FA4" w:rsidTr="00281FA4">
        <w:trPr>
          <w:cantSplit/>
          <w:trHeight w:val="143"/>
          <w:jc w:val="center"/>
        </w:trPr>
        <w:tc>
          <w:tcPr>
            <w:tcW w:w="3308" w:type="dxa"/>
            <w:vMerge/>
          </w:tcPr>
          <w:p w:rsidR="00370424" w:rsidRPr="00281FA4" w:rsidRDefault="00370424" w:rsidP="00A028CA">
            <w:pPr>
              <w:tabs>
                <w:tab w:val="left" w:pos="0"/>
              </w:tabs>
              <w:spacing w:line="360" w:lineRule="auto"/>
            </w:pPr>
          </w:p>
        </w:tc>
        <w:tc>
          <w:tcPr>
            <w:tcW w:w="1058" w:type="dxa"/>
          </w:tcPr>
          <w:p w:rsidR="00370424" w:rsidRPr="00281FA4" w:rsidRDefault="00370424" w:rsidP="00A028CA">
            <w:pPr>
              <w:tabs>
                <w:tab w:val="left" w:pos="0"/>
              </w:tabs>
              <w:spacing w:line="360" w:lineRule="auto"/>
            </w:pPr>
            <w:r w:rsidRPr="00281FA4">
              <w:t>2001</w:t>
            </w:r>
          </w:p>
        </w:tc>
        <w:tc>
          <w:tcPr>
            <w:tcW w:w="1058" w:type="dxa"/>
          </w:tcPr>
          <w:p w:rsidR="00370424" w:rsidRPr="00281FA4" w:rsidRDefault="00370424" w:rsidP="00A028CA">
            <w:pPr>
              <w:tabs>
                <w:tab w:val="left" w:pos="0"/>
              </w:tabs>
              <w:spacing w:line="360" w:lineRule="auto"/>
            </w:pPr>
            <w:r w:rsidRPr="00281FA4">
              <w:t>2002</w:t>
            </w:r>
          </w:p>
        </w:tc>
        <w:tc>
          <w:tcPr>
            <w:tcW w:w="1058" w:type="dxa"/>
          </w:tcPr>
          <w:p w:rsidR="00370424" w:rsidRPr="00281FA4" w:rsidRDefault="00370424" w:rsidP="00A028CA">
            <w:pPr>
              <w:tabs>
                <w:tab w:val="left" w:pos="0"/>
              </w:tabs>
              <w:spacing w:line="360" w:lineRule="auto"/>
            </w:pPr>
            <w:r w:rsidRPr="00281FA4">
              <w:t>2003</w:t>
            </w:r>
          </w:p>
        </w:tc>
        <w:tc>
          <w:tcPr>
            <w:tcW w:w="926" w:type="dxa"/>
          </w:tcPr>
          <w:p w:rsidR="00370424" w:rsidRPr="00281FA4" w:rsidRDefault="00370424" w:rsidP="00A028CA">
            <w:pPr>
              <w:tabs>
                <w:tab w:val="left" w:pos="0"/>
              </w:tabs>
              <w:spacing w:line="360" w:lineRule="auto"/>
            </w:pPr>
            <w:r w:rsidRPr="00281FA4">
              <w:t>2001</w:t>
            </w:r>
          </w:p>
        </w:tc>
        <w:tc>
          <w:tcPr>
            <w:tcW w:w="927" w:type="dxa"/>
          </w:tcPr>
          <w:p w:rsidR="00370424" w:rsidRPr="00281FA4" w:rsidRDefault="00370424" w:rsidP="00A028CA">
            <w:pPr>
              <w:tabs>
                <w:tab w:val="left" w:pos="0"/>
              </w:tabs>
              <w:spacing w:line="360" w:lineRule="auto"/>
            </w:pPr>
            <w:r w:rsidRPr="00281FA4">
              <w:t>2002</w:t>
            </w:r>
          </w:p>
        </w:tc>
        <w:tc>
          <w:tcPr>
            <w:tcW w:w="926" w:type="dxa"/>
          </w:tcPr>
          <w:p w:rsidR="00370424" w:rsidRPr="00281FA4" w:rsidRDefault="00370424" w:rsidP="00A028CA">
            <w:pPr>
              <w:tabs>
                <w:tab w:val="left" w:pos="0"/>
              </w:tabs>
              <w:spacing w:line="360" w:lineRule="auto"/>
            </w:pPr>
            <w:r w:rsidRPr="00281FA4">
              <w:t>2003</w:t>
            </w:r>
          </w:p>
        </w:tc>
      </w:tr>
      <w:tr w:rsidR="00370424" w:rsidRPr="00281FA4" w:rsidTr="00281FA4">
        <w:trPr>
          <w:trHeight w:val="2051"/>
          <w:jc w:val="center"/>
        </w:trPr>
        <w:tc>
          <w:tcPr>
            <w:tcW w:w="3308" w:type="dxa"/>
          </w:tcPr>
          <w:p w:rsidR="00370424" w:rsidRPr="00281FA4" w:rsidRDefault="00370424" w:rsidP="00A028CA">
            <w:pPr>
              <w:tabs>
                <w:tab w:val="left" w:pos="0"/>
              </w:tabs>
              <w:spacing w:line="360" w:lineRule="auto"/>
            </w:pPr>
            <w:r w:rsidRPr="00281FA4">
              <w:t>Основное производство в т.ч.:</w:t>
            </w:r>
          </w:p>
          <w:p w:rsidR="00370424" w:rsidRPr="00281FA4" w:rsidRDefault="00370424" w:rsidP="00A028CA">
            <w:pPr>
              <w:tabs>
                <w:tab w:val="left" w:pos="0"/>
              </w:tabs>
              <w:spacing w:line="360" w:lineRule="auto"/>
            </w:pPr>
            <w:r w:rsidRPr="00281FA4">
              <w:t xml:space="preserve"> -рабочие</w:t>
            </w:r>
          </w:p>
          <w:p w:rsidR="00370424" w:rsidRPr="00281FA4" w:rsidRDefault="00370424" w:rsidP="00A028CA">
            <w:pPr>
              <w:pStyle w:val="26"/>
              <w:tabs>
                <w:tab w:val="left" w:pos="0"/>
              </w:tabs>
              <w:jc w:val="left"/>
              <w:rPr>
                <w:sz w:val="20"/>
              </w:rPr>
            </w:pPr>
            <w:r w:rsidRPr="00281FA4">
              <w:rPr>
                <w:sz w:val="20"/>
              </w:rPr>
              <w:t xml:space="preserve"> -служащие, в т.ч.:</w:t>
            </w:r>
          </w:p>
          <w:p w:rsidR="00370424" w:rsidRPr="00281FA4" w:rsidRDefault="00370424" w:rsidP="00A028CA">
            <w:pPr>
              <w:tabs>
                <w:tab w:val="left" w:pos="0"/>
              </w:tabs>
              <w:spacing w:line="360" w:lineRule="auto"/>
            </w:pPr>
            <w:r w:rsidRPr="00281FA4">
              <w:t xml:space="preserve"> а)руководители</w:t>
            </w:r>
          </w:p>
          <w:p w:rsidR="00370424" w:rsidRPr="00281FA4" w:rsidRDefault="00370424" w:rsidP="00A028CA">
            <w:pPr>
              <w:tabs>
                <w:tab w:val="left" w:pos="0"/>
              </w:tabs>
              <w:spacing w:line="360" w:lineRule="auto"/>
            </w:pPr>
            <w:r w:rsidRPr="00281FA4">
              <w:t xml:space="preserve"> б)специалисты</w:t>
            </w:r>
          </w:p>
          <w:p w:rsidR="00370424" w:rsidRPr="00281FA4" w:rsidRDefault="00370424" w:rsidP="00A028CA">
            <w:pPr>
              <w:tabs>
                <w:tab w:val="left" w:pos="0"/>
              </w:tabs>
              <w:spacing w:line="360" w:lineRule="auto"/>
            </w:pPr>
            <w:r w:rsidRPr="00281FA4">
              <w:t xml:space="preserve"> в)секретарь</w:t>
            </w:r>
          </w:p>
        </w:tc>
        <w:tc>
          <w:tcPr>
            <w:tcW w:w="1058" w:type="dxa"/>
            <w:vAlign w:val="center"/>
          </w:tcPr>
          <w:p w:rsidR="00370424" w:rsidRPr="00281FA4" w:rsidRDefault="00370424" w:rsidP="00A028CA">
            <w:pPr>
              <w:tabs>
                <w:tab w:val="left" w:pos="0"/>
              </w:tabs>
              <w:spacing w:line="360" w:lineRule="auto"/>
            </w:pPr>
          </w:p>
          <w:p w:rsidR="00370424" w:rsidRPr="00281FA4" w:rsidRDefault="00370424" w:rsidP="00A028CA">
            <w:pPr>
              <w:tabs>
                <w:tab w:val="left" w:pos="0"/>
              </w:tabs>
              <w:spacing w:line="360" w:lineRule="auto"/>
            </w:pPr>
            <w:r w:rsidRPr="00281FA4">
              <w:t xml:space="preserve"> 147</w:t>
            </w:r>
          </w:p>
          <w:p w:rsidR="00370424" w:rsidRPr="00281FA4" w:rsidRDefault="00370424" w:rsidP="00A028CA">
            <w:pPr>
              <w:tabs>
                <w:tab w:val="left" w:pos="0"/>
              </w:tabs>
              <w:spacing w:line="360" w:lineRule="auto"/>
            </w:pPr>
            <w:r w:rsidRPr="00281FA4">
              <w:t xml:space="preserve"> 20</w:t>
            </w:r>
          </w:p>
          <w:p w:rsidR="00370424" w:rsidRPr="00281FA4" w:rsidRDefault="00370424" w:rsidP="00A028CA">
            <w:pPr>
              <w:tabs>
                <w:tab w:val="left" w:pos="0"/>
              </w:tabs>
              <w:spacing w:line="360" w:lineRule="auto"/>
            </w:pPr>
            <w:r w:rsidRPr="00281FA4">
              <w:t xml:space="preserve"> 6</w:t>
            </w:r>
          </w:p>
          <w:p w:rsidR="00370424" w:rsidRPr="00281FA4" w:rsidRDefault="00370424" w:rsidP="00A028CA">
            <w:pPr>
              <w:tabs>
                <w:tab w:val="left" w:pos="0"/>
              </w:tabs>
              <w:spacing w:line="360" w:lineRule="auto"/>
            </w:pPr>
            <w:r w:rsidRPr="00281FA4">
              <w:t>13</w:t>
            </w:r>
          </w:p>
          <w:p w:rsidR="00370424" w:rsidRPr="00281FA4" w:rsidRDefault="00370424" w:rsidP="00A028CA">
            <w:pPr>
              <w:tabs>
                <w:tab w:val="left" w:pos="0"/>
              </w:tabs>
              <w:spacing w:line="360" w:lineRule="auto"/>
            </w:pPr>
            <w:r w:rsidRPr="00281FA4">
              <w:t xml:space="preserve"> 1</w:t>
            </w:r>
          </w:p>
        </w:tc>
        <w:tc>
          <w:tcPr>
            <w:tcW w:w="1058" w:type="dxa"/>
            <w:vAlign w:val="center"/>
          </w:tcPr>
          <w:p w:rsidR="00370424" w:rsidRPr="00281FA4" w:rsidRDefault="00370424" w:rsidP="00A028CA">
            <w:pPr>
              <w:tabs>
                <w:tab w:val="left" w:pos="0"/>
              </w:tabs>
              <w:spacing w:line="360" w:lineRule="auto"/>
            </w:pPr>
          </w:p>
          <w:p w:rsidR="00370424" w:rsidRPr="00281FA4" w:rsidRDefault="00370424" w:rsidP="00A028CA">
            <w:pPr>
              <w:tabs>
                <w:tab w:val="left" w:pos="0"/>
              </w:tabs>
              <w:spacing w:line="360" w:lineRule="auto"/>
            </w:pPr>
            <w:r w:rsidRPr="00281FA4">
              <w:t xml:space="preserve"> 155</w:t>
            </w:r>
          </w:p>
          <w:p w:rsidR="00370424" w:rsidRPr="00281FA4" w:rsidRDefault="00370424" w:rsidP="00A028CA">
            <w:pPr>
              <w:tabs>
                <w:tab w:val="left" w:pos="0"/>
              </w:tabs>
              <w:spacing w:line="360" w:lineRule="auto"/>
            </w:pPr>
            <w:r w:rsidRPr="00281FA4">
              <w:t xml:space="preserve"> 25</w:t>
            </w:r>
          </w:p>
          <w:p w:rsidR="00370424" w:rsidRPr="00281FA4" w:rsidRDefault="00370424" w:rsidP="00A028CA">
            <w:pPr>
              <w:tabs>
                <w:tab w:val="left" w:pos="0"/>
              </w:tabs>
              <w:spacing w:line="360" w:lineRule="auto"/>
            </w:pPr>
            <w:r w:rsidRPr="00281FA4">
              <w:t xml:space="preserve"> 6</w:t>
            </w:r>
          </w:p>
          <w:p w:rsidR="00370424" w:rsidRPr="00281FA4" w:rsidRDefault="00370424" w:rsidP="00A028CA">
            <w:pPr>
              <w:tabs>
                <w:tab w:val="left" w:pos="0"/>
              </w:tabs>
              <w:spacing w:line="360" w:lineRule="auto"/>
            </w:pPr>
            <w:r w:rsidRPr="00281FA4">
              <w:t xml:space="preserve"> 18</w:t>
            </w:r>
          </w:p>
          <w:p w:rsidR="00370424" w:rsidRPr="00281FA4" w:rsidRDefault="00370424" w:rsidP="00A028CA">
            <w:pPr>
              <w:tabs>
                <w:tab w:val="left" w:pos="0"/>
              </w:tabs>
              <w:spacing w:line="360" w:lineRule="auto"/>
            </w:pPr>
            <w:r w:rsidRPr="00281FA4">
              <w:t xml:space="preserve"> 1</w:t>
            </w:r>
          </w:p>
        </w:tc>
        <w:tc>
          <w:tcPr>
            <w:tcW w:w="1058" w:type="dxa"/>
            <w:vAlign w:val="center"/>
          </w:tcPr>
          <w:p w:rsidR="00370424" w:rsidRPr="00281FA4" w:rsidRDefault="00370424" w:rsidP="00A028CA">
            <w:pPr>
              <w:tabs>
                <w:tab w:val="left" w:pos="0"/>
              </w:tabs>
              <w:spacing w:line="360" w:lineRule="auto"/>
            </w:pPr>
          </w:p>
          <w:p w:rsidR="00370424" w:rsidRPr="00281FA4" w:rsidRDefault="00370424" w:rsidP="00A028CA">
            <w:pPr>
              <w:tabs>
                <w:tab w:val="left" w:pos="0"/>
              </w:tabs>
              <w:spacing w:line="360" w:lineRule="auto"/>
            </w:pPr>
            <w:r w:rsidRPr="00281FA4">
              <w:t>176</w:t>
            </w:r>
          </w:p>
          <w:p w:rsidR="00370424" w:rsidRPr="00281FA4" w:rsidRDefault="00370424" w:rsidP="00A028CA">
            <w:pPr>
              <w:tabs>
                <w:tab w:val="left" w:pos="0"/>
              </w:tabs>
              <w:spacing w:line="360" w:lineRule="auto"/>
            </w:pPr>
            <w:r w:rsidRPr="00281FA4">
              <w:t xml:space="preserve"> 25</w:t>
            </w:r>
          </w:p>
          <w:p w:rsidR="00370424" w:rsidRPr="00281FA4" w:rsidRDefault="00370424" w:rsidP="00A028CA">
            <w:pPr>
              <w:tabs>
                <w:tab w:val="left" w:pos="0"/>
              </w:tabs>
              <w:spacing w:line="360" w:lineRule="auto"/>
            </w:pPr>
            <w:r w:rsidRPr="00281FA4">
              <w:t xml:space="preserve"> 6</w:t>
            </w:r>
          </w:p>
          <w:p w:rsidR="00370424" w:rsidRPr="00281FA4" w:rsidRDefault="00370424" w:rsidP="00A028CA">
            <w:pPr>
              <w:tabs>
                <w:tab w:val="left" w:pos="0"/>
              </w:tabs>
              <w:spacing w:line="360" w:lineRule="auto"/>
            </w:pPr>
            <w:r w:rsidRPr="00281FA4">
              <w:t xml:space="preserve"> 18</w:t>
            </w:r>
          </w:p>
          <w:p w:rsidR="00370424" w:rsidRPr="00281FA4" w:rsidRDefault="00370424" w:rsidP="00A028CA">
            <w:pPr>
              <w:tabs>
                <w:tab w:val="left" w:pos="0"/>
              </w:tabs>
              <w:spacing w:line="360" w:lineRule="auto"/>
            </w:pPr>
            <w:r w:rsidRPr="00281FA4">
              <w:t xml:space="preserve"> 1</w:t>
            </w:r>
          </w:p>
        </w:tc>
        <w:tc>
          <w:tcPr>
            <w:tcW w:w="926" w:type="dxa"/>
            <w:vAlign w:val="center"/>
          </w:tcPr>
          <w:p w:rsidR="00370424" w:rsidRPr="00281FA4" w:rsidRDefault="00370424" w:rsidP="00A028CA">
            <w:pPr>
              <w:tabs>
                <w:tab w:val="left" w:pos="0"/>
              </w:tabs>
              <w:spacing w:line="360" w:lineRule="auto"/>
            </w:pPr>
          </w:p>
          <w:p w:rsidR="00370424" w:rsidRPr="00281FA4" w:rsidRDefault="00370424" w:rsidP="00A028CA">
            <w:pPr>
              <w:tabs>
                <w:tab w:val="left" w:pos="0"/>
              </w:tabs>
              <w:spacing w:line="360" w:lineRule="auto"/>
            </w:pPr>
            <w:r w:rsidRPr="00281FA4">
              <w:t>88,0</w:t>
            </w:r>
          </w:p>
          <w:p w:rsidR="00370424" w:rsidRPr="00281FA4" w:rsidRDefault="00370424" w:rsidP="00A028CA">
            <w:pPr>
              <w:tabs>
                <w:tab w:val="left" w:pos="0"/>
              </w:tabs>
              <w:spacing w:line="360" w:lineRule="auto"/>
            </w:pPr>
            <w:r w:rsidRPr="00281FA4">
              <w:t>12,0</w:t>
            </w:r>
          </w:p>
          <w:p w:rsidR="00370424" w:rsidRPr="00281FA4" w:rsidRDefault="00370424" w:rsidP="00A028CA">
            <w:pPr>
              <w:tabs>
                <w:tab w:val="left" w:pos="0"/>
              </w:tabs>
              <w:spacing w:line="360" w:lineRule="auto"/>
            </w:pPr>
            <w:r w:rsidRPr="00281FA4">
              <w:t>30,0</w:t>
            </w:r>
          </w:p>
          <w:p w:rsidR="00370424" w:rsidRPr="00281FA4" w:rsidRDefault="00370424" w:rsidP="00A028CA">
            <w:pPr>
              <w:tabs>
                <w:tab w:val="left" w:pos="0"/>
              </w:tabs>
              <w:spacing w:line="360" w:lineRule="auto"/>
            </w:pPr>
            <w:r w:rsidRPr="00281FA4">
              <w:t>65,0</w:t>
            </w:r>
          </w:p>
          <w:p w:rsidR="00370424" w:rsidRPr="00281FA4" w:rsidRDefault="00370424" w:rsidP="00A028CA">
            <w:pPr>
              <w:tabs>
                <w:tab w:val="left" w:pos="0"/>
              </w:tabs>
              <w:spacing w:line="360" w:lineRule="auto"/>
            </w:pPr>
            <w:r w:rsidRPr="00281FA4">
              <w:t xml:space="preserve"> 5,0</w:t>
            </w:r>
          </w:p>
        </w:tc>
        <w:tc>
          <w:tcPr>
            <w:tcW w:w="927" w:type="dxa"/>
            <w:vAlign w:val="center"/>
          </w:tcPr>
          <w:p w:rsidR="00370424" w:rsidRPr="00281FA4" w:rsidRDefault="00370424" w:rsidP="00A028CA">
            <w:pPr>
              <w:tabs>
                <w:tab w:val="left" w:pos="0"/>
              </w:tabs>
              <w:spacing w:line="360" w:lineRule="auto"/>
            </w:pPr>
          </w:p>
          <w:p w:rsidR="00370424" w:rsidRPr="00281FA4" w:rsidRDefault="00370424" w:rsidP="00A028CA">
            <w:pPr>
              <w:tabs>
                <w:tab w:val="left" w:pos="0"/>
              </w:tabs>
              <w:spacing w:line="360" w:lineRule="auto"/>
            </w:pPr>
            <w:r w:rsidRPr="00281FA4">
              <w:t>80,0 13,0 24,0 72,0 4,0</w:t>
            </w:r>
          </w:p>
        </w:tc>
        <w:tc>
          <w:tcPr>
            <w:tcW w:w="926" w:type="dxa"/>
            <w:vAlign w:val="center"/>
          </w:tcPr>
          <w:p w:rsidR="00370424" w:rsidRPr="00281FA4" w:rsidRDefault="00370424" w:rsidP="00A028CA">
            <w:pPr>
              <w:tabs>
                <w:tab w:val="left" w:pos="0"/>
              </w:tabs>
              <w:spacing w:line="360" w:lineRule="auto"/>
            </w:pPr>
          </w:p>
          <w:p w:rsidR="00370424" w:rsidRPr="00281FA4" w:rsidRDefault="00370424" w:rsidP="00A028CA">
            <w:pPr>
              <w:tabs>
                <w:tab w:val="left" w:pos="0"/>
              </w:tabs>
              <w:spacing w:line="360" w:lineRule="auto"/>
            </w:pPr>
            <w:r w:rsidRPr="00281FA4">
              <w:t>81,0</w:t>
            </w:r>
          </w:p>
          <w:p w:rsidR="00370424" w:rsidRPr="00281FA4" w:rsidRDefault="00370424" w:rsidP="00A028CA">
            <w:pPr>
              <w:tabs>
                <w:tab w:val="left" w:pos="0"/>
              </w:tabs>
              <w:spacing w:line="360" w:lineRule="auto"/>
            </w:pPr>
            <w:r w:rsidRPr="00281FA4">
              <w:t>13,0</w:t>
            </w:r>
          </w:p>
          <w:p w:rsidR="00370424" w:rsidRPr="00281FA4" w:rsidRDefault="00370424" w:rsidP="00A028CA">
            <w:pPr>
              <w:tabs>
                <w:tab w:val="left" w:pos="0"/>
              </w:tabs>
              <w:spacing w:line="360" w:lineRule="auto"/>
            </w:pPr>
            <w:r w:rsidRPr="00281FA4">
              <w:t>24,0</w:t>
            </w:r>
          </w:p>
          <w:p w:rsidR="00370424" w:rsidRPr="00281FA4" w:rsidRDefault="00370424" w:rsidP="00A028CA">
            <w:pPr>
              <w:tabs>
                <w:tab w:val="left" w:pos="0"/>
              </w:tabs>
              <w:spacing w:line="360" w:lineRule="auto"/>
            </w:pPr>
            <w:r w:rsidRPr="00281FA4">
              <w:t>72,0</w:t>
            </w:r>
          </w:p>
          <w:p w:rsidR="00370424" w:rsidRPr="00281FA4" w:rsidRDefault="00370424" w:rsidP="00A028CA">
            <w:pPr>
              <w:tabs>
                <w:tab w:val="left" w:pos="0"/>
              </w:tabs>
              <w:spacing w:line="360" w:lineRule="auto"/>
            </w:pPr>
            <w:r w:rsidRPr="00281FA4">
              <w:t xml:space="preserve"> 4,0</w:t>
            </w:r>
          </w:p>
        </w:tc>
      </w:tr>
      <w:tr w:rsidR="00370424" w:rsidRPr="00281FA4" w:rsidTr="00281FA4">
        <w:trPr>
          <w:trHeight w:val="568"/>
          <w:jc w:val="center"/>
        </w:trPr>
        <w:tc>
          <w:tcPr>
            <w:tcW w:w="3308" w:type="dxa"/>
            <w:vAlign w:val="center"/>
          </w:tcPr>
          <w:p w:rsidR="00370424" w:rsidRPr="00281FA4" w:rsidRDefault="00370424" w:rsidP="00A028CA">
            <w:pPr>
              <w:pStyle w:val="21"/>
              <w:tabs>
                <w:tab w:val="left" w:pos="0"/>
              </w:tabs>
              <w:jc w:val="left"/>
              <w:rPr>
                <w:sz w:val="20"/>
              </w:rPr>
            </w:pPr>
            <w:r w:rsidRPr="00281FA4">
              <w:rPr>
                <w:sz w:val="20"/>
              </w:rPr>
              <w:t>Итого</w:t>
            </w:r>
          </w:p>
        </w:tc>
        <w:tc>
          <w:tcPr>
            <w:tcW w:w="1058" w:type="dxa"/>
            <w:vAlign w:val="center"/>
          </w:tcPr>
          <w:p w:rsidR="00370424" w:rsidRPr="00281FA4" w:rsidRDefault="00370424" w:rsidP="00A028CA">
            <w:pPr>
              <w:tabs>
                <w:tab w:val="left" w:pos="0"/>
              </w:tabs>
              <w:spacing w:line="360" w:lineRule="auto"/>
            </w:pPr>
            <w:r w:rsidRPr="00281FA4">
              <w:t>167</w:t>
            </w:r>
          </w:p>
        </w:tc>
        <w:tc>
          <w:tcPr>
            <w:tcW w:w="1058" w:type="dxa"/>
            <w:vAlign w:val="center"/>
          </w:tcPr>
          <w:p w:rsidR="00370424" w:rsidRPr="00281FA4" w:rsidRDefault="00370424" w:rsidP="00A028CA">
            <w:pPr>
              <w:tabs>
                <w:tab w:val="left" w:pos="0"/>
              </w:tabs>
              <w:spacing w:line="360" w:lineRule="auto"/>
            </w:pPr>
            <w:r w:rsidRPr="00281FA4">
              <w:t xml:space="preserve"> 180</w:t>
            </w:r>
          </w:p>
        </w:tc>
        <w:tc>
          <w:tcPr>
            <w:tcW w:w="1058" w:type="dxa"/>
            <w:vAlign w:val="center"/>
          </w:tcPr>
          <w:p w:rsidR="00370424" w:rsidRPr="00281FA4" w:rsidRDefault="00370424" w:rsidP="00A028CA">
            <w:pPr>
              <w:pStyle w:val="af5"/>
              <w:keepNext w:val="0"/>
              <w:widowControl/>
              <w:tabs>
                <w:tab w:val="clear" w:pos="9922"/>
                <w:tab w:val="left" w:pos="0"/>
              </w:tabs>
              <w:suppressAutoHyphens w:val="0"/>
              <w:jc w:val="left"/>
              <w:rPr>
                <w:kern w:val="0"/>
                <w:sz w:val="20"/>
              </w:rPr>
            </w:pPr>
            <w:r w:rsidRPr="00281FA4">
              <w:rPr>
                <w:kern w:val="0"/>
                <w:sz w:val="20"/>
              </w:rPr>
              <w:t xml:space="preserve"> 201</w:t>
            </w:r>
          </w:p>
        </w:tc>
        <w:tc>
          <w:tcPr>
            <w:tcW w:w="926" w:type="dxa"/>
            <w:vAlign w:val="center"/>
          </w:tcPr>
          <w:p w:rsidR="00370424" w:rsidRPr="00281FA4" w:rsidRDefault="00370424" w:rsidP="00A028CA">
            <w:pPr>
              <w:tabs>
                <w:tab w:val="left" w:pos="0"/>
              </w:tabs>
              <w:spacing w:line="360" w:lineRule="auto"/>
            </w:pPr>
            <w:r w:rsidRPr="00281FA4">
              <w:t xml:space="preserve"> 100,0</w:t>
            </w:r>
          </w:p>
        </w:tc>
        <w:tc>
          <w:tcPr>
            <w:tcW w:w="927" w:type="dxa"/>
            <w:vAlign w:val="center"/>
          </w:tcPr>
          <w:p w:rsidR="00370424" w:rsidRPr="00281FA4" w:rsidRDefault="00370424" w:rsidP="00A028CA">
            <w:pPr>
              <w:tabs>
                <w:tab w:val="left" w:pos="0"/>
              </w:tabs>
              <w:spacing w:line="360" w:lineRule="auto"/>
            </w:pPr>
            <w:r w:rsidRPr="00281FA4">
              <w:t xml:space="preserve"> 100,0</w:t>
            </w:r>
          </w:p>
        </w:tc>
        <w:tc>
          <w:tcPr>
            <w:tcW w:w="926" w:type="dxa"/>
            <w:vAlign w:val="center"/>
          </w:tcPr>
          <w:p w:rsidR="00370424" w:rsidRPr="00281FA4" w:rsidRDefault="00370424" w:rsidP="00A028CA">
            <w:pPr>
              <w:tabs>
                <w:tab w:val="left" w:pos="0"/>
              </w:tabs>
              <w:spacing w:line="360" w:lineRule="auto"/>
            </w:pPr>
            <w:r w:rsidRPr="00281FA4">
              <w:t xml:space="preserve"> 100,0</w:t>
            </w:r>
          </w:p>
        </w:tc>
      </w:tr>
      <w:tr w:rsidR="00370424" w:rsidRPr="00281FA4" w:rsidTr="00281FA4">
        <w:trPr>
          <w:trHeight w:val="407"/>
          <w:jc w:val="center"/>
        </w:trPr>
        <w:tc>
          <w:tcPr>
            <w:tcW w:w="3308" w:type="dxa"/>
          </w:tcPr>
          <w:p w:rsidR="00370424" w:rsidRPr="00281FA4" w:rsidRDefault="00370424" w:rsidP="00A028CA">
            <w:pPr>
              <w:tabs>
                <w:tab w:val="left" w:pos="0"/>
              </w:tabs>
              <w:spacing w:line="360" w:lineRule="auto"/>
            </w:pPr>
            <w:r w:rsidRPr="00281FA4">
              <w:t>Столовая</w:t>
            </w:r>
          </w:p>
        </w:tc>
        <w:tc>
          <w:tcPr>
            <w:tcW w:w="1058" w:type="dxa"/>
            <w:vAlign w:val="center"/>
          </w:tcPr>
          <w:p w:rsidR="00370424" w:rsidRPr="00281FA4" w:rsidRDefault="00370424" w:rsidP="00A028CA">
            <w:pPr>
              <w:tabs>
                <w:tab w:val="left" w:pos="0"/>
              </w:tabs>
              <w:spacing w:line="360" w:lineRule="auto"/>
            </w:pPr>
            <w:r w:rsidRPr="00281FA4">
              <w:t xml:space="preserve"> 2</w:t>
            </w:r>
          </w:p>
        </w:tc>
        <w:tc>
          <w:tcPr>
            <w:tcW w:w="1058" w:type="dxa"/>
            <w:vAlign w:val="center"/>
          </w:tcPr>
          <w:p w:rsidR="00370424" w:rsidRPr="00281FA4" w:rsidRDefault="00370424" w:rsidP="00A028CA">
            <w:pPr>
              <w:tabs>
                <w:tab w:val="left" w:pos="0"/>
              </w:tabs>
              <w:spacing w:line="360" w:lineRule="auto"/>
            </w:pPr>
            <w:r w:rsidRPr="00281FA4">
              <w:t xml:space="preserve"> 2</w:t>
            </w:r>
          </w:p>
        </w:tc>
        <w:tc>
          <w:tcPr>
            <w:tcW w:w="1058" w:type="dxa"/>
            <w:vAlign w:val="center"/>
          </w:tcPr>
          <w:p w:rsidR="00370424" w:rsidRPr="00281FA4" w:rsidRDefault="00370424" w:rsidP="00A028CA">
            <w:pPr>
              <w:tabs>
                <w:tab w:val="left" w:pos="0"/>
              </w:tabs>
              <w:spacing w:line="360" w:lineRule="auto"/>
            </w:pPr>
            <w:r w:rsidRPr="00281FA4">
              <w:t xml:space="preserve"> 2</w:t>
            </w:r>
          </w:p>
        </w:tc>
        <w:tc>
          <w:tcPr>
            <w:tcW w:w="926" w:type="dxa"/>
            <w:vAlign w:val="center"/>
          </w:tcPr>
          <w:p w:rsidR="00370424" w:rsidRPr="00281FA4" w:rsidRDefault="00370424" w:rsidP="00A028CA">
            <w:pPr>
              <w:tabs>
                <w:tab w:val="left" w:pos="0"/>
              </w:tabs>
              <w:spacing w:line="360" w:lineRule="auto"/>
            </w:pPr>
            <w:r w:rsidRPr="00281FA4">
              <w:t xml:space="preserve"> 1,0</w:t>
            </w:r>
          </w:p>
        </w:tc>
        <w:tc>
          <w:tcPr>
            <w:tcW w:w="927" w:type="dxa"/>
            <w:vAlign w:val="center"/>
          </w:tcPr>
          <w:p w:rsidR="00370424" w:rsidRPr="00281FA4" w:rsidRDefault="00370424" w:rsidP="00A028CA">
            <w:pPr>
              <w:tabs>
                <w:tab w:val="left" w:pos="0"/>
              </w:tabs>
              <w:spacing w:line="360" w:lineRule="auto"/>
            </w:pPr>
            <w:r w:rsidRPr="00281FA4">
              <w:t>1,0</w:t>
            </w:r>
          </w:p>
        </w:tc>
        <w:tc>
          <w:tcPr>
            <w:tcW w:w="926" w:type="dxa"/>
            <w:vAlign w:val="center"/>
          </w:tcPr>
          <w:p w:rsidR="00370424" w:rsidRPr="00281FA4" w:rsidRDefault="00370424" w:rsidP="00A028CA">
            <w:pPr>
              <w:tabs>
                <w:tab w:val="left" w:pos="0"/>
              </w:tabs>
              <w:spacing w:line="360" w:lineRule="auto"/>
            </w:pPr>
            <w:r w:rsidRPr="00281FA4">
              <w:t>1,0</w:t>
            </w:r>
          </w:p>
        </w:tc>
      </w:tr>
      <w:tr w:rsidR="00370424" w:rsidRPr="00281FA4" w:rsidTr="00281FA4">
        <w:trPr>
          <w:trHeight w:val="342"/>
          <w:jc w:val="center"/>
        </w:trPr>
        <w:tc>
          <w:tcPr>
            <w:tcW w:w="3308" w:type="dxa"/>
          </w:tcPr>
          <w:p w:rsidR="00370424" w:rsidRPr="00281FA4" w:rsidRDefault="00370424" w:rsidP="00A028CA">
            <w:pPr>
              <w:tabs>
                <w:tab w:val="left" w:pos="0"/>
              </w:tabs>
              <w:spacing w:line="360" w:lineRule="auto"/>
            </w:pPr>
            <w:r w:rsidRPr="00281FA4">
              <w:t xml:space="preserve">Подсобное производство </w:t>
            </w:r>
          </w:p>
        </w:tc>
        <w:tc>
          <w:tcPr>
            <w:tcW w:w="1058" w:type="dxa"/>
            <w:vAlign w:val="center"/>
          </w:tcPr>
          <w:p w:rsidR="00370424" w:rsidRPr="00281FA4" w:rsidRDefault="00370424" w:rsidP="00A028CA">
            <w:pPr>
              <w:tabs>
                <w:tab w:val="left" w:pos="0"/>
              </w:tabs>
              <w:spacing w:line="360" w:lineRule="auto"/>
            </w:pPr>
            <w:r w:rsidRPr="00281FA4">
              <w:t xml:space="preserve"> 8</w:t>
            </w:r>
          </w:p>
        </w:tc>
        <w:tc>
          <w:tcPr>
            <w:tcW w:w="1058" w:type="dxa"/>
            <w:vAlign w:val="center"/>
          </w:tcPr>
          <w:p w:rsidR="00370424" w:rsidRPr="00281FA4" w:rsidRDefault="00370424" w:rsidP="00A028CA">
            <w:pPr>
              <w:tabs>
                <w:tab w:val="left" w:pos="0"/>
              </w:tabs>
              <w:spacing w:line="360" w:lineRule="auto"/>
            </w:pPr>
            <w:r w:rsidRPr="00281FA4">
              <w:t xml:space="preserve"> 11</w:t>
            </w:r>
          </w:p>
        </w:tc>
        <w:tc>
          <w:tcPr>
            <w:tcW w:w="1058" w:type="dxa"/>
            <w:vAlign w:val="center"/>
          </w:tcPr>
          <w:p w:rsidR="00370424" w:rsidRPr="00281FA4" w:rsidRDefault="00370424" w:rsidP="00A028CA">
            <w:pPr>
              <w:tabs>
                <w:tab w:val="left" w:pos="0"/>
              </w:tabs>
              <w:spacing w:line="360" w:lineRule="auto"/>
            </w:pPr>
            <w:r w:rsidRPr="00281FA4">
              <w:t>11</w:t>
            </w:r>
          </w:p>
        </w:tc>
        <w:tc>
          <w:tcPr>
            <w:tcW w:w="926" w:type="dxa"/>
            <w:vAlign w:val="center"/>
          </w:tcPr>
          <w:p w:rsidR="00370424" w:rsidRPr="00281FA4" w:rsidRDefault="00370424" w:rsidP="00A028CA">
            <w:pPr>
              <w:tabs>
                <w:tab w:val="left" w:pos="0"/>
              </w:tabs>
              <w:spacing w:line="360" w:lineRule="auto"/>
            </w:pPr>
            <w:r w:rsidRPr="00281FA4">
              <w:t xml:space="preserve"> 5,0</w:t>
            </w:r>
          </w:p>
        </w:tc>
        <w:tc>
          <w:tcPr>
            <w:tcW w:w="927" w:type="dxa"/>
            <w:vAlign w:val="center"/>
          </w:tcPr>
          <w:p w:rsidR="00370424" w:rsidRPr="00281FA4" w:rsidRDefault="00370424" w:rsidP="00A028CA">
            <w:pPr>
              <w:tabs>
                <w:tab w:val="left" w:pos="0"/>
              </w:tabs>
              <w:spacing w:line="360" w:lineRule="auto"/>
            </w:pPr>
            <w:r w:rsidRPr="00281FA4">
              <w:t>6,0</w:t>
            </w:r>
          </w:p>
        </w:tc>
        <w:tc>
          <w:tcPr>
            <w:tcW w:w="926" w:type="dxa"/>
            <w:vAlign w:val="center"/>
          </w:tcPr>
          <w:p w:rsidR="00370424" w:rsidRPr="00281FA4" w:rsidRDefault="00370424" w:rsidP="00A028CA">
            <w:pPr>
              <w:tabs>
                <w:tab w:val="left" w:pos="0"/>
              </w:tabs>
              <w:spacing w:line="360" w:lineRule="auto"/>
            </w:pPr>
            <w:r w:rsidRPr="00281FA4">
              <w:t xml:space="preserve"> 5,0</w:t>
            </w:r>
          </w:p>
        </w:tc>
      </w:tr>
      <w:tr w:rsidR="00370424" w:rsidRPr="00281FA4" w:rsidTr="00281FA4">
        <w:trPr>
          <w:trHeight w:val="670"/>
          <w:jc w:val="center"/>
        </w:trPr>
        <w:tc>
          <w:tcPr>
            <w:tcW w:w="3308" w:type="dxa"/>
          </w:tcPr>
          <w:p w:rsidR="00370424" w:rsidRPr="00281FA4" w:rsidRDefault="00370424" w:rsidP="00A028CA">
            <w:pPr>
              <w:tabs>
                <w:tab w:val="left" w:pos="0"/>
              </w:tabs>
              <w:spacing w:line="360" w:lineRule="auto"/>
            </w:pPr>
            <w:r w:rsidRPr="00281FA4">
              <w:t>Всего</w:t>
            </w:r>
          </w:p>
        </w:tc>
        <w:tc>
          <w:tcPr>
            <w:tcW w:w="1058" w:type="dxa"/>
            <w:vAlign w:val="center"/>
          </w:tcPr>
          <w:p w:rsidR="00370424" w:rsidRPr="00281FA4" w:rsidRDefault="00370424" w:rsidP="00A028CA">
            <w:pPr>
              <w:tabs>
                <w:tab w:val="left" w:pos="0"/>
              </w:tabs>
              <w:spacing w:line="360" w:lineRule="auto"/>
            </w:pPr>
            <w:r w:rsidRPr="00281FA4">
              <w:t xml:space="preserve"> 177</w:t>
            </w:r>
          </w:p>
        </w:tc>
        <w:tc>
          <w:tcPr>
            <w:tcW w:w="1058" w:type="dxa"/>
            <w:vAlign w:val="center"/>
          </w:tcPr>
          <w:p w:rsidR="00370424" w:rsidRPr="00281FA4" w:rsidRDefault="00370424" w:rsidP="00A028CA">
            <w:pPr>
              <w:tabs>
                <w:tab w:val="left" w:pos="0"/>
              </w:tabs>
              <w:spacing w:line="360" w:lineRule="auto"/>
            </w:pPr>
            <w:r w:rsidRPr="00281FA4">
              <w:t xml:space="preserve"> 193</w:t>
            </w:r>
          </w:p>
        </w:tc>
        <w:tc>
          <w:tcPr>
            <w:tcW w:w="1058" w:type="dxa"/>
            <w:vAlign w:val="center"/>
          </w:tcPr>
          <w:p w:rsidR="00370424" w:rsidRPr="00281FA4" w:rsidRDefault="00370424" w:rsidP="00A028CA">
            <w:pPr>
              <w:tabs>
                <w:tab w:val="left" w:pos="0"/>
              </w:tabs>
              <w:spacing w:line="360" w:lineRule="auto"/>
            </w:pPr>
            <w:r w:rsidRPr="00281FA4">
              <w:t xml:space="preserve"> 214</w:t>
            </w:r>
          </w:p>
        </w:tc>
        <w:tc>
          <w:tcPr>
            <w:tcW w:w="926" w:type="dxa"/>
            <w:vAlign w:val="center"/>
          </w:tcPr>
          <w:p w:rsidR="00370424" w:rsidRPr="00281FA4" w:rsidRDefault="00370424" w:rsidP="00A028CA">
            <w:pPr>
              <w:tabs>
                <w:tab w:val="left" w:pos="0"/>
              </w:tabs>
              <w:spacing w:line="360" w:lineRule="auto"/>
            </w:pPr>
            <w:r w:rsidRPr="00281FA4">
              <w:t xml:space="preserve"> 100,0</w:t>
            </w:r>
          </w:p>
        </w:tc>
        <w:tc>
          <w:tcPr>
            <w:tcW w:w="927" w:type="dxa"/>
            <w:vAlign w:val="center"/>
          </w:tcPr>
          <w:p w:rsidR="00370424" w:rsidRPr="00281FA4" w:rsidRDefault="00370424" w:rsidP="00A028CA">
            <w:pPr>
              <w:tabs>
                <w:tab w:val="left" w:pos="0"/>
              </w:tabs>
              <w:spacing w:line="360" w:lineRule="auto"/>
            </w:pPr>
            <w:r w:rsidRPr="00281FA4">
              <w:t xml:space="preserve"> 100,0</w:t>
            </w:r>
          </w:p>
        </w:tc>
        <w:tc>
          <w:tcPr>
            <w:tcW w:w="926" w:type="dxa"/>
            <w:vAlign w:val="center"/>
          </w:tcPr>
          <w:p w:rsidR="00370424" w:rsidRPr="00281FA4" w:rsidRDefault="00370424" w:rsidP="00A028CA">
            <w:pPr>
              <w:tabs>
                <w:tab w:val="left" w:pos="0"/>
              </w:tabs>
              <w:spacing w:line="360" w:lineRule="auto"/>
            </w:pPr>
            <w:r w:rsidRPr="00281FA4">
              <w:t>100,0</w:t>
            </w:r>
          </w:p>
        </w:tc>
      </w:tr>
    </w:tbl>
    <w:p w:rsidR="001378C1" w:rsidRDefault="008759C0" w:rsidP="00A028CA">
      <w:pPr>
        <w:pStyle w:val="32"/>
        <w:spacing w:line="360" w:lineRule="auto"/>
        <w:ind w:firstLine="720"/>
      </w:pPr>
      <w:r>
        <w:pict>
          <v:shape id="_x0000_i1062" type="#_x0000_t75" style="width:384pt;height:186.75pt">
            <v:imagedata r:id="rId44" o:title=""/>
          </v:shape>
        </w:pict>
      </w:r>
    </w:p>
    <w:p w:rsidR="001378C1" w:rsidRDefault="001378C1" w:rsidP="00A028CA">
      <w:pPr>
        <w:pStyle w:val="32"/>
        <w:spacing w:line="360" w:lineRule="auto"/>
        <w:ind w:firstLine="720"/>
      </w:pPr>
    </w:p>
    <w:p w:rsidR="00370424" w:rsidRPr="00370424" w:rsidRDefault="00370424" w:rsidP="00A028CA">
      <w:pPr>
        <w:pStyle w:val="32"/>
        <w:spacing w:line="360" w:lineRule="auto"/>
        <w:ind w:firstLine="720"/>
        <w:rPr>
          <w:sz w:val="28"/>
          <w:szCs w:val="28"/>
        </w:rPr>
      </w:pPr>
      <w:r w:rsidRPr="00370424">
        <w:rPr>
          <w:sz w:val="28"/>
          <w:szCs w:val="28"/>
        </w:rPr>
        <w:t>Более наглядно демонстрирует соотношение</w:t>
      </w:r>
      <w:r>
        <w:rPr>
          <w:sz w:val="28"/>
          <w:szCs w:val="28"/>
        </w:rPr>
        <w:t xml:space="preserve"> </w:t>
      </w:r>
      <w:r w:rsidRPr="00370424">
        <w:rPr>
          <w:sz w:val="28"/>
          <w:szCs w:val="28"/>
        </w:rPr>
        <w:t>руководителей и специалистов в 2001 году рисунок 16.</w:t>
      </w:r>
    </w:p>
    <w:p w:rsidR="00370424" w:rsidRPr="00370424" w:rsidRDefault="00370424" w:rsidP="00A028CA">
      <w:pPr>
        <w:tabs>
          <w:tab w:val="left" w:pos="0"/>
        </w:tabs>
        <w:spacing w:line="360" w:lineRule="auto"/>
        <w:ind w:firstLine="720"/>
        <w:jc w:val="both"/>
        <w:rPr>
          <w:sz w:val="28"/>
          <w:szCs w:val="28"/>
        </w:rPr>
      </w:pPr>
      <w:r w:rsidRPr="00370424">
        <w:rPr>
          <w:sz w:val="28"/>
          <w:szCs w:val="28"/>
        </w:rPr>
        <w:t>Из вышеприведенных таблицы 13 и рисунка 16 видно, что в 2001 году среднесписочная численность составляет 177 человек, из них наибольший удельный вес 88% занимают рабочие.</w:t>
      </w:r>
      <w:r>
        <w:rPr>
          <w:sz w:val="28"/>
          <w:szCs w:val="28"/>
        </w:rPr>
        <w:t xml:space="preserve"> </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На долю остальных работников приходится лишь 12%. </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Такое соотношение обусловлено основной деятельностью ИП ''СМУ Союз-Телефонстрой''. </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Количество служащих в 2001 году составляло 20 человек, из них 13 специалистов, 6 руководителей и 1 секретарь. </w:t>
      </w:r>
    </w:p>
    <w:p w:rsidR="00370424" w:rsidRPr="00370424" w:rsidRDefault="00370424" w:rsidP="00A028CA">
      <w:pPr>
        <w:pStyle w:val="a5"/>
        <w:tabs>
          <w:tab w:val="left" w:pos="0"/>
        </w:tabs>
        <w:ind w:firstLine="720"/>
        <w:jc w:val="both"/>
        <w:rPr>
          <w:szCs w:val="28"/>
        </w:rPr>
      </w:pPr>
      <w:r w:rsidRPr="00370424">
        <w:rPr>
          <w:szCs w:val="28"/>
        </w:rPr>
        <w:t>Более наглядно структуру служащих демонстрирует рисунок 17.</w:t>
      </w:r>
    </w:p>
    <w:p w:rsidR="00370424" w:rsidRPr="00370424" w:rsidRDefault="00370424" w:rsidP="00A028CA">
      <w:pPr>
        <w:pStyle w:val="21"/>
        <w:tabs>
          <w:tab w:val="left" w:pos="0"/>
        </w:tabs>
        <w:ind w:firstLine="720"/>
        <w:rPr>
          <w:sz w:val="28"/>
          <w:szCs w:val="28"/>
        </w:rPr>
      </w:pPr>
    </w:p>
    <w:p w:rsidR="00370424" w:rsidRPr="00370424" w:rsidRDefault="008759C0" w:rsidP="00A028CA">
      <w:pPr>
        <w:pStyle w:val="21"/>
        <w:tabs>
          <w:tab w:val="left" w:pos="0"/>
        </w:tabs>
        <w:ind w:firstLine="720"/>
        <w:rPr>
          <w:sz w:val="28"/>
          <w:szCs w:val="28"/>
        </w:rPr>
      </w:pPr>
      <w:r>
        <w:pict>
          <v:shape id="_x0000_i1063" type="#_x0000_t75" style="width:387pt;height:163.5pt">
            <v:imagedata r:id="rId45" o:title=""/>
          </v:shape>
        </w:pict>
      </w:r>
    </w:p>
    <w:p w:rsidR="00370424" w:rsidRPr="00370424" w:rsidRDefault="001378C1" w:rsidP="00A028CA">
      <w:pPr>
        <w:pStyle w:val="a5"/>
        <w:tabs>
          <w:tab w:val="left" w:pos="0"/>
        </w:tabs>
        <w:ind w:firstLine="720"/>
        <w:jc w:val="both"/>
        <w:rPr>
          <w:szCs w:val="28"/>
        </w:rPr>
      </w:pPr>
      <w:r>
        <w:rPr>
          <w:szCs w:val="28"/>
        </w:rPr>
        <w:br w:type="page"/>
      </w:r>
      <w:r w:rsidR="00370424" w:rsidRPr="00370424">
        <w:rPr>
          <w:szCs w:val="28"/>
        </w:rPr>
        <w:t>Наибольший удельный вес в 2002 году занимают рабочие 80% или 155 человек, что на</w:t>
      </w:r>
      <w:r w:rsidR="00370424">
        <w:rPr>
          <w:szCs w:val="28"/>
        </w:rPr>
        <w:t xml:space="preserve"> </w:t>
      </w:r>
      <w:r w:rsidR="00370424" w:rsidRPr="00370424">
        <w:rPr>
          <w:szCs w:val="28"/>
        </w:rPr>
        <w:t>7 человек больше, чем в 2001 году. Так же в 2002 году произошло увеличение служащих на 5 человек по сравнению с 2001 годом, которое обусловлено открытием новых объектов в Вилейке, Гомеле и Борисове. Число рабочих подсобного производства также увеличился с 8 до 11 человек.</w:t>
      </w:r>
    </w:p>
    <w:p w:rsidR="00370424" w:rsidRDefault="00370424" w:rsidP="00A028CA">
      <w:pPr>
        <w:pStyle w:val="a5"/>
        <w:tabs>
          <w:tab w:val="left" w:pos="0"/>
        </w:tabs>
        <w:ind w:firstLine="720"/>
        <w:jc w:val="both"/>
        <w:rPr>
          <w:szCs w:val="28"/>
        </w:rPr>
      </w:pPr>
      <w:r w:rsidRPr="00370424">
        <w:rPr>
          <w:szCs w:val="28"/>
        </w:rPr>
        <w:t>В 2003 году среднесписочная численность работников составила 214 человек, из них 176 – рабочие , 25- служащие, 11- работники подсобного производства.</w:t>
      </w:r>
      <w:r>
        <w:rPr>
          <w:szCs w:val="28"/>
        </w:rPr>
        <w:t xml:space="preserve"> </w:t>
      </w:r>
      <w:r w:rsidRPr="00370424">
        <w:rPr>
          <w:szCs w:val="28"/>
        </w:rPr>
        <w:t>По прежнему наблюдается динамика увеличения рабочих. Их количество в 2003 году составило 176 человек, что на 25 человек больше, чем в 2002 году. Такая динамика обусловлена увеличением объемов работ.</w:t>
      </w:r>
      <w:r>
        <w:rPr>
          <w:szCs w:val="28"/>
        </w:rPr>
        <w:t xml:space="preserve"> </w:t>
      </w:r>
      <w:r w:rsidRPr="00370424">
        <w:rPr>
          <w:szCs w:val="28"/>
        </w:rPr>
        <w:t>Структура служаших в 2003 году осталась неизменной.</w:t>
      </w:r>
    </w:p>
    <w:p w:rsidR="001378C1" w:rsidRPr="00370424" w:rsidRDefault="001378C1" w:rsidP="00A028CA">
      <w:pPr>
        <w:pStyle w:val="a5"/>
        <w:tabs>
          <w:tab w:val="left" w:pos="0"/>
        </w:tabs>
        <w:ind w:firstLine="720"/>
        <w:jc w:val="both"/>
        <w:rPr>
          <w:szCs w:val="28"/>
        </w:rPr>
      </w:pPr>
    </w:p>
    <w:p w:rsidR="00370424" w:rsidRPr="00370424" w:rsidRDefault="008759C0" w:rsidP="00A028CA">
      <w:pPr>
        <w:pStyle w:val="21"/>
        <w:tabs>
          <w:tab w:val="left" w:pos="0"/>
        </w:tabs>
        <w:ind w:firstLine="720"/>
        <w:rPr>
          <w:sz w:val="28"/>
          <w:szCs w:val="28"/>
        </w:rPr>
      </w:pPr>
      <w:r>
        <w:pict>
          <v:shape id="_x0000_i1064" type="#_x0000_t75" style="width:396pt;height:165pt">
            <v:imagedata r:id="rId46" o:title=""/>
          </v:shape>
        </w:pict>
      </w:r>
    </w:p>
    <w:p w:rsidR="00370424" w:rsidRPr="00370424" w:rsidRDefault="00370424" w:rsidP="00A028CA">
      <w:pPr>
        <w:pStyle w:val="a5"/>
        <w:tabs>
          <w:tab w:val="left" w:pos="0"/>
        </w:tabs>
        <w:ind w:firstLine="720"/>
        <w:jc w:val="both"/>
        <w:rPr>
          <w:szCs w:val="28"/>
        </w:rPr>
      </w:pPr>
      <w:r w:rsidRPr="00370424">
        <w:rPr>
          <w:szCs w:val="28"/>
        </w:rPr>
        <w:t>В таблице 14</w:t>
      </w:r>
      <w:r>
        <w:rPr>
          <w:szCs w:val="28"/>
        </w:rPr>
        <w:t xml:space="preserve"> </w:t>
      </w:r>
      <w:r w:rsidRPr="00370424">
        <w:rPr>
          <w:szCs w:val="28"/>
        </w:rPr>
        <w:t>представлены показатели текучести кадров за 2001 год.</w:t>
      </w:r>
    </w:p>
    <w:p w:rsidR="00370424" w:rsidRPr="00370424" w:rsidRDefault="00370424" w:rsidP="00A028CA">
      <w:pPr>
        <w:pStyle w:val="a5"/>
        <w:tabs>
          <w:tab w:val="left" w:pos="0"/>
        </w:tabs>
        <w:ind w:firstLine="720"/>
        <w:jc w:val="both"/>
        <w:rPr>
          <w:szCs w:val="28"/>
        </w:rPr>
      </w:pPr>
    </w:p>
    <w:p w:rsidR="00370424" w:rsidRPr="00370424" w:rsidRDefault="00370424" w:rsidP="00A028CA">
      <w:pPr>
        <w:pStyle w:val="21"/>
        <w:tabs>
          <w:tab w:val="left" w:pos="0"/>
        </w:tabs>
        <w:ind w:firstLine="720"/>
        <w:rPr>
          <w:sz w:val="28"/>
          <w:szCs w:val="28"/>
        </w:rPr>
      </w:pPr>
      <w:r w:rsidRPr="00370424">
        <w:rPr>
          <w:sz w:val="28"/>
          <w:szCs w:val="28"/>
        </w:rPr>
        <w:t>Таблица 14 - Показатели</w:t>
      </w:r>
      <w:r>
        <w:rPr>
          <w:sz w:val="28"/>
          <w:szCs w:val="28"/>
        </w:rPr>
        <w:t xml:space="preserve"> </w:t>
      </w:r>
      <w:r w:rsidRPr="00370424">
        <w:rPr>
          <w:sz w:val="28"/>
          <w:szCs w:val="28"/>
        </w:rPr>
        <w:t>текучести кадров за 2001 год</w:t>
      </w:r>
      <w:r>
        <w:rPr>
          <w:sz w:val="28"/>
          <w:szCs w:val="28"/>
        </w:rPr>
        <w:t xml:space="preserve"> </w:t>
      </w:r>
      <w:r w:rsidRPr="00370424">
        <w:rPr>
          <w:sz w:val="28"/>
          <w:szCs w:val="28"/>
        </w:rPr>
        <w:t>В чел.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701"/>
        <w:gridCol w:w="1701"/>
        <w:gridCol w:w="993"/>
      </w:tblGrid>
      <w:tr w:rsidR="00370424" w:rsidRPr="001378C1" w:rsidTr="001378C1">
        <w:trPr>
          <w:cantSplit/>
          <w:trHeight w:val="289"/>
          <w:jc w:val="center"/>
        </w:trPr>
        <w:tc>
          <w:tcPr>
            <w:tcW w:w="4820" w:type="dxa"/>
            <w:vMerge w:val="restart"/>
          </w:tcPr>
          <w:p w:rsidR="00370424" w:rsidRPr="001378C1" w:rsidRDefault="00370424" w:rsidP="00A028CA">
            <w:pPr>
              <w:pStyle w:val="af9"/>
              <w:tabs>
                <w:tab w:val="left" w:pos="0"/>
              </w:tabs>
              <w:spacing w:line="360" w:lineRule="auto"/>
              <w:rPr>
                <w:rFonts w:ascii="Times New Roman" w:hAnsi="Times New Roman"/>
                <w:sz w:val="20"/>
              </w:rPr>
            </w:pPr>
            <w:r w:rsidRPr="001378C1">
              <w:rPr>
                <w:rFonts w:ascii="Times New Roman" w:hAnsi="Times New Roman"/>
                <w:sz w:val="20"/>
              </w:rPr>
              <w:t>Показатель</w:t>
            </w:r>
          </w:p>
        </w:tc>
        <w:tc>
          <w:tcPr>
            <w:tcW w:w="4395" w:type="dxa"/>
            <w:gridSpan w:val="3"/>
          </w:tcPr>
          <w:p w:rsidR="00370424" w:rsidRPr="001378C1" w:rsidRDefault="00370424" w:rsidP="00A028CA">
            <w:pPr>
              <w:tabs>
                <w:tab w:val="left" w:pos="0"/>
              </w:tabs>
              <w:spacing w:line="360" w:lineRule="auto"/>
            </w:pPr>
            <w:r w:rsidRPr="001378C1">
              <w:t>Годовой показатель</w:t>
            </w:r>
          </w:p>
        </w:tc>
      </w:tr>
      <w:tr w:rsidR="00370424" w:rsidRPr="001378C1" w:rsidTr="001378C1">
        <w:trPr>
          <w:cantSplit/>
          <w:trHeight w:val="300"/>
          <w:jc w:val="center"/>
        </w:trPr>
        <w:tc>
          <w:tcPr>
            <w:tcW w:w="4820" w:type="dxa"/>
            <w:vMerge/>
          </w:tcPr>
          <w:p w:rsidR="00370424" w:rsidRPr="001378C1" w:rsidRDefault="00370424" w:rsidP="00A028CA">
            <w:pPr>
              <w:tabs>
                <w:tab w:val="left" w:pos="0"/>
              </w:tabs>
              <w:spacing w:line="360" w:lineRule="auto"/>
            </w:pPr>
          </w:p>
        </w:tc>
        <w:tc>
          <w:tcPr>
            <w:tcW w:w="1701" w:type="dxa"/>
          </w:tcPr>
          <w:p w:rsidR="00370424" w:rsidRPr="001378C1" w:rsidRDefault="00370424" w:rsidP="00A028CA">
            <w:pPr>
              <w:tabs>
                <w:tab w:val="left" w:pos="0"/>
              </w:tabs>
              <w:spacing w:line="360" w:lineRule="auto"/>
            </w:pPr>
            <w:r w:rsidRPr="001378C1">
              <w:t>2001</w:t>
            </w:r>
          </w:p>
        </w:tc>
        <w:tc>
          <w:tcPr>
            <w:tcW w:w="1701" w:type="dxa"/>
          </w:tcPr>
          <w:p w:rsidR="00370424" w:rsidRPr="001378C1" w:rsidRDefault="00370424" w:rsidP="00A028CA">
            <w:pPr>
              <w:tabs>
                <w:tab w:val="left" w:pos="0"/>
              </w:tabs>
              <w:spacing w:line="360" w:lineRule="auto"/>
            </w:pPr>
            <w:r w:rsidRPr="001378C1">
              <w:t>2002</w:t>
            </w:r>
          </w:p>
        </w:tc>
        <w:tc>
          <w:tcPr>
            <w:tcW w:w="993" w:type="dxa"/>
          </w:tcPr>
          <w:p w:rsidR="00370424" w:rsidRPr="001378C1" w:rsidRDefault="00370424" w:rsidP="00A028CA">
            <w:pPr>
              <w:tabs>
                <w:tab w:val="left" w:pos="0"/>
              </w:tabs>
              <w:spacing w:line="360" w:lineRule="auto"/>
            </w:pPr>
            <w:r w:rsidRPr="001378C1">
              <w:t>2003</w:t>
            </w:r>
          </w:p>
        </w:tc>
      </w:tr>
      <w:tr w:rsidR="00370424" w:rsidRPr="001378C1" w:rsidTr="001378C1">
        <w:trPr>
          <w:jc w:val="center"/>
        </w:trPr>
        <w:tc>
          <w:tcPr>
            <w:tcW w:w="4820" w:type="dxa"/>
          </w:tcPr>
          <w:p w:rsidR="00370424" w:rsidRPr="001378C1" w:rsidRDefault="00370424" w:rsidP="00A028CA">
            <w:pPr>
              <w:tabs>
                <w:tab w:val="left" w:pos="0"/>
              </w:tabs>
              <w:spacing w:line="360" w:lineRule="auto"/>
            </w:pPr>
            <w:r w:rsidRPr="001378C1">
              <w:t xml:space="preserve">Среднесписочная численность работников </w:t>
            </w:r>
          </w:p>
        </w:tc>
        <w:tc>
          <w:tcPr>
            <w:tcW w:w="1701" w:type="dxa"/>
          </w:tcPr>
          <w:p w:rsidR="00370424" w:rsidRPr="001378C1" w:rsidRDefault="00370424" w:rsidP="00A028CA">
            <w:pPr>
              <w:tabs>
                <w:tab w:val="left" w:pos="0"/>
              </w:tabs>
              <w:spacing w:line="360" w:lineRule="auto"/>
            </w:pPr>
            <w:r w:rsidRPr="001378C1">
              <w:t>177</w:t>
            </w:r>
          </w:p>
        </w:tc>
        <w:tc>
          <w:tcPr>
            <w:tcW w:w="1701" w:type="dxa"/>
          </w:tcPr>
          <w:p w:rsidR="00370424" w:rsidRPr="001378C1" w:rsidRDefault="00370424" w:rsidP="00A028CA">
            <w:pPr>
              <w:tabs>
                <w:tab w:val="left" w:pos="0"/>
              </w:tabs>
              <w:spacing w:line="360" w:lineRule="auto"/>
            </w:pPr>
            <w:r w:rsidRPr="001378C1">
              <w:t>193</w:t>
            </w:r>
          </w:p>
        </w:tc>
        <w:tc>
          <w:tcPr>
            <w:tcW w:w="993" w:type="dxa"/>
          </w:tcPr>
          <w:p w:rsidR="00370424" w:rsidRPr="001378C1" w:rsidRDefault="00370424" w:rsidP="00A028CA">
            <w:pPr>
              <w:tabs>
                <w:tab w:val="left" w:pos="0"/>
              </w:tabs>
              <w:spacing w:line="360" w:lineRule="auto"/>
            </w:pPr>
            <w:r w:rsidRPr="001378C1">
              <w:t>214</w:t>
            </w:r>
          </w:p>
        </w:tc>
      </w:tr>
      <w:tr w:rsidR="00370424" w:rsidRPr="001378C1" w:rsidTr="001378C1">
        <w:trPr>
          <w:jc w:val="center"/>
        </w:trPr>
        <w:tc>
          <w:tcPr>
            <w:tcW w:w="4820" w:type="dxa"/>
          </w:tcPr>
          <w:p w:rsidR="00370424" w:rsidRPr="001378C1" w:rsidRDefault="00370424" w:rsidP="00A028CA">
            <w:pPr>
              <w:tabs>
                <w:tab w:val="left" w:pos="0"/>
              </w:tabs>
              <w:spacing w:line="360" w:lineRule="auto"/>
            </w:pPr>
            <w:r w:rsidRPr="001378C1">
              <w:t>Численность всего (с совместителями)</w:t>
            </w:r>
          </w:p>
        </w:tc>
        <w:tc>
          <w:tcPr>
            <w:tcW w:w="1701" w:type="dxa"/>
          </w:tcPr>
          <w:p w:rsidR="00370424" w:rsidRPr="001378C1" w:rsidRDefault="00370424" w:rsidP="00A028CA">
            <w:pPr>
              <w:tabs>
                <w:tab w:val="left" w:pos="0"/>
              </w:tabs>
              <w:spacing w:line="360" w:lineRule="auto"/>
            </w:pPr>
            <w:r w:rsidRPr="001378C1">
              <w:t>185</w:t>
            </w:r>
          </w:p>
        </w:tc>
        <w:tc>
          <w:tcPr>
            <w:tcW w:w="1701" w:type="dxa"/>
          </w:tcPr>
          <w:p w:rsidR="00370424" w:rsidRPr="001378C1" w:rsidRDefault="00370424" w:rsidP="00A028CA">
            <w:pPr>
              <w:tabs>
                <w:tab w:val="left" w:pos="0"/>
              </w:tabs>
              <w:spacing w:line="360" w:lineRule="auto"/>
            </w:pPr>
            <w:r w:rsidRPr="001378C1">
              <w:t>201</w:t>
            </w:r>
          </w:p>
        </w:tc>
        <w:tc>
          <w:tcPr>
            <w:tcW w:w="993" w:type="dxa"/>
          </w:tcPr>
          <w:p w:rsidR="00370424" w:rsidRPr="001378C1" w:rsidRDefault="00370424" w:rsidP="00A028CA">
            <w:pPr>
              <w:tabs>
                <w:tab w:val="left" w:pos="0"/>
              </w:tabs>
              <w:spacing w:line="360" w:lineRule="auto"/>
            </w:pPr>
            <w:r w:rsidRPr="001378C1">
              <w:t>222</w:t>
            </w:r>
          </w:p>
        </w:tc>
      </w:tr>
      <w:tr w:rsidR="00370424" w:rsidRPr="001378C1" w:rsidTr="001378C1">
        <w:trPr>
          <w:jc w:val="center"/>
        </w:trPr>
        <w:tc>
          <w:tcPr>
            <w:tcW w:w="4820" w:type="dxa"/>
            <w:tcBorders>
              <w:bottom w:val="nil"/>
            </w:tcBorders>
          </w:tcPr>
          <w:p w:rsidR="00370424" w:rsidRPr="001378C1" w:rsidRDefault="00370424" w:rsidP="00A028CA">
            <w:pPr>
              <w:tabs>
                <w:tab w:val="left" w:pos="0"/>
              </w:tabs>
              <w:spacing w:line="360" w:lineRule="auto"/>
            </w:pPr>
            <w:r w:rsidRPr="001378C1">
              <w:t>Принято на работу всего, в т.ч.</w:t>
            </w:r>
          </w:p>
        </w:tc>
        <w:tc>
          <w:tcPr>
            <w:tcW w:w="1701" w:type="dxa"/>
            <w:tcBorders>
              <w:bottom w:val="nil"/>
            </w:tcBorders>
          </w:tcPr>
          <w:p w:rsidR="00370424" w:rsidRPr="001378C1" w:rsidRDefault="00370424" w:rsidP="00A028CA">
            <w:pPr>
              <w:tabs>
                <w:tab w:val="left" w:pos="0"/>
              </w:tabs>
              <w:spacing w:line="360" w:lineRule="auto"/>
            </w:pPr>
            <w:r w:rsidRPr="001378C1">
              <w:t>51</w:t>
            </w:r>
          </w:p>
        </w:tc>
        <w:tc>
          <w:tcPr>
            <w:tcW w:w="1701" w:type="dxa"/>
            <w:tcBorders>
              <w:bottom w:val="nil"/>
            </w:tcBorders>
          </w:tcPr>
          <w:p w:rsidR="00370424" w:rsidRPr="001378C1" w:rsidRDefault="00370424" w:rsidP="00A028CA">
            <w:pPr>
              <w:tabs>
                <w:tab w:val="left" w:pos="0"/>
              </w:tabs>
              <w:spacing w:line="360" w:lineRule="auto"/>
            </w:pPr>
            <w:r w:rsidRPr="001378C1">
              <w:t>83</w:t>
            </w:r>
          </w:p>
        </w:tc>
        <w:tc>
          <w:tcPr>
            <w:tcW w:w="993" w:type="dxa"/>
            <w:tcBorders>
              <w:bottom w:val="nil"/>
            </w:tcBorders>
          </w:tcPr>
          <w:p w:rsidR="00370424" w:rsidRPr="001378C1" w:rsidRDefault="00370424" w:rsidP="00A028CA">
            <w:pPr>
              <w:tabs>
                <w:tab w:val="left" w:pos="0"/>
              </w:tabs>
              <w:spacing w:line="360" w:lineRule="auto"/>
            </w:pPr>
            <w:r w:rsidRPr="001378C1">
              <w:t>114</w:t>
            </w:r>
          </w:p>
        </w:tc>
      </w:tr>
      <w:tr w:rsidR="00370424" w:rsidRPr="001378C1" w:rsidTr="001378C1">
        <w:trPr>
          <w:jc w:val="center"/>
        </w:trPr>
        <w:tc>
          <w:tcPr>
            <w:tcW w:w="4820" w:type="dxa"/>
            <w:tcBorders>
              <w:bottom w:val="nil"/>
            </w:tcBorders>
          </w:tcPr>
          <w:p w:rsidR="00370424" w:rsidRPr="001378C1" w:rsidRDefault="00370424" w:rsidP="00A028CA">
            <w:pPr>
              <w:tabs>
                <w:tab w:val="left" w:pos="0"/>
              </w:tabs>
              <w:spacing w:line="360" w:lineRule="auto"/>
            </w:pPr>
            <w:r w:rsidRPr="001378C1">
              <w:t>-на дополнительно введенные рабочие места</w:t>
            </w:r>
          </w:p>
        </w:tc>
        <w:tc>
          <w:tcPr>
            <w:tcW w:w="1701" w:type="dxa"/>
            <w:tcBorders>
              <w:bottom w:val="nil"/>
            </w:tcBorders>
          </w:tcPr>
          <w:p w:rsidR="00370424" w:rsidRPr="001378C1" w:rsidRDefault="00370424" w:rsidP="00A028CA">
            <w:pPr>
              <w:tabs>
                <w:tab w:val="left" w:pos="0"/>
              </w:tabs>
              <w:spacing w:line="360" w:lineRule="auto"/>
            </w:pPr>
            <w:r w:rsidRPr="001378C1">
              <w:t>-</w:t>
            </w:r>
          </w:p>
        </w:tc>
        <w:tc>
          <w:tcPr>
            <w:tcW w:w="1701" w:type="dxa"/>
            <w:tcBorders>
              <w:bottom w:val="nil"/>
            </w:tcBorders>
          </w:tcPr>
          <w:p w:rsidR="00370424" w:rsidRPr="001378C1" w:rsidRDefault="00370424" w:rsidP="00A028CA">
            <w:pPr>
              <w:tabs>
                <w:tab w:val="left" w:pos="0"/>
              </w:tabs>
              <w:spacing w:line="360" w:lineRule="auto"/>
            </w:pPr>
            <w:r w:rsidRPr="001378C1">
              <w:t>-</w:t>
            </w:r>
          </w:p>
        </w:tc>
        <w:tc>
          <w:tcPr>
            <w:tcW w:w="993" w:type="dxa"/>
            <w:tcBorders>
              <w:bottom w:val="nil"/>
            </w:tcBorders>
          </w:tcPr>
          <w:p w:rsidR="00370424" w:rsidRPr="001378C1" w:rsidRDefault="00370424" w:rsidP="00A028CA">
            <w:pPr>
              <w:tabs>
                <w:tab w:val="left" w:pos="0"/>
              </w:tabs>
              <w:spacing w:line="360" w:lineRule="auto"/>
            </w:pPr>
            <w:r w:rsidRPr="001378C1">
              <w:t>-</w:t>
            </w:r>
          </w:p>
        </w:tc>
      </w:tr>
      <w:tr w:rsidR="00370424" w:rsidRPr="001378C1" w:rsidTr="001378C1">
        <w:trPr>
          <w:jc w:val="center"/>
        </w:trPr>
        <w:tc>
          <w:tcPr>
            <w:tcW w:w="4820" w:type="dxa"/>
            <w:tcBorders>
              <w:bottom w:val="nil"/>
            </w:tcBorders>
          </w:tcPr>
          <w:p w:rsidR="00370424" w:rsidRPr="001378C1" w:rsidRDefault="00370424" w:rsidP="00A028CA">
            <w:pPr>
              <w:tabs>
                <w:tab w:val="left" w:pos="0"/>
              </w:tabs>
              <w:spacing w:line="360" w:lineRule="auto"/>
            </w:pPr>
            <w:r w:rsidRPr="001378C1">
              <w:t>Уволено работников всего, в т.ч.:</w:t>
            </w:r>
          </w:p>
        </w:tc>
        <w:tc>
          <w:tcPr>
            <w:tcW w:w="1701" w:type="dxa"/>
            <w:tcBorders>
              <w:bottom w:val="nil"/>
            </w:tcBorders>
          </w:tcPr>
          <w:p w:rsidR="00370424" w:rsidRPr="001378C1" w:rsidRDefault="00370424" w:rsidP="00A028CA">
            <w:pPr>
              <w:tabs>
                <w:tab w:val="left" w:pos="0"/>
              </w:tabs>
              <w:spacing w:line="360" w:lineRule="auto"/>
            </w:pPr>
            <w:r w:rsidRPr="001378C1">
              <w:t>55</w:t>
            </w:r>
          </w:p>
        </w:tc>
        <w:tc>
          <w:tcPr>
            <w:tcW w:w="1701" w:type="dxa"/>
            <w:tcBorders>
              <w:bottom w:val="nil"/>
            </w:tcBorders>
          </w:tcPr>
          <w:p w:rsidR="00370424" w:rsidRPr="001378C1" w:rsidRDefault="00370424" w:rsidP="00A028CA">
            <w:pPr>
              <w:tabs>
                <w:tab w:val="left" w:pos="0"/>
              </w:tabs>
              <w:spacing w:line="360" w:lineRule="auto"/>
            </w:pPr>
            <w:r w:rsidRPr="001378C1">
              <w:t>81</w:t>
            </w:r>
          </w:p>
        </w:tc>
        <w:tc>
          <w:tcPr>
            <w:tcW w:w="993" w:type="dxa"/>
            <w:tcBorders>
              <w:bottom w:val="nil"/>
            </w:tcBorders>
          </w:tcPr>
          <w:p w:rsidR="00370424" w:rsidRPr="001378C1" w:rsidRDefault="00370424" w:rsidP="00A028CA">
            <w:pPr>
              <w:tabs>
                <w:tab w:val="left" w:pos="0"/>
              </w:tabs>
              <w:spacing w:line="360" w:lineRule="auto"/>
            </w:pPr>
            <w:r w:rsidRPr="001378C1">
              <w:t>81</w:t>
            </w:r>
          </w:p>
        </w:tc>
      </w:tr>
      <w:tr w:rsidR="00370424" w:rsidRPr="001378C1" w:rsidTr="001378C1">
        <w:trPr>
          <w:jc w:val="center"/>
        </w:trPr>
        <w:tc>
          <w:tcPr>
            <w:tcW w:w="4820" w:type="dxa"/>
          </w:tcPr>
          <w:p w:rsidR="00370424" w:rsidRPr="001378C1" w:rsidRDefault="00370424" w:rsidP="00A028CA">
            <w:pPr>
              <w:numPr>
                <w:ilvl w:val="0"/>
                <w:numId w:val="16"/>
              </w:numPr>
              <w:tabs>
                <w:tab w:val="left" w:pos="0"/>
                <w:tab w:val="num" w:pos="750"/>
              </w:tabs>
              <w:spacing w:line="360" w:lineRule="auto"/>
              <w:ind w:left="0" w:firstLine="0"/>
            </w:pPr>
            <w:r w:rsidRPr="001378C1">
              <w:t xml:space="preserve"> за прогулы</w:t>
            </w:r>
          </w:p>
        </w:tc>
        <w:tc>
          <w:tcPr>
            <w:tcW w:w="1701" w:type="dxa"/>
          </w:tcPr>
          <w:p w:rsidR="00370424" w:rsidRPr="001378C1" w:rsidRDefault="00370424" w:rsidP="00A028CA">
            <w:pPr>
              <w:tabs>
                <w:tab w:val="left" w:pos="0"/>
              </w:tabs>
              <w:spacing w:line="360" w:lineRule="auto"/>
            </w:pPr>
            <w:r w:rsidRPr="001378C1">
              <w:t>-</w:t>
            </w:r>
          </w:p>
        </w:tc>
        <w:tc>
          <w:tcPr>
            <w:tcW w:w="1701" w:type="dxa"/>
          </w:tcPr>
          <w:p w:rsidR="00370424" w:rsidRPr="001378C1" w:rsidRDefault="00370424" w:rsidP="00A028CA">
            <w:pPr>
              <w:tabs>
                <w:tab w:val="left" w:pos="0"/>
              </w:tabs>
              <w:spacing w:line="360" w:lineRule="auto"/>
            </w:pPr>
            <w:r w:rsidRPr="001378C1">
              <w:t>4</w:t>
            </w:r>
          </w:p>
        </w:tc>
        <w:tc>
          <w:tcPr>
            <w:tcW w:w="993" w:type="dxa"/>
          </w:tcPr>
          <w:p w:rsidR="00370424" w:rsidRPr="001378C1" w:rsidRDefault="00370424" w:rsidP="00A028CA">
            <w:pPr>
              <w:tabs>
                <w:tab w:val="left" w:pos="0"/>
              </w:tabs>
              <w:spacing w:line="360" w:lineRule="auto"/>
            </w:pPr>
            <w:r w:rsidRPr="001378C1">
              <w:t>6</w:t>
            </w:r>
          </w:p>
        </w:tc>
      </w:tr>
      <w:tr w:rsidR="00370424" w:rsidRPr="001378C1" w:rsidTr="001378C1">
        <w:trPr>
          <w:jc w:val="center"/>
        </w:trPr>
        <w:tc>
          <w:tcPr>
            <w:tcW w:w="4820" w:type="dxa"/>
          </w:tcPr>
          <w:p w:rsidR="00370424" w:rsidRPr="001378C1" w:rsidRDefault="00370424" w:rsidP="00A028CA">
            <w:pPr>
              <w:numPr>
                <w:ilvl w:val="0"/>
                <w:numId w:val="16"/>
              </w:numPr>
              <w:tabs>
                <w:tab w:val="left" w:pos="0"/>
                <w:tab w:val="num" w:pos="750"/>
              </w:tabs>
              <w:spacing w:line="360" w:lineRule="auto"/>
              <w:ind w:left="0" w:firstLine="0"/>
            </w:pPr>
            <w:r w:rsidRPr="001378C1">
              <w:t>по сокращению штатов</w:t>
            </w:r>
          </w:p>
        </w:tc>
        <w:tc>
          <w:tcPr>
            <w:tcW w:w="1701" w:type="dxa"/>
          </w:tcPr>
          <w:p w:rsidR="00370424" w:rsidRPr="001378C1" w:rsidRDefault="00370424" w:rsidP="00A028CA">
            <w:pPr>
              <w:tabs>
                <w:tab w:val="left" w:pos="0"/>
              </w:tabs>
              <w:spacing w:line="360" w:lineRule="auto"/>
            </w:pPr>
            <w:r w:rsidRPr="001378C1">
              <w:t>9</w:t>
            </w:r>
          </w:p>
        </w:tc>
        <w:tc>
          <w:tcPr>
            <w:tcW w:w="1701" w:type="dxa"/>
          </w:tcPr>
          <w:p w:rsidR="00370424" w:rsidRPr="001378C1" w:rsidRDefault="00370424" w:rsidP="00A028CA">
            <w:pPr>
              <w:tabs>
                <w:tab w:val="left" w:pos="0"/>
              </w:tabs>
              <w:spacing w:line="360" w:lineRule="auto"/>
            </w:pPr>
            <w:r w:rsidRPr="001378C1">
              <w:t>1</w:t>
            </w:r>
          </w:p>
        </w:tc>
        <w:tc>
          <w:tcPr>
            <w:tcW w:w="993" w:type="dxa"/>
          </w:tcPr>
          <w:p w:rsidR="00370424" w:rsidRPr="001378C1" w:rsidRDefault="00370424" w:rsidP="00A028CA">
            <w:pPr>
              <w:tabs>
                <w:tab w:val="left" w:pos="0"/>
              </w:tabs>
              <w:spacing w:line="360" w:lineRule="auto"/>
            </w:pPr>
            <w:r w:rsidRPr="001378C1">
              <w:t>-</w:t>
            </w:r>
          </w:p>
        </w:tc>
      </w:tr>
      <w:tr w:rsidR="00370424" w:rsidRPr="001378C1" w:rsidTr="001378C1">
        <w:trPr>
          <w:jc w:val="center"/>
        </w:trPr>
        <w:tc>
          <w:tcPr>
            <w:tcW w:w="4820" w:type="dxa"/>
          </w:tcPr>
          <w:p w:rsidR="00370424" w:rsidRPr="001378C1" w:rsidRDefault="00370424" w:rsidP="00A028CA">
            <w:pPr>
              <w:numPr>
                <w:ilvl w:val="0"/>
                <w:numId w:val="16"/>
              </w:numPr>
              <w:tabs>
                <w:tab w:val="left" w:pos="0"/>
                <w:tab w:val="num" w:pos="750"/>
              </w:tabs>
              <w:spacing w:line="360" w:lineRule="auto"/>
              <w:ind w:left="0" w:firstLine="0"/>
            </w:pPr>
            <w:r w:rsidRPr="001378C1">
              <w:t>по собственному желанию</w:t>
            </w:r>
          </w:p>
        </w:tc>
        <w:tc>
          <w:tcPr>
            <w:tcW w:w="1701" w:type="dxa"/>
          </w:tcPr>
          <w:p w:rsidR="00370424" w:rsidRPr="001378C1" w:rsidRDefault="00370424" w:rsidP="00A028CA">
            <w:pPr>
              <w:tabs>
                <w:tab w:val="left" w:pos="0"/>
              </w:tabs>
              <w:spacing w:line="360" w:lineRule="auto"/>
            </w:pPr>
            <w:r w:rsidRPr="001378C1">
              <w:t>46</w:t>
            </w:r>
          </w:p>
        </w:tc>
        <w:tc>
          <w:tcPr>
            <w:tcW w:w="1701" w:type="dxa"/>
          </w:tcPr>
          <w:p w:rsidR="00370424" w:rsidRPr="001378C1" w:rsidRDefault="00370424" w:rsidP="00A028CA">
            <w:pPr>
              <w:tabs>
                <w:tab w:val="left" w:pos="0"/>
              </w:tabs>
              <w:spacing w:line="360" w:lineRule="auto"/>
            </w:pPr>
            <w:r w:rsidRPr="001378C1">
              <w:t>79</w:t>
            </w:r>
          </w:p>
        </w:tc>
        <w:tc>
          <w:tcPr>
            <w:tcW w:w="993" w:type="dxa"/>
          </w:tcPr>
          <w:p w:rsidR="00370424" w:rsidRPr="001378C1" w:rsidRDefault="00370424" w:rsidP="00A028CA">
            <w:pPr>
              <w:tabs>
                <w:tab w:val="left" w:pos="0"/>
              </w:tabs>
              <w:spacing w:line="360" w:lineRule="auto"/>
            </w:pPr>
            <w:r w:rsidRPr="001378C1">
              <w:t>55</w:t>
            </w:r>
          </w:p>
        </w:tc>
      </w:tr>
    </w:tbl>
    <w:p w:rsidR="001378C1" w:rsidRDefault="001378C1"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На </w:t>
      </w:r>
      <w:r w:rsidR="00310D29" w:rsidRPr="00370424">
        <w:rPr>
          <w:sz w:val="28"/>
          <w:szCs w:val="28"/>
        </w:rPr>
        <w:t>основании</w:t>
      </w:r>
      <w:r w:rsidRPr="00370424">
        <w:rPr>
          <w:sz w:val="28"/>
          <w:szCs w:val="28"/>
        </w:rPr>
        <w:t xml:space="preserve"> данных таблицы 14 рассчитаем коэффициент оборота по прибытию по следующей формуле:</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Кпр=</w:t>
      </w:r>
      <w:r w:rsidR="008759C0">
        <w:rPr>
          <w:position w:val="-26"/>
          <w:sz w:val="28"/>
          <w:szCs w:val="28"/>
          <w:lang w:val="en-US"/>
        </w:rPr>
        <w:pict>
          <v:shape id="_x0000_i1065" type="#_x0000_t75" style="width:26.25pt;height:33pt" fillcolor="window">
            <v:imagedata r:id="rId47" o:title=""/>
          </v:shape>
        </w:pict>
      </w:r>
      <w:r w:rsidRPr="00370424">
        <w:rPr>
          <w:sz w:val="28"/>
          <w:szCs w:val="28"/>
        </w:rPr>
        <w:t>,</w:t>
      </w:r>
      <w:r>
        <w:rPr>
          <w:sz w:val="28"/>
          <w:szCs w:val="28"/>
        </w:rPr>
        <w:t xml:space="preserve"> </w:t>
      </w:r>
      <w:r w:rsidRPr="00370424">
        <w:rPr>
          <w:sz w:val="28"/>
          <w:szCs w:val="28"/>
        </w:rPr>
        <w:t>(13)</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где</w:t>
      </w:r>
      <w:r>
        <w:rPr>
          <w:sz w:val="28"/>
          <w:szCs w:val="28"/>
        </w:rPr>
        <w:t xml:space="preserve"> </w:t>
      </w:r>
      <w:r w:rsidRPr="00370424">
        <w:rPr>
          <w:sz w:val="28"/>
          <w:szCs w:val="28"/>
        </w:rPr>
        <w:t>Чпр</w:t>
      </w:r>
      <w:r w:rsidR="00310D29" w:rsidRPr="00310D29">
        <w:rPr>
          <w:sz w:val="28"/>
          <w:szCs w:val="28"/>
        </w:rPr>
        <w:t xml:space="preserve"> </w:t>
      </w:r>
      <w:r w:rsidRPr="00370424">
        <w:rPr>
          <w:sz w:val="28"/>
          <w:szCs w:val="28"/>
        </w:rPr>
        <w:t>-</w:t>
      </w:r>
      <w:r w:rsidR="00310D29" w:rsidRPr="00310D29">
        <w:rPr>
          <w:sz w:val="28"/>
          <w:szCs w:val="28"/>
        </w:rPr>
        <w:t xml:space="preserve"> </w:t>
      </w:r>
      <w:r w:rsidRPr="00370424">
        <w:rPr>
          <w:sz w:val="28"/>
          <w:szCs w:val="28"/>
        </w:rPr>
        <w:t>число принятых на работу, чел.;</w:t>
      </w:r>
    </w:p>
    <w:p w:rsidR="00370424" w:rsidRPr="00370424" w:rsidRDefault="00370424" w:rsidP="00A028CA">
      <w:pPr>
        <w:tabs>
          <w:tab w:val="left" w:pos="0"/>
        </w:tabs>
        <w:spacing w:line="360" w:lineRule="auto"/>
        <w:ind w:firstLine="720"/>
        <w:jc w:val="both"/>
        <w:rPr>
          <w:sz w:val="28"/>
          <w:szCs w:val="28"/>
        </w:rPr>
      </w:pPr>
      <w:r w:rsidRPr="00370424">
        <w:rPr>
          <w:sz w:val="28"/>
          <w:szCs w:val="28"/>
        </w:rPr>
        <w:t>Чср</w:t>
      </w:r>
      <w:r w:rsidR="00310D29" w:rsidRPr="00310D29">
        <w:rPr>
          <w:sz w:val="28"/>
          <w:szCs w:val="28"/>
        </w:rPr>
        <w:t xml:space="preserve"> </w:t>
      </w:r>
      <w:r w:rsidRPr="00370424">
        <w:rPr>
          <w:sz w:val="28"/>
          <w:szCs w:val="28"/>
        </w:rPr>
        <w:t>-</w:t>
      </w:r>
      <w:r w:rsidR="00310D29" w:rsidRPr="00310D29">
        <w:rPr>
          <w:sz w:val="28"/>
          <w:szCs w:val="28"/>
        </w:rPr>
        <w:t xml:space="preserve"> </w:t>
      </w:r>
      <w:r w:rsidRPr="00370424">
        <w:rPr>
          <w:sz w:val="28"/>
          <w:szCs w:val="28"/>
        </w:rPr>
        <w:t>среднесписочная численность работников, чел.</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position w:val="-16"/>
          <w:sz w:val="28"/>
          <w:szCs w:val="28"/>
          <w:lang w:val="en-US"/>
        </w:rPr>
        <w:pict>
          <v:shape id="_x0000_i1066" type="#_x0000_t75" style="width:38.25pt;height:23.25pt" fillcolor="window">
            <v:imagedata r:id="rId48" o:title=""/>
          </v:shape>
        </w:pict>
      </w:r>
      <w:r w:rsidR="00370424" w:rsidRPr="00370424">
        <w:rPr>
          <w:sz w:val="28"/>
          <w:szCs w:val="28"/>
        </w:rPr>
        <w:t>=51/177=0,28</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Коэффициент оборота по выбытию определяется:</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Кв=</w:t>
      </w:r>
      <w:r w:rsidR="008759C0">
        <w:rPr>
          <w:position w:val="-26"/>
          <w:sz w:val="28"/>
          <w:szCs w:val="28"/>
          <w:lang w:val="en-US"/>
        </w:rPr>
        <w:pict>
          <v:shape id="_x0000_i1067" type="#_x0000_t75" style="width:24.75pt;height:33pt" fillcolor="window">
            <v:imagedata r:id="rId49" o:title=""/>
          </v:shape>
        </w:pict>
      </w:r>
      <w:r w:rsidRPr="00370424">
        <w:rPr>
          <w:sz w:val="28"/>
          <w:szCs w:val="28"/>
        </w:rPr>
        <w:t>,</w:t>
      </w:r>
      <w:r>
        <w:rPr>
          <w:sz w:val="28"/>
          <w:szCs w:val="28"/>
        </w:rPr>
        <w:t xml:space="preserve"> </w:t>
      </w:r>
      <w:r w:rsidRPr="00370424">
        <w:rPr>
          <w:sz w:val="28"/>
          <w:szCs w:val="28"/>
        </w:rPr>
        <w:t>(14)</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Где</w:t>
      </w:r>
      <w:r>
        <w:rPr>
          <w:sz w:val="28"/>
          <w:szCs w:val="28"/>
        </w:rPr>
        <w:t xml:space="preserve"> </w:t>
      </w:r>
      <w:r w:rsidRPr="00370424">
        <w:rPr>
          <w:sz w:val="28"/>
          <w:szCs w:val="28"/>
        </w:rPr>
        <w:t>Чв</w:t>
      </w:r>
      <w:r w:rsidR="00310D29" w:rsidRPr="00310D29">
        <w:rPr>
          <w:sz w:val="28"/>
          <w:szCs w:val="28"/>
        </w:rPr>
        <w:t xml:space="preserve"> </w:t>
      </w:r>
      <w:r w:rsidRPr="00370424">
        <w:rPr>
          <w:sz w:val="28"/>
          <w:szCs w:val="28"/>
        </w:rPr>
        <w:t>-</w:t>
      </w:r>
      <w:r w:rsidR="00310D29" w:rsidRPr="00310D29">
        <w:rPr>
          <w:sz w:val="28"/>
          <w:szCs w:val="28"/>
        </w:rPr>
        <w:t xml:space="preserve"> </w:t>
      </w:r>
      <w:r w:rsidRPr="00370424">
        <w:rPr>
          <w:sz w:val="28"/>
          <w:szCs w:val="28"/>
        </w:rPr>
        <w:t>число выбывших работников, чел.;</w:t>
      </w:r>
    </w:p>
    <w:p w:rsidR="00370424" w:rsidRPr="00370424" w:rsidRDefault="00370424" w:rsidP="00A028CA">
      <w:pPr>
        <w:tabs>
          <w:tab w:val="left" w:pos="0"/>
        </w:tabs>
        <w:spacing w:line="360" w:lineRule="auto"/>
        <w:ind w:firstLine="720"/>
        <w:jc w:val="both"/>
        <w:rPr>
          <w:sz w:val="28"/>
          <w:szCs w:val="28"/>
        </w:rPr>
      </w:pPr>
      <w:r w:rsidRPr="00370424">
        <w:rPr>
          <w:sz w:val="28"/>
          <w:szCs w:val="28"/>
        </w:rPr>
        <w:t>Чср</w:t>
      </w:r>
      <w:r w:rsidR="00310D29" w:rsidRPr="00310D29">
        <w:rPr>
          <w:sz w:val="28"/>
          <w:szCs w:val="28"/>
        </w:rPr>
        <w:t xml:space="preserve"> </w:t>
      </w:r>
      <w:r w:rsidRPr="00370424">
        <w:rPr>
          <w:sz w:val="28"/>
          <w:szCs w:val="28"/>
        </w:rPr>
        <w:t>- среднесписочная численность работников, чел.</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position w:val="-14"/>
          <w:sz w:val="28"/>
          <w:szCs w:val="28"/>
          <w:lang w:val="en-US"/>
        </w:rPr>
        <w:pict>
          <v:shape id="_x0000_i1068" type="#_x0000_t75" style="width:32.25pt;height:20.25pt" fillcolor="window">
            <v:imagedata r:id="rId50" o:title=""/>
          </v:shape>
        </w:pict>
      </w:r>
      <w:r w:rsidR="00370424" w:rsidRPr="00370424">
        <w:rPr>
          <w:sz w:val="28"/>
          <w:szCs w:val="28"/>
        </w:rPr>
        <w:t>=55/177=0,32</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Коэффициент текучести кадров:</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Кт=</w:t>
      </w:r>
      <w:r w:rsidR="008759C0">
        <w:rPr>
          <w:position w:val="-24"/>
          <w:sz w:val="28"/>
          <w:szCs w:val="28"/>
        </w:rPr>
        <w:pict>
          <v:shape id="_x0000_i1069" type="#_x0000_t75" style="width:108.75pt;height:30.75pt" fillcolor="window">
            <v:imagedata r:id="rId51" o:title=""/>
          </v:shape>
        </w:pict>
      </w:r>
      <w:r w:rsidRPr="00370424">
        <w:rPr>
          <w:sz w:val="28"/>
          <w:szCs w:val="28"/>
        </w:rPr>
        <w:t>,</w:t>
      </w:r>
      <w:r>
        <w:rPr>
          <w:sz w:val="28"/>
          <w:szCs w:val="28"/>
        </w:rPr>
        <w:t xml:space="preserve"> </w:t>
      </w:r>
      <w:r w:rsidRPr="00370424">
        <w:rPr>
          <w:sz w:val="28"/>
          <w:szCs w:val="28"/>
        </w:rPr>
        <w:t>(15)</w:t>
      </w:r>
    </w:p>
    <w:p w:rsidR="00370424" w:rsidRPr="00370424" w:rsidRDefault="00370424" w:rsidP="00A028CA">
      <w:pPr>
        <w:pStyle w:val="7"/>
        <w:tabs>
          <w:tab w:val="left" w:pos="0"/>
        </w:tabs>
        <w:ind w:right="0"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где</w:t>
      </w:r>
      <w:r>
        <w:rPr>
          <w:sz w:val="28"/>
          <w:szCs w:val="28"/>
        </w:rPr>
        <w:t xml:space="preserve"> </w:t>
      </w:r>
      <w:r w:rsidRPr="00370424">
        <w:rPr>
          <w:sz w:val="28"/>
          <w:szCs w:val="28"/>
        </w:rPr>
        <w:t>Кт – коэффициент текучести кадров, %;</w:t>
      </w:r>
    </w:p>
    <w:p w:rsidR="00370424" w:rsidRPr="00370424" w:rsidRDefault="00370424" w:rsidP="00A028CA">
      <w:pPr>
        <w:tabs>
          <w:tab w:val="left" w:pos="0"/>
        </w:tabs>
        <w:spacing w:line="360" w:lineRule="auto"/>
        <w:ind w:firstLine="720"/>
        <w:jc w:val="both"/>
        <w:rPr>
          <w:sz w:val="28"/>
          <w:szCs w:val="28"/>
        </w:rPr>
      </w:pPr>
      <w:r w:rsidRPr="00370424">
        <w:rPr>
          <w:sz w:val="28"/>
          <w:szCs w:val="28"/>
        </w:rPr>
        <w:t>Чс/ж – численность работников, уволившихся по собственному желанию, чел.;</w:t>
      </w:r>
    </w:p>
    <w:p w:rsidR="00370424" w:rsidRPr="00370424" w:rsidRDefault="00370424" w:rsidP="00A028CA">
      <w:pPr>
        <w:tabs>
          <w:tab w:val="left" w:pos="0"/>
        </w:tabs>
        <w:spacing w:line="360" w:lineRule="auto"/>
        <w:ind w:firstLine="720"/>
        <w:jc w:val="both"/>
        <w:rPr>
          <w:sz w:val="28"/>
          <w:szCs w:val="28"/>
        </w:rPr>
      </w:pPr>
      <w:r w:rsidRPr="00370424">
        <w:rPr>
          <w:sz w:val="28"/>
          <w:szCs w:val="28"/>
        </w:rPr>
        <w:t>Чн.т.д. – численность работников уволенных за нарушение трудовой дисциплины, чел.;</w:t>
      </w:r>
    </w:p>
    <w:p w:rsidR="00370424" w:rsidRPr="00370424" w:rsidRDefault="00370424" w:rsidP="00A028CA">
      <w:pPr>
        <w:tabs>
          <w:tab w:val="left" w:pos="0"/>
        </w:tabs>
        <w:spacing w:line="360" w:lineRule="auto"/>
        <w:ind w:firstLine="720"/>
        <w:jc w:val="both"/>
        <w:rPr>
          <w:sz w:val="28"/>
          <w:szCs w:val="28"/>
        </w:rPr>
      </w:pPr>
      <w:r w:rsidRPr="00370424">
        <w:rPr>
          <w:sz w:val="28"/>
          <w:szCs w:val="28"/>
        </w:rPr>
        <w:t>Ч с.г. – среднегодовая численность работников, чел..</w:t>
      </w:r>
      <w:r>
        <w:rPr>
          <w:sz w:val="28"/>
          <w:szCs w:val="28"/>
        </w:rPr>
        <w:t xml:space="preserve"> </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position w:val="-14"/>
          <w:sz w:val="28"/>
          <w:szCs w:val="28"/>
          <w:lang w:val="en-US"/>
        </w:rPr>
        <w:pict>
          <v:shape id="_x0000_i1070" type="#_x0000_t75" style="width:30.75pt;height:20.25pt" fillcolor="window">
            <v:imagedata r:id="rId52" o:title=""/>
          </v:shape>
        </w:pict>
      </w:r>
      <w:r w:rsidR="00370424" w:rsidRPr="00370424">
        <w:rPr>
          <w:sz w:val="28"/>
          <w:szCs w:val="28"/>
        </w:rPr>
        <w:t>=(46/185)*100=25%</w:t>
      </w:r>
    </w:p>
    <w:p w:rsidR="001378C1" w:rsidRDefault="001378C1"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Аналогично по формулам 13, 14, 15</w:t>
      </w:r>
      <w:r>
        <w:rPr>
          <w:sz w:val="28"/>
          <w:szCs w:val="28"/>
        </w:rPr>
        <w:t xml:space="preserve"> </w:t>
      </w:r>
      <w:r w:rsidRPr="00370424">
        <w:rPr>
          <w:sz w:val="28"/>
          <w:szCs w:val="28"/>
        </w:rPr>
        <w:t>рассчитываются коэффициенты оборачиваемости кадров и в 2002 году.</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position w:val="-16"/>
          <w:sz w:val="28"/>
          <w:szCs w:val="28"/>
          <w:lang w:val="en-US"/>
        </w:rPr>
        <w:pict>
          <v:shape id="_x0000_i1071" type="#_x0000_t75" style="width:39pt;height:23.25pt" fillcolor="window">
            <v:imagedata r:id="rId53" o:title=""/>
          </v:shape>
        </w:pict>
      </w:r>
      <w:r w:rsidR="00370424" w:rsidRPr="00370424">
        <w:rPr>
          <w:sz w:val="28"/>
          <w:szCs w:val="28"/>
        </w:rPr>
        <w:t>=83/193=0,43</w:t>
      </w:r>
    </w:p>
    <w:p w:rsidR="00370424" w:rsidRPr="00370424" w:rsidRDefault="008759C0" w:rsidP="00A028CA">
      <w:pPr>
        <w:tabs>
          <w:tab w:val="left" w:pos="0"/>
        </w:tabs>
        <w:spacing w:line="360" w:lineRule="auto"/>
        <w:ind w:firstLine="720"/>
        <w:jc w:val="both"/>
        <w:rPr>
          <w:sz w:val="28"/>
          <w:szCs w:val="28"/>
        </w:rPr>
      </w:pPr>
      <w:r>
        <w:rPr>
          <w:position w:val="-14"/>
          <w:sz w:val="28"/>
          <w:szCs w:val="28"/>
          <w:lang w:val="en-US"/>
        </w:rPr>
        <w:pict>
          <v:shape id="_x0000_i1072" type="#_x0000_t75" style="width:32.25pt;height:20.25pt" fillcolor="window">
            <v:imagedata r:id="rId54" o:title=""/>
          </v:shape>
        </w:pict>
      </w:r>
      <w:r w:rsidR="00370424" w:rsidRPr="00370424">
        <w:rPr>
          <w:sz w:val="28"/>
          <w:szCs w:val="28"/>
        </w:rPr>
        <w:t>=81/193=0,42</w:t>
      </w:r>
    </w:p>
    <w:p w:rsidR="00370424" w:rsidRPr="00370424" w:rsidRDefault="008759C0" w:rsidP="00A028CA">
      <w:pPr>
        <w:tabs>
          <w:tab w:val="left" w:pos="0"/>
        </w:tabs>
        <w:spacing w:line="360" w:lineRule="auto"/>
        <w:ind w:firstLine="720"/>
        <w:jc w:val="both"/>
        <w:rPr>
          <w:sz w:val="28"/>
          <w:szCs w:val="28"/>
        </w:rPr>
      </w:pPr>
      <w:r>
        <w:rPr>
          <w:position w:val="-14"/>
          <w:sz w:val="28"/>
          <w:szCs w:val="28"/>
          <w:lang w:val="en-US"/>
        </w:rPr>
        <w:pict>
          <v:shape id="_x0000_i1073" type="#_x0000_t75" style="width:32.25pt;height:20.25pt" fillcolor="window">
            <v:imagedata r:id="rId55" o:title=""/>
          </v:shape>
        </w:pict>
      </w:r>
      <w:r w:rsidR="00370424" w:rsidRPr="00370424">
        <w:rPr>
          <w:sz w:val="28"/>
          <w:szCs w:val="28"/>
        </w:rPr>
        <w:t>=((79+4)/201)*100=41%</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Таким образом, коэффициент оборота по прибытию в 2002 году увеличился на 0,15, что вызвано увеличением числа принятых на работу на 32 человека.</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Увеличение численности принятых на работу обусловленно увеличением объема строительно-монтажных работ. </w:t>
      </w:r>
    </w:p>
    <w:p w:rsidR="00370424" w:rsidRPr="00370424" w:rsidRDefault="00370424" w:rsidP="00A028CA">
      <w:pPr>
        <w:tabs>
          <w:tab w:val="left" w:pos="0"/>
        </w:tabs>
        <w:spacing w:line="360" w:lineRule="auto"/>
        <w:ind w:firstLine="720"/>
        <w:jc w:val="both"/>
        <w:rPr>
          <w:sz w:val="28"/>
          <w:szCs w:val="28"/>
        </w:rPr>
      </w:pPr>
      <w:r w:rsidRPr="00370424">
        <w:rPr>
          <w:sz w:val="28"/>
          <w:szCs w:val="28"/>
        </w:rPr>
        <w:t>Число выбывших работников в 2002 году</w:t>
      </w:r>
      <w:r>
        <w:rPr>
          <w:sz w:val="28"/>
          <w:szCs w:val="28"/>
        </w:rPr>
        <w:t xml:space="preserve"> </w:t>
      </w:r>
      <w:r w:rsidRPr="00370424">
        <w:rPr>
          <w:sz w:val="28"/>
          <w:szCs w:val="28"/>
        </w:rPr>
        <w:t xml:space="preserve">- 81 человек, что на 26 человек больше , чем в 2001 году, поэтому коэффициент оборота по выбытию в 2002 году равен 0,42. Значительное сокращение работников связано с сезонностью выполняемых строительно-монтажных работ. Коэффициент текучести кадров в 2002 году составил 41%, тогда когда в 2001 году он составлял 25%. </w:t>
      </w:r>
    </w:p>
    <w:p w:rsidR="00370424" w:rsidRPr="00370424" w:rsidRDefault="00370424" w:rsidP="00A028CA">
      <w:pPr>
        <w:tabs>
          <w:tab w:val="left" w:pos="0"/>
        </w:tabs>
        <w:spacing w:line="360" w:lineRule="auto"/>
        <w:ind w:firstLine="720"/>
        <w:jc w:val="both"/>
        <w:rPr>
          <w:sz w:val="28"/>
          <w:szCs w:val="28"/>
        </w:rPr>
      </w:pPr>
      <w:r w:rsidRPr="00370424">
        <w:rPr>
          <w:sz w:val="28"/>
          <w:szCs w:val="28"/>
        </w:rPr>
        <w:t>Такая текучесть кадров обусловлена спецификой основной деятельности</w:t>
      </w:r>
      <w:r>
        <w:rPr>
          <w:sz w:val="28"/>
          <w:szCs w:val="28"/>
        </w:rPr>
        <w:t xml:space="preserve"> </w:t>
      </w:r>
      <w:r w:rsidRPr="00370424">
        <w:rPr>
          <w:sz w:val="28"/>
          <w:szCs w:val="28"/>
        </w:rPr>
        <w:t>ИП ''СМУ Союз-Телефонстрой''.</w:t>
      </w:r>
    </w:p>
    <w:p w:rsidR="00370424" w:rsidRPr="00370424" w:rsidRDefault="00370424" w:rsidP="00A028CA">
      <w:pPr>
        <w:pStyle w:val="af0"/>
      </w:pPr>
      <w:r w:rsidRPr="00370424">
        <w:t>Коэффициенты текучести кадров за 2003 год равны:</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position w:val="-16"/>
          <w:sz w:val="28"/>
          <w:szCs w:val="28"/>
          <w:lang w:val="en-US"/>
        </w:rPr>
        <w:pict>
          <v:shape id="_x0000_i1074" type="#_x0000_t75" style="width:39pt;height:23.25pt" fillcolor="window">
            <v:imagedata r:id="rId56" o:title=""/>
          </v:shape>
        </w:pict>
      </w:r>
      <w:r w:rsidR="00370424" w:rsidRPr="00370424">
        <w:rPr>
          <w:sz w:val="28"/>
          <w:szCs w:val="28"/>
        </w:rPr>
        <w:t>=114/214=0,53</w:t>
      </w:r>
    </w:p>
    <w:p w:rsidR="00370424" w:rsidRPr="00370424" w:rsidRDefault="008759C0" w:rsidP="00A028CA">
      <w:pPr>
        <w:tabs>
          <w:tab w:val="left" w:pos="0"/>
        </w:tabs>
        <w:spacing w:line="360" w:lineRule="auto"/>
        <w:ind w:firstLine="720"/>
        <w:jc w:val="both"/>
        <w:rPr>
          <w:sz w:val="28"/>
          <w:szCs w:val="28"/>
        </w:rPr>
      </w:pPr>
      <w:r>
        <w:rPr>
          <w:position w:val="-14"/>
          <w:sz w:val="28"/>
          <w:szCs w:val="28"/>
          <w:lang w:val="en-US"/>
        </w:rPr>
        <w:pict>
          <v:shape id="_x0000_i1075" type="#_x0000_t75" style="width:32.25pt;height:20.25pt" fillcolor="window">
            <v:imagedata r:id="rId57" o:title=""/>
          </v:shape>
        </w:pict>
      </w:r>
      <w:r w:rsidR="00370424" w:rsidRPr="00370424">
        <w:rPr>
          <w:sz w:val="28"/>
          <w:szCs w:val="28"/>
        </w:rPr>
        <w:t>=81/214=0,38</w:t>
      </w:r>
    </w:p>
    <w:p w:rsidR="00370424" w:rsidRPr="00370424" w:rsidRDefault="008759C0" w:rsidP="00A028CA">
      <w:pPr>
        <w:tabs>
          <w:tab w:val="left" w:pos="0"/>
        </w:tabs>
        <w:spacing w:line="360" w:lineRule="auto"/>
        <w:ind w:firstLine="720"/>
        <w:jc w:val="both"/>
        <w:rPr>
          <w:sz w:val="28"/>
          <w:szCs w:val="28"/>
        </w:rPr>
      </w:pPr>
      <w:r>
        <w:rPr>
          <w:position w:val="-14"/>
          <w:sz w:val="28"/>
          <w:szCs w:val="28"/>
          <w:lang w:val="en-US"/>
        </w:rPr>
        <w:pict>
          <v:shape id="_x0000_i1076" type="#_x0000_t75" style="width:32.25pt;height:20.25pt" fillcolor="window">
            <v:imagedata r:id="rId58" o:title=""/>
          </v:shape>
        </w:pict>
      </w:r>
      <w:r w:rsidR="00370424" w:rsidRPr="00370424">
        <w:rPr>
          <w:sz w:val="28"/>
          <w:szCs w:val="28"/>
        </w:rPr>
        <w:t>=((55+6)/222)*100=27,5%</w:t>
      </w:r>
    </w:p>
    <w:p w:rsidR="00370424" w:rsidRPr="00370424" w:rsidRDefault="00370424" w:rsidP="00A028CA">
      <w:pPr>
        <w:tabs>
          <w:tab w:val="left" w:pos="0"/>
        </w:tabs>
        <w:spacing w:line="360" w:lineRule="auto"/>
        <w:ind w:firstLine="720"/>
        <w:jc w:val="both"/>
        <w:rPr>
          <w:sz w:val="28"/>
          <w:szCs w:val="28"/>
        </w:rPr>
      </w:pPr>
    </w:p>
    <w:p w:rsidR="00370424" w:rsidRDefault="00370424" w:rsidP="00A028CA">
      <w:pPr>
        <w:tabs>
          <w:tab w:val="left" w:pos="0"/>
        </w:tabs>
        <w:spacing w:line="360" w:lineRule="auto"/>
        <w:ind w:firstLine="720"/>
        <w:jc w:val="both"/>
        <w:rPr>
          <w:sz w:val="28"/>
          <w:szCs w:val="28"/>
        </w:rPr>
      </w:pPr>
      <w:r w:rsidRPr="00370424">
        <w:rPr>
          <w:sz w:val="28"/>
          <w:szCs w:val="28"/>
        </w:rPr>
        <w:t>Коэффициент оборота по прибытию в 2003 году составляет 0,53, а в 2002 году этот коэффицент составлял 0,43. Это увеличение обусловлено увеличением численности принятых на работу на 31 человека. Количество уволенных работников в 2003 осталось прежним, однако количество уволенных по собственному желанию уменьшилось на</w:t>
      </w:r>
      <w:r>
        <w:rPr>
          <w:sz w:val="28"/>
          <w:szCs w:val="28"/>
        </w:rPr>
        <w:t xml:space="preserve"> </w:t>
      </w:r>
      <w:r w:rsidRPr="00370424">
        <w:rPr>
          <w:sz w:val="28"/>
          <w:szCs w:val="28"/>
        </w:rPr>
        <w:t>28 человек по сравнению с 2002 годом. Коэффициент текучести кадров в 2003 году равен 27,5%, что ниже на 13,5% ниже , чем в 2002 году.</w:t>
      </w:r>
    </w:p>
    <w:p w:rsidR="001378C1" w:rsidRPr="00370424" w:rsidRDefault="001378C1" w:rsidP="00A028CA">
      <w:pPr>
        <w:tabs>
          <w:tab w:val="left" w:pos="0"/>
        </w:tabs>
        <w:spacing w:line="360" w:lineRule="auto"/>
        <w:ind w:firstLine="720"/>
        <w:jc w:val="both"/>
        <w:rPr>
          <w:sz w:val="28"/>
          <w:szCs w:val="28"/>
        </w:rPr>
      </w:pPr>
    </w:p>
    <w:p w:rsidR="001378C1" w:rsidRDefault="008759C0" w:rsidP="00A028CA">
      <w:pPr>
        <w:tabs>
          <w:tab w:val="left" w:pos="0"/>
        </w:tabs>
        <w:spacing w:line="360" w:lineRule="auto"/>
        <w:ind w:firstLine="720"/>
        <w:jc w:val="both"/>
      </w:pPr>
      <w:r>
        <w:pict>
          <v:shape id="_x0000_i1077" type="#_x0000_t75" style="width:315.75pt;height:255.75pt">
            <v:imagedata r:id="rId59" o:title=""/>
          </v:shape>
        </w:pict>
      </w:r>
    </w:p>
    <w:p w:rsidR="001378C1" w:rsidRDefault="001378C1"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Динамика среднесписочной численности ИП ''СМУ Союз-Телефонстрой'' за 2001, 2002 и 2003 года представлена на рисунке</w:t>
      </w:r>
      <w:r>
        <w:rPr>
          <w:sz w:val="28"/>
          <w:szCs w:val="28"/>
        </w:rPr>
        <w:t xml:space="preserve"> </w:t>
      </w:r>
      <w:r w:rsidRPr="00370424">
        <w:rPr>
          <w:sz w:val="28"/>
          <w:szCs w:val="28"/>
        </w:rPr>
        <w:t>19.</w:t>
      </w:r>
    </w:p>
    <w:p w:rsidR="00370424" w:rsidRPr="00370424" w:rsidRDefault="00370424" w:rsidP="00A028CA">
      <w:pPr>
        <w:tabs>
          <w:tab w:val="left" w:pos="0"/>
        </w:tabs>
        <w:spacing w:line="360" w:lineRule="auto"/>
        <w:ind w:firstLine="720"/>
        <w:jc w:val="both"/>
        <w:rPr>
          <w:sz w:val="28"/>
          <w:szCs w:val="28"/>
        </w:rPr>
      </w:pPr>
    </w:p>
    <w:p w:rsidR="00370424" w:rsidRPr="001378C1" w:rsidRDefault="00370424" w:rsidP="00A028CA">
      <w:pPr>
        <w:pStyle w:val="af8"/>
        <w:tabs>
          <w:tab w:val="left" w:pos="0"/>
        </w:tabs>
        <w:ind w:firstLine="720"/>
        <w:jc w:val="center"/>
        <w:rPr>
          <w:b/>
          <w:sz w:val="28"/>
          <w:szCs w:val="28"/>
        </w:rPr>
      </w:pPr>
      <w:r w:rsidRPr="001378C1">
        <w:rPr>
          <w:b/>
          <w:sz w:val="28"/>
          <w:szCs w:val="28"/>
        </w:rPr>
        <w:t xml:space="preserve">2.3.6 </w:t>
      </w:r>
      <w:r w:rsidR="001378C1">
        <w:rPr>
          <w:b/>
          <w:sz w:val="28"/>
          <w:szCs w:val="28"/>
        </w:rPr>
        <w:t>Ф</w:t>
      </w:r>
      <w:r w:rsidR="001378C1" w:rsidRPr="001378C1">
        <w:rPr>
          <w:b/>
          <w:sz w:val="28"/>
          <w:szCs w:val="28"/>
        </w:rPr>
        <w:t>инансовый анализ</w:t>
      </w:r>
    </w:p>
    <w:p w:rsidR="00370424" w:rsidRPr="00370424" w:rsidRDefault="00370424" w:rsidP="00A028CA">
      <w:pPr>
        <w:tabs>
          <w:tab w:val="left" w:pos="0"/>
        </w:tabs>
        <w:spacing w:line="360" w:lineRule="auto"/>
        <w:ind w:firstLine="720"/>
        <w:jc w:val="both"/>
        <w:rPr>
          <w:sz w:val="28"/>
          <w:szCs w:val="28"/>
        </w:rPr>
      </w:pPr>
      <w:r w:rsidRPr="00370424">
        <w:rPr>
          <w:sz w:val="28"/>
          <w:szCs w:val="28"/>
        </w:rPr>
        <w:t>Финансы являются важнейшим инструментом экономического развития предприятия. В соответствии с международными стандартами платежеспособность предприятия определяется наличием денежных средств через определенное время для выполнения своих финансовых обязательств.</w:t>
      </w:r>
    </w:p>
    <w:p w:rsidR="00370424" w:rsidRPr="00370424" w:rsidRDefault="00370424" w:rsidP="00A028CA">
      <w:pPr>
        <w:tabs>
          <w:tab w:val="left" w:pos="0"/>
        </w:tabs>
        <w:spacing w:line="360" w:lineRule="auto"/>
        <w:ind w:firstLine="720"/>
        <w:jc w:val="both"/>
        <w:rPr>
          <w:sz w:val="28"/>
          <w:szCs w:val="28"/>
        </w:rPr>
      </w:pPr>
      <w:r w:rsidRPr="00370424">
        <w:rPr>
          <w:sz w:val="28"/>
          <w:szCs w:val="28"/>
        </w:rPr>
        <w:t>Основными документами для определения финансовых показателей является бухгалтерский баланс с приложениями: финансовый отчет о прибылях и убытках, отчет о движении основных фондов, денежных средств.</w:t>
      </w:r>
    </w:p>
    <w:p w:rsidR="00370424" w:rsidRPr="00370424" w:rsidRDefault="00370424" w:rsidP="00A028CA">
      <w:pPr>
        <w:tabs>
          <w:tab w:val="left" w:pos="0"/>
        </w:tabs>
        <w:spacing w:line="360" w:lineRule="auto"/>
        <w:ind w:firstLine="720"/>
        <w:jc w:val="both"/>
        <w:rPr>
          <w:sz w:val="28"/>
          <w:szCs w:val="28"/>
        </w:rPr>
      </w:pPr>
      <w:r w:rsidRPr="00370424">
        <w:rPr>
          <w:sz w:val="28"/>
          <w:szCs w:val="28"/>
        </w:rPr>
        <w:t>На основе бухгалтерского баланса (приложение А, Б, В) делается вывод: является ли предприятие платежеспособным или нет и какова вероятность в ближайшие 6 месяцев за отчетным периодом из неплатежеспособного стать платежеспособным, какова вероятность банкротства. В активе бухгалтерского баланса отражается стоимость имущества предприятия. Стоимость имущества показывает стоимость основного и оборотного капитала вложенного в основные и оборотные средства предприятия.</w:t>
      </w:r>
    </w:p>
    <w:p w:rsidR="00370424" w:rsidRPr="00370424" w:rsidRDefault="00370424" w:rsidP="00A028CA">
      <w:pPr>
        <w:tabs>
          <w:tab w:val="left" w:pos="0"/>
        </w:tabs>
        <w:spacing w:line="360" w:lineRule="auto"/>
        <w:ind w:firstLine="720"/>
        <w:jc w:val="both"/>
        <w:rPr>
          <w:sz w:val="28"/>
          <w:szCs w:val="28"/>
        </w:rPr>
      </w:pPr>
      <w:r w:rsidRPr="00370424">
        <w:rPr>
          <w:sz w:val="28"/>
          <w:szCs w:val="28"/>
        </w:rPr>
        <w:t>Пассив баланса характеризует источники средств, за счет которых формируются активы предприятия.</w:t>
      </w:r>
    </w:p>
    <w:p w:rsidR="00370424" w:rsidRPr="00370424" w:rsidRDefault="00370424" w:rsidP="00A028CA">
      <w:pPr>
        <w:tabs>
          <w:tab w:val="left" w:pos="0"/>
        </w:tabs>
        <w:spacing w:line="360" w:lineRule="auto"/>
        <w:ind w:firstLine="720"/>
        <w:jc w:val="both"/>
        <w:rPr>
          <w:sz w:val="28"/>
          <w:szCs w:val="28"/>
        </w:rPr>
      </w:pPr>
      <w:r w:rsidRPr="00370424">
        <w:rPr>
          <w:sz w:val="28"/>
          <w:szCs w:val="28"/>
        </w:rPr>
        <w:t>Для определения финансовых показателей необходимо воспользоваться критериями оценки удовлетворительности структуры баланса предприятия, используя коэффициент текущей ликвидности и коэффициент обеспеченности собственными оборотными средствами, и критериями для определения предприятий, оказавшихся под угрозой банкротства.</w:t>
      </w:r>
    </w:p>
    <w:p w:rsidR="00370424" w:rsidRPr="00370424" w:rsidRDefault="00370424" w:rsidP="00A028CA">
      <w:pPr>
        <w:tabs>
          <w:tab w:val="left" w:pos="0"/>
        </w:tabs>
        <w:spacing w:line="360" w:lineRule="auto"/>
        <w:ind w:firstLine="720"/>
        <w:jc w:val="both"/>
        <w:rPr>
          <w:sz w:val="28"/>
          <w:szCs w:val="28"/>
        </w:rPr>
      </w:pPr>
      <w:r w:rsidRPr="00370424">
        <w:rPr>
          <w:sz w:val="28"/>
          <w:szCs w:val="28"/>
        </w:rPr>
        <w:t>На основе бухгалтерского баланса показатели рассчитываются за соответствующий год:</w:t>
      </w:r>
      <w:r>
        <w:rPr>
          <w:sz w:val="28"/>
          <w:szCs w:val="28"/>
        </w:rPr>
        <w:t xml:space="preserve"> </w:t>
      </w:r>
      <w:r w:rsidRPr="00370424">
        <w:rPr>
          <w:sz w:val="28"/>
          <w:szCs w:val="28"/>
        </w:rPr>
        <w:t>коэффициент текущей ликвидности (Ктл), коэффициент обеспеченности собственными оборотными средствами (Косос), коэффициент обеспеченности финансовых обязательств активами (Кофоа), коэффициент обеспеченности просроченных финансовых обязательств активами (Копфо), на основе которых принимается окончательное решение о платежеспособности или неплатежеспособности на момент составления баланса</w:t>
      </w:r>
    </w:p>
    <w:p w:rsidR="00370424" w:rsidRPr="00370424" w:rsidRDefault="00370424" w:rsidP="00A028CA">
      <w:pPr>
        <w:tabs>
          <w:tab w:val="left" w:pos="0"/>
        </w:tabs>
        <w:spacing w:line="360" w:lineRule="auto"/>
        <w:ind w:firstLine="720"/>
        <w:jc w:val="both"/>
        <w:rPr>
          <w:sz w:val="28"/>
          <w:szCs w:val="28"/>
        </w:rPr>
      </w:pPr>
      <w:r w:rsidRPr="00370424">
        <w:rPr>
          <w:sz w:val="28"/>
          <w:szCs w:val="28"/>
        </w:rPr>
        <w:t>Коэффициент текущей ликвидности характеризует общую обеспеченность организации собственными оборотными средствами для ведения хозяйственной деятельности и своевременного погашения срочных обязательств предприятия. Данный коэффициент определяется как отношение фактической стоимости находящихся в наличии у организации оборотных средств (ОА) за вычетом расходов будущих периодов (РБП) к краткосрочным обязательствам организации (КО) за исключением доходов будущих периодов (ДБП), фондов потребления (ФП) и резервов предстоящих расходов и платежей (РПП). Нормативное значение Ктл=1,2. Формула расчета имеет вид:</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pStyle w:val="13"/>
        <w:keepNext w:val="0"/>
        <w:tabs>
          <w:tab w:val="left" w:pos="0"/>
        </w:tabs>
        <w:spacing w:after="0" w:line="360" w:lineRule="auto"/>
        <w:ind w:firstLine="720"/>
        <w:jc w:val="both"/>
        <w:outlineLvl w:val="9"/>
        <w:rPr>
          <w:sz w:val="28"/>
          <w:szCs w:val="28"/>
        </w:rPr>
      </w:pPr>
      <w:r>
        <w:rPr>
          <w:position w:val="-28"/>
          <w:sz w:val="28"/>
          <w:szCs w:val="28"/>
        </w:rPr>
        <w:pict>
          <v:shape id="_x0000_i1078" type="#_x0000_t75" style="width:156pt;height:33pt" fillcolor="window">
            <v:imagedata r:id="rId60" o:title=""/>
          </v:shape>
        </w:pict>
      </w:r>
      <w:r w:rsidR="00370424" w:rsidRPr="00370424">
        <w:rPr>
          <w:sz w:val="28"/>
          <w:szCs w:val="28"/>
        </w:rPr>
        <w:t>,</w:t>
      </w:r>
      <w:r w:rsidR="00370424">
        <w:rPr>
          <w:sz w:val="28"/>
          <w:szCs w:val="28"/>
        </w:rPr>
        <w:t xml:space="preserve"> </w:t>
      </w:r>
      <w:r w:rsidR="00370424" w:rsidRPr="00370424">
        <w:rPr>
          <w:sz w:val="28"/>
          <w:szCs w:val="28"/>
        </w:rPr>
        <w:t>(16)</w:t>
      </w:r>
    </w:p>
    <w:p w:rsidR="00370424" w:rsidRPr="00370424" w:rsidRDefault="00370424" w:rsidP="00A028CA">
      <w:pPr>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Коэффициент обеспеченности собственными оборотными средствами характеризует наличие у предприятия собственных оборотных средств, необходимых для ее финансовой устойчивости. Данный коэффициент определяется как отношение разности собственного капитала (СК), включая фонды потребления и резервы предстоящих платежей, и фактической стоимости внеоборотных активов (ВА) к фактической стоимости находящихся у предприятия оборотных активов. Нормативное значение Косос=0,15. Формула расчета имеет вид:</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position w:val="-24"/>
          <w:sz w:val="28"/>
          <w:szCs w:val="28"/>
        </w:rPr>
        <w:pict>
          <v:shape id="_x0000_i1079" type="#_x0000_t75" style="width:159.75pt;height:30.75pt" fillcolor="window">
            <v:imagedata r:id="rId61" o:title=""/>
          </v:shape>
        </w:pict>
      </w:r>
      <w:r w:rsidR="00370424" w:rsidRPr="00370424">
        <w:rPr>
          <w:sz w:val="28"/>
          <w:szCs w:val="28"/>
        </w:rPr>
        <w:t>,</w:t>
      </w:r>
      <w:r w:rsidR="00370424">
        <w:rPr>
          <w:sz w:val="28"/>
          <w:szCs w:val="28"/>
        </w:rPr>
        <w:t xml:space="preserve"> </w:t>
      </w:r>
      <w:r w:rsidR="00370424" w:rsidRPr="00370424">
        <w:rPr>
          <w:sz w:val="28"/>
          <w:szCs w:val="28"/>
        </w:rPr>
        <w:t>(17)</w:t>
      </w:r>
      <w:r w:rsidR="00370424">
        <w:rPr>
          <w:sz w:val="28"/>
          <w:szCs w:val="28"/>
        </w:rPr>
        <w:t xml:space="preserve"> </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pStyle w:val="af8"/>
        <w:tabs>
          <w:tab w:val="left" w:pos="0"/>
        </w:tabs>
        <w:ind w:firstLine="720"/>
        <w:rPr>
          <w:sz w:val="28"/>
          <w:szCs w:val="28"/>
        </w:rPr>
      </w:pPr>
      <w:r w:rsidRPr="00370424">
        <w:rPr>
          <w:sz w:val="28"/>
          <w:szCs w:val="28"/>
        </w:rPr>
        <w:t>Если Ктл и Косос находятся в пределах норм, то предприятие является платежеспособным, если же хотя бы один из них не в норме, то предприятие является неплатежеспособным в данный момент и следует определить коэффициент восстановления платежеспособности.</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Коэффициент обеспеченности финансовых обязательств активами характеризует способность предприятия рассчитаться по своим финансовым обязательствам после реализации активов. </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Коэффициент обеспеченности финансовых обязательств активами определяется отношением всех (долгосрочных и краткосрочных) обязательств организации (ДО,КО), за исключением фондов потребления и резервов предстоящих платежей, к общей стоимости имущества (активов) (СА). </w:t>
      </w:r>
    </w:p>
    <w:p w:rsidR="00370424" w:rsidRPr="00370424" w:rsidRDefault="00370424" w:rsidP="00A028CA">
      <w:pPr>
        <w:tabs>
          <w:tab w:val="left" w:pos="0"/>
        </w:tabs>
        <w:spacing w:line="360" w:lineRule="auto"/>
        <w:ind w:firstLine="720"/>
        <w:jc w:val="both"/>
        <w:rPr>
          <w:sz w:val="28"/>
          <w:szCs w:val="28"/>
        </w:rPr>
      </w:pPr>
      <w:r w:rsidRPr="00370424">
        <w:rPr>
          <w:sz w:val="28"/>
          <w:szCs w:val="28"/>
        </w:rPr>
        <w:t>Значение данного коэффициента не должно превышать 0,85. Формула расчета имеет вид:</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position w:val="-22"/>
          <w:sz w:val="28"/>
          <w:szCs w:val="28"/>
        </w:rPr>
        <w:pict>
          <v:shape id="_x0000_i1080" type="#_x0000_t75" style="width:162pt;height:30.75pt" fillcolor="window">
            <v:imagedata r:id="rId62" o:title=""/>
          </v:shape>
        </w:pict>
      </w:r>
      <w:r w:rsidR="00370424" w:rsidRPr="00370424">
        <w:rPr>
          <w:sz w:val="28"/>
          <w:szCs w:val="28"/>
        </w:rPr>
        <w:t>,</w:t>
      </w:r>
      <w:r w:rsidR="00370424">
        <w:rPr>
          <w:sz w:val="28"/>
          <w:szCs w:val="28"/>
        </w:rPr>
        <w:t xml:space="preserve"> </w:t>
      </w:r>
      <w:r w:rsidR="00370424" w:rsidRPr="00370424">
        <w:rPr>
          <w:sz w:val="28"/>
          <w:szCs w:val="28"/>
        </w:rPr>
        <w:t>(18)</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Коэффициент обеспеченности просроченных финансовых обязательств активами характеризует способность предприятия рассчитаться по просроченным финансовым обязательствам путем реализации активов.</w:t>
      </w:r>
    </w:p>
    <w:p w:rsidR="00370424" w:rsidRPr="00370424" w:rsidRDefault="00370424" w:rsidP="00A028CA">
      <w:pPr>
        <w:tabs>
          <w:tab w:val="left" w:pos="0"/>
        </w:tabs>
        <w:spacing w:line="360" w:lineRule="auto"/>
        <w:ind w:firstLine="720"/>
        <w:jc w:val="both"/>
        <w:rPr>
          <w:sz w:val="28"/>
          <w:szCs w:val="28"/>
        </w:rPr>
      </w:pPr>
      <w:r w:rsidRPr="00370424">
        <w:rPr>
          <w:sz w:val="28"/>
          <w:szCs w:val="28"/>
        </w:rPr>
        <w:t xml:space="preserve">Коэффициент абсолютной ликвидности отражает соотношение денежных средств и ценных бумаг к краткосрочным обязательствам. </w:t>
      </w:r>
    </w:p>
    <w:p w:rsidR="00370424" w:rsidRPr="00370424" w:rsidRDefault="00370424" w:rsidP="00A028CA">
      <w:pPr>
        <w:tabs>
          <w:tab w:val="left" w:pos="0"/>
        </w:tabs>
        <w:spacing w:line="360" w:lineRule="auto"/>
        <w:ind w:firstLine="720"/>
        <w:jc w:val="both"/>
        <w:rPr>
          <w:sz w:val="28"/>
          <w:szCs w:val="28"/>
        </w:rPr>
      </w:pPr>
      <w:r w:rsidRPr="00370424">
        <w:rPr>
          <w:sz w:val="28"/>
          <w:szCs w:val="28"/>
        </w:rPr>
        <w:t>Нормативное значение данного показателя равно 0,25. Формула расчета имеет вид:</w:t>
      </w:r>
    </w:p>
    <w:p w:rsidR="00370424" w:rsidRPr="00370424" w:rsidRDefault="00370424" w:rsidP="00A028CA">
      <w:pPr>
        <w:tabs>
          <w:tab w:val="left" w:pos="0"/>
        </w:tabs>
        <w:spacing w:line="360" w:lineRule="auto"/>
        <w:ind w:firstLine="720"/>
        <w:jc w:val="both"/>
        <w:rPr>
          <w:sz w:val="28"/>
          <w:szCs w:val="28"/>
        </w:rPr>
      </w:pPr>
    </w:p>
    <w:p w:rsidR="00370424" w:rsidRPr="00370424" w:rsidRDefault="008759C0" w:rsidP="00A028CA">
      <w:pPr>
        <w:tabs>
          <w:tab w:val="left" w:pos="0"/>
        </w:tabs>
        <w:spacing w:line="360" w:lineRule="auto"/>
        <w:ind w:firstLine="720"/>
        <w:jc w:val="both"/>
        <w:rPr>
          <w:sz w:val="28"/>
          <w:szCs w:val="28"/>
        </w:rPr>
      </w:pPr>
      <w:r>
        <w:rPr>
          <w:position w:val="-22"/>
          <w:sz w:val="28"/>
          <w:szCs w:val="28"/>
        </w:rPr>
        <w:pict>
          <v:shape id="_x0000_i1081" type="#_x0000_t75" style="width:81pt;height:30.75pt" fillcolor="window">
            <v:imagedata r:id="rId63" o:title=""/>
          </v:shape>
        </w:pict>
      </w:r>
      <w:r w:rsidR="00370424" w:rsidRPr="00370424">
        <w:rPr>
          <w:sz w:val="28"/>
          <w:szCs w:val="28"/>
        </w:rPr>
        <w:t>,</w:t>
      </w:r>
      <w:r w:rsidR="00370424">
        <w:rPr>
          <w:sz w:val="28"/>
          <w:szCs w:val="28"/>
        </w:rPr>
        <w:t xml:space="preserve"> </w:t>
      </w:r>
      <w:r w:rsidR="00370424" w:rsidRPr="00370424">
        <w:rPr>
          <w:sz w:val="28"/>
          <w:szCs w:val="28"/>
        </w:rPr>
        <w:t>(19)</w:t>
      </w:r>
    </w:p>
    <w:p w:rsidR="00370424" w:rsidRPr="00370424" w:rsidRDefault="00370424" w:rsidP="00A028CA">
      <w:pPr>
        <w:tabs>
          <w:tab w:val="left" w:pos="0"/>
        </w:tabs>
        <w:spacing w:line="360" w:lineRule="auto"/>
        <w:ind w:firstLine="720"/>
        <w:jc w:val="both"/>
        <w:rPr>
          <w:sz w:val="28"/>
          <w:szCs w:val="28"/>
        </w:rPr>
      </w:pPr>
    </w:p>
    <w:p w:rsidR="00370424" w:rsidRPr="005A74D3" w:rsidRDefault="00370424" w:rsidP="00A028CA">
      <w:pPr>
        <w:pStyle w:val="af0"/>
      </w:pPr>
      <w:r w:rsidRPr="005A74D3">
        <w:t>Коэффициент промежуточной или критической ликвидности определяется отношением денежных средств, ценных бумаг и дебиторской задолжности до 1 года к краткосрочным обязательствам. Нормативное значение данного показателя равняется 1.</w:t>
      </w:r>
    </w:p>
    <w:p w:rsidR="00370424" w:rsidRPr="00370424" w:rsidRDefault="00370424" w:rsidP="00A028CA">
      <w:pPr>
        <w:tabs>
          <w:tab w:val="left" w:pos="0"/>
        </w:tabs>
        <w:spacing w:line="360" w:lineRule="auto"/>
        <w:ind w:firstLine="720"/>
        <w:jc w:val="both"/>
        <w:rPr>
          <w:sz w:val="28"/>
          <w:szCs w:val="28"/>
        </w:rPr>
      </w:pPr>
      <w:r w:rsidRPr="00370424">
        <w:rPr>
          <w:sz w:val="28"/>
          <w:szCs w:val="28"/>
        </w:rPr>
        <w:t>Формула расчета данного коэффициента имеет следующий вид:</w:t>
      </w:r>
    </w:p>
    <w:p w:rsidR="00370424" w:rsidRPr="00370424" w:rsidRDefault="001378C1" w:rsidP="00A028CA">
      <w:pPr>
        <w:tabs>
          <w:tab w:val="left" w:pos="0"/>
        </w:tabs>
        <w:spacing w:line="360" w:lineRule="auto"/>
        <w:ind w:firstLine="720"/>
        <w:jc w:val="both"/>
        <w:rPr>
          <w:sz w:val="28"/>
          <w:szCs w:val="28"/>
        </w:rPr>
      </w:pPr>
      <w:r>
        <w:rPr>
          <w:sz w:val="28"/>
          <w:szCs w:val="28"/>
        </w:rPr>
        <w:br w:type="page"/>
      </w:r>
      <w:r w:rsidR="008759C0">
        <w:rPr>
          <w:position w:val="-22"/>
          <w:sz w:val="28"/>
          <w:szCs w:val="28"/>
        </w:rPr>
        <w:pict>
          <v:shape id="_x0000_i1082" type="#_x0000_t75" style="width:111pt;height:30.75pt" fillcolor="window">
            <v:imagedata r:id="rId64" o:title=""/>
          </v:shape>
        </w:pict>
      </w:r>
      <w:r w:rsidR="00370424" w:rsidRPr="00370424">
        <w:rPr>
          <w:sz w:val="28"/>
          <w:szCs w:val="28"/>
        </w:rPr>
        <w:t>,</w:t>
      </w:r>
      <w:r w:rsidR="00370424">
        <w:rPr>
          <w:sz w:val="28"/>
          <w:szCs w:val="28"/>
        </w:rPr>
        <w:t xml:space="preserve"> </w:t>
      </w:r>
      <w:r w:rsidR="00370424" w:rsidRPr="00370424">
        <w:rPr>
          <w:sz w:val="28"/>
          <w:szCs w:val="28"/>
        </w:rPr>
        <w:t>(20)</w:t>
      </w:r>
    </w:p>
    <w:p w:rsidR="001378C1" w:rsidRDefault="001378C1" w:rsidP="00A028CA">
      <w:pPr>
        <w:tabs>
          <w:tab w:val="left" w:pos="0"/>
        </w:tabs>
        <w:spacing w:line="360" w:lineRule="auto"/>
        <w:ind w:firstLine="720"/>
        <w:jc w:val="both"/>
        <w:rPr>
          <w:sz w:val="28"/>
          <w:szCs w:val="28"/>
        </w:rPr>
      </w:pPr>
    </w:p>
    <w:p w:rsidR="00370424" w:rsidRPr="00370424" w:rsidRDefault="00370424" w:rsidP="00A028CA">
      <w:pPr>
        <w:tabs>
          <w:tab w:val="left" w:pos="0"/>
        </w:tabs>
        <w:spacing w:line="360" w:lineRule="auto"/>
        <w:ind w:firstLine="720"/>
        <w:jc w:val="both"/>
        <w:rPr>
          <w:sz w:val="28"/>
          <w:szCs w:val="28"/>
        </w:rPr>
      </w:pPr>
      <w:r w:rsidRPr="00370424">
        <w:rPr>
          <w:sz w:val="28"/>
          <w:szCs w:val="28"/>
        </w:rPr>
        <w:t>В таблице 15 представлены финансовые показатели за 2001 и 2002 года.</w:t>
      </w:r>
    </w:p>
    <w:p w:rsidR="00370424" w:rsidRPr="00370424" w:rsidRDefault="00370424" w:rsidP="00A028CA">
      <w:pPr>
        <w:tabs>
          <w:tab w:val="left" w:pos="0"/>
        </w:tabs>
        <w:spacing w:line="360" w:lineRule="auto"/>
        <w:ind w:firstLine="720"/>
        <w:jc w:val="both"/>
        <w:rPr>
          <w:sz w:val="28"/>
          <w:szCs w:val="28"/>
        </w:rPr>
      </w:pPr>
    </w:p>
    <w:p w:rsidR="00370424" w:rsidRPr="00370424" w:rsidRDefault="00370424" w:rsidP="00A028CA">
      <w:pPr>
        <w:pStyle w:val="a5"/>
        <w:tabs>
          <w:tab w:val="left" w:pos="0"/>
        </w:tabs>
        <w:ind w:firstLine="720"/>
        <w:jc w:val="both"/>
        <w:rPr>
          <w:szCs w:val="28"/>
        </w:rPr>
      </w:pPr>
      <w:r w:rsidRPr="00370424">
        <w:rPr>
          <w:szCs w:val="28"/>
        </w:rPr>
        <w:t>Таблица 15 - Показатели финансового состояния предприятия за</w:t>
      </w:r>
      <w:r>
        <w:rPr>
          <w:szCs w:val="28"/>
        </w:rPr>
        <w:t xml:space="preserve"> </w:t>
      </w:r>
      <w:r w:rsidRPr="00370424">
        <w:rPr>
          <w:szCs w:val="28"/>
        </w:rPr>
        <w:t>2001 и 2002 годы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6"/>
        <w:gridCol w:w="927"/>
        <w:gridCol w:w="927"/>
        <w:gridCol w:w="929"/>
        <w:gridCol w:w="1192"/>
        <w:gridCol w:w="796"/>
        <w:gridCol w:w="795"/>
        <w:gridCol w:w="796"/>
      </w:tblGrid>
      <w:tr w:rsidR="00370424" w:rsidRPr="001378C1" w:rsidTr="001378C1">
        <w:trPr>
          <w:cantSplit/>
          <w:trHeight w:val="342"/>
          <w:jc w:val="center"/>
        </w:trPr>
        <w:tc>
          <w:tcPr>
            <w:tcW w:w="2916" w:type="dxa"/>
            <w:vMerge w:val="restart"/>
            <w:vAlign w:val="center"/>
          </w:tcPr>
          <w:p w:rsidR="00370424" w:rsidRPr="001378C1" w:rsidRDefault="00370424" w:rsidP="00A028CA">
            <w:pPr>
              <w:pStyle w:val="a5"/>
              <w:tabs>
                <w:tab w:val="left" w:pos="0"/>
              </w:tabs>
              <w:rPr>
                <w:sz w:val="20"/>
              </w:rPr>
            </w:pPr>
            <w:r w:rsidRPr="001378C1">
              <w:rPr>
                <w:sz w:val="20"/>
              </w:rPr>
              <w:t>Наименование показателя</w:t>
            </w:r>
          </w:p>
        </w:tc>
        <w:tc>
          <w:tcPr>
            <w:tcW w:w="2783" w:type="dxa"/>
            <w:gridSpan w:val="3"/>
            <w:vAlign w:val="center"/>
          </w:tcPr>
          <w:p w:rsidR="00370424" w:rsidRPr="001378C1" w:rsidRDefault="00370424" w:rsidP="00A028CA">
            <w:pPr>
              <w:pStyle w:val="a5"/>
              <w:tabs>
                <w:tab w:val="left" w:pos="0"/>
              </w:tabs>
              <w:rPr>
                <w:sz w:val="20"/>
              </w:rPr>
            </w:pPr>
            <w:r w:rsidRPr="001378C1">
              <w:rPr>
                <w:sz w:val="20"/>
              </w:rPr>
              <w:t>Годовое значение</w:t>
            </w:r>
          </w:p>
        </w:tc>
        <w:tc>
          <w:tcPr>
            <w:tcW w:w="1192" w:type="dxa"/>
            <w:vMerge w:val="restart"/>
            <w:vAlign w:val="center"/>
          </w:tcPr>
          <w:p w:rsidR="00370424" w:rsidRPr="001378C1" w:rsidRDefault="00370424" w:rsidP="00A028CA">
            <w:pPr>
              <w:pStyle w:val="a5"/>
              <w:tabs>
                <w:tab w:val="left" w:pos="0"/>
              </w:tabs>
              <w:rPr>
                <w:sz w:val="20"/>
              </w:rPr>
            </w:pPr>
            <w:r w:rsidRPr="001378C1">
              <w:rPr>
                <w:sz w:val="20"/>
              </w:rPr>
              <w:t>Норматив</w:t>
            </w:r>
          </w:p>
        </w:tc>
        <w:tc>
          <w:tcPr>
            <w:tcW w:w="2386" w:type="dxa"/>
            <w:gridSpan w:val="3"/>
            <w:vAlign w:val="center"/>
          </w:tcPr>
          <w:p w:rsidR="00370424" w:rsidRPr="001378C1" w:rsidRDefault="00370424" w:rsidP="00A028CA">
            <w:pPr>
              <w:pStyle w:val="a5"/>
              <w:tabs>
                <w:tab w:val="left" w:pos="0"/>
              </w:tabs>
              <w:rPr>
                <w:sz w:val="20"/>
              </w:rPr>
            </w:pPr>
            <w:r w:rsidRPr="001378C1">
              <w:rPr>
                <w:sz w:val="20"/>
              </w:rPr>
              <w:t>Отклонение от норматива</w:t>
            </w:r>
          </w:p>
        </w:tc>
      </w:tr>
      <w:tr w:rsidR="00370424" w:rsidRPr="001378C1" w:rsidTr="001378C1">
        <w:trPr>
          <w:cantSplit/>
          <w:trHeight w:val="143"/>
          <w:jc w:val="center"/>
        </w:trPr>
        <w:tc>
          <w:tcPr>
            <w:tcW w:w="2916" w:type="dxa"/>
            <w:vMerge/>
          </w:tcPr>
          <w:p w:rsidR="00370424" w:rsidRPr="001378C1" w:rsidRDefault="00370424" w:rsidP="00A028CA">
            <w:pPr>
              <w:pStyle w:val="a5"/>
              <w:tabs>
                <w:tab w:val="left" w:pos="0"/>
              </w:tabs>
              <w:rPr>
                <w:sz w:val="20"/>
              </w:rPr>
            </w:pPr>
          </w:p>
        </w:tc>
        <w:tc>
          <w:tcPr>
            <w:tcW w:w="927" w:type="dxa"/>
          </w:tcPr>
          <w:p w:rsidR="00370424" w:rsidRPr="001378C1" w:rsidRDefault="00370424" w:rsidP="00A028CA">
            <w:pPr>
              <w:pStyle w:val="a5"/>
              <w:tabs>
                <w:tab w:val="left" w:pos="0"/>
              </w:tabs>
              <w:rPr>
                <w:sz w:val="20"/>
              </w:rPr>
            </w:pPr>
            <w:r w:rsidRPr="001378C1">
              <w:rPr>
                <w:sz w:val="20"/>
              </w:rPr>
              <w:t>2001</w:t>
            </w:r>
          </w:p>
        </w:tc>
        <w:tc>
          <w:tcPr>
            <w:tcW w:w="927" w:type="dxa"/>
          </w:tcPr>
          <w:p w:rsidR="00370424" w:rsidRPr="001378C1" w:rsidRDefault="00370424" w:rsidP="00A028CA">
            <w:pPr>
              <w:pStyle w:val="a5"/>
              <w:tabs>
                <w:tab w:val="left" w:pos="0"/>
              </w:tabs>
              <w:rPr>
                <w:sz w:val="20"/>
              </w:rPr>
            </w:pPr>
            <w:r w:rsidRPr="001378C1">
              <w:rPr>
                <w:sz w:val="20"/>
              </w:rPr>
              <w:t>2002</w:t>
            </w:r>
          </w:p>
        </w:tc>
        <w:tc>
          <w:tcPr>
            <w:tcW w:w="928" w:type="dxa"/>
          </w:tcPr>
          <w:p w:rsidR="00370424" w:rsidRPr="001378C1" w:rsidRDefault="00370424" w:rsidP="00A028CA">
            <w:pPr>
              <w:pStyle w:val="a5"/>
              <w:tabs>
                <w:tab w:val="left" w:pos="0"/>
              </w:tabs>
              <w:rPr>
                <w:sz w:val="20"/>
              </w:rPr>
            </w:pPr>
            <w:r w:rsidRPr="001378C1">
              <w:rPr>
                <w:sz w:val="20"/>
              </w:rPr>
              <w:t>2003</w:t>
            </w:r>
          </w:p>
        </w:tc>
        <w:tc>
          <w:tcPr>
            <w:tcW w:w="1192" w:type="dxa"/>
            <w:vMerge/>
          </w:tcPr>
          <w:p w:rsidR="00370424" w:rsidRPr="001378C1" w:rsidRDefault="00370424" w:rsidP="00A028CA">
            <w:pPr>
              <w:pStyle w:val="a5"/>
              <w:tabs>
                <w:tab w:val="left" w:pos="0"/>
              </w:tabs>
              <w:rPr>
                <w:sz w:val="20"/>
              </w:rPr>
            </w:pPr>
          </w:p>
        </w:tc>
        <w:tc>
          <w:tcPr>
            <w:tcW w:w="796" w:type="dxa"/>
          </w:tcPr>
          <w:p w:rsidR="00370424" w:rsidRPr="001378C1" w:rsidRDefault="00370424" w:rsidP="00A028CA">
            <w:pPr>
              <w:pStyle w:val="a5"/>
              <w:tabs>
                <w:tab w:val="left" w:pos="0"/>
              </w:tabs>
              <w:rPr>
                <w:sz w:val="20"/>
              </w:rPr>
            </w:pPr>
            <w:r w:rsidRPr="001378C1">
              <w:rPr>
                <w:sz w:val="20"/>
              </w:rPr>
              <w:t>2001</w:t>
            </w:r>
          </w:p>
        </w:tc>
        <w:tc>
          <w:tcPr>
            <w:tcW w:w="795" w:type="dxa"/>
          </w:tcPr>
          <w:p w:rsidR="00370424" w:rsidRPr="001378C1" w:rsidRDefault="00370424" w:rsidP="00A028CA">
            <w:pPr>
              <w:pStyle w:val="a5"/>
              <w:tabs>
                <w:tab w:val="left" w:pos="0"/>
              </w:tabs>
              <w:rPr>
                <w:sz w:val="20"/>
              </w:rPr>
            </w:pPr>
            <w:r w:rsidRPr="001378C1">
              <w:rPr>
                <w:sz w:val="20"/>
              </w:rPr>
              <w:t>2002</w:t>
            </w:r>
          </w:p>
        </w:tc>
        <w:tc>
          <w:tcPr>
            <w:tcW w:w="796" w:type="dxa"/>
          </w:tcPr>
          <w:p w:rsidR="00370424" w:rsidRPr="001378C1" w:rsidRDefault="00370424" w:rsidP="00A028CA">
            <w:pPr>
              <w:pStyle w:val="a5"/>
              <w:tabs>
                <w:tab w:val="left" w:pos="0"/>
              </w:tabs>
              <w:rPr>
                <w:sz w:val="20"/>
              </w:rPr>
            </w:pPr>
            <w:r w:rsidRPr="001378C1">
              <w:rPr>
                <w:sz w:val="20"/>
              </w:rPr>
              <w:t>2003</w:t>
            </w:r>
          </w:p>
        </w:tc>
      </w:tr>
      <w:tr w:rsidR="00370424" w:rsidRPr="001378C1" w:rsidTr="001378C1">
        <w:trPr>
          <w:trHeight w:val="684"/>
          <w:jc w:val="center"/>
        </w:trPr>
        <w:tc>
          <w:tcPr>
            <w:tcW w:w="2916" w:type="dxa"/>
          </w:tcPr>
          <w:p w:rsidR="00370424" w:rsidRPr="001378C1" w:rsidRDefault="00370424" w:rsidP="00A028CA">
            <w:pPr>
              <w:pStyle w:val="a5"/>
              <w:tabs>
                <w:tab w:val="left" w:pos="0"/>
              </w:tabs>
              <w:rPr>
                <w:sz w:val="20"/>
              </w:rPr>
            </w:pPr>
            <w:r w:rsidRPr="001378C1">
              <w:rPr>
                <w:sz w:val="20"/>
              </w:rPr>
              <w:t>Коэффициент текущей ликвидности</w:t>
            </w:r>
          </w:p>
        </w:tc>
        <w:tc>
          <w:tcPr>
            <w:tcW w:w="927" w:type="dxa"/>
            <w:vAlign w:val="center"/>
          </w:tcPr>
          <w:p w:rsidR="00370424" w:rsidRPr="001378C1" w:rsidRDefault="00370424" w:rsidP="00A028CA">
            <w:pPr>
              <w:pStyle w:val="a5"/>
              <w:tabs>
                <w:tab w:val="left" w:pos="0"/>
              </w:tabs>
              <w:rPr>
                <w:sz w:val="20"/>
              </w:rPr>
            </w:pPr>
            <w:r w:rsidRPr="001378C1">
              <w:rPr>
                <w:sz w:val="20"/>
              </w:rPr>
              <w:t>2,05</w:t>
            </w:r>
          </w:p>
        </w:tc>
        <w:tc>
          <w:tcPr>
            <w:tcW w:w="927" w:type="dxa"/>
            <w:vAlign w:val="center"/>
          </w:tcPr>
          <w:p w:rsidR="00370424" w:rsidRPr="001378C1" w:rsidRDefault="00370424" w:rsidP="00A028CA">
            <w:pPr>
              <w:pStyle w:val="a5"/>
              <w:tabs>
                <w:tab w:val="left" w:pos="0"/>
              </w:tabs>
              <w:rPr>
                <w:sz w:val="20"/>
              </w:rPr>
            </w:pPr>
            <w:r w:rsidRPr="001378C1">
              <w:rPr>
                <w:sz w:val="20"/>
              </w:rPr>
              <w:t>8,07</w:t>
            </w:r>
          </w:p>
        </w:tc>
        <w:tc>
          <w:tcPr>
            <w:tcW w:w="928" w:type="dxa"/>
            <w:vAlign w:val="center"/>
          </w:tcPr>
          <w:p w:rsidR="00370424" w:rsidRPr="001378C1" w:rsidRDefault="00370424" w:rsidP="00A028CA">
            <w:pPr>
              <w:pStyle w:val="a5"/>
              <w:tabs>
                <w:tab w:val="left" w:pos="0"/>
              </w:tabs>
              <w:rPr>
                <w:sz w:val="20"/>
              </w:rPr>
            </w:pPr>
            <w:r w:rsidRPr="001378C1">
              <w:rPr>
                <w:sz w:val="20"/>
              </w:rPr>
              <w:t xml:space="preserve"> 8,87</w:t>
            </w:r>
          </w:p>
        </w:tc>
        <w:tc>
          <w:tcPr>
            <w:tcW w:w="1192" w:type="dxa"/>
            <w:vAlign w:val="center"/>
          </w:tcPr>
          <w:p w:rsidR="00370424" w:rsidRPr="001378C1" w:rsidRDefault="00370424" w:rsidP="00A028CA">
            <w:pPr>
              <w:pStyle w:val="a5"/>
              <w:tabs>
                <w:tab w:val="left" w:pos="0"/>
              </w:tabs>
              <w:rPr>
                <w:sz w:val="20"/>
              </w:rPr>
            </w:pPr>
            <w:r w:rsidRPr="001378C1">
              <w:rPr>
                <w:sz w:val="20"/>
              </w:rPr>
              <w:t>&gt;2,0</w:t>
            </w:r>
          </w:p>
        </w:tc>
        <w:tc>
          <w:tcPr>
            <w:tcW w:w="796" w:type="dxa"/>
            <w:vAlign w:val="center"/>
          </w:tcPr>
          <w:p w:rsidR="00370424" w:rsidRPr="001378C1" w:rsidRDefault="00370424" w:rsidP="00A028CA">
            <w:pPr>
              <w:pStyle w:val="a5"/>
              <w:tabs>
                <w:tab w:val="left" w:pos="0"/>
              </w:tabs>
              <w:rPr>
                <w:sz w:val="20"/>
              </w:rPr>
            </w:pPr>
            <w:r w:rsidRPr="001378C1">
              <w:rPr>
                <w:sz w:val="20"/>
              </w:rPr>
              <w:t xml:space="preserve"> 0,05</w:t>
            </w:r>
          </w:p>
        </w:tc>
        <w:tc>
          <w:tcPr>
            <w:tcW w:w="795" w:type="dxa"/>
            <w:vAlign w:val="center"/>
          </w:tcPr>
          <w:p w:rsidR="00370424" w:rsidRPr="001378C1" w:rsidRDefault="00370424" w:rsidP="00A028CA">
            <w:pPr>
              <w:pStyle w:val="a5"/>
              <w:tabs>
                <w:tab w:val="left" w:pos="0"/>
              </w:tabs>
              <w:rPr>
                <w:sz w:val="20"/>
              </w:rPr>
            </w:pPr>
            <w:r w:rsidRPr="001378C1">
              <w:rPr>
                <w:sz w:val="20"/>
              </w:rPr>
              <w:t xml:space="preserve"> 6,07</w:t>
            </w:r>
          </w:p>
        </w:tc>
        <w:tc>
          <w:tcPr>
            <w:tcW w:w="796" w:type="dxa"/>
            <w:vAlign w:val="center"/>
          </w:tcPr>
          <w:p w:rsidR="00370424" w:rsidRPr="001378C1" w:rsidRDefault="00370424" w:rsidP="00A028CA">
            <w:pPr>
              <w:pStyle w:val="a5"/>
              <w:tabs>
                <w:tab w:val="left" w:pos="0"/>
              </w:tabs>
              <w:rPr>
                <w:sz w:val="20"/>
              </w:rPr>
            </w:pPr>
            <w:r w:rsidRPr="001378C1">
              <w:rPr>
                <w:sz w:val="20"/>
              </w:rPr>
              <w:t xml:space="preserve"> 6,87</w:t>
            </w:r>
          </w:p>
        </w:tc>
      </w:tr>
      <w:tr w:rsidR="00370424" w:rsidRPr="001378C1" w:rsidTr="001378C1">
        <w:trPr>
          <w:trHeight w:val="1025"/>
          <w:jc w:val="center"/>
        </w:trPr>
        <w:tc>
          <w:tcPr>
            <w:tcW w:w="2916" w:type="dxa"/>
          </w:tcPr>
          <w:p w:rsidR="00370424" w:rsidRPr="001378C1" w:rsidRDefault="00370424" w:rsidP="00A028CA">
            <w:pPr>
              <w:pStyle w:val="a5"/>
              <w:tabs>
                <w:tab w:val="left" w:pos="0"/>
              </w:tabs>
              <w:rPr>
                <w:sz w:val="20"/>
              </w:rPr>
            </w:pPr>
            <w:r w:rsidRPr="001378C1">
              <w:rPr>
                <w:sz w:val="20"/>
              </w:rPr>
              <w:t>Коэффициент обеспеченности собственными оборотными средствами</w:t>
            </w:r>
          </w:p>
        </w:tc>
        <w:tc>
          <w:tcPr>
            <w:tcW w:w="927" w:type="dxa"/>
            <w:vAlign w:val="center"/>
          </w:tcPr>
          <w:p w:rsidR="00370424" w:rsidRPr="001378C1" w:rsidRDefault="00370424" w:rsidP="00A028CA">
            <w:pPr>
              <w:pStyle w:val="a5"/>
              <w:tabs>
                <w:tab w:val="left" w:pos="0"/>
              </w:tabs>
              <w:rPr>
                <w:sz w:val="20"/>
              </w:rPr>
            </w:pPr>
            <w:r w:rsidRPr="001378C1">
              <w:rPr>
                <w:sz w:val="20"/>
              </w:rPr>
              <w:t>-0,48</w:t>
            </w:r>
          </w:p>
        </w:tc>
        <w:tc>
          <w:tcPr>
            <w:tcW w:w="927" w:type="dxa"/>
            <w:vAlign w:val="center"/>
          </w:tcPr>
          <w:p w:rsidR="00370424" w:rsidRPr="001378C1" w:rsidRDefault="00370424" w:rsidP="00A028CA">
            <w:pPr>
              <w:pStyle w:val="a5"/>
              <w:tabs>
                <w:tab w:val="left" w:pos="0"/>
              </w:tabs>
              <w:rPr>
                <w:sz w:val="20"/>
              </w:rPr>
            </w:pPr>
            <w:r w:rsidRPr="001378C1">
              <w:rPr>
                <w:sz w:val="20"/>
              </w:rPr>
              <w:t xml:space="preserve"> -0,12</w:t>
            </w:r>
          </w:p>
        </w:tc>
        <w:tc>
          <w:tcPr>
            <w:tcW w:w="928" w:type="dxa"/>
            <w:vAlign w:val="center"/>
          </w:tcPr>
          <w:p w:rsidR="00370424" w:rsidRPr="001378C1" w:rsidRDefault="00370424" w:rsidP="00A028CA">
            <w:pPr>
              <w:pStyle w:val="a5"/>
              <w:tabs>
                <w:tab w:val="left" w:pos="0"/>
              </w:tabs>
              <w:rPr>
                <w:sz w:val="20"/>
              </w:rPr>
            </w:pPr>
          </w:p>
          <w:p w:rsidR="00370424" w:rsidRPr="001378C1" w:rsidRDefault="00370424" w:rsidP="00A028CA">
            <w:pPr>
              <w:pStyle w:val="a5"/>
              <w:tabs>
                <w:tab w:val="left" w:pos="0"/>
              </w:tabs>
              <w:rPr>
                <w:sz w:val="20"/>
              </w:rPr>
            </w:pPr>
            <w:r w:rsidRPr="001378C1">
              <w:rPr>
                <w:sz w:val="20"/>
              </w:rPr>
              <w:t xml:space="preserve"> 0,10</w:t>
            </w:r>
          </w:p>
          <w:p w:rsidR="00370424" w:rsidRPr="001378C1" w:rsidRDefault="00370424" w:rsidP="00A028CA">
            <w:pPr>
              <w:pStyle w:val="a5"/>
              <w:tabs>
                <w:tab w:val="left" w:pos="0"/>
              </w:tabs>
              <w:rPr>
                <w:sz w:val="20"/>
              </w:rPr>
            </w:pPr>
          </w:p>
        </w:tc>
        <w:tc>
          <w:tcPr>
            <w:tcW w:w="1192" w:type="dxa"/>
            <w:vAlign w:val="center"/>
          </w:tcPr>
          <w:p w:rsidR="00370424" w:rsidRPr="001378C1" w:rsidRDefault="00370424" w:rsidP="00A028CA">
            <w:pPr>
              <w:pStyle w:val="a5"/>
              <w:tabs>
                <w:tab w:val="left" w:pos="0"/>
              </w:tabs>
              <w:rPr>
                <w:sz w:val="20"/>
              </w:rPr>
            </w:pPr>
            <w:r w:rsidRPr="001378C1">
              <w:rPr>
                <w:sz w:val="20"/>
              </w:rPr>
              <w:t>0,10-0,15</w:t>
            </w:r>
          </w:p>
        </w:tc>
        <w:tc>
          <w:tcPr>
            <w:tcW w:w="796" w:type="dxa"/>
            <w:vAlign w:val="center"/>
          </w:tcPr>
          <w:p w:rsidR="00370424" w:rsidRPr="001378C1" w:rsidRDefault="00370424" w:rsidP="00A028CA">
            <w:pPr>
              <w:pStyle w:val="a5"/>
              <w:tabs>
                <w:tab w:val="left" w:pos="0"/>
              </w:tabs>
              <w:rPr>
                <w:sz w:val="20"/>
              </w:rPr>
            </w:pPr>
            <w:r w:rsidRPr="001378C1">
              <w:rPr>
                <w:sz w:val="20"/>
              </w:rPr>
              <w:t xml:space="preserve"> 0,38</w:t>
            </w:r>
          </w:p>
        </w:tc>
        <w:tc>
          <w:tcPr>
            <w:tcW w:w="795" w:type="dxa"/>
            <w:vAlign w:val="center"/>
          </w:tcPr>
          <w:p w:rsidR="00370424" w:rsidRPr="001378C1" w:rsidRDefault="00370424" w:rsidP="00A028CA">
            <w:pPr>
              <w:pStyle w:val="a5"/>
              <w:tabs>
                <w:tab w:val="left" w:pos="0"/>
              </w:tabs>
              <w:rPr>
                <w:sz w:val="20"/>
              </w:rPr>
            </w:pPr>
            <w:r w:rsidRPr="001378C1">
              <w:rPr>
                <w:sz w:val="20"/>
              </w:rPr>
              <w:t xml:space="preserve"> 0,02</w:t>
            </w:r>
          </w:p>
        </w:tc>
        <w:tc>
          <w:tcPr>
            <w:tcW w:w="796" w:type="dxa"/>
            <w:vAlign w:val="center"/>
          </w:tcPr>
          <w:p w:rsidR="00370424" w:rsidRPr="001378C1" w:rsidRDefault="00370424" w:rsidP="00A028CA">
            <w:pPr>
              <w:pStyle w:val="a5"/>
              <w:tabs>
                <w:tab w:val="left" w:pos="0"/>
              </w:tabs>
              <w:rPr>
                <w:sz w:val="20"/>
              </w:rPr>
            </w:pPr>
            <w:r w:rsidRPr="001378C1">
              <w:rPr>
                <w:sz w:val="20"/>
              </w:rPr>
              <w:t xml:space="preserve"> -</w:t>
            </w:r>
          </w:p>
        </w:tc>
      </w:tr>
      <w:tr w:rsidR="00370424" w:rsidRPr="001378C1" w:rsidTr="001378C1">
        <w:trPr>
          <w:trHeight w:val="669"/>
          <w:jc w:val="center"/>
        </w:trPr>
        <w:tc>
          <w:tcPr>
            <w:tcW w:w="2916" w:type="dxa"/>
          </w:tcPr>
          <w:p w:rsidR="00370424" w:rsidRPr="001378C1" w:rsidRDefault="00370424" w:rsidP="00A028CA">
            <w:pPr>
              <w:pStyle w:val="a5"/>
              <w:tabs>
                <w:tab w:val="left" w:pos="0"/>
              </w:tabs>
              <w:rPr>
                <w:sz w:val="20"/>
              </w:rPr>
            </w:pPr>
            <w:r w:rsidRPr="001378C1">
              <w:rPr>
                <w:sz w:val="20"/>
              </w:rPr>
              <w:t>Коэффициент абсолютной ликвидности</w:t>
            </w:r>
          </w:p>
        </w:tc>
        <w:tc>
          <w:tcPr>
            <w:tcW w:w="927" w:type="dxa"/>
            <w:vAlign w:val="center"/>
          </w:tcPr>
          <w:p w:rsidR="00370424" w:rsidRPr="001378C1" w:rsidRDefault="00370424" w:rsidP="00A028CA">
            <w:pPr>
              <w:pStyle w:val="a5"/>
              <w:tabs>
                <w:tab w:val="left" w:pos="0"/>
              </w:tabs>
              <w:rPr>
                <w:sz w:val="20"/>
              </w:rPr>
            </w:pPr>
            <w:r w:rsidRPr="001378C1">
              <w:rPr>
                <w:sz w:val="20"/>
              </w:rPr>
              <w:t xml:space="preserve"> 0,02</w:t>
            </w:r>
          </w:p>
        </w:tc>
        <w:tc>
          <w:tcPr>
            <w:tcW w:w="927" w:type="dxa"/>
            <w:vAlign w:val="center"/>
          </w:tcPr>
          <w:p w:rsidR="00370424" w:rsidRPr="001378C1" w:rsidRDefault="00370424" w:rsidP="00A028CA">
            <w:pPr>
              <w:pStyle w:val="a5"/>
              <w:tabs>
                <w:tab w:val="left" w:pos="0"/>
              </w:tabs>
              <w:rPr>
                <w:sz w:val="20"/>
              </w:rPr>
            </w:pPr>
            <w:r w:rsidRPr="001378C1">
              <w:rPr>
                <w:sz w:val="20"/>
              </w:rPr>
              <w:t xml:space="preserve"> 3,70</w:t>
            </w:r>
          </w:p>
        </w:tc>
        <w:tc>
          <w:tcPr>
            <w:tcW w:w="928" w:type="dxa"/>
            <w:vAlign w:val="center"/>
          </w:tcPr>
          <w:p w:rsidR="00370424" w:rsidRPr="001378C1" w:rsidRDefault="00370424" w:rsidP="00A028CA">
            <w:pPr>
              <w:pStyle w:val="a5"/>
              <w:tabs>
                <w:tab w:val="left" w:pos="0"/>
              </w:tabs>
              <w:rPr>
                <w:sz w:val="20"/>
              </w:rPr>
            </w:pPr>
            <w:r w:rsidRPr="001378C1">
              <w:rPr>
                <w:sz w:val="20"/>
              </w:rPr>
              <w:t xml:space="preserve"> 2,03</w:t>
            </w:r>
          </w:p>
        </w:tc>
        <w:tc>
          <w:tcPr>
            <w:tcW w:w="1192" w:type="dxa"/>
            <w:vAlign w:val="center"/>
          </w:tcPr>
          <w:p w:rsidR="00370424" w:rsidRPr="001378C1" w:rsidRDefault="00370424" w:rsidP="00A028CA">
            <w:pPr>
              <w:pStyle w:val="a5"/>
              <w:tabs>
                <w:tab w:val="left" w:pos="0"/>
              </w:tabs>
              <w:rPr>
                <w:sz w:val="20"/>
              </w:rPr>
            </w:pPr>
            <w:r w:rsidRPr="001378C1">
              <w:rPr>
                <w:sz w:val="20"/>
              </w:rPr>
              <w:t>0,25</w:t>
            </w:r>
          </w:p>
        </w:tc>
        <w:tc>
          <w:tcPr>
            <w:tcW w:w="796" w:type="dxa"/>
            <w:vAlign w:val="center"/>
          </w:tcPr>
          <w:p w:rsidR="00370424" w:rsidRPr="001378C1" w:rsidRDefault="00370424" w:rsidP="00A028CA">
            <w:pPr>
              <w:pStyle w:val="a5"/>
              <w:tabs>
                <w:tab w:val="left" w:pos="0"/>
              </w:tabs>
              <w:rPr>
                <w:sz w:val="20"/>
              </w:rPr>
            </w:pPr>
            <w:r w:rsidRPr="001378C1">
              <w:rPr>
                <w:sz w:val="20"/>
              </w:rPr>
              <w:t xml:space="preserve"> 0,23</w:t>
            </w:r>
          </w:p>
        </w:tc>
        <w:tc>
          <w:tcPr>
            <w:tcW w:w="795" w:type="dxa"/>
            <w:vAlign w:val="center"/>
          </w:tcPr>
          <w:p w:rsidR="00370424" w:rsidRPr="001378C1" w:rsidRDefault="00370424" w:rsidP="00A028CA">
            <w:pPr>
              <w:pStyle w:val="a5"/>
              <w:tabs>
                <w:tab w:val="left" w:pos="0"/>
              </w:tabs>
              <w:rPr>
                <w:sz w:val="20"/>
              </w:rPr>
            </w:pPr>
            <w:r w:rsidRPr="001378C1">
              <w:rPr>
                <w:sz w:val="20"/>
              </w:rPr>
              <w:t xml:space="preserve"> -3,45</w:t>
            </w:r>
          </w:p>
        </w:tc>
        <w:tc>
          <w:tcPr>
            <w:tcW w:w="796" w:type="dxa"/>
            <w:vAlign w:val="center"/>
          </w:tcPr>
          <w:p w:rsidR="00370424" w:rsidRPr="001378C1" w:rsidRDefault="00370424" w:rsidP="00A028CA">
            <w:pPr>
              <w:pStyle w:val="a5"/>
              <w:tabs>
                <w:tab w:val="left" w:pos="0"/>
              </w:tabs>
              <w:rPr>
                <w:sz w:val="20"/>
              </w:rPr>
            </w:pPr>
            <w:r w:rsidRPr="001378C1">
              <w:rPr>
                <w:sz w:val="20"/>
              </w:rPr>
              <w:t xml:space="preserve"> -1,78</w:t>
            </w:r>
          </w:p>
        </w:tc>
      </w:tr>
      <w:tr w:rsidR="00370424" w:rsidRPr="001378C1" w:rsidTr="001378C1">
        <w:trPr>
          <w:trHeight w:val="1025"/>
          <w:jc w:val="center"/>
        </w:trPr>
        <w:tc>
          <w:tcPr>
            <w:tcW w:w="2916" w:type="dxa"/>
          </w:tcPr>
          <w:p w:rsidR="00370424" w:rsidRPr="001378C1" w:rsidRDefault="00370424" w:rsidP="00A028CA">
            <w:pPr>
              <w:pStyle w:val="a5"/>
              <w:tabs>
                <w:tab w:val="left" w:pos="0"/>
              </w:tabs>
              <w:rPr>
                <w:sz w:val="20"/>
              </w:rPr>
            </w:pPr>
            <w:r w:rsidRPr="001378C1">
              <w:rPr>
                <w:sz w:val="20"/>
              </w:rPr>
              <w:t>Коэффициент обеспеченности финансовых обязательств активами</w:t>
            </w:r>
          </w:p>
        </w:tc>
        <w:tc>
          <w:tcPr>
            <w:tcW w:w="927" w:type="dxa"/>
            <w:vAlign w:val="center"/>
          </w:tcPr>
          <w:p w:rsidR="00370424" w:rsidRPr="001378C1" w:rsidRDefault="00370424" w:rsidP="00A028CA">
            <w:pPr>
              <w:pStyle w:val="a5"/>
              <w:tabs>
                <w:tab w:val="left" w:pos="0"/>
              </w:tabs>
              <w:rPr>
                <w:sz w:val="20"/>
              </w:rPr>
            </w:pPr>
          </w:p>
          <w:p w:rsidR="00370424" w:rsidRPr="001378C1" w:rsidRDefault="00370424" w:rsidP="00A028CA">
            <w:pPr>
              <w:pStyle w:val="a5"/>
              <w:tabs>
                <w:tab w:val="left" w:pos="0"/>
              </w:tabs>
              <w:rPr>
                <w:sz w:val="20"/>
              </w:rPr>
            </w:pPr>
            <w:r w:rsidRPr="001378C1">
              <w:rPr>
                <w:sz w:val="20"/>
              </w:rPr>
              <w:t xml:space="preserve"> 0,12</w:t>
            </w:r>
          </w:p>
        </w:tc>
        <w:tc>
          <w:tcPr>
            <w:tcW w:w="927" w:type="dxa"/>
            <w:vAlign w:val="center"/>
          </w:tcPr>
          <w:p w:rsidR="00370424" w:rsidRPr="001378C1" w:rsidRDefault="00370424" w:rsidP="00A028CA">
            <w:pPr>
              <w:pStyle w:val="a5"/>
              <w:tabs>
                <w:tab w:val="left" w:pos="0"/>
              </w:tabs>
              <w:rPr>
                <w:sz w:val="20"/>
              </w:rPr>
            </w:pPr>
          </w:p>
          <w:p w:rsidR="00370424" w:rsidRPr="001378C1" w:rsidRDefault="00370424" w:rsidP="00A028CA">
            <w:pPr>
              <w:pStyle w:val="a5"/>
              <w:tabs>
                <w:tab w:val="left" w:pos="0"/>
              </w:tabs>
              <w:rPr>
                <w:sz w:val="20"/>
              </w:rPr>
            </w:pPr>
            <w:r w:rsidRPr="001378C1">
              <w:rPr>
                <w:sz w:val="20"/>
              </w:rPr>
              <w:t xml:space="preserve"> 0,05</w:t>
            </w:r>
          </w:p>
        </w:tc>
        <w:tc>
          <w:tcPr>
            <w:tcW w:w="928" w:type="dxa"/>
            <w:vAlign w:val="center"/>
          </w:tcPr>
          <w:p w:rsidR="00370424" w:rsidRPr="001378C1" w:rsidRDefault="00370424" w:rsidP="00A028CA">
            <w:pPr>
              <w:pStyle w:val="a5"/>
              <w:tabs>
                <w:tab w:val="left" w:pos="0"/>
              </w:tabs>
              <w:rPr>
                <w:sz w:val="20"/>
              </w:rPr>
            </w:pPr>
          </w:p>
          <w:p w:rsidR="00370424" w:rsidRPr="001378C1" w:rsidRDefault="00370424" w:rsidP="00A028CA">
            <w:pPr>
              <w:pStyle w:val="a5"/>
              <w:tabs>
                <w:tab w:val="left" w:pos="0"/>
              </w:tabs>
              <w:rPr>
                <w:sz w:val="20"/>
              </w:rPr>
            </w:pPr>
            <w:r w:rsidRPr="001378C1">
              <w:rPr>
                <w:sz w:val="20"/>
              </w:rPr>
              <w:t xml:space="preserve"> 0,04</w:t>
            </w:r>
          </w:p>
        </w:tc>
        <w:tc>
          <w:tcPr>
            <w:tcW w:w="1192" w:type="dxa"/>
            <w:vAlign w:val="center"/>
          </w:tcPr>
          <w:p w:rsidR="00370424" w:rsidRPr="001378C1" w:rsidRDefault="00370424" w:rsidP="00A028CA">
            <w:pPr>
              <w:pStyle w:val="a5"/>
              <w:tabs>
                <w:tab w:val="left" w:pos="0"/>
              </w:tabs>
              <w:rPr>
                <w:sz w:val="20"/>
              </w:rPr>
            </w:pPr>
          </w:p>
          <w:p w:rsidR="00370424" w:rsidRPr="001378C1" w:rsidRDefault="00370424" w:rsidP="00A028CA">
            <w:pPr>
              <w:pStyle w:val="a5"/>
              <w:tabs>
                <w:tab w:val="left" w:pos="0"/>
              </w:tabs>
              <w:rPr>
                <w:sz w:val="20"/>
              </w:rPr>
            </w:pPr>
            <w:r w:rsidRPr="001378C1">
              <w:rPr>
                <w:sz w:val="20"/>
              </w:rPr>
              <w:t>&lt; 0,85</w:t>
            </w:r>
          </w:p>
        </w:tc>
        <w:tc>
          <w:tcPr>
            <w:tcW w:w="796" w:type="dxa"/>
            <w:vAlign w:val="center"/>
          </w:tcPr>
          <w:p w:rsidR="00370424" w:rsidRPr="001378C1" w:rsidRDefault="00370424" w:rsidP="00A028CA">
            <w:pPr>
              <w:pStyle w:val="a5"/>
              <w:tabs>
                <w:tab w:val="left" w:pos="0"/>
              </w:tabs>
              <w:rPr>
                <w:sz w:val="20"/>
              </w:rPr>
            </w:pPr>
          </w:p>
          <w:p w:rsidR="00370424" w:rsidRPr="001378C1" w:rsidRDefault="00370424" w:rsidP="00A028CA">
            <w:pPr>
              <w:pStyle w:val="a5"/>
              <w:tabs>
                <w:tab w:val="left" w:pos="0"/>
              </w:tabs>
              <w:rPr>
                <w:sz w:val="20"/>
              </w:rPr>
            </w:pPr>
            <w:r w:rsidRPr="001378C1">
              <w:rPr>
                <w:sz w:val="20"/>
              </w:rPr>
              <w:t xml:space="preserve"> 0,73</w:t>
            </w:r>
          </w:p>
        </w:tc>
        <w:tc>
          <w:tcPr>
            <w:tcW w:w="795" w:type="dxa"/>
            <w:vAlign w:val="center"/>
          </w:tcPr>
          <w:p w:rsidR="00370424" w:rsidRPr="001378C1" w:rsidRDefault="00370424" w:rsidP="00A028CA">
            <w:pPr>
              <w:pStyle w:val="a5"/>
              <w:tabs>
                <w:tab w:val="left" w:pos="0"/>
              </w:tabs>
              <w:rPr>
                <w:sz w:val="20"/>
              </w:rPr>
            </w:pPr>
          </w:p>
          <w:p w:rsidR="00370424" w:rsidRPr="001378C1" w:rsidRDefault="00370424" w:rsidP="00A028CA">
            <w:pPr>
              <w:pStyle w:val="a5"/>
              <w:tabs>
                <w:tab w:val="left" w:pos="0"/>
              </w:tabs>
              <w:rPr>
                <w:sz w:val="20"/>
              </w:rPr>
            </w:pPr>
            <w:r w:rsidRPr="001378C1">
              <w:rPr>
                <w:sz w:val="20"/>
              </w:rPr>
              <w:t xml:space="preserve"> 0,81</w:t>
            </w:r>
          </w:p>
        </w:tc>
        <w:tc>
          <w:tcPr>
            <w:tcW w:w="796" w:type="dxa"/>
            <w:vAlign w:val="center"/>
          </w:tcPr>
          <w:p w:rsidR="00370424" w:rsidRPr="001378C1" w:rsidRDefault="00370424" w:rsidP="00A028CA">
            <w:pPr>
              <w:pStyle w:val="a5"/>
              <w:tabs>
                <w:tab w:val="left" w:pos="0"/>
              </w:tabs>
              <w:rPr>
                <w:sz w:val="20"/>
              </w:rPr>
            </w:pPr>
          </w:p>
          <w:p w:rsidR="00370424" w:rsidRPr="001378C1" w:rsidRDefault="00370424" w:rsidP="00A028CA">
            <w:pPr>
              <w:pStyle w:val="a5"/>
              <w:tabs>
                <w:tab w:val="left" w:pos="0"/>
              </w:tabs>
              <w:rPr>
                <w:sz w:val="20"/>
              </w:rPr>
            </w:pPr>
            <w:r w:rsidRPr="001378C1">
              <w:rPr>
                <w:sz w:val="20"/>
              </w:rPr>
              <w:t xml:space="preserve"> 0,82</w:t>
            </w:r>
          </w:p>
        </w:tc>
      </w:tr>
      <w:tr w:rsidR="00370424" w:rsidRPr="001378C1" w:rsidTr="001378C1">
        <w:trPr>
          <w:trHeight w:val="684"/>
          <w:jc w:val="center"/>
        </w:trPr>
        <w:tc>
          <w:tcPr>
            <w:tcW w:w="2916" w:type="dxa"/>
          </w:tcPr>
          <w:p w:rsidR="00370424" w:rsidRPr="001378C1" w:rsidRDefault="00370424" w:rsidP="00A028CA">
            <w:pPr>
              <w:pStyle w:val="a5"/>
              <w:tabs>
                <w:tab w:val="left" w:pos="0"/>
              </w:tabs>
              <w:rPr>
                <w:sz w:val="20"/>
              </w:rPr>
            </w:pPr>
            <w:r w:rsidRPr="001378C1">
              <w:rPr>
                <w:sz w:val="20"/>
              </w:rPr>
              <w:t>Коэффициент критической ликвидности</w:t>
            </w:r>
          </w:p>
        </w:tc>
        <w:tc>
          <w:tcPr>
            <w:tcW w:w="927" w:type="dxa"/>
            <w:vAlign w:val="center"/>
          </w:tcPr>
          <w:p w:rsidR="00370424" w:rsidRPr="001378C1" w:rsidRDefault="00370424" w:rsidP="00A028CA">
            <w:pPr>
              <w:pStyle w:val="a5"/>
              <w:tabs>
                <w:tab w:val="left" w:pos="0"/>
              </w:tabs>
              <w:rPr>
                <w:sz w:val="20"/>
              </w:rPr>
            </w:pPr>
            <w:r w:rsidRPr="001378C1">
              <w:rPr>
                <w:sz w:val="20"/>
              </w:rPr>
              <w:t xml:space="preserve"> 0,53</w:t>
            </w:r>
          </w:p>
        </w:tc>
        <w:tc>
          <w:tcPr>
            <w:tcW w:w="927" w:type="dxa"/>
            <w:vAlign w:val="center"/>
          </w:tcPr>
          <w:p w:rsidR="00370424" w:rsidRPr="001378C1" w:rsidRDefault="00370424" w:rsidP="00A028CA">
            <w:pPr>
              <w:pStyle w:val="a5"/>
              <w:tabs>
                <w:tab w:val="left" w:pos="0"/>
              </w:tabs>
              <w:rPr>
                <w:sz w:val="20"/>
              </w:rPr>
            </w:pPr>
            <w:r w:rsidRPr="001378C1">
              <w:rPr>
                <w:sz w:val="20"/>
              </w:rPr>
              <w:t xml:space="preserve"> 4,10</w:t>
            </w:r>
          </w:p>
        </w:tc>
        <w:tc>
          <w:tcPr>
            <w:tcW w:w="928" w:type="dxa"/>
            <w:vAlign w:val="center"/>
          </w:tcPr>
          <w:p w:rsidR="00370424" w:rsidRPr="001378C1" w:rsidRDefault="00370424" w:rsidP="00A028CA">
            <w:pPr>
              <w:pStyle w:val="a5"/>
              <w:tabs>
                <w:tab w:val="left" w:pos="0"/>
              </w:tabs>
              <w:rPr>
                <w:sz w:val="20"/>
              </w:rPr>
            </w:pPr>
            <w:r w:rsidRPr="001378C1">
              <w:rPr>
                <w:sz w:val="20"/>
              </w:rPr>
              <w:t xml:space="preserve"> 3,05</w:t>
            </w:r>
          </w:p>
        </w:tc>
        <w:tc>
          <w:tcPr>
            <w:tcW w:w="1192" w:type="dxa"/>
            <w:vAlign w:val="center"/>
          </w:tcPr>
          <w:p w:rsidR="00370424" w:rsidRPr="001378C1" w:rsidRDefault="00370424" w:rsidP="00A028CA">
            <w:pPr>
              <w:pStyle w:val="a5"/>
              <w:tabs>
                <w:tab w:val="left" w:pos="0"/>
              </w:tabs>
              <w:rPr>
                <w:sz w:val="20"/>
              </w:rPr>
            </w:pPr>
            <w:r w:rsidRPr="001378C1">
              <w:rPr>
                <w:sz w:val="20"/>
              </w:rPr>
              <w:t>1,0</w:t>
            </w:r>
          </w:p>
        </w:tc>
        <w:tc>
          <w:tcPr>
            <w:tcW w:w="796" w:type="dxa"/>
            <w:vAlign w:val="center"/>
          </w:tcPr>
          <w:p w:rsidR="00370424" w:rsidRPr="001378C1" w:rsidRDefault="00370424" w:rsidP="00A028CA">
            <w:pPr>
              <w:pStyle w:val="a5"/>
              <w:tabs>
                <w:tab w:val="left" w:pos="0"/>
              </w:tabs>
              <w:rPr>
                <w:sz w:val="20"/>
              </w:rPr>
            </w:pPr>
            <w:r w:rsidRPr="001378C1">
              <w:rPr>
                <w:sz w:val="20"/>
              </w:rPr>
              <w:t xml:space="preserve"> 0,47</w:t>
            </w:r>
          </w:p>
        </w:tc>
        <w:tc>
          <w:tcPr>
            <w:tcW w:w="795" w:type="dxa"/>
            <w:vAlign w:val="center"/>
          </w:tcPr>
          <w:p w:rsidR="00370424" w:rsidRPr="001378C1" w:rsidRDefault="00370424" w:rsidP="00A028CA">
            <w:pPr>
              <w:pStyle w:val="a5"/>
              <w:tabs>
                <w:tab w:val="left" w:pos="0"/>
              </w:tabs>
              <w:rPr>
                <w:sz w:val="20"/>
              </w:rPr>
            </w:pPr>
            <w:r w:rsidRPr="001378C1">
              <w:rPr>
                <w:sz w:val="20"/>
              </w:rPr>
              <w:t xml:space="preserve"> -3,10</w:t>
            </w:r>
          </w:p>
        </w:tc>
        <w:tc>
          <w:tcPr>
            <w:tcW w:w="796" w:type="dxa"/>
            <w:vAlign w:val="center"/>
          </w:tcPr>
          <w:p w:rsidR="00370424" w:rsidRPr="001378C1" w:rsidRDefault="00370424" w:rsidP="00A028CA">
            <w:pPr>
              <w:pStyle w:val="a5"/>
              <w:tabs>
                <w:tab w:val="left" w:pos="0"/>
              </w:tabs>
              <w:rPr>
                <w:sz w:val="20"/>
              </w:rPr>
            </w:pPr>
            <w:r w:rsidRPr="001378C1">
              <w:rPr>
                <w:sz w:val="20"/>
              </w:rPr>
              <w:t xml:space="preserve"> -2,05</w:t>
            </w:r>
          </w:p>
        </w:tc>
      </w:tr>
    </w:tbl>
    <w:p w:rsidR="00370424" w:rsidRPr="00370424" w:rsidRDefault="00370424" w:rsidP="00A028CA">
      <w:pPr>
        <w:pStyle w:val="a5"/>
        <w:tabs>
          <w:tab w:val="left" w:pos="0"/>
        </w:tabs>
        <w:ind w:firstLine="720"/>
        <w:jc w:val="both"/>
        <w:rPr>
          <w:szCs w:val="28"/>
        </w:rPr>
      </w:pPr>
    </w:p>
    <w:p w:rsidR="00370424" w:rsidRPr="00370424" w:rsidRDefault="00370424" w:rsidP="00A028CA">
      <w:pPr>
        <w:pStyle w:val="a5"/>
        <w:tabs>
          <w:tab w:val="left" w:pos="0"/>
        </w:tabs>
        <w:ind w:firstLine="720"/>
        <w:jc w:val="both"/>
        <w:rPr>
          <w:szCs w:val="28"/>
        </w:rPr>
      </w:pPr>
      <w:r w:rsidRPr="00370424">
        <w:rPr>
          <w:szCs w:val="28"/>
        </w:rPr>
        <w:t>Коэффициенты текущей ликвидности в 2001, 2002 и 2003 годах соответствуют</w:t>
      </w:r>
      <w:r>
        <w:rPr>
          <w:szCs w:val="28"/>
        </w:rPr>
        <w:t xml:space="preserve"> </w:t>
      </w:r>
      <w:r w:rsidRPr="00370424">
        <w:rPr>
          <w:szCs w:val="28"/>
        </w:rPr>
        <w:t>нормативному значению и даже превышают его на 0,05 в 2001 году, на 6,07 – в 2002 и на 6,87 в 2003 году. Коэффициент абсолютной ликвидности в 2001 году ниже норматива на 0,23, а в 2002 –</w:t>
      </w:r>
      <w:r>
        <w:rPr>
          <w:szCs w:val="28"/>
        </w:rPr>
        <w:t xml:space="preserve"> </w:t>
      </w:r>
      <w:r w:rsidRPr="00370424">
        <w:rPr>
          <w:szCs w:val="28"/>
        </w:rPr>
        <w:t>превышает на 3,45. В 2003 году он составил 2,03, что на 1,78 превышает нормативное значение.</w:t>
      </w:r>
    </w:p>
    <w:p w:rsidR="00370424" w:rsidRPr="00370424" w:rsidRDefault="00370424" w:rsidP="00A028CA">
      <w:pPr>
        <w:pStyle w:val="a5"/>
        <w:tabs>
          <w:tab w:val="left" w:pos="0"/>
        </w:tabs>
        <w:ind w:firstLine="720"/>
        <w:jc w:val="both"/>
        <w:rPr>
          <w:szCs w:val="28"/>
        </w:rPr>
      </w:pPr>
      <w:r w:rsidRPr="00370424">
        <w:rPr>
          <w:szCs w:val="28"/>
        </w:rPr>
        <w:t>Как видно из вышеприведенной таблицы 15, коэффициенты обеспеченности собственными оборотными средствами как в 2001,2002 , так и 2003 году ниже нормативного, и в этом случаи предприятие на момент составления баланса признается неплатежеспособным и необходимо рассчитать коэффициент восстановления платежеспособности по следующей формуле:</w:t>
      </w:r>
    </w:p>
    <w:p w:rsidR="00370424" w:rsidRPr="00370424" w:rsidRDefault="00370424" w:rsidP="00A028CA">
      <w:pPr>
        <w:pStyle w:val="a5"/>
        <w:tabs>
          <w:tab w:val="left" w:pos="0"/>
        </w:tabs>
        <w:ind w:firstLine="720"/>
        <w:jc w:val="both"/>
        <w:rPr>
          <w:szCs w:val="28"/>
        </w:rPr>
      </w:pPr>
    </w:p>
    <w:p w:rsidR="00370424" w:rsidRPr="00370424" w:rsidRDefault="008759C0" w:rsidP="00A028CA">
      <w:pPr>
        <w:pStyle w:val="a5"/>
        <w:tabs>
          <w:tab w:val="left" w:pos="0"/>
        </w:tabs>
        <w:ind w:firstLine="720"/>
        <w:jc w:val="both"/>
        <w:rPr>
          <w:szCs w:val="28"/>
        </w:rPr>
      </w:pPr>
      <w:r>
        <w:rPr>
          <w:position w:val="-26"/>
          <w:szCs w:val="28"/>
        </w:rPr>
        <w:pict>
          <v:shape id="_x0000_i1083" type="#_x0000_t75" style="width:236.25pt;height:36pt" fillcolor="window">
            <v:imagedata r:id="rId65" o:title=""/>
          </v:shape>
        </w:pict>
      </w:r>
      <w:r w:rsidR="00370424" w:rsidRPr="00370424">
        <w:rPr>
          <w:szCs w:val="28"/>
        </w:rPr>
        <w:t>,</w:t>
      </w:r>
      <w:r w:rsidR="00370424">
        <w:rPr>
          <w:szCs w:val="28"/>
        </w:rPr>
        <w:t xml:space="preserve"> </w:t>
      </w:r>
      <w:r w:rsidR="00370424" w:rsidRPr="00370424">
        <w:rPr>
          <w:szCs w:val="28"/>
        </w:rPr>
        <w:t>(21)</w:t>
      </w:r>
    </w:p>
    <w:p w:rsidR="00370424" w:rsidRPr="00370424" w:rsidRDefault="00370424" w:rsidP="00A028CA">
      <w:pPr>
        <w:pStyle w:val="a5"/>
        <w:tabs>
          <w:tab w:val="left" w:pos="0"/>
        </w:tabs>
        <w:ind w:firstLine="720"/>
        <w:jc w:val="both"/>
        <w:rPr>
          <w:szCs w:val="28"/>
        </w:rPr>
      </w:pPr>
    </w:p>
    <w:p w:rsidR="00370424" w:rsidRPr="00370424" w:rsidRDefault="00370424" w:rsidP="00A028CA">
      <w:pPr>
        <w:pStyle w:val="a5"/>
        <w:tabs>
          <w:tab w:val="left" w:pos="0"/>
        </w:tabs>
        <w:ind w:firstLine="720"/>
        <w:jc w:val="both"/>
        <w:rPr>
          <w:szCs w:val="28"/>
        </w:rPr>
      </w:pPr>
      <w:r w:rsidRPr="00370424">
        <w:rPr>
          <w:szCs w:val="28"/>
        </w:rPr>
        <w:t>где</w:t>
      </w:r>
      <w:r>
        <w:rPr>
          <w:szCs w:val="28"/>
        </w:rPr>
        <w:t xml:space="preserve"> </w:t>
      </w:r>
      <w:r w:rsidR="008759C0">
        <w:rPr>
          <w:position w:val="-14"/>
          <w:szCs w:val="28"/>
        </w:rPr>
        <w:pict>
          <v:shape id="_x0000_i1084" type="#_x0000_t75" style="width:42pt;height:21pt" fillcolor="window">
            <v:imagedata r:id="rId66" o:title=""/>
          </v:shape>
        </w:pict>
      </w:r>
      <w:r w:rsidRPr="00370424">
        <w:rPr>
          <w:szCs w:val="28"/>
        </w:rPr>
        <w:t xml:space="preserve">, </w:t>
      </w:r>
      <w:r w:rsidR="008759C0">
        <w:rPr>
          <w:position w:val="-14"/>
          <w:szCs w:val="28"/>
        </w:rPr>
        <w:pict>
          <v:shape id="_x0000_i1085" type="#_x0000_t75" style="width:42pt;height:21pt" fillcolor="window">
            <v:imagedata r:id="rId67" o:title=""/>
          </v:shape>
        </w:pict>
      </w:r>
      <w:r w:rsidRPr="00370424">
        <w:rPr>
          <w:szCs w:val="28"/>
        </w:rPr>
        <w:t>- коэффициенты текущей ликвидности соответственно за 2001 и 2002 года;</w:t>
      </w:r>
    </w:p>
    <w:p w:rsidR="00370424" w:rsidRPr="00370424" w:rsidRDefault="00370424" w:rsidP="00A028CA">
      <w:pPr>
        <w:pStyle w:val="a5"/>
        <w:tabs>
          <w:tab w:val="left" w:pos="0"/>
        </w:tabs>
        <w:ind w:firstLine="720"/>
        <w:jc w:val="both"/>
        <w:rPr>
          <w:szCs w:val="28"/>
        </w:rPr>
      </w:pPr>
      <w:r w:rsidRPr="00370424">
        <w:rPr>
          <w:szCs w:val="28"/>
        </w:rPr>
        <w:t>Кнорм. – нормативное значение коэффициента текущей ликвидности.</w:t>
      </w:r>
    </w:p>
    <w:p w:rsidR="00370424" w:rsidRPr="00370424" w:rsidRDefault="00370424" w:rsidP="00A028CA">
      <w:pPr>
        <w:pStyle w:val="a5"/>
        <w:tabs>
          <w:tab w:val="left" w:pos="0"/>
        </w:tabs>
        <w:ind w:firstLine="720"/>
        <w:jc w:val="both"/>
        <w:rPr>
          <w:szCs w:val="28"/>
        </w:rPr>
      </w:pPr>
    </w:p>
    <w:p w:rsidR="00370424" w:rsidRPr="00370424" w:rsidRDefault="008759C0" w:rsidP="00A028CA">
      <w:pPr>
        <w:pStyle w:val="a5"/>
        <w:tabs>
          <w:tab w:val="left" w:pos="0"/>
        </w:tabs>
        <w:ind w:firstLine="720"/>
        <w:jc w:val="both"/>
        <w:rPr>
          <w:szCs w:val="28"/>
        </w:rPr>
      </w:pPr>
      <w:r>
        <w:rPr>
          <w:position w:val="-22"/>
          <w:szCs w:val="28"/>
        </w:rPr>
        <w:pict>
          <v:shape id="_x0000_i1086" type="#_x0000_t75" style="width:207.75pt;height:30.75pt" fillcolor="window">
            <v:imagedata r:id="rId68" o:title=""/>
          </v:shape>
        </w:pict>
      </w:r>
    </w:p>
    <w:p w:rsidR="00370424" w:rsidRPr="00370424" w:rsidRDefault="00370424" w:rsidP="00A028CA">
      <w:pPr>
        <w:pStyle w:val="a5"/>
        <w:tabs>
          <w:tab w:val="left" w:pos="0"/>
        </w:tabs>
        <w:ind w:firstLine="720"/>
        <w:jc w:val="both"/>
        <w:rPr>
          <w:szCs w:val="28"/>
        </w:rPr>
      </w:pPr>
    </w:p>
    <w:p w:rsidR="00370424" w:rsidRPr="00370424" w:rsidRDefault="00370424" w:rsidP="00A028CA">
      <w:pPr>
        <w:pStyle w:val="a5"/>
        <w:tabs>
          <w:tab w:val="left" w:pos="0"/>
        </w:tabs>
        <w:ind w:firstLine="720"/>
        <w:jc w:val="both"/>
        <w:rPr>
          <w:szCs w:val="28"/>
        </w:rPr>
      </w:pPr>
      <w:r w:rsidRPr="00370424">
        <w:rPr>
          <w:szCs w:val="28"/>
        </w:rPr>
        <w:t>Нормативное значение данного коэффициента</w:t>
      </w:r>
      <w:r>
        <w:rPr>
          <w:szCs w:val="28"/>
        </w:rPr>
        <w:t xml:space="preserve"> </w:t>
      </w:r>
      <w:r w:rsidRPr="00370424">
        <w:rPr>
          <w:szCs w:val="28"/>
        </w:rPr>
        <w:t>равно 1. Таким образом данное предприятие в течении полугода восстановит свою платежеспособность.</w:t>
      </w:r>
    </w:p>
    <w:p w:rsidR="00370424" w:rsidRPr="001378C1" w:rsidRDefault="001378C1" w:rsidP="00A028CA">
      <w:pPr>
        <w:pStyle w:val="a5"/>
        <w:tabs>
          <w:tab w:val="left" w:pos="0"/>
        </w:tabs>
        <w:ind w:firstLine="720"/>
        <w:jc w:val="center"/>
        <w:rPr>
          <w:b/>
          <w:szCs w:val="28"/>
        </w:rPr>
      </w:pPr>
      <w:r>
        <w:rPr>
          <w:szCs w:val="28"/>
        </w:rPr>
        <w:br w:type="page"/>
      </w:r>
      <w:r w:rsidR="00370424" w:rsidRPr="001378C1">
        <w:rPr>
          <w:b/>
          <w:szCs w:val="28"/>
        </w:rPr>
        <w:t>3</w:t>
      </w:r>
      <w:r w:rsidRPr="001378C1">
        <w:rPr>
          <w:b/>
          <w:szCs w:val="28"/>
        </w:rPr>
        <w:t>. Мероприятия по комплексной автоматизации деятельности ИП ''СМУ СОЮЗ-ТЕЛЕФОНСТРОЙ''</w:t>
      </w:r>
    </w:p>
    <w:p w:rsidR="001378C1" w:rsidRPr="001378C1" w:rsidRDefault="001378C1" w:rsidP="00A028CA">
      <w:pPr>
        <w:tabs>
          <w:tab w:val="left" w:pos="-426"/>
          <w:tab w:val="left" w:pos="142"/>
        </w:tabs>
        <w:spacing w:line="360" w:lineRule="auto"/>
        <w:ind w:firstLine="720"/>
        <w:jc w:val="center"/>
        <w:rPr>
          <w:b/>
          <w:sz w:val="28"/>
          <w:szCs w:val="28"/>
        </w:rPr>
      </w:pPr>
    </w:p>
    <w:p w:rsidR="00370424" w:rsidRPr="001378C1" w:rsidRDefault="001378C1" w:rsidP="00A028CA">
      <w:pPr>
        <w:tabs>
          <w:tab w:val="left" w:pos="-426"/>
          <w:tab w:val="left" w:pos="142"/>
        </w:tabs>
        <w:spacing w:line="360" w:lineRule="auto"/>
        <w:ind w:firstLine="720"/>
        <w:jc w:val="center"/>
        <w:rPr>
          <w:b/>
          <w:sz w:val="28"/>
          <w:szCs w:val="28"/>
        </w:rPr>
      </w:pPr>
      <w:r w:rsidRPr="001378C1">
        <w:rPr>
          <w:b/>
          <w:sz w:val="28"/>
          <w:szCs w:val="28"/>
        </w:rPr>
        <w:t>3.1 анализ использования информационных технологий на</w:t>
      </w:r>
      <w:r w:rsidR="00370424" w:rsidRPr="001378C1">
        <w:rPr>
          <w:b/>
          <w:sz w:val="28"/>
          <w:szCs w:val="28"/>
        </w:rPr>
        <w:t xml:space="preserve"> ИП ''СМУ СОЮЗ-ТЕЛЕФОНСТРОЙ''</w:t>
      </w:r>
    </w:p>
    <w:p w:rsidR="001378C1" w:rsidRDefault="001378C1" w:rsidP="00A028CA">
      <w:pPr>
        <w:tabs>
          <w:tab w:val="left" w:pos="0"/>
          <w:tab w:val="left" w:pos="142"/>
        </w:tabs>
        <w:spacing w:line="360" w:lineRule="auto"/>
        <w:ind w:firstLine="720"/>
        <w:jc w:val="both"/>
        <w:rPr>
          <w:sz w:val="28"/>
          <w:szCs w:val="28"/>
        </w:rPr>
      </w:pP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За последнее десятилетие рост производительности компьютеров, объемов их оперативной и внешней памяти, пропускной способности внешних устройств и каналов связи качественно изменили ситуацию в вычислительной технике и сферах ее применения. Основным предметом труда этой эпохи становится информация, а новым орудием труда – компьютер. Количество автоматизированных рабочих мест (АРМов) на</w:t>
      </w:r>
      <w:r>
        <w:rPr>
          <w:sz w:val="28"/>
          <w:szCs w:val="28"/>
        </w:rPr>
        <w:t xml:space="preserve"> </w:t>
      </w:r>
      <w:r w:rsidRPr="00370424">
        <w:rPr>
          <w:sz w:val="28"/>
          <w:szCs w:val="28"/>
        </w:rPr>
        <w:t>ИП ''СМУ Союз-Телефонстрой'' –25. Их распределение представлено в таблице 16.</w:t>
      </w:r>
    </w:p>
    <w:p w:rsidR="00370424" w:rsidRPr="00370424" w:rsidRDefault="00370424" w:rsidP="00A028CA">
      <w:pPr>
        <w:tabs>
          <w:tab w:val="left" w:pos="0"/>
          <w:tab w:val="left" w:pos="142"/>
        </w:tabs>
        <w:spacing w:line="360" w:lineRule="auto"/>
        <w:ind w:firstLine="720"/>
        <w:jc w:val="both"/>
        <w:rPr>
          <w:sz w:val="28"/>
          <w:szCs w:val="28"/>
        </w:rPr>
      </w:pPr>
    </w:p>
    <w:p w:rsidR="00370424" w:rsidRPr="00370424" w:rsidRDefault="00370424" w:rsidP="00A028CA">
      <w:pPr>
        <w:pStyle w:val="af5"/>
        <w:ind w:firstLine="720"/>
        <w:rPr>
          <w:sz w:val="28"/>
          <w:szCs w:val="28"/>
        </w:rPr>
      </w:pPr>
      <w:r w:rsidRPr="00370424">
        <w:rPr>
          <w:sz w:val="28"/>
          <w:szCs w:val="28"/>
        </w:rPr>
        <w:t>Таблица 16 – Распределение автоматизированных рабочих мест</w:t>
      </w:r>
    </w:p>
    <w:p w:rsidR="00370424" w:rsidRPr="00370424" w:rsidRDefault="00370424" w:rsidP="00A028CA">
      <w:pPr>
        <w:pStyle w:val="af6"/>
        <w:spacing w:line="360" w:lineRule="auto"/>
        <w:ind w:firstLine="720"/>
        <w:jc w:val="both"/>
        <w:rPr>
          <w:color w:val="auto"/>
          <w:sz w:val="28"/>
          <w:szCs w:val="28"/>
        </w:rPr>
      </w:pPr>
      <w:r w:rsidRPr="00370424">
        <w:rPr>
          <w:color w:val="auto"/>
          <w:sz w:val="28"/>
          <w:szCs w:val="28"/>
        </w:rPr>
        <w:t>В штуках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0"/>
        <w:gridCol w:w="3115"/>
      </w:tblGrid>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Автоматизированное рабочее место</w:t>
            </w:r>
          </w:p>
        </w:tc>
        <w:tc>
          <w:tcPr>
            <w:tcW w:w="3115" w:type="dxa"/>
          </w:tcPr>
          <w:p w:rsidR="00370424" w:rsidRPr="001378C1" w:rsidRDefault="00370424" w:rsidP="00A028CA">
            <w:pPr>
              <w:tabs>
                <w:tab w:val="left" w:pos="0"/>
                <w:tab w:val="left" w:pos="142"/>
              </w:tabs>
              <w:spacing w:line="360" w:lineRule="auto"/>
            </w:pPr>
            <w:r w:rsidRPr="001378C1">
              <w:t>Количество</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Бухгалтерия</w:t>
            </w:r>
          </w:p>
        </w:tc>
        <w:tc>
          <w:tcPr>
            <w:tcW w:w="3115" w:type="dxa"/>
          </w:tcPr>
          <w:p w:rsidR="00370424" w:rsidRPr="001378C1" w:rsidRDefault="00370424" w:rsidP="00A028CA">
            <w:pPr>
              <w:tabs>
                <w:tab w:val="left" w:pos="0"/>
                <w:tab w:val="left" w:pos="142"/>
              </w:tabs>
              <w:spacing w:line="360" w:lineRule="auto"/>
            </w:pPr>
            <w:r w:rsidRPr="001378C1">
              <w:t>5</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Производственно-коммерческий сектор</w:t>
            </w:r>
          </w:p>
        </w:tc>
        <w:tc>
          <w:tcPr>
            <w:tcW w:w="3115" w:type="dxa"/>
          </w:tcPr>
          <w:p w:rsidR="00370424" w:rsidRPr="001378C1" w:rsidRDefault="00370424" w:rsidP="00A028CA">
            <w:pPr>
              <w:tabs>
                <w:tab w:val="left" w:pos="0"/>
                <w:tab w:val="left" w:pos="142"/>
              </w:tabs>
              <w:spacing w:line="360" w:lineRule="auto"/>
            </w:pPr>
            <w:r w:rsidRPr="001378C1">
              <w:t>5</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Производственно-экономический сектор</w:t>
            </w:r>
          </w:p>
        </w:tc>
        <w:tc>
          <w:tcPr>
            <w:tcW w:w="3115" w:type="dxa"/>
          </w:tcPr>
          <w:p w:rsidR="00370424" w:rsidRPr="001378C1" w:rsidRDefault="00370424" w:rsidP="00A028CA">
            <w:pPr>
              <w:tabs>
                <w:tab w:val="left" w:pos="0"/>
                <w:tab w:val="left" w:pos="142"/>
              </w:tabs>
              <w:spacing w:line="360" w:lineRule="auto"/>
            </w:pPr>
            <w:r w:rsidRPr="001378C1">
              <w:t>2</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Отдел главного механика</w:t>
            </w:r>
          </w:p>
        </w:tc>
        <w:tc>
          <w:tcPr>
            <w:tcW w:w="3115" w:type="dxa"/>
          </w:tcPr>
          <w:p w:rsidR="00370424" w:rsidRPr="001378C1" w:rsidRDefault="00370424" w:rsidP="00A028CA">
            <w:pPr>
              <w:tabs>
                <w:tab w:val="left" w:pos="0"/>
                <w:tab w:val="left" w:pos="142"/>
              </w:tabs>
              <w:spacing w:line="360" w:lineRule="auto"/>
            </w:pPr>
            <w:r w:rsidRPr="001378C1">
              <w:t>4</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Отдел кадров</w:t>
            </w:r>
          </w:p>
        </w:tc>
        <w:tc>
          <w:tcPr>
            <w:tcW w:w="3115" w:type="dxa"/>
          </w:tcPr>
          <w:p w:rsidR="00370424" w:rsidRPr="001378C1" w:rsidRDefault="00370424" w:rsidP="00A028CA">
            <w:pPr>
              <w:tabs>
                <w:tab w:val="left" w:pos="0"/>
                <w:tab w:val="left" w:pos="142"/>
              </w:tabs>
              <w:spacing w:line="360" w:lineRule="auto"/>
            </w:pPr>
            <w:r w:rsidRPr="001378C1">
              <w:t>3</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Склад</w:t>
            </w:r>
          </w:p>
        </w:tc>
        <w:tc>
          <w:tcPr>
            <w:tcW w:w="3115" w:type="dxa"/>
          </w:tcPr>
          <w:p w:rsidR="00370424" w:rsidRPr="001378C1" w:rsidRDefault="00370424" w:rsidP="00A028CA">
            <w:pPr>
              <w:tabs>
                <w:tab w:val="left" w:pos="0"/>
                <w:tab w:val="left" w:pos="142"/>
              </w:tabs>
              <w:spacing w:line="360" w:lineRule="auto"/>
            </w:pPr>
            <w:r w:rsidRPr="001378C1">
              <w:t>1</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Секретарь</w:t>
            </w:r>
          </w:p>
        </w:tc>
        <w:tc>
          <w:tcPr>
            <w:tcW w:w="3115" w:type="dxa"/>
          </w:tcPr>
          <w:p w:rsidR="00370424" w:rsidRPr="001378C1" w:rsidRDefault="00370424" w:rsidP="00A028CA">
            <w:pPr>
              <w:tabs>
                <w:tab w:val="left" w:pos="0"/>
                <w:tab w:val="left" w:pos="142"/>
              </w:tabs>
              <w:spacing w:line="360" w:lineRule="auto"/>
            </w:pPr>
            <w:r w:rsidRPr="001378C1">
              <w:t>1</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Заместитель директора</w:t>
            </w:r>
          </w:p>
        </w:tc>
        <w:tc>
          <w:tcPr>
            <w:tcW w:w="3115" w:type="dxa"/>
          </w:tcPr>
          <w:p w:rsidR="00370424" w:rsidRPr="001378C1" w:rsidRDefault="00370424" w:rsidP="00A028CA">
            <w:pPr>
              <w:tabs>
                <w:tab w:val="left" w:pos="0"/>
                <w:tab w:val="left" w:pos="142"/>
              </w:tabs>
              <w:spacing w:line="360" w:lineRule="auto"/>
            </w:pPr>
            <w:r w:rsidRPr="001378C1">
              <w:t>1</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Заместитель директора по экономике</w:t>
            </w:r>
          </w:p>
        </w:tc>
        <w:tc>
          <w:tcPr>
            <w:tcW w:w="3115" w:type="dxa"/>
          </w:tcPr>
          <w:p w:rsidR="00370424" w:rsidRPr="001378C1" w:rsidRDefault="00370424" w:rsidP="00A028CA">
            <w:pPr>
              <w:tabs>
                <w:tab w:val="left" w:pos="0"/>
                <w:tab w:val="left" w:pos="142"/>
              </w:tabs>
              <w:spacing w:line="360" w:lineRule="auto"/>
            </w:pPr>
            <w:r w:rsidRPr="001378C1">
              <w:t>1</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Главный инженер</w:t>
            </w:r>
          </w:p>
        </w:tc>
        <w:tc>
          <w:tcPr>
            <w:tcW w:w="3115" w:type="dxa"/>
          </w:tcPr>
          <w:p w:rsidR="00370424" w:rsidRPr="001378C1" w:rsidRDefault="00370424" w:rsidP="00A028CA">
            <w:pPr>
              <w:tabs>
                <w:tab w:val="left" w:pos="0"/>
                <w:tab w:val="left" w:pos="142"/>
              </w:tabs>
              <w:spacing w:line="360" w:lineRule="auto"/>
            </w:pPr>
            <w:r w:rsidRPr="001378C1">
              <w:t>1</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Директор</w:t>
            </w:r>
          </w:p>
        </w:tc>
        <w:tc>
          <w:tcPr>
            <w:tcW w:w="3115" w:type="dxa"/>
          </w:tcPr>
          <w:p w:rsidR="00370424" w:rsidRPr="001378C1" w:rsidRDefault="00370424" w:rsidP="00A028CA">
            <w:pPr>
              <w:tabs>
                <w:tab w:val="left" w:pos="0"/>
                <w:tab w:val="left" w:pos="142"/>
              </w:tabs>
              <w:spacing w:line="360" w:lineRule="auto"/>
            </w:pPr>
            <w:r w:rsidRPr="001378C1">
              <w:t>1</w:t>
            </w:r>
          </w:p>
        </w:tc>
      </w:tr>
      <w:tr w:rsidR="00370424" w:rsidRPr="001378C1" w:rsidTr="001378C1">
        <w:trPr>
          <w:trHeight w:val="380"/>
          <w:jc w:val="center"/>
        </w:trPr>
        <w:tc>
          <w:tcPr>
            <w:tcW w:w="5840" w:type="dxa"/>
          </w:tcPr>
          <w:p w:rsidR="00370424" w:rsidRPr="001378C1" w:rsidRDefault="00370424" w:rsidP="00A028CA">
            <w:pPr>
              <w:tabs>
                <w:tab w:val="left" w:pos="0"/>
                <w:tab w:val="left" w:pos="142"/>
              </w:tabs>
              <w:spacing w:line="360" w:lineRule="auto"/>
            </w:pPr>
            <w:r w:rsidRPr="001378C1">
              <w:t>Итого:</w:t>
            </w:r>
          </w:p>
        </w:tc>
        <w:tc>
          <w:tcPr>
            <w:tcW w:w="3115" w:type="dxa"/>
          </w:tcPr>
          <w:p w:rsidR="00370424" w:rsidRPr="001378C1" w:rsidRDefault="00370424" w:rsidP="00A028CA">
            <w:pPr>
              <w:tabs>
                <w:tab w:val="left" w:pos="0"/>
                <w:tab w:val="left" w:pos="142"/>
              </w:tabs>
              <w:spacing w:line="360" w:lineRule="auto"/>
            </w:pPr>
            <w:r w:rsidRPr="001378C1">
              <w:t>25</w:t>
            </w:r>
          </w:p>
        </w:tc>
      </w:tr>
    </w:tbl>
    <w:p w:rsidR="00370424" w:rsidRPr="00370424" w:rsidRDefault="00370424" w:rsidP="00A028CA">
      <w:pPr>
        <w:tabs>
          <w:tab w:val="left" w:pos="0"/>
          <w:tab w:val="left" w:pos="142"/>
        </w:tabs>
        <w:spacing w:line="360" w:lineRule="auto"/>
        <w:ind w:firstLine="720"/>
        <w:jc w:val="both"/>
        <w:rPr>
          <w:sz w:val="28"/>
          <w:szCs w:val="28"/>
        </w:rPr>
      </w:pP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 xml:space="preserve">На каждом из рабочих мест установлен </w:t>
      </w:r>
      <w:r w:rsidRPr="00370424">
        <w:rPr>
          <w:sz w:val="28"/>
          <w:szCs w:val="28"/>
          <w:lang w:val="en-US"/>
        </w:rPr>
        <w:t>Microsoft</w:t>
      </w:r>
      <w:r w:rsidRPr="00370424">
        <w:rPr>
          <w:sz w:val="28"/>
          <w:szCs w:val="28"/>
        </w:rPr>
        <w:t xml:space="preserve"> </w:t>
      </w:r>
      <w:r w:rsidRPr="00370424">
        <w:rPr>
          <w:sz w:val="28"/>
          <w:szCs w:val="28"/>
          <w:lang w:val="en-US"/>
        </w:rPr>
        <w:t>Office</w:t>
      </w:r>
      <w:r w:rsidRPr="00370424">
        <w:rPr>
          <w:sz w:val="28"/>
          <w:szCs w:val="28"/>
        </w:rPr>
        <w:t xml:space="preserve"> 97.</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 xml:space="preserve">Сегодня существует значительный разрыв между возможностями аппаратных средств компьютеров и применяемыми методами решения прикладных задач. Наиболее освоенные на сегодня методы основаны на хорошо формализованных алгоритмах, полученных в результате построения математических моделей предметных областей. </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Однако в практической деятельности многие актуальные задачи относятся к таким, для которых не известны аналитические зависимости и цепочки действий, поэтому на предприятии должны использовать системы поддержки принятия решений.</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Для автоматизации работы бухгалтеров на предприятии используется программный продукт “1С Предприятие” версии 7.7 (сетевая) со следующими компонентами:</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 xml:space="preserve">-бухгалтерскиий учет; </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-склад.</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Данная система</w:t>
      </w:r>
      <w:r>
        <w:rPr>
          <w:sz w:val="28"/>
          <w:szCs w:val="28"/>
        </w:rPr>
        <w:t xml:space="preserve"> </w:t>
      </w:r>
      <w:r w:rsidRPr="00370424">
        <w:rPr>
          <w:sz w:val="28"/>
          <w:szCs w:val="28"/>
        </w:rPr>
        <w:t>представляет собой систему прикладных решений, построенных по единым принципам и на единой технологической платформе. Программа “1С Бухгалтерия” предназначена для совместной работы компьютеров на которых установлен Windows 98, ОЗУ – 16 Мб, место на жестком диске – 20 Мб.</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 xml:space="preserve">Так же на ИП ''СМУ Союз-Телефонстрой '' используется система ''ТЕТРА''. Система ''ТЕТРА'' эксплуатируется в среде </w:t>
      </w:r>
      <w:r w:rsidRPr="00370424">
        <w:rPr>
          <w:sz w:val="28"/>
          <w:szCs w:val="28"/>
          <w:lang w:val="en-US"/>
        </w:rPr>
        <w:t>DOS</w:t>
      </w:r>
      <w:r w:rsidRPr="00370424">
        <w:rPr>
          <w:sz w:val="28"/>
          <w:szCs w:val="28"/>
        </w:rPr>
        <w:t xml:space="preserve"> - приложение в среде </w:t>
      </w:r>
      <w:r w:rsidRPr="00370424">
        <w:rPr>
          <w:sz w:val="28"/>
          <w:szCs w:val="28"/>
          <w:lang w:val="en-US"/>
        </w:rPr>
        <w:t>Windows</w:t>
      </w:r>
      <w:r w:rsidRPr="00370424">
        <w:rPr>
          <w:sz w:val="28"/>
          <w:szCs w:val="28"/>
        </w:rPr>
        <w:t xml:space="preserve"> 98 позволяет работать в сетевом режиме. Она включает в себя следующие функции:</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 зарплата;</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 кадры (в т.ч. персонифицированный учет).</w:t>
      </w:r>
    </w:p>
    <w:p w:rsidR="00370424" w:rsidRPr="00370424" w:rsidRDefault="00370424" w:rsidP="00A028CA">
      <w:pPr>
        <w:tabs>
          <w:tab w:val="left" w:pos="0"/>
          <w:tab w:val="left" w:pos="142"/>
          <w:tab w:val="num" w:pos="567"/>
        </w:tabs>
        <w:spacing w:line="360" w:lineRule="auto"/>
        <w:ind w:firstLine="720"/>
        <w:jc w:val="both"/>
        <w:rPr>
          <w:sz w:val="28"/>
          <w:szCs w:val="28"/>
        </w:rPr>
      </w:pPr>
      <w:r w:rsidRPr="00370424">
        <w:rPr>
          <w:sz w:val="28"/>
          <w:szCs w:val="28"/>
        </w:rPr>
        <w:t>Каждая из этих систем имеет свою независимую базу данных.</w:t>
      </w:r>
    </w:p>
    <w:p w:rsidR="00370424" w:rsidRPr="00370424" w:rsidRDefault="00370424" w:rsidP="00A028CA">
      <w:pPr>
        <w:pStyle w:val="af2"/>
      </w:pPr>
      <w:r w:rsidRPr="00370424">
        <w:t xml:space="preserve">На сегодняшний момент на ИП «СМУ Союз–Телефонстрой» существует локальная сеть, которая объединяет компьютеры всех служащих и в том числе работников аппарата управления и построена по принципу клиент–сервер. </w:t>
      </w:r>
    </w:p>
    <w:p w:rsidR="00370424" w:rsidRPr="00370424" w:rsidRDefault="00370424" w:rsidP="00A028CA">
      <w:pPr>
        <w:pStyle w:val="af2"/>
      </w:pPr>
      <w:r w:rsidRPr="00370424">
        <w:t>При наличии такого количества АРМов и взаимосвязанностью всех процессов обработки данных наличие системы комплексной автоматизации деятельности предприятия</w:t>
      </w:r>
      <w:r>
        <w:t xml:space="preserve"> </w:t>
      </w:r>
      <w:r w:rsidRPr="00370424">
        <w:t>просто необходимо, так как ежедневно сотрудники сталкиваются со множеством проблем, связанных с поиском и оперативным получением информации, избыточностью действий, которые могла бы устранить данная система.</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Высшим руководством не используются системы поддержки принятия решений, а так же</w:t>
      </w:r>
      <w:r>
        <w:rPr>
          <w:sz w:val="28"/>
          <w:szCs w:val="28"/>
        </w:rPr>
        <w:t xml:space="preserve"> </w:t>
      </w:r>
      <w:r w:rsidRPr="00370424">
        <w:rPr>
          <w:sz w:val="28"/>
          <w:szCs w:val="28"/>
        </w:rPr>
        <w:t>организационные и управленческие системы. Возможность пользования электронной почтой предоставлена только секретарю.</w:t>
      </w:r>
    </w:p>
    <w:p w:rsidR="00370424" w:rsidRPr="00370424" w:rsidRDefault="00370424" w:rsidP="00A028CA">
      <w:pPr>
        <w:tabs>
          <w:tab w:val="left" w:pos="0"/>
          <w:tab w:val="left" w:pos="142"/>
        </w:tabs>
        <w:spacing w:line="360" w:lineRule="auto"/>
        <w:ind w:firstLine="720"/>
        <w:jc w:val="both"/>
        <w:rPr>
          <w:sz w:val="28"/>
          <w:szCs w:val="28"/>
        </w:rPr>
      </w:pPr>
      <w:r w:rsidRPr="00370424">
        <w:rPr>
          <w:sz w:val="28"/>
          <w:szCs w:val="28"/>
        </w:rPr>
        <w:t>Высшее звено данного предприятия явно испытывает потребность в использовании современных информационных технологий, причем не только по отношению к своему предприятию в целом, но и для организации своей собственной работы.</w:t>
      </w:r>
    </w:p>
    <w:p w:rsidR="00370424" w:rsidRPr="00370424" w:rsidRDefault="00370424" w:rsidP="00A028CA">
      <w:pPr>
        <w:pStyle w:val="a5"/>
        <w:tabs>
          <w:tab w:val="left" w:pos="0"/>
        </w:tabs>
        <w:ind w:firstLine="720"/>
        <w:jc w:val="both"/>
        <w:rPr>
          <w:szCs w:val="28"/>
        </w:rPr>
      </w:pPr>
      <w:r w:rsidRPr="00370424">
        <w:rPr>
          <w:szCs w:val="28"/>
        </w:rPr>
        <w:t>Как уже было отмечено выше, иностранное предприятие ''СМУ Союз-Телефонстрой'' является коммерческой организацией и создано с целью осуществления хозяйственной деятельности, направленной на извлечение прибыли. Осуществление любой хозяйственной операции сопровождается формированием соответствующего документа, который подтверждает</w:t>
      </w:r>
      <w:r>
        <w:rPr>
          <w:szCs w:val="28"/>
        </w:rPr>
        <w:t xml:space="preserve"> </w:t>
      </w:r>
      <w:r w:rsidRPr="00370424">
        <w:rPr>
          <w:szCs w:val="28"/>
        </w:rPr>
        <w:t>ее совершение (операционный документ). Совокупность операционных документов образует документооборот предприятия, который представлен на рисунке 18.</w:t>
      </w:r>
    </w:p>
    <w:p w:rsidR="00370424" w:rsidRPr="00370424" w:rsidRDefault="001378C1" w:rsidP="00A028CA">
      <w:pPr>
        <w:spacing w:line="360" w:lineRule="auto"/>
        <w:ind w:firstLine="720"/>
        <w:jc w:val="both"/>
        <w:rPr>
          <w:sz w:val="28"/>
          <w:szCs w:val="28"/>
        </w:rPr>
      </w:pPr>
      <w:r>
        <w:rPr>
          <w:sz w:val="28"/>
          <w:szCs w:val="28"/>
        </w:rPr>
        <w:br w:type="page"/>
      </w:r>
      <w:r w:rsidR="008759C0">
        <w:rPr>
          <w:noProof/>
        </w:rPr>
        <w:pict>
          <v:shape id="_x0000_s1078" type="#_x0000_t202" style="position:absolute;left:0;text-align:left;margin-left:159.5pt;margin-top:5.25pt;width:100.8pt;height:28.8pt;z-index:251639808" o:allowincell="f">
            <v:textbox style="mso-next-textbox:#_x0000_s1078">
              <w:txbxContent>
                <w:p w:rsidR="00E068C6" w:rsidRDefault="00E068C6">
                  <w:pPr>
                    <w:pStyle w:val="af5"/>
                  </w:pPr>
                  <w:r>
                    <w:t xml:space="preserve">      Директор</w:t>
                  </w:r>
                </w:p>
              </w:txbxContent>
            </v:textbox>
          </v:shape>
        </w:pict>
      </w:r>
    </w:p>
    <w:p w:rsidR="00370424" w:rsidRPr="00370424" w:rsidRDefault="008759C0" w:rsidP="00A028CA">
      <w:pPr>
        <w:spacing w:line="360" w:lineRule="auto"/>
        <w:ind w:firstLine="720"/>
        <w:jc w:val="both"/>
        <w:rPr>
          <w:sz w:val="28"/>
          <w:szCs w:val="28"/>
        </w:rPr>
      </w:pPr>
      <w:r>
        <w:rPr>
          <w:noProof/>
        </w:rPr>
        <w:pict>
          <v:line id="_x0000_s1079" style="position:absolute;left:0;text-align:left;flip:x y;z-index:251648000" from="245.9pt,9.9pt" to="353.9pt,74.7pt" o:allowincell="f">
            <v:stroke startarrow="open" endarrow="open"/>
          </v:line>
        </w:pict>
      </w:r>
      <w:r>
        <w:rPr>
          <w:noProof/>
        </w:rPr>
        <w:pict>
          <v:line id="_x0000_s1080" style="position:absolute;left:0;text-align:left;flip:y;z-index:251651072" from="231.5pt,9.9pt" to="231.5pt,53.1pt" o:allowincell="f">
            <v:stroke endarrow="open"/>
          </v:line>
        </w:pict>
      </w:r>
      <w:r>
        <w:rPr>
          <w:noProof/>
        </w:rPr>
        <w:pict>
          <v:line id="_x0000_s1081" style="position:absolute;left:0;text-align:left;z-index:251645952" from="209.9pt,9.9pt" to="209.9pt,74.7pt" o:allowincell="f">
            <v:stroke startarrow="open" endarrow="open"/>
          </v:line>
        </w:pict>
      </w:r>
      <w:r>
        <w:rPr>
          <w:noProof/>
        </w:rPr>
        <w:pict>
          <v:line id="_x0000_s1082" style="position:absolute;left:0;text-align:left;flip:y;z-index:251649024" from="74.9pt,9.9pt" to="190.1pt,81.9pt" o:allowincell="f">
            <v:stroke startarrow="open" endarrow="open"/>
          </v:line>
        </w:pict>
      </w:r>
    </w:p>
    <w:p w:rsidR="00370424" w:rsidRPr="00370424" w:rsidRDefault="00370424" w:rsidP="00A028CA">
      <w:pPr>
        <w:spacing w:line="360" w:lineRule="auto"/>
        <w:ind w:firstLine="720"/>
        <w:jc w:val="both"/>
        <w:rPr>
          <w:sz w:val="28"/>
          <w:szCs w:val="28"/>
        </w:rPr>
      </w:pPr>
    </w:p>
    <w:p w:rsidR="00370424" w:rsidRPr="00370424" w:rsidRDefault="008759C0" w:rsidP="00A028CA">
      <w:pPr>
        <w:spacing w:line="360" w:lineRule="auto"/>
        <w:ind w:firstLine="720"/>
        <w:jc w:val="both"/>
        <w:rPr>
          <w:sz w:val="28"/>
          <w:szCs w:val="28"/>
        </w:rPr>
      </w:pPr>
      <w:r>
        <w:rPr>
          <w:noProof/>
        </w:rPr>
        <w:pict>
          <v:line id="_x0000_s1083" style="position:absolute;left:0;text-align:left;z-index:251656192" from="274.7pt,8.65pt" to="274.7pt,152.65pt" o:allowincell="f"/>
        </w:pict>
      </w:r>
      <w:r>
        <w:rPr>
          <w:noProof/>
        </w:rPr>
        <w:pict>
          <v:line id="_x0000_s1084" style="position:absolute;left:0;text-align:left;flip:x;z-index:251650048" from="231.5pt,8.65pt" to="274.7pt,8.65pt" o:allowincell="f"/>
        </w:pict>
      </w:r>
    </w:p>
    <w:p w:rsidR="00370424" w:rsidRPr="00370424" w:rsidRDefault="008759C0" w:rsidP="00A028CA">
      <w:pPr>
        <w:spacing w:line="360" w:lineRule="auto"/>
        <w:ind w:firstLine="720"/>
        <w:jc w:val="both"/>
        <w:rPr>
          <w:sz w:val="28"/>
          <w:szCs w:val="28"/>
        </w:rPr>
      </w:pPr>
      <w:r>
        <w:rPr>
          <w:noProof/>
        </w:rPr>
        <w:pict>
          <v:shape id="_x0000_s1085" type="#_x0000_t202" style="position:absolute;left:0;text-align:left;margin-left:173.9pt;margin-top:12.6pt;width:86.4pt;height:51.3pt;z-index:251637760" o:allowincell="f">
            <v:textbox style="mso-next-textbox:#_x0000_s1085">
              <w:txbxContent>
                <w:p w:rsidR="00E068C6" w:rsidRDefault="00E068C6">
                  <w:pPr>
                    <w:pStyle w:val="af5"/>
                    <w:spacing w:line="240" w:lineRule="auto"/>
                  </w:pPr>
                  <w:r>
                    <w:t>Заместитель</w:t>
                  </w:r>
                </w:p>
                <w:p w:rsidR="00E068C6" w:rsidRDefault="00E068C6">
                  <w:pPr>
                    <w:pStyle w:val="af6"/>
                    <w:spacing w:line="240" w:lineRule="auto"/>
                  </w:pPr>
                  <w:r>
                    <w:t>директора по</w:t>
                  </w:r>
                </w:p>
                <w:p w:rsidR="00E068C6" w:rsidRDefault="00E068C6">
                  <w:pPr>
                    <w:pStyle w:val="af6"/>
                    <w:spacing w:line="240" w:lineRule="auto"/>
                  </w:pPr>
                  <w:r>
                    <w:t>экономике</w:t>
                  </w:r>
                </w:p>
              </w:txbxContent>
            </v:textbox>
          </v:shape>
        </w:pict>
      </w:r>
      <w:r>
        <w:rPr>
          <w:noProof/>
        </w:rPr>
        <w:pict>
          <v:shape id="_x0000_s1086" type="#_x0000_t202" style="position:absolute;left:0;text-align:left;margin-left:310.7pt;margin-top:12.6pt;width:93.6pt;height:35.1pt;z-index:251638784" o:allowincell="f">
            <v:textbox style="mso-next-textbox:#_x0000_s1086">
              <w:txbxContent>
                <w:p w:rsidR="00E068C6" w:rsidRDefault="00E068C6">
                  <w:pPr>
                    <w:pStyle w:val="af5"/>
                    <w:spacing w:line="240" w:lineRule="auto"/>
                  </w:pPr>
                  <w:r>
                    <w:t xml:space="preserve">   Заместитель</w:t>
                  </w:r>
                </w:p>
                <w:p w:rsidR="00E068C6" w:rsidRDefault="00E068C6">
                  <w:pPr>
                    <w:pStyle w:val="af6"/>
                    <w:spacing w:line="240" w:lineRule="auto"/>
                  </w:pPr>
                  <w:r>
                    <w:t xml:space="preserve"> директора</w:t>
                  </w:r>
                </w:p>
                <w:p w:rsidR="00E068C6" w:rsidRDefault="00E068C6">
                  <w:pPr>
                    <w:pStyle w:val="af6"/>
                  </w:pPr>
                </w:p>
                <w:p w:rsidR="00E068C6" w:rsidRDefault="00E068C6">
                  <w:pPr>
                    <w:pStyle w:val="af5"/>
                  </w:pPr>
                </w:p>
                <w:p w:rsidR="00E068C6" w:rsidRDefault="00E068C6">
                  <w:pPr>
                    <w:pStyle w:val="14"/>
                  </w:pPr>
                </w:p>
              </w:txbxContent>
            </v:textbox>
          </v:shape>
        </w:pict>
      </w:r>
    </w:p>
    <w:p w:rsidR="00370424" w:rsidRPr="00370424" w:rsidRDefault="008759C0" w:rsidP="00A028CA">
      <w:pPr>
        <w:spacing w:line="360" w:lineRule="auto"/>
        <w:ind w:firstLine="720"/>
        <w:jc w:val="both"/>
        <w:rPr>
          <w:sz w:val="28"/>
          <w:szCs w:val="28"/>
        </w:rPr>
      </w:pPr>
      <w:r>
        <w:rPr>
          <w:noProof/>
        </w:rPr>
        <w:pict>
          <v:line id="_x0000_s1087" style="position:absolute;left:0;text-align:left;z-index:251646976" from="260.3pt,16.95pt" to="310.7pt,16.95pt" o:allowincell="f">
            <v:stroke startarrow="open" endarrow="open"/>
          </v:line>
        </w:pict>
      </w:r>
      <w:r>
        <w:rPr>
          <w:noProof/>
        </w:rPr>
        <w:pict>
          <v:shape id="_x0000_s1088" type="#_x0000_t202" style="position:absolute;left:0;text-align:left;margin-left:15.5pt;margin-top:2.55pt;width:79.2pt;height:36pt;z-index:251640832" o:allowincell="f">
            <v:textbox style="mso-next-textbox:#_x0000_s1088">
              <w:txbxContent>
                <w:p w:rsidR="00E068C6" w:rsidRDefault="00E068C6">
                  <w:pPr>
                    <w:pStyle w:val="af5"/>
                    <w:spacing w:line="240" w:lineRule="auto"/>
                  </w:pPr>
                  <w:r>
                    <w:t xml:space="preserve">   Главный   </w:t>
                  </w:r>
                </w:p>
                <w:p w:rsidR="00E068C6" w:rsidRDefault="00E068C6">
                  <w:pPr>
                    <w:pStyle w:val="af5"/>
                    <w:spacing w:line="240" w:lineRule="auto"/>
                  </w:pPr>
                  <w:r>
                    <w:t xml:space="preserve">   инженер</w:t>
                  </w:r>
                </w:p>
              </w:txbxContent>
            </v:textbox>
          </v:shape>
        </w:pict>
      </w:r>
    </w:p>
    <w:p w:rsidR="00370424" w:rsidRPr="00370424" w:rsidRDefault="008759C0" w:rsidP="00A028CA">
      <w:pPr>
        <w:spacing w:line="360" w:lineRule="auto"/>
        <w:ind w:firstLine="720"/>
        <w:jc w:val="both"/>
        <w:rPr>
          <w:sz w:val="28"/>
          <w:szCs w:val="28"/>
        </w:rPr>
      </w:pPr>
      <w:r>
        <w:rPr>
          <w:noProof/>
        </w:rPr>
        <w:pict>
          <v:line id="_x0000_s1089" style="position:absolute;left:0;text-align:left;flip:y;z-index:251677696" from="231.5pt,16.55pt" to="231.5pt,45.35pt" o:allowincell="f">
            <v:stroke endarrow="open"/>
          </v:line>
        </w:pict>
      </w:r>
      <w:r>
        <w:rPr>
          <w:noProof/>
        </w:rPr>
        <w:pict>
          <v:line id="_x0000_s1090" style="position:absolute;left:0;text-align:left;z-index:251659264" from="209.9pt,13.35pt" to="209.9pt,99.75pt" o:allowincell="f">
            <v:stroke startarrow="open" endarrow="open"/>
          </v:line>
        </w:pict>
      </w:r>
      <w:r>
        <w:rPr>
          <w:noProof/>
        </w:rPr>
        <w:pict>
          <v:line id="_x0000_s1091" style="position:absolute;left:0;text-align:left;z-index:251658240" from="58.7pt,16.55pt" to="58.7pt,110.15pt" o:allowincell="f">
            <v:stroke startarrow="open" endarrow="open"/>
          </v:line>
        </w:pict>
      </w:r>
    </w:p>
    <w:p w:rsidR="00370424" w:rsidRPr="00370424" w:rsidRDefault="008759C0" w:rsidP="00A028CA">
      <w:pPr>
        <w:spacing w:line="360" w:lineRule="auto"/>
        <w:ind w:firstLine="720"/>
        <w:jc w:val="both"/>
        <w:rPr>
          <w:sz w:val="28"/>
          <w:szCs w:val="28"/>
        </w:rPr>
      </w:pPr>
      <w:r>
        <w:rPr>
          <w:noProof/>
        </w:rPr>
        <w:pict>
          <v:shape id="_x0000_s1092" type="#_x0000_t202" style="position:absolute;left:0;text-align:left;margin-left:353.9pt;margin-top:20.05pt;width:100.8pt;height:36pt;z-index:251644928" o:allowincell="f">
            <v:textbox style="mso-next-textbox:#_x0000_s1092">
              <w:txbxContent>
                <w:p w:rsidR="00E068C6" w:rsidRDefault="00E068C6">
                  <w:pPr>
                    <w:rPr>
                      <w:sz w:val="24"/>
                    </w:rPr>
                  </w:pPr>
                  <w:r>
                    <w:t xml:space="preserve"> </w:t>
                  </w:r>
                  <w:r>
                    <w:rPr>
                      <w:sz w:val="24"/>
                    </w:rPr>
                    <w:t>Отдел главного</w:t>
                  </w:r>
                </w:p>
                <w:p w:rsidR="00E068C6" w:rsidRDefault="00E068C6">
                  <w:pPr>
                    <w:pStyle w:val="a7"/>
                    <w:tabs>
                      <w:tab w:val="clear" w:pos="4153"/>
                      <w:tab w:val="clear" w:pos="8306"/>
                    </w:tabs>
                    <w:rPr>
                      <w:sz w:val="24"/>
                    </w:rPr>
                  </w:pPr>
                  <w:r>
                    <w:rPr>
                      <w:sz w:val="24"/>
                    </w:rPr>
                    <w:t xml:space="preserve"> механика</w:t>
                  </w:r>
                </w:p>
              </w:txbxContent>
            </v:textbox>
          </v:shape>
        </w:pict>
      </w:r>
      <w:r>
        <w:rPr>
          <w:noProof/>
        </w:rPr>
        <w:pict>
          <v:line id="_x0000_s1093" style="position:absolute;left:0;text-align:left;flip:y;z-index:251675648" from="325.1pt,21.2pt" to="325.1pt,86pt" o:allowincell="f">
            <v:stroke startarrow="open"/>
          </v:line>
        </w:pict>
      </w:r>
      <w:r>
        <w:rPr>
          <w:noProof/>
        </w:rPr>
        <w:pict>
          <v:line id="_x0000_s1094" style="position:absolute;left:0;text-align:left;flip:x;z-index:251676672" from="231.5pt,21.2pt" to="325.1pt,21.2pt" o:allowincell="f"/>
        </w:pict>
      </w:r>
    </w:p>
    <w:p w:rsidR="00370424" w:rsidRPr="00370424" w:rsidRDefault="00370424" w:rsidP="00A028CA">
      <w:pPr>
        <w:spacing w:line="360" w:lineRule="auto"/>
        <w:ind w:firstLine="720"/>
        <w:jc w:val="both"/>
        <w:rPr>
          <w:sz w:val="28"/>
          <w:szCs w:val="28"/>
        </w:rPr>
      </w:pPr>
    </w:p>
    <w:p w:rsidR="00370424" w:rsidRPr="00370424" w:rsidRDefault="008759C0" w:rsidP="00A028CA">
      <w:pPr>
        <w:spacing w:line="360" w:lineRule="auto"/>
        <w:ind w:firstLine="720"/>
        <w:jc w:val="both"/>
        <w:rPr>
          <w:sz w:val="28"/>
          <w:szCs w:val="28"/>
        </w:rPr>
      </w:pPr>
      <w:r>
        <w:rPr>
          <w:noProof/>
        </w:rPr>
        <w:pict>
          <v:line id="_x0000_s1095" style="position:absolute;left:0;text-align:left;flip:y;z-index:251660288" from="411.5pt,7.75pt" to="411.5pt,50.95pt" o:allowincell="f">
            <v:stroke startarrow="open" endarrow="open"/>
          </v:line>
        </w:pict>
      </w:r>
      <w:r>
        <w:rPr>
          <w:noProof/>
        </w:rPr>
        <w:pict>
          <v:line id="_x0000_s1096" style="position:absolute;left:0;text-align:left;flip:y;z-index:251654144" from="353.9pt,9.9pt" to="353.9pt,53.1pt" o:allowincell="f">
            <v:stroke startarrow="open"/>
          </v:line>
        </w:pict>
      </w:r>
      <w:r>
        <w:rPr>
          <w:noProof/>
        </w:rPr>
        <w:pict>
          <v:line id="_x0000_s1097" style="position:absolute;left:0;text-align:left;flip:x;z-index:251673600" from="101.9pt,9.9pt" to="353.9pt,9.9pt" o:allowincell="f"/>
        </w:pict>
      </w:r>
      <w:r>
        <w:rPr>
          <w:noProof/>
        </w:rPr>
        <w:pict>
          <v:line id="_x0000_s1098" style="position:absolute;left:0;text-align:left;z-index:251655168" from="101.9pt,9.9pt" to="101.9pt,38.7pt" o:allowincell="f">
            <v:stroke endarrow="open"/>
          </v:line>
        </w:pict>
      </w:r>
    </w:p>
    <w:p w:rsidR="00694B04" w:rsidRDefault="008759C0" w:rsidP="00A028CA">
      <w:pPr>
        <w:spacing w:line="360" w:lineRule="auto"/>
        <w:ind w:firstLine="720"/>
        <w:jc w:val="both"/>
        <w:rPr>
          <w:sz w:val="28"/>
          <w:szCs w:val="28"/>
        </w:rPr>
      </w:pPr>
      <w:r>
        <w:rPr>
          <w:noProof/>
        </w:rPr>
        <w:pict>
          <v:shape id="_x0000_s1099" type="#_x0000_t202" style="position:absolute;left:0;text-align:left;margin-left:22.7pt;margin-top:12.65pt;width:108pt;height:50.4pt;z-index:251642880" o:allowincell="f">
            <v:textbox style="mso-next-textbox:#_x0000_s1099">
              <w:txbxContent>
                <w:p w:rsidR="00E068C6" w:rsidRDefault="00E068C6">
                  <w:pPr>
                    <w:pStyle w:val="af5"/>
                  </w:pPr>
                  <w:r>
                    <w:t>Производственно-коммерческий сектор</w:t>
                  </w:r>
                </w:p>
              </w:txbxContent>
            </v:textbox>
          </v:shape>
        </w:pict>
      </w:r>
      <w:r>
        <w:rPr>
          <w:noProof/>
        </w:rPr>
        <w:pict>
          <v:line id="_x0000_s1100" style="position:absolute;left:0;text-align:left;z-index:251657216" from="389.9pt,13.55pt" to="389.9pt,35.15pt" o:allowincell="f">
            <v:stroke endarrow="open"/>
          </v:line>
        </w:pict>
      </w:r>
      <w:r>
        <w:rPr>
          <w:noProof/>
        </w:rPr>
        <w:pict>
          <v:line id="_x0000_s1101" style="position:absolute;left:0;text-align:left;z-index:251674624" from="285.7pt,13.55pt" to="393.7pt,13.55pt" o:allowincell="f"/>
        </w:pict>
      </w:r>
      <w:r>
        <w:rPr>
          <w:noProof/>
        </w:rPr>
        <w:pict>
          <v:shape id="_x0000_s1102" type="#_x0000_t202" style="position:absolute;left:0;text-align:left;margin-left:173.9pt;margin-top:3.15pt;width:108pt;height:50.4pt;z-index:251643904" o:allowincell="f">
            <v:textbox style="mso-next-textbox:#_x0000_s1102">
              <w:txbxContent>
                <w:p w:rsidR="00E068C6" w:rsidRDefault="00E068C6">
                  <w:pPr>
                    <w:rPr>
                      <w:sz w:val="24"/>
                    </w:rPr>
                  </w:pPr>
                  <w:r>
                    <w:rPr>
                      <w:sz w:val="24"/>
                    </w:rPr>
                    <w:t xml:space="preserve">Производственно-экономический  </w:t>
                  </w:r>
                </w:p>
                <w:p w:rsidR="00E068C6" w:rsidRDefault="00E068C6">
                  <w:pPr>
                    <w:rPr>
                      <w:sz w:val="24"/>
                    </w:rPr>
                  </w:pPr>
                  <w:r>
                    <w:rPr>
                      <w:sz w:val="24"/>
                    </w:rPr>
                    <w:t>сектор</w:t>
                  </w:r>
                </w:p>
              </w:txbxContent>
            </v:textbox>
          </v:shape>
        </w:pict>
      </w:r>
    </w:p>
    <w:p w:rsidR="00370424" w:rsidRPr="00370424" w:rsidRDefault="008759C0" w:rsidP="00A028CA">
      <w:pPr>
        <w:spacing w:line="360" w:lineRule="auto"/>
        <w:ind w:firstLine="720"/>
        <w:jc w:val="both"/>
        <w:rPr>
          <w:sz w:val="28"/>
          <w:szCs w:val="28"/>
        </w:rPr>
      </w:pPr>
      <w:r>
        <w:rPr>
          <w:noProof/>
        </w:rPr>
        <w:pict>
          <v:line id="_x0000_s1103" style="position:absolute;left:0;text-align:left;z-index:251652096" from="130.7pt,11pt" to="173.9pt,11pt" o:allowincell="f">
            <v:stroke startarrow="open" endarrow="open"/>
          </v:line>
        </w:pict>
      </w:r>
      <w:r>
        <w:rPr>
          <w:noProof/>
        </w:rPr>
        <w:pict>
          <v:line id="_x0000_s1104" style="position:absolute;left:0;text-align:left;z-index:251653120" from="289.1pt,19.65pt" to="332.3pt,19.65pt" o:allowincell="f">
            <v:stroke startarrow="open" endarrow="open"/>
          </v:line>
        </w:pict>
      </w:r>
      <w:r>
        <w:rPr>
          <w:noProof/>
        </w:rPr>
        <w:pict>
          <v:shape id="_x0000_s1105" type="#_x0000_t202" style="position:absolute;left:0;text-align:left;margin-left:332.25pt;margin-top:11pt;width:100.8pt;height:27.9pt;z-index:251641856" o:allowincell="f">
            <v:textbox style="mso-next-textbox:#_x0000_s1105">
              <w:txbxContent>
                <w:p w:rsidR="00E068C6" w:rsidRDefault="00E068C6">
                  <w:pPr>
                    <w:rPr>
                      <w:sz w:val="24"/>
                    </w:rPr>
                  </w:pPr>
                  <w:r>
                    <w:rPr>
                      <w:sz w:val="24"/>
                    </w:rPr>
                    <w:t xml:space="preserve">   Бухгалтерия</w:t>
                  </w:r>
                </w:p>
              </w:txbxContent>
            </v:textbox>
          </v:shape>
        </w:pict>
      </w:r>
    </w:p>
    <w:p w:rsidR="00370424" w:rsidRPr="00370424" w:rsidRDefault="008759C0" w:rsidP="00A028CA">
      <w:pPr>
        <w:spacing w:line="360" w:lineRule="auto"/>
        <w:ind w:firstLine="720"/>
        <w:jc w:val="both"/>
        <w:rPr>
          <w:sz w:val="28"/>
          <w:szCs w:val="28"/>
        </w:rPr>
      </w:pPr>
      <w:r>
        <w:rPr>
          <w:noProof/>
        </w:rPr>
        <w:pict>
          <v:line id="_x0000_s1106" style="position:absolute;left:0;text-align:left;z-index:251667456" from="382.7pt,14.75pt" to="382.7pt,122.75pt" o:allowincell="f">
            <v:stroke startarrow="open" endarrow="open"/>
          </v:line>
        </w:pict>
      </w:r>
      <w:r>
        <w:rPr>
          <w:noProof/>
        </w:rPr>
        <w:pict>
          <v:line id="_x0000_s1107" style="position:absolute;left:0;text-align:left;flip:y;z-index:251662336" from="209.9pt,5.25pt" to="209.9pt,106.05pt" o:allowincell="f">
            <v:stroke startarrow="open" endarrow="open"/>
          </v:line>
        </w:pict>
      </w:r>
      <w:r>
        <w:rPr>
          <w:noProof/>
        </w:rPr>
        <w:pict>
          <v:line id="_x0000_s1108" style="position:absolute;left:0;text-align:left;flip:y;z-index:251665408" from="361.1pt,15.4pt" to="361.1pt,80.2pt" o:allowincell="f">
            <v:stroke endarrow="open"/>
          </v:line>
        </w:pict>
      </w:r>
      <w:r>
        <w:rPr>
          <w:noProof/>
        </w:rPr>
        <w:pict>
          <v:line id="_x0000_s1109" style="position:absolute;left:0;text-align:left;flip:y;z-index:251672576" from="58.7pt,15.4pt" to="58.7pt,37pt" o:allowincell="f">
            <v:stroke endarrow="open"/>
          </v:line>
        </w:pict>
      </w:r>
    </w:p>
    <w:p w:rsidR="00370424" w:rsidRPr="00370424" w:rsidRDefault="008759C0" w:rsidP="00A028CA">
      <w:pPr>
        <w:spacing w:line="360" w:lineRule="auto"/>
        <w:ind w:firstLine="720"/>
        <w:jc w:val="both"/>
        <w:rPr>
          <w:sz w:val="28"/>
          <w:szCs w:val="28"/>
        </w:rPr>
      </w:pPr>
      <w:r>
        <w:rPr>
          <w:noProof/>
        </w:rPr>
        <w:pict>
          <v:line id="_x0000_s1110" style="position:absolute;left:0;text-align:left;flip:y;z-index:251670528" from="296.3pt,12.9pt" to="296.3pt,70.5pt" o:allowincell="f"/>
        </w:pict>
      </w:r>
      <w:r>
        <w:rPr>
          <w:noProof/>
        </w:rPr>
        <w:pict>
          <v:line id="_x0000_s1111" style="position:absolute;left:0;text-align:left;flip:x;z-index:251671552" from="58.7pt,12.9pt" to="296.3pt,12.9pt" o:allowincell="f"/>
        </w:pict>
      </w:r>
    </w:p>
    <w:p w:rsidR="00370424" w:rsidRPr="00370424" w:rsidRDefault="00370424" w:rsidP="00A028CA">
      <w:pPr>
        <w:spacing w:line="360" w:lineRule="auto"/>
        <w:ind w:firstLine="720"/>
        <w:jc w:val="both"/>
        <w:rPr>
          <w:sz w:val="28"/>
          <w:szCs w:val="28"/>
        </w:rPr>
      </w:pPr>
    </w:p>
    <w:p w:rsidR="00370424" w:rsidRPr="00370424" w:rsidRDefault="008759C0" w:rsidP="00A028CA">
      <w:pPr>
        <w:spacing w:line="360" w:lineRule="auto"/>
        <w:ind w:firstLine="720"/>
        <w:jc w:val="both"/>
        <w:rPr>
          <w:sz w:val="28"/>
          <w:szCs w:val="28"/>
        </w:rPr>
      </w:pPr>
      <w:r>
        <w:rPr>
          <w:noProof/>
        </w:rPr>
        <w:pict>
          <v:line id="_x0000_s1112" style="position:absolute;left:0;text-align:left;flip:y;z-index:251668480" from="361.1pt,22.2pt" to="361.1pt,43.8pt" o:allowincell="f">
            <v:stroke startarrow="open"/>
          </v:line>
        </w:pict>
      </w:r>
      <w:r>
        <w:rPr>
          <w:noProof/>
        </w:rPr>
        <w:pict>
          <v:line id="_x0000_s1113" style="position:absolute;left:0;text-align:left;flip:x;z-index:251669504" from="296.3pt,22.2pt" to="361.1pt,22.2pt" o:allowincell="f"/>
        </w:pict>
      </w:r>
      <w:r>
        <w:rPr>
          <w:noProof/>
        </w:rPr>
        <w:pict>
          <v:line id="_x0000_s1114" style="position:absolute;left:0;text-align:left;flip:y;z-index:251663360" from="231.5pt,7.8pt" to="231.5pt,58.2pt" o:allowincell="f">
            <v:stroke startarrow="open"/>
          </v:line>
        </w:pict>
      </w:r>
      <w:r>
        <w:rPr>
          <w:noProof/>
        </w:rPr>
        <w:pict>
          <v:line id="_x0000_s1115" style="position:absolute;left:0;text-align:left;z-index:251664384" from="231.5pt,7.8pt" to="361.1pt,7.8pt" o:allowincell="f"/>
        </w:pict>
      </w:r>
    </w:p>
    <w:p w:rsidR="00370424" w:rsidRPr="00370424" w:rsidRDefault="00370424" w:rsidP="00A028CA">
      <w:pPr>
        <w:spacing w:line="360" w:lineRule="auto"/>
        <w:ind w:firstLine="720"/>
        <w:jc w:val="both"/>
        <w:rPr>
          <w:sz w:val="28"/>
          <w:szCs w:val="28"/>
        </w:rPr>
      </w:pPr>
    </w:p>
    <w:p w:rsidR="00370424" w:rsidRPr="00370424" w:rsidRDefault="008759C0" w:rsidP="00A028CA">
      <w:pPr>
        <w:spacing w:line="360" w:lineRule="auto"/>
        <w:ind w:firstLine="720"/>
        <w:jc w:val="both"/>
        <w:rPr>
          <w:sz w:val="28"/>
          <w:szCs w:val="28"/>
        </w:rPr>
      </w:pPr>
      <w:r>
        <w:rPr>
          <w:noProof/>
        </w:rPr>
        <w:pict>
          <v:shape id="_x0000_s1116" type="#_x0000_t202" style="position:absolute;left:0;text-align:left;margin-left:339.5pt;margin-top:2.05pt;width:64.8pt;height:21.6pt;z-index:251666432" o:allowincell="f">
            <v:textbox style="mso-next-textbox:#_x0000_s1116">
              <w:txbxContent>
                <w:p w:rsidR="00E068C6" w:rsidRDefault="00E068C6">
                  <w:pPr>
                    <w:rPr>
                      <w:sz w:val="24"/>
                    </w:rPr>
                  </w:pPr>
                  <w:r>
                    <w:rPr>
                      <w:sz w:val="24"/>
                    </w:rPr>
                    <w:t>Склад</w:t>
                  </w:r>
                </w:p>
              </w:txbxContent>
            </v:textbox>
          </v:shape>
        </w:pict>
      </w:r>
      <w:r>
        <w:rPr>
          <w:noProof/>
        </w:rPr>
        <w:pict>
          <v:shape id="_x0000_s1117" type="#_x0000_t202" style="position:absolute;left:0;text-align:left;margin-left:173.9pt;margin-top:9.9pt;width:93.6pt;height:21.6pt;z-index:251661312" o:allowincell="f">
            <v:textbox style="mso-next-textbox:#_x0000_s1117">
              <w:txbxContent>
                <w:p w:rsidR="00E068C6" w:rsidRDefault="00E068C6">
                  <w:pPr>
                    <w:rPr>
                      <w:sz w:val="24"/>
                    </w:rPr>
                  </w:pPr>
                  <w:r>
                    <w:rPr>
                      <w:sz w:val="24"/>
                    </w:rPr>
                    <w:t xml:space="preserve">  Отдел кадров</w:t>
                  </w:r>
                </w:p>
              </w:txbxContent>
            </v:textbox>
          </v:shape>
        </w:pict>
      </w:r>
    </w:p>
    <w:p w:rsidR="00370424" w:rsidRPr="00370424" w:rsidRDefault="00370424" w:rsidP="00A028CA">
      <w:pPr>
        <w:spacing w:line="360" w:lineRule="auto"/>
        <w:ind w:firstLine="720"/>
        <w:jc w:val="both"/>
        <w:rPr>
          <w:sz w:val="28"/>
          <w:szCs w:val="28"/>
        </w:rPr>
      </w:pPr>
    </w:p>
    <w:p w:rsidR="00370424" w:rsidRPr="00370424" w:rsidRDefault="00370424" w:rsidP="00A028CA">
      <w:pPr>
        <w:spacing w:line="360" w:lineRule="auto"/>
        <w:ind w:firstLine="720"/>
        <w:jc w:val="both"/>
        <w:rPr>
          <w:sz w:val="28"/>
          <w:szCs w:val="28"/>
        </w:rPr>
      </w:pPr>
      <w:r w:rsidRPr="00370424">
        <w:rPr>
          <w:sz w:val="28"/>
          <w:szCs w:val="28"/>
        </w:rPr>
        <w:t>Рисунок 18 – Схема</w:t>
      </w:r>
      <w:r>
        <w:rPr>
          <w:sz w:val="28"/>
          <w:szCs w:val="28"/>
        </w:rPr>
        <w:t xml:space="preserve"> </w:t>
      </w:r>
      <w:r w:rsidRPr="00370424">
        <w:rPr>
          <w:sz w:val="28"/>
          <w:szCs w:val="28"/>
        </w:rPr>
        <w:t>документооборота ИП ''СМУ Союз-Телефонстрой''</w:t>
      </w:r>
    </w:p>
    <w:p w:rsidR="00370424" w:rsidRPr="00370424" w:rsidRDefault="00370424" w:rsidP="00A028CA">
      <w:pPr>
        <w:spacing w:line="360" w:lineRule="auto"/>
        <w:ind w:firstLine="720"/>
        <w:jc w:val="both"/>
        <w:rPr>
          <w:sz w:val="28"/>
          <w:szCs w:val="28"/>
        </w:rPr>
      </w:pPr>
    </w:p>
    <w:p w:rsidR="00370424" w:rsidRPr="00370424" w:rsidRDefault="00370424" w:rsidP="00A028CA">
      <w:pPr>
        <w:spacing w:line="360" w:lineRule="auto"/>
        <w:ind w:firstLine="720"/>
        <w:jc w:val="both"/>
        <w:rPr>
          <w:sz w:val="28"/>
          <w:szCs w:val="28"/>
        </w:rPr>
      </w:pPr>
      <w:r w:rsidRPr="00370424">
        <w:rPr>
          <w:sz w:val="28"/>
          <w:szCs w:val="28"/>
        </w:rPr>
        <w:t>В данный момент на предприятии программный продукт ''ТЕТРА'' поддерживает бухгалтерию и отдел кадров, отдел главного механика, склад и бухгалтерию поддерживает система ''1С:Предприятие''. Распределение информационных потоков с использованием систем ''ТЕТРА'' и ''1С:Предприятие'' иллюстрирует рисунок 19. Данные системы обеспечивают сбор,</w:t>
      </w:r>
      <w:r>
        <w:rPr>
          <w:sz w:val="28"/>
          <w:szCs w:val="28"/>
        </w:rPr>
        <w:t xml:space="preserve"> </w:t>
      </w:r>
      <w:r w:rsidRPr="00370424">
        <w:rPr>
          <w:sz w:val="28"/>
          <w:szCs w:val="28"/>
        </w:rPr>
        <w:t>обработку информации, но являются лишь одной из необходимых составных частей, определяющих коммерческий</w:t>
      </w:r>
      <w:r>
        <w:rPr>
          <w:sz w:val="28"/>
          <w:szCs w:val="28"/>
        </w:rPr>
        <w:t xml:space="preserve"> </w:t>
      </w:r>
      <w:r w:rsidRPr="00370424">
        <w:rPr>
          <w:sz w:val="28"/>
          <w:szCs w:val="28"/>
        </w:rPr>
        <w:t>успех предприятия</w:t>
      </w:r>
      <w:r>
        <w:rPr>
          <w:sz w:val="28"/>
          <w:szCs w:val="28"/>
        </w:rPr>
        <w:t xml:space="preserve"> </w:t>
      </w:r>
      <w:r w:rsidRPr="00370424">
        <w:rPr>
          <w:sz w:val="28"/>
          <w:szCs w:val="28"/>
        </w:rPr>
        <w:t>и</w:t>
      </w:r>
      <w:r>
        <w:rPr>
          <w:sz w:val="28"/>
          <w:szCs w:val="28"/>
        </w:rPr>
        <w:t xml:space="preserve"> </w:t>
      </w:r>
      <w:r w:rsidRPr="00370424">
        <w:rPr>
          <w:sz w:val="28"/>
          <w:szCs w:val="28"/>
        </w:rPr>
        <w:t>при</w:t>
      </w:r>
      <w:r>
        <w:rPr>
          <w:sz w:val="28"/>
          <w:szCs w:val="28"/>
        </w:rPr>
        <w:t xml:space="preserve"> </w:t>
      </w:r>
      <w:r w:rsidRPr="00370424">
        <w:rPr>
          <w:sz w:val="28"/>
          <w:szCs w:val="28"/>
        </w:rPr>
        <w:t>этом</w:t>
      </w:r>
      <w:r>
        <w:rPr>
          <w:sz w:val="28"/>
          <w:szCs w:val="28"/>
        </w:rPr>
        <w:t xml:space="preserve"> </w:t>
      </w:r>
      <w:r w:rsidRPr="00370424">
        <w:rPr>
          <w:sz w:val="28"/>
          <w:szCs w:val="28"/>
        </w:rPr>
        <w:t>полностью</w:t>
      </w:r>
      <w:r>
        <w:rPr>
          <w:sz w:val="28"/>
          <w:szCs w:val="28"/>
        </w:rPr>
        <w:t xml:space="preserve"> </w:t>
      </w:r>
      <w:r w:rsidRPr="00370424">
        <w:rPr>
          <w:sz w:val="28"/>
          <w:szCs w:val="28"/>
        </w:rPr>
        <w:t>не</w:t>
      </w:r>
      <w:r>
        <w:rPr>
          <w:sz w:val="28"/>
          <w:szCs w:val="28"/>
        </w:rPr>
        <w:t xml:space="preserve"> </w:t>
      </w:r>
      <w:r w:rsidRPr="00370424">
        <w:rPr>
          <w:sz w:val="28"/>
          <w:szCs w:val="28"/>
        </w:rPr>
        <w:t>автоматизируют</w:t>
      </w:r>
      <w:r>
        <w:rPr>
          <w:sz w:val="28"/>
          <w:szCs w:val="28"/>
        </w:rPr>
        <w:t xml:space="preserve"> </w:t>
      </w:r>
      <w:r w:rsidRPr="00370424">
        <w:rPr>
          <w:sz w:val="28"/>
          <w:szCs w:val="28"/>
        </w:rPr>
        <w:t xml:space="preserve">труд бухгалтерии, отдела кадров, отдела главного механика и склада, так как системы не позволяют связать данные в единую базу. Из-за этого практически весь перечень основных документов приходится передавать на бумажном носителе или гибком диске. </w:t>
      </w:r>
    </w:p>
    <w:p w:rsidR="00370424" w:rsidRPr="00370424" w:rsidRDefault="00370424" w:rsidP="00A028CA">
      <w:pPr>
        <w:spacing w:line="360" w:lineRule="auto"/>
        <w:ind w:firstLine="720"/>
        <w:jc w:val="both"/>
        <w:rPr>
          <w:sz w:val="28"/>
          <w:szCs w:val="28"/>
        </w:rPr>
      </w:pPr>
      <w:r w:rsidRPr="00370424">
        <w:rPr>
          <w:sz w:val="28"/>
          <w:szCs w:val="28"/>
        </w:rPr>
        <w:t>Например, в результате оформления отпусков и выдачи заработной платы отдел кадров оформляет приказ и на дискете или на бумажном носителе передает в бухгалтерию. Подготовка данных бухгалтерией, расчет на ЭВМ, печать результатов, сверка, внесение изменений, снова расчет, печать и сверка. И так - не один раз, пока не будут окончательно подготовлены и выверены все расчетные и платежные ведомости. Все это занимает достаточно</w:t>
      </w:r>
      <w:r>
        <w:rPr>
          <w:sz w:val="28"/>
          <w:szCs w:val="28"/>
        </w:rPr>
        <w:t xml:space="preserve"> </w:t>
      </w:r>
      <w:r w:rsidRPr="00370424">
        <w:rPr>
          <w:sz w:val="28"/>
          <w:szCs w:val="28"/>
        </w:rPr>
        <w:t>много времени и увеличивает трудозатраты сотрудников.</w:t>
      </w:r>
    </w:p>
    <w:p w:rsidR="00370424" w:rsidRPr="00370424" w:rsidRDefault="00370424" w:rsidP="00A028CA">
      <w:pPr>
        <w:spacing w:line="360" w:lineRule="auto"/>
        <w:ind w:firstLine="720"/>
        <w:jc w:val="both"/>
        <w:rPr>
          <w:sz w:val="28"/>
          <w:szCs w:val="28"/>
        </w:rPr>
      </w:pPr>
      <w:r w:rsidRPr="00370424">
        <w:rPr>
          <w:sz w:val="28"/>
          <w:szCs w:val="28"/>
        </w:rPr>
        <w:t>При выборе комплексной информационной системы следуют учесть, что ни одна из них, какой бы совершенной она не была, не может функционировать в условиях недостаточно четко регламентированного технологического процесса управления в рамках каждого бизнес-процесса.</w:t>
      </w:r>
    </w:p>
    <w:p w:rsidR="00370424" w:rsidRPr="00370424" w:rsidRDefault="00370424" w:rsidP="00A028CA">
      <w:pPr>
        <w:spacing w:line="360" w:lineRule="auto"/>
        <w:ind w:firstLine="720"/>
        <w:jc w:val="both"/>
        <w:rPr>
          <w:sz w:val="28"/>
          <w:szCs w:val="28"/>
        </w:rPr>
      </w:pPr>
      <w:r w:rsidRPr="00370424">
        <w:rPr>
          <w:sz w:val="28"/>
          <w:szCs w:val="28"/>
        </w:rPr>
        <w:t>Как правило, многопользовательские комплексные системы управления организацией (корпорацией), отвечают следующим основным требованиям:</w:t>
      </w:r>
    </w:p>
    <w:p w:rsidR="00370424" w:rsidRPr="00370424" w:rsidRDefault="00370424" w:rsidP="00A028CA">
      <w:pPr>
        <w:spacing w:line="360" w:lineRule="auto"/>
        <w:ind w:firstLine="720"/>
        <w:jc w:val="both"/>
        <w:rPr>
          <w:sz w:val="28"/>
          <w:szCs w:val="28"/>
        </w:rPr>
      </w:pPr>
      <w:r w:rsidRPr="00370424">
        <w:rPr>
          <w:sz w:val="28"/>
          <w:szCs w:val="28"/>
        </w:rPr>
        <w:t>- адаптивность по отношению к профилю деятельности предприятия (организации) любой формы собственности;</w:t>
      </w:r>
    </w:p>
    <w:p w:rsidR="00370424" w:rsidRPr="00370424" w:rsidRDefault="00370424" w:rsidP="00A028CA">
      <w:pPr>
        <w:spacing w:line="360" w:lineRule="auto"/>
        <w:ind w:firstLine="720"/>
        <w:jc w:val="both"/>
        <w:rPr>
          <w:sz w:val="28"/>
          <w:szCs w:val="28"/>
        </w:rPr>
      </w:pPr>
      <w:r w:rsidRPr="00370424">
        <w:rPr>
          <w:sz w:val="28"/>
          <w:szCs w:val="28"/>
        </w:rPr>
        <w:t>- соблюдение единообразного для всех решаемых задач пользовательского интерфейса;</w:t>
      </w:r>
    </w:p>
    <w:p w:rsidR="00370424" w:rsidRPr="00370424" w:rsidRDefault="00370424" w:rsidP="00A028CA">
      <w:pPr>
        <w:spacing w:line="360" w:lineRule="auto"/>
        <w:ind w:firstLine="720"/>
        <w:jc w:val="both"/>
        <w:rPr>
          <w:sz w:val="28"/>
          <w:szCs w:val="28"/>
        </w:rPr>
      </w:pPr>
      <w:r w:rsidRPr="00370424">
        <w:rPr>
          <w:sz w:val="28"/>
          <w:szCs w:val="28"/>
        </w:rPr>
        <w:t>- предоставление пользователям простого инструментария для самостоятельного развития системы;</w:t>
      </w:r>
    </w:p>
    <w:p w:rsidR="00370424" w:rsidRPr="00370424" w:rsidRDefault="00370424" w:rsidP="00A028CA">
      <w:pPr>
        <w:spacing w:line="360" w:lineRule="auto"/>
        <w:ind w:firstLine="720"/>
        <w:jc w:val="both"/>
        <w:rPr>
          <w:sz w:val="28"/>
          <w:szCs w:val="28"/>
        </w:rPr>
      </w:pPr>
      <w:r w:rsidRPr="00370424">
        <w:rPr>
          <w:sz w:val="28"/>
          <w:szCs w:val="28"/>
        </w:rPr>
        <w:t>- поддержка распределенных баз данных для обеспечения информационного взаимодействия многоофисных корпораций и территориально удаленных филиалов, подразделений;</w:t>
      </w:r>
    </w:p>
    <w:p w:rsidR="00370424" w:rsidRPr="00370424" w:rsidRDefault="00370424" w:rsidP="00A028CA">
      <w:pPr>
        <w:spacing w:line="360" w:lineRule="auto"/>
        <w:ind w:firstLine="720"/>
        <w:jc w:val="both"/>
        <w:rPr>
          <w:sz w:val="28"/>
          <w:szCs w:val="28"/>
        </w:rPr>
      </w:pPr>
      <w:r w:rsidRPr="00370424">
        <w:rPr>
          <w:sz w:val="28"/>
          <w:szCs w:val="28"/>
        </w:rPr>
        <w:t xml:space="preserve">- использование решений, не требующих длительной специальной подготовки системных администраторов, отвечающих за эксплуатацию системы. </w:t>
      </w:r>
    </w:p>
    <w:p w:rsidR="00370424" w:rsidRPr="00370424" w:rsidRDefault="00370424" w:rsidP="00A028CA">
      <w:pPr>
        <w:spacing w:line="360" w:lineRule="auto"/>
        <w:ind w:firstLine="720"/>
        <w:jc w:val="both"/>
        <w:rPr>
          <w:sz w:val="28"/>
          <w:szCs w:val="28"/>
        </w:rPr>
      </w:pPr>
      <w:r w:rsidRPr="00370424">
        <w:rPr>
          <w:sz w:val="28"/>
          <w:szCs w:val="28"/>
        </w:rPr>
        <w:t>При четко налаженной организационной схеме функциональной эксплуатации информатизированной системы управления каждый исполнитель выполняет определенные для него инструкции (действия), получая информацию в объеме, необходимом и достаточном для осуществления своих должностных</w:t>
      </w:r>
      <w:r>
        <w:rPr>
          <w:sz w:val="28"/>
          <w:szCs w:val="28"/>
        </w:rPr>
        <w:t xml:space="preserve"> </w:t>
      </w:r>
      <w:r w:rsidRPr="00370424">
        <w:rPr>
          <w:sz w:val="28"/>
          <w:szCs w:val="28"/>
        </w:rPr>
        <w:t>обязанностей.</w:t>
      </w:r>
    </w:p>
    <w:p w:rsidR="00694B04" w:rsidRDefault="00694B04" w:rsidP="00A028CA">
      <w:pPr>
        <w:pStyle w:val="10"/>
        <w:ind w:left="0" w:right="0" w:firstLine="720"/>
        <w:rPr>
          <w:sz w:val="28"/>
          <w:szCs w:val="28"/>
        </w:rPr>
      </w:pPr>
    </w:p>
    <w:p w:rsidR="00370424" w:rsidRPr="00694B04" w:rsidRDefault="00694B04" w:rsidP="00A028CA">
      <w:pPr>
        <w:pStyle w:val="10"/>
        <w:ind w:left="709" w:right="0" w:firstLine="11"/>
        <w:jc w:val="center"/>
        <w:rPr>
          <w:b/>
          <w:sz w:val="28"/>
          <w:szCs w:val="28"/>
        </w:rPr>
      </w:pPr>
      <w:r w:rsidRPr="00694B04">
        <w:rPr>
          <w:b/>
          <w:sz w:val="28"/>
          <w:szCs w:val="28"/>
        </w:rPr>
        <w:t>3.2 мероприятия по реорганизации управления ИП ''СМУ Союз-</w:t>
      </w:r>
      <w:r>
        <w:rPr>
          <w:b/>
          <w:sz w:val="28"/>
          <w:szCs w:val="28"/>
        </w:rPr>
        <w:t>Т</w:t>
      </w:r>
      <w:r w:rsidRPr="00694B04">
        <w:rPr>
          <w:b/>
          <w:sz w:val="28"/>
          <w:szCs w:val="28"/>
        </w:rPr>
        <w:t>елефонстрой'' посредством</w:t>
      </w:r>
      <w:r w:rsidR="00370424" w:rsidRPr="00694B04">
        <w:rPr>
          <w:b/>
          <w:sz w:val="28"/>
          <w:szCs w:val="28"/>
        </w:rPr>
        <w:t xml:space="preserve"> </w:t>
      </w:r>
      <w:r w:rsidRPr="00694B04">
        <w:rPr>
          <w:b/>
          <w:sz w:val="28"/>
          <w:szCs w:val="28"/>
        </w:rPr>
        <w:t>информатизации бизнес-процессов</w:t>
      </w:r>
    </w:p>
    <w:p w:rsidR="00694B04" w:rsidRDefault="00694B04" w:rsidP="00A028CA">
      <w:pPr>
        <w:spacing w:line="360" w:lineRule="auto"/>
        <w:ind w:firstLine="720"/>
        <w:jc w:val="both"/>
        <w:rPr>
          <w:sz w:val="28"/>
          <w:szCs w:val="28"/>
        </w:rPr>
      </w:pPr>
    </w:p>
    <w:p w:rsidR="00370424" w:rsidRPr="00370424" w:rsidRDefault="00370424" w:rsidP="00A028CA">
      <w:pPr>
        <w:spacing w:line="360" w:lineRule="auto"/>
        <w:ind w:firstLine="720"/>
        <w:jc w:val="both"/>
        <w:rPr>
          <w:sz w:val="28"/>
          <w:szCs w:val="28"/>
        </w:rPr>
      </w:pPr>
      <w:r w:rsidRPr="00370424">
        <w:rPr>
          <w:sz w:val="28"/>
          <w:szCs w:val="28"/>
        </w:rPr>
        <w:t>Системы ''ТЕТРА'' и ''1С:Предприятие'' просты и легки для обучения, однако они не совместимы между собой и</w:t>
      </w:r>
      <w:r>
        <w:rPr>
          <w:sz w:val="28"/>
          <w:szCs w:val="28"/>
        </w:rPr>
        <w:t xml:space="preserve"> </w:t>
      </w:r>
      <w:r w:rsidRPr="00370424">
        <w:rPr>
          <w:sz w:val="28"/>
          <w:szCs w:val="28"/>
        </w:rPr>
        <w:t>не позволяют связать данные в единую базу, что увеличивает затраты времени при осуществление документооборота и следовательно снижается производительность труда и эффективность деятельности предприятия в целом. Этот недостаток можно устранить путем внедрения на ИП «СМУ Союз–Телефонстрой» программного комплекса «Галактика-Экспресс».</w:t>
      </w:r>
    </w:p>
    <w:p w:rsidR="00370424" w:rsidRPr="00370424" w:rsidRDefault="00370424" w:rsidP="00A028CA">
      <w:pPr>
        <w:spacing w:line="360" w:lineRule="auto"/>
        <w:ind w:firstLine="720"/>
        <w:jc w:val="both"/>
        <w:rPr>
          <w:sz w:val="28"/>
          <w:szCs w:val="28"/>
        </w:rPr>
      </w:pPr>
      <w:r w:rsidRPr="00370424">
        <w:rPr>
          <w:sz w:val="28"/>
          <w:szCs w:val="28"/>
        </w:rPr>
        <w:t>Безусловно, бесспорным преимуществом обладают комплексные информационные системы западных производителей, однако существуют различия в технологиях организации западного и отечественного бизнеса. Западное решение всегда необходимо существенно дорабатывать под конкретное предприятие. Для успешной реализации такой доработки требуется наличие целого ряда специалистов: аналитиков, программистов, внедренцев. У</w:t>
      </w:r>
      <w:r>
        <w:rPr>
          <w:sz w:val="28"/>
          <w:szCs w:val="28"/>
        </w:rPr>
        <w:t xml:space="preserve"> </w:t>
      </w:r>
      <w:r w:rsidRPr="00370424">
        <w:rPr>
          <w:sz w:val="28"/>
          <w:szCs w:val="28"/>
        </w:rPr>
        <w:t>западных разработчиков в Беларуси подобных специалистов</w:t>
      </w:r>
      <w:r>
        <w:rPr>
          <w:sz w:val="28"/>
          <w:szCs w:val="28"/>
        </w:rPr>
        <w:t xml:space="preserve"> </w:t>
      </w:r>
      <w:r w:rsidRPr="00370424">
        <w:rPr>
          <w:sz w:val="28"/>
          <w:szCs w:val="28"/>
        </w:rPr>
        <w:t>в достаточном количестве нет. Поэтому доведение западной системы до рабочего состояния требует</w:t>
      </w:r>
      <w:r>
        <w:rPr>
          <w:sz w:val="28"/>
          <w:szCs w:val="28"/>
        </w:rPr>
        <w:t xml:space="preserve"> </w:t>
      </w:r>
      <w:r w:rsidRPr="00370424">
        <w:rPr>
          <w:sz w:val="28"/>
          <w:szCs w:val="28"/>
        </w:rPr>
        <w:t>больших финансовых ресурсов от предприятия [5].</w:t>
      </w:r>
    </w:p>
    <w:p w:rsidR="00370424" w:rsidRPr="00370424" w:rsidRDefault="00370424" w:rsidP="00A028CA">
      <w:pPr>
        <w:spacing w:line="360" w:lineRule="auto"/>
        <w:ind w:firstLine="720"/>
        <w:jc w:val="both"/>
        <w:rPr>
          <w:sz w:val="28"/>
          <w:szCs w:val="28"/>
        </w:rPr>
      </w:pPr>
      <w:r w:rsidRPr="00370424">
        <w:rPr>
          <w:sz w:val="28"/>
          <w:szCs w:val="28"/>
        </w:rPr>
        <w:t>Сегодня более 5000 предприятий России, Беларуси и стран СНГ являются клиентами корпорации ''Галактика'', в том числе ‘’Белтелеком’’- основной поставщик услуг связи в Беларуси , все ‘’ Облтелекомы’’, которые являются основными заказчиками у ИП ‘’СМУ Союз-Телефонстрой’’, а так же</w:t>
      </w:r>
      <w:r>
        <w:rPr>
          <w:sz w:val="28"/>
          <w:szCs w:val="28"/>
        </w:rPr>
        <w:t xml:space="preserve"> </w:t>
      </w:r>
      <w:r w:rsidRPr="00370424">
        <w:rPr>
          <w:sz w:val="28"/>
          <w:szCs w:val="28"/>
        </w:rPr>
        <w:t>данная система установлена и у обслуживающего данное предприятие банка, что и является обоснованием внедрения на предприятии ИП ‘’СМУ Союз-Телефонстрой’’ программного комплекса ‘’Галактика’’.</w:t>
      </w:r>
    </w:p>
    <w:p w:rsidR="00370424" w:rsidRPr="00370424" w:rsidRDefault="00370424" w:rsidP="00A028CA">
      <w:pPr>
        <w:spacing w:line="360" w:lineRule="auto"/>
        <w:ind w:firstLine="720"/>
        <w:jc w:val="both"/>
        <w:rPr>
          <w:sz w:val="28"/>
          <w:szCs w:val="28"/>
        </w:rPr>
      </w:pPr>
      <w:r w:rsidRPr="00370424">
        <w:rPr>
          <w:sz w:val="28"/>
          <w:szCs w:val="28"/>
        </w:rPr>
        <w:t>Программный комплекс «Галактика» относится к классу финансово–экономических систем и включает в себя не только унифицированные компоненты, предназначенные для эксплуатации в организациях любой профессиональной ориентации, но и содержит ряд специализированных модулей, автоматизирующих процессы управления производством промышленной продукции. Он ориентирован на автоматизацию решения задач, возникающих на всех стадиях управленческого цикла, таких как прогнозирование и планирование, учет и контроль реализации планов, анализ результатов, коррекция прогнозов и планов.</w:t>
      </w:r>
    </w:p>
    <w:p w:rsidR="00370424" w:rsidRPr="00370424" w:rsidRDefault="00370424" w:rsidP="00A028CA">
      <w:pPr>
        <w:pStyle w:val="af0"/>
      </w:pPr>
      <w:r w:rsidRPr="00370424">
        <w:t>Комплекс «Галактика» реализует следующие принципы:</w:t>
      </w:r>
    </w:p>
    <w:p w:rsidR="00370424" w:rsidRPr="00A028CA" w:rsidRDefault="00370424" w:rsidP="009E4938">
      <w:pPr>
        <w:pStyle w:val="-"/>
      </w:pPr>
      <w:r w:rsidRPr="00A028CA">
        <w:t>- интеллектуальность;</w:t>
      </w:r>
    </w:p>
    <w:p w:rsidR="00370424" w:rsidRPr="00A028CA" w:rsidRDefault="00370424" w:rsidP="009E4938">
      <w:pPr>
        <w:pStyle w:val="-"/>
      </w:pPr>
      <w:r w:rsidRPr="00A028CA">
        <w:t>- интегрированность («сквозное» прохождение документов через различные службы);</w:t>
      </w:r>
    </w:p>
    <w:p w:rsidR="00370424" w:rsidRPr="00A028CA" w:rsidRDefault="00370424" w:rsidP="009E4938">
      <w:pPr>
        <w:pStyle w:val="-"/>
      </w:pPr>
      <w:r w:rsidRPr="00A028CA">
        <w:t>- модульность (возможность поэтапного внедрения системы, гибкого маневрирования);</w:t>
      </w:r>
    </w:p>
    <w:p w:rsidR="00370424" w:rsidRPr="00A028CA" w:rsidRDefault="00370424" w:rsidP="009E4938">
      <w:pPr>
        <w:pStyle w:val="-"/>
      </w:pPr>
      <w:r w:rsidRPr="00A028CA">
        <w:t>- доступность (наличие полного комплекта документации, подсказок, удобство ввода данных);</w:t>
      </w:r>
    </w:p>
    <w:p w:rsidR="00370424" w:rsidRPr="00A028CA" w:rsidRDefault="00370424" w:rsidP="009E4938">
      <w:pPr>
        <w:pStyle w:val="-"/>
      </w:pPr>
      <w:r w:rsidRPr="00A028CA">
        <w:t>- открытость (возможность взаимодействия с другими программами, работающими на предприятии);</w:t>
      </w:r>
    </w:p>
    <w:p w:rsidR="00370424" w:rsidRPr="00A028CA" w:rsidRDefault="00370424" w:rsidP="009E4938">
      <w:pPr>
        <w:pStyle w:val="-"/>
      </w:pPr>
      <w:r w:rsidRPr="00A028CA">
        <w:t>- адаптивность (наличие мощного механизма настроек, обеспечивающего различные схемы эксплуатации системы).</w:t>
      </w:r>
    </w:p>
    <w:p w:rsidR="00370424" w:rsidRPr="00370424" w:rsidRDefault="00370424" w:rsidP="00A028CA">
      <w:pPr>
        <w:pStyle w:val="af0"/>
      </w:pPr>
      <w:r w:rsidRPr="00370424">
        <w:t>Комплекс «Галактика» — это многопользовательская сетевая система управления деятельностью предприятия, которая решает задачи планирования, оперативного управления, бухгалтерского учета, контроля и анализа. На фоне решения управленческих задач многие учетные задачи, такие как задачи бухгалтерского, материального учета, налогового планирования и другие, решаются без дополнительных затрат путем вторичной обработки данных оперативного управления. То есть реализуется принцип «первичен не учет, а управление», учет в данном случае является дополнительным средством контроля.</w:t>
      </w:r>
    </w:p>
    <w:p w:rsidR="00370424" w:rsidRPr="00370424" w:rsidRDefault="00370424" w:rsidP="00A028CA">
      <w:pPr>
        <w:pStyle w:val="af0"/>
      </w:pPr>
      <w:r w:rsidRPr="00370424">
        <w:t>Решение ''Галактика-Экспресс''- это специально сконструированное решение на базе системы ''Галактика''. В комплектацию данного решения входят два контура системы ''Галактика'' - бухглтерского учета и логистики.</w:t>
      </w:r>
    </w:p>
    <w:p w:rsidR="00370424" w:rsidRPr="00370424" w:rsidRDefault="00370424" w:rsidP="00A028CA">
      <w:pPr>
        <w:spacing w:line="360" w:lineRule="auto"/>
        <w:ind w:firstLine="720"/>
        <w:jc w:val="both"/>
        <w:rPr>
          <w:sz w:val="28"/>
          <w:szCs w:val="28"/>
        </w:rPr>
      </w:pPr>
      <w:r w:rsidRPr="00370424">
        <w:rPr>
          <w:sz w:val="28"/>
          <w:szCs w:val="28"/>
        </w:rPr>
        <w:t>Особо эффективно</w:t>
      </w:r>
      <w:r>
        <w:rPr>
          <w:sz w:val="28"/>
          <w:szCs w:val="28"/>
        </w:rPr>
        <w:t xml:space="preserve"> </w:t>
      </w:r>
      <w:r w:rsidRPr="00370424">
        <w:rPr>
          <w:sz w:val="28"/>
          <w:szCs w:val="28"/>
        </w:rPr>
        <w:t>выделяется информатизированная система документооборота по сравнению с “ручным” с точки зрения доступности (поиска) документов. При информатизированном документообороте создается эффект, что каждый документ</w:t>
      </w:r>
      <w:r>
        <w:rPr>
          <w:sz w:val="28"/>
          <w:szCs w:val="28"/>
        </w:rPr>
        <w:t xml:space="preserve"> </w:t>
      </w:r>
      <w:r w:rsidRPr="00370424">
        <w:rPr>
          <w:sz w:val="28"/>
          <w:szCs w:val="28"/>
        </w:rPr>
        <w:t>находится (доступен) в любой точке системы (исключение составляют</w:t>
      </w:r>
      <w:r>
        <w:rPr>
          <w:sz w:val="28"/>
          <w:szCs w:val="28"/>
        </w:rPr>
        <w:t xml:space="preserve"> </w:t>
      </w:r>
      <w:r w:rsidRPr="00370424">
        <w:rPr>
          <w:sz w:val="28"/>
          <w:szCs w:val="28"/>
        </w:rPr>
        <w:t>закрытые (конфиденциальные) документы)). При этом каждый пользователь может оперативно получить копию интересующего его документа для ознакомления, корректировки или формирования нового документа.</w:t>
      </w:r>
    </w:p>
    <w:p w:rsidR="00370424" w:rsidRPr="00370424" w:rsidRDefault="00370424" w:rsidP="00A028CA">
      <w:pPr>
        <w:spacing w:line="360" w:lineRule="auto"/>
        <w:ind w:firstLine="720"/>
        <w:jc w:val="both"/>
        <w:rPr>
          <w:sz w:val="28"/>
          <w:szCs w:val="28"/>
        </w:rPr>
      </w:pPr>
      <w:r w:rsidRPr="00370424">
        <w:rPr>
          <w:sz w:val="28"/>
          <w:szCs w:val="28"/>
        </w:rPr>
        <w:t>Обобщая можно сказать, что информатизация управления значительно сокращает поток первичных документов и величину трудозатрат на оформление и обработку электронных форм документов.</w:t>
      </w:r>
      <w:r>
        <w:rPr>
          <w:sz w:val="28"/>
          <w:szCs w:val="28"/>
        </w:rPr>
        <w:t xml:space="preserve"> </w:t>
      </w:r>
    </w:p>
    <w:p w:rsidR="00370424" w:rsidRPr="00370424" w:rsidRDefault="00370424" w:rsidP="00A028CA">
      <w:pPr>
        <w:spacing w:line="360" w:lineRule="auto"/>
        <w:ind w:firstLine="720"/>
        <w:jc w:val="both"/>
        <w:rPr>
          <w:sz w:val="28"/>
          <w:szCs w:val="28"/>
        </w:rPr>
      </w:pPr>
      <w:r w:rsidRPr="00370424">
        <w:rPr>
          <w:sz w:val="28"/>
          <w:szCs w:val="28"/>
        </w:rPr>
        <w:t>Распределение информационных потоков с использованием</w:t>
      </w:r>
      <w:r>
        <w:rPr>
          <w:sz w:val="28"/>
          <w:szCs w:val="28"/>
        </w:rPr>
        <w:t xml:space="preserve"> </w:t>
      </w:r>
      <w:r w:rsidRPr="00370424">
        <w:rPr>
          <w:sz w:val="28"/>
          <w:szCs w:val="28"/>
        </w:rPr>
        <w:t>системы ''Галактика-Экспресс'' представлена на рисунке 20.</w:t>
      </w:r>
    </w:p>
    <w:p w:rsidR="00370424" w:rsidRPr="00370424" w:rsidRDefault="00370424" w:rsidP="00A028CA">
      <w:pPr>
        <w:pStyle w:val="af0"/>
      </w:pPr>
      <w:r w:rsidRPr="00370424">
        <w:t>Задача внедрения системы комплексной автоматизации предприятия ''Галактика-Экспресс'' предполагает корректировку существующих на предприятии бизнес–процессов и документооборота с ними связанных. При этом будут автоматизированы 22 АРМа.</w:t>
      </w:r>
    </w:p>
    <w:p w:rsidR="00370424" w:rsidRPr="00370424" w:rsidRDefault="00370424" w:rsidP="00A028CA">
      <w:pPr>
        <w:pStyle w:val="af0"/>
      </w:pPr>
      <w:r w:rsidRPr="00370424">
        <w:t>Суть изменения бизнес-процессов заключается в переходе от поддержки процесса управления с помощью бумажных носителей информации и отдельных разрозненных задач, автоматизирующих некоторые учетные функции, к технологии непрерывного сбора и анализа всей производственно–хозяйственной информации, определяющей экономические показатели деятельности предприятия. Новая технология процесса управления направлена на обеспечение полного контроля за всеми бизнес–процессами и переход к полной информационной управляемости предприятием.</w:t>
      </w:r>
    </w:p>
    <w:p w:rsidR="00370424" w:rsidRPr="00370424" w:rsidRDefault="00370424" w:rsidP="00A028CA">
      <w:pPr>
        <w:pStyle w:val="af0"/>
      </w:pPr>
      <w:r w:rsidRPr="00370424">
        <w:t>Как уже отмечалось выше основным объектом с которым работает программный комплекс «Галактика» является операционный документ. Операционный документ формируются при осуществлении любой хозяйственной</w:t>
      </w:r>
      <w:r>
        <w:t xml:space="preserve"> </w:t>
      </w:r>
      <w:r w:rsidRPr="00370424">
        <w:t>операции</w:t>
      </w:r>
      <w:r>
        <w:t xml:space="preserve"> </w:t>
      </w:r>
      <w:r w:rsidRPr="00370424">
        <w:t>и</w:t>
      </w:r>
      <w:r>
        <w:t xml:space="preserve"> </w:t>
      </w:r>
      <w:r w:rsidRPr="00370424">
        <w:t>подтверждает</w:t>
      </w:r>
      <w:r>
        <w:t xml:space="preserve"> </w:t>
      </w:r>
      <w:r w:rsidRPr="00370424">
        <w:t>ее</w:t>
      </w:r>
      <w:r w:rsidR="00694B04">
        <w:t xml:space="preserve"> </w:t>
      </w:r>
      <w:r w:rsidRPr="00370424">
        <w:t>совершение. Документы могут быть связаны между собой. Совокупность всех операционных документов предприятия называется его документооборотом.</w:t>
      </w:r>
    </w:p>
    <w:p w:rsidR="00370424" w:rsidRPr="00370424" w:rsidRDefault="00370424" w:rsidP="00A028CA">
      <w:pPr>
        <w:pStyle w:val="af0"/>
      </w:pPr>
      <w:r w:rsidRPr="00370424">
        <w:t>Разделение документопотока на контур логистики и бухгалтерский контур позволяет своевременно фиксировать сведения, являющиеся, с точки зрения бухгалтерии, неполными и не подлежащие учету. Обработка оперативной информации позволяет, проанализировать взаимоотношения с одним (или группой) контрагентов на основе сведений о корреспонденции материальных ценностей, услуг, работ и финансовых средств и оценить эффективность функционирования предприятия по различным направлениям хозяйственной деятельности.</w:t>
      </w:r>
    </w:p>
    <w:p w:rsidR="00370424" w:rsidRPr="00370424" w:rsidRDefault="00370424" w:rsidP="00A028CA">
      <w:pPr>
        <w:pStyle w:val="af0"/>
      </w:pPr>
      <w:r w:rsidRPr="00370424">
        <w:t>Так же в соответствии с установленными правами доступа, специалисты всех служб предприятия имеют возможность анализа не только той информации, за ввод которой они и несут непосредственную ответственность, но и сопряженной с ней, за подготовку и ввод которой отвечают другие службы.</w:t>
      </w:r>
    </w:p>
    <w:p w:rsidR="00370424" w:rsidRPr="00370424" w:rsidRDefault="00370424" w:rsidP="00A028CA">
      <w:pPr>
        <w:pStyle w:val="af0"/>
      </w:pPr>
      <w:r w:rsidRPr="00370424">
        <w:t>При этом администрация предприятия, используя для управления хозяйственной деятельностью систему «Галактика-Экспресс», получает ряд возможностей:</w:t>
      </w:r>
    </w:p>
    <w:p w:rsidR="00370424" w:rsidRPr="00A028CA" w:rsidRDefault="00370424" w:rsidP="009E4938">
      <w:pPr>
        <w:pStyle w:val="-"/>
      </w:pPr>
      <w:r w:rsidRPr="00A028CA">
        <w:t>- своевременного получения достоверной информации о текущей деятельности предприятия;</w:t>
      </w:r>
    </w:p>
    <w:p w:rsidR="00370424" w:rsidRPr="00A028CA" w:rsidRDefault="00370424" w:rsidP="009E4938">
      <w:pPr>
        <w:pStyle w:val="-"/>
      </w:pPr>
      <w:r w:rsidRPr="00A028CA">
        <w:t>- оперативного контроля и управления финансами, материальными и трудовыми ресурсами;</w:t>
      </w:r>
    </w:p>
    <w:p w:rsidR="00370424" w:rsidRPr="00A028CA" w:rsidRDefault="00370424" w:rsidP="009E4938">
      <w:pPr>
        <w:pStyle w:val="-"/>
      </w:pPr>
      <w:r w:rsidRPr="00A028CA">
        <w:t>- формирования обоснованных планов на основании анализа данных об имеющихся ресурсах;</w:t>
      </w:r>
    </w:p>
    <w:p w:rsidR="00370424" w:rsidRPr="00A028CA" w:rsidRDefault="00370424" w:rsidP="009E4938">
      <w:pPr>
        <w:pStyle w:val="-"/>
      </w:pPr>
      <w:r w:rsidRPr="00A028CA">
        <w:t>- контроля выполнения планов и взаимных обязательств;</w:t>
      </w:r>
    </w:p>
    <w:p w:rsidR="00370424" w:rsidRPr="00A028CA" w:rsidRDefault="00370424" w:rsidP="009E4938">
      <w:pPr>
        <w:pStyle w:val="-"/>
      </w:pPr>
      <w:r w:rsidRPr="00A028CA">
        <w:t>- анализа результатов деятельности и формирования оптимальных управляющих воздействий.</w:t>
      </w:r>
    </w:p>
    <w:p w:rsidR="00370424" w:rsidRPr="00370424" w:rsidRDefault="00370424" w:rsidP="00A028CA">
      <w:pPr>
        <w:pStyle w:val="af2"/>
      </w:pPr>
      <w:r w:rsidRPr="00370424">
        <w:t xml:space="preserve">Внедрение программного комплекса «Галактика-Экспресс» на иностранном предприятии «СМУ Союз–Телефонстрой» позволит предприятию сэкономить на текущих затратах на расходные материалы и на обучении персонала, сократить число заказываемых в типографии бланков, объем бумажной корреспонденции. Основной целью внедрения информационного управления на предприятии является организация безбумажного офиса, то есть максимально возможное перенесение текущего делопроизводства с бумажных носителей в электронный вариант. </w:t>
      </w:r>
    </w:p>
    <w:p w:rsidR="00370424" w:rsidRPr="00370424" w:rsidRDefault="00370424" w:rsidP="009E4938">
      <w:pPr>
        <w:pStyle w:val="-"/>
      </w:pPr>
    </w:p>
    <w:p w:rsidR="00370424" w:rsidRPr="00694B04" w:rsidRDefault="00370424" w:rsidP="00A028CA">
      <w:pPr>
        <w:spacing w:line="360" w:lineRule="auto"/>
        <w:ind w:firstLine="720"/>
        <w:jc w:val="center"/>
        <w:rPr>
          <w:b/>
          <w:sz w:val="28"/>
          <w:szCs w:val="28"/>
        </w:rPr>
      </w:pPr>
      <w:r w:rsidRPr="00694B04">
        <w:rPr>
          <w:b/>
          <w:sz w:val="28"/>
          <w:szCs w:val="28"/>
        </w:rPr>
        <w:t>3</w:t>
      </w:r>
      <w:r w:rsidR="00694B04">
        <w:rPr>
          <w:b/>
          <w:sz w:val="28"/>
          <w:szCs w:val="28"/>
        </w:rPr>
        <w:t>.3 структура системы ''Галактика-Э</w:t>
      </w:r>
      <w:r w:rsidR="00694B04" w:rsidRPr="00694B04">
        <w:rPr>
          <w:b/>
          <w:sz w:val="28"/>
          <w:szCs w:val="28"/>
        </w:rPr>
        <w:t>кспресс''</w:t>
      </w:r>
    </w:p>
    <w:p w:rsidR="00694B04" w:rsidRDefault="00694B04" w:rsidP="00A028CA">
      <w:pPr>
        <w:spacing w:line="360" w:lineRule="auto"/>
        <w:ind w:firstLine="720"/>
        <w:jc w:val="both"/>
        <w:rPr>
          <w:sz w:val="28"/>
          <w:szCs w:val="28"/>
        </w:rPr>
      </w:pPr>
    </w:p>
    <w:p w:rsidR="00370424" w:rsidRPr="00370424" w:rsidRDefault="00370424" w:rsidP="00A028CA">
      <w:pPr>
        <w:spacing w:line="360" w:lineRule="auto"/>
        <w:ind w:firstLine="720"/>
        <w:jc w:val="both"/>
        <w:rPr>
          <w:sz w:val="28"/>
          <w:szCs w:val="28"/>
        </w:rPr>
      </w:pPr>
      <w:r w:rsidRPr="00370424">
        <w:rPr>
          <w:sz w:val="28"/>
          <w:szCs w:val="28"/>
        </w:rPr>
        <w:t>В функциональной структуре системы "Галактика" имеются следующие контура:</w:t>
      </w:r>
    </w:p>
    <w:p w:rsidR="00370424" w:rsidRPr="00370424" w:rsidRDefault="00370424" w:rsidP="00A028CA">
      <w:pPr>
        <w:numPr>
          <w:ilvl w:val="0"/>
          <w:numId w:val="7"/>
        </w:numPr>
        <w:tabs>
          <w:tab w:val="left" w:pos="993"/>
          <w:tab w:val="left" w:pos="1134"/>
        </w:tabs>
        <w:spacing w:line="360" w:lineRule="auto"/>
        <w:ind w:left="0" w:firstLine="720"/>
        <w:jc w:val="both"/>
        <w:rPr>
          <w:sz w:val="28"/>
          <w:szCs w:val="28"/>
        </w:rPr>
      </w:pPr>
      <w:r w:rsidRPr="00370424">
        <w:rPr>
          <w:sz w:val="28"/>
          <w:szCs w:val="28"/>
        </w:rPr>
        <w:t>контур административного управления;</w:t>
      </w:r>
    </w:p>
    <w:p w:rsidR="00370424" w:rsidRPr="00370424" w:rsidRDefault="00370424" w:rsidP="00A028CA">
      <w:pPr>
        <w:numPr>
          <w:ilvl w:val="0"/>
          <w:numId w:val="7"/>
        </w:numPr>
        <w:tabs>
          <w:tab w:val="left" w:pos="993"/>
          <w:tab w:val="left" w:pos="1134"/>
        </w:tabs>
        <w:spacing w:line="360" w:lineRule="auto"/>
        <w:ind w:left="0" w:firstLine="720"/>
        <w:jc w:val="both"/>
        <w:rPr>
          <w:sz w:val="28"/>
          <w:szCs w:val="28"/>
        </w:rPr>
      </w:pPr>
      <w:r w:rsidRPr="00370424">
        <w:rPr>
          <w:sz w:val="28"/>
          <w:szCs w:val="28"/>
        </w:rPr>
        <w:t>контур планирования и</w:t>
      </w:r>
      <w:r>
        <w:rPr>
          <w:sz w:val="28"/>
          <w:szCs w:val="28"/>
        </w:rPr>
        <w:t xml:space="preserve"> </w:t>
      </w:r>
      <w:r w:rsidRPr="00370424">
        <w:rPr>
          <w:sz w:val="28"/>
          <w:szCs w:val="28"/>
        </w:rPr>
        <w:t>управления финансами;</w:t>
      </w:r>
    </w:p>
    <w:p w:rsidR="00370424" w:rsidRPr="00370424" w:rsidRDefault="00370424" w:rsidP="00A028CA">
      <w:pPr>
        <w:numPr>
          <w:ilvl w:val="0"/>
          <w:numId w:val="7"/>
        </w:numPr>
        <w:tabs>
          <w:tab w:val="left" w:pos="993"/>
          <w:tab w:val="left" w:pos="1134"/>
        </w:tabs>
        <w:spacing w:line="360" w:lineRule="auto"/>
        <w:ind w:left="0" w:firstLine="720"/>
        <w:jc w:val="both"/>
        <w:rPr>
          <w:sz w:val="28"/>
          <w:szCs w:val="28"/>
        </w:rPr>
      </w:pPr>
      <w:r w:rsidRPr="00370424">
        <w:rPr>
          <w:sz w:val="28"/>
          <w:szCs w:val="28"/>
        </w:rPr>
        <w:t>контур планирования и управления производством;</w:t>
      </w:r>
    </w:p>
    <w:p w:rsidR="00370424" w:rsidRPr="00370424" w:rsidRDefault="00370424" w:rsidP="00A028CA">
      <w:pPr>
        <w:numPr>
          <w:ilvl w:val="0"/>
          <w:numId w:val="7"/>
        </w:numPr>
        <w:tabs>
          <w:tab w:val="left" w:pos="993"/>
          <w:tab w:val="left" w:pos="1134"/>
        </w:tabs>
        <w:spacing w:line="360" w:lineRule="auto"/>
        <w:ind w:left="0" w:firstLine="720"/>
        <w:jc w:val="both"/>
        <w:rPr>
          <w:sz w:val="28"/>
          <w:szCs w:val="28"/>
        </w:rPr>
      </w:pPr>
      <w:r w:rsidRPr="00370424">
        <w:rPr>
          <w:sz w:val="28"/>
          <w:szCs w:val="28"/>
        </w:rPr>
        <w:t>контур управления персоналом;</w:t>
      </w:r>
    </w:p>
    <w:p w:rsidR="00370424" w:rsidRPr="00370424" w:rsidRDefault="00370424" w:rsidP="00A028CA">
      <w:pPr>
        <w:numPr>
          <w:ilvl w:val="0"/>
          <w:numId w:val="7"/>
        </w:numPr>
        <w:tabs>
          <w:tab w:val="left" w:pos="993"/>
          <w:tab w:val="left" w:pos="1134"/>
        </w:tabs>
        <w:spacing w:line="360" w:lineRule="auto"/>
        <w:ind w:left="0" w:firstLine="720"/>
        <w:jc w:val="both"/>
        <w:rPr>
          <w:sz w:val="28"/>
          <w:szCs w:val="28"/>
        </w:rPr>
      </w:pPr>
      <w:r w:rsidRPr="00370424">
        <w:rPr>
          <w:sz w:val="28"/>
          <w:szCs w:val="28"/>
        </w:rPr>
        <w:t>контур логистики;</w:t>
      </w:r>
    </w:p>
    <w:p w:rsidR="00370424" w:rsidRPr="00370424" w:rsidRDefault="00370424" w:rsidP="00A028CA">
      <w:pPr>
        <w:numPr>
          <w:ilvl w:val="0"/>
          <w:numId w:val="7"/>
        </w:numPr>
        <w:tabs>
          <w:tab w:val="left" w:pos="993"/>
          <w:tab w:val="left" w:pos="1134"/>
        </w:tabs>
        <w:spacing w:line="360" w:lineRule="auto"/>
        <w:ind w:left="0" w:firstLine="720"/>
        <w:jc w:val="both"/>
        <w:rPr>
          <w:sz w:val="28"/>
          <w:szCs w:val="28"/>
        </w:rPr>
      </w:pPr>
      <w:r w:rsidRPr="00370424">
        <w:rPr>
          <w:sz w:val="28"/>
          <w:szCs w:val="28"/>
        </w:rPr>
        <w:t>контур бухгалтерского учета.</w:t>
      </w:r>
    </w:p>
    <w:p w:rsidR="00370424" w:rsidRPr="00370424" w:rsidRDefault="00370424" w:rsidP="00A028CA">
      <w:pPr>
        <w:spacing w:line="360" w:lineRule="auto"/>
        <w:ind w:firstLine="720"/>
        <w:jc w:val="both"/>
        <w:rPr>
          <w:sz w:val="28"/>
          <w:szCs w:val="28"/>
        </w:rPr>
      </w:pPr>
      <w:r w:rsidRPr="00370424">
        <w:rPr>
          <w:sz w:val="28"/>
          <w:szCs w:val="28"/>
        </w:rPr>
        <w:t>Система построена по модульному принципу, благодаря чему в зависимости от производственно-экономической ситуации допускается изолированная эксплуатация отдельных модулей, а также использование их произвольных комбинаций.</w:t>
      </w:r>
    </w:p>
    <w:p w:rsidR="00370424" w:rsidRPr="00370424" w:rsidRDefault="00370424" w:rsidP="00A028CA">
      <w:pPr>
        <w:pStyle w:val="af0"/>
      </w:pPr>
      <w:r w:rsidRPr="00370424">
        <w:t>Необходимыми техническими условиями для функционирования программного комплекса «Галактика-Экспресс» являются:</w:t>
      </w:r>
    </w:p>
    <w:p w:rsidR="00370424" w:rsidRPr="00A028CA" w:rsidRDefault="00370424" w:rsidP="009E4938">
      <w:pPr>
        <w:pStyle w:val="-"/>
      </w:pPr>
      <w:r w:rsidRPr="00A028CA">
        <w:t>- наличие структурированной кабельной системы со скоростью передачи данных не менее 10Mb/s и выделенным сервером с минимальными характеристиками PII/300/128Mb/HDD6Gb, под управлением операционной системы MS Windows NT Server 4.0 или Novell NetWare 4.1;</w:t>
      </w:r>
    </w:p>
    <w:p w:rsidR="00370424" w:rsidRPr="00A028CA" w:rsidRDefault="00370424" w:rsidP="009E4938">
      <w:pPr>
        <w:pStyle w:val="-"/>
      </w:pPr>
      <w:r w:rsidRPr="00A028CA">
        <w:t>- в качестве клиентских станций — персональный компьютер с минимальными характеристиками: P166/32Mb/HDD2Gb под управлением операционной системы Windows 95/98.</w:t>
      </w:r>
    </w:p>
    <w:p w:rsidR="00370424" w:rsidRPr="00370424" w:rsidRDefault="00370424" w:rsidP="00A028CA">
      <w:pPr>
        <w:spacing w:line="360" w:lineRule="auto"/>
        <w:ind w:firstLine="720"/>
        <w:jc w:val="both"/>
        <w:rPr>
          <w:sz w:val="28"/>
          <w:szCs w:val="28"/>
        </w:rPr>
      </w:pPr>
      <w:r w:rsidRPr="00370424">
        <w:rPr>
          <w:sz w:val="28"/>
          <w:szCs w:val="28"/>
        </w:rPr>
        <w:t>В предложение ''Галактика-Экспресс'' входит программный комплекс системы ''Галактика''</w:t>
      </w:r>
      <w:r>
        <w:rPr>
          <w:sz w:val="28"/>
          <w:szCs w:val="28"/>
        </w:rPr>
        <w:t xml:space="preserve"> </w:t>
      </w:r>
      <w:r w:rsidRPr="00370424">
        <w:rPr>
          <w:sz w:val="28"/>
          <w:szCs w:val="28"/>
        </w:rPr>
        <w:t>в объеме 7 объединенных лицензий на контур логистики (КЛ) и контур (КБУ) с возможностью выбора заказчиком соотношения указанных компонентов системы ''Галактика'', а так же возможность выбора двух дополнительных модуля (управление персоналом + заработная плата).</w:t>
      </w:r>
      <w:r>
        <w:rPr>
          <w:sz w:val="28"/>
          <w:szCs w:val="28"/>
        </w:rPr>
        <w:t xml:space="preserve"> </w:t>
      </w:r>
      <w:r w:rsidRPr="00370424">
        <w:rPr>
          <w:sz w:val="28"/>
          <w:szCs w:val="28"/>
        </w:rPr>
        <w:t>При этом лицензия на одно рабочее место предоставляет право использования функциональности данного компонента ''Галактика-Экспресс'' единовременно одним пользователем на одном клиентском рабочем месте, в то время как объединенная лицензия предоставляет</w:t>
      </w:r>
      <w:r>
        <w:rPr>
          <w:sz w:val="28"/>
          <w:szCs w:val="28"/>
        </w:rPr>
        <w:t xml:space="preserve"> </w:t>
      </w:r>
      <w:r w:rsidRPr="00370424">
        <w:rPr>
          <w:sz w:val="28"/>
          <w:szCs w:val="28"/>
        </w:rPr>
        <w:t>право использования функциональности одного из модулей, входящих в данную объединенную лицензию, единовременно одним пользователем на одном клиентском рабочем месте</w:t>
      </w:r>
    </w:p>
    <w:p w:rsidR="00694B04" w:rsidRDefault="00694B04" w:rsidP="00A028CA">
      <w:pPr>
        <w:pStyle w:val="32"/>
        <w:tabs>
          <w:tab w:val="num" w:pos="-142"/>
          <w:tab w:val="left" w:pos="9921"/>
        </w:tabs>
        <w:spacing w:line="360" w:lineRule="auto"/>
        <w:ind w:firstLine="720"/>
        <w:rPr>
          <w:sz w:val="28"/>
          <w:szCs w:val="28"/>
        </w:rPr>
      </w:pPr>
    </w:p>
    <w:p w:rsidR="00370424" w:rsidRPr="00370424" w:rsidRDefault="00370424" w:rsidP="00A028CA">
      <w:pPr>
        <w:pStyle w:val="32"/>
        <w:tabs>
          <w:tab w:val="num" w:pos="-142"/>
          <w:tab w:val="left" w:pos="9921"/>
        </w:tabs>
        <w:spacing w:line="360" w:lineRule="auto"/>
        <w:ind w:firstLine="720"/>
        <w:rPr>
          <w:sz w:val="28"/>
          <w:szCs w:val="28"/>
        </w:rPr>
      </w:pPr>
      <w:r w:rsidRPr="00694B04">
        <w:rPr>
          <w:b/>
          <w:sz w:val="28"/>
          <w:szCs w:val="28"/>
        </w:rPr>
        <w:t>3.3.1</w:t>
      </w:r>
      <w:r w:rsidRPr="00370424">
        <w:rPr>
          <w:sz w:val="28"/>
          <w:szCs w:val="28"/>
        </w:rPr>
        <w:t xml:space="preserve"> Контур логистики обеспечивает детализацию и выполнение </w:t>
      </w:r>
      <w:r w:rsidR="00694B04">
        <w:rPr>
          <w:sz w:val="28"/>
          <w:szCs w:val="28"/>
        </w:rPr>
        <w:t>п</w:t>
      </w:r>
      <w:r w:rsidRPr="00370424">
        <w:rPr>
          <w:sz w:val="28"/>
          <w:szCs w:val="28"/>
        </w:rPr>
        <w:t>ланов снабжения и сбыта; управление материальными потоками внутри предприятия и при взаимодействии с поставщиками и получателями продукции, товаров и услуг; контроль взаиморасчетов с поставщиками и получателями. В комплект контура логистики включены следующие модули: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управление договорами;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управление снабжением;</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складской учет;</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расчеты с поставщиками и получателями;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материально-техническое обеспечение;</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давальческое сырье.</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управление договорами</w:t>
      </w:r>
      <w:r>
        <w:rPr>
          <w:sz w:val="28"/>
          <w:szCs w:val="28"/>
        </w:rPr>
        <w:t xml:space="preserve"> </w:t>
      </w:r>
      <w:r w:rsidRPr="00370424">
        <w:rPr>
          <w:sz w:val="28"/>
          <w:szCs w:val="28"/>
        </w:rPr>
        <w:t>предназначен для</w:t>
      </w:r>
      <w:r>
        <w:rPr>
          <w:sz w:val="28"/>
          <w:szCs w:val="28"/>
        </w:rPr>
        <w:t xml:space="preserve"> </w:t>
      </w:r>
      <w:r w:rsidRPr="00370424">
        <w:rPr>
          <w:sz w:val="28"/>
          <w:szCs w:val="28"/>
        </w:rPr>
        <w:t>автоматизации бизнес-процедур, связанных с заключением, исполнением и учетом договоров и контрактов.</w:t>
      </w:r>
      <w:r>
        <w:rPr>
          <w:sz w:val="28"/>
          <w:szCs w:val="28"/>
        </w:rPr>
        <w:t xml:space="preserve"> </w:t>
      </w:r>
      <w:r w:rsidRPr="00370424">
        <w:rPr>
          <w:sz w:val="28"/>
          <w:szCs w:val="28"/>
        </w:rPr>
        <w:t>При этом упрощается решение следующих задач:</w:t>
      </w:r>
    </w:p>
    <w:p w:rsidR="00370424" w:rsidRPr="00370424" w:rsidRDefault="00370424" w:rsidP="00A028CA">
      <w:pPr>
        <w:pStyle w:val="32"/>
        <w:tabs>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заключение договоров, связанных, в первую очередь, со снабжением и сбытом;</w:t>
      </w:r>
    </w:p>
    <w:p w:rsidR="00370424" w:rsidRPr="00370424" w:rsidRDefault="00370424" w:rsidP="00A028CA">
      <w:pPr>
        <w:pStyle w:val="32"/>
        <w:tabs>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учет расчетов по договорам, в том числе векселями и ценными бумагами;</w:t>
      </w:r>
    </w:p>
    <w:p w:rsidR="00370424" w:rsidRPr="00370424" w:rsidRDefault="00370424" w:rsidP="00A028CA">
      <w:pPr>
        <w:pStyle w:val="32"/>
        <w:tabs>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формирование</w:t>
      </w:r>
      <w:r>
        <w:rPr>
          <w:sz w:val="28"/>
          <w:szCs w:val="28"/>
        </w:rPr>
        <w:t xml:space="preserve"> </w:t>
      </w:r>
      <w:r w:rsidRPr="00370424">
        <w:rPr>
          <w:sz w:val="28"/>
          <w:szCs w:val="28"/>
        </w:rPr>
        <w:t xml:space="preserve">календарных планов движения услуг и платежей; </w:t>
      </w:r>
    </w:p>
    <w:p w:rsidR="00370424" w:rsidRPr="00370424" w:rsidRDefault="00370424" w:rsidP="00A028CA">
      <w:pPr>
        <w:pStyle w:val="32"/>
        <w:tabs>
          <w:tab w:val="num" w:pos="-142"/>
          <w:tab w:val="left" w:pos="993"/>
          <w:tab w:val="left" w:pos="9921"/>
        </w:tabs>
        <w:spacing w:line="360" w:lineRule="auto"/>
        <w:ind w:firstLine="720"/>
        <w:rPr>
          <w:sz w:val="28"/>
          <w:szCs w:val="28"/>
        </w:rPr>
      </w:pPr>
      <w:r w:rsidRPr="00370424">
        <w:rPr>
          <w:sz w:val="28"/>
          <w:szCs w:val="28"/>
        </w:rPr>
        <w:t xml:space="preserve">- конкретизация рамочных договоров путем периодического заключения дополнительных соглашений, уточняющих взаимоотношения сторон на определенный период; </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организация транспортировки и формирование платежных документов;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формирование отчетности и проведение окончательных расчетов.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Гибкая система настроек позволяет получать исчерпывающие отчеты в различных разрезах, за любой период и с разными уровнями детализации.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Стандартные функции модуля управление снабжением предполагают:</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ведение картотеки предположений потенциальных поставщиков;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составление плана закупок в соответствии</w:t>
      </w:r>
      <w:r>
        <w:rPr>
          <w:sz w:val="28"/>
          <w:szCs w:val="28"/>
        </w:rPr>
        <w:t xml:space="preserve"> </w:t>
      </w:r>
      <w:r w:rsidRPr="00370424">
        <w:rPr>
          <w:sz w:val="28"/>
          <w:szCs w:val="28"/>
        </w:rPr>
        <w:t>заключенным договорами и долгосрочными контрактами;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регистрация документов, на основании которых производится закупка;</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оформление доверенности на получение;</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распределение материальных ценностей по складам;</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контроль состояния договоров и платежных документов на приобретение;</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w:t>
      </w:r>
      <w:r>
        <w:rPr>
          <w:sz w:val="28"/>
          <w:szCs w:val="28"/>
        </w:rPr>
        <w:t xml:space="preserve"> </w:t>
      </w:r>
      <w:r w:rsidRPr="00370424">
        <w:rPr>
          <w:sz w:val="28"/>
          <w:szCs w:val="28"/>
        </w:rPr>
        <w:t>получение различных отчетов в разрезе отслеживаемой номенклатуры, партий, групп и используемых систем классификации.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складской учет тесно связан с задачами управления снабжением, а также учетом материалов в производстве.</w:t>
      </w:r>
      <w:r>
        <w:rPr>
          <w:sz w:val="28"/>
          <w:szCs w:val="28"/>
        </w:rPr>
        <w:t xml:space="preserve"> </w:t>
      </w:r>
      <w:r w:rsidRPr="00370424">
        <w:rPr>
          <w:sz w:val="28"/>
          <w:szCs w:val="28"/>
        </w:rPr>
        <w:t>Складские ордера формируются по сопроводительным документам на прием и отпуск материальных ценностей (МЦ) во всех модулях, где создаются такие документы.</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Основные</w:t>
      </w:r>
      <w:r>
        <w:rPr>
          <w:sz w:val="28"/>
          <w:szCs w:val="28"/>
        </w:rPr>
        <w:t xml:space="preserve"> </w:t>
      </w:r>
      <w:r w:rsidRPr="00370424">
        <w:rPr>
          <w:sz w:val="28"/>
          <w:szCs w:val="28"/>
        </w:rPr>
        <w:t>возможности модуля складской учет:</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xml:space="preserve"> - ведение приходных и расходных складских ордеров, распределение матценностей по материально-ответственным лицам; </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учет матценностей в нескольких валютах;</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учет операций с МЦ с помощью карточки складского учета;</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учет операций внутреннего перемещения;</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проведение инвентаризации;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проведение переоценки МЦ;</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формирование ведомостей наличия МЦ на любую дату;</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формирование ведомостей</w:t>
      </w:r>
      <w:r>
        <w:rPr>
          <w:sz w:val="28"/>
          <w:szCs w:val="28"/>
        </w:rPr>
        <w:t xml:space="preserve"> </w:t>
      </w:r>
      <w:r w:rsidRPr="00370424">
        <w:rPr>
          <w:sz w:val="28"/>
          <w:szCs w:val="28"/>
        </w:rPr>
        <w:t>движения</w:t>
      </w:r>
      <w:r>
        <w:rPr>
          <w:sz w:val="28"/>
          <w:szCs w:val="28"/>
        </w:rPr>
        <w:t xml:space="preserve"> </w:t>
      </w:r>
      <w:r w:rsidRPr="00370424">
        <w:rPr>
          <w:sz w:val="28"/>
          <w:szCs w:val="28"/>
        </w:rPr>
        <w:t>за период;</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контроль неликвидов;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контроль соответствия накладных и складских ордеров;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просмотр бухгалтерских проводок по складам.</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поставщики, получатели предназначен для контроля за порядком расчетов с поставщиками и получателями по исполняемым документам-основаниям (ДО).</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Функции модуля можно разделить на следующие группы:</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xml:space="preserve">- контроль взаиморасчетов; </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создание актов взаиморасчетов;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расчет штрафных санкций;</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ведение счетов-фактур для учета НДС;</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учет долгов, контроль взаиморасчетов с помощью отчетов.</w:t>
      </w:r>
    </w:p>
    <w:p w:rsidR="00694B04" w:rsidRDefault="00694B04" w:rsidP="00A028CA">
      <w:pPr>
        <w:pStyle w:val="32"/>
        <w:tabs>
          <w:tab w:val="left" w:pos="9921"/>
        </w:tabs>
        <w:spacing w:line="360" w:lineRule="auto"/>
        <w:ind w:left="720" w:firstLine="0"/>
        <w:rPr>
          <w:sz w:val="28"/>
          <w:szCs w:val="28"/>
        </w:rPr>
      </w:pPr>
    </w:p>
    <w:p w:rsidR="00370424" w:rsidRPr="00370424" w:rsidRDefault="00370424" w:rsidP="00A028CA">
      <w:pPr>
        <w:pStyle w:val="32"/>
        <w:numPr>
          <w:ilvl w:val="2"/>
          <w:numId w:val="19"/>
        </w:numPr>
        <w:tabs>
          <w:tab w:val="left" w:pos="9921"/>
        </w:tabs>
        <w:spacing w:line="360" w:lineRule="auto"/>
        <w:ind w:left="0" w:firstLine="720"/>
        <w:rPr>
          <w:sz w:val="28"/>
          <w:szCs w:val="28"/>
        </w:rPr>
      </w:pPr>
      <w:r w:rsidRPr="00370424">
        <w:rPr>
          <w:sz w:val="28"/>
          <w:szCs w:val="28"/>
        </w:rPr>
        <w:t>Контур бухгалтерского учета включает модули:</w:t>
      </w:r>
    </w:p>
    <w:p w:rsidR="00370424" w:rsidRPr="00370424" w:rsidRDefault="00370424" w:rsidP="00A028CA">
      <w:pPr>
        <w:pStyle w:val="32"/>
        <w:tabs>
          <w:tab w:val="left" w:pos="9921"/>
        </w:tabs>
        <w:spacing w:line="360" w:lineRule="auto"/>
        <w:ind w:firstLine="720"/>
        <w:rPr>
          <w:sz w:val="28"/>
          <w:szCs w:val="28"/>
        </w:rPr>
      </w:pPr>
      <w:r w:rsidRPr="00370424">
        <w:rPr>
          <w:sz w:val="28"/>
          <w:szCs w:val="28"/>
        </w:rPr>
        <w:t>- касса;</w:t>
      </w:r>
    </w:p>
    <w:p w:rsidR="00370424" w:rsidRPr="00370424" w:rsidRDefault="00370424" w:rsidP="00A028CA">
      <w:pPr>
        <w:pStyle w:val="32"/>
        <w:tabs>
          <w:tab w:val="left" w:pos="9921"/>
        </w:tabs>
        <w:spacing w:line="360" w:lineRule="auto"/>
        <w:ind w:firstLine="720"/>
        <w:rPr>
          <w:sz w:val="28"/>
          <w:szCs w:val="28"/>
        </w:rPr>
      </w:pPr>
      <w:r w:rsidRPr="00370424">
        <w:rPr>
          <w:sz w:val="28"/>
          <w:szCs w:val="28"/>
        </w:rPr>
        <w:t>- финансово-расчетные операции;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матценности;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основные средства и нематериальные активы;</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хозяйственные операции;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бухгалтерская отчетность;</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клиент-банк;</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налоговые регистры;</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консолидация;</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векселя и кредиты;</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фактические затраты;</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спецодежда;</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МБП.</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хозоперации является главным исполнительным инструментом контура бухгалтерского учета. Он обеспечивает автоматизированное отражение проведенных хозяйственных операций в бухгалтерском и управленческом учете. Эта задача решается с помощью механизмов типовых хозяйственных и финансовых операций.</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касса позволяет осуществлять учет:</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командировочных расходов;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всех видов расчетов с подотчетными лицами;</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зарплаты и выплат;</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кассовых операций.</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ведение налоговых расчетов предназначен для автоматизированного формирования документов регистрации и оплаты налогов.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векселя и кредиты позволяет вести учет векселей и других ценных бумаг, учитывать полученные и выданные кредиты, формировать графики получения/погашения кредитов и контролировать исполнение.</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бухгалтерская отчетность позволяет проанализировать все счета бухгалтерского учета, произвести процедуру автоматического закрытия счетов, сформировать типовые формы для отчетности. Отчеты можно получать как в текстовом формате, так и в</w:t>
      </w:r>
      <w:r>
        <w:rPr>
          <w:sz w:val="28"/>
          <w:szCs w:val="28"/>
        </w:rPr>
        <w:t xml:space="preserve"> </w:t>
      </w:r>
      <w:r w:rsidRPr="00370424">
        <w:rPr>
          <w:sz w:val="28"/>
          <w:szCs w:val="28"/>
        </w:rPr>
        <w:t xml:space="preserve">формате </w:t>
      </w:r>
      <w:r w:rsidRPr="00370424">
        <w:rPr>
          <w:sz w:val="28"/>
          <w:szCs w:val="28"/>
          <w:lang w:val="en-US"/>
        </w:rPr>
        <w:t>MS</w:t>
      </w:r>
      <w:r w:rsidRPr="00370424">
        <w:rPr>
          <w:sz w:val="28"/>
          <w:szCs w:val="28"/>
        </w:rPr>
        <w:t xml:space="preserve"> </w:t>
      </w:r>
      <w:r w:rsidRPr="00370424">
        <w:rPr>
          <w:sz w:val="28"/>
          <w:szCs w:val="28"/>
          <w:lang w:val="en-US"/>
        </w:rPr>
        <w:t>Excel</w:t>
      </w:r>
      <w:r w:rsidRPr="00370424">
        <w:rPr>
          <w:sz w:val="28"/>
          <w:szCs w:val="28"/>
        </w:rPr>
        <w:t xml:space="preserve">. </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 xml:space="preserve"> Модуль фактические затраты обеспечивает возможность распределения косвенных затрат посредством процедуры закрытия счетов.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консолидация обеспечивает возможность ведения совместной базы данных корпорации и получение консолидированной отчетности.</w:t>
      </w:r>
    </w:p>
    <w:p w:rsidR="00694B04" w:rsidRDefault="00694B04" w:rsidP="00A028CA">
      <w:pPr>
        <w:pStyle w:val="32"/>
        <w:tabs>
          <w:tab w:val="num" w:pos="-142"/>
          <w:tab w:val="left" w:pos="9921"/>
        </w:tabs>
        <w:spacing w:line="360" w:lineRule="auto"/>
        <w:ind w:firstLine="720"/>
        <w:rPr>
          <w:sz w:val="28"/>
          <w:szCs w:val="28"/>
        </w:rPr>
      </w:pPr>
    </w:p>
    <w:p w:rsidR="00370424" w:rsidRPr="00370424" w:rsidRDefault="00370424" w:rsidP="00A028CA">
      <w:pPr>
        <w:pStyle w:val="32"/>
        <w:tabs>
          <w:tab w:val="num" w:pos="-142"/>
          <w:tab w:val="left" w:pos="9921"/>
        </w:tabs>
        <w:spacing w:line="360" w:lineRule="auto"/>
        <w:ind w:firstLine="720"/>
        <w:rPr>
          <w:sz w:val="28"/>
          <w:szCs w:val="28"/>
        </w:rPr>
      </w:pPr>
      <w:r w:rsidRPr="00694B04">
        <w:rPr>
          <w:b/>
          <w:sz w:val="28"/>
          <w:szCs w:val="28"/>
        </w:rPr>
        <w:t>3.3.3</w:t>
      </w:r>
      <w:r w:rsidRPr="00370424">
        <w:rPr>
          <w:sz w:val="28"/>
          <w:szCs w:val="28"/>
        </w:rPr>
        <w:t xml:space="preserve"> Контур управление персоналом позволяет автоматизировать учет кадров на предприятии и выполнять вычислительные процедуры,</w:t>
      </w:r>
      <w:r>
        <w:rPr>
          <w:sz w:val="28"/>
          <w:szCs w:val="28"/>
        </w:rPr>
        <w:t xml:space="preserve"> </w:t>
      </w:r>
      <w:r w:rsidRPr="00370424">
        <w:rPr>
          <w:sz w:val="28"/>
          <w:szCs w:val="28"/>
        </w:rPr>
        <w:t>связанные с оплатой труда персонала.</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управление персоналом имеет тесную связь с модулем заработная плата. Учетные данные, введенные в одном из этих модулей, становятся доступными для другого. Таким образом, исключается необходимость повторного ввода идентичных данных о работниках предприятия.</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управления персоналом предназначен для кадровых служб предприятий любой организационной структуры независимо от форм собственности и количества сотрудников. В базе возможно хранение неограниченного по объему архива данных. Функциональность модуля предусматривает получение большого числа иерархических, стандартных и пользовательских отчетов.</w:t>
      </w:r>
    </w:p>
    <w:p w:rsidR="00370424" w:rsidRPr="00370424" w:rsidRDefault="00370424" w:rsidP="00A028CA">
      <w:pPr>
        <w:pStyle w:val="32"/>
        <w:tabs>
          <w:tab w:val="num" w:pos="-142"/>
          <w:tab w:val="left" w:pos="9921"/>
        </w:tabs>
        <w:spacing w:line="360" w:lineRule="auto"/>
        <w:ind w:firstLine="720"/>
        <w:rPr>
          <w:sz w:val="28"/>
          <w:szCs w:val="28"/>
        </w:rPr>
      </w:pPr>
      <w:r w:rsidRPr="00370424">
        <w:rPr>
          <w:sz w:val="28"/>
          <w:szCs w:val="28"/>
        </w:rPr>
        <w:t>Модуль заработная плата полностью автоматизирует работу бухгалтеров-расчетников,</w:t>
      </w:r>
      <w:r>
        <w:rPr>
          <w:sz w:val="28"/>
          <w:szCs w:val="28"/>
        </w:rPr>
        <w:t xml:space="preserve"> </w:t>
      </w:r>
      <w:r w:rsidRPr="00370424">
        <w:rPr>
          <w:sz w:val="28"/>
          <w:szCs w:val="28"/>
        </w:rPr>
        <w:t>а также табельщиков, предназначен для автоматизации учетных и вычислительных процедур, связанных с оплатой труда персонала, при повременной и сдельной формах оплаты труда. При разработке данного модуля реализованы принципы универсальности и адаптируемости.</w:t>
      </w:r>
    </w:p>
    <w:p w:rsidR="00370424" w:rsidRPr="00E068C6" w:rsidRDefault="00694B04" w:rsidP="00A028CA">
      <w:pPr>
        <w:pStyle w:val="32"/>
        <w:tabs>
          <w:tab w:val="num" w:pos="-142"/>
          <w:tab w:val="left" w:pos="9921"/>
        </w:tabs>
        <w:spacing w:line="360" w:lineRule="auto"/>
        <w:ind w:firstLine="720"/>
        <w:jc w:val="center"/>
        <w:rPr>
          <w:b/>
          <w:sz w:val="28"/>
          <w:szCs w:val="28"/>
        </w:rPr>
      </w:pPr>
      <w:r>
        <w:rPr>
          <w:sz w:val="28"/>
          <w:szCs w:val="28"/>
        </w:rPr>
        <w:br w:type="page"/>
      </w:r>
      <w:r w:rsidR="00370424" w:rsidRPr="00E068C6">
        <w:rPr>
          <w:b/>
          <w:sz w:val="28"/>
          <w:szCs w:val="28"/>
        </w:rPr>
        <w:t>4</w:t>
      </w:r>
      <w:r w:rsidR="00E068C6" w:rsidRPr="00E068C6">
        <w:rPr>
          <w:b/>
          <w:sz w:val="28"/>
          <w:szCs w:val="28"/>
        </w:rPr>
        <w:t>.</w:t>
      </w:r>
      <w:r w:rsidR="00370424" w:rsidRPr="00E068C6">
        <w:rPr>
          <w:b/>
          <w:sz w:val="28"/>
          <w:szCs w:val="28"/>
        </w:rPr>
        <w:t xml:space="preserve"> </w:t>
      </w:r>
      <w:r w:rsidR="00E068C6" w:rsidRPr="00E068C6">
        <w:rPr>
          <w:b/>
          <w:sz w:val="28"/>
          <w:szCs w:val="28"/>
        </w:rPr>
        <w:t>Оценка экономической эффективности в результате внедрения</w:t>
      </w:r>
      <w:r w:rsidR="00370424" w:rsidRPr="00E068C6">
        <w:rPr>
          <w:b/>
          <w:sz w:val="28"/>
          <w:szCs w:val="28"/>
        </w:rPr>
        <w:t xml:space="preserve"> </w:t>
      </w:r>
      <w:r w:rsidR="00E068C6" w:rsidRPr="00E068C6">
        <w:rPr>
          <w:b/>
          <w:sz w:val="28"/>
          <w:szCs w:val="28"/>
        </w:rPr>
        <w:t>КС ''Г</w:t>
      </w:r>
      <w:r w:rsidR="00E068C6">
        <w:rPr>
          <w:b/>
          <w:sz w:val="28"/>
          <w:szCs w:val="28"/>
        </w:rPr>
        <w:t>алактика-Э</w:t>
      </w:r>
      <w:r w:rsidR="00E068C6" w:rsidRPr="00E068C6">
        <w:rPr>
          <w:b/>
          <w:sz w:val="28"/>
          <w:szCs w:val="28"/>
        </w:rPr>
        <w:t>кспресс''</w:t>
      </w:r>
    </w:p>
    <w:p w:rsidR="00E068C6" w:rsidRPr="00E068C6" w:rsidRDefault="00E068C6" w:rsidP="00A028CA">
      <w:pPr>
        <w:pStyle w:val="32"/>
        <w:tabs>
          <w:tab w:val="num" w:pos="-142"/>
          <w:tab w:val="left" w:pos="9921"/>
        </w:tabs>
        <w:spacing w:line="360" w:lineRule="auto"/>
        <w:ind w:firstLine="720"/>
        <w:jc w:val="center"/>
        <w:rPr>
          <w:b/>
          <w:sz w:val="28"/>
          <w:szCs w:val="28"/>
        </w:rPr>
      </w:pPr>
    </w:p>
    <w:p w:rsidR="00370424" w:rsidRPr="00E068C6" w:rsidRDefault="00E068C6" w:rsidP="00A028CA">
      <w:pPr>
        <w:pStyle w:val="32"/>
        <w:tabs>
          <w:tab w:val="num" w:pos="-142"/>
          <w:tab w:val="left" w:pos="9921"/>
        </w:tabs>
        <w:spacing w:line="360" w:lineRule="auto"/>
        <w:ind w:firstLine="720"/>
        <w:jc w:val="center"/>
        <w:rPr>
          <w:b/>
          <w:sz w:val="28"/>
          <w:szCs w:val="28"/>
        </w:rPr>
      </w:pPr>
      <w:r w:rsidRPr="00E068C6">
        <w:rPr>
          <w:b/>
          <w:sz w:val="28"/>
          <w:szCs w:val="28"/>
        </w:rPr>
        <w:t xml:space="preserve">4.1 </w:t>
      </w:r>
      <w:r>
        <w:rPr>
          <w:b/>
          <w:sz w:val="28"/>
          <w:szCs w:val="28"/>
        </w:rPr>
        <w:t>Р</w:t>
      </w:r>
      <w:r w:rsidRPr="00E068C6">
        <w:rPr>
          <w:b/>
          <w:sz w:val="28"/>
          <w:szCs w:val="28"/>
        </w:rPr>
        <w:t>асчет затрат на внедрение</w:t>
      </w:r>
    </w:p>
    <w:p w:rsidR="00E068C6" w:rsidRPr="00E068C6" w:rsidRDefault="00E068C6" w:rsidP="00A028CA">
      <w:pPr>
        <w:pStyle w:val="Web"/>
        <w:tabs>
          <w:tab w:val="num" w:pos="-142"/>
          <w:tab w:val="left" w:pos="9921"/>
        </w:tabs>
        <w:spacing w:before="0" w:after="0" w:line="360" w:lineRule="auto"/>
        <w:ind w:firstLine="720"/>
        <w:jc w:val="center"/>
        <w:rPr>
          <w:rFonts w:eastAsia="Arial Unicode MS"/>
          <w:b/>
          <w:color w:val="auto"/>
          <w:sz w:val="28"/>
          <w:szCs w:val="28"/>
        </w:rPr>
      </w:pPr>
    </w:p>
    <w:p w:rsidR="00370424" w:rsidRPr="00370424" w:rsidRDefault="00370424" w:rsidP="00A028CA">
      <w:pPr>
        <w:pStyle w:val="Web"/>
        <w:tabs>
          <w:tab w:val="num" w:pos="-142"/>
          <w:tab w:val="left" w:pos="9921"/>
        </w:tabs>
        <w:spacing w:before="0" w:after="0" w:line="360" w:lineRule="auto"/>
        <w:ind w:firstLine="720"/>
        <w:jc w:val="both"/>
        <w:rPr>
          <w:rFonts w:eastAsia="Arial Unicode MS"/>
          <w:color w:val="auto"/>
          <w:sz w:val="28"/>
          <w:szCs w:val="28"/>
        </w:rPr>
      </w:pPr>
      <w:r w:rsidRPr="00370424">
        <w:rPr>
          <w:rFonts w:eastAsia="Arial Unicode MS"/>
          <w:color w:val="auto"/>
          <w:sz w:val="28"/>
          <w:szCs w:val="28"/>
        </w:rPr>
        <w:t>Компания, собирающаяся внедрить компьютерную систему управления, как правило, дает следующую установку: система должна начать действовать как можно скорее, в срок и в рамках бюджета.</w:t>
      </w:r>
    </w:p>
    <w:p w:rsidR="00370424" w:rsidRPr="00370424" w:rsidRDefault="00E068C6" w:rsidP="00A028CA">
      <w:pPr>
        <w:pStyle w:val="Web"/>
        <w:tabs>
          <w:tab w:val="num" w:pos="-142"/>
          <w:tab w:val="left" w:pos="9921"/>
        </w:tabs>
        <w:spacing w:before="0" w:after="0" w:line="360" w:lineRule="auto"/>
        <w:ind w:firstLine="720"/>
        <w:jc w:val="both"/>
        <w:rPr>
          <w:rFonts w:eastAsia="Arial Unicode MS"/>
          <w:color w:val="auto"/>
          <w:sz w:val="28"/>
          <w:szCs w:val="28"/>
        </w:rPr>
      </w:pPr>
      <w:r>
        <w:rPr>
          <w:rFonts w:eastAsia="Arial Unicode MS"/>
          <w:color w:val="auto"/>
          <w:sz w:val="28"/>
          <w:szCs w:val="28"/>
        </w:rPr>
        <w:t>Внедрение системы ''Галактика-</w:t>
      </w:r>
      <w:r w:rsidR="00370424" w:rsidRPr="00370424">
        <w:rPr>
          <w:rFonts w:eastAsia="Arial Unicode MS"/>
          <w:color w:val="auto"/>
          <w:sz w:val="28"/>
          <w:szCs w:val="28"/>
        </w:rPr>
        <w:t>Экспресс'' - это сложный процесс, предполагающий проведение целого ряда организационно-технических мероприятий, выполняемых совместно специалистами корпорации и предприятием заказчика.</w:t>
      </w:r>
      <w:r w:rsidR="00370424">
        <w:rPr>
          <w:rFonts w:eastAsia="Arial Unicode MS"/>
          <w:color w:val="auto"/>
          <w:sz w:val="28"/>
          <w:szCs w:val="28"/>
        </w:rPr>
        <w:t xml:space="preserve"> </w:t>
      </w:r>
    </w:p>
    <w:p w:rsidR="00370424" w:rsidRPr="00370424" w:rsidRDefault="00370424" w:rsidP="00A028CA">
      <w:pPr>
        <w:pStyle w:val="Web"/>
        <w:tabs>
          <w:tab w:val="num" w:pos="-142"/>
          <w:tab w:val="left" w:pos="9921"/>
        </w:tabs>
        <w:spacing w:before="0" w:after="0" w:line="360" w:lineRule="auto"/>
        <w:ind w:firstLine="720"/>
        <w:jc w:val="both"/>
        <w:rPr>
          <w:rFonts w:eastAsia="Arial Unicode MS"/>
          <w:color w:val="auto"/>
          <w:sz w:val="28"/>
          <w:szCs w:val="28"/>
        </w:rPr>
      </w:pPr>
      <w:r w:rsidRPr="00370424">
        <w:rPr>
          <w:rFonts w:eastAsia="Arial Unicode MS"/>
          <w:color w:val="auto"/>
          <w:sz w:val="28"/>
          <w:szCs w:val="28"/>
        </w:rPr>
        <w:t>Услуги по внедрению системы ''Галактика-Экспресс'' включают в себя:</w:t>
      </w:r>
    </w:p>
    <w:p w:rsidR="00370424" w:rsidRPr="00370424" w:rsidRDefault="00370424" w:rsidP="00A028CA">
      <w:pPr>
        <w:pStyle w:val="Web"/>
        <w:numPr>
          <w:ilvl w:val="0"/>
          <w:numId w:val="9"/>
        </w:numPr>
        <w:tabs>
          <w:tab w:val="num" w:pos="1080"/>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обследование предприятия;</w:t>
      </w:r>
    </w:p>
    <w:p w:rsidR="00370424" w:rsidRPr="00370424" w:rsidRDefault="00370424" w:rsidP="00A028CA">
      <w:pPr>
        <w:pStyle w:val="Web"/>
        <w:numPr>
          <w:ilvl w:val="0"/>
          <w:numId w:val="9"/>
        </w:numPr>
        <w:tabs>
          <w:tab w:val="num" w:pos="1080"/>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пуско-наладочные работы по вводу системы в эксплуатацию;</w:t>
      </w:r>
    </w:p>
    <w:p w:rsidR="00370424" w:rsidRPr="00370424" w:rsidRDefault="00370424" w:rsidP="00A028CA">
      <w:pPr>
        <w:pStyle w:val="Web"/>
        <w:numPr>
          <w:ilvl w:val="0"/>
          <w:numId w:val="9"/>
        </w:numPr>
        <w:tabs>
          <w:tab w:val="num" w:pos="1080"/>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консультации по тематике эксплуатации системы;</w:t>
      </w:r>
    </w:p>
    <w:p w:rsidR="00370424" w:rsidRPr="00370424" w:rsidRDefault="00370424" w:rsidP="00A028CA">
      <w:pPr>
        <w:pStyle w:val="Web"/>
        <w:numPr>
          <w:ilvl w:val="0"/>
          <w:numId w:val="9"/>
        </w:numPr>
        <w:tabs>
          <w:tab w:val="num" w:pos="1080"/>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 xml:space="preserve">прочие затраты. </w:t>
      </w:r>
    </w:p>
    <w:p w:rsidR="00370424" w:rsidRPr="00370424" w:rsidRDefault="00370424" w:rsidP="00A028CA">
      <w:pPr>
        <w:pStyle w:val="Web"/>
        <w:tabs>
          <w:tab w:val="num" w:pos="-142"/>
          <w:tab w:val="left" w:pos="9921"/>
        </w:tabs>
        <w:spacing w:before="0" w:after="0" w:line="360" w:lineRule="auto"/>
        <w:ind w:firstLine="720"/>
        <w:jc w:val="both"/>
        <w:rPr>
          <w:rFonts w:eastAsia="Arial Unicode MS"/>
          <w:color w:val="auto"/>
          <w:sz w:val="28"/>
          <w:szCs w:val="28"/>
        </w:rPr>
      </w:pPr>
      <w:r w:rsidRPr="00370424">
        <w:rPr>
          <w:rFonts w:eastAsia="Arial Unicode MS"/>
          <w:color w:val="auto"/>
          <w:sz w:val="28"/>
          <w:szCs w:val="28"/>
        </w:rPr>
        <w:t>В связи с существующими особенностями производственно-хозяйственной деятельности и организационно-функциональной структуры на ИП</w:t>
      </w:r>
      <w:r>
        <w:rPr>
          <w:rFonts w:eastAsia="Arial Unicode MS"/>
          <w:color w:val="auto"/>
          <w:sz w:val="28"/>
          <w:szCs w:val="28"/>
        </w:rPr>
        <w:t xml:space="preserve"> </w:t>
      </w:r>
      <w:r w:rsidRPr="00370424">
        <w:rPr>
          <w:rFonts w:eastAsia="Arial Unicode MS"/>
          <w:color w:val="auto"/>
          <w:sz w:val="28"/>
          <w:szCs w:val="28"/>
        </w:rPr>
        <w:t>''СМУ Союз-Телефонстрой'' необходимо внедрить систему "Галактика-Экспресс'' со следующими контурами и модулями:</w:t>
      </w:r>
    </w:p>
    <w:p w:rsidR="00370424" w:rsidRPr="00370424" w:rsidRDefault="00370424" w:rsidP="00A028CA">
      <w:pPr>
        <w:pStyle w:val="Web"/>
        <w:numPr>
          <w:ilvl w:val="0"/>
          <w:numId w:val="9"/>
        </w:numPr>
        <w:tabs>
          <w:tab w:val="num" w:pos="1069"/>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контур бухгалтерского учета для усовершенствованной автоматизации бухгалтерского учета и сокращения времени на выполняемую работу;</w:t>
      </w:r>
    </w:p>
    <w:p w:rsidR="00370424" w:rsidRPr="00370424" w:rsidRDefault="00370424" w:rsidP="00A028CA">
      <w:pPr>
        <w:pStyle w:val="Web"/>
        <w:numPr>
          <w:ilvl w:val="0"/>
          <w:numId w:val="9"/>
        </w:numPr>
        <w:tabs>
          <w:tab w:val="num" w:pos="1069"/>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контур логистики, позволяющий автоматизировать расчеты с поставщиками и получателями, складской учет;</w:t>
      </w:r>
    </w:p>
    <w:p w:rsidR="00370424" w:rsidRPr="00370424" w:rsidRDefault="00370424" w:rsidP="00A028CA">
      <w:pPr>
        <w:pStyle w:val="Web"/>
        <w:numPr>
          <w:ilvl w:val="0"/>
          <w:numId w:val="9"/>
        </w:numPr>
        <w:tabs>
          <w:tab w:val="num" w:pos="1069"/>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модуль управление персоналом, который автоматизирует кадровый учет и отчетность;</w:t>
      </w:r>
    </w:p>
    <w:p w:rsidR="00370424" w:rsidRPr="00370424" w:rsidRDefault="00370424" w:rsidP="00A028CA">
      <w:pPr>
        <w:pStyle w:val="Web"/>
        <w:numPr>
          <w:ilvl w:val="0"/>
          <w:numId w:val="9"/>
        </w:numPr>
        <w:tabs>
          <w:tab w:val="num" w:pos="1069"/>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 xml:space="preserve">модуль заработная плата, производящий начисление и расчет заработной платы. </w:t>
      </w:r>
    </w:p>
    <w:p w:rsidR="00370424" w:rsidRPr="00370424" w:rsidRDefault="00370424" w:rsidP="00A028CA">
      <w:pPr>
        <w:pStyle w:val="af0"/>
      </w:pPr>
      <w:r w:rsidRPr="00370424">
        <w:t>Для внедрения программного комплекса «Галактика-Экспресс» иностранным предприятием «СМУ Союз–Телефонстрой» заключается договор с НТО «ТОП СОФТ», который определяет этапы работ и на основании которого составляются конкретные планы проведения работ на предприятии, а именно:</w:t>
      </w:r>
    </w:p>
    <w:p w:rsidR="00370424" w:rsidRPr="00A028CA" w:rsidRDefault="00370424" w:rsidP="009E4938">
      <w:pPr>
        <w:pStyle w:val="-"/>
      </w:pPr>
      <w:r w:rsidRPr="00A028CA">
        <w:t>- план внедрения программного комплекса «Галактика-Экспресс»;</w:t>
      </w:r>
    </w:p>
    <w:p w:rsidR="00370424" w:rsidRPr="00A028CA" w:rsidRDefault="00370424" w:rsidP="009E4938">
      <w:pPr>
        <w:pStyle w:val="-"/>
      </w:pPr>
      <w:r w:rsidRPr="00A028CA">
        <w:t>- план–график проведения пуско</w:t>
      </w:r>
      <w:r w:rsidR="005A74D3" w:rsidRPr="00A028CA">
        <w:t>-</w:t>
      </w:r>
      <w:r w:rsidRPr="00A028CA">
        <w:t>наладочных работ.</w:t>
      </w:r>
    </w:p>
    <w:p w:rsidR="00370424" w:rsidRPr="00A028CA" w:rsidRDefault="00370424" w:rsidP="009E4938">
      <w:pPr>
        <w:pStyle w:val="-"/>
      </w:pPr>
      <w:r w:rsidRPr="00A028CA">
        <w:t>В состав затрат предприятия на внедрение программного комплекса ''Галактика-Экспресс'' включаются капитальные (единовременные) и текущие затраты. Общие капитальные затраты включают в себя следующие:</w:t>
      </w:r>
    </w:p>
    <w:p w:rsidR="00370424" w:rsidRPr="00370424" w:rsidRDefault="00370424" w:rsidP="00A028CA">
      <w:pPr>
        <w:pStyle w:val="af8"/>
        <w:tabs>
          <w:tab w:val="num" w:pos="-142"/>
        </w:tabs>
        <w:ind w:firstLine="720"/>
        <w:rPr>
          <w:sz w:val="28"/>
          <w:szCs w:val="28"/>
        </w:rPr>
      </w:pPr>
      <w:r w:rsidRPr="00370424">
        <w:rPr>
          <w:sz w:val="28"/>
          <w:szCs w:val="28"/>
        </w:rPr>
        <w:t>- на приобретение и освоение программного обеспечения;</w:t>
      </w:r>
    </w:p>
    <w:p w:rsidR="00370424" w:rsidRPr="00370424" w:rsidRDefault="00370424" w:rsidP="00A028CA">
      <w:pPr>
        <w:pStyle w:val="af8"/>
        <w:tabs>
          <w:tab w:val="num" w:pos="-142"/>
        </w:tabs>
        <w:ind w:firstLine="720"/>
        <w:rPr>
          <w:sz w:val="28"/>
          <w:szCs w:val="28"/>
        </w:rPr>
      </w:pPr>
      <w:r w:rsidRPr="00370424">
        <w:rPr>
          <w:sz w:val="28"/>
          <w:szCs w:val="28"/>
        </w:rPr>
        <w:t>- на обучение персонала.</w:t>
      </w:r>
    </w:p>
    <w:p w:rsidR="00370424" w:rsidRPr="00370424" w:rsidRDefault="00370424" w:rsidP="00A028CA">
      <w:pPr>
        <w:pStyle w:val="af8"/>
        <w:tabs>
          <w:tab w:val="num" w:pos="-142"/>
        </w:tabs>
        <w:ind w:firstLine="720"/>
        <w:rPr>
          <w:sz w:val="28"/>
          <w:szCs w:val="28"/>
        </w:rPr>
      </w:pPr>
      <w:r w:rsidRPr="00370424">
        <w:rPr>
          <w:sz w:val="28"/>
          <w:szCs w:val="28"/>
        </w:rPr>
        <w:t>Затраты на приобретение программного обеспечения сведутся к приобретению КС</w:t>
      </w:r>
      <w:r>
        <w:rPr>
          <w:sz w:val="28"/>
          <w:szCs w:val="28"/>
        </w:rPr>
        <w:t xml:space="preserve"> </w:t>
      </w:r>
      <w:r w:rsidRPr="00370424">
        <w:rPr>
          <w:sz w:val="28"/>
          <w:szCs w:val="28"/>
        </w:rPr>
        <w:t>''Галактика-Экспресс''. Таким образом, по данным корпорации ''Галактика'' общая сумма затрат на приобретение программного обеспечения составит 10750000 тыс. руб.. Затраты на пуско-наладочные работы составят 1100 тыс. руб.. Проект внедрения программного комплекса автоматизации управления будет проходиться в течении определенного периода времени и за это время необходимо будет обеспечить подготовку группы специалистов ( произвести их обучение работе с программным продуктом ) ИП ''СМУ Союз-Телефонстрой''</w:t>
      </w:r>
      <w:r>
        <w:rPr>
          <w:sz w:val="28"/>
          <w:szCs w:val="28"/>
        </w:rPr>
        <w:t xml:space="preserve"> </w:t>
      </w:r>
      <w:r w:rsidRPr="00370424">
        <w:rPr>
          <w:sz w:val="28"/>
          <w:szCs w:val="28"/>
        </w:rPr>
        <w:t>в количестве 22 человек</w:t>
      </w:r>
      <w:r>
        <w:rPr>
          <w:sz w:val="28"/>
          <w:szCs w:val="28"/>
        </w:rPr>
        <w:t xml:space="preserve"> </w:t>
      </w:r>
      <w:r w:rsidRPr="00370424">
        <w:rPr>
          <w:sz w:val="28"/>
          <w:szCs w:val="28"/>
        </w:rPr>
        <w:t>и их обучение входит в стоимость приобретения</w:t>
      </w:r>
      <w:r>
        <w:rPr>
          <w:sz w:val="28"/>
          <w:szCs w:val="28"/>
        </w:rPr>
        <w:t xml:space="preserve"> </w:t>
      </w:r>
      <w:r w:rsidRPr="00370424">
        <w:rPr>
          <w:sz w:val="28"/>
          <w:szCs w:val="28"/>
        </w:rPr>
        <w:t xml:space="preserve">КС ''Галактика-Экспресс''. </w:t>
      </w:r>
    </w:p>
    <w:p w:rsidR="00370424" w:rsidRPr="00370424" w:rsidRDefault="00370424" w:rsidP="00A028CA">
      <w:pPr>
        <w:pStyle w:val="af8"/>
        <w:tabs>
          <w:tab w:val="num" w:pos="-142"/>
        </w:tabs>
        <w:ind w:firstLine="720"/>
        <w:rPr>
          <w:rFonts w:eastAsia="Arial Unicode MS"/>
          <w:sz w:val="28"/>
          <w:szCs w:val="28"/>
        </w:rPr>
      </w:pPr>
      <w:r w:rsidRPr="00370424">
        <w:rPr>
          <w:rFonts w:eastAsia="Arial Unicode MS"/>
          <w:sz w:val="28"/>
          <w:szCs w:val="28"/>
        </w:rPr>
        <w:t>В таблице 17</w:t>
      </w:r>
      <w:r>
        <w:rPr>
          <w:rFonts w:eastAsia="Arial Unicode MS"/>
          <w:sz w:val="28"/>
          <w:szCs w:val="28"/>
        </w:rPr>
        <w:t xml:space="preserve"> </w:t>
      </w:r>
      <w:r w:rsidRPr="00370424">
        <w:rPr>
          <w:rFonts w:eastAsia="Arial Unicode MS"/>
          <w:sz w:val="28"/>
          <w:szCs w:val="28"/>
        </w:rPr>
        <w:t>представлены затраты (капитальные) на приобретение и запуск системы.</w:t>
      </w:r>
    </w:p>
    <w:p w:rsidR="00370424" w:rsidRPr="00370424" w:rsidRDefault="00370424" w:rsidP="00A028CA">
      <w:pPr>
        <w:pStyle w:val="Web"/>
        <w:tabs>
          <w:tab w:val="num" w:pos="-142"/>
        </w:tabs>
        <w:spacing w:before="0" w:after="0" w:line="360" w:lineRule="auto"/>
        <w:ind w:firstLine="720"/>
        <w:jc w:val="both"/>
        <w:rPr>
          <w:rFonts w:eastAsia="Arial Unicode MS"/>
          <w:color w:val="auto"/>
          <w:sz w:val="28"/>
          <w:szCs w:val="28"/>
        </w:rPr>
      </w:pPr>
    </w:p>
    <w:p w:rsidR="00370424" w:rsidRPr="00370424" w:rsidRDefault="00370424" w:rsidP="00A028CA">
      <w:pPr>
        <w:pStyle w:val="Web"/>
        <w:tabs>
          <w:tab w:val="num" w:pos="-142"/>
        </w:tabs>
        <w:spacing w:before="0" w:after="0" w:line="360" w:lineRule="auto"/>
        <w:ind w:firstLine="720"/>
        <w:jc w:val="both"/>
        <w:rPr>
          <w:rFonts w:eastAsia="Arial Unicode MS"/>
          <w:color w:val="auto"/>
          <w:sz w:val="28"/>
          <w:szCs w:val="28"/>
        </w:rPr>
      </w:pPr>
      <w:r w:rsidRPr="00370424">
        <w:rPr>
          <w:rFonts w:eastAsia="Arial Unicode MS"/>
          <w:color w:val="auto"/>
          <w:sz w:val="28"/>
          <w:szCs w:val="28"/>
        </w:rPr>
        <w:t>Таблица 17 – Капитальные затраты на проект</w:t>
      </w:r>
      <w:r>
        <w:rPr>
          <w:rFonts w:eastAsia="Arial Unicode MS"/>
          <w:color w:val="auto"/>
          <w:sz w:val="28"/>
          <w:szCs w:val="28"/>
        </w:rPr>
        <w:t xml:space="preserve"> </w:t>
      </w:r>
    </w:p>
    <w:p w:rsidR="00370424" w:rsidRPr="00370424" w:rsidRDefault="00370424" w:rsidP="00A028CA">
      <w:pPr>
        <w:pStyle w:val="Web"/>
        <w:tabs>
          <w:tab w:val="num" w:pos="-142"/>
        </w:tabs>
        <w:spacing w:before="0" w:after="0" w:line="360" w:lineRule="auto"/>
        <w:ind w:firstLine="720"/>
        <w:jc w:val="both"/>
        <w:rPr>
          <w:rFonts w:eastAsia="Arial Unicode MS"/>
          <w:color w:val="auto"/>
          <w:sz w:val="28"/>
          <w:szCs w:val="28"/>
        </w:rPr>
      </w:pPr>
      <w:r w:rsidRPr="00370424">
        <w:rPr>
          <w:rFonts w:eastAsia="Arial Unicode MS"/>
          <w:color w:val="auto"/>
          <w:sz w:val="28"/>
          <w:szCs w:val="28"/>
        </w:rPr>
        <w:t>В тыс. руб.</w:t>
      </w:r>
    </w:p>
    <w:tbl>
      <w:tblPr>
        <w:tblW w:w="0" w:type="auto"/>
        <w:jc w:val="center"/>
        <w:tblLayout w:type="fixed"/>
        <w:tblCellMar>
          <w:left w:w="30" w:type="dxa"/>
          <w:right w:w="30" w:type="dxa"/>
        </w:tblCellMar>
        <w:tblLook w:val="0000" w:firstRow="0" w:lastRow="0" w:firstColumn="0" w:lastColumn="0" w:noHBand="0" w:noVBand="0"/>
      </w:tblPr>
      <w:tblGrid>
        <w:gridCol w:w="3875"/>
        <w:gridCol w:w="4749"/>
      </w:tblGrid>
      <w:tr w:rsidR="00370424" w:rsidRPr="00E068C6" w:rsidTr="00E068C6">
        <w:trPr>
          <w:trHeight w:val="246"/>
          <w:jc w:val="center"/>
        </w:trPr>
        <w:tc>
          <w:tcPr>
            <w:tcW w:w="3875" w:type="dxa"/>
            <w:tcBorders>
              <w:top w:val="single" w:sz="6" w:space="0" w:color="auto"/>
              <w:left w:val="single" w:sz="6" w:space="0" w:color="auto"/>
            </w:tcBorders>
          </w:tcPr>
          <w:p w:rsidR="00370424" w:rsidRPr="00E068C6" w:rsidRDefault="00370424" w:rsidP="00A028CA">
            <w:pPr>
              <w:tabs>
                <w:tab w:val="num" w:pos="-142"/>
              </w:tabs>
              <w:spacing w:line="360" w:lineRule="auto"/>
              <w:rPr>
                <w:snapToGrid w:val="0"/>
              </w:rPr>
            </w:pPr>
            <w:r w:rsidRPr="00E068C6">
              <w:rPr>
                <w:snapToGrid w:val="0"/>
              </w:rPr>
              <w:t>Статья расхода</w:t>
            </w:r>
          </w:p>
        </w:tc>
        <w:tc>
          <w:tcPr>
            <w:tcW w:w="4749" w:type="dxa"/>
            <w:tcBorders>
              <w:top w:val="single" w:sz="6" w:space="0" w:color="auto"/>
              <w:left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Стоимость</w:t>
            </w:r>
          </w:p>
        </w:tc>
      </w:tr>
      <w:tr w:rsidR="00370424" w:rsidRPr="00E068C6" w:rsidTr="00E068C6">
        <w:trPr>
          <w:trHeight w:val="246"/>
          <w:jc w:val="center"/>
        </w:trPr>
        <w:tc>
          <w:tcPr>
            <w:tcW w:w="3875" w:type="dxa"/>
            <w:tcBorders>
              <w:top w:val="single" w:sz="4" w:space="0" w:color="auto"/>
              <w:left w:val="single" w:sz="4" w:space="0" w:color="auto"/>
              <w:bottom w:val="single" w:sz="4" w:space="0" w:color="auto"/>
            </w:tcBorders>
          </w:tcPr>
          <w:p w:rsidR="00370424" w:rsidRPr="00E068C6" w:rsidRDefault="00370424" w:rsidP="00A028CA">
            <w:pPr>
              <w:tabs>
                <w:tab w:val="num" w:pos="-142"/>
              </w:tabs>
              <w:spacing w:line="360" w:lineRule="auto"/>
              <w:rPr>
                <w:snapToGrid w:val="0"/>
              </w:rPr>
            </w:pPr>
            <w:r w:rsidRPr="00E068C6">
              <w:rPr>
                <w:snapToGrid w:val="0"/>
              </w:rPr>
              <w:t xml:space="preserve">Приобретение программного </w:t>
            </w:r>
          </w:p>
          <w:p w:rsidR="00370424" w:rsidRPr="00E068C6" w:rsidRDefault="00370424" w:rsidP="00A028CA">
            <w:pPr>
              <w:tabs>
                <w:tab w:val="num" w:pos="-142"/>
              </w:tabs>
              <w:spacing w:line="360" w:lineRule="auto"/>
              <w:rPr>
                <w:snapToGrid w:val="0"/>
              </w:rPr>
            </w:pPr>
            <w:r w:rsidRPr="00E068C6">
              <w:rPr>
                <w:snapToGrid w:val="0"/>
              </w:rPr>
              <w:t>обеспечения</w:t>
            </w:r>
          </w:p>
        </w:tc>
        <w:tc>
          <w:tcPr>
            <w:tcW w:w="4749" w:type="dxa"/>
            <w:tcBorders>
              <w:top w:val="single" w:sz="4" w:space="0" w:color="auto"/>
              <w:left w:val="single" w:sz="6" w:space="0" w:color="auto"/>
              <w:bottom w:val="single" w:sz="4" w:space="0" w:color="auto"/>
              <w:right w:val="single" w:sz="4" w:space="0" w:color="auto"/>
            </w:tcBorders>
          </w:tcPr>
          <w:p w:rsidR="00370424" w:rsidRPr="00E068C6" w:rsidRDefault="00370424" w:rsidP="00A028CA">
            <w:pPr>
              <w:tabs>
                <w:tab w:val="num" w:pos="-142"/>
              </w:tabs>
              <w:spacing w:line="360" w:lineRule="auto"/>
              <w:rPr>
                <w:snapToGrid w:val="0"/>
              </w:rPr>
            </w:pPr>
            <w:r w:rsidRPr="00E068C6">
              <w:rPr>
                <w:snapToGrid w:val="0"/>
              </w:rPr>
              <w:t>10750</w:t>
            </w:r>
          </w:p>
        </w:tc>
      </w:tr>
      <w:tr w:rsidR="00370424" w:rsidRPr="00E068C6" w:rsidTr="00E068C6">
        <w:trPr>
          <w:trHeight w:val="246"/>
          <w:jc w:val="center"/>
        </w:trPr>
        <w:tc>
          <w:tcPr>
            <w:tcW w:w="3875" w:type="dxa"/>
            <w:tcBorders>
              <w:left w:val="single" w:sz="6" w:space="0" w:color="auto"/>
              <w:bottom w:val="single" w:sz="6" w:space="0" w:color="auto"/>
            </w:tcBorders>
          </w:tcPr>
          <w:p w:rsidR="00370424" w:rsidRPr="00E068C6" w:rsidRDefault="00370424" w:rsidP="00A028CA">
            <w:pPr>
              <w:tabs>
                <w:tab w:val="num" w:pos="-142"/>
              </w:tabs>
              <w:spacing w:line="360" w:lineRule="auto"/>
              <w:rPr>
                <w:snapToGrid w:val="0"/>
              </w:rPr>
            </w:pPr>
            <w:r w:rsidRPr="00E068C6">
              <w:rPr>
                <w:snapToGrid w:val="0"/>
              </w:rPr>
              <w:t>Пуско-наладочные работы</w:t>
            </w:r>
          </w:p>
        </w:tc>
        <w:tc>
          <w:tcPr>
            <w:tcW w:w="4749" w:type="dxa"/>
            <w:tcBorders>
              <w:left w:val="single" w:sz="6" w:space="0" w:color="auto"/>
              <w:bottom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 xml:space="preserve"> 1050</w:t>
            </w:r>
          </w:p>
        </w:tc>
      </w:tr>
      <w:tr w:rsidR="00370424" w:rsidRPr="00E068C6" w:rsidTr="00E068C6">
        <w:trPr>
          <w:trHeight w:val="246"/>
          <w:jc w:val="center"/>
        </w:trPr>
        <w:tc>
          <w:tcPr>
            <w:tcW w:w="3875" w:type="dxa"/>
            <w:tcBorders>
              <w:top w:val="single" w:sz="6" w:space="0" w:color="auto"/>
              <w:left w:val="single" w:sz="6" w:space="0" w:color="auto"/>
            </w:tcBorders>
          </w:tcPr>
          <w:p w:rsidR="00370424" w:rsidRPr="00E068C6" w:rsidRDefault="00370424" w:rsidP="00A028CA">
            <w:pPr>
              <w:tabs>
                <w:tab w:val="num" w:pos="-142"/>
              </w:tabs>
              <w:spacing w:line="360" w:lineRule="auto"/>
              <w:rPr>
                <w:snapToGrid w:val="0"/>
              </w:rPr>
            </w:pPr>
            <w:r w:rsidRPr="00E068C6">
              <w:rPr>
                <w:snapToGrid w:val="0"/>
              </w:rPr>
              <w:t>Подготовка специалистов</w:t>
            </w:r>
          </w:p>
        </w:tc>
        <w:tc>
          <w:tcPr>
            <w:tcW w:w="4749" w:type="dxa"/>
            <w:tcBorders>
              <w:top w:val="single" w:sz="6" w:space="0" w:color="auto"/>
              <w:left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w:t>
            </w:r>
          </w:p>
        </w:tc>
      </w:tr>
      <w:tr w:rsidR="00370424" w:rsidRPr="00E068C6" w:rsidTr="00E068C6">
        <w:trPr>
          <w:trHeight w:val="246"/>
          <w:jc w:val="center"/>
        </w:trPr>
        <w:tc>
          <w:tcPr>
            <w:tcW w:w="3875" w:type="dxa"/>
            <w:tcBorders>
              <w:top w:val="single" w:sz="6" w:space="0" w:color="auto"/>
              <w:left w:val="single" w:sz="6" w:space="0" w:color="auto"/>
              <w:bottom w:val="single" w:sz="6" w:space="0" w:color="auto"/>
            </w:tcBorders>
          </w:tcPr>
          <w:p w:rsidR="00370424" w:rsidRPr="00E068C6" w:rsidRDefault="00370424" w:rsidP="00A028CA">
            <w:pPr>
              <w:tabs>
                <w:tab w:val="num" w:pos="-142"/>
              </w:tabs>
              <w:spacing w:line="360" w:lineRule="auto"/>
              <w:rPr>
                <w:snapToGrid w:val="0"/>
              </w:rPr>
            </w:pPr>
            <w:r w:rsidRPr="00E068C6">
              <w:rPr>
                <w:snapToGrid w:val="0"/>
              </w:rPr>
              <w:t>Итого капитальные вложения</w:t>
            </w:r>
          </w:p>
        </w:tc>
        <w:tc>
          <w:tcPr>
            <w:tcW w:w="474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11800</w:t>
            </w:r>
          </w:p>
        </w:tc>
      </w:tr>
    </w:tbl>
    <w:p w:rsidR="00E068C6" w:rsidRDefault="00E068C6" w:rsidP="00A028CA">
      <w:pPr>
        <w:pStyle w:val="21"/>
        <w:tabs>
          <w:tab w:val="num" w:pos="-142"/>
        </w:tabs>
        <w:ind w:firstLine="720"/>
        <w:rPr>
          <w:sz w:val="28"/>
          <w:szCs w:val="28"/>
        </w:rPr>
      </w:pPr>
    </w:p>
    <w:p w:rsidR="00370424" w:rsidRPr="00370424" w:rsidRDefault="00370424" w:rsidP="00A028CA">
      <w:pPr>
        <w:pStyle w:val="21"/>
        <w:tabs>
          <w:tab w:val="num" w:pos="-142"/>
        </w:tabs>
        <w:ind w:firstLine="720"/>
        <w:rPr>
          <w:sz w:val="28"/>
          <w:szCs w:val="28"/>
        </w:rPr>
      </w:pPr>
      <w:r w:rsidRPr="00370424">
        <w:rPr>
          <w:sz w:val="28"/>
          <w:szCs w:val="28"/>
        </w:rPr>
        <w:t>Текущие затраты представляют собой сумму затрат, связанных с эксплуатацией программного комплекса ''Галактика-Экспресс''. Они включают</w:t>
      </w:r>
      <w:r>
        <w:rPr>
          <w:sz w:val="28"/>
          <w:szCs w:val="28"/>
        </w:rPr>
        <w:t xml:space="preserve"> </w:t>
      </w:r>
      <w:r w:rsidRPr="00370424">
        <w:rPr>
          <w:sz w:val="28"/>
          <w:szCs w:val="28"/>
        </w:rPr>
        <w:t>амортизационные отчисления и</w:t>
      </w:r>
      <w:r>
        <w:rPr>
          <w:sz w:val="28"/>
          <w:szCs w:val="28"/>
        </w:rPr>
        <w:t xml:space="preserve"> </w:t>
      </w:r>
      <w:r w:rsidRPr="00370424">
        <w:rPr>
          <w:sz w:val="28"/>
          <w:szCs w:val="28"/>
        </w:rPr>
        <w:t>непредвиденные расходы.</w:t>
      </w:r>
    </w:p>
    <w:p w:rsidR="00370424" w:rsidRPr="00370424" w:rsidRDefault="00370424" w:rsidP="00A028CA">
      <w:pPr>
        <w:pStyle w:val="af8"/>
        <w:tabs>
          <w:tab w:val="num" w:pos="-142"/>
        </w:tabs>
        <w:ind w:firstLine="720"/>
        <w:rPr>
          <w:sz w:val="28"/>
          <w:szCs w:val="28"/>
        </w:rPr>
      </w:pPr>
      <w:r w:rsidRPr="00370424">
        <w:rPr>
          <w:sz w:val="28"/>
          <w:szCs w:val="28"/>
        </w:rPr>
        <w:t>Срок полезного действия КС ''Галактика-Экспресс'' определим равным пяти годам. Следовательно, ежегодная норма амортизации будет равна 20%. Непредвиденные расходы на дополнительные консультации и вызов специалистов составят 300 тыс. руб.</w:t>
      </w:r>
    </w:p>
    <w:p w:rsidR="00370424" w:rsidRPr="00370424" w:rsidRDefault="00370424" w:rsidP="00A028CA">
      <w:pPr>
        <w:pStyle w:val="af8"/>
        <w:tabs>
          <w:tab w:val="num" w:pos="-142"/>
        </w:tabs>
        <w:ind w:firstLine="720"/>
        <w:rPr>
          <w:sz w:val="28"/>
          <w:szCs w:val="28"/>
        </w:rPr>
      </w:pPr>
      <w:r w:rsidRPr="00370424">
        <w:rPr>
          <w:sz w:val="28"/>
          <w:szCs w:val="28"/>
        </w:rPr>
        <w:t>Результаты прогнозирования текущих затрат приведены в таблице 18.</w:t>
      </w:r>
      <w:r>
        <w:rPr>
          <w:sz w:val="28"/>
          <w:szCs w:val="28"/>
        </w:rPr>
        <w:t xml:space="preserve"> </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ind w:firstLine="720"/>
        <w:rPr>
          <w:sz w:val="28"/>
          <w:szCs w:val="28"/>
        </w:rPr>
      </w:pPr>
      <w:r w:rsidRPr="00370424">
        <w:rPr>
          <w:sz w:val="28"/>
          <w:szCs w:val="28"/>
        </w:rPr>
        <w:t>Таблица 18– Результаты прогнозирования дополнительных текущих затрат</w:t>
      </w:r>
      <w:r>
        <w:rPr>
          <w:sz w:val="28"/>
          <w:szCs w:val="28"/>
        </w:rPr>
        <w:t xml:space="preserve"> </w:t>
      </w:r>
      <w:r w:rsidRPr="00370424">
        <w:rPr>
          <w:sz w:val="28"/>
          <w:szCs w:val="28"/>
        </w:rPr>
        <w:t>в год</w:t>
      </w:r>
      <w:r>
        <w:rPr>
          <w:sz w:val="28"/>
          <w:szCs w:val="28"/>
        </w:rPr>
        <w:t xml:space="preserve"> </w:t>
      </w:r>
      <w:r w:rsidR="00E068C6">
        <w:rPr>
          <w:sz w:val="28"/>
          <w:szCs w:val="28"/>
        </w:rPr>
        <w:t>в</w:t>
      </w:r>
      <w:r w:rsidRPr="00370424">
        <w:rPr>
          <w:sz w:val="28"/>
          <w:szCs w:val="28"/>
        </w:rPr>
        <w:t xml:space="preserve">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9"/>
        <w:gridCol w:w="4140"/>
      </w:tblGrid>
      <w:tr w:rsidR="00370424" w:rsidRPr="00E068C6" w:rsidTr="00E068C6">
        <w:trPr>
          <w:trHeight w:val="381"/>
          <w:jc w:val="center"/>
        </w:trPr>
        <w:tc>
          <w:tcPr>
            <w:tcW w:w="4259" w:type="dxa"/>
          </w:tcPr>
          <w:p w:rsidR="00370424" w:rsidRPr="00E068C6" w:rsidRDefault="00370424" w:rsidP="00A028CA">
            <w:pPr>
              <w:pStyle w:val="af8"/>
              <w:tabs>
                <w:tab w:val="num" w:pos="-142"/>
              </w:tabs>
              <w:ind w:firstLine="0"/>
              <w:jc w:val="left"/>
              <w:rPr>
                <w:sz w:val="20"/>
              </w:rPr>
            </w:pPr>
            <w:r w:rsidRPr="00E068C6">
              <w:rPr>
                <w:sz w:val="20"/>
              </w:rPr>
              <w:t xml:space="preserve">Статья </w:t>
            </w:r>
          </w:p>
        </w:tc>
        <w:tc>
          <w:tcPr>
            <w:tcW w:w="4140" w:type="dxa"/>
          </w:tcPr>
          <w:p w:rsidR="00370424" w:rsidRPr="00E068C6" w:rsidRDefault="00370424" w:rsidP="00A028CA">
            <w:pPr>
              <w:pStyle w:val="af8"/>
              <w:tabs>
                <w:tab w:val="num" w:pos="-142"/>
              </w:tabs>
              <w:ind w:firstLine="0"/>
              <w:jc w:val="left"/>
              <w:rPr>
                <w:sz w:val="20"/>
              </w:rPr>
            </w:pPr>
            <w:r w:rsidRPr="00E068C6">
              <w:rPr>
                <w:sz w:val="20"/>
              </w:rPr>
              <w:t>Сумма</w:t>
            </w:r>
          </w:p>
        </w:tc>
      </w:tr>
      <w:tr w:rsidR="00370424" w:rsidRPr="00E068C6" w:rsidTr="00E068C6">
        <w:trPr>
          <w:trHeight w:val="381"/>
          <w:jc w:val="center"/>
        </w:trPr>
        <w:tc>
          <w:tcPr>
            <w:tcW w:w="4259" w:type="dxa"/>
          </w:tcPr>
          <w:p w:rsidR="00370424" w:rsidRPr="00E068C6" w:rsidRDefault="00370424" w:rsidP="00A028CA">
            <w:pPr>
              <w:pStyle w:val="af8"/>
              <w:tabs>
                <w:tab w:val="num" w:pos="-142"/>
              </w:tabs>
              <w:ind w:firstLine="0"/>
              <w:jc w:val="left"/>
              <w:rPr>
                <w:sz w:val="20"/>
              </w:rPr>
            </w:pPr>
            <w:r w:rsidRPr="00E068C6">
              <w:rPr>
                <w:sz w:val="20"/>
              </w:rPr>
              <w:t>Непредвиденные расходы</w:t>
            </w:r>
          </w:p>
        </w:tc>
        <w:tc>
          <w:tcPr>
            <w:tcW w:w="4140" w:type="dxa"/>
          </w:tcPr>
          <w:p w:rsidR="00370424" w:rsidRPr="00E068C6" w:rsidRDefault="00370424" w:rsidP="00A028CA">
            <w:pPr>
              <w:pStyle w:val="af8"/>
              <w:tabs>
                <w:tab w:val="num" w:pos="-142"/>
              </w:tabs>
              <w:ind w:firstLine="0"/>
              <w:jc w:val="left"/>
              <w:rPr>
                <w:sz w:val="20"/>
              </w:rPr>
            </w:pPr>
            <w:r w:rsidRPr="00E068C6">
              <w:rPr>
                <w:sz w:val="20"/>
              </w:rPr>
              <w:t xml:space="preserve"> 300</w:t>
            </w:r>
          </w:p>
        </w:tc>
      </w:tr>
      <w:tr w:rsidR="00370424" w:rsidRPr="00E068C6" w:rsidTr="00E068C6">
        <w:trPr>
          <w:trHeight w:val="381"/>
          <w:jc w:val="center"/>
        </w:trPr>
        <w:tc>
          <w:tcPr>
            <w:tcW w:w="4259" w:type="dxa"/>
          </w:tcPr>
          <w:p w:rsidR="00370424" w:rsidRPr="00E068C6" w:rsidRDefault="00370424" w:rsidP="00A028CA">
            <w:pPr>
              <w:pStyle w:val="af8"/>
              <w:tabs>
                <w:tab w:val="num" w:pos="-142"/>
              </w:tabs>
              <w:ind w:firstLine="0"/>
              <w:jc w:val="left"/>
              <w:rPr>
                <w:sz w:val="20"/>
              </w:rPr>
            </w:pPr>
            <w:r w:rsidRPr="00E068C6">
              <w:rPr>
                <w:sz w:val="20"/>
              </w:rPr>
              <w:t>Амортизационные отчисления</w:t>
            </w:r>
          </w:p>
        </w:tc>
        <w:tc>
          <w:tcPr>
            <w:tcW w:w="4140" w:type="dxa"/>
          </w:tcPr>
          <w:p w:rsidR="00370424" w:rsidRPr="00E068C6" w:rsidRDefault="00370424" w:rsidP="00A028CA">
            <w:pPr>
              <w:pStyle w:val="af8"/>
              <w:tabs>
                <w:tab w:val="num" w:pos="-142"/>
              </w:tabs>
              <w:ind w:firstLine="0"/>
              <w:jc w:val="left"/>
              <w:rPr>
                <w:sz w:val="20"/>
              </w:rPr>
            </w:pPr>
            <w:r w:rsidRPr="00E068C6">
              <w:rPr>
                <w:sz w:val="20"/>
              </w:rPr>
              <w:t>2150</w:t>
            </w:r>
          </w:p>
        </w:tc>
      </w:tr>
      <w:tr w:rsidR="00370424" w:rsidRPr="00E068C6" w:rsidTr="00E068C6">
        <w:trPr>
          <w:trHeight w:val="398"/>
          <w:jc w:val="center"/>
        </w:trPr>
        <w:tc>
          <w:tcPr>
            <w:tcW w:w="4259" w:type="dxa"/>
          </w:tcPr>
          <w:p w:rsidR="00370424" w:rsidRPr="00E068C6" w:rsidRDefault="00370424" w:rsidP="00A028CA">
            <w:pPr>
              <w:pStyle w:val="af8"/>
              <w:tabs>
                <w:tab w:val="num" w:pos="-142"/>
              </w:tabs>
              <w:ind w:firstLine="0"/>
              <w:jc w:val="left"/>
              <w:rPr>
                <w:sz w:val="20"/>
              </w:rPr>
            </w:pPr>
            <w:r w:rsidRPr="00E068C6">
              <w:rPr>
                <w:sz w:val="20"/>
              </w:rPr>
              <w:t>Итого текущие затраты</w:t>
            </w:r>
          </w:p>
        </w:tc>
        <w:tc>
          <w:tcPr>
            <w:tcW w:w="4140" w:type="dxa"/>
          </w:tcPr>
          <w:p w:rsidR="00370424" w:rsidRPr="00E068C6" w:rsidRDefault="00370424" w:rsidP="00A028CA">
            <w:pPr>
              <w:pStyle w:val="af8"/>
              <w:tabs>
                <w:tab w:val="num" w:pos="-142"/>
              </w:tabs>
              <w:ind w:firstLine="0"/>
              <w:jc w:val="left"/>
              <w:rPr>
                <w:sz w:val="20"/>
              </w:rPr>
            </w:pPr>
            <w:r w:rsidRPr="00E068C6">
              <w:rPr>
                <w:sz w:val="20"/>
              </w:rPr>
              <w:t>2450</w:t>
            </w:r>
          </w:p>
        </w:tc>
      </w:tr>
    </w:tbl>
    <w:p w:rsidR="00E068C6" w:rsidRDefault="00E068C6" w:rsidP="00A028CA">
      <w:pPr>
        <w:pStyle w:val="21"/>
        <w:tabs>
          <w:tab w:val="num" w:pos="-142"/>
        </w:tabs>
        <w:ind w:firstLine="720"/>
        <w:rPr>
          <w:sz w:val="28"/>
          <w:szCs w:val="28"/>
        </w:rPr>
      </w:pPr>
    </w:p>
    <w:p w:rsidR="00370424" w:rsidRPr="00E068C6" w:rsidRDefault="00E068C6" w:rsidP="00A028CA">
      <w:pPr>
        <w:pStyle w:val="21"/>
        <w:tabs>
          <w:tab w:val="num" w:pos="-142"/>
        </w:tabs>
        <w:ind w:firstLine="720"/>
        <w:jc w:val="center"/>
        <w:rPr>
          <w:b/>
          <w:sz w:val="28"/>
          <w:szCs w:val="28"/>
        </w:rPr>
      </w:pPr>
      <w:r>
        <w:rPr>
          <w:b/>
          <w:sz w:val="28"/>
          <w:szCs w:val="28"/>
        </w:rPr>
        <w:t>4.2 Р</w:t>
      </w:r>
      <w:r w:rsidRPr="00E068C6">
        <w:rPr>
          <w:b/>
          <w:sz w:val="28"/>
          <w:szCs w:val="28"/>
        </w:rPr>
        <w:t>асчет экономического эффекта от внедрения системы</w:t>
      </w:r>
      <w:r w:rsidR="00370424" w:rsidRPr="00E068C6">
        <w:rPr>
          <w:b/>
          <w:sz w:val="28"/>
          <w:szCs w:val="28"/>
        </w:rPr>
        <w:t xml:space="preserve"> </w:t>
      </w:r>
      <w:r>
        <w:rPr>
          <w:b/>
          <w:sz w:val="28"/>
          <w:szCs w:val="28"/>
        </w:rPr>
        <w:t>''Галактика-Э</w:t>
      </w:r>
      <w:r w:rsidRPr="00E068C6">
        <w:rPr>
          <w:b/>
          <w:sz w:val="28"/>
          <w:szCs w:val="28"/>
        </w:rPr>
        <w:t>кспресс''</w:t>
      </w:r>
    </w:p>
    <w:p w:rsidR="00E068C6" w:rsidRDefault="00E068C6"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 xml:space="preserve">При оценке экономической эффективности инноваций первоначально необходимо произвести расчет чистого дохода (ЧД). ЧД характеризует накопленный эффект за расчетный период. Суммарный ЧД за весь расчетный период представляет собой сумму эффектов за каждый шаг расчета (временной период) и определяется на основе расчета финансовых потоков. </w:t>
      </w:r>
    </w:p>
    <w:p w:rsidR="00370424" w:rsidRPr="00370424" w:rsidRDefault="00370424" w:rsidP="00A028CA">
      <w:pPr>
        <w:pStyle w:val="af8"/>
        <w:tabs>
          <w:tab w:val="num" w:pos="-142"/>
        </w:tabs>
        <w:ind w:firstLine="720"/>
        <w:rPr>
          <w:sz w:val="28"/>
          <w:szCs w:val="28"/>
        </w:rPr>
      </w:pPr>
      <w:r w:rsidRPr="00370424">
        <w:rPr>
          <w:sz w:val="28"/>
          <w:szCs w:val="28"/>
        </w:rPr>
        <w:t>Главный экономический эффект от внедрения средств автоматизации заключается в улучшении экономических и хозяйственных показателей работы предприятия, в первую очередь за счет повышения оперативности управления и снижения трудозатрат на реализацию процесса управления, то есть сокращения расходов на управление.</w:t>
      </w:r>
      <w:r>
        <w:rPr>
          <w:sz w:val="28"/>
          <w:szCs w:val="28"/>
        </w:rPr>
        <w:t xml:space="preserve"> </w:t>
      </w:r>
      <w:r w:rsidRPr="00370424">
        <w:rPr>
          <w:sz w:val="28"/>
          <w:szCs w:val="28"/>
        </w:rPr>
        <w:t>Для ИП ''СМУ Союз-Телефонстрой'' экономический эффект выступает в виде экономии трудовых и финансовых ресурсов, получаемой от:</w:t>
      </w:r>
    </w:p>
    <w:p w:rsidR="00370424" w:rsidRPr="00370424" w:rsidRDefault="00370424" w:rsidP="00A028CA">
      <w:pPr>
        <w:pStyle w:val="af8"/>
        <w:tabs>
          <w:tab w:val="num" w:pos="-142"/>
        </w:tabs>
        <w:ind w:firstLine="720"/>
        <w:rPr>
          <w:sz w:val="28"/>
          <w:szCs w:val="28"/>
        </w:rPr>
      </w:pPr>
      <w:r w:rsidRPr="00370424">
        <w:rPr>
          <w:sz w:val="28"/>
          <w:szCs w:val="28"/>
        </w:rPr>
        <w:t>- снижения трудоемкости расчетов, алгоритмизации программирования и отладки программ за счет использования СИТ в процессе разработки автоматизированных систем;</w:t>
      </w:r>
    </w:p>
    <w:p w:rsidR="00370424" w:rsidRPr="00370424" w:rsidRDefault="00370424" w:rsidP="00A028CA">
      <w:pPr>
        <w:pStyle w:val="af8"/>
        <w:tabs>
          <w:tab w:val="num" w:pos="-142"/>
        </w:tabs>
        <w:ind w:firstLine="720"/>
        <w:rPr>
          <w:sz w:val="28"/>
          <w:szCs w:val="28"/>
        </w:rPr>
      </w:pPr>
      <w:r w:rsidRPr="00370424">
        <w:rPr>
          <w:sz w:val="28"/>
          <w:szCs w:val="28"/>
        </w:rPr>
        <w:t>- снижение трудозатрат на поиск и подготовку документов;</w:t>
      </w:r>
    </w:p>
    <w:p w:rsidR="00370424" w:rsidRPr="00370424" w:rsidRDefault="00370424" w:rsidP="00A028CA">
      <w:pPr>
        <w:pStyle w:val="af8"/>
        <w:tabs>
          <w:tab w:val="num" w:pos="-142"/>
        </w:tabs>
        <w:ind w:firstLine="720"/>
        <w:rPr>
          <w:sz w:val="28"/>
          <w:szCs w:val="28"/>
        </w:rPr>
      </w:pPr>
      <w:r w:rsidRPr="00370424">
        <w:rPr>
          <w:sz w:val="28"/>
          <w:szCs w:val="28"/>
        </w:rPr>
        <w:t>- экономии на расходных материалах (бумага, дискеты, картриджи)</w:t>
      </w:r>
    </w:p>
    <w:p w:rsidR="00370424" w:rsidRPr="00370424" w:rsidRDefault="00370424" w:rsidP="00A028CA">
      <w:pPr>
        <w:pStyle w:val="af0"/>
      </w:pPr>
      <w:r w:rsidRPr="00370424">
        <w:t>- сокращения служащих предприятия.</w:t>
      </w:r>
    </w:p>
    <w:p w:rsidR="00370424" w:rsidRPr="00370424" w:rsidRDefault="00370424" w:rsidP="00A028CA">
      <w:pPr>
        <w:pStyle w:val="af0"/>
      </w:pPr>
      <w:r w:rsidRPr="00370424">
        <w:t>Годовые затраты на расходные материалы приведены в таблице 19.</w:t>
      </w:r>
    </w:p>
    <w:p w:rsidR="00370424" w:rsidRPr="00370424" w:rsidRDefault="00370424" w:rsidP="00A028CA">
      <w:pPr>
        <w:pStyle w:val="af0"/>
      </w:pPr>
    </w:p>
    <w:p w:rsidR="00370424" w:rsidRPr="00370424" w:rsidRDefault="00370424" w:rsidP="00A028CA">
      <w:pPr>
        <w:pStyle w:val="af0"/>
      </w:pPr>
      <w:r w:rsidRPr="00370424">
        <w:t>Таблица 18 — Годовые затраты на расходные материалы</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10"/>
        <w:gridCol w:w="1878"/>
        <w:gridCol w:w="1475"/>
        <w:gridCol w:w="1475"/>
        <w:gridCol w:w="1475"/>
        <w:gridCol w:w="1342"/>
      </w:tblGrid>
      <w:tr w:rsidR="00370424" w:rsidRPr="00E068C6" w:rsidTr="00E068C6">
        <w:trPr>
          <w:cantSplit/>
          <w:trHeight w:val="350"/>
          <w:jc w:val="center"/>
        </w:trPr>
        <w:tc>
          <w:tcPr>
            <w:tcW w:w="1610" w:type="dxa"/>
            <w:vMerge w:val="restart"/>
          </w:tcPr>
          <w:p w:rsidR="00370424" w:rsidRPr="00E068C6" w:rsidRDefault="00370424" w:rsidP="00A028CA">
            <w:pPr>
              <w:pStyle w:val="af6"/>
              <w:spacing w:line="360" w:lineRule="auto"/>
              <w:ind w:firstLine="0"/>
              <w:jc w:val="left"/>
              <w:rPr>
                <w:color w:val="auto"/>
                <w:sz w:val="20"/>
              </w:rPr>
            </w:pPr>
            <w:r w:rsidRPr="00E068C6">
              <w:rPr>
                <w:color w:val="auto"/>
                <w:sz w:val="20"/>
              </w:rPr>
              <w:t xml:space="preserve"> Наименование</w:t>
            </w:r>
          </w:p>
        </w:tc>
        <w:tc>
          <w:tcPr>
            <w:tcW w:w="1878" w:type="dxa"/>
            <w:vMerge w:val="restart"/>
          </w:tcPr>
          <w:p w:rsidR="00370424" w:rsidRPr="00E068C6" w:rsidRDefault="00370424" w:rsidP="00A028CA">
            <w:pPr>
              <w:pStyle w:val="af6"/>
              <w:spacing w:line="360" w:lineRule="auto"/>
              <w:ind w:firstLine="0"/>
              <w:jc w:val="left"/>
              <w:rPr>
                <w:color w:val="auto"/>
                <w:sz w:val="20"/>
              </w:rPr>
            </w:pPr>
            <w:r w:rsidRPr="00E068C6">
              <w:rPr>
                <w:color w:val="auto"/>
                <w:sz w:val="20"/>
              </w:rPr>
              <w:t>Цена за единицу,тыс.руб.</w:t>
            </w:r>
          </w:p>
        </w:tc>
        <w:tc>
          <w:tcPr>
            <w:tcW w:w="2950" w:type="dxa"/>
            <w:gridSpan w:val="2"/>
          </w:tcPr>
          <w:p w:rsidR="00370424" w:rsidRPr="00E068C6" w:rsidRDefault="00370424" w:rsidP="00A028CA">
            <w:pPr>
              <w:pStyle w:val="af6"/>
              <w:spacing w:line="360" w:lineRule="auto"/>
              <w:ind w:firstLine="0"/>
              <w:jc w:val="left"/>
              <w:rPr>
                <w:color w:val="auto"/>
                <w:sz w:val="20"/>
              </w:rPr>
            </w:pPr>
            <w:r w:rsidRPr="00E068C6">
              <w:rPr>
                <w:color w:val="auto"/>
                <w:sz w:val="20"/>
              </w:rPr>
              <w:t xml:space="preserve">До внедрения </w:t>
            </w:r>
          </w:p>
        </w:tc>
        <w:tc>
          <w:tcPr>
            <w:tcW w:w="2817" w:type="dxa"/>
            <w:gridSpan w:val="2"/>
          </w:tcPr>
          <w:p w:rsidR="00370424" w:rsidRPr="00E068C6" w:rsidRDefault="00370424" w:rsidP="00A028CA">
            <w:pPr>
              <w:pStyle w:val="af6"/>
              <w:spacing w:line="360" w:lineRule="auto"/>
              <w:ind w:firstLine="0"/>
              <w:jc w:val="left"/>
              <w:rPr>
                <w:color w:val="auto"/>
                <w:sz w:val="20"/>
              </w:rPr>
            </w:pPr>
            <w:r w:rsidRPr="00E068C6">
              <w:rPr>
                <w:color w:val="auto"/>
                <w:sz w:val="20"/>
              </w:rPr>
              <w:t>После внедрения</w:t>
            </w:r>
          </w:p>
        </w:tc>
      </w:tr>
      <w:tr w:rsidR="00370424" w:rsidRPr="00E068C6" w:rsidTr="00E068C6">
        <w:trPr>
          <w:cantSplit/>
          <w:trHeight w:val="146"/>
          <w:jc w:val="center"/>
        </w:trPr>
        <w:tc>
          <w:tcPr>
            <w:tcW w:w="1610" w:type="dxa"/>
            <w:vMerge/>
          </w:tcPr>
          <w:p w:rsidR="00370424" w:rsidRPr="00E068C6" w:rsidRDefault="00370424" w:rsidP="00A028CA">
            <w:pPr>
              <w:pStyle w:val="af6"/>
              <w:spacing w:line="360" w:lineRule="auto"/>
              <w:ind w:firstLine="0"/>
              <w:jc w:val="left"/>
              <w:rPr>
                <w:color w:val="auto"/>
                <w:sz w:val="20"/>
              </w:rPr>
            </w:pPr>
          </w:p>
        </w:tc>
        <w:tc>
          <w:tcPr>
            <w:tcW w:w="1878" w:type="dxa"/>
            <w:vMerge/>
          </w:tcPr>
          <w:p w:rsidR="00370424" w:rsidRPr="00E068C6" w:rsidRDefault="00370424" w:rsidP="00A028CA">
            <w:pPr>
              <w:pStyle w:val="af6"/>
              <w:spacing w:line="360" w:lineRule="auto"/>
              <w:ind w:firstLine="0"/>
              <w:jc w:val="left"/>
              <w:rPr>
                <w:color w:val="auto"/>
                <w:sz w:val="20"/>
              </w:rPr>
            </w:pPr>
          </w:p>
        </w:tc>
        <w:tc>
          <w:tcPr>
            <w:tcW w:w="1475" w:type="dxa"/>
          </w:tcPr>
          <w:p w:rsidR="00370424" w:rsidRPr="00E068C6" w:rsidRDefault="00370424" w:rsidP="00A028CA">
            <w:pPr>
              <w:pStyle w:val="af6"/>
              <w:spacing w:line="360" w:lineRule="auto"/>
              <w:ind w:firstLine="0"/>
              <w:jc w:val="left"/>
              <w:rPr>
                <w:color w:val="auto"/>
                <w:sz w:val="20"/>
              </w:rPr>
            </w:pPr>
            <w:r w:rsidRPr="00E068C6">
              <w:rPr>
                <w:color w:val="auto"/>
                <w:sz w:val="20"/>
              </w:rPr>
              <w:t>Количество, шт.</w:t>
            </w:r>
          </w:p>
        </w:tc>
        <w:tc>
          <w:tcPr>
            <w:tcW w:w="1475" w:type="dxa"/>
          </w:tcPr>
          <w:p w:rsidR="00370424" w:rsidRPr="00E068C6" w:rsidRDefault="00370424" w:rsidP="00A028CA">
            <w:pPr>
              <w:pStyle w:val="af6"/>
              <w:spacing w:line="360" w:lineRule="auto"/>
              <w:ind w:firstLine="0"/>
              <w:jc w:val="left"/>
              <w:rPr>
                <w:color w:val="auto"/>
                <w:sz w:val="20"/>
              </w:rPr>
            </w:pPr>
            <w:r w:rsidRPr="00E068C6">
              <w:rPr>
                <w:color w:val="auto"/>
                <w:sz w:val="20"/>
              </w:rPr>
              <w:t>Стоимость, тыс.руб</w:t>
            </w:r>
          </w:p>
        </w:tc>
        <w:tc>
          <w:tcPr>
            <w:tcW w:w="1475" w:type="dxa"/>
          </w:tcPr>
          <w:p w:rsidR="00370424" w:rsidRPr="00E068C6" w:rsidRDefault="00370424" w:rsidP="00A028CA">
            <w:pPr>
              <w:pStyle w:val="af6"/>
              <w:spacing w:line="360" w:lineRule="auto"/>
              <w:ind w:firstLine="0"/>
              <w:jc w:val="left"/>
              <w:rPr>
                <w:color w:val="auto"/>
                <w:sz w:val="20"/>
              </w:rPr>
            </w:pPr>
            <w:r w:rsidRPr="00E068C6">
              <w:rPr>
                <w:color w:val="auto"/>
                <w:sz w:val="20"/>
              </w:rPr>
              <w:t>Количество, шт.</w:t>
            </w:r>
          </w:p>
        </w:tc>
        <w:tc>
          <w:tcPr>
            <w:tcW w:w="1342" w:type="dxa"/>
          </w:tcPr>
          <w:p w:rsidR="00370424" w:rsidRPr="00E068C6" w:rsidRDefault="00370424" w:rsidP="00A028CA">
            <w:pPr>
              <w:pStyle w:val="af6"/>
              <w:spacing w:line="360" w:lineRule="auto"/>
              <w:ind w:firstLine="0"/>
              <w:jc w:val="left"/>
              <w:rPr>
                <w:color w:val="auto"/>
                <w:sz w:val="20"/>
              </w:rPr>
            </w:pPr>
            <w:r w:rsidRPr="00E068C6">
              <w:rPr>
                <w:color w:val="auto"/>
                <w:sz w:val="20"/>
              </w:rPr>
              <w:t>Стоимость, тыс.руб</w:t>
            </w:r>
          </w:p>
        </w:tc>
      </w:tr>
      <w:tr w:rsidR="00370424" w:rsidRPr="00E068C6" w:rsidTr="00E068C6">
        <w:trPr>
          <w:trHeight w:val="350"/>
          <w:jc w:val="center"/>
        </w:trPr>
        <w:tc>
          <w:tcPr>
            <w:tcW w:w="1610" w:type="dxa"/>
          </w:tcPr>
          <w:p w:rsidR="00370424" w:rsidRPr="00E068C6" w:rsidRDefault="00370424" w:rsidP="00A028CA">
            <w:pPr>
              <w:pStyle w:val="12"/>
              <w:ind w:firstLine="0"/>
              <w:jc w:val="left"/>
              <w:rPr>
                <w:color w:val="auto"/>
                <w:sz w:val="20"/>
              </w:rPr>
            </w:pPr>
            <w:r w:rsidRPr="00E068C6">
              <w:rPr>
                <w:color w:val="auto"/>
                <w:sz w:val="20"/>
              </w:rPr>
              <w:t>Дискеты</w:t>
            </w:r>
          </w:p>
        </w:tc>
        <w:tc>
          <w:tcPr>
            <w:tcW w:w="1878" w:type="dxa"/>
            <w:vAlign w:val="center"/>
          </w:tcPr>
          <w:p w:rsidR="00370424" w:rsidRPr="00E068C6" w:rsidRDefault="00370424" w:rsidP="00A028CA">
            <w:pPr>
              <w:pStyle w:val="15"/>
              <w:spacing w:line="360" w:lineRule="auto"/>
              <w:ind w:right="0"/>
              <w:jc w:val="left"/>
              <w:rPr>
                <w:color w:val="auto"/>
                <w:sz w:val="20"/>
              </w:rPr>
            </w:pPr>
            <w:r w:rsidRPr="00E068C6">
              <w:rPr>
                <w:color w:val="auto"/>
                <w:sz w:val="20"/>
              </w:rPr>
              <w:t>0,60</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120</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72,0</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50</w:t>
            </w:r>
          </w:p>
        </w:tc>
        <w:tc>
          <w:tcPr>
            <w:tcW w:w="1342"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30,0</w:t>
            </w:r>
          </w:p>
        </w:tc>
      </w:tr>
      <w:tr w:rsidR="00370424" w:rsidRPr="00E068C6" w:rsidTr="00E068C6">
        <w:trPr>
          <w:trHeight w:val="350"/>
          <w:jc w:val="center"/>
        </w:trPr>
        <w:tc>
          <w:tcPr>
            <w:tcW w:w="1610" w:type="dxa"/>
          </w:tcPr>
          <w:p w:rsidR="00370424" w:rsidRPr="00E068C6" w:rsidRDefault="00370424" w:rsidP="00A028CA">
            <w:pPr>
              <w:pStyle w:val="12"/>
              <w:ind w:firstLine="0"/>
              <w:jc w:val="left"/>
              <w:rPr>
                <w:color w:val="auto"/>
                <w:sz w:val="20"/>
              </w:rPr>
            </w:pPr>
            <w:r w:rsidRPr="00E068C6">
              <w:rPr>
                <w:color w:val="auto"/>
                <w:sz w:val="20"/>
              </w:rPr>
              <w:t>Бумага (500л)</w:t>
            </w:r>
          </w:p>
        </w:tc>
        <w:tc>
          <w:tcPr>
            <w:tcW w:w="1878" w:type="dxa"/>
            <w:vAlign w:val="center"/>
          </w:tcPr>
          <w:p w:rsidR="00370424" w:rsidRPr="00E068C6" w:rsidRDefault="00370424" w:rsidP="00A028CA">
            <w:pPr>
              <w:pStyle w:val="15"/>
              <w:spacing w:line="360" w:lineRule="auto"/>
              <w:ind w:right="0"/>
              <w:jc w:val="left"/>
              <w:rPr>
                <w:color w:val="auto"/>
                <w:sz w:val="20"/>
              </w:rPr>
            </w:pPr>
            <w:r w:rsidRPr="00E068C6">
              <w:rPr>
                <w:color w:val="auto"/>
                <w:sz w:val="20"/>
              </w:rPr>
              <w:t>6,70</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35</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234,5</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20</w:t>
            </w:r>
          </w:p>
        </w:tc>
        <w:tc>
          <w:tcPr>
            <w:tcW w:w="1342"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134,0</w:t>
            </w:r>
          </w:p>
        </w:tc>
      </w:tr>
      <w:tr w:rsidR="00370424" w:rsidRPr="00E068C6" w:rsidTr="00E068C6">
        <w:trPr>
          <w:trHeight w:val="701"/>
          <w:jc w:val="center"/>
        </w:trPr>
        <w:tc>
          <w:tcPr>
            <w:tcW w:w="1610" w:type="dxa"/>
          </w:tcPr>
          <w:p w:rsidR="00370424" w:rsidRPr="00E068C6" w:rsidRDefault="00370424" w:rsidP="00A028CA">
            <w:pPr>
              <w:pStyle w:val="12"/>
              <w:ind w:firstLine="0"/>
              <w:jc w:val="left"/>
              <w:rPr>
                <w:color w:val="auto"/>
                <w:sz w:val="20"/>
              </w:rPr>
            </w:pPr>
            <w:r w:rsidRPr="00E068C6">
              <w:rPr>
                <w:color w:val="auto"/>
                <w:sz w:val="20"/>
              </w:rPr>
              <w:t>Картридж для принтера</w:t>
            </w:r>
          </w:p>
        </w:tc>
        <w:tc>
          <w:tcPr>
            <w:tcW w:w="1878" w:type="dxa"/>
            <w:vAlign w:val="center"/>
          </w:tcPr>
          <w:p w:rsidR="00370424" w:rsidRPr="00E068C6" w:rsidRDefault="00370424" w:rsidP="00A028CA">
            <w:pPr>
              <w:pStyle w:val="15"/>
              <w:spacing w:line="360" w:lineRule="auto"/>
              <w:ind w:right="0"/>
              <w:jc w:val="left"/>
              <w:rPr>
                <w:color w:val="auto"/>
                <w:sz w:val="20"/>
              </w:rPr>
            </w:pPr>
            <w:r w:rsidRPr="00E068C6">
              <w:rPr>
                <w:color w:val="auto"/>
                <w:sz w:val="20"/>
              </w:rPr>
              <w:t>28,95</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20</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5793,0</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12</w:t>
            </w:r>
          </w:p>
        </w:tc>
        <w:tc>
          <w:tcPr>
            <w:tcW w:w="1342"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347,4</w:t>
            </w:r>
          </w:p>
        </w:tc>
      </w:tr>
      <w:tr w:rsidR="00370424" w:rsidRPr="00E068C6" w:rsidTr="00E068C6">
        <w:trPr>
          <w:trHeight w:val="350"/>
          <w:jc w:val="center"/>
        </w:trPr>
        <w:tc>
          <w:tcPr>
            <w:tcW w:w="1610" w:type="dxa"/>
          </w:tcPr>
          <w:p w:rsidR="00370424" w:rsidRPr="00E068C6" w:rsidRDefault="00370424" w:rsidP="00A028CA">
            <w:pPr>
              <w:pStyle w:val="12"/>
              <w:ind w:firstLine="0"/>
              <w:jc w:val="left"/>
              <w:rPr>
                <w:color w:val="auto"/>
                <w:sz w:val="20"/>
              </w:rPr>
            </w:pPr>
            <w:r w:rsidRPr="00E068C6">
              <w:rPr>
                <w:color w:val="auto"/>
                <w:sz w:val="20"/>
              </w:rPr>
              <w:t>Итого</w:t>
            </w:r>
          </w:p>
        </w:tc>
        <w:tc>
          <w:tcPr>
            <w:tcW w:w="1878" w:type="dxa"/>
            <w:vAlign w:val="center"/>
          </w:tcPr>
          <w:p w:rsidR="00370424" w:rsidRPr="00E068C6" w:rsidRDefault="00370424" w:rsidP="00A028CA">
            <w:pPr>
              <w:pStyle w:val="af6"/>
              <w:spacing w:line="360" w:lineRule="auto"/>
              <w:ind w:firstLine="0"/>
              <w:jc w:val="left"/>
              <w:rPr>
                <w:color w:val="auto"/>
                <w:sz w:val="20"/>
              </w:rPr>
            </w:pPr>
            <w:r w:rsidRPr="00E068C6">
              <w:rPr>
                <w:color w:val="auto"/>
                <w:sz w:val="20"/>
              </w:rPr>
              <w:t>—</w:t>
            </w:r>
          </w:p>
        </w:tc>
        <w:tc>
          <w:tcPr>
            <w:tcW w:w="1475" w:type="dxa"/>
            <w:vAlign w:val="center"/>
          </w:tcPr>
          <w:p w:rsidR="00370424" w:rsidRPr="00E068C6" w:rsidRDefault="00370424" w:rsidP="00A028CA">
            <w:pPr>
              <w:pStyle w:val="af6"/>
              <w:spacing w:line="360" w:lineRule="auto"/>
              <w:ind w:firstLine="0"/>
              <w:jc w:val="left"/>
              <w:rPr>
                <w:color w:val="auto"/>
                <w:sz w:val="20"/>
              </w:rPr>
            </w:pPr>
            <w:r w:rsidRPr="00E068C6">
              <w:rPr>
                <w:color w:val="auto"/>
                <w:sz w:val="20"/>
              </w:rPr>
              <w:t>—</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885,5</w:t>
            </w:r>
          </w:p>
        </w:tc>
        <w:tc>
          <w:tcPr>
            <w:tcW w:w="1475"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w:t>
            </w:r>
          </w:p>
        </w:tc>
        <w:tc>
          <w:tcPr>
            <w:tcW w:w="1342" w:type="dxa"/>
            <w:vAlign w:val="center"/>
          </w:tcPr>
          <w:p w:rsidR="00370424" w:rsidRPr="00E068C6" w:rsidRDefault="00370424" w:rsidP="00A028CA">
            <w:pPr>
              <w:pStyle w:val="100"/>
              <w:spacing w:line="360" w:lineRule="auto"/>
              <w:ind w:right="0"/>
              <w:jc w:val="left"/>
              <w:rPr>
                <w:color w:val="auto"/>
                <w:sz w:val="20"/>
              </w:rPr>
            </w:pPr>
            <w:r w:rsidRPr="00E068C6">
              <w:rPr>
                <w:color w:val="auto"/>
                <w:sz w:val="20"/>
              </w:rPr>
              <w:t>511,4</w:t>
            </w:r>
          </w:p>
        </w:tc>
      </w:tr>
    </w:tbl>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Общее снижение затрат на расходные материалы определяется по следующей формуле:</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 р.м.=Здо-Зпосле,</w:t>
      </w:r>
      <w:r>
        <w:rPr>
          <w:sz w:val="28"/>
          <w:szCs w:val="28"/>
        </w:rPr>
        <w:t xml:space="preserve"> </w:t>
      </w:r>
      <w:r w:rsidRPr="00370424">
        <w:rPr>
          <w:sz w:val="28"/>
          <w:szCs w:val="28"/>
        </w:rPr>
        <w:t>(22)</w:t>
      </w:r>
    </w:p>
    <w:p w:rsidR="00E068C6" w:rsidRDefault="00E068C6"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где</w:t>
      </w:r>
      <w:r>
        <w:rPr>
          <w:sz w:val="28"/>
          <w:szCs w:val="28"/>
        </w:rPr>
        <w:t xml:space="preserve"> </w:t>
      </w:r>
      <w:r w:rsidRPr="00370424">
        <w:rPr>
          <w:sz w:val="28"/>
          <w:szCs w:val="28"/>
        </w:rPr>
        <w:t>Здо, Зпосле-соответственно величины затрат на расходные материалы до</w:t>
      </w:r>
      <w:r>
        <w:rPr>
          <w:sz w:val="28"/>
          <w:szCs w:val="28"/>
        </w:rPr>
        <w:t xml:space="preserve"> </w:t>
      </w:r>
      <w:r w:rsidRPr="00370424">
        <w:rPr>
          <w:sz w:val="28"/>
          <w:szCs w:val="28"/>
        </w:rPr>
        <w:t>внедрения программного комплекса и после, тыс. руб..</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Ср.м.=885,5-511,4 = 374,1 тыс. руб.</w:t>
      </w:r>
    </w:p>
    <w:p w:rsidR="00370424" w:rsidRPr="00370424" w:rsidRDefault="00E068C6" w:rsidP="00A028CA">
      <w:pPr>
        <w:pStyle w:val="af8"/>
        <w:tabs>
          <w:tab w:val="num" w:pos="-142"/>
        </w:tabs>
        <w:ind w:firstLine="720"/>
        <w:rPr>
          <w:sz w:val="28"/>
          <w:szCs w:val="28"/>
        </w:rPr>
      </w:pPr>
      <w:r>
        <w:rPr>
          <w:sz w:val="28"/>
          <w:szCs w:val="28"/>
        </w:rPr>
        <w:br w:type="page"/>
      </w:r>
      <w:r w:rsidR="00370424" w:rsidRPr="00370424">
        <w:rPr>
          <w:sz w:val="28"/>
          <w:szCs w:val="28"/>
        </w:rPr>
        <w:t>Снижение же трудозатрат на предприятии возможно за счет автоматизации работы с документами, снижения затрат на поиск информации.</w:t>
      </w:r>
    </w:p>
    <w:p w:rsidR="00370424" w:rsidRPr="00370424" w:rsidRDefault="00370424" w:rsidP="00A028CA">
      <w:pPr>
        <w:pStyle w:val="af8"/>
        <w:tabs>
          <w:tab w:val="num" w:pos="-142"/>
        </w:tabs>
        <w:ind w:firstLine="720"/>
        <w:rPr>
          <w:sz w:val="28"/>
          <w:szCs w:val="28"/>
        </w:rPr>
      </w:pPr>
      <w:r w:rsidRPr="00370424">
        <w:rPr>
          <w:sz w:val="28"/>
          <w:szCs w:val="28"/>
        </w:rPr>
        <w:t>На основании данных фотографии рабочего времени бухгалтера его восьмичасовой рабочий день проходит за выполнением конкретных операций, из них:</w:t>
      </w:r>
    </w:p>
    <w:p w:rsidR="00370424" w:rsidRPr="00370424" w:rsidRDefault="00370424" w:rsidP="00A028CA">
      <w:pPr>
        <w:pStyle w:val="af8"/>
        <w:tabs>
          <w:tab w:val="num" w:pos="-142"/>
        </w:tabs>
        <w:ind w:firstLine="720"/>
        <w:rPr>
          <w:sz w:val="28"/>
          <w:szCs w:val="28"/>
        </w:rPr>
      </w:pPr>
      <w:r w:rsidRPr="00370424">
        <w:rPr>
          <w:sz w:val="28"/>
          <w:szCs w:val="28"/>
        </w:rPr>
        <w:t>- на подготовку счетов-фактур на отгруженные материалы затрачивается 2 часа 30 минут;</w:t>
      </w:r>
    </w:p>
    <w:p w:rsidR="00370424" w:rsidRPr="00370424" w:rsidRDefault="00370424" w:rsidP="00A028CA">
      <w:pPr>
        <w:pStyle w:val="af8"/>
        <w:tabs>
          <w:tab w:val="num" w:pos="-142"/>
        </w:tabs>
        <w:ind w:firstLine="720"/>
        <w:rPr>
          <w:sz w:val="28"/>
          <w:szCs w:val="28"/>
        </w:rPr>
      </w:pPr>
      <w:r w:rsidRPr="00370424">
        <w:rPr>
          <w:sz w:val="28"/>
          <w:szCs w:val="28"/>
        </w:rPr>
        <w:t>- на сверку расчетов с заказчиками за выполненные работы – 1 час 30 минут;</w:t>
      </w:r>
    </w:p>
    <w:p w:rsidR="00370424" w:rsidRPr="00370424" w:rsidRDefault="00370424" w:rsidP="00A028CA">
      <w:pPr>
        <w:pStyle w:val="af8"/>
        <w:tabs>
          <w:tab w:val="num" w:pos="-142"/>
        </w:tabs>
        <w:ind w:firstLine="720"/>
        <w:rPr>
          <w:sz w:val="28"/>
          <w:szCs w:val="28"/>
        </w:rPr>
      </w:pPr>
      <w:r w:rsidRPr="00370424">
        <w:rPr>
          <w:sz w:val="28"/>
          <w:szCs w:val="28"/>
        </w:rPr>
        <w:t>- на анализ фактических накладных расходов уходит 1 час 30 минут;</w:t>
      </w:r>
    </w:p>
    <w:p w:rsidR="00370424" w:rsidRPr="00370424" w:rsidRDefault="00370424" w:rsidP="00A028CA">
      <w:pPr>
        <w:pStyle w:val="af8"/>
        <w:tabs>
          <w:tab w:val="num" w:pos="-142"/>
        </w:tabs>
        <w:ind w:firstLine="720"/>
        <w:rPr>
          <w:sz w:val="28"/>
          <w:szCs w:val="28"/>
        </w:rPr>
      </w:pPr>
      <w:r w:rsidRPr="00370424">
        <w:rPr>
          <w:sz w:val="28"/>
          <w:szCs w:val="28"/>
        </w:rPr>
        <w:t>- на составление сводной ведомости затрат на производство – 1 час;</w:t>
      </w:r>
    </w:p>
    <w:p w:rsidR="00370424" w:rsidRPr="00370424" w:rsidRDefault="00370424" w:rsidP="00A028CA">
      <w:pPr>
        <w:pStyle w:val="af8"/>
        <w:tabs>
          <w:tab w:val="num" w:pos="-142"/>
        </w:tabs>
        <w:ind w:firstLine="720"/>
        <w:rPr>
          <w:sz w:val="28"/>
          <w:szCs w:val="28"/>
        </w:rPr>
      </w:pPr>
      <w:r w:rsidRPr="00370424">
        <w:rPr>
          <w:sz w:val="28"/>
          <w:szCs w:val="28"/>
        </w:rPr>
        <w:t>- на составление формы статистической отчетности №1ф – 30 минут;</w:t>
      </w:r>
    </w:p>
    <w:p w:rsidR="00370424" w:rsidRPr="00370424" w:rsidRDefault="00370424" w:rsidP="00A028CA">
      <w:pPr>
        <w:pStyle w:val="af8"/>
        <w:tabs>
          <w:tab w:val="num" w:pos="-142"/>
        </w:tabs>
        <w:ind w:firstLine="720"/>
        <w:rPr>
          <w:sz w:val="28"/>
          <w:szCs w:val="28"/>
        </w:rPr>
      </w:pPr>
      <w:r w:rsidRPr="00370424">
        <w:rPr>
          <w:sz w:val="28"/>
          <w:szCs w:val="28"/>
        </w:rPr>
        <w:t>- на составление формы статистической отчетности №2ф – 30 минут;</w:t>
      </w:r>
    </w:p>
    <w:p w:rsidR="00370424" w:rsidRPr="00370424" w:rsidRDefault="00370424" w:rsidP="00A028CA">
      <w:pPr>
        <w:pStyle w:val="af8"/>
        <w:tabs>
          <w:tab w:val="num" w:pos="-142"/>
        </w:tabs>
        <w:ind w:firstLine="720"/>
        <w:rPr>
          <w:sz w:val="28"/>
          <w:szCs w:val="28"/>
        </w:rPr>
      </w:pPr>
      <w:r w:rsidRPr="00370424">
        <w:rPr>
          <w:sz w:val="28"/>
          <w:szCs w:val="28"/>
        </w:rPr>
        <w:t>- на составление формы статистической отчетности №1-услуги – 30 минут.</w:t>
      </w:r>
    </w:p>
    <w:p w:rsidR="00370424" w:rsidRPr="00370424" w:rsidRDefault="00370424" w:rsidP="00A028CA">
      <w:pPr>
        <w:pStyle w:val="af8"/>
        <w:tabs>
          <w:tab w:val="num" w:pos="-142"/>
        </w:tabs>
        <w:ind w:firstLine="720"/>
        <w:rPr>
          <w:sz w:val="28"/>
          <w:szCs w:val="28"/>
        </w:rPr>
      </w:pPr>
      <w:r w:rsidRPr="00370424">
        <w:rPr>
          <w:sz w:val="28"/>
          <w:szCs w:val="28"/>
        </w:rPr>
        <w:t>После внедрения на ИП ''СМУ Союз-Телефонстрой'' КС '''Галактика-Экспресс'' значительно снизится время следующих операций:</w:t>
      </w:r>
    </w:p>
    <w:p w:rsidR="00370424" w:rsidRPr="00370424" w:rsidRDefault="00370424" w:rsidP="00A028CA">
      <w:pPr>
        <w:pStyle w:val="af8"/>
        <w:tabs>
          <w:tab w:val="num" w:pos="-142"/>
        </w:tabs>
        <w:ind w:firstLine="720"/>
        <w:rPr>
          <w:sz w:val="28"/>
          <w:szCs w:val="28"/>
        </w:rPr>
      </w:pPr>
      <w:r w:rsidRPr="00370424">
        <w:rPr>
          <w:sz w:val="28"/>
          <w:szCs w:val="28"/>
        </w:rPr>
        <w:t>-</w:t>
      </w:r>
      <w:r>
        <w:rPr>
          <w:sz w:val="28"/>
          <w:szCs w:val="28"/>
        </w:rPr>
        <w:t xml:space="preserve"> </w:t>
      </w:r>
      <w:r w:rsidRPr="00370424">
        <w:rPr>
          <w:sz w:val="28"/>
          <w:szCs w:val="28"/>
        </w:rPr>
        <w:t>подготовка счетов-фактур на отгруженные материалы составит 1 часа 30 минут;</w:t>
      </w:r>
    </w:p>
    <w:p w:rsidR="00370424" w:rsidRPr="00370424" w:rsidRDefault="00370424" w:rsidP="00A028CA">
      <w:pPr>
        <w:pStyle w:val="af8"/>
        <w:tabs>
          <w:tab w:val="num" w:pos="-142"/>
        </w:tabs>
        <w:ind w:firstLine="720"/>
        <w:rPr>
          <w:sz w:val="28"/>
          <w:szCs w:val="28"/>
        </w:rPr>
      </w:pPr>
      <w:r w:rsidRPr="00370424">
        <w:rPr>
          <w:sz w:val="28"/>
          <w:szCs w:val="28"/>
        </w:rPr>
        <w:t>- составление сводной ведомости затрат на производство – 45 минут;</w:t>
      </w:r>
    </w:p>
    <w:p w:rsidR="00370424" w:rsidRPr="00370424" w:rsidRDefault="00370424" w:rsidP="00A028CA">
      <w:pPr>
        <w:pStyle w:val="af8"/>
        <w:tabs>
          <w:tab w:val="num" w:pos="-142"/>
        </w:tabs>
        <w:ind w:firstLine="720"/>
        <w:rPr>
          <w:sz w:val="28"/>
          <w:szCs w:val="28"/>
        </w:rPr>
      </w:pPr>
      <w:r w:rsidRPr="00370424">
        <w:rPr>
          <w:sz w:val="28"/>
          <w:szCs w:val="28"/>
        </w:rPr>
        <w:t>-</w:t>
      </w:r>
      <w:r>
        <w:rPr>
          <w:sz w:val="28"/>
          <w:szCs w:val="28"/>
        </w:rPr>
        <w:t xml:space="preserve"> </w:t>
      </w:r>
      <w:r w:rsidRPr="00370424">
        <w:rPr>
          <w:sz w:val="28"/>
          <w:szCs w:val="28"/>
        </w:rPr>
        <w:t>составление формы статистической отчетности №1ф – 15 минут;</w:t>
      </w:r>
    </w:p>
    <w:p w:rsidR="00370424" w:rsidRPr="00370424" w:rsidRDefault="00370424" w:rsidP="00A028CA">
      <w:pPr>
        <w:pStyle w:val="af8"/>
        <w:tabs>
          <w:tab w:val="num" w:pos="-142"/>
        </w:tabs>
        <w:ind w:firstLine="720"/>
        <w:rPr>
          <w:sz w:val="28"/>
          <w:szCs w:val="28"/>
        </w:rPr>
      </w:pPr>
      <w:r w:rsidRPr="00370424">
        <w:rPr>
          <w:sz w:val="28"/>
          <w:szCs w:val="28"/>
        </w:rPr>
        <w:t>-</w:t>
      </w:r>
      <w:r>
        <w:rPr>
          <w:sz w:val="28"/>
          <w:szCs w:val="28"/>
        </w:rPr>
        <w:t xml:space="preserve"> </w:t>
      </w:r>
      <w:r w:rsidRPr="00370424">
        <w:rPr>
          <w:sz w:val="28"/>
          <w:szCs w:val="28"/>
        </w:rPr>
        <w:t>составление формы статистической отчетности №2ф – 15 минут;</w:t>
      </w:r>
    </w:p>
    <w:p w:rsidR="00370424" w:rsidRPr="00370424" w:rsidRDefault="00370424" w:rsidP="00A028CA">
      <w:pPr>
        <w:pStyle w:val="af8"/>
        <w:tabs>
          <w:tab w:val="num" w:pos="-142"/>
        </w:tabs>
        <w:ind w:firstLine="720"/>
        <w:rPr>
          <w:sz w:val="28"/>
          <w:szCs w:val="28"/>
        </w:rPr>
      </w:pPr>
      <w:r w:rsidRPr="00370424">
        <w:rPr>
          <w:sz w:val="28"/>
          <w:szCs w:val="28"/>
        </w:rPr>
        <w:t>-</w:t>
      </w:r>
      <w:r>
        <w:rPr>
          <w:sz w:val="28"/>
          <w:szCs w:val="28"/>
        </w:rPr>
        <w:t xml:space="preserve"> </w:t>
      </w:r>
      <w:r w:rsidRPr="00370424">
        <w:rPr>
          <w:sz w:val="28"/>
          <w:szCs w:val="28"/>
        </w:rPr>
        <w:t>составление формы статистической отчетности №1-услуги – 15 минут.</w:t>
      </w:r>
    </w:p>
    <w:p w:rsidR="00370424" w:rsidRPr="00370424" w:rsidRDefault="00370424" w:rsidP="00A028CA">
      <w:pPr>
        <w:pStyle w:val="af8"/>
        <w:tabs>
          <w:tab w:val="num" w:pos="-142"/>
        </w:tabs>
        <w:ind w:firstLine="720"/>
        <w:rPr>
          <w:sz w:val="28"/>
          <w:szCs w:val="28"/>
        </w:rPr>
      </w:pPr>
      <w:r w:rsidRPr="00370424">
        <w:rPr>
          <w:sz w:val="28"/>
          <w:szCs w:val="28"/>
        </w:rPr>
        <w:t>Таким образом, после внедрения данного программного комплекса рабочий день бухгалтера составит 6 часов.</w:t>
      </w:r>
    </w:p>
    <w:p w:rsidR="00370424" w:rsidRPr="00370424" w:rsidRDefault="00370424" w:rsidP="00A028CA">
      <w:pPr>
        <w:pStyle w:val="af8"/>
        <w:tabs>
          <w:tab w:val="num" w:pos="-142"/>
        </w:tabs>
        <w:ind w:firstLine="720"/>
        <w:rPr>
          <w:sz w:val="28"/>
          <w:szCs w:val="28"/>
        </w:rPr>
      </w:pPr>
      <w:r w:rsidRPr="00370424">
        <w:rPr>
          <w:sz w:val="28"/>
          <w:szCs w:val="28"/>
        </w:rPr>
        <w:t>Количество календарных дней работы предприятия определяется по формуле:</w:t>
      </w:r>
    </w:p>
    <w:p w:rsidR="00370424" w:rsidRPr="00370424" w:rsidRDefault="00E068C6" w:rsidP="00A028CA">
      <w:pPr>
        <w:pStyle w:val="af8"/>
        <w:tabs>
          <w:tab w:val="num" w:pos="-142"/>
        </w:tabs>
        <w:ind w:firstLine="720"/>
        <w:rPr>
          <w:sz w:val="28"/>
          <w:szCs w:val="28"/>
        </w:rPr>
      </w:pPr>
      <w:r>
        <w:rPr>
          <w:sz w:val="28"/>
          <w:szCs w:val="28"/>
        </w:rPr>
        <w:br w:type="page"/>
      </w:r>
      <w:r w:rsidR="00370424" w:rsidRPr="00370424">
        <w:rPr>
          <w:sz w:val="28"/>
          <w:szCs w:val="28"/>
        </w:rPr>
        <w:t>К= Д – В,</w:t>
      </w:r>
      <w:r w:rsidR="00370424">
        <w:rPr>
          <w:sz w:val="28"/>
          <w:szCs w:val="28"/>
        </w:rPr>
        <w:t xml:space="preserve"> </w:t>
      </w:r>
      <w:r w:rsidR="00370424" w:rsidRPr="00370424">
        <w:rPr>
          <w:sz w:val="28"/>
          <w:szCs w:val="28"/>
        </w:rPr>
        <w:t>(23)</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где</w:t>
      </w:r>
      <w:r>
        <w:rPr>
          <w:sz w:val="28"/>
          <w:szCs w:val="28"/>
        </w:rPr>
        <w:t xml:space="preserve"> </w:t>
      </w:r>
      <w:r w:rsidRPr="00370424">
        <w:rPr>
          <w:sz w:val="28"/>
          <w:szCs w:val="28"/>
        </w:rPr>
        <w:t>Д – количество дней в году (366), дней;</w:t>
      </w:r>
    </w:p>
    <w:p w:rsidR="00370424" w:rsidRPr="00370424" w:rsidRDefault="00370424" w:rsidP="00A028CA">
      <w:pPr>
        <w:pStyle w:val="af8"/>
        <w:tabs>
          <w:tab w:val="num" w:pos="-142"/>
        </w:tabs>
        <w:ind w:firstLine="720"/>
        <w:rPr>
          <w:sz w:val="28"/>
          <w:szCs w:val="28"/>
        </w:rPr>
      </w:pPr>
      <w:r w:rsidRPr="00370424">
        <w:rPr>
          <w:sz w:val="28"/>
          <w:szCs w:val="28"/>
        </w:rPr>
        <w:t>В – количество выходных и праздничных дней (114), дней.</w:t>
      </w:r>
      <w:r>
        <w:rPr>
          <w:sz w:val="28"/>
          <w:szCs w:val="28"/>
        </w:rPr>
        <w:t xml:space="preserve"> </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К = 366 – 109 = 257 дня</w:t>
      </w:r>
    </w:p>
    <w:p w:rsidR="00E068C6" w:rsidRDefault="00E068C6"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Годовой фонд рабочего времени одного работника до внедрения КС ''Галактика-Экспресс'' определяется следующим образом:</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Фрв до = К*Т,</w:t>
      </w:r>
      <w:r>
        <w:rPr>
          <w:sz w:val="28"/>
          <w:szCs w:val="28"/>
        </w:rPr>
        <w:t xml:space="preserve"> </w:t>
      </w:r>
      <w:r w:rsidRPr="00370424">
        <w:rPr>
          <w:sz w:val="28"/>
          <w:szCs w:val="28"/>
        </w:rPr>
        <w:t>(24)</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где</w:t>
      </w:r>
      <w:r>
        <w:rPr>
          <w:sz w:val="28"/>
          <w:szCs w:val="28"/>
        </w:rPr>
        <w:t xml:space="preserve"> </w:t>
      </w:r>
      <w:r w:rsidRPr="00370424">
        <w:rPr>
          <w:sz w:val="28"/>
          <w:szCs w:val="28"/>
        </w:rPr>
        <w:t>К – количество календарных дней в году (257), дней;</w:t>
      </w:r>
    </w:p>
    <w:p w:rsidR="00370424" w:rsidRPr="00370424" w:rsidRDefault="00370424" w:rsidP="00A028CA">
      <w:pPr>
        <w:pStyle w:val="af8"/>
        <w:tabs>
          <w:tab w:val="num" w:pos="-142"/>
        </w:tabs>
        <w:ind w:firstLine="720"/>
        <w:rPr>
          <w:sz w:val="28"/>
          <w:szCs w:val="28"/>
        </w:rPr>
      </w:pPr>
      <w:r w:rsidRPr="00370424">
        <w:rPr>
          <w:sz w:val="28"/>
          <w:szCs w:val="28"/>
        </w:rPr>
        <w:t>Т – протяженность рабочего дня (8), 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Фрв до=257*8=2056 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Тогда величина трудозатрат на поиск и подготовку документов за год определяется:</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Тз до=Фрв * Ч,</w:t>
      </w:r>
      <w:r>
        <w:rPr>
          <w:sz w:val="28"/>
          <w:szCs w:val="28"/>
        </w:rPr>
        <w:t xml:space="preserve"> </w:t>
      </w:r>
      <w:r w:rsidRPr="00370424">
        <w:rPr>
          <w:sz w:val="28"/>
          <w:szCs w:val="28"/>
        </w:rPr>
        <w:t>(25)</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где</w:t>
      </w:r>
      <w:r>
        <w:rPr>
          <w:sz w:val="28"/>
          <w:szCs w:val="28"/>
        </w:rPr>
        <w:t xml:space="preserve"> </w:t>
      </w:r>
      <w:r w:rsidRPr="00370424">
        <w:rPr>
          <w:sz w:val="28"/>
          <w:szCs w:val="28"/>
        </w:rPr>
        <w:t>Фрв – годовой фонд рабочего времени одного работника, часов;</w:t>
      </w:r>
    </w:p>
    <w:p w:rsidR="00370424" w:rsidRPr="00370424" w:rsidRDefault="00370424" w:rsidP="00A028CA">
      <w:pPr>
        <w:pStyle w:val="af8"/>
        <w:tabs>
          <w:tab w:val="num" w:pos="-142"/>
        </w:tabs>
        <w:ind w:firstLine="720"/>
        <w:rPr>
          <w:sz w:val="28"/>
          <w:szCs w:val="28"/>
        </w:rPr>
      </w:pPr>
      <w:r w:rsidRPr="00370424">
        <w:rPr>
          <w:sz w:val="28"/>
          <w:szCs w:val="28"/>
        </w:rPr>
        <w:t>Ч- количество работников, человек.</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Трудозатраты пяти работников бухгалтерии составят:</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Тз бух. до =2056*5=10280 человеко-часов</w:t>
      </w:r>
    </w:p>
    <w:p w:rsidR="00370424" w:rsidRPr="00370424" w:rsidRDefault="00E068C6" w:rsidP="00A028CA">
      <w:pPr>
        <w:pStyle w:val="af8"/>
        <w:tabs>
          <w:tab w:val="num" w:pos="-142"/>
        </w:tabs>
        <w:ind w:firstLine="720"/>
        <w:rPr>
          <w:sz w:val="28"/>
          <w:szCs w:val="28"/>
        </w:rPr>
      </w:pPr>
      <w:r>
        <w:rPr>
          <w:sz w:val="28"/>
          <w:szCs w:val="28"/>
        </w:rPr>
        <w:br w:type="page"/>
      </w:r>
      <w:r w:rsidR="00370424" w:rsidRPr="00370424">
        <w:rPr>
          <w:sz w:val="28"/>
          <w:szCs w:val="28"/>
        </w:rPr>
        <w:t>Однако,</w:t>
      </w:r>
      <w:r w:rsidR="00370424">
        <w:rPr>
          <w:sz w:val="28"/>
          <w:szCs w:val="28"/>
        </w:rPr>
        <w:t xml:space="preserve"> </w:t>
      </w:r>
      <w:r w:rsidR="00370424" w:rsidRPr="00370424">
        <w:rPr>
          <w:sz w:val="28"/>
          <w:szCs w:val="28"/>
        </w:rPr>
        <w:t>как отмечалось выше, после внедрения КС ''Галактика-Экспресс'' рабочий день работника бухгалтерии составит 6 часов и тогда годовой фонд рабочего времени будет равен:</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Фрв после = 257*6=1542 часов</w:t>
      </w:r>
    </w:p>
    <w:p w:rsidR="00370424" w:rsidRPr="00370424" w:rsidRDefault="00370424" w:rsidP="00A028CA">
      <w:pPr>
        <w:pStyle w:val="af8"/>
        <w:tabs>
          <w:tab w:val="num" w:pos="-142"/>
        </w:tabs>
        <w:ind w:firstLine="720"/>
        <w:rPr>
          <w:sz w:val="28"/>
          <w:szCs w:val="28"/>
        </w:rPr>
      </w:pPr>
      <w:r w:rsidRPr="00370424">
        <w:rPr>
          <w:sz w:val="28"/>
          <w:szCs w:val="28"/>
        </w:rPr>
        <w:t>Тз бух. после = 1542 * 5 = 7710 человеко-часов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Снижение трудозатрат на поиск и подготовку документов определяется по формуле:</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Стз = Тз до – Тз после,</w:t>
      </w:r>
      <w:r>
        <w:rPr>
          <w:sz w:val="28"/>
          <w:szCs w:val="28"/>
        </w:rPr>
        <w:t xml:space="preserve"> </w:t>
      </w:r>
      <w:r w:rsidRPr="00370424">
        <w:rPr>
          <w:sz w:val="28"/>
          <w:szCs w:val="28"/>
        </w:rPr>
        <w:t>(26)</w:t>
      </w:r>
    </w:p>
    <w:p w:rsidR="00370424" w:rsidRPr="00370424" w:rsidRDefault="00370424" w:rsidP="00A028CA">
      <w:pPr>
        <w:pStyle w:val="af8"/>
        <w:tabs>
          <w:tab w:val="num" w:pos="-142"/>
        </w:tabs>
        <w:ind w:firstLine="720"/>
        <w:rPr>
          <w:sz w:val="28"/>
          <w:szCs w:val="28"/>
        </w:rPr>
      </w:pPr>
    </w:p>
    <w:p w:rsidR="00370424" w:rsidRPr="00A028CA" w:rsidRDefault="00370424" w:rsidP="00A028CA">
      <w:pPr>
        <w:pStyle w:val="af4"/>
      </w:pPr>
      <w:r w:rsidRPr="00A028CA">
        <w:t>где</w:t>
      </w:r>
      <w:r w:rsidRPr="00A028CA">
        <w:tab/>
        <w:t>Т</w:t>
      </w:r>
      <w:r w:rsidRPr="00A028CA">
        <w:rPr>
          <w:vertAlign w:val="subscript"/>
        </w:rPr>
        <w:t>Здо</w:t>
      </w:r>
      <w:r w:rsidRPr="00A028CA">
        <w:t>, Т</w:t>
      </w:r>
      <w:r w:rsidRPr="00A028CA">
        <w:rPr>
          <w:vertAlign w:val="subscript"/>
        </w:rPr>
        <w:t>Зпосле</w:t>
      </w:r>
      <w:r w:rsidRPr="00A028CA">
        <w:t xml:space="preserve"> — соответственно величины трудозатрат работников до внедрения программного комплекса и после, человекочасов.</w:t>
      </w:r>
    </w:p>
    <w:p w:rsidR="00370424" w:rsidRPr="00370424" w:rsidRDefault="00370424" w:rsidP="00A028CA">
      <w:pPr>
        <w:pStyle w:val="af8"/>
        <w:tabs>
          <w:tab w:val="num" w:pos="-142"/>
        </w:tabs>
        <w:ind w:firstLine="720"/>
        <w:rPr>
          <w:sz w:val="28"/>
          <w:szCs w:val="28"/>
        </w:rPr>
      </w:pPr>
      <w:r w:rsidRPr="00370424">
        <w:rPr>
          <w:sz w:val="28"/>
          <w:szCs w:val="28"/>
        </w:rPr>
        <w:t>Для бухгалтерии общее снижение трудозатрат составит:</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Стз бух.=10280-7710=2570</w:t>
      </w:r>
      <w:r>
        <w:rPr>
          <w:sz w:val="28"/>
          <w:szCs w:val="28"/>
        </w:rPr>
        <w:t xml:space="preserve"> </w:t>
      </w:r>
      <w:r w:rsidRPr="00370424">
        <w:rPr>
          <w:sz w:val="28"/>
          <w:szCs w:val="28"/>
        </w:rPr>
        <w:t>человеко-часов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Такое снижение трузатрат создает предпосылки для условного высвобождения одного работника бухгалтерии, т.к. со всеми этими операциями смогут справится за свой восьмичасовой рабочий день 4 работника бухгалтерии.</w:t>
      </w:r>
    </w:p>
    <w:p w:rsidR="00370424" w:rsidRPr="00370424" w:rsidRDefault="00370424" w:rsidP="00A028CA">
      <w:pPr>
        <w:pStyle w:val="af8"/>
        <w:tabs>
          <w:tab w:val="num" w:pos="-142"/>
        </w:tabs>
        <w:ind w:firstLine="720"/>
        <w:rPr>
          <w:sz w:val="28"/>
          <w:szCs w:val="28"/>
        </w:rPr>
      </w:pPr>
      <w:r w:rsidRPr="00370424">
        <w:rPr>
          <w:sz w:val="28"/>
          <w:szCs w:val="28"/>
        </w:rPr>
        <w:t>Работник производственно-коммерческого сектора (по данным фотографии рабочего времени) о внедрения КС ‘’Галактика-Экспресс’’ проводит свой рабочий день за выполнение следующих операций:</w:t>
      </w:r>
    </w:p>
    <w:p w:rsidR="00370424" w:rsidRPr="00370424" w:rsidRDefault="00370424" w:rsidP="00A028CA">
      <w:pPr>
        <w:pStyle w:val="af8"/>
        <w:tabs>
          <w:tab w:val="num" w:pos="-142"/>
        </w:tabs>
        <w:ind w:firstLine="720"/>
        <w:rPr>
          <w:sz w:val="28"/>
          <w:szCs w:val="28"/>
        </w:rPr>
      </w:pPr>
      <w:r w:rsidRPr="00370424">
        <w:rPr>
          <w:sz w:val="28"/>
          <w:szCs w:val="28"/>
        </w:rPr>
        <w:t>- подготовка справки о стоимости материалов – 3 часа;</w:t>
      </w:r>
    </w:p>
    <w:p w:rsidR="00370424" w:rsidRPr="00370424" w:rsidRDefault="00370424" w:rsidP="00A028CA">
      <w:pPr>
        <w:pStyle w:val="af8"/>
        <w:tabs>
          <w:tab w:val="num" w:pos="-142"/>
        </w:tabs>
        <w:ind w:firstLine="720"/>
        <w:rPr>
          <w:sz w:val="28"/>
          <w:szCs w:val="28"/>
        </w:rPr>
      </w:pPr>
      <w:r w:rsidRPr="00370424">
        <w:rPr>
          <w:sz w:val="28"/>
          <w:szCs w:val="28"/>
        </w:rPr>
        <w:t>- составление ведомости о комплектации объектов материальными русурсами – 1 час;</w:t>
      </w:r>
    </w:p>
    <w:p w:rsidR="00370424" w:rsidRPr="00370424" w:rsidRDefault="00370424" w:rsidP="00A028CA">
      <w:pPr>
        <w:pStyle w:val="af8"/>
        <w:tabs>
          <w:tab w:val="num" w:pos="-142"/>
        </w:tabs>
        <w:ind w:firstLine="720"/>
        <w:rPr>
          <w:sz w:val="28"/>
          <w:szCs w:val="28"/>
        </w:rPr>
      </w:pPr>
      <w:r w:rsidRPr="00370424">
        <w:rPr>
          <w:sz w:val="28"/>
          <w:szCs w:val="28"/>
        </w:rPr>
        <w:t>- формирование плана-задания участникам на квартал – 1 час 20 минут;</w:t>
      </w:r>
    </w:p>
    <w:p w:rsidR="00370424" w:rsidRPr="00370424" w:rsidRDefault="00370424" w:rsidP="00A028CA">
      <w:pPr>
        <w:pStyle w:val="af8"/>
        <w:tabs>
          <w:tab w:val="num" w:pos="-142"/>
        </w:tabs>
        <w:ind w:firstLine="720"/>
        <w:rPr>
          <w:sz w:val="28"/>
          <w:szCs w:val="28"/>
        </w:rPr>
      </w:pPr>
      <w:r w:rsidRPr="00370424">
        <w:rPr>
          <w:sz w:val="28"/>
          <w:szCs w:val="28"/>
        </w:rPr>
        <w:t>- подготовка справки о соответствии строительства и сдачи объектов нормативным срокам – 30 минут;</w:t>
      </w:r>
    </w:p>
    <w:p w:rsidR="00370424" w:rsidRPr="00370424" w:rsidRDefault="00370424" w:rsidP="00A028CA">
      <w:pPr>
        <w:pStyle w:val="af8"/>
        <w:tabs>
          <w:tab w:val="num" w:pos="-142"/>
        </w:tabs>
        <w:ind w:firstLine="720"/>
        <w:rPr>
          <w:sz w:val="28"/>
          <w:szCs w:val="28"/>
        </w:rPr>
      </w:pPr>
      <w:r w:rsidRPr="00370424">
        <w:rPr>
          <w:sz w:val="28"/>
          <w:szCs w:val="28"/>
        </w:rPr>
        <w:t>- составление ресурсного расчета – 40 минут ;</w:t>
      </w:r>
    </w:p>
    <w:p w:rsidR="00370424" w:rsidRPr="00370424" w:rsidRDefault="00370424" w:rsidP="00A028CA">
      <w:pPr>
        <w:pStyle w:val="af8"/>
        <w:tabs>
          <w:tab w:val="num" w:pos="-142"/>
        </w:tabs>
        <w:ind w:firstLine="720"/>
        <w:rPr>
          <w:sz w:val="28"/>
          <w:szCs w:val="28"/>
        </w:rPr>
      </w:pPr>
      <w:r w:rsidRPr="00370424">
        <w:rPr>
          <w:sz w:val="28"/>
          <w:szCs w:val="28"/>
        </w:rPr>
        <w:t>- составление формы статистической отчетности №3ф – 30 минут.</w:t>
      </w:r>
    </w:p>
    <w:p w:rsidR="00370424" w:rsidRPr="00370424" w:rsidRDefault="00370424" w:rsidP="00A028CA">
      <w:pPr>
        <w:pStyle w:val="af8"/>
        <w:tabs>
          <w:tab w:val="num" w:pos="-142"/>
        </w:tabs>
        <w:ind w:firstLine="720"/>
        <w:rPr>
          <w:sz w:val="28"/>
          <w:szCs w:val="28"/>
        </w:rPr>
      </w:pPr>
      <w:r w:rsidRPr="00370424">
        <w:rPr>
          <w:sz w:val="28"/>
          <w:szCs w:val="28"/>
        </w:rPr>
        <w:t>После внедрения на предприятии программного комплекса предполагается сокращение времени на:</w:t>
      </w:r>
    </w:p>
    <w:p w:rsidR="00370424" w:rsidRPr="00370424" w:rsidRDefault="00370424" w:rsidP="00A028CA">
      <w:pPr>
        <w:pStyle w:val="af8"/>
        <w:tabs>
          <w:tab w:val="num" w:pos="-142"/>
        </w:tabs>
        <w:ind w:firstLine="720"/>
        <w:rPr>
          <w:sz w:val="28"/>
          <w:szCs w:val="28"/>
        </w:rPr>
      </w:pPr>
      <w:r w:rsidRPr="00370424">
        <w:rPr>
          <w:sz w:val="28"/>
          <w:szCs w:val="28"/>
        </w:rPr>
        <w:t>- подготовку справки о стоимости материалов – 2 часа 15 минут;</w:t>
      </w:r>
    </w:p>
    <w:p w:rsidR="00370424" w:rsidRPr="00370424" w:rsidRDefault="00370424" w:rsidP="00A028CA">
      <w:pPr>
        <w:pStyle w:val="af8"/>
        <w:tabs>
          <w:tab w:val="num" w:pos="-142"/>
        </w:tabs>
        <w:ind w:firstLine="720"/>
        <w:rPr>
          <w:sz w:val="28"/>
          <w:szCs w:val="28"/>
        </w:rPr>
      </w:pPr>
      <w:r w:rsidRPr="00370424">
        <w:rPr>
          <w:sz w:val="28"/>
          <w:szCs w:val="28"/>
        </w:rPr>
        <w:t>- составление ведомости о комплектации объектов материальными русурсами – 40 минут;</w:t>
      </w:r>
    </w:p>
    <w:p w:rsidR="00370424" w:rsidRPr="00370424" w:rsidRDefault="00370424" w:rsidP="00A028CA">
      <w:pPr>
        <w:pStyle w:val="af8"/>
        <w:tabs>
          <w:tab w:val="num" w:pos="-142"/>
        </w:tabs>
        <w:ind w:firstLine="720"/>
        <w:rPr>
          <w:sz w:val="28"/>
          <w:szCs w:val="28"/>
        </w:rPr>
      </w:pPr>
      <w:r w:rsidRPr="00370424">
        <w:rPr>
          <w:sz w:val="28"/>
          <w:szCs w:val="28"/>
        </w:rPr>
        <w:t>- подготовку справки о соответствии строительства и сдачи объектов нормативным срокам – 10 минут;</w:t>
      </w:r>
    </w:p>
    <w:p w:rsidR="00370424" w:rsidRPr="00370424" w:rsidRDefault="00370424" w:rsidP="00A028CA">
      <w:pPr>
        <w:pStyle w:val="af8"/>
        <w:tabs>
          <w:tab w:val="num" w:pos="-142"/>
        </w:tabs>
        <w:ind w:firstLine="720"/>
        <w:rPr>
          <w:sz w:val="28"/>
          <w:szCs w:val="28"/>
        </w:rPr>
      </w:pPr>
      <w:r w:rsidRPr="00370424">
        <w:rPr>
          <w:sz w:val="28"/>
          <w:szCs w:val="28"/>
        </w:rPr>
        <w:t>- составление ресурсного расчета – 20 минут ;</w:t>
      </w:r>
    </w:p>
    <w:p w:rsidR="00370424" w:rsidRPr="00370424" w:rsidRDefault="00370424" w:rsidP="00A028CA">
      <w:pPr>
        <w:pStyle w:val="af8"/>
        <w:tabs>
          <w:tab w:val="num" w:pos="-142"/>
        </w:tabs>
        <w:ind w:firstLine="720"/>
        <w:rPr>
          <w:sz w:val="28"/>
          <w:szCs w:val="28"/>
        </w:rPr>
      </w:pPr>
      <w:r w:rsidRPr="00370424">
        <w:rPr>
          <w:sz w:val="28"/>
          <w:szCs w:val="28"/>
        </w:rPr>
        <w:t>- составление формы статистической отчетности №3ф – 15 минут.</w:t>
      </w:r>
    </w:p>
    <w:p w:rsidR="00370424" w:rsidRPr="00370424" w:rsidRDefault="00370424" w:rsidP="00A028CA">
      <w:pPr>
        <w:pStyle w:val="af8"/>
        <w:tabs>
          <w:tab w:val="num" w:pos="-142"/>
        </w:tabs>
        <w:ind w:firstLine="720"/>
        <w:rPr>
          <w:sz w:val="28"/>
          <w:szCs w:val="28"/>
        </w:rPr>
      </w:pPr>
      <w:r w:rsidRPr="00370424">
        <w:rPr>
          <w:sz w:val="28"/>
          <w:szCs w:val="28"/>
        </w:rPr>
        <w:t>Следовательно, в производственно – коммерческом секторе общее снижение трудозатрат на поиск и подготовку документов так же , как и в бухгалтерии</w:t>
      </w:r>
      <w:r>
        <w:rPr>
          <w:sz w:val="28"/>
          <w:szCs w:val="28"/>
        </w:rPr>
        <w:t xml:space="preserve"> </w:t>
      </w:r>
      <w:r w:rsidRPr="00370424">
        <w:rPr>
          <w:sz w:val="28"/>
          <w:szCs w:val="28"/>
        </w:rPr>
        <w:t>составит 2520 человеко-часов, что так же приведет к условному высвобождению одного работника этого сектора.</w:t>
      </w:r>
    </w:p>
    <w:p w:rsidR="00370424" w:rsidRPr="00370424" w:rsidRDefault="00370424" w:rsidP="00A028CA">
      <w:pPr>
        <w:pStyle w:val="af8"/>
        <w:tabs>
          <w:tab w:val="num" w:pos="-142"/>
        </w:tabs>
        <w:ind w:firstLine="720"/>
        <w:rPr>
          <w:sz w:val="28"/>
          <w:szCs w:val="28"/>
        </w:rPr>
      </w:pPr>
      <w:r w:rsidRPr="00370424">
        <w:rPr>
          <w:sz w:val="28"/>
          <w:szCs w:val="28"/>
        </w:rPr>
        <w:t>В отделе главного механика:</w:t>
      </w:r>
    </w:p>
    <w:p w:rsidR="00370424" w:rsidRPr="00370424" w:rsidRDefault="00370424" w:rsidP="00A028CA">
      <w:pPr>
        <w:pStyle w:val="af8"/>
        <w:tabs>
          <w:tab w:val="num" w:pos="-142"/>
        </w:tabs>
        <w:ind w:firstLine="720"/>
        <w:rPr>
          <w:sz w:val="28"/>
          <w:szCs w:val="28"/>
        </w:rPr>
      </w:pPr>
      <w:r w:rsidRPr="00370424">
        <w:rPr>
          <w:sz w:val="28"/>
          <w:szCs w:val="28"/>
        </w:rPr>
        <w:t>- на составление отчета по складу запчастей затрачивается 1 час 50 минут;</w:t>
      </w:r>
    </w:p>
    <w:p w:rsidR="00370424" w:rsidRPr="00370424" w:rsidRDefault="00370424" w:rsidP="00A028CA">
      <w:pPr>
        <w:pStyle w:val="af8"/>
        <w:tabs>
          <w:tab w:val="num" w:pos="-142"/>
        </w:tabs>
        <w:ind w:firstLine="720"/>
        <w:rPr>
          <w:sz w:val="28"/>
          <w:szCs w:val="28"/>
        </w:rPr>
      </w:pPr>
      <w:r w:rsidRPr="00370424">
        <w:rPr>
          <w:sz w:val="28"/>
          <w:szCs w:val="28"/>
        </w:rPr>
        <w:t>- на формирование материального отчета – 1 час;</w:t>
      </w:r>
    </w:p>
    <w:p w:rsidR="00370424" w:rsidRPr="00370424" w:rsidRDefault="00370424" w:rsidP="00A028CA">
      <w:pPr>
        <w:pStyle w:val="af8"/>
        <w:tabs>
          <w:tab w:val="num" w:pos="-142"/>
        </w:tabs>
        <w:ind w:firstLine="720"/>
        <w:rPr>
          <w:sz w:val="28"/>
          <w:szCs w:val="28"/>
        </w:rPr>
      </w:pPr>
      <w:r w:rsidRPr="00370424">
        <w:rPr>
          <w:sz w:val="28"/>
          <w:szCs w:val="28"/>
        </w:rPr>
        <w:t>- на формирование отчета о расходе ГСМ – 1 час 30 минут;</w:t>
      </w:r>
    </w:p>
    <w:p w:rsidR="00370424" w:rsidRPr="00370424" w:rsidRDefault="00370424" w:rsidP="00A028CA">
      <w:pPr>
        <w:pStyle w:val="af8"/>
        <w:tabs>
          <w:tab w:val="num" w:pos="-142"/>
        </w:tabs>
        <w:ind w:firstLine="720"/>
        <w:rPr>
          <w:sz w:val="28"/>
          <w:szCs w:val="28"/>
        </w:rPr>
      </w:pPr>
      <w:r w:rsidRPr="00370424">
        <w:rPr>
          <w:sz w:val="28"/>
          <w:szCs w:val="28"/>
        </w:rPr>
        <w:t>- на составление формы статистической отчетности 1-гр – 1 час 40 минут;</w:t>
      </w:r>
    </w:p>
    <w:p w:rsidR="00370424" w:rsidRPr="00370424" w:rsidRDefault="00370424" w:rsidP="00A028CA">
      <w:pPr>
        <w:pStyle w:val="af8"/>
        <w:tabs>
          <w:tab w:val="num" w:pos="-142"/>
        </w:tabs>
        <w:ind w:firstLine="720"/>
        <w:rPr>
          <w:sz w:val="28"/>
          <w:szCs w:val="28"/>
        </w:rPr>
      </w:pPr>
      <w:r w:rsidRPr="00370424">
        <w:rPr>
          <w:sz w:val="28"/>
          <w:szCs w:val="28"/>
        </w:rPr>
        <w:t>- на предложения для составления плана внедрения новой техники и технологии – 30 минут;</w:t>
      </w:r>
    </w:p>
    <w:p w:rsidR="00370424" w:rsidRPr="00370424" w:rsidRDefault="00370424" w:rsidP="00A028CA">
      <w:pPr>
        <w:pStyle w:val="af8"/>
        <w:tabs>
          <w:tab w:val="num" w:pos="-142"/>
        </w:tabs>
        <w:ind w:firstLine="720"/>
        <w:rPr>
          <w:sz w:val="28"/>
          <w:szCs w:val="28"/>
        </w:rPr>
      </w:pPr>
      <w:r w:rsidRPr="00370424">
        <w:rPr>
          <w:sz w:val="28"/>
          <w:szCs w:val="28"/>
        </w:rPr>
        <w:t>- на формирование отчета ф. 2-сн по результатам использования теплоэнергии – 50 минут;</w:t>
      </w:r>
    </w:p>
    <w:p w:rsidR="00370424" w:rsidRPr="00370424" w:rsidRDefault="00370424" w:rsidP="00A028CA">
      <w:pPr>
        <w:pStyle w:val="af8"/>
        <w:tabs>
          <w:tab w:val="num" w:pos="-142"/>
        </w:tabs>
        <w:ind w:firstLine="720"/>
        <w:rPr>
          <w:sz w:val="28"/>
          <w:szCs w:val="28"/>
        </w:rPr>
      </w:pPr>
      <w:r w:rsidRPr="00370424">
        <w:rPr>
          <w:sz w:val="28"/>
          <w:szCs w:val="28"/>
        </w:rPr>
        <w:t>- на формирование отчета ф. З-сн об остатках сырья и материалов – 1 час.</w:t>
      </w:r>
    </w:p>
    <w:p w:rsidR="00370424" w:rsidRPr="00370424" w:rsidRDefault="00370424" w:rsidP="00A028CA">
      <w:pPr>
        <w:pStyle w:val="af8"/>
        <w:tabs>
          <w:tab w:val="num" w:pos="-142"/>
        </w:tabs>
        <w:ind w:firstLine="720"/>
        <w:rPr>
          <w:sz w:val="28"/>
          <w:szCs w:val="28"/>
        </w:rPr>
      </w:pPr>
      <w:r w:rsidRPr="00370424">
        <w:rPr>
          <w:sz w:val="28"/>
          <w:szCs w:val="28"/>
        </w:rPr>
        <w:t>После внедрения на ИП ''СМУ Союз-Телефонстрой'' КС ''Галактика-Экспресс'':</w:t>
      </w:r>
    </w:p>
    <w:p w:rsidR="00370424" w:rsidRPr="00370424" w:rsidRDefault="00370424" w:rsidP="00A028CA">
      <w:pPr>
        <w:pStyle w:val="af8"/>
        <w:tabs>
          <w:tab w:val="num" w:pos="-142"/>
        </w:tabs>
        <w:ind w:firstLine="720"/>
        <w:rPr>
          <w:sz w:val="28"/>
          <w:szCs w:val="28"/>
        </w:rPr>
      </w:pPr>
      <w:r w:rsidRPr="00370424">
        <w:rPr>
          <w:sz w:val="28"/>
          <w:szCs w:val="28"/>
        </w:rPr>
        <w:t>-</w:t>
      </w:r>
      <w:r>
        <w:rPr>
          <w:sz w:val="28"/>
          <w:szCs w:val="28"/>
        </w:rPr>
        <w:t xml:space="preserve"> </w:t>
      </w:r>
      <w:r w:rsidRPr="00370424">
        <w:rPr>
          <w:sz w:val="28"/>
          <w:szCs w:val="28"/>
        </w:rPr>
        <w:t>составление отчета по складу запчастей займет 1 час 30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материального отчета – 40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отчета о расходе ГСМ –1 час 20 минут;</w:t>
      </w:r>
    </w:p>
    <w:p w:rsidR="00370424" w:rsidRPr="00370424" w:rsidRDefault="00370424" w:rsidP="00A028CA">
      <w:pPr>
        <w:pStyle w:val="af8"/>
        <w:tabs>
          <w:tab w:val="num" w:pos="-142"/>
        </w:tabs>
        <w:ind w:firstLine="720"/>
        <w:rPr>
          <w:sz w:val="28"/>
          <w:szCs w:val="28"/>
        </w:rPr>
      </w:pPr>
      <w:r w:rsidRPr="00370424">
        <w:rPr>
          <w:sz w:val="28"/>
          <w:szCs w:val="28"/>
        </w:rPr>
        <w:t>- составление формы статистической отчетности 1-гр –30 минут;</w:t>
      </w:r>
    </w:p>
    <w:p w:rsidR="00370424" w:rsidRPr="00370424" w:rsidRDefault="00370424" w:rsidP="00A028CA">
      <w:pPr>
        <w:pStyle w:val="af8"/>
        <w:tabs>
          <w:tab w:val="num" w:pos="-142"/>
        </w:tabs>
        <w:ind w:firstLine="720"/>
        <w:rPr>
          <w:sz w:val="28"/>
          <w:szCs w:val="28"/>
        </w:rPr>
      </w:pPr>
      <w:r w:rsidRPr="00370424">
        <w:rPr>
          <w:sz w:val="28"/>
          <w:szCs w:val="28"/>
        </w:rPr>
        <w:t>- предложения для составления плана внедрения новой техники и технологии – 30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отчета ф. 2-сн по результатам использования теплоэнергии – 20 минут;</w:t>
      </w:r>
    </w:p>
    <w:p w:rsidR="00370424" w:rsidRPr="00370424" w:rsidRDefault="00370424" w:rsidP="00A028CA">
      <w:pPr>
        <w:pStyle w:val="af8"/>
        <w:tabs>
          <w:tab w:val="num" w:pos="-142"/>
        </w:tabs>
        <w:ind w:firstLine="720"/>
        <w:rPr>
          <w:sz w:val="28"/>
          <w:szCs w:val="28"/>
        </w:rPr>
      </w:pPr>
      <w:r w:rsidRPr="00370424">
        <w:rPr>
          <w:sz w:val="28"/>
          <w:szCs w:val="28"/>
        </w:rPr>
        <w:t>-</w:t>
      </w:r>
      <w:r>
        <w:rPr>
          <w:sz w:val="28"/>
          <w:szCs w:val="28"/>
        </w:rPr>
        <w:t xml:space="preserve"> </w:t>
      </w:r>
      <w:r w:rsidRPr="00370424">
        <w:rPr>
          <w:sz w:val="28"/>
          <w:szCs w:val="28"/>
        </w:rPr>
        <w:t>формирование отчета ф. З-сн об остатках сырья и материалов – 30 минут.</w:t>
      </w:r>
    </w:p>
    <w:p w:rsidR="00370424" w:rsidRPr="00370424" w:rsidRDefault="00370424" w:rsidP="00A028CA">
      <w:pPr>
        <w:pStyle w:val="af8"/>
        <w:tabs>
          <w:tab w:val="num" w:pos="-142"/>
        </w:tabs>
        <w:ind w:firstLine="720"/>
        <w:rPr>
          <w:sz w:val="28"/>
          <w:szCs w:val="28"/>
        </w:rPr>
      </w:pPr>
      <w:r w:rsidRPr="00370424">
        <w:rPr>
          <w:sz w:val="28"/>
          <w:szCs w:val="28"/>
        </w:rPr>
        <w:t xml:space="preserve">Величина трудозатрат на поиск и подготовку документов в отделе главного механика за год аналогично определяется по формуле (25): </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Тз гл. м. до =2056*4=8224 человеко-часов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После внедрения системы работник отдела главного механика выполняет весь перечень тех же операций не за 8, а за 5 часов и 40 минут.</w:t>
      </w:r>
      <w:r>
        <w:rPr>
          <w:sz w:val="28"/>
          <w:szCs w:val="28"/>
        </w:rPr>
        <w:t xml:space="preserve"> </w:t>
      </w:r>
      <w:r w:rsidRPr="00370424">
        <w:rPr>
          <w:sz w:val="28"/>
          <w:szCs w:val="28"/>
        </w:rPr>
        <w:t>Тогда годовой фонд рабочего времени работника отдела главного механика</w:t>
      </w:r>
      <w:r>
        <w:rPr>
          <w:sz w:val="28"/>
          <w:szCs w:val="28"/>
        </w:rPr>
        <w:t xml:space="preserve"> </w:t>
      </w:r>
      <w:r w:rsidRPr="00370424">
        <w:rPr>
          <w:sz w:val="28"/>
          <w:szCs w:val="28"/>
        </w:rPr>
        <w:t>после внедрения</w:t>
      </w:r>
      <w:r>
        <w:rPr>
          <w:sz w:val="28"/>
          <w:szCs w:val="28"/>
        </w:rPr>
        <w:t xml:space="preserve"> </w:t>
      </w:r>
      <w:r w:rsidRPr="00370424">
        <w:rPr>
          <w:sz w:val="28"/>
          <w:szCs w:val="28"/>
        </w:rPr>
        <w:t>КС ''Галактика - Экспресс'' будет равен:</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Фрв после = 257*5,4=1389 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Соответственно трудозатраты составляют:</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Тз гл.м. после = 1389 * 4 = 5556 человеко-часов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Общее снижение трудозатрат на поиск и подготовку документов в отделе главного механика определяется по формуле (26), как разница величин трудозатрат работников главного механика до внедрения на ИП ''СМУ Союз=Телефонстрой'' программного комплекса ''Галактика-Экспресс''</w:t>
      </w:r>
      <w:r>
        <w:rPr>
          <w:sz w:val="28"/>
          <w:szCs w:val="28"/>
        </w:rPr>
        <w:t xml:space="preserve"> </w:t>
      </w:r>
      <w:r w:rsidRPr="00370424">
        <w:rPr>
          <w:sz w:val="28"/>
          <w:szCs w:val="28"/>
        </w:rPr>
        <w:t>и после:</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Стз гл. м.=8224 -5556=2668</w:t>
      </w:r>
      <w:r>
        <w:rPr>
          <w:sz w:val="28"/>
          <w:szCs w:val="28"/>
        </w:rPr>
        <w:t xml:space="preserve"> </w:t>
      </w:r>
      <w:r w:rsidRPr="00370424">
        <w:rPr>
          <w:sz w:val="28"/>
          <w:szCs w:val="28"/>
        </w:rPr>
        <w:t>человеко-часов</w:t>
      </w:r>
    </w:p>
    <w:p w:rsidR="00E068C6" w:rsidRDefault="00E068C6"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Снижение трудозатрат на 2668</w:t>
      </w:r>
      <w:r>
        <w:rPr>
          <w:sz w:val="28"/>
          <w:szCs w:val="28"/>
        </w:rPr>
        <w:t xml:space="preserve"> </w:t>
      </w:r>
      <w:r w:rsidRPr="00370424">
        <w:rPr>
          <w:sz w:val="28"/>
          <w:szCs w:val="28"/>
        </w:rPr>
        <w:t>человеко-часов условно высвобождает одного</w:t>
      </w:r>
      <w:r>
        <w:rPr>
          <w:sz w:val="28"/>
          <w:szCs w:val="28"/>
        </w:rPr>
        <w:t xml:space="preserve"> </w:t>
      </w:r>
      <w:r w:rsidRPr="00370424">
        <w:rPr>
          <w:sz w:val="28"/>
          <w:szCs w:val="28"/>
        </w:rPr>
        <w:t>работника этого отдела, т.к. эти операции смогут выполнять трое оставшихся работников за свой восьмичасовой рабочий день.</w:t>
      </w:r>
    </w:p>
    <w:p w:rsidR="00370424" w:rsidRPr="00370424" w:rsidRDefault="00370424" w:rsidP="00A028CA">
      <w:pPr>
        <w:pStyle w:val="af8"/>
        <w:tabs>
          <w:tab w:val="num" w:pos="-142"/>
        </w:tabs>
        <w:ind w:firstLine="720"/>
        <w:rPr>
          <w:sz w:val="28"/>
          <w:szCs w:val="28"/>
        </w:rPr>
      </w:pPr>
      <w:r w:rsidRPr="00370424">
        <w:rPr>
          <w:sz w:val="28"/>
          <w:szCs w:val="28"/>
        </w:rPr>
        <w:t>По данным фотографии рабочего времени работника отдела кадров было выявлено, что:</w:t>
      </w:r>
    </w:p>
    <w:p w:rsidR="00370424" w:rsidRPr="00370424" w:rsidRDefault="00370424" w:rsidP="00A028CA">
      <w:pPr>
        <w:pStyle w:val="af8"/>
        <w:tabs>
          <w:tab w:val="num" w:pos="-142"/>
        </w:tabs>
        <w:ind w:firstLine="720"/>
        <w:rPr>
          <w:sz w:val="28"/>
          <w:szCs w:val="28"/>
        </w:rPr>
      </w:pPr>
      <w:r w:rsidRPr="00370424">
        <w:rPr>
          <w:sz w:val="28"/>
          <w:szCs w:val="28"/>
        </w:rPr>
        <w:t>- составление протоколов о непрерывном стаже занимает 1 час и 50 минут рабочего времени;</w:t>
      </w:r>
    </w:p>
    <w:p w:rsidR="00370424" w:rsidRPr="00370424" w:rsidRDefault="00370424" w:rsidP="00A028CA">
      <w:pPr>
        <w:pStyle w:val="af8"/>
        <w:tabs>
          <w:tab w:val="num" w:pos="-142"/>
        </w:tabs>
        <w:ind w:firstLine="720"/>
        <w:rPr>
          <w:sz w:val="28"/>
          <w:szCs w:val="28"/>
        </w:rPr>
      </w:pPr>
      <w:r w:rsidRPr="00370424">
        <w:rPr>
          <w:sz w:val="28"/>
          <w:szCs w:val="28"/>
        </w:rPr>
        <w:t>- на формирование отчета о численности работников №6ф. уходит 1 час 10 минут;</w:t>
      </w:r>
    </w:p>
    <w:p w:rsidR="00370424" w:rsidRPr="00370424" w:rsidRDefault="00370424" w:rsidP="00A028CA">
      <w:pPr>
        <w:pStyle w:val="af8"/>
        <w:tabs>
          <w:tab w:val="num" w:pos="-142"/>
        </w:tabs>
        <w:ind w:firstLine="720"/>
        <w:rPr>
          <w:sz w:val="28"/>
          <w:szCs w:val="28"/>
        </w:rPr>
      </w:pPr>
      <w:r w:rsidRPr="00370424">
        <w:rPr>
          <w:sz w:val="28"/>
          <w:szCs w:val="28"/>
        </w:rPr>
        <w:t>- составление табеля рабочего времени администрации и линейного персонала занимает 1 час;</w:t>
      </w:r>
    </w:p>
    <w:p w:rsidR="00370424" w:rsidRPr="00370424" w:rsidRDefault="00370424" w:rsidP="00A028CA">
      <w:pPr>
        <w:pStyle w:val="af8"/>
        <w:tabs>
          <w:tab w:val="num" w:pos="-142"/>
        </w:tabs>
        <w:ind w:firstLine="720"/>
        <w:rPr>
          <w:sz w:val="28"/>
          <w:szCs w:val="28"/>
        </w:rPr>
      </w:pPr>
      <w:r w:rsidRPr="00370424">
        <w:rPr>
          <w:sz w:val="28"/>
          <w:szCs w:val="28"/>
        </w:rPr>
        <w:t>- составление графика очередных отпусков – 1 час 40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приказа по отпускам – 30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приказа по личному составу – 35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приказа об увольнении – 15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документов к назначению пенсий и пособий – 1 час.</w:t>
      </w:r>
    </w:p>
    <w:p w:rsidR="00370424" w:rsidRPr="00370424" w:rsidRDefault="00370424" w:rsidP="00A028CA">
      <w:pPr>
        <w:pStyle w:val="af8"/>
        <w:tabs>
          <w:tab w:val="num" w:pos="-142"/>
        </w:tabs>
        <w:ind w:firstLine="720"/>
        <w:rPr>
          <w:sz w:val="28"/>
          <w:szCs w:val="28"/>
        </w:rPr>
      </w:pPr>
      <w:r w:rsidRPr="00370424">
        <w:rPr>
          <w:sz w:val="28"/>
          <w:szCs w:val="28"/>
        </w:rPr>
        <w:t>В результате применения новой КС работник отдела кадров</w:t>
      </w:r>
      <w:r>
        <w:rPr>
          <w:sz w:val="28"/>
          <w:szCs w:val="28"/>
        </w:rPr>
        <w:t xml:space="preserve"> </w:t>
      </w:r>
      <w:r w:rsidRPr="00370424">
        <w:rPr>
          <w:sz w:val="28"/>
          <w:szCs w:val="28"/>
        </w:rPr>
        <w:t>может выполнять эту же работу, затрачивая при этом следующее время:</w:t>
      </w:r>
    </w:p>
    <w:p w:rsidR="00370424" w:rsidRPr="00370424" w:rsidRDefault="00370424" w:rsidP="00A028CA">
      <w:pPr>
        <w:pStyle w:val="af8"/>
        <w:tabs>
          <w:tab w:val="num" w:pos="-142"/>
        </w:tabs>
        <w:ind w:firstLine="720"/>
        <w:rPr>
          <w:sz w:val="28"/>
          <w:szCs w:val="28"/>
        </w:rPr>
      </w:pPr>
      <w:r w:rsidRPr="00370424">
        <w:rPr>
          <w:sz w:val="28"/>
          <w:szCs w:val="28"/>
        </w:rPr>
        <w:t>- на составление протоколов о непрерывном стаже - 30 минут;</w:t>
      </w:r>
    </w:p>
    <w:p w:rsidR="00370424" w:rsidRPr="00370424" w:rsidRDefault="00370424" w:rsidP="00A028CA">
      <w:pPr>
        <w:pStyle w:val="af8"/>
        <w:tabs>
          <w:tab w:val="num" w:pos="-142"/>
        </w:tabs>
        <w:ind w:firstLine="720"/>
        <w:rPr>
          <w:sz w:val="28"/>
          <w:szCs w:val="28"/>
        </w:rPr>
      </w:pPr>
      <w:r w:rsidRPr="00370424">
        <w:rPr>
          <w:sz w:val="28"/>
          <w:szCs w:val="28"/>
        </w:rPr>
        <w:t>- на формирование отчета о численности работников №6ф. - 25 минут;</w:t>
      </w:r>
    </w:p>
    <w:p w:rsidR="00370424" w:rsidRPr="00370424" w:rsidRDefault="00370424" w:rsidP="00A028CA">
      <w:pPr>
        <w:pStyle w:val="af8"/>
        <w:tabs>
          <w:tab w:val="num" w:pos="-142"/>
        </w:tabs>
        <w:ind w:firstLine="720"/>
        <w:rPr>
          <w:sz w:val="28"/>
          <w:szCs w:val="28"/>
        </w:rPr>
      </w:pPr>
      <w:r w:rsidRPr="00370424">
        <w:rPr>
          <w:sz w:val="28"/>
          <w:szCs w:val="28"/>
        </w:rPr>
        <w:t>- составление табеля рабочего времени администрации и линейного персонала занимает 1 час;</w:t>
      </w:r>
    </w:p>
    <w:p w:rsidR="00370424" w:rsidRPr="00370424" w:rsidRDefault="00370424" w:rsidP="00A028CA">
      <w:pPr>
        <w:pStyle w:val="af8"/>
        <w:tabs>
          <w:tab w:val="num" w:pos="-142"/>
        </w:tabs>
        <w:ind w:firstLine="720"/>
        <w:rPr>
          <w:sz w:val="28"/>
          <w:szCs w:val="28"/>
        </w:rPr>
      </w:pPr>
      <w:r w:rsidRPr="00370424">
        <w:rPr>
          <w:sz w:val="28"/>
          <w:szCs w:val="28"/>
        </w:rPr>
        <w:t>- составление графика очередных отпусков – 1 час 10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приказа по отпускам – 10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приказа по личному составу – 15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приказа об увольнении – 15 минут;</w:t>
      </w:r>
    </w:p>
    <w:p w:rsidR="00370424" w:rsidRPr="00370424" w:rsidRDefault="00370424" w:rsidP="00A028CA">
      <w:pPr>
        <w:pStyle w:val="af8"/>
        <w:tabs>
          <w:tab w:val="num" w:pos="-142"/>
        </w:tabs>
        <w:ind w:firstLine="720"/>
        <w:rPr>
          <w:sz w:val="28"/>
          <w:szCs w:val="28"/>
        </w:rPr>
      </w:pPr>
      <w:r w:rsidRPr="00370424">
        <w:rPr>
          <w:sz w:val="28"/>
          <w:szCs w:val="28"/>
        </w:rPr>
        <w:t>- формирование документов к назначению пенсий и пособий – 15 минут.</w:t>
      </w:r>
    </w:p>
    <w:p w:rsidR="00370424" w:rsidRPr="00370424" w:rsidRDefault="00370424" w:rsidP="00A028CA">
      <w:pPr>
        <w:pStyle w:val="af8"/>
        <w:tabs>
          <w:tab w:val="num" w:pos="-142"/>
        </w:tabs>
        <w:ind w:firstLine="720"/>
        <w:rPr>
          <w:sz w:val="28"/>
          <w:szCs w:val="28"/>
        </w:rPr>
      </w:pPr>
      <w:r w:rsidRPr="00370424">
        <w:rPr>
          <w:sz w:val="28"/>
          <w:szCs w:val="28"/>
        </w:rPr>
        <w:t xml:space="preserve">Трудозатраты на поиск и подготовку документов в отделе кадров за год аналогично определяется по формуле (25): </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Тз о. к. до =2056*3=6168 человеко-часов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После внедрения системы работник отдела кадров может выполнять весь перечень тех же операций</w:t>
      </w:r>
      <w:r>
        <w:rPr>
          <w:sz w:val="28"/>
          <w:szCs w:val="28"/>
        </w:rPr>
        <w:t xml:space="preserve"> </w:t>
      </w:r>
      <w:r w:rsidRPr="00370424">
        <w:rPr>
          <w:sz w:val="28"/>
          <w:szCs w:val="28"/>
        </w:rPr>
        <w:t>уже</w:t>
      </w:r>
      <w:r>
        <w:rPr>
          <w:sz w:val="28"/>
          <w:szCs w:val="28"/>
        </w:rPr>
        <w:t xml:space="preserve"> </w:t>
      </w:r>
      <w:r w:rsidRPr="00370424">
        <w:rPr>
          <w:sz w:val="28"/>
          <w:szCs w:val="28"/>
        </w:rPr>
        <w:t>за 4 часа.</w:t>
      </w:r>
      <w:r>
        <w:rPr>
          <w:sz w:val="28"/>
          <w:szCs w:val="28"/>
        </w:rPr>
        <w:t xml:space="preserve"> </w:t>
      </w:r>
    </w:p>
    <w:p w:rsidR="00370424" w:rsidRPr="00370424" w:rsidRDefault="00370424" w:rsidP="00A028CA">
      <w:pPr>
        <w:pStyle w:val="af8"/>
        <w:tabs>
          <w:tab w:val="num" w:pos="-142"/>
        </w:tabs>
        <w:ind w:firstLine="720"/>
        <w:rPr>
          <w:sz w:val="28"/>
          <w:szCs w:val="28"/>
        </w:rPr>
      </w:pPr>
      <w:r w:rsidRPr="00370424">
        <w:rPr>
          <w:sz w:val="28"/>
          <w:szCs w:val="28"/>
        </w:rPr>
        <w:t>Годовой фонд рабочего времени работника отдела главного механика</w:t>
      </w:r>
      <w:r>
        <w:rPr>
          <w:sz w:val="28"/>
          <w:szCs w:val="28"/>
        </w:rPr>
        <w:t xml:space="preserve"> </w:t>
      </w:r>
      <w:r w:rsidRPr="00370424">
        <w:rPr>
          <w:sz w:val="28"/>
          <w:szCs w:val="28"/>
        </w:rPr>
        <w:t>после внедрения</w:t>
      </w:r>
      <w:r>
        <w:rPr>
          <w:sz w:val="28"/>
          <w:szCs w:val="28"/>
        </w:rPr>
        <w:t xml:space="preserve"> </w:t>
      </w:r>
      <w:r w:rsidRPr="00370424">
        <w:rPr>
          <w:sz w:val="28"/>
          <w:szCs w:val="28"/>
        </w:rPr>
        <w:t>КС ''Галактика - Экспресс'' будет равен:</w:t>
      </w:r>
    </w:p>
    <w:p w:rsidR="00370424" w:rsidRPr="00370424" w:rsidRDefault="00370424" w:rsidP="00A028CA">
      <w:pPr>
        <w:pStyle w:val="af8"/>
        <w:tabs>
          <w:tab w:val="num" w:pos="-142"/>
        </w:tabs>
        <w:ind w:firstLine="720"/>
        <w:rPr>
          <w:sz w:val="28"/>
          <w:szCs w:val="28"/>
        </w:rPr>
      </w:pPr>
      <w:r w:rsidRPr="00370424">
        <w:rPr>
          <w:sz w:val="28"/>
          <w:szCs w:val="28"/>
        </w:rPr>
        <w:t>Фрв после = 257*4=1028 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Соответственно трудозатраты составляют:</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Тз о.к. после = 1028 * 3= 3084 человеко-часов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Общее снижение трудозатрат на поиск и подготовку документов в отделе кадров определяется по формуле (26):</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Стз о.к.=6168 -3084=3084</w:t>
      </w:r>
      <w:r>
        <w:rPr>
          <w:sz w:val="28"/>
          <w:szCs w:val="28"/>
        </w:rPr>
        <w:t xml:space="preserve"> </w:t>
      </w:r>
      <w:r w:rsidRPr="00370424">
        <w:rPr>
          <w:sz w:val="28"/>
          <w:szCs w:val="28"/>
        </w:rPr>
        <w:t>человеко-часов</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Такое снижение трудозатрат</w:t>
      </w:r>
      <w:r>
        <w:rPr>
          <w:sz w:val="28"/>
          <w:szCs w:val="28"/>
        </w:rPr>
        <w:t xml:space="preserve"> </w:t>
      </w:r>
      <w:r w:rsidRPr="00370424">
        <w:rPr>
          <w:sz w:val="28"/>
          <w:szCs w:val="28"/>
        </w:rPr>
        <w:t>так же условно высвобождает одного</w:t>
      </w:r>
      <w:r>
        <w:rPr>
          <w:sz w:val="28"/>
          <w:szCs w:val="28"/>
        </w:rPr>
        <w:t xml:space="preserve"> </w:t>
      </w:r>
      <w:r w:rsidRPr="00370424">
        <w:rPr>
          <w:sz w:val="28"/>
          <w:szCs w:val="28"/>
        </w:rPr>
        <w:t>работника этого отдела.</w:t>
      </w:r>
    </w:p>
    <w:p w:rsidR="00370424" w:rsidRPr="00370424" w:rsidRDefault="00370424" w:rsidP="00A028CA">
      <w:pPr>
        <w:pStyle w:val="af0"/>
      </w:pPr>
      <w:r w:rsidRPr="00370424">
        <w:t>Данные по расчету экономии затрат на поиск и подготовку документов приведены в таблице 20.</w:t>
      </w:r>
    </w:p>
    <w:p w:rsidR="00370424" w:rsidRPr="00370424" w:rsidRDefault="00E068C6" w:rsidP="00A028CA">
      <w:pPr>
        <w:pStyle w:val="af0"/>
      </w:pPr>
      <w:r>
        <w:br w:type="page"/>
      </w:r>
      <w:r w:rsidR="00370424" w:rsidRPr="00370424">
        <w:t>Таблица 20 — Данные для расчета экономии затрат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9"/>
        <w:gridCol w:w="1457"/>
        <w:gridCol w:w="2054"/>
        <w:gridCol w:w="2187"/>
      </w:tblGrid>
      <w:tr w:rsidR="00370424" w:rsidRPr="00E068C6" w:rsidTr="00E068C6">
        <w:trPr>
          <w:cantSplit/>
          <w:trHeight w:val="244"/>
          <w:jc w:val="center"/>
        </w:trPr>
        <w:tc>
          <w:tcPr>
            <w:tcW w:w="3579" w:type="dxa"/>
            <w:vMerge w:val="restart"/>
            <w:vAlign w:val="center"/>
          </w:tcPr>
          <w:p w:rsidR="00370424" w:rsidRPr="00E068C6" w:rsidRDefault="00370424" w:rsidP="00A028CA">
            <w:pPr>
              <w:pStyle w:val="af6"/>
              <w:spacing w:line="360" w:lineRule="auto"/>
              <w:ind w:firstLine="0"/>
              <w:jc w:val="left"/>
              <w:rPr>
                <w:color w:val="auto"/>
                <w:sz w:val="20"/>
              </w:rPr>
            </w:pPr>
            <w:r w:rsidRPr="00E068C6">
              <w:rPr>
                <w:color w:val="auto"/>
                <w:sz w:val="20"/>
              </w:rPr>
              <w:t>Наименование</w:t>
            </w:r>
          </w:p>
        </w:tc>
        <w:tc>
          <w:tcPr>
            <w:tcW w:w="1457" w:type="dxa"/>
            <w:vMerge w:val="restart"/>
          </w:tcPr>
          <w:p w:rsidR="00370424" w:rsidRPr="00E068C6" w:rsidRDefault="00370424" w:rsidP="00A028CA">
            <w:pPr>
              <w:pStyle w:val="af6"/>
              <w:spacing w:line="360" w:lineRule="auto"/>
              <w:ind w:firstLine="0"/>
              <w:jc w:val="left"/>
              <w:rPr>
                <w:color w:val="auto"/>
                <w:sz w:val="20"/>
              </w:rPr>
            </w:pPr>
            <w:r w:rsidRPr="00E068C6">
              <w:rPr>
                <w:color w:val="auto"/>
                <w:sz w:val="20"/>
              </w:rPr>
              <w:t>Количество работников, человек</w:t>
            </w:r>
          </w:p>
        </w:tc>
        <w:tc>
          <w:tcPr>
            <w:tcW w:w="4241" w:type="dxa"/>
            <w:gridSpan w:val="2"/>
          </w:tcPr>
          <w:p w:rsidR="00370424" w:rsidRPr="00E068C6" w:rsidRDefault="00370424" w:rsidP="00A028CA">
            <w:pPr>
              <w:pStyle w:val="af6"/>
              <w:spacing w:line="360" w:lineRule="auto"/>
              <w:ind w:firstLine="0"/>
              <w:jc w:val="left"/>
              <w:rPr>
                <w:color w:val="auto"/>
                <w:sz w:val="20"/>
              </w:rPr>
            </w:pPr>
            <w:r w:rsidRPr="00E068C6">
              <w:rPr>
                <w:color w:val="auto"/>
                <w:sz w:val="20"/>
              </w:rPr>
              <w:t>Величина трудозатрат на поиск и подготовку документов за год, человеко-часов</w:t>
            </w:r>
          </w:p>
        </w:tc>
      </w:tr>
      <w:tr w:rsidR="00370424" w:rsidRPr="00E068C6" w:rsidTr="00E068C6">
        <w:trPr>
          <w:cantSplit/>
          <w:trHeight w:val="244"/>
          <w:jc w:val="center"/>
        </w:trPr>
        <w:tc>
          <w:tcPr>
            <w:tcW w:w="3579" w:type="dxa"/>
            <w:vMerge/>
          </w:tcPr>
          <w:p w:rsidR="00370424" w:rsidRPr="00E068C6" w:rsidRDefault="00370424" w:rsidP="00A028CA">
            <w:pPr>
              <w:pStyle w:val="af6"/>
              <w:spacing w:line="360" w:lineRule="auto"/>
              <w:ind w:firstLine="0"/>
              <w:jc w:val="left"/>
              <w:rPr>
                <w:color w:val="auto"/>
                <w:sz w:val="20"/>
              </w:rPr>
            </w:pPr>
          </w:p>
        </w:tc>
        <w:tc>
          <w:tcPr>
            <w:tcW w:w="1457" w:type="dxa"/>
            <w:vMerge/>
          </w:tcPr>
          <w:p w:rsidR="00370424" w:rsidRPr="00E068C6" w:rsidRDefault="00370424" w:rsidP="00A028CA">
            <w:pPr>
              <w:pStyle w:val="af6"/>
              <w:spacing w:line="360" w:lineRule="auto"/>
              <w:ind w:firstLine="0"/>
              <w:jc w:val="left"/>
              <w:rPr>
                <w:color w:val="auto"/>
                <w:sz w:val="20"/>
              </w:rPr>
            </w:pPr>
          </w:p>
        </w:tc>
        <w:tc>
          <w:tcPr>
            <w:tcW w:w="2054" w:type="dxa"/>
          </w:tcPr>
          <w:p w:rsidR="00370424" w:rsidRPr="00E068C6" w:rsidRDefault="00370424" w:rsidP="00A028CA">
            <w:pPr>
              <w:pStyle w:val="af6"/>
              <w:spacing w:line="360" w:lineRule="auto"/>
              <w:ind w:firstLine="0"/>
              <w:jc w:val="left"/>
              <w:rPr>
                <w:color w:val="auto"/>
                <w:sz w:val="20"/>
              </w:rPr>
            </w:pPr>
            <w:r w:rsidRPr="00E068C6">
              <w:rPr>
                <w:color w:val="auto"/>
                <w:sz w:val="20"/>
              </w:rPr>
              <w:t>до внедрения</w:t>
            </w:r>
          </w:p>
        </w:tc>
        <w:tc>
          <w:tcPr>
            <w:tcW w:w="2187" w:type="dxa"/>
          </w:tcPr>
          <w:p w:rsidR="00370424" w:rsidRPr="00E068C6" w:rsidRDefault="00370424" w:rsidP="00A028CA">
            <w:pPr>
              <w:pStyle w:val="af6"/>
              <w:spacing w:line="360" w:lineRule="auto"/>
              <w:ind w:firstLine="0"/>
              <w:jc w:val="left"/>
              <w:rPr>
                <w:color w:val="auto"/>
                <w:sz w:val="20"/>
              </w:rPr>
            </w:pPr>
            <w:r w:rsidRPr="00E068C6">
              <w:rPr>
                <w:color w:val="auto"/>
                <w:sz w:val="20"/>
              </w:rPr>
              <w:t>после внедрения</w:t>
            </w:r>
          </w:p>
        </w:tc>
      </w:tr>
      <w:tr w:rsidR="00370424" w:rsidRPr="00E068C6" w:rsidTr="00E068C6">
        <w:trPr>
          <w:cantSplit/>
          <w:trHeight w:val="244"/>
          <w:jc w:val="center"/>
        </w:trPr>
        <w:tc>
          <w:tcPr>
            <w:tcW w:w="3579" w:type="dxa"/>
          </w:tcPr>
          <w:p w:rsidR="00370424" w:rsidRPr="00E068C6" w:rsidRDefault="00370424" w:rsidP="00A028CA">
            <w:pPr>
              <w:pStyle w:val="12"/>
              <w:ind w:firstLine="0"/>
              <w:jc w:val="left"/>
              <w:rPr>
                <w:color w:val="auto"/>
                <w:sz w:val="20"/>
              </w:rPr>
            </w:pPr>
            <w:r w:rsidRPr="00E068C6">
              <w:rPr>
                <w:color w:val="auto"/>
                <w:sz w:val="20"/>
              </w:rPr>
              <w:t>Бухгалтерия</w:t>
            </w:r>
          </w:p>
        </w:tc>
        <w:tc>
          <w:tcPr>
            <w:tcW w:w="145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5</w:t>
            </w:r>
          </w:p>
        </w:tc>
        <w:tc>
          <w:tcPr>
            <w:tcW w:w="2054"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10280</w:t>
            </w:r>
          </w:p>
        </w:tc>
        <w:tc>
          <w:tcPr>
            <w:tcW w:w="218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7710</w:t>
            </w:r>
          </w:p>
        </w:tc>
      </w:tr>
      <w:tr w:rsidR="00370424" w:rsidRPr="00E068C6" w:rsidTr="00E068C6">
        <w:trPr>
          <w:cantSplit/>
          <w:trHeight w:val="244"/>
          <w:jc w:val="center"/>
        </w:trPr>
        <w:tc>
          <w:tcPr>
            <w:tcW w:w="3579" w:type="dxa"/>
          </w:tcPr>
          <w:p w:rsidR="00370424" w:rsidRPr="00E068C6" w:rsidRDefault="00370424" w:rsidP="00A028CA">
            <w:pPr>
              <w:pStyle w:val="12"/>
              <w:ind w:firstLine="0"/>
              <w:jc w:val="left"/>
              <w:rPr>
                <w:color w:val="auto"/>
                <w:sz w:val="20"/>
              </w:rPr>
            </w:pPr>
            <w:r w:rsidRPr="00E068C6">
              <w:rPr>
                <w:color w:val="auto"/>
                <w:sz w:val="20"/>
              </w:rPr>
              <w:t>Производственно–коммерческий сектор</w:t>
            </w:r>
          </w:p>
        </w:tc>
        <w:tc>
          <w:tcPr>
            <w:tcW w:w="145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5</w:t>
            </w:r>
          </w:p>
        </w:tc>
        <w:tc>
          <w:tcPr>
            <w:tcW w:w="2054"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10280</w:t>
            </w:r>
          </w:p>
        </w:tc>
        <w:tc>
          <w:tcPr>
            <w:tcW w:w="218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7710</w:t>
            </w:r>
          </w:p>
        </w:tc>
      </w:tr>
      <w:tr w:rsidR="00370424" w:rsidRPr="00E068C6" w:rsidTr="00E068C6">
        <w:trPr>
          <w:cantSplit/>
          <w:trHeight w:val="244"/>
          <w:jc w:val="center"/>
        </w:trPr>
        <w:tc>
          <w:tcPr>
            <w:tcW w:w="3579" w:type="dxa"/>
          </w:tcPr>
          <w:p w:rsidR="00370424" w:rsidRPr="00E068C6" w:rsidRDefault="00370424" w:rsidP="00A028CA">
            <w:pPr>
              <w:pStyle w:val="12"/>
              <w:ind w:firstLine="0"/>
              <w:jc w:val="left"/>
              <w:rPr>
                <w:color w:val="auto"/>
                <w:sz w:val="20"/>
              </w:rPr>
            </w:pPr>
            <w:r w:rsidRPr="00E068C6">
              <w:rPr>
                <w:color w:val="auto"/>
                <w:sz w:val="20"/>
              </w:rPr>
              <w:t>Отдел главного механика</w:t>
            </w:r>
          </w:p>
        </w:tc>
        <w:tc>
          <w:tcPr>
            <w:tcW w:w="145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4</w:t>
            </w:r>
          </w:p>
        </w:tc>
        <w:tc>
          <w:tcPr>
            <w:tcW w:w="2054"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 xml:space="preserve"> 6168</w:t>
            </w:r>
          </w:p>
        </w:tc>
        <w:tc>
          <w:tcPr>
            <w:tcW w:w="218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3084</w:t>
            </w:r>
          </w:p>
        </w:tc>
      </w:tr>
      <w:tr w:rsidR="00370424" w:rsidRPr="00E068C6" w:rsidTr="00E068C6">
        <w:trPr>
          <w:cantSplit/>
          <w:trHeight w:val="244"/>
          <w:jc w:val="center"/>
        </w:trPr>
        <w:tc>
          <w:tcPr>
            <w:tcW w:w="3579" w:type="dxa"/>
          </w:tcPr>
          <w:p w:rsidR="00370424" w:rsidRPr="00E068C6" w:rsidRDefault="00370424" w:rsidP="00A028CA">
            <w:pPr>
              <w:pStyle w:val="12"/>
              <w:ind w:firstLine="0"/>
              <w:jc w:val="left"/>
              <w:rPr>
                <w:color w:val="auto"/>
                <w:sz w:val="20"/>
              </w:rPr>
            </w:pPr>
            <w:r w:rsidRPr="00E068C6">
              <w:rPr>
                <w:color w:val="auto"/>
                <w:sz w:val="20"/>
              </w:rPr>
              <w:t>Отдел кадров</w:t>
            </w:r>
          </w:p>
        </w:tc>
        <w:tc>
          <w:tcPr>
            <w:tcW w:w="145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3</w:t>
            </w:r>
          </w:p>
        </w:tc>
        <w:tc>
          <w:tcPr>
            <w:tcW w:w="2054"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 xml:space="preserve"> 8224</w:t>
            </w:r>
          </w:p>
        </w:tc>
        <w:tc>
          <w:tcPr>
            <w:tcW w:w="218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5556</w:t>
            </w:r>
          </w:p>
        </w:tc>
      </w:tr>
      <w:tr w:rsidR="00370424" w:rsidRPr="00E068C6" w:rsidTr="00E068C6">
        <w:trPr>
          <w:cantSplit/>
          <w:trHeight w:val="244"/>
          <w:jc w:val="center"/>
        </w:trPr>
        <w:tc>
          <w:tcPr>
            <w:tcW w:w="3579" w:type="dxa"/>
          </w:tcPr>
          <w:p w:rsidR="00370424" w:rsidRPr="00E068C6" w:rsidRDefault="00370424" w:rsidP="00A028CA">
            <w:pPr>
              <w:pStyle w:val="12"/>
              <w:ind w:firstLine="0"/>
              <w:jc w:val="left"/>
              <w:rPr>
                <w:color w:val="auto"/>
                <w:sz w:val="20"/>
              </w:rPr>
            </w:pPr>
            <w:r w:rsidRPr="00E068C6">
              <w:rPr>
                <w:color w:val="auto"/>
                <w:sz w:val="20"/>
              </w:rPr>
              <w:t>Итого</w:t>
            </w:r>
          </w:p>
        </w:tc>
        <w:tc>
          <w:tcPr>
            <w:tcW w:w="145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17</w:t>
            </w:r>
          </w:p>
        </w:tc>
        <w:tc>
          <w:tcPr>
            <w:tcW w:w="2054"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34952</w:t>
            </w:r>
          </w:p>
        </w:tc>
        <w:tc>
          <w:tcPr>
            <w:tcW w:w="2187" w:type="dxa"/>
            <w:vAlign w:val="bottom"/>
          </w:tcPr>
          <w:p w:rsidR="00370424" w:rsidRPr="00E068C6" w:rsidRDefault="00370424" w:rsidP="00A028CA">
            <w:pPr>
              <w:pStyle w:val="af6"/>
              <w:spacing w:line="360" w:lineRule="auto"/>
              <w:ind w:firstLine="0"/>
              <w:jc w:val="left"/>
              <w:rPr>
                <w:color w:val="auto"/>
                <w:sz w:val="20"/>
              </w:rPr>
            </w:pPr>
            <w:r w:rsidRPr="00E068C6">
              <w:rPr>
                <w:color w:val="auto"/>
                <w:sz w:val="20"/>
              </w:rPr>
              <w:t xml:space="preserve"> 24060</w:t>
            </w:r>
          </w:p>
        </w:tc>
      </w:tr>
    </w:tbl>
    <w:p w:rsidR="00370424" w:rsidRPr="00370424" w:rsidRDefault="00370424" w:rsidP="00A028CA">
      <w:pPr>
        <w:pStyle w:val="af7"/>
      </w:pPr>
    </w:p>
    <w:p w:rsidR="00E068C6" w:rsidRPr="00A028CA" w:rsidRDefault="00370424" w:rsidP="009E4938">
      <w:pPr>
        <w:pStyle w:val="af7"/>
        <w:spacing w:before="0"/>
      </w:pPr>
      <w:r w:rsidRPr="00A028CA">
        <w:t>Общее снижение трудозатрат на поиск и подготовку документов определяется по формуле</w:t>
      </w:r>
    </w:p>
    <w:p w:rsidR="00022B05" w:rsidRPr="00310D29" w:rsidRDefault="00022B05" w:rsidP="009E4938">
      <w:pPr>
        <w:pStyle w:val="af3"/>
        <w:spacing w:before="0" w:after="0"/>
      </w:pPr>
    </w:p>
    <w:p w:rsidR="00370424" w:rsidRPr="00A028CA" w:rsidRDefault="00370424" w:rsidP="009E4938">
      <w:pPr>
        <w:pStyle w:val="af3"/>
        <w:spacing w:before="0" w:after="0"/>
      </w:pPr>
      <w:r w:rsidRPr="00A028CA">
        <w:t>С</w:t>
      </w:r>
      <w:r w:rsidRPr="00A028CA">
        <w:rPr>
          <w:vertAlign w:val="subscript"/>
        </w:rPr>
        <w:t>Т</w:t>
      </w:r>
      <w:r w:rsidRPr="00A028CA">
        <w:t xml:space="preserve"> = Т</w:t>
      </w:r>
      <w:r w:rsidRPr="00A028CA">
        <w:rPr>
          <w:vertAlign w:val="subscript"/>
        </w:rPr>
        <w:t>Зпосле</w:t>
      </w:r>
      <w:r w:rsidRPr="00A028CA">
        <w:t xml:space="preserve"> –Т</w:t>
      </w:r>
      <w:r w:rsidRPr="00A028CA">
        <w:rPr>
          <w:vertAlign w:val="subscript"/>
        </w:rPr>
        <w:t>Здо</w:t>
      </w:r>
      <w:r w:rsidRPr="00A028CA">
        <w:t>, (27)</w:t>
      </w:r>
    </w:p>
    <w:p w:rsidR="00022B05" w:rsidRPr="00310D29" w:rsidRDefault="00022B05" w:rsidP="009E4938">
      <w:pPr>
        <w:pStyle w:val="af4"/>
      </w:pPr>
    </w:p>
    <w:p w:rsidR="00370424" w:rsidRPr="00A028CA" w:rsidRDefault="00370424" w:rsidP="00A028CA">
      <w:pPr>
        <w:pStyle w:val="af4"/>
      </w:pPr>
      <w:r w:rsidRPr="00A028CA">
        <w:t>где</w:t>
      </w:r>
      <w:r w:rsidRPr="00A028CA">
        <w:tab/>
        <w:t>Т</w:t>
      </w:r>
      <w:r w:rsidRPr="00A028CA">
        <w:rPr>
          <w:vertAlign w:val="subscript"/>
        </w:rPr>
        <w:t>Здо</w:t>
      </w:r>
      <w:r w:rsidRPr="00A028CA">
        <w:t>, Т</w:t>
      </w:r>
      <w:r w:rsidRPr="00A028CA">
        <w:rPr>
          <w:vertAlign w:val="subscript"/>
        </w:rPr>
        <w:t>Зпосле</w:t>
      </w:r>
      <w:r w:rsidRPr="00A028CA">
        <w:t xml:space="preserve"> — соответственно величины трудозатрат работников до внедрения программного комплекса и после, человеко-часов.</w:t>
      </w:r>
    </w:p>
    <w:p w:rsidR="00E068C6" w:rsidRPr="00A028CA" w:rsidRDefault="00E068C6" w:rsidP="00A028CA">
      <w:pPr>
        <w:pStyle w:val="af0"/>
      </w:pPr>
    </w:p>
    <w:p w:rsidR="00370424" w:rsidRPr="00A028CA" w:rsidRDefault="00370424" w:rsidP="00A028CA">
      <w:pPr>
        <w:pStyle w:val="af0"/>
      </w:pPr>
      <w:r w:rsidRPr="00A028CA">
        <w:t>С</w:t>
      </w:r>
      <w:r w:rsidRPr="00A028CA">
        <w:rPr>
          <w:vertAlign w:val="subscript"/>
        </w:rPr>
        <w:t>Т</w:t>
      </w:r>
      <w:r w:rsidRPr="00A028CA">
        <w:t xml:space="preserve"> = 34952– 24060 = 10892 человеко-часов</w:t>
      </w:r>
    </w:p>
    <w:p w:rsidR="00370424" w:rsidRPr="00A028CA" w:rsidRDefault="00370424" w:rsidP="00A028CA">
      <w:pPr>
        <w:pStyle w:val="af0"/>
      </w:pPr>
    </w:p>
    <w:p w:rsidR="00370424" w:rsidRPr="00370424" w:rsidRDefault="00370424" w:rsidP="00A028CA">
      <w:pPr>
        <w:pStyle w:val="af8"/>
        <w:tabs>
          <w:tab w:val="num" w:pos="-142"/>
        </w:tabs>
        <w:ind w:firstLine="720"/>
        <w:rPr>
          <w:sz w:val="28"/>
          <w:szCs w:val="28"/>
        </w:rPr>
      </w:pPr>
      <w:r w:rsidRPr="00370424">
        <w:rPr>
          <w:sz w:val="28"/>
          <w:szCs w:val="28"/>
        </w:rPr>
        <w:t xml:space="preserve">Таким образом можно спрогнозировать сокращение затрат от основной деятельности ИП ''СМУ Союз-Телефонстрой'' на 17510,1 тыс. руб. за счет : </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снижения трудозатрат на поиск и подготовку документов;</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color w:val="auto"/>
          <w:sz w:val="28"/>
          <w:szCs w:val="28"/>
        </w:rPr>
        <w:t>снижения затрат на расходные материалы;</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сокращения бухгалтера;</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сокращения работника производственно-коммерческого отдела;</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сокращения работника отдела главного механика;</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color w:val="auto"/>
          <w:sz w:val="28"/>
          <w:szCs w:val="28"/>
        </w:rPr>
      </w:pPr>
      <w:r w:rsidRPr="00370424">
        <w:rPr>
          <w:rFonts w:eastAsia="Arial Unicode MS"/>
          <w:color w:val="auto"/>
          <w:sz w:val="28"/>
          <w:szCs w:val="28"/>
        </w:rPr>
        <w:t xml:space="preserve"> сокращения работника отдела кадров.</w:t>
      </w:r>
    </w:p>
    <w:p w:rsidR="00370424" w:rsidRPr="00370424" w:rsidRDefault="00370424" w:rsidP="00A028CA">
      <w:pPr>
        <w:pStyle w:val="af8"/>
        <w:tabs>
          <w:tab w:val="num" w:pos="-142"/>
          <w:tab w:val="left" w:pos="9639"/>
        </w:tabs>
        <w:ind w:firstLine="720"/>
        <w:rPr>
          <w:sz w:val="28"/>
          <w:szCs w:val="28"/>
        </w:rPr>
      </w:pPr>
      <w:r w:rsidRPr="00370424">
        <w:rPr>
          <w:sz w:val="28"/>
          <w:szCs w:val="28"/>
        </w:rPr>
        <w:t>Результаты прогнозирования приведены в таблице 21.</w:t>
      </w:r>
    </w:p>
    <w:p w:rsidR="00370424" w:rsidRPr="00370424" w:rsidRDefault="00A028CA" w:rsidP="00A028CA">
      <w:pPr>
        <w:pStyle w:val="af8"/>
        <w:tabs>
          <w:tab w:val="num" w:pos="-142"/>
          <w:tab w:val="left" w:pos="9639"/>
        </w:tabs>
        <w:ind w:firstLine="720"/>
        <w:rPr>
          <w:sz w:val="28"/>
          <w:szCs w:val="28"/>
        </w:rPr>
      </w:pPr>
      <w:r w:rsidRPr="00A028CA">
        <w:rPr>
          <w:sz w:val="28"/>
          <w:szCs w:val="28"/>
        </w:rPr>
        <w:br w:type="page"/>
      </w:r>
      <w:r w:rsidR="00370424" w:rsidRPr="00370424">
        <w:rPr>
          <w:sz w:val="28"/>
          <w:szCs w:val="28"/>
        </w:rPr>
        <w:t>Таблица 21 – Результаты прогнозирования сокращения затрат за год</w:t>
      </w:r>
      <w:r w:rsidR="00370424">
        <w:rPr>
          <w:sz w:val="28"/>
          <w:szCs w:val="28"/>
        </w:rPr>
        <w:t xml:space="preserve"> </w:t>
      </w:r>
      <w:r w:rsidR="00E068C6">
        <w:rPr>
          <w:sz w:val="28"/>
          <w:szCs w:val="28"/>
        </w:rPr>
        <w:t>в</w:t>
      </w:r>
      <w:r w:rsidR="00370424" w:rsidRPr="00370424">
        <w:rPr>
          <w:sz w:val="28"/>
          <w:szCs w:val="28"/>
        </w:rPr>
        <w:t xml:space="preserve">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5"/>
        <w:gridCol w:w="1959"/>
      </w:tblGrid>
      <w:tr w:rsidR="00370424" w:rsidRPr="00E068C6" w:rsidTr="00E068C6">
        <w:trPr>
          <w:trHeight w:val="349"/>
          <w:jc w:val="center"/>
        </w:trPr>
        <w:tc>
          <w:tcPr>
            <w:tcW w:w="7055" w:type="dxa"/>
          </w:tcPr>
          <w:p w:rsidR="00370424" w:rsidRPr="00E068C6" w:rsidRDefault="00370424" w:rsidP="00A028CA">
            <w:pPr>
              <w:pStyle w:val="af8"/>
              <w:tabs>
                <w:tab w:val="num" w:pos="-142"/>
              </w:tabs>
              <w:ind w:firstLine="0"/>
              <w:jc w:val="left"/>
              <w:rPr>
                <w:sz w:val="20"/>
              </w:rPr>
            </w:pPr>
            <w:r w:rsidRPr="00E068C6">
              <w:rPr>
                <w:sz w:val="20"/>
              </w:rPr>
              <w:t>Статья экономии затрат</w:t>
            </w:r>
          </w:p>
        </w:tc>
        <w:tc>
          <w:tcPr>
            <w:tcW w:w="1959" w:type="dxa"/>
          </w:tcPr>
          <w:p w:rsidR="00370424" w:rsidRPr="00E068C6" w:rsidRDefault="00370424" w:rsidP="00A028CA">
            <w:pPr>
              <w:pStyle w:val="af8"/>
              <w:tabs>
                <w:tab w:val="num" w:pos="-142"/>
              </w:tabs>
              <w:ind w:firstLine="0"/>
              <w:jc w:val="left"/>
              <w:rPr>
                <w:sz w:val="20"/>
              </w:rPr>
            </w:pPr>
            <w:r w:rsidRPr="00E068C6">
              <w:rPr>
                <w:sz w:val="20"/>
              </w:rPr>
              <w:t xml:space="preserve"> Экономия</w:t>
            </w:r>
          </w:p>
        </w:tc>
      </w:tr>
      <w:tr w:rsidR="00370424" w:rsidRPr="00E068C6" w:rsidTr="00E068C6">
        <w:trPr>
          <w:trHeight w:val="349"/>
          <w:jc w:val="center"/>
        </w:trPr>
        <w:tc>
          <w:tcPr>
            <w:tcW w:w="7055" w:type="dxa"/>
          </w:tcPr>
          <w:p w:rsidR="00370424" w:rsidRPr="00E068C6" w:rsidRDefault="00370424" w:rsidP="00A028CA">
            <w:pPr>
              <w:pStyle w:val="af8"/>
              <w:tabs>
                <w:tab w:val="num" w:pos="-142"/>
              </w:tabs>
              <w:ind w:firstLine="0"/>
              <w:jc w:val="left"/>
              <w:rPr>
                <w:sz w:val="20"/>
              </w:rPr>
            </w:pPr>
            <w:r w:rsidRPr="00E068C6">
              <w:rPr>
                <w:rFonts w:eastAsia="Arial Unicode MS"/>
                <w:sz w:val="20"/>
              </w:rPr>
              <w:t>Сокращение</w:t>
            </w:r>
            <w:r w:rsidRPr="00E068C6">
              <w:rPr>
                <w:sz w:val="20"/>
              </w:rPr>
              <w:t xml:space="preserve"> бухгалтера (с учетом з/п = 253 тыс. руб.)</w:t>
            </w:r>
          </w:p>
        </w:tc>
        <w:tc>
          <w:tcPr>
            <w:tcW w:w="1959" w:type="dxa"/>
          </w:tcPr>
          <w:p w:rsidR="00370424" w:rsidRPr="00E068C6" w:rsidRDefault="00370424" w:rsidP="00A028CA">
            <w:pPr>
              <w:pStyle w:val="af8"/>
              <w:tabs>
                <w:tab w:val="num" w:pos="-142"/>
              </w:tabs>
              <w:ind w:firstLine="0"/>
              <w:jc w:val="left"/>
              <w:rPr>
                <w:sz w:val="20"/>
              </w:rPr>
            </w:pPr>
            <w:r w:rsidRPr="00E068C6">
              <w:rPr>
                <w:sz w:val="20"/>
              </w:rPr>
              <w:t xml:space="preserve"> 3036,0</w:t>
            </w:r>
          </w:p>
        </w:tc>
      </w:tr>
      <w:tr w:rsidR="00370424" w:rsidRPr="00E068C6" w:rsidTr="00E068C6">
        <w:trPr>
          <w:trHeight w:val="697"/>
          <w:jc w:val="center"/>
        </w:trPr>
        <w:tc>
          <w:tcPr>
            <w:tcW w:w="7055" w:type="dxa"/>
          </w:tcPr>
          <w:p w:rsidR="00370424" w:rsidRPr="00E068C6" w:rsidRDefault="00370424" w:rsidP="00A028CA">
            <w:pPr>
              <w:pStyle w:val="af8"/>
              <w:tabs>
                <w:tab w:val="num" w:pos="-142"/>
              </w:tabs>
              <w:ind w:firstLine="0"/>
              <w:jc w:val="left"/>
              <w:rPr>
                <w:sz w:val="20"/>
              </w:rPr>
            </w:pPr>
            <w:r w:rsidRPr="00E068C6">
              <w:rPr>
                <w:rFonts w:eastAsia="Arial Unicode MS"/>
                <w:sz w:val="20"/>
              </w:rPr>
              <w:t>Сокращение</w:t>
            </w:r>
            <w:r w:rsidRPr="00E068C6">
              <w:rPr>
                <w:sz w:val="20"/>
              </w:rPr>
              <w:t xml:space="preserve"> работника производственно-коммерческого сектора (с учетом з/п=268 тыс. руб.)</w:t>
            </w:r>
          </w:p>
        </w:tc>
        <w:tc>
          <w:tcPr>
            <w:tcW w:w="1959" w:type="dxa"/>
          </w:tcPr>
          <w:p w:rsidR="00370424" w:rsidRPr="00E068C6" w:rsidRDefault="00370424" w:rsidP="00A028CA">
            <w:pPr>
              <w:pStyle w:val="af8"/>
              <w:tabs>
                <w:tab w:val="num" w:pos="-142"/>
              </w:tabs>
              <w:ind w:firstLine="0"/>
              <w:jc w:val="left"/>
              <w:rPr>
                <w:sz w:val="20"/>
              </w:rPr>
            </w:pPr>
            <w:r w:rsidRPr="00E068C6">
              <w:rPr>
                <w:sz w:val="20"/>
              </w:rPr>
              <w:t xml:space="preserve"> 3216,0</w:t>
            </w:r>
          </w:p>
        </w:tc>
      </w:tr>
      <w:tr w:rsidR="00370424" w:rsidRPr="00E068C6" w:rsidTr="00E068C6">
        <w:trPr>
          <w:trHeight w:val="349"/>
          <w:jc w:val="center"/>
        </w:trPr>
        <w:tc>
          <w:tcPr>
            <w:tcW w:w="7055" w:type="dxa"/>
          </w:tcPr>
          <w:p w:rsidR="00370424" w:rsidRPr="00E068C6" w:rsidRDefault="00370424" w:rsidP="00A028CA">
            <w:pPr>
              <w:pStyle w:val="af8"/>
              <w:tabs>
                <w:tab w:val="num" w:pos="-142"/>
              </w:tabs>
              <w:ind w:firstLine="0"/>
              <w:jc w:val="left"/>
              <w:rPr>
                <w:sz w:val="20"/>
              </w:rPr>
            </w:pPr>
            <w:r w:rsidRPr="00E068C6">
              <w:rPr>
                <w:rFonts w:eastAsia="Arial Unicode MS"/>
                <w:sz w:val="20"/>
              </w:rPr>
              <w:t>Сокращение</w:t>
            </w:r>
            <w:r w:rsidRPr="00E068C6">
              <w:rPr>
                <w:sz w:val="20"/>
              </w:rPr>
              <w:t xml:space="preserve"> работника отдела главного механика (с учетом з/п=247 тыс. руб.)</w:t>
            </w:r>
          </w:p>
        </w:tc>
        <w:tc>
          <w:tcPr>
            <w:tcW w:w="1959" w:type="dxa"/>
          </w:tcPr>
          <w:p w:rsidR="00370424" w:rsidRPr="00E068C6" w:rsidRDefault="00370424" w:rsidP="00A028CA">
            <w:pPr>
              <w:pStyle w:val="af8"/>
              <w:tabs>
                <w:tab w:val="num" w:pos="-142"/>
              </w:tabs>
              <w:ind w:firstLine="0"/>
              <w:jc w:val="left"/>
              <w:rPr>
                <w:sz w:val="20"/>
              </w:rPr>
            </w:pPr>
            <w:r w:rsidRPr="00E068C6">
              <w:rPr>
                <w:sz w:val="20"/>
              </w:rPr>
              <w:t xml:space="preserve"> 2964,0</w:t>
            </w:r>
          </w:p>
        </w:tc>
      </w:tr>
      <w:tr w:rsidR="00370424" w:rsidRPr="00E068C6" w:rsidTr="00E068C6">
        <w:trPr>
          <w:trHeight w:val="349"/>
          <w:jc w:val="center"/>
        </w:trPr>
        <w:tc>
          <w:tcPr>
            <w:tcW w:w="7055" w:type="dxa"/>
          </w:tcPr>
          <w:p w:rsidR="00370424" w:rsidRPr="00E068C6" w:rsidRDefault="00370424" w:rsidP="00A028CA">
            <w:pPr>
              <w:pStyle w:val="af8"/>
              <w:tabs>
                <w:tab w:val="num" w:pos="-142"/>
              </w:tabs>
              <w:ind w:firstLine="0"/>
              <w:jc w:val="left"/>
              <w:rPr>
                <w:sz w:val="20"/>
              </w:rPr>
            </w:pPr>
            <w:r w:rsidRPr="00E068C6">
              <w:rPr>
                <w:rFonts w:eastAsia="Arial Unicode MS"/>
                <w:sz w:val="20"/>
              </w:rPr>
              <w:t>Сокращение</w:t>
            </w:r>
            <w:r w:rsidRPr="00E068C6">
              <w:rPr>
                <w:sz w:val="20"/>
              </w:rPr>
              <w:t xml:space="preserve"> работника отдела кадров (с учетом з/п=260 тыс. руб.)</w:t>
            </w:r>
          </w:p>
        </w:tc>
        <w:tc>
          <w:tcPr>
            <w:tcW w:w="1959" w:type="dxa"/>
          </w:tcPr>
          <w:p w:rsidR="00370424" w:rsidRPr="00E068C6" w:rsidRDefault="00370424" w:rsidP="00A028CA">
            <w:pPr>
              <w:pStyle w:val="af8"/>
              <w:tabs>
                <w:tab w:val="num" w:pos="-142"/>
              </w:tabs>
              <w:ind w:firstLine="0"/>
              <w:jc w:val="left"/>
              <w:rPr>
                <w:sz w:val="20"/>
              </w:rPr>
            </w:pPr>
            <w:r w:rsidRPr="00E068C6">
              <w:rPr>
                <w:sz w:val="20"/>
              </w:rPr>
              <w:t xml:space="preserve"> 3120,0</w:t>
            </w:r>
          </w:p>
        </w:tc>
      </w:tr>
      <w:tr w:rsidR="00370424" w:rsidRPr="00E068C6" w:rsidTr="00E068C6">
        <w:trPr>
          <w:trHeight w:val="349"/>
          <w:jc w:val="center"/>
        </w:trPr>
        <w:tc>
          <w:tcPr>
            <w:tcW w:w="7055" w:type="dxa"/>
          </w:tcPr>
          <w:p w:rsidR="00370424" w:rsidRPr="00E068C6" w:rsidRDefault="00370424" w:rsidP="00A028CA">
            <w:pPr>
              <w:pStyle w:val="af8"/>
              <w:tabs>
                <w:tab w:val="num" w:pos="-142"/>
              </w:tabs>
              <w:ind w:firstLine="0"/>
              <w:jc w:val="left"/>
              <w:rPr>
                <w:sz w:val="20"/>
              </w:rPr>
            </w:pPr>
            <w:r w:rsidRPr="00E068C6">
              <w:rPr>
                <w:sz w:val="20"/>
              </w:rPr>
              <w:t>Затраты на расходные материалы (бумага, дискеты, картриджи)</w:t>
            </w:r>
          </w:p>
        </w:tc>
        <w:tc>
          <w:tcPr>
            <w:tcW w:w="1959" w:type="dxa"/>
          </w:tcPr>
          <w:p w:rsidR="00370424" w:rsidRPr="00E068C6" w:rsidRDefault="00370424" w:rsidP="00A028CA">
            <w:pPr>
              <w:pStyle w:val="af8"/>
              <w:tabs>
                <w:tab w:val="num" w:pos="-142"/>
              </w:tabs>
              <w:ind w:firstLine="0"/>
              <w:jc w:val="left"/>
              <w:rPr>
                <w:sz w:val="20"/>
              </w:rPr>
            </w:pPr>
            <w:r w:rsidRPr="00E068C6">
              <w:rPr>
                <w:sz w:val="20"/>
              </w:rPr>
              <w:t xml:space="preserve"> 374,1</w:t>
            </w:r>
          </w:p>
        </w:tc>
      </w:tr>
      <w:tr w:rsidR="00370424" w:rsidRPr="00E068C6" w:rsidTr="00E068C6">
        <w:trPr>
          <w:trHeight w:val="349"/>
          <w:jc w:val="center"/>
        </w:trPr>
        <w:tc>
          <w:tcPr>
            <w:tcW w:w="7055" w:type="dxa"/>
          </w:tcPr>
          <w:p w:rsidR="00370424" w:rsidRPr="00E068C6" w:rsidRDefault="00370424" w:rsidP="00A028CA">
            <w:pPr>
              <w:pStyle w:val="af8"/>
              <w:tabs>
                <w:tab w:val="num" w:pos="-142"/>
              </w:tabs>
              <w:ind w:firstLine="0"/>
              <w:jc w:val="left"/>
              <w:rPr>
                <w:sz w:val="20"/>
              </w:rPr>
            </w:pPr>
            <w:r w:rsidRPr="00E068C6">
              <w:rPr>
                <w:sz w:val="20"/>
              </w:rPr>
              <w:t>ИТОГО</w:t>
            </w:r>
          </w:p>
        </w:tc>
        <w:tc>
          <w:tcPr>
            <w:tcW w:w="1959" w:type="dxa"/>
          </w:tcPr>
          <w:p w:rsidR="00370424" w:rsidRPr="00E068C6" w:rsidRDefault="00370424" w:rsidP="00A028CA">
            <w:pPr>
              <w:pStyle w:val="af8"/>
              <w:tabs>
                <w:tab w:val="num" w:pos="-142"/>
              </w:tabs>
              <w:ind w:firstLine="0"/>
              <w:jc w:val="left"/>
              <w:rPr>
                <w:sz w:val="20"/>
              </w:rPr>
            </w:pPr>
            <w:r w:rsidRPr="00E068C6">
              <w:rPr>
                <w:sz w:val="20"/>
              </w:rPr>
              <w:t>12710,1</w:t>
            </w:r>
          </w:p>
        </w:tc>
      </w:tr>
    </w:tbl>
    <w:p w:rsidR="00370424" w:rsidRPr="00370424" w:rsidRDefault="00370424" w:rsidP="00A028CA">
      <w:pPr>
        <w:tabs>
          <w:tab w:val="num" w:pos="-142"/>
          <w:tab w:val="left" w:pos="993"/>
        </w:tabs>
        <w:spacing w:line="360" w:lineRule="auto"/>
        <w:ind w:firstLine="720"/>
        <w:jc w:val="both"/>
        <w:rPr>
          <w:sz w:val="28"/>
          <w:szCs w:val="28"/>
        </w:rPr>
      </w:pPr>
    </w:p>
    <w:p w:rsidR="00370424" w:rsidRPr="00370424" w:rsidRDefault="00370424" w:rsidP="00A028CA">
      <w:pPr>
        <w:tabs>
          <w:tab w:val="num" w:pos="-142"/>
          <w:tab w:val="left" w:pos="993"/>
        </w:tabs>
        <w:spacing w:line="360" w:lineRule="auto"/>
        <w:ind w:firstLine="720"/>
        <w:jc w:val="both"/>
        <w:rPr>
          <w:sz w:val="28"/>
          <w:szCs w:val="28"/>
        </w:rPr>
      </w:pPr>
      <w:r w:rsidRPr="00370424">
        <w:rPr>
          <w:sz w:val="28"/>
          <w:szCs w:val="28"/>
        </w:rPr>
        <w:t>Руководствуясь статьей 42 Трудового кодекса Республики Беларусь сокращаемые сотрудники будут</w:t>
      </w:r>
      <w:r>
        <w:rPr>
          <w:sz w:val="28"/>
          <w:szCs w:val="28"/>
        </w:rPr>
        <w:t xml:space="preserve"> </w:t>
      </w:r>
      <w:r w:rsidRPr="00370424">
        <w:rPr>
          <w:sz w:val="28"/>
          <w:szCs w:val="28"/>
        </w:rPr>
        <w:t>осведомлены о своем сокращении за два</w:t>
      </w:r>
      <w:r>
        <w:rPr>
          <w:sz w:val="28"/>
          <w:szCs w:val="28"/>
        </w:rPr>
        <w:t xml:space="preserve"> </w:t>
      </w:r>
      <w:r w:rsidRPr="00370424">
        <w:rPr>
          <w:sz w:val="28"/>
          <w:szCs w:val="28"/>
        </w:rPr>
        <w:t>месяца до непосредственного увольнения.</w:t>
      </w:r>
    </w:p>
    <w:p w:rsidR="00370424" w:rsidRPr="00370424" w:rsidRDefault="00370424" w:rsidP="00A028CA">
      <w:pPr>
        <w:tabs>
          <w:tab w:val="num" w:pos="-142"/>
          <w:tab w:val="left" w:pos="993"/>
        </w:tabs>
        <w:spacing w:line="360" w:lineRule="auto"/>
        <w:ind w:firstLine="720"/>
        <w:jc w:val="both"/>
        <w:rPr>
          <w:sz w:val="28"/>
          <w:szCs w:val="28"/>
        </w:rPr>
      </w:pPr>
      <w:r w:rsidRPr="00370424">
        <w:rPr>
          <w:sz w:val="28"/>
          <w:szCs w:val="28"/>
        </w:rPr>
        <w:t>Таким образам, внедрение системы ''Галактика-Экспресс'' приведет к сокращению затрат</w:t>
      </w:r>
      <w:r>
        <w:rPr>
          <w:sz w:val="28"/>
          <w:szCs w:val="28"/>
        </w:rPr>
        <w:t xml:space="preserve"> </w:t>
      </w:r>
      <w:r w:rsidRPr="00370424">
        <w:rPr>
          <w:sz w:val="28"/>
          <w:szCs w:val="28"/>
        </w:rPr>
        <w:t xml:space="preserve">на сумму 12710,1 тыс. руб. и тем самым увеличит прибыль данного предприятия. </w:t>
      </w:r>
    </w:p>
    <w:p w:rsidR="00370424" w:rsidRPr="00370424" w:rsidRDefault="00370424" w:rsidP="00A028CA">
      <w:pPr>
        <w:pStyle w:val="af8"/>
        <w:tabs>
          <w:tab w:val="num" w:pos="-142"/>
        </w:tabs>
        <w:ind w:firstLine="720"/>
        <w:rPr>
          <w:sz w:val="28"/>
          <w:szCs w:val="28"/>
        </w:rPr>
      </w:pPr>
      <w:r w:rsidRPr="00370424">
        <w:rPr>
          <w:sz w:val="28"/>
          <w:szCs w:val="28"/>
        </w:rPr>
        <w:t>Далее определим прибыль, остающуюся в распоряжении предприятия. Она определяется по формуле (28):</w:t>
      </w:r>
    </w:p>
    <w:p w:rsidR="00E068C6" w:rsidRDefault="00E068C6"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Прп= Пр – НП - НН,</w:t>
      </w:r>
      <w:r>
        <w:rPr>
          <w:sz w:val="28"/>
          <w:szCs w:val="28"/>
        </w:rPr>
        <w:t xml:space="preserve"> </w:t>
      </w:r>
      <w:r w:rsidRPr="00370424">
        <w:rPr>
          <w:sz w:val="28"/>
          <w:szCs w:val="28"/>
        </w:rPr>
        <w:t>(28)</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где НП – налог на прибыль</w:t>
      </w:r>
      <w:r w:rsidR="00310D29" w:rsidRPr="00310D29">
        <w:rPr>
          <w:sz w:val="28"/>
          <w:szCs w:val="28"/>
        </w:rPr>
        <w:t xml:space="preserve"> </w:t>
      </w:r>
      <w:r w:rsidRPr="00370424">
        <w:rPr>
          <w:sz w:val="28"/>
          <w:szCs w:val="28"/>
        </w:rPr>
        <w:t>(ставка налога на прибыль 24%), тыс. руб.;</w:t>
      </w:r>
    </w:p>
    <w:p w:rsidR="00370424" w:rsidRPr="00370424" w:rsidRDefault="00370424" w:rsidP="00A028CA">
      <w:pPr>
        <w:pStyle w:val="af8"/>
        <w:tabs>
          <w:tab w:val="num" w:pos="-142"/>
        </w:tabs>
        <w:ind w:firstLine="720"/>
        <w:rPr>
          <w:sz w:val="28"/>
          <w:szCs w:val="28"/>
        </w:rPr>
      </w:pPr>
      <w:r w:rsidRPr="00370424">
        <w:rPr>
          <w:sz w:val="28"/>
          <w:szCs w:val="28"/>
        </w:rPr>
        <w:t>НН - налог на недвижимость, тыс. руб.</w:t>
      </w:r>
    </w:p>
    <w:p w:rsidR="00370424" w:rsidRPr="00370424" w:rsidRDefault="00370424" w:rsidP="00A028CA">
      <w:pPr>
        <w:pStyle w:val="af8"/>
        <w:tabs>
          <w:tab w:val="num" w:pos="-142"/>
        </w:tabs>
        <w:ind w:firstLine="720"/>
        <w:rPr>
          <w:sz w:val="28"/>
          <w:szCs w:val="28"/>
        </w:rPr>
      </w:pPr>
      <w:r w:rsidRPr="00370424">
        <w:rPr>
          <w:sz w:val="28"/>
          <w:szCs w:val="28"/>
        </w:rPr>
        <w:t>В качестве экономического эффекта выступит прирост чистой прибыли, который определяется по формуле (29):</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 xml:space="preserve">Пч= Прп </w:t>
      </w:r>
      <w:r w:rsidR="00310D29">
        <w:rPr>
          <w:sz w:val="28"/>
          <w:szCs w:val="28"/>
        </w:rPr>
        <w:t>–</w:t>
      </w:r>
      <w:r w:rsidRPr="00370424">
        <w:rPr>
          <w:sz w:val="28"/>
          <w:szCs w:val="28"/>
        </w:rPr>
        <w:t xml:space="preserve"> МНС</w:t>
      </w:r>
      <w:r w:rsidR="00310D29">
        <w:rPr>
          <w:sz w:val="28"/>
          <w:szCs w:val="28"/>
          <w:lang w:val="en-US"/>
        </w:rPr>
        <w:t xml:space="preserve"> </w:t>
      </w:r>
      <w:r w:rsidRPr="00370424">
        <w:rPr>
          <w:sz w:val="28"/>
          <w:szCs w:val="28"/>
        </w:rPr>
        <w:t>- др. цели,</w:t>
      </w:r>
      <w:r>
        <w:rPr>
          <w:sz w:val="28"/>
          <w:szCs w:val="28"/>
        </w:rPr>
        <w:t xml:space="preserve"> </w:t>
      </w:r>
      <w:r w:rsidRPr="00370424">
        <w:rPr>
          <w:sz w:val="28"/>
          <w:szCs w:val="28"/>
        </w:rPr>
        <w:t>(29)</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где</w:t>
      </w:r>
      <w:r>
        <w:rPr>
          <w:sz w:val="28"/>
          <w:szCs w:val="28"/>
        </w:rPr>
        <w:t xml:space="preserve"> </w:t>
      </w:r>
      <w:r w:rsidRPr="00370424">
        <w:rPr>
          <w:sz w:val="28"/>
          <w:szCs w:val="28"/>
        </w:rPr>
        <w:t>Прп – прибыль в распоряжении предприятия, тыс. руб.;</w:t>
      </w:r>
    </w:p>
    <w:p w:rsidR="00370424" w:rsidRPr="00370424" w:rsidRDefault="00370424" w:rsidP="00A028CA">
      <w:pPr>
        <w:pStyle w:val="af8"/>
        <w:tabs>
          <w:tab w:val="num" w:pos="-142"/>
        </w:tabs>
        <w:ind w:firstLine="720"/>
        <w:rPr>
          <w:sz w:val="28"/>
          <w:szCs w:val="28"/>
        </w:rPr>
      </w:pPr>
      <w:r w:rsidRPr="00370424">
        <w:rPr>
          <w:sz w:val="28"/>
          <w:szCs w:val="28"/>
        </w:rPr>
        <w:t>МНС – местные налоги и сборы, тыс. руб.</w:t>
      </w:r>
    </w:p>
    <w:p w:rsidR="00370424" w:rsidRPr="00370424" w:rsidRDefault="00022B05" w:rsidP="00A028CA">
      <w:pPr>
        <w:pStyle w:val="af8"/>
        <w:tabs>
          <w:tab w:val="num" w:pos="-142"/>
        </w:tabs>
        <w:ind w:firstLine="720"/>
        <w:rPr>
          <w:sz w:val="28"/>
          <w:szCs w:val="28"/>
        </w:rPr>
      </w:pPr>
      <w:r>
        <w:rPr>
          <w:sz w:val="28"/>
          <w:szCs w:val="28"/>
        </w:rPr>
        <w:br w:type="page"/>
      </w:r>
      <w:r w:rsidR="00370424" w:rsidRPr="00370424">
        <w:rPr>
          <w:sz w:val="28"/>
          <w:szCs w:val="28"/>
        </w:rPr>
        <w:t>Расчет</w:t>
      </w:r>
      <w:r w:rsidR="00370424">
        <w:rPr>
          <w:sz w:val="28"/>
          <w:szCs w:val="28"/>
        </w:rPr>
        <w:t xml:space="preserve"> </w:t>
      </w:r>
      <w:r w:rsidR="00370424" w:rsidRPr="00370424">
        <w:rPr>
          <w:sz w:val="28"/>
          <w:szCs w:val="28"/>
        </w:rPr>
        <w:t>экономического эффекта приведен в таблице 22.</w:t>
      </w:r>
    </w:p>
    <w:p w:rsidR="00370424" w:rsidRPr="00370424" w:rsidRDefault="00370424" w:rsidP="00A028CA">
      <w:pPr>
        <w:pStyle w:val="af8"/>
        <w:tabs>
          <w:tab w:val="num" w:pos="-142"/>
        </w:tabs>
        <w:ind w:firstLine="720"/>
        <w:rPr>
          <w:sz w:val="28"/>
          <w:szCs w:val="28"/>
        </w:rPr>
      </w:pPr>
    </w:p>
    <w:p w:rsidR="00370424" w:rsidRPr="00370424" w:rsidRDefault="00E068C6" w:rsidP="00A028CA">
      <w:pPr>
        <w:pStyle w:val="af8"/>
        <w:tabs>
          <w:tab w:val="num" w:pos="-142"/>
        </w:tabs>
        <w:ind w:firstLine="720"/>
        <w:rPr>
          <w:sz w:val="28"/>
          <w:szCs w:val="28"/>
        </w:rPr>
      </w:pPr>
      <w:r>
        <w:rPr>
          <w:sz w:val="28"/>
          <w:szCs w:val="28"/>
        </w:rPr>
        <w:t>Т</w:t>
      </w:r>
      <w:r w:rsidR="00370424" w:rsidRPr="00370424">
        <w:rPr>
          <w:sz w:val="28"/>
          <w:szCs w:val="28"/>
        </w:rPr>
        <w:t>аблица 22– Расчет экономического эффекта</w:t>
      </w:r>
      <w:r w:rsidR="00370424">
        <w:rPr>
          <w:sz w:val="28"/>
          <w:szCs w:val="28"/>
        </w:rPr>
        <w:t xml:space="preserve"> </w:t>
      </w:r>
      <w:r>
        <w:rPr>
          <w:sz w:val="28"/>
          <w:szCs w:val="28"/>
        </w:rPr>
        <w:t>в</w:t>
      </w:r>
      <w:r w:rsidR="00370424" w:rsidRPr="00370424">
        <w:rPr>
          <w:sz w:val="28"/>
          <w:szCs w:val="28"/>
        </w:rPr>
        <w:t xml:space="preserve"> тыс. руб.</w:t>
      </w:r>
    </w:p>
    <w:tbl>
      <w:tblPr>
        <w:tblW w:w="0" w:type="auto"/>
        <w:jc w:val="center"/>
        <w:tblLayout w:type="fixed"/>
        <w:tblCellMar>
          <w:left w:w="30" w:type="dxa"/>
          <w:right w:w="30" w:type="dxa"/>
        </w:tblCellMar>
        <w:tblLook w:val="0000" w:firstRow="0" w:lastRow="0" w:firstColumn="0" w:lastColumn="0" w:noHBand="0" w:noVBand="0"/>
      </w:tblPr>
      <w:tblGrid>
        <w:gridCol w:w="3118"/>
        <w:gridCol w:w="3119"/>
      </w:tblGrid>
      <w:tr w:rsidR="00370424" w:rsidRPr="00E068C6" w:rsidTr="00E068C6">
        <w:trPr>
          <w:trHeight w:val="250"/>
          <w:jc w:val="center"/>
        </w:trPr>
        <w:tc>
          <w:tcPr>
            <w:tcW w:w="3118"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Показатель</w:t>
            </w:r>
          </w:p>
        </w:tc>
        <w:tc>
          <w:tcPr>
            <w:tcW w:w="31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Сумма</w:t>
            </w:r>
          </w:p>
        </w:tc>
      </w:tr>
      <w:tr w:rsidR="00370424" w:rsidRPr="00E068C6" w:rsidTr="00E068C6">
        <w:trPr>
          <w:trHeight w:val="250"/>
          <w:jc w:val="center"/>
        </w:trPr>
        <w:tc>
          <w:tcPr>
            <w:tcW w:w="3118"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Дополнительная прибыль</w:t>
            </w:r>
          </w:p>
        </w:tc>
        <w:tc>
          <w:tcPr>
            <w:tcW w:w="31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 w:val="left" w:pos="1954"/>
              </w:tabs>
              <w:spacing w:line="360" w:lineRule="auto"/>
              <w:rPr>
                <w:snapToGrid w:val="0"/>
              </w:rPr>
            </w:pPr>
            <w:r w:rsidRPr="00E068C6">
              <w:rPr>
                <w:snapToGrid w:val="0"/>
              </w:rPr>
              <w:t>12710,10</w:t>
            </w:r>
          </w:p>
        </w:tc>
      </w:tr>
      <w:tr w:rsidR="00370424" w:rsidRPr="00E068C6" w:rsidTr="00E068C6">
        <w:trPr>
          <w:trHeight w:val="250"/>
          <w:jc w:val="center"/>
        </w:trPr>
        <w:tc>
          <w:tcPr>
            <w:tcW w:w="3118"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Налог на прибыль</w:t>
            </w:r>
          </w:p>
        </w:tc>
        <w:tc>
          <w:tcPr>
            <w:tcW w:w="31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 w:val="left" w:pos="1954"/>
              </w:tabs>
              <w:spacing w:line="360" w:lineRule="auto"/>
              <w:rPr>
                <w:snapToGrid w:val="0"/>
              </w:rPr>
            </w:pPr>
            <w:r w:rsidRPr="00E068C6">
              <w:rPr>
                <w:snapToGrid w:val="0"/>
              </w:rPr>
              <w:t>3050,42</w:t>
            </w:r>
          </w:p>
        </w:tc>
      </w:tr>
      <w:tr w:rsidR="00370424" w:rsidRPr="00E068C6" w:rsidTr="00E068C6">
        <w:trPr>
          <w:trHeight w:val="250"/>
          <w:jc w:val="center"/>
        </w:trPr>
        <w:tc>
          <w:tcPr>
            <w:tcW w:w="3118"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Прп</w:t>
            </w:r>
          </w:p>
        </w:tc>
        <w:tc>
          <w:tcPr>
            <w:tcW w:w="31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 w:val="left" w:pos="1954"/>
              </w:tabs>
              <w:spacing w:line="360" w:lineRule="auto"/>
              <w:rPr>
                <w:snapToGrid w:val="0"/>
              </w:rPr>
            </w:pPr>
            <w:r w:rsidRPr="00E068C6">
              <w:rPr>
                <w:snapToGrid w:val="0"/>
              </w:rPr>
              <w:t>9659,68</w:t>
            </w:r>
          </w:p>
        </w:tc>
      </w:tr>
      <w:tr w:rsidR="00370424" w:rsidRPr="00E068C6" w:rsidTr="00E068C6">
        <w:trPr>
          <w:trHeight w:val="250"/>
          <w:jc w:val="center"/>
        </w:trPr>
        <w:tc>
          <w:tcPr>
            <w:tcW w:w="3118"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МНС</w:t>
            </w:r>
          </w:p>
        </w:tc>
        <w:tc>
          <w:tcPr>
            <w:tcW w:w="31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num" w:pos="-142"/>
                <w:tab w:val="left" w:pos="1954"/>
              </w:tabs>
              <w:spacing w:line="360" w:lineRule="auto"/>
              <w:rPr>
                <w:snapToGrid w:val="0"/>
              </w:rPr>
            </w:pPr>
            <w:r w:rsidRPr="00E068C6">
              <w:rPr>
                <w:snapToGrid w:val="0"/>
              </w:rPr>
              <w:t>386,39</w:t>
            </w:r>
          </w:p>
        </w:tc>
      </w:tr>
      <w:tr w:rsidR="00370424" w:rsidRPr="00E068C6" w:rsidTr="00E068C6">
        <w:trPr>
          <w:trHeight w:val="250"/>
          <w:jc w:val="center"/>
        </w:trPr>
        <w:tc>
          <w:tcPr>
            <w:tcW w:w="3118" w:type="dxa"/>
            <w:tcBorders>
              <w:top w:val="single" w:sz="6" w:space="0" w:color="auto"/>
              <w:left w:val="single" w:sz="6" w:space="0" w:color="auto"/>
              <w:right w:val="single" w:sz="6" w:space="0" w:color="auto"/>
            </w:tcBorders>
          </w:tcPr>
          <w:p w:rsidR="00370424" w:rsidRPr="00E068C6" w:rsidRDefault="00370424" w:rsidP="00A028CA">
            <w:pPr>
              <w:tabs>
                <w:tab w:val="num" w:pos="-142"/>
              </w:tabs>
              <w:spacing w:line="360" w:lineRule="auto"/>
              <w:rPr>
                <w:snapToGrid w:val="0"/>
              </w:rPr>
            </w:pPr>
            <w:r w:rsidRPr="00E068C6">
              <w:rPr>
                <w:snapToGrid w:val="0"/>
              </w:rPr>
              <w:t>Прибыль чистая</w:t>
            </w:r>
          </w:p>
        </w:tc>
        <w:tc>
          <w:tcPr>
            <w:tcW w:w="3119" w:type="dxa"/>
            <w:tcBorders>
              <w:top w:val="single" w:sz="6" w:space="0" w:color="auto"/>
              <w:left w:val="single" w:sz="6" w:space="0" w:color="auto"/>
              <w:right w:val="single" w:sz="6" w:space="0" w:color="auto"/>
            </w:tcBorders>
          </w:tcPr>
          <w:p w:rsidR="00370424" w:rsidRPr="00E068C6" w:rsidRDefault="00370424" w:rsidP="00A028CA">
            <w:pPr>
              <w:tabs>
                <w:tab w:val="num" w:pos="-142"/>
                <w:tab w:val="left" w:pos="1954"/>
              </w:tabs>
              <w:spacing w:line="360" w:lineRule="auto"/>
              <w:rPr>
                <w:snapToGrid w:val="0"/>
              </w:rPr>
            </w:pPr>
            <w:r w:rsidRPr="00E068C6">
              <w:rPr>
                <w:snapToGrid w:val="0"/>
              </w:rPr>
              <w:t>9273,29</w:t>
            </w:r>
          </w:p>
        </w:tc>
      </w:tr>
      <w:tr w:rsidR="00370424" w:rsidRPr="00E068C6" w:rsidTr="00E068C6">
        <w:trPr>
          <w:trHeight w:val="250"/>
          <w:jc w:val="center"/>
        </w:trPr>
        <w:tc>
          <w:tcPr>
            <w:tcW w:w="3118"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tabs>
                <w:tab w:val="num" w:pos="-142"/>
              </w:tabs>
              <w:spacing w:line="360" w:lineRule="auto"/>
              <w:rPr>
                <w:snapToGrid w:val="0"/>
              </w:rPr>
            </w:pPr>
            <w:r w:rsidRPr="00E068C6">
              <w:rPr>
                <w:snapToGrid w:val="0"/>
              </w:rPr>
              <w:t>Полученный эффект</w:t>
            </w:r>
          </w:p>
        </w:tc>
        <w:tc>
          <w:tcPr>
            <w:tcW w:w="3119"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tabs>
                <w:tab w:val="num" w:pos="-142"/>
                <w:tab w:val="left" w:pos="1954"/>
              </w:tabs>
              <w:spacing w:line="360" w:lineRule="auto"/>
              <w:rPr>
                <w:snapToGrid w:val="0"/>
              </w:rPr>
            </w:pPr>
            <w:r w:rsidRPr="00E068C6">
              <w:rPr>
                <w:snapToGrid w:val="0"/>
              </w:rPr>
              <w:t>9273,29</w:t>
            </w:r>
          </w:p>
        </w:tc>
      </w:tr>
    </w:tbl>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В процессе использования системы ''Галактика-Экспресс'' полученный эффект составит 9273,29 тыс. руб.. Текущие затраты в результате функционирования системы составят дополнительные расходы амортизационные отчисления и непредвиденные расходы (2450 тыс. руб.).</w:t>
      </w:r>
      <w:r>
        <w:rPr>
          <w:sz w:val="28"/>
          <w:szCs w:val="28"/>
        </w:rPr>
        <w:t xml:space="preserve"> </w:t>
      </w:r>
      <w:r w:rsidRPr="00370424">
        <w:rPr>
          <w:sz w:val="28"/>
          <w:szCs w:val="28"/>
        </w:rPr>
        <w:t>ЧД</w:t>
      </w:r>
      <w:r>
        <w:rPr>
          <w:sz w:val="28"/>
          <w:szCs w:val="28"/>
        </w:rPr>
        <w:t xml:space="preserve"> </w:t>
      </w:r>
      <w:r w:rsidRPr="00370424">
        <w:rPr>
          <w:sz w:val="28"/>
          <w:szCs w:val="28"/>
        </w:rPr>
        <w:t>в конечном итоге возмещает капитальные затраты. Однако, полученные при этом суммы результатов (прибыли) и затрат (капитальных вложений) по годам приводят к единому времени - расчетному году (за расчетный год принят 2004 год) путем умножения результатов и затрат за каждый год на коэффициент приведения (</w:t>
      </w:r>
      <w:r w:rsidRPr="00370424">
        <w:rPr>
          <w:sz w:val="28"/>
          <w:szCs w:val="28"/>
        </w:rPr>
        <w:sym w:font="Symbol" w:char="F061"/>
      </w:r>
      <w:r w:rsidRPr="00370424">
        <w:rPr>
          <w:sz w:val="28"/>
          <w:szCs w:val="28"/>
          <w:vertAlign w:val="subscript"/>
        </w:rPr>
        <w:t>t</w:t>
      </w:r>
      <w:r w:rsidRPr="00370424">
        <w:rPr>
          <w:sz w:val="28"/>
          <w:szCs w:val="28"/>
        </w:rPr>
        <w:t>), который рассчитывается по формуле:</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vertAlign w:val="superscript"/>
        </w:rPr>
      </w:pPr>
      <w:r w:rsidRPr="00370424">
        <w:rPr>
          <w:sz w:val="28"/>
          <w:szCs w:val="28"/>
        </w:rPr>
        <w:sym w:font="Symbol" w:char="F061"/>
      </w:r>
      <w:r w:rsidRPr="00370424">
        <w:rPr>
          <w:sz w:val="28"/>
          <w:szCs w:val="28"/>
          <w:vertAlign w:val="subscript"/>
          <w:lang w:val="en-US"/>
        </w:rPr>
        <w:t>t</w:t>
      </w:r>
      <w:r w:rsidRPr="00370424">
        <w:rPr>
          <w:sz w:val="28"/>
          <w:szCs w:val="28"/>
        </w:rPr>
        <w:t xml:space="preserve"> = (1 / (1+Ен)) </w:t>
      </w:r>
      <w:r w:rsidRPr="00370424">
        <w:rPr>
          <w:sz w:val="28"/>
          <w:szCs w:val="28"/>
          <w:vertAlign w:val="superscript"/>
          <w:lang w:val="en-US"/>
        </w:rPr>
        <w:t>t</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где</w:t>
      </w:r>
      <w:r>
        <w:rPr>
          <w:sz w:val="28"/>
          <w:szCs w:val="28"/>
        </w:rPr>
        <w:t xml:space="preserve"> </w:t>
      </w:r>
      <w:r w:rsidRPr="00370424">
        <w:rPr>
          <w:sz w:val="28"/>
          <w:szCs w:val="28"/>
        </w:rPr>
        <w:t>Ен - норматив приведения разновременных затрат и результатов;</w:t>
      </w:r>
    </w:p>
    <w:p w:rsidR="00370424" w:rsidRPr="00370424" w:rsidRDefault="00370424" w:rsidP="00A028CA">
      <w:pPr>
        <w:pStyle w:val="af8"/>
        <w:tabs>
          <w:tab w:val="num" w:pos="-142"/>
        </w:tabs>
        <w:ind w:firstLine="720"/>
        <w:rPr>
          <w:sz w:val="28"/>
          <w:szCs w:val="28"/>
        </w:rPr>
      </w:pPr>
      <w:r w:rsidRPr="00370424">
        <w:rPr>
          <w:sz w:val="28"/>
          <w:szCs w:val="28"/>
        </w:rPr>
        <w:t>t - номер года, результаты и затраты которого приводятся к расчетному (2004-0; 2005-1; 2006-2; 2007-3).</w:t>
      </w:r>
    </w:p>
    <w:p w:rsidR="00370424" w:rsidRPr="00370424" w:rsidRDefault="00370424"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Норматив приведения разновременных затрат и результатов Ен для программных средств в существующей практике принимается равным 0,3. Расчет эффективности проекта приведен в таблице 23,</w:t>
      </w:r>
      <w:r>
        <w:rPr>
          <w:sz w:val="28"/>
          <w:szCs w:val="28"/>
        </w:rPr>
        <w:t xml:space="preserve"> </w:t>
      </w:r>
      <w:r w:rsidRPr="00370424">
        <w:rPr>
          <w:sz w:val="28"/>
          <w:szCs w:val="28"/>
        </w:rPr>
        <w:t>а</w:t>
      </w:r>
      <w:r>
        <w:rPr>
          <w:sz w:val="28"/>
          <w:szCs w:val="28"/>
        </w:rPr>
        <w:t xml:space="preserve"> </w:t>
      </w:r>
      <w:r w:rsidRPr="00370424">
        <w:rPr>
          <w:sz w:val="28"/>
          <w:szCs w:val="28"/>
        </w:rPr>
        <w:t>рисунок</w:t>
      </w:r>
      <w:r>
        <w:rPr>
          <w:sz w:val="28"/>
          <w:szCs w:val="28"/>
        </w:rPr>
        <w:t xml:space="preserve"> </w:t>
      </w:r>
      <w:r w:rsidRPr="00370424">
        <w:rPr>
          <w:sz w:val="28"/>
          <w:szCs w:val="28"/>
        </w:rPr>
        <w:t>20</w:t>
      </w:r>
      <w:r>
        <w:rPr>
          <w:sz w:val="28"/>
          <w:szCs w:val="28"/>
        </w:rPr>
        <w:t xml:space="preserve"> </w:t>
      </w:r>
      <w:r w:rsidRPr="00370424">
        <w:rPr>
          <w:sz w:val="28"/>
          <w:szCs w:val="28"/>
        </w:rPr>
        <w:t>иллюстрирует</w:t>
      </w:r>
      <w:r>
        <w:rPr>
          <w:sz w:val="28"/>
          <w:szCs w:val="28"/>
        </w:rPr>
        <w:t xml:space="preserve"> </w:t>
      </w:r>
      <w:r w:rsidRPr="00370424">
        <w:rPr>
          <w:sz w:val="28"/>
          <w:szCs w:val="28"/>
        </w:rPr>
        <w:t>прирост суммарного</w:t>
      </w:r>
      <w:r>
        <w:rPr>
          <w:sz w:val="28"/>
          <w:szCs w:val="28"/>
        </w:rPr>
        <w:t xml:space="preserve"> </w:t>
      </w:r>
      <w:r w:rsidRPr="00370424">
        <w:rPr>
          <w:sz w:val="28"/>
          <w:szCs w:val="28"/>
        </w:rPr>
        <w:t xml:space="preserve">экономического эффекта. </w:t>
      </w:r>
    </w:p>
    <w:p w:rsidR="00370424" w:rsidRPr="00370424" w:rsidRDefault="00E068C6" w:rsidP="00A028CA">
      <w:pPr>
        <w:pStyle w:val="af8"/>
        <w:tabs>
          <w:tab w:val="num" w:pos="-142"/>
        </w:tabs>
        <w:ind w:firstLine="720"/>
        <w:rPr>
          <w:sz w:val="28"/>
          <w:szCs w:val="28"/>
        </w:rPr>
      </w:pPr>
      <w:r>
        <w:rPr>
          <w:sz w:val="28"/>
          <w:szCs w:val="28"/>
        </w:rPr>
        <w:br w:type="page"/>
      </w:r>
      <w:r w:rsidR="00370424" w:rsidRPr="00370424">
        <w:rPr>
          <w:sz w:val="28"/>
          <w:szCs w:val="28"/>
        </w:rPr>
        <w:t>Таблица 23– Расчет эффективности проекта</w:t>
      </w:r>
      <w:r w:rsidR="00370424">
        <w:rPr>
          <w:sz w:val="28"/>
          <w:szCs w:val="28"/>
        </w:rPr>
        <w:t xml:space="preserve"> </w:t>
      </w:r>
    </w:p>
    <w:tbl>
      <w:tblPr>
        <w:tblW w:w="0" w:type="auto"/>
        <w:jc w:val="center"/>
        <w:tblLayout w:type="fixed"/>
        <w:tblCellMar>
          <w:left w:w="30" w:type="dxa"/>
          <w:right w:w="30" w:type="dxa"/>
        </w:tblCellMar>
        <w:tblLook w:val="0000" w:firstRow="0" w:lastRow="0" w:firstColumn="0" w:lastColumn="0" w:noHBand="0" w:noVBand="0"/>
      </w:tblPr>
      <w:tblGrid>
        <w:gridCol w:w="3550"/>
        <w:gridCol w:w="1354"/>
        <w:gridCol w:w="1219"/>
        <w:gridCol w:w="1219"/>
        <w:gridCol w:w="1354"/>
      </w:tblGrid>
      <w:tr w:rsidR="00370424" w:rsidRPr="00E068C6" w:rsidTr="00E068C6">
        <w:trPr>
          <w:cantSplit/>
          <w:trHeight w:val="245"/>
          <w:jc w:val="center"/>
        </w:trPr>
        <w:tc>
          <w:tcPr>
            <w:tcW w:w="3550" w:type="dxa"/>
            <w:vMerge w:val="restart"/>
            <w:tcBorders>
              <w:top w:val="single" w:sz="6" w:space="0" w:color="auto"/>
              <w:left w:val="single" w:sz="6" w:space="0" w:color="auto"/>
              <w:right w:val="single" w:sz="6" w:space="0" w:color="auto"/>
            </w:tcBorders>
            <w:vAlign w:val="center"/>
          </w:tcPr>
          <w:p w:rsidR="00370424" w:rsidRPr="00E068C6" w:rsidRDefault="00370424" w:rsidP="00A028CA">
            <w:pPr>
              <w:spacing w:line="360" w:lineRule="auto"/>
              <w:rPr>
                <w:snapToGrid w:val="0"/>
              </w:rPr>
            </w:pPr>
            <w:r w:rsidRPr="00E068C6">
              <w:rPr>
                <w:snapToGrid w:val="0"/>
              </w:rPr>
              <w:t xml:space="preserve"> Показатель</w:t>
            </w:r>
          </w:p>
        </w:tc>
        <w:tc>
          <w:tcPr>
            <w:tcW w:w="1354" w:type="dxa"/>
            <w:vMerge w:val="restart"/>
            <w:tcBorders>
              <w:top w:val="single" w:sz="6" w:space="0" w:color="auto"/>
              <w:left w:val="single" w:sz="6" w:space="0" w:color="auto"/>
              <w:bottom w:val="nil"/>
              <w:right w:val="single" w:sz="4" w:space="0" w:color="auto"/>
            </w:tcBorders>
          </w:tcPr>
          <w:p w:rsidR="00370424" w:rsidRPr="00E068C6" w:rsidRDefault="00370424" w:rsidP="00A028CA">
            <w:pPr>
              <w:spacing w:line="360" w:lineRule="auto"/>
              <w:rPr>
                <w:snapToGrid w:val="0"/>
              </w:rPr>
            </w:pPr>
            <w:r w:rsidRPr="00E068C6">
              <w:rPr>
                <w:snapToGrid w:val="0"/>
              </w:rPr>
              <w:t>Единица измерения</w:t>
            </w:r>
          </w:p>
        </w:tc>
        <w:tc>
          <w:tcPr>
            <w:tcW w:w="3792" w:type="dxa"/>
            <w:gridSpan w:val="3"/>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Годовое значение</w:t>
            </w:r>
          </w:p>
        </w:tc>
      </w:tr>
      <w:tr w:rsidR="00370424" w:rsidRPr="00E068C6" w:rsidTr="00E068C6">
        <w:trPr>
          <w:cantSplit/>
          <w:trHeight w:val="245"/>
          <w:jc w:val="center"/>
        </w:trPr>
        <w:tc>
          <w:tcPr>
            <w:tcW w:w="3550" w:type="dxa"/>
            <w:vMerge/>
            <w:tcBorders>
              <w:left w:val="single" w:sz="6" w:space="0" w:color="auto"/>
              <w:right w:val="single" w:sz="6" w:space="0" w:color="auto"/>
            </w:tcBorders>
          </w:tcPr>
          <w:p w:rsidR="00370424" w:rsidRPr="00E068C6" w:rsidRDefault="00370424" w:rsidP="00A028CA">
            <w:pPr>
              <w:spacing w:line="360" w:lineRule="auto"/>
              <w:rPr>
                <w:snapToGrid w:val="0"/>
              </w:rPr>
            </w:pPr>
          </w:p>
        </w:tc>
        <w:tc>
          <w:tcPr>
            <w:tcW w:w="1354" w:type="dxa"/>
            <w:vMerge/>
            <w:tcBorders>
              <w:top w:val="nil"/>
              <w:left w:val="single" w:sz="6" w:space="0" w:color="auto"/>
              <w:right w:val="single" w:sz="4" w:space="0" w:color="auto"/>
            </w:tcBorders>
          </w:tcPr>
          <w:p w:rsidR="00370424" w:rsidRPr="00E068C6" w:rsidRDefault="00370424" w:rsidP="00A028CA">
            <w:pPr>
              <w:spacing w:line="360" w:lineRule="auto"/>
              <w:rPr>
                <w:snapToGrid w:val="0"/>
              </w:rPr>
            </w:pPr>
          </w:p>
        </w:tc>
        <w:tc>
          <w:tcPr>
            <w:tcW w:w="1219" w:type="dxa"/>
            <w:tcBorders>
              <w:top w:val="single" w:sz="6" w:space="0" w:color="auto"/>
              <w:left w:val="single" w:sz="4"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2004</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2005</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2006</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Капитальные вложения</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тыс. руб.</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11800,00</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Отток денежных средств:</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то же</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2450,00</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2450,00</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 амортизационные отчисления</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2150,00</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2150,00</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 непредвиденные обстоятельства</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300,00</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300,00</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Приток финансовых средств:</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11423,29</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11423,29</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 амортизационные отчисления</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2150,00</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 xml:space="preserve"> 2150,00</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pStyle w:val="Web"/>
              <w:spacing w:before="0" w:after="0" w:line="360" w:lineRule="auto"/>
              <w:rPr>
                <w:snapToGrid w:val="0"/>
                <w:color w:val="auto"/>
                <w:sz w:val="20"/>
              </w:rPr>
            </w:pPr>
            <w:r w:rsidRPr="00E068C6">
              <w:rPr>
                <w:snapToGrid w:val="0"/>
                <w:color w:val="auto"/>
                <w:sz w:val="20"/>
              </w:rPr>
              <w:t>- чистая прибыль</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0</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9273,29</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9273,29</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Чистый финансовый поток</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8973,29</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8973,29</w:t>
            </w:r>
          </w:p>
        </w:tc>
      </w:tr>
      <w:tr w:rsidR="00370424" w:rsidRPr="00E068C6" w:rsidTr="00E068C6">
        <w:trPr>
          <w:trHeight w:val="430"/>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Коэффициент дисконтирования</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1,00</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0,77</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 xml:space="preserve"> 0,59</w:t>
            </w:r>
          </w:p>
        </w:tc>
      </w:tr>
      <w:tr w:rsidR="00370424" w:rsidRPr="00E068C6" w:rsidTr="00E068C6">
        <w:trPr>
          <w:trHeight w:val="245"/>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ЧДФП</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тыс. руб.</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6909,43</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5294,24</w:t>
            </w:r>
          </w:p>
        </w:tc>
      </w:tr>
      <w:tr w:rsidR="00370424" w:rsidRPr="00E068C6" w:rsidTr="00E068C6">
        <w:trPr>
          <w:trHeight w:val="430"/>
          <w:jc w:val="center"/>
        </w:trPr>
        <w:tc>
          <w:tcPr>
            <w:tcW w:w="3550"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Экономический эффект нарастающим итогом</w:t>
            </w:r>
          </w:p>
        </w:tc>
        <w:tc>
          <w:tcPr>
            <w:tcW w:w="1354" w:type="dxa"/>
            <w:tcBorders>
              <w:top w:val="single" w:sz="4" w:space="0" w:color="auto"/>
              <w:left w:val="single" w:sz="4" w:space="0" w:color="auto"/>
              <w:bottom w:val="single" w:sz="4" w:space="0" w:color="auto"/>
              <w:right w:val="single" w:sz="4" w:space="0" w:color="auto"/>
            </w:tcBorders>
          </w:tcPr>
          <w:p w:rsidR="00370424" w:rsidRPr="00E068C6" w:rsidRDefault="00370424" w:rsidP="00A028CA">
            <w:pPr>
              <w:spacing w:line="360" w:lineRule="auto"/>
              <w:rPr>
                <w:snapToGrid w:val="0"/>
              </w:rPr>
            </w:pPr>
            <w:r w:rsidRPr="00E068C6">
              <w:rPr>
                <w:snapToGrid w:val="0"/>
              </w:rPr>
              <w:t>то же</w:t>
            </w:r>
          </w:p>
        </w:tc>
        <w:tc>
          <w:tcPr>
            <w:tcW w:w="1219" w:type="dxa"/>
            <w:tcBorders>
              <w:top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-11800,00</w:t>
            </w:r>
          </w:p>
        </w:tc>
        <w:tc>
          <w:tcPr>
            <w:tcW w:w="1219"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spacing w:line="360" w:lineRule="auto"/>
              <w:rPr>
                <w:snapToGrid w:val="0"/>
              </w:rPr>
            </w:pPr>
            <w:r w:rsidRPr="00E068C6">
              <w:rPr>
                <w:snapToGrid w:val="0"/>
              </w:rPr>
              <w:t>-4890,57</w:t>
            </w:r>
          </w:p>
        </w:tc>
        <w:tc>
          <w:tcPr>
            <w:tcW w:w="1354" w:type="dxa"/>
            <w:tcBorders>
              <w:top w:val="single" w:sz="6" w:space="0" w:color="auto"/>
              <w:left w:val="single" w:sz="6" w:space="0" w:color="auto"/>
              <w:bottom w:val="single" w:sz="6" w:space="0" w:color="auto"/>
              <w:right w:val="single" w:sz="6" w:space="0" w:color="auto"/>
            </w:tcBorders>
          </w:tcPr>
          <w:p w:rsidR="00370424" w:rsidRPr="00E068C6" w:rsidRDefault="00370424" w:rsidP="00A028CA">
            <w:pPr>
              <w:tabs>
                <w:tab w:val="left" w:pos="1104"/>
              </w:tabs>
              <w:spacing w:line="360" w:lineRule="auto"/>
              <w:rPr>
                <w:snapToGrid w:val="0"/>
              </w:rPr>
            </w:pPr>
            <w:r w:rsidRPr="00E068C6">
              <w:rPr>
                <w:snapToGrid w:val="0"/>
              </w:rPr>
              <w:t>403,67</w:t>
            </w:r>
          </w:p>
        </w:tc>
      </w:tr>
    </w:tbl>
    <w:p w:rsidR="00370424" w:rsidRPr="00370424" w:rsidRDefault="00370424" w:rsidP="00A028CA">
      <w:pPr>
        <w:pStyle w:val="af8"/>
        <w:tabs>
          <w:tab w:val="num" w:pos="-142"/>
          <w:tab w:val="left" w:pos="9639"/>
        </w:tabs>
        <w:ind w:firstLine="720"/>
        <w:rPr>
          <w:sz w:val="28"/>
          <w:szCs w:val="28"/>
        </w:rPr>
      </w:pPr>
    </w:p>
    <w:p w:rsidR="00370424" w:rsidRDefault="00370424" w:rsidP="00A028CA">
      <w:pPr>
        <w:pStyle w:val="af8"/>
        <w:tabs>
          <w:tab w:val="num" w:pos="-142"/>
          <w:tab w:val="left" w:pos="9639"/>
        </w:tabs>
        <w:ind w:firstLine="720"/>
        <w:rPr>
          <w:sz w:val="28"/>
          <w:szCs w:val="28"/>
        </w:rPr>
      </w:pPr>
      <w:r w:rsidRPr="00370424">
        <w:rPr>
          <w:sz w:val="28"/>
          <w:szCs w:val="28"/>
        </w:rPr>
        <w:t>На рисунке 21 приведен график прироста суммарного экономического эффекта.</w:t>
      </w:r>
    </w:p>
    <w:p w:rsidR="00E068C6" w:rsidRPr="00370424" w:rsidRDefault="00E068C6" w:rsidP="00A028CA">
      <w:pPr>
        <w:pStyle w:val="af8"/>
        <w:tabs>
          <w:tab w:val="num" w:pos="-142"/>
          <w:tab w:val="left" w:pos="9639"/>
        </w:tabs>
        <w:ind w:firstLine="720"/>
        <w:rPr>
          <w:sz w:val="28"/>
          <w:szCs w:val="28"/>
        </w:rPr>
      </w:pPr>
    </w:p>
    <w:p w:rsidR="00370424" w:rsidRPr="00370424" w:rsidRDefault="008759C0" w:rsidP="00A028CA">
      <w:pPr>
        <w:pStyle w:val="af8"/>
        <w:tabs>
          <w:tab w:val="num" w:pos="-142"/>
        </w:tabs>
        <w:ind w:firstLine="720"/>
        <w:rPr>
          <w:sz w:val="28"/>
          <w:szCs w:val="28"/>
        </w:rPr>
      </w:pPr>
      <w:r>
        <w:pict>
          <v:shape id="_x0000_i1087" type="#_x0000_t75" style="width:369.75pt;height:208.5pt">
            <v:imagedata r:id="rId69" o:title=""/>
          </v:shape>
        </w:pict>
      </w:r>
      <w:r w:rsidR="00370424">
        <w:rPr>
          <w:sz w:val="28"/>
          <w:szCs w:val="28"/>
        </w:rPr>
        <w:t xml:space="preserve"> </w:t>
      </w:r>
    </w:p>
    <w:p w:rsidR="00E068C6" w:rsidRDefault="00E068C6" w:rsidP="00A028CA">
      <w:pPr>
        <w:pStyle w:val="af8"/>
        <w:tabs>
          <w:tab w:val="num" w:pos="-142"/>
        </w:tabs>
        <w:ind w:firstLine="720"/>
        <w:rPr>
          <w:sz w:val="28"/>
          <w:szCs w:val="28"/>
        </w:rPr>
      </w:pPr>
    </w:p>
    <w:p w:rsidR="00370424" w:rsidRPr="00370424" w:rsidRDefault="00370424" w:rsidP="00A028CA">
      <w:pPr>
        <w:pStyle w:val="af8"/>
        <w:tabs>
          <w:tab w:val="num" w:pos="-142"/>
        </w:tabs>
        <w:ind w:firstLine="720"/>
        <w:rPr>
          <w:sz w:val="28"/>
          <w:szCs w:val="28"/>
        </w:rPr>
      </w:pPr>
      <w:r w:rsidRPr="00370424">
        <w:rPr>
          <w:sz w:val="28"/>
          <w:szCs w:val="28"/>
        </w:rPr>
        <w:t xml:space="preserve">Таким образом, в период приобретения, адаптации и освоения новой КС ''Галактика-Экспресс'' ИП ''СМУ Союз Телефонстрой'' понесет расходы в размере </w:t>
      </w:r>
      <w:r w:rsidRPr="00370424">
        <w:rPr>
          <w:snapToGrid w:val="0"/>
          <w:sz w:val="28"/>
          <w:szCs w:val="28"/>
        </w:rPr>
        <w:t>11800 тыс. руб.</w:t>
      </w:r>
      <w:r w:rsidRPr="00370424">
        <w:rPr>
          <w:sz w:val="28"/>
          <w:szCs w:val="28"/>
        </w:rPr>
        <w:t>.</w:t>
      </w:r>
      <w:r>
        <w:rPr>
          <w:sz w:val="28"/>
          <w:szCs w:val="28"/>
        </w:rPr>
        <w:t xml:space="preserve"> </w:t>
      </w:r>
      <w:r w:rsidRPr="00370424">
        <w:rPr>
          <w:sz w:val="28"/>
          <w:szCs w:val="28"/>
        </w:rPr>
        <w:t>Но в 2005 году предприятие получит чистую прибыль равную 9273,29 тыс. руб..</w:t>
      </w:r>
      <w:r>
        <w:rPr>
          <w:sz w:val="28"/>
          <w:szCs w:val="28"/>
        </w:rPr>
        <w:t xml:space="preserve"> </w:t>
      </w:r>
      <w:r w:rsidRPr="00370424">
        <w:rPr>
          <w:sz w:val="28"/>
          <w:szCs w:val="28"/>
        </w:rPr>
        <w:t>Это произойдет за счет снижения расходов на расходные материалы, снижения трудозатрат на поиск и</w:t>
      </w:r>
      <w:r>
        <w:rPr>
          <w:sz w:val="28"/>
          <w:szCs w:val="28"/>
        </w:rPr>
        <w:t xml:space="preserve"> </w:t>
      </w:r>
      <w:r w:rsidRPr="00370424">
        <w:rPr>
          <w:sz w:val="28"/>
          <w:szCs w:val="28"/>
        </w:rPr>
        <w:t>подготовку документов, сокращения</w:t>
      </w:r>
      <w:r>
        <w:rPr>
          <w:sz w:val="28"/>
          <w:szCs w:val="28"/>
        </w:rPr>
        <w:t xml:space="preserve"> </w:t>
      </w:r>
      <w:r w:rsidRPr="00370424">
        <w:rPr>
          <w:sz w:val="28"/>
          <w:szCs w:val="28"/>
        </w:rPr>
        <w:t>четырех</w:t>
      </w:r>
      <w:r>
        <w:rPr>
          <w:sz w:val="28"/>
          <w:szCs w:val="28"/>
        </w:rPr>
        <w:t xml:space="preserve"> </w:t>
      </w:r>
      <w:r w:rsidRPr="00370424">
        <w:rPr>
          <w:sz w:val="28"/>
          <w:szCs w:val="28"/>
        </w:rPr>
        <w:t>работников данного предприятия, а так же за счет</w:t>
      </w:r>
      <w:r>
        <w:rPr>
          <w:sz w:val="28"/>
          <w:szCs w:val="28"/>
        </w:rPr>
        <w:t xml:space="preserve"> </w:t>
      </w:r>
      <w:r w:rsidRPr="00370424">
        <w:rPr>
          <w:sz w:val="28"/>
          <w:szCs w:val="28"/>
        </w:rPr>
        <w:t>эффективного и оперативного принятия управленческих решений. При этом данное капиталовложение окупиться уже в 2006 году.</w:t>
      </w:r>
    </w:p>
    <w:p w:rsidR="00370424" w:rsidRPr="00E068C6" w:rsidRDefault="00E068C6" w:rsidP="00A028CA">
      <w:pPr>
        <w:pStyle w:val="af8"/>
        <w:tabs>
          <w:tab w:val="num" w:pos="-142"/>
        </w:tabs>
        <w:ind w:firstLine="720"/>
        <w:jc w:val="center"/>
        <w:rPr>
          <w:b/>
          <w:sz w:val="28"/>
          <w:szCs w:val="28"/>
        </w:rPr>
      </w:pPr>
      <w:r>
        <w:rPr>
          <w:sz w:val="28"/>
          <w:szCs w:val="28"/>
        </w:rPr>
        <w:br w:type="page"/>
      </w:r>
      <w:r w:rsidRPr="00E068C6">
        <w:rPr>
          <w:b/>
          <w:sz w:val="28"/>
          <w:szCs w:val="28"/>
        </w:rPr>
        <w:t>Заключение</w:t>
      </w:r>
    </w:p>
    <w:p w:rsidR="00E068C6" w:rsidRDefault="00E068C6" w:rsidP="00A028CA">
      <w:pPr>
        <w:tabs>
          <w:tab w:val="num" w:pos="-142"/>
        </w:tabs>
        <w:spacing w:line="360" w:lineRule="auto"/>
        <w:ind w:firstLine="720"/>
        <w:jc w:val="both"/>
        <w:rPr>
          <w:sz w:val="28"/>
          <w:szCs w:val="28"/>
        </w:rPr>
      </w:pPr>
    </w:p>
    <w:p w:rsidR="00370424" w:rsidRPr="00370424" w:rsidRDefault="00370424" w:rsidP="00A028CA">
      <w:pPr>
        <w:tabs>
          <w:tab w:val="num" w:pos="-142"/>
        </w:tabs>
        <w:spacing w:line="360" w:lineRule="auto"/>
        <w:ind w:firstLine="720"/>
        <w:jc w:val="both"/>
        <w:rPr>
          <w:sz w:val="28"/>
          <w:szCs w:val="28"/>
        </w:rPr>
      </w:pPr>
      <w:r w:rsidRPr="00370424">
        <w:rPr>
          <w:sz w:val="28"/>
          <w:szCs w:val="28"/>
        </w:rPr>
        <w:t>В данном дипломном проекте был проведен анализ хозяйственной деятельности по основным экономическим показателям.</w:t>
      </w:r>
      <w:r>
        <w:rPr>
          <w:sz w:val="28"/>
          <w:szCs w:val="28"/>
        </w:rPr>
        <w:t xml:space="preserve"> </w:t>
      </w:r>
      <w:r w:rsidRPr="00370424">
        <w:rPr>
          <w:sz w:val="28"/>
          <w:szCs w:val="28"/>
        </w:rPr>
        <w:t>Было установлено, что:</w:t>
      </w:r>
    </w:p>
    <w:p w:rsidR="00370424" w:rsidRPr="00370424" w:rsidRDefault="00370424" w:rsidP="00A028CA">
      <w:pPr>
        <w:numPr>
          <w:ilvl w:val="0"/>
          <w:numId w:val="14"/>
        </w:numPr>
        <w:tabs>
          <w:tab w:val="left" w:pos="993"/>
        </w:tabs>
        <w:spacing w:line="360" w:lineRule="auto"/>
        <w:ind w:left="0" w:firstLine="720"/>
        <w:jc w:val="both"/>
        <w:rPr>
          <w:sz w:val="28"/>
          <w:szCs w:val="28"/>
        </w:rPr>
      </w:pPr>
      <w:r w:rsidRPr="00370424">
        <w:rPr>
          <w:sz w:val="28"/>
          <w:szCs w:val="28"/>
        </w:rPr>
        <w:t>на предприятии наблюдается тенденция роста выручки от выполненных работ;</w:t>
      </w:r>
    </w:p>
    <w:p w:rsidR="00370424" w:rsidRPr="00370424" w:rsidRDefault="00370424" w:rsidP="00A028CA">
      <w:pPr>
        <w:numPr>
          <w:ilvl w:val="0"/>
          <w:numId w:val="14"/>
        </w:numPr>
        <w:tabs>
          <w:tab w:val="left" w:pos="993"/>
        </w:tabs>
        <w:spacing w:line="360" w:lineRule="auto"/>
        <w:ind w:left="0" w:firstLine="720"/>
        <w:jc w:val="both"/>
        <w:rPr>
          <w:sz w:val="28"/>
          <w:szCs w:val="28"/>
        </w:rPr>
      </w:pPr>
      <w:r w:rsidRPr="00370424">
        <w:rPr>
          <w:sz w:val="28"/>
          <w:szCs w:val="28"/>
        </w:rPr>
        <w:t>снижается коэффициент текучести кадров, что свидетельствует о благоприятной обстановке внутри предприятия;</w:t>
      </w:r>
    </w:p>
    <w:p w:rsidR="00370424" w:rsidRPr="00370424" w:rsidRDefault="00370424" w:rsidP="00A028CA">
      <w:pPr>
        <w:numPr>
          <w:ilvl w:val="0"/>
          <w:numId w:val="14"/>
        </w:numPr>
        <w:tabs>
          <w:tab w:val="left" w:pos="993"/>
        </w:tabs>
        <w:spacing w:line="360" w:lineRule="auto"/>
        <w:ind w:left="0" w:firstLine="720"/>
        <w:jc w:val="both"/>
        <w:rPr>
          <w:sz w:val="28"/>
          <w:szCs w:val="28"/>
        </w:rPr>
      </w:pPr>
      <w:r w:rsidRPr="00370424">
        <w:rPr>
          <w:sz w:val="28"/>
          <w:szCs w:val="28"/>
        </w:rPr>
        <w:t>с каждым годом растет рентабельность эффективности хозяйственной деятельности;</w:t>
      </w:r>
    </w:p>
    <w:p w:rsidR="00370424" w:rsidRPr="00370424" w:rsidRDefault="00370424" w:rsidP="00A028CA">
      <w:pPr>
        <w:numPr>
          <w:ilvl w:val="0"/>
          <w:numId w:val="14"/>
        </w:numPr>
        <w:tabs>
          <w:tab w:val="left" w:pos="993"/>
        </w:tabs>
        <w:spacing w:line="360" w:lineRule="auto"/>
        <w:ind w:left="0" w:firstLine="720"/>
        <w:jc w:val="both"/>
        <w:rPr>
          <w:sz w:val="28"/>
          <w:szCs w:val="28"/>
        </w:rPr>
      </w:pPr>
      <w:r w:rsidRPr="00370424">
        <w:rPr>
          <w:sz w:val="28"/>
          <w:szCs w:val="28"/>
        </w:rPr>
        <w:t>финансовый анализ показал, что данное предприятие платежеспособно.</w:t>
      </w:r>
    </w:p>
    <w:p w:rsidR="00370424" w:rsidRPr="00370424" w:rsidRDefault="00370424" w:rsidP="00A028CA">
      <w:pPr>
        <w:tabs>
          <w:tab w:val="num" w:pos="1271"/>
        </w:tabs>
        <w:spacing w:line="360" w:lineRule="auto"/>
        <w:ind w:firstLine="720"/>
        <w:jc w:val="both"/>
        <w:rPr>
          <w:sz w:val="28"/>
          <w:szCs w:val="28"/>
        </w:rPr>
      </w:pPr>
      <w:r w:rsidRPr="00370424">
        <w:rPr>
          <w:sz w:val="28"/>
          <w:szCs w:val="28"/>
        </w:rPr>
        <w:t>Были рассмотрены различные информационные системы, а также их достоинства и недостатки. Было сказано, что существующая в данный момент на предприятии системы ''ТЕТРА''и ''1С:Предприятие'' очень просты и легки для обучения, однако каждая из них имеет свою базу данных, что увеличивает затраты времени при осуществлении документооборота и следовательно увеличивает трудозатраты сотрудников. Этот недостаток можно устранить путем внедрения</w:t>
      </w:r>
      <w:r>
        <w:rPr>
          <w:sz w:val="28"/>
          <w:szCs w:val="28"/>
        </w:rPr>
        <w:t xml:space="preserve"> </w:t>
      </w:r>
      <w:r w:rsidRPr="00370424">
        <w:rPr>
          <w:sz w:val="28"/>
          <w:szCs w:val="28"/>
        </w:rPr>
        <w:t xml:space="preserve">информационной системы ''Галактика''. Данная систему уже используется на ОАО “Белсвязьстрой”, на РО ‘’Белтелеком’’, основным поставщиком услуг связи, а также всеми ‘’Облтелекомами’’, основными заказчиками у ИП ’’СМУ Союз-Телефонстрой’’ и у обслуживающего данное предприятие банка. </w:t>
      </w:r>
    </w:p>
    <w:p w:rsidR="00370424" w:rsidRPr="00370424" w:rsidRDefault="00370424" w:rsidP="00A028CA">
      <w:pPr>
        <w:spacing w:line="360" w:lineRule="auto"/>
        <w:ind w:firstLine="720"/>
        <w:jc w:val="both"/>
        <w:rPr>
          <w:sz w:val="28"/>
          <w:szCs w:val="28"/>
        </w:rPr>
      </w:pPr>
      <w:r w:rsidRPr="00370424">
        <w:rPr>
          <w:sz w:val="28"/>
          <w:szCs w:val="28"/>
        </w:rPr>
        <w:t>Особо эффективно</w:t>
      </w:r>
      <w:r>
        <w:rPr>
          <w:sz w:val="28"/>
          <w:szCs w:val="28"/>
        </w:rPr>
        <w:t xml:space="preserve"> </w:t>
      </w:r>
      <w:r w:rsidRPr="00370424">
        <w:rPr>
          <w:sz w:val="28"/>
          <w:szCs w:val="28"/>
        </w:rPr>
        <w:t>выделяется информатизированная система документооборота системы ''Галактика-Экспресс'' по сравнению с “ручным” с точки зрения доступности (поиска) документов. При информатизированном документообороте создается эффект что каждый документ</w:t>
      </w:r>
      <w:r>
        <w:rPr>
          <w:sz w:val="28"/>
          <w:szCs w:val="28"/>
        </w:rPr>
        <w:t xml:space="preserve"> </w:t>
      </w:r>
      <w:r w:rsidRPr="00370424">
        <w:rPr>
          <w:sz w:val="28"/>
          <w:szCs w:val="28"/>
        </w:rPr>
        <w:t>находится (доступен) в любой точке системы (исключение составляют</w:t>
      </w:r>
      <w:r>
        <w:rPr>
          <w:sz w:val="28"/>
          <w:szCs w:val="28"/>
        </w:rPr>
        <w:t xml:space="preserve"> </w:t>
      </w:r>
      <w:r w:rsidRPr="00370424">
        <w:rPr>
          <w:sz w:val="28"/>
          <w:szCs w:val="28"/>
        </w:rPr>
        <w:t>закрытые (конфиденциальные) документы). При этом каждый пользователь может оперативно получить копию интересующего его документа для ознакомления, корректировки или формирования нового документа. Обобщая можно сказать, что информатизация управления значительно сокращает поток первичных документов и величину трудозатрат на оформление, и обработку электронных форм документов.</w:t>
      </w:r>
      <w:r>
        <w:rPr>
          <w:sz w:val="28"/>
          <w:szCs w:val="28"/>
        </w:rPr>
        <w:t xml:space="preserve"> </w:t>
      </w:r>
    </w:p>
    <w:p w:rsidR="00370424" w:rsidRPr="00370424" w:rsidRDefault="00370424" w:rsidP="00A028CA">
      <w:pPr>
        <w:tabs>
          <w:tab w:val="num" w:pos="1271"/>
        </w:tabs>
        <w:spacing w:line="360" w:lineRule="auto"/>
        <w:ind w:firstLine="720"/>
        <w:jc w:val="both"/>
        <w:rPr>
          <w:rFonts w:eastAsia="Arial Unicode MS"/>
          <w:sz w:val="28"/>
          <w:szCs w:val="28"/>
        </w:rPr>
      </w:pPr>
      <w:r w:rsidRPr="00370424">
        <w:rPr>
          <w:rFonts w:eastAsia="Arial Unicode MS"/>
          <w:sz w:val="28"/>
          <w:szCs w:val="28"/>
        </w:rPr>
        <w:t>В связи с существующими особенностями производственно-хозяйственной деятельности и организационно-функциональной структуры на ИП</w:t>
      </w:r>
      <w:r>
        <w:rPr>
          <w:rFonts w:eastAsia="Arial Unicode MS"/>
          <w:sz w:val="28"/>
          <w:szCs w:val="28"/>
        </w:rPr>
        <w:t xml:space="preserve"> </w:t>
      </w:r>
      <w:r w:rsidRPr="00370424">
        <w:rPr>
          <w:rFonts w:eastAsia="Arial Unicode MS"/>
          <w:sz w:val="28"/>
          <w:szCs w:val="28"/>
        </w:rPr>
        <w:t>''СМУ Союз-Телефонстрой'' необходимо внедрить систему "Галактика-Экспресс'' со следующими контурами и модулями:</w:t>
      </w:r>
    </w:p>
    <w:p w:rsidR="00370424" w:rsidRPr="00370424" w:rsidRDefault="00370424" w:rsidP="00A028CA">
      <w:pPr>
        <w:pStyle w:val="Web"/>
        <w:numPr>
          <w:ilvl w:val="0"/>
          <w:numId w:val="9"/>
        </w:numPr>
        <w:tabs>
          <w:tab w:val="num" w:pos="1069"/>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контур бухгалтерского учета для усовершенствованной автоматизации бухгалтерского учета и сокращения времени на выполняемую работу;</w:t>
      </w:r>
    </w:p>
    <w:p w:rsidR="00370424" w:rsidRPr="00370424" w:rsidRDefault="00370424" w:rsidP="00A028CA">
      <w:pPr>
        <w:pStyle w:val="Web"/>
        <w:numPr>
          <w:ilvl w:val="0"/>
          <w:numId w:val="9"/>
        </w:numPr>
        <w:tabs>
          <w:tab w:val="num" w:pos="1069"/>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контур логистики, позволяющий автоматизировать расчеты с поставщиками и получателями, складской учет;</w:t>
      </w:r>
    </w:p>
    <w:p w:rsidR="00370424" w:rsidRPr="00370424" w:rsidRDefault="00370424" w:rsidP="00A028CA">
      <w:pPr>
        <w:pStyle w:val="Web"/>
        <w:numPr>
          <w:ilvl w:val="0"/>
          <w:numId w:val="9"/>
        </w:numPr>
        <w:tabs>
          <w:tab w:val="num" w:pos="1069"/>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модуль управление персоналом, который автоматизирует кадровый учет и отчетность;</w:t>
      </w:r>
    </w:p>
    <w:p w:rsidR="00370424" w:rsidRPr="00370424" w:rsidRDefault="00370424" w:rsidP="00A028CA">
      <w:pPr>
        <w:pStyle w:val="Web"/>
        <w:numPr>
          <w:ilvl w:val="0"/>
          <w:numId w:val="9"/>
        </w:numPr>
        <w:tabs>
          <w:tab w:val="num" w:pos="1069"/>
          <w:tab w:val="left" w:pos="9921"/>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 xml:space="preserve">модуль заработная плата, производящий начисление и расчет заработной платы. </w:t>
      </w:r>
    </w:p>
    <w:p w:rsidR="00370424" w:rsidRPr="009E4938" w:rsidRDefault="00370424" w:rsidP="009E4938">
      <w:pPr>
        <w:pStyle w:val="-"/>
      </w:pPr>
      <w:r w:rsidRPr="009E4938">
        <w:t>В состав затрат предприятия на внедрение программного комплекса ''Галактика-Экспресс'' включаются капитальные (единовременные) и текущие затраты. Общие капитальные затраты включают в себя следующие: на приобретение и освоение программного обеспечения и на обучение персонала.</w:t>
      </w:r>
    </w:p>
    <w:p w:rsidR="00370424" w:rsidRPr="00370424" w:rsidRDefault="00370424" w:rsidP="00A028CA">
      <w:pPr>
        <w:pStyle w:val="af8"/>
        <w:tabs>
          <w:tab w:val="num" w:pos="-142"/>
        </w:tabs>
        <w:ind w:firstLine="720"/>
        <w:rPr>
          <w:sz w:val="28"/>
          <w:szCs w:val="28"/>
        </w:rPr>
      </w:pPr>
      <w:r w:rsidRPr="00370424">
        <w:rPr>
          <w:sz w:val="28"/>
          <w:szCs w:val="28"/>
        </w:rPr>
        <w:t>Затраты на приобретение программного обеспечения сведутся к приобретению КС</w:t>
      </w:r>
      <w:r>
        <w:rPr>
          <w:sz w:val="28"/>
          <w:szCs w:val="28"/>
        </w:rPr>
        <w:t xml:space="preserve"> </w:t>
      </w:r>
      <w:r w:rsidRPr="00370424">
        <w:rPr>
          <w:sz w:val="28"/>
          <w:szCs w:val="28"/>
        </w:rPr>
        <w:t xml:space="preserve">''Галактика-Экспресс''. Таким образом, по данным корпорации ''Галактика'' общая сумма затрат на приобретение программного обеспечения составит 10750000 тыс. руб. Затраты на пуско-наладочные работы составят 1100 тыс. руб. </w:t>
      </w:r>
    </w:p>
    <w:p w:rsidR="00370424" w:rsidRPr="00370424" w:rsidRDefault="00370424" w:rsidP="00A028CA">
      <w:pPr>
        <w:pStyle w:val="af8"/>
        <w:tabs>
          <w:tab w:val="num" w:pos="-142"/>
        </w:tabs>
        <w:ind w:firstLine="720"/>
        <w:rPr>
          <w:sz w:val="28"/>
          <w:szCs w:val="28"/>
        </w:rPr>
      </w:pPr>
      <w:r w:rsidRPr="00370424">
        <w:rPr>
          <w:sz w:val="28"/>
          <w:szCs w:val="28"/>
        </w:rPr>
        <w:t>Проект внедрения программного комплекса автоматизации управления будет проходиться в течении определенного периода времени и за это время необходимо будет обеспечить подготовку группы специалистов ( произвести их обучение работе с программным продуктом ) ИП ''СМУ Союз-Телефонстрой''</w:t>
      </w:r>
      <w:r>
        <w:rPr>
          <w:sz w:val="28"/>
          <w:szCs w:val="28"/>
        </w:rPr>
        <w:t xml:space="preserve"> </w:t>
      </w:r>
      <w:r w:rsidRPr="00370424">
        <w:rPr>
          <w:sz w:val="28"/>
          <w:szCs w:val="28"/>
        </w:rPr>
        <w:t>в количестве 22 человек</w:t>
      </w:r>
      <w:r>
        <w:rPr>
          <w:sz w:val="28"/>
          <w:szCs w:val="28"/>
        </w:rPr>
        <w:t xml:space="preserve"> </w:t>
      </w:r>
      <w:r w:rsidRPr="00370424">
        <w:rPr>
          <w:sz w:val="28"/>
          <w:szCs w:val="28"/>
        </w:rPr>
        <w:t>и их обучение входит в стоимость приобретения</w:t>
      </w:r>
      <w:r>
        <w:rPr>
          <w:sz w:val="28"/>
          <w:szCs w:val="28"/>
        </w:rPr>
        <w:t xml:space="preserve"> </w:t>
      </w:r>
      <w:r w:rsidRPr="00370424">
        <w:rPr>
          <w:sz w:val="28"/>
          <w:szCs w:val="28"/>
        </w:rPr>
        <w:t xml:space="preserve">КС ''Галактика-Экспресс''. </w:t>
      </w:r>
    </w:p>
    <w:p w:rsidR="00370424" w:rsidRPr="00370424" w:rsidRDefault="00370424" w:rsidP="00A028CA">
      <w:pPr>
        <w:pStyle w:val="21"/>
        <w:tabs>
          <w:tab w:val="num" w:pos="-142"/>
        </w:tabs>
        <w:ind w:firstLine="720"/>
        <w:rPr>
          <w:sz w:val="28"/>
          <w:szCs w:val="28"/>
        </w:rPr>
      </w:pPr>
      <w:r w:rsidRPr="00370424">
        <w:rPr>
          <w:sz w:val="28"/>
          <w:szCs w:val="28"/>
        </w:rPr>
        <w:t>Текущие затраты представляют собой сумму затрат, связанных с эксплуатацией программного комплекса ''Галактика-Экспресс''. Они включают следующие статьи:</w:t>
      </w:r>
    </w:p>
    <w:p w:rsidR="00370424" w:rsidRPr="00022B05" w:rsidRDefault="00370424" w:rsidP="00A028CA">
      <w:pPr>
        <w:pStyle w:val="af0"/>
      </w:pPr>
      <w:r w:rsidRPr="00022B05">
        <w:t>- амортизационные отчисления;</w:t>
      </w:r>
    </w:p>
    <w:p w:rsidR="00370424" w:rsidRPr="00022B05" w:rsidRDefault="00370424" w:rsidP="00A028CA">
      <w:pPr>
        <w:pStyle w:val="af0"/>
      </w:pPr>
      <w:r w:rsidRPr="00022B05">
        <w:t>- непредвиденные расходы.</w:t>
      </w:r>
    </w:p>
    <w:p w:rsidR="00370424" w:rsidRPr="00370424" w:rsidRDefault="00370424" w:rsidP="00A028CA">
      <w:pPr>
        <w:pStyle w:val="af8"/>
        <w:tabs>
          <w:tab w:val="num" w:pos="-142"/>
        </w:tabs>
        <w:ind w:firstLine="720"/>
        <w:rPr>
          <w:sz w:val="28"/>
          <w:szCs w:val="28"/>
        </w:rPr>
      </w:pPr>
      <w:r w:rsidRPr="00370424">
        <w:rPr>
          <w:sz w:val="28"/>
          <w:szCs w:val="28"/>
        </w:rPr>
        <w:t>Общая сумма текущих затрат составит 2450 тыс. руб..</w:t>
      </w:r>
    </w:p>
    <w:p w:rsidR="00370424" w:rsidRPr="00370424" w:rsidRDefault="00370424" w:rsidP="00A028CA">
      <w:pPr>
        <w:pStyle w:val="af8"/>
        <w:tabs>
          <w:tab w:val="num" w:pos="-142"/>
        </w:tabs>
        <w:ind w:firstLine="720"/>
        <w:rPr>
          <w:sz w:val="28"/>
          <w:szCs w:val="28"/>
        </w:rPr>
      </w:pPr>
      <w:r w:rsidRPr="00370424">
        <w:rPr>
          <w:sz w:val="28"/>
          <w:szCs w:val="28"/>
        </w:rPr>
        <w:t xml:space="preserve">Сокращение затрат от основной деятельности ИП ''СМУ Союз-Телефонстрой'' на 12710,1 тыс. руб. образовалось за счет : </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снижения трудозатрат на поиск и подготовку документов;</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color w:val="auto"/>
          <w:sz w:val="28"/>
          <w:szCs w:val="28"/>
        </w:rPr>
        <w:t>снижения затрат на расходные материалы;</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сокращения бухгалтера;</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сокращения работника производственно-коммерческого отдела;</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rFonts w:eastAsia="Arial Unicode MS"/>
          <w:color w:val="auto"/>
          <w:sz w:val="28"/>
          <w:szCs w:val="28"/>
        </w:rPr>
      </w:pPr>
      <w:r w:rsidRPr="00370424">
        <w:rPr>
          <w:rFonts w:eastAsia="Arial Unicode MS"/>
          <w:color w:val="auto"/>
          <w:sz w:val="28"/>
          <w:szCs w:val="28"/>
        </w:rPr>
        <w:t>сокращения работника отдела главного механика;</w:t>
      </w:r>
    </w:p>
    <w:p w:rsidR="00370424" w:rsidRPr="00370424" w:rsidRDefault="00370424" w:rsidP="00A028CA">
      <w:pPr>
        <w:pStyle w:val="Web"/>
        <w:numPr>
          <w:ilvl w:val="0"/>
          <w:numId w:val="9"/>
        </w:numPr>
        <w:tabs>
          <w:tab w:val="num" w:pos="1080"/>
          <w:tab w:val="left" w:pos="9639"/>
        </w:tabs>
        <w:spacing w:before="0" w:after="0" w:line="360" w:lineRule="auto"/>
        <w:ind w:left="0" w:firstLine="720"/>
        <w:jc w:val="both"/>
        <w:rPr>
          <w:color w:val="auto"/>
          <w:sz w:val="28"/>
          <w:szCs w:val="28"/>
        </w:rPr>
      </w:pPr>
      <w:r w:rsidRPr="00370424">
        <w:rPr>
          <w:rFonts w:eastAsia="Arial Unicode MS"/>
          <w:color w:val="auto"/>
          <w:sz w:val="28"/>
          <w:szCs w:val="28"/>
        </w:rPr>
        <w:t xml:space="preserve"> сокращения работника отдела кадров.</w:t>
      </w:r>
    </w:p>
    <w:p w:rsidR="00370424" w:rsidRPr="00370424" w:rsidRDefault="00370424" w:rsidP="00A028CA">
      <w:pPr>
        <w:tabs>
          <w:tab w:val="num" w:pos="-142"/>
        </w:tabs>
        <w:spacing w:line="360" w:lineRule="auto"/>
        <w:ind w:firstLine="720"/>
        <w:jc w:val="both"/>
        <w:rPr>
          <w:sz w:val="28"/>
          <w:szCs w:val="28"/>
        </w:rPr>
      </w:pPr>
      <w:r w:rsidRPr="00370424">
        <w:rPr>
          <w:sz w:val="28"/>
          <w:szCs w:val="28"/>
        </w:rPr>
        <w:t>На начальном этапе внедрение системы ''Галактика-Экспресс'' на ИП ''СМУ Союз-Телефонстрой'' обойдется в 11800 тыс. руб., однако за счет получаемой чистой прибыли в 9273,29 тыс. руб. и норме дисконта 30% инновация окупится уже в 2006 году.</w:t>
      </w:r>
    </w:p>
    <w:p w:rsidR="00370424" w:rsidRPr="009E4938" w:rsidRDefault="00AD5E93" w:rsidP="009E4938">
      <w:pPr>
        <w:pStyle w:val="af0"/>
        <w:jc w:val="center"/>
        <w:rPr>
          <w:b/>
        </w:rPr>
      </w:pPr>
      <w:r>
        <w:br w:type="page"/>
      </w:r>
      <w:r w:rsidRPr="009E4938">
        <w:rPr>
          <w:b/>
        </w:rPr>
        <w:t>Литература</w:t>
      </w:r>
    </w:p>
    <w:p w:rsidR="00AD5E93" w:rsidRPr="00370424" w:rsidRDefault="00AD5E93" w:rsidP="00A028CA">
      <w:pPr>
        <w:pStyle w:val="af0"/>
      </w:pPr>
    </w:p>
    <w:p w:rsidR="00370424" w:rsidRPr="00370424" w:rsidRDefault="00370424" w:rsidP="00A028CA">
      <w:pPr>
        <w:pStyle w:val="a3"/>
        <w:numPr>
          <w:ilvl w:val="0"/>
          <w:numId w:val="17"/>
        </w:numPr>
        <w:tabs>
          <w:tab w:val="clear" w:pos="1211"/>
          <w:tab w:val="num" w:pos="0"/>
          <w:tab w:val="left" w:pos="709"/>
        </w:tabs>
        <w:ind w:left="0" w:firstLine="0"/>
        <w:jc w:val="both"/>
        <w:rPr>
          <w:noProof/>
          <w:sz w:val="28"/>
          <w:szCs w:val="28"/>
        </w:rPr>
      </w:pPr>
      <w:r w:rsidRPr="00370424">
        <w:rPr>
          <w:noProof/>
          <w:sz w:val="28"/>
          <w:szCs w:val="28"/>
        </w:rPr>
        <w:t xml:space="preserve">Косарев В.П. и др. Компьютерные системы и сети: Учеб.пособие.-М.:Финансы и статистикаcтистика,1999. </w:t>
      </w:r>
    </w:p>
    <w:p w:rsidR="00370424" w:rsidRPr="00370424" w:rsidRDefault="00370424" w:rsidP="00A028CA">
      <w:pPr>
        <w:pStyle w:val="a3"/>
        <w:numPr>
          <w:ilvl w:val="0"/>
          <w:numId w:val="17"/>
        </w:numPr>
        <w:tabs>
          <w:tab w:val="clear" w:pos="1211"/>
          <w:tab w:val="num" w:pos="0"/>
          <w:tab w:val="left" w:pos="709"/>
        </w:tabs>
        <w:ind w:left="0" w:firstLine="0"/>
        <w:jc w:val="both"/>
        <w:rPr>
          <w:sz w:val="28"/>
          <w:szCs w:val="28"/>
        </w:rPr>
      </w:pPr>
      <w:r w:rsidRPr="00370424">
        <w:rPr>
          <w:sz w:val="28"/>
          <w:szCs w:val="28"/>
        </w:rPr>
        <w:t>Грабауров В.А.</w:t>
      </w:r>
      <w:r>
        <w:rPr>
          <w:sz w:val="28"/>
          <w:szCs w:val="28"/>
        </w:rPr>
        <w:t xml:space="preserve"> </w:t>
      </w:r>
      <w:r w:rsidRPr="00370424">
        <w:rPr>
          <w:sz w:val="28"/>
          <w:szCs w:val="28"/>
        </w:rPr>
        <w:t>Информационные технологии для менеджеров. – М.: Финансы и статистика, 2001.</w:t>
      </w:r>
    </w:p>
    <w:p w:rsidR="00370424" w:rsidRPr="00370424" w:rsidRDefault="00370424" w:rsidP="00A028CA">
      <w:pPr>
        <w:pStyle w:val="a3"/>
        <w:numPr>
          <w:ilvl w:val="0"/>
          <w:numId w:val="17"/>
        </w:numPr>
        <w:tabs>
          <w:tab w:val="clear" w:pos="1211"/>
          <w:tab w:val="num" w:pos="0"/>
          <w:tab w:val="left" w:pos="709"/>
        </w:tabs>
        <w:ind w:left="0" w:firstLine="0"/>
        <w:jc w:val="both"/>
        <w:rPr>
          <w:sz w:val="28"/>
          <w:szCs w:val="28"/>
        </w:rPr>
      </w:pPr>
      <w:r w:rsidRPr="00370424">
        <w:rPr>
          <w:sz w:val="28"/>
          <w:szCs w:val="28"/>
        </w:rPr>
        <w:t>Шипунов В.Г., Кишкин Е.Н.</w:t>
      </w:r>
      <w:r>
        <w:rPr>
          <w:sz w:val="28"/>
          <w:szCs w:val="28"/>
        </w:rPr>
        <w:t xml:space="preserve"> </w:t>
      </w:r>
      <w:r w:rsidRPr="00370424">
        <w:rPr>
          <w:sz w:val="28"/>
          <w:szCs w:val="28"/>
        </w:rPr>
        <w:t>Основы управленческой деятельности. – М., Высш. шк., 1999.</w:t>
      </w:r>
    </w:p>
    <w:p w:rsidR="00370424" w:rsidRPr="00370424" w:rsidRDefault="00370424" w:rsidP="00A028CA">
      <w:pPr>
        <w:pStyle w:val="a3"/>
        <w:numPr>
          <w:ilvl w:val="0"/>
          <w:numId w:val="17"/>
        </w:numPr>
        <w:tabs>
          <w:tab w:val="clear" w:pos="1211"/>
          <w:tab w:val="num" w:pos="0"/>
          <w:tab w:val="left" w:pos="709"/>
        </w:tabs>
        <w:ind w:left="0" w:firstLine="0"/>
        <w:jc w:val="both"/>
        <w:rPr>
          <w:sz w:val="28"/>
          <w:szCs w:val="28"/>
        </w:rPr>
      </w:pPr>
      <w:r w:rsidRPr="00370424">
        <w:rPr>
          <w:sz w:val="28"/>
          <w:szCs w:val="28"/>
        </w:rPr>
        <w:t xml:space="preserve">Устинова Г.М. Информационные системы менеджмента.-С-П, </w:t>
      </w:r>
      <w:r w:rsidRPr="00370424">
        <w:rPr>
          <w:sz w:val="28"/>
          <w:szCs w:val="28"/>
          <w:lang w:val="en-US"/>
        </w:rPr>
        <w:t>DiaSoftUp</w:t>
      </w:r>
      <w:r w:rsidRPr="00370424">
        <w:rPr>
          <w:sz w:val="28"/>
          <w:szCs w:val="28"/>
        </w:rPr>
        <w:t>,2000.</w:t>
      </w:r>
    </w:p>
    <w:p w:rsidR="00370424" w:rsidRPr="00370424" w:rsidRDefault="00370424" w:rsidP="00A028CA">
      <w:pPr>
        <w:pStyle w:val="a3"/>
        <w:numPr>
          <w:ilvl w:val="0"/>
          <w:numId w:val="17"/>
        </w:numPr>
        <w:tabs>
          <w:tab w:val="clear" w:pos="1211"/>
          <w:tab w:val="num" w:pos="0"/>
          <w:tab w:val="left" w:pos="709"/>
        </w:tabs>
        <w:ind w:left="0" w:firstLine="0"/>
        <w:jc w:val="both"/>
        <w:rPr>
          <w:sz w:val="28"/>
          <w:szCs w:val="28"/>
        </w:rPr>
      </w:pPr>
      <w:r w:rsidRPr="00370424">
        <w:rPr>
          <w:sz w:val="28"/>
          <w:szCs w:val="28"/>
        </w:rPr>
        <w:t>Красилов Н.А. Информационные технологии как фактор выживания//Галактика новости, 2004, №4.</w:t>
      </w:r>
    </w:p>
    <w:p w:rsidR="00370424" w:rsidRPr="00370424" w:rsidRDefault="00370424" w:rsidP="00A028CA">
      <w:pPr>
        <w:pStyle w:val="a3"/>
        <w:numPr>
          <w:ilvl w:val="0"/>
          <w:numId w:val="17"/>
        </w:numPr>
        <w:tabs>
          <w:tab w:val="clear" w:pos="1211"/>
          <w:tab w:val="num" w:pos="0"/>
          <w:tab w:val="left" w:pos="709"/>
        </w:tabs>
        <w:ind w:left="0" w:firstLine="0"/>
        <w:jc w:val="both"/>
        <w:rPr>
          <w:sz w:val="28"/>
          <w:szCs w:val="28"/>
        </w:rPr>
      </w:pPr>
      <w:r w:rsidRPr="00CE0C9A">
        <w:rPr>
          <w:sz w:val="28"/>
          <w:szCs w:val="28"/>
        </w:rPr>
        <w:t>www.</w:t>
      </w:r>
      <w:bookmarkStart w:id="0" w:name="_Hlt73793670"/>
      <w:r w:rsidRPr="00CE0C9A">
        <w:rPr>
          <w:sz w:val="28"/>
          <w:szCs w:val="28"/>
        </w:rPr>
        <w:t>s</w:t>
      </w:r>
      <w:bookmarkEnd w:id="0"/>
      <w:r w:rsidRPr="00CE0C9A">
        <w:rPr>
          <w:sz w:val="28"/>
          <w:szCs w:val="28"/>
        </w:rPr>
        <w:t>olver.</w:t>
      </w:r>
      <w:bookmarkStart w:id="1" w:name="_Hlt73793577"/>
      <w:r w:rsidRPr="00CE0C9A">
        <w:rPr>
          <w:sz w:val="28"/>
          <w:szCs w:val="28"/>
        </w:rPr>
        <w:t>r</w:t>
      </w:r>
      <w:bookmarkEnd w:id="1"/>
      <w:r w:rsidRPr="00CE0C9A">
        <w:rPr>
          <w:sz w:val="28"/>
          <w:szCs w:val="28"/>
        </w:rPr>
        <w:t>u</w:t>
      </w:r>
      <w:r>
        <w:rPr>
          <w:sz w:val="28"/>
          <w:szCs w:val="28"/>
        </w:rPr>
        <w:t xml:space="preserve"> </w:t>
      </w:r>
      <w:r w:rsidRPr="00370424">
        <w:rPr>
          <w:sz w:val="28"/>
          <w:szCs w:val="28"/>
        </w:rPr>
        <w:t xml:space="preserve">Описание програмного продукта </w:t>
      </w:r>
      <w:r w:rsidRPr="00370424">
        <w:rPr>
          <w:sz w:val="28"/>
          <w:szCs w:val="28"/>
          <w:lang w:val="en-US"/>
        </w:rPr>
        <w:t>R</w:t>
      </w:r>
      <w:r w:rsidRPr="00370424">
        <w:rPr>
          <w:sz w:val="28"/>
          <w:szCs w:val="28"/>
        </w:rPr>
        <w:t>/3.</w:t>
      </w:r>
    </w:p>
    <w:p w:rsidR="00370424" w:rsidRPr="00370424" w:rsidRDefault="00370424" w:rsidP="00A028CA">
      <w:pPr>
        <w:pStyle w:val="a3"/>
        <w:numPr>
          <w:ilvl w:val="0"/>
          <w:numId w:val="17"/>
        </w:numPr>
        <w:tabs>
          <w:tab w:val="clear" w:pos="1211"/>
          <w:tab w:val="num" w:pos="0"/>
          <w:tab w:val="left" w:pos="709"/>
        </w:tabs>
        <w:ind w:left="0" w:firstLine="0"/>
        <w:jc w:val="both"/>
        <w:rPr>
          <w:sz w:val="28"/>
          <w:szCs w:val="28"/>
        </w:rPr>
      </w:pPr>
      <w:r w:rsidRPr="00CE0C9A">
        <w:rPr>
          <w:sz w:val="28"/>
          <w:szCs w:val="28"/>
        </w:rPr>
        <w:t>www.baan.ru</w:t>
      </w:r>
      <w:r>
        <w:rPr>
          <w:sz w:val="28"/>
          <w:szCs w:val="28"/>
        </w:rPr>
        <w:t xml:space="preserve"> </w:t>
      </w:r>
      <w:r w:rsidRPr="00370424">
        <w:rPr>
          <w:sz w:val="28"/>
          <w:szCs w:val="28"/>
        </w:rPr>
        <w:t xml:space="preserve">Общая характеристика системы </w:t>
      </w:r>
      <w:r w:rsidRPr="00370424">
        <w:rPr>
          <w:sz w:val="28"/>
          <w:szCs w:val="28"/>
          <w:lang w:val="en-US"/>
        </w:rPr>
        <w:t>BAAN</w:t>
      </w:r>
      <w:r w:rsidRPr="00370424">
        <w:rPr>
          <w:sz w:val="28"/>
          <w:szCs w:val="28"/>
        </w:rPr>
        <w:t xml:space="preserve"> </w:t>
      </w:r>
      <w:r w:rsidRPr="00370424">
        <w:rPr>
          <w:sz w:val="28"/>
          <w:szCs w:val="28"/>
          <w:lang w:val="en-US"/>
        </w:rPr>
        <w:t>IV</w:t>
      </w:r>
      <w:r w:rsidRPr="00370424">
        <w:rPr>
          <w:sz w:val="28"/>
          <w:szCs w:val="28"/>
        </w:rPr>
        <w:t>.</w:t>
      </w:r>
    </w:p>
    <w:p w:rsidR="00370424" w:rsidRPr="00370424" w:rsidRDefault="00370424" w:rsidP="00A028CA">
      <w:pPr>
        <w:pStyle w:val="a3"/>
        <w:numPr>
          <w:ilvl w:val="0"/>
          <w:numId w:val="17"/>
        </w:numPr>
        <w:tabs>
          <w:tab w:val="clear" w:pos="1211"/>
          <w:tab w:val="num" w:pos="0"/>
          <w:tab w:val="left" w:pos="709"/>
        </w:tabs>
        <w:ind w:left="0" w:firstLine="0"/>
        <w:jc w:val="both"/>
        <w:rPr>
          <w:sz w:val="28"/>
          <w:szCs w:val="28"/>
        </w:rPr>
      </w:pPr>
      <w:r w:rsidRPr="00CE0C9A">
        <w:rPr>
          <w:sz w:val="28"/>
          <w:szCs w:val="28"/>
        </w:rPr>
        <w:t>www.oracle.ru</w:t>
      </w:r>
      <w:r w:rsidRPr="00370424">
        <w:rPr>
          <w:sz w:val="28"/>
          <w:szCs w:val="28"/>
        </w:rPr>
        <w:t xml:space="preserve"> Описание программного решения</w:t>
      </w:r>
      <w:r>
        <w:rPr>
          <w:sz w:val="28"/>
          <w:szCs w:val="28"/>
        </w:rPr>
        <w:t xml:space="preserve"> </w:t>
      </w:r>
      <w:r w:rsidRPr="00370424">
        <w:rPr>
          <w:sz w:val="28"/>
          <w:szCs w:val="28"/>
          <w:lang w:val="en-US"/>
        </w:rPr>
        <w:t>Oracle</w:t>
      </w:r>
      <w:r w:rsidRPr="00370424">
        <w:rPr>
          <w:sz w:val="28"/>
          <w:szCs w:val="28"/>
        </w:rPr>
        <w:t xml:space="preserve"> </w:t>
      </w:r>
      <w:r w:rsidRPr="00370424">
        <w:rPr>
          <w:sz w:val="28"/>
          <w:szCs w:val="28"/>
          <w:lang w:val="en-US"/>
        </w:rPr>
        <w:t>Applicatuons</w:t>
      </w:r>
      <w:r w:rsidRPr="00370424">
        <w:rPr>
          <w:sz w:val="28"/>
          <w:szCs w:val="28"/>
        </w:rPr>
        <w:t>.</w:t>
      </w:r>
    </w:p>
    <w:p w:rsidR="00370424" w:rsidRPr="00370424" w:rsidRDefault="00370424" w:rsidP="00A028CA">
      <w:pPr>
        <w:pStyle w:val="a3"/>
        <w:numPr>
          <w:ilvl w:val="0"/>
          <w:numId w:val="17"/>
        </w:numPr>
        <w:tabs>
          <w:tab w:val="clear" w:pos="1211"/>
          <w:tab w:val="num" w:pos="0"/>
          <w:tab w:val="left" w:pos="709"/>
        </w:tabs>
        <w:ind w:left="0" w:firstLine="0"/>
        <w:jc w:val="both"/>
        <w:rPr>
          <w:sz w:val="28"/>
          <w:szCs w:val="28"/>
        </w:rPr>
      </w:pPr>
      <w:r w:rsidRPr="00CE0C9A">
        <w:rPr>
          <w:sz w:val="28"/>
          <w:szCs w:val="28"/>
        </w:rPr>
        <w:t>www.IBA.ru</w:t>
      </w:r>
      <w:r>
        <w:rPr>
          <w:sz w:val="28"/>
          <w:szCs w:val="28"/>
        </w:rPr>
        <w:t xml:space="preserve"> </w:t>
      </w:r>
      <w:r w:rsidRPr="00370424">
        <w:rPr>
          <w:sz w:val="28"/>
          <w:szCs w:val="28"/>
        </w:rPr>
        <w:t>Общее описание выполняемых функций платформы</w:t>
      </w:r>
      <w:r>
        <w:rPr>
          <w:sz w:val="28"/>
          <w:szCs w:val="28"/>
        </w:rPr>
        <w:t xml:space="preserve"> </w:t>
      </w:r>
      <w:r w:rsidRPr="00370424">
        <w:rPr>
          <w:sz w:val="28"/>
          <w:szCs w:val="28"/>
          <w:lang w:val="en-US"/>
        </w:rPr>
        <w:t>Lotus</w:t>
      </w:r>
      <w:r w:rsidRPr="00370424">
        <w:rPr>
          <w:sz w:val="28"/>
          <w:szCs w:val="28"/>
        </w:rPr>
        <w:t xml:space="preserve"> </w:t>
      </w:r>
      <w:r w:rsidRPr="00370424">
        <w:rPr>
          <w:sz w:val="28"/>
          <w:szCs w:val="28"/>
          <w:lang w:val="en-US"/>
        </w:rPr>
        <w:t>Notes</w:t>
      </w:r>
      <w:r w:rsidRPr="00370424">
        <w:rPr>
          <w:sz w:val="28"/>
          <w:szCs w:val="28"/>
        </w:rPr>
        <w:t>.</w:t>
      </w:r>
    </w:p>
    <w:p w:rsidR="00370424" w:rsidRPr="00370424" w:rsidRDefault="00370424" w:rsidP="00A028CA">
      <w:pPr>
        <w:pStyle w:val="a3"/>
        <w:numPr>
          <w:ilvl w:val="0"/>
          <w:numId w:val="17"/>
        </w:numPr>
        <w:tabs>
          <w:tab w:val="clear" w:pos="1211"/>
          <w:tab w:val="num" w:pos="0"/>
          <w:tab w:val="left" w:pos="709"/>
          <w:tab w:val="left" w:pos="1134"/>
        </w:tabs>
        <w:ind w:left="0" w:firstLine="0"/>
        <w:jc w:val="both"/>
        <w:rPr>
          <w:sz w:val="28"/>
          <w:szCs w:val="28"/>
        </w:rPr>
      </w:pPr>
      <w:bookmarkStart w:id="2" w:name="_Hlt73793548"/>
      <w:r w:rsidRPr="00CE0C9A">
        <w:rPr>
          <w:sz w:val="28"/>
          <w:szCs w:val="28"/>
        </w:rPr>
        <w:t>www.it.ru</w:t>
      </w:r>
      <w:bookmarkEnd w:id="2"/>
      <w:r w:rsidRPr="00370424">
        <w:rPr>
          <w:sz w:val="28"/>
          <w:szCs w:val="28"/>
        </w:rPr>
        <w:t xml:space="preserve"> Описание системы ‘’БОСС-Корпорации’’.</w:t>
      </w:r>
    </w:p>
    <w:p w:rsidR="00370424" w:rsidRPr="00370424" w:rsidRDefault="00370424" w:rsidP="00A028CA">
      <w:pPr>
        <w:pStyle w:val="a3"/>
        <w:numPr>
          <w:ilvl w:val="0"/>
          <w:numId w:val="17"/>
        </w:numPr>
        <w:tabs>
          <w:tab w:val="clear" w:pos="1211"/>
          <w:tab w:val="num" w:pos="0"/>
          <w:tab w:val="left" w:pos="709"/>
          <w:tab w:val="left" w:pos="1134"/>
        </w:tabs>
        <w:ind w:left="0" w:firstLine="0"/>
        <w:jc w:val="both"/>
        <w:rPr>
          <w:sz w:val="28"/>
          <w:szCs w:val="28"/>
        </w:rPr>
      </w:pPr>
      <w:r w:rsidRPr="00CE0C9A">
        <w:rPr>
          <w:sz w:val="28"/>
          <w:szCs w:val="28"/>
        </w:rPr>
        <w:t>www.misoft.by</w:t>
      </w:r>
      <w:r>
        <w:rPr>
          <w:sz w:val="28"/>
          <w:szCs w:val="28"/>
        </w:rPr>
        <w:t xml:space="preserve"> </w:t>
      </w:r>
      <w:r w:rsidRPr="00370424">
        <w:rPr>
          <w:sz w:val="28"/>
          <w:szCs w:val="28"/>
        </w:rPr>
        <w:t>Основные функции</w:t>
      </w:r>
      <w:r>
        <w:rPr>
          <w:sz w:val="28"/>
          <w:szCs w:val="28"/>
        </w:rPr>
        <w:t xml:space="preserve"> </w:t>
      </w:r>
      <w:r w:rsidRPr="00370424">
        <w:rPr>
          <w:sz w:val="28"/>
          <w:szCs w:val="28"/>
        </w:rPr>
        <w:t>системы ‘’1С:Предприятие’’.</w:t>
      </w:r>
    </w:p>
    <w:p w:rsidR="00370424" w:rsidRPr="00370424" w:rsidRDefault="00370424" w:rsidP="00A028CA">
      <w:pPr>
        <w:pStyle w:val="a3"/>
        <w:numPr>
          <w:ilvl w:val="0"/>
          <w:numId w:val="17"/>
        </w:numPr>
        <w:tabs>
          <w:tab w:val="clear" w:pos="1211"/>
          <w:tab w:val="num" w:pos="0"/>
          <w:tab w:val="left" w:pos="709"/>
          <w:tab w:val="left" w:pos="1134"/>
        </w:tabs>
        <w:ind w:left="0" w:firstLine="0"/>
        <w:jc w:val="both"/>
        <w:rPr>
          <w:sz w:val="28"/>
          <w:szCs w:val="28"/>
        </w:rPr>
      </w:pPr>
      <w:r w:rsidRPr="00CE0C9A">
        <w:rPr>
          <w:sz w:val="28"/>
          <w:szCs w:val="28"/>
        </w:rPr>
        <w:t>www.minsk.bestnet.ru</w:t>
      </w:r>
      <w:r>
        <w:rPr>
          <w:sz w:val="28"/>
          <w:szCs w:val="28"/>
        </w:rPr>
        <w:t xml:space="preserve"> </w:t>
      </w:r>
      <w:r w:rsidRPr="00370424">
        <w:rPr>
          <w:sz w:val="28"/>
          <w:szCs w:val="28"/>
        </w:rPr>
        <w:t>Общая характеристика системы ‘’БЭСТ-5’’.</w:t>
      </w:r>
    </w:p>
    <w:p w:rsidR="00370424" w:rsidRPr="00370424" w:rsidRDefault="00370424" w:rsidP="00A028CA">
      <w:pPr>
        <w:pStyle w:val="a3"/>
        <w:numPr>
          <w:ilvl w:val="0"/>
          <w:numId w:val="17"/>
        </w:numPr>
        <w:tabs>
          <w:tab w:val="clear" w:pos="1211"/>
          <w:tab w:val="num" w:pos="0"/>
          <w:tab w:val="left" w:pos="709"/>
          <w:tab w:val="left" w:pos="1134"/>
        </w:tabs>
        <w:ind w:left="0" w:firstLine="0"/>
        <w:jc w:val="both"/>
        <w:rPr>
          <w:sz w:val="28"/>
          <w:szCs w:val="28"/>
        </w:rPr>
      </w:pPr>
      <w:r w:rsidRPr="00CE0C9A">
        <w:rPr>
          <w:sz w:val="28"/>
          <w:szCs w:val="28"/>
        </w:rPr>
        <w:t>www.atlas.ru</w:t>
      </w:r>
      <w:r>
        <w:rPr>
          <w:sz w:val="28"/>
          <w:szCs w:val="28"/>
        </w:rPr>
        <w:t xml:space="preserve"> </w:t>
      </w:r>
      <w:r w:rsidRPr="00370424">
        <w:rPr>
          <w:sz w:val="28"/>
          <w:szCs w:val="28"/>
        </w:rPr>
        <w:t>Общая характеристика системы ‘’БЭСТ-ПРО’’.</w:t>
      </w:r>
    </w:p>
    <w:p w:rsidR="00370424" w:rsidRPr="00370424" w:rsidRDefault="00370424" w:rsidP="00A028CA">
      <w:pPr>
        <w:pStyle w:val="a3"/>
        <w:numPr>
          <w:ilvl w:val="0"/>
          <w:numId w:val="17"/>
        </w:numPr>
        <w:tabs>
          <w:tab w:val="clear" w:pos="1211"/>
          <w:tab w:val="num" w:pos="0"/>
          <w:tab w:val="left" w:pos="709"/>
          <w:tab w:val="left" w:pos="1134"/>
        </w:tabs>
        <w:ind w:left="0" w:firstLine="0"/>
        <w:jc w:val="both"/>
        <w:rPr>
          <w:sz w:val="28"/>
          <w:szCs w:val="28"/>
        </w:rPr>
      </w:pPr>
      <w:r w:rsidRPr="00CE0C9A">
        <w:rPr>
          <w:sz w:val="28"/>
          <w:szCs w:val="28"/>
        </w:rPr>
        <w:t>www.galactica.by</w:t>
      </w:r>
      <w:r>
        <w:rPr>
          <w:sz w:val="28"/>
          <w:szCs w:val="28"/>
        </w:rPr>
        <w:t xml:space="preserve"> </w:t>
      </w:r>
      <w:r w:rsidRPr="00370424">
        <w:rPr>
          <w:sz w:val="28"/>
          <w:szCs w:val="28"/>
        </w:rPr>
        <w:t>Описание основных преимуществ</w:t>
      </w:r>
      <w:r>
        <w:rPr>
          <w:sz w:val="28"/>
          <w:szCs w:val="28"/>
        </w:rPr>
        <w:t xml:space="preserve"> </w:t>
      </w:r>
      <w:r w:rsidRPr="00370424">
        <w:rPr>
          <w:sz w:val="28"/>
          <w:szCs w:val="28"/>
        </w:rPr>
        <w:t>системы ‘’Галактика’’.</w:t>
      </w:r>
    </w:p>
    <w:p w:rsidR="00370424" w:rsidRPr="00370424" w:rsidRDefault="00370424" w:rsidP="00A028CA">
      <w:pPr>
        <w:pStyle w:val="a3"/>
        <w:numPr>
          <w:ilvl w:val="0"/>
          <w:numId w:val="17"/>
        </w:numPr>
        <w:tabs>
          <w:tab w:val="clear" w:pos="1211"/>
          <w:tab w:val="num" w:pos="0"/>
          <w:tab w:val="left" w:pos="709"/>
          <w:tab w:val="left" w:pos="1134"/>
        </w:tabs>
        <w:ind w:left="0" w:firstLine="0"/>
        <w:jc w:val="both"/>
        <w:rPr>
          <w:sz w:val="28"/>
          <w:szCs w:val="28"/>
        </w:rPr>
      </w:pPr>
      <w:r w:rsidRPr="00CE0C9A">
        <w:rPr>
          <w:sz w:val="28"/>
          <w:szCs w:val="28"/>
        </w:rPr>
        <w:t>www.software.by</w:t>
      </w:r>
      <w:r>
        <w:rPr>
          <w:sz w:val="28"/>
          <w:szCs w:val="28"/>
        </w:rPr>
        <w:t xml:space="preserve"> </w:t>
      </w:r>
      <w:r w:rsidRPr="00370424">
        <w:rPr>
          <w:sz w:val="28"/>
          <w:szCs w:val="28"/>
        </w:rPr>
        <w:t>Общая характеристика системы ‘’Ветразь’’.</w:t>
      </w:r>
    </w:p>
    <w:p w:rsidR="00370424" w:rsidRPr="00370424" w:rsidRDefault="00370424" w:rsidP="00A028CA">
      <w:pPr>
        <w:pStyle w:val="a3"/>
        <w:numPr>
          <w:ilvl w:val="0"/>
          <w:numId w:val="17"/>
        </w:numPr>
        <w:tabs>
          <w:tab w:val="clear" w:pos="1211"/>
          <w:tab w:val="num" w:pos="0"/>
          <w:tab w:val="left" w:pos="709"/>
          <w:tab w:val="left" w:pos="1134"/>
        </w:tabs>
        <w:ind w:left="0" w:firstLine="0"/>
        <w:jc w:val="both"/>
        <w:rPr>
          <w:sz w:val="28"/>
          <w:szCs w:val="28"/>
        </w:rPr>
      </w:pPr>
      <w:r w:rsidRPr="00CE0C9A">
        <w:rPr>
          <w:sz w:val="28"/>
          <w:szCs w:val="28"/>
        </w:rPr>
        <w:t>www.belhard.by</w:t>
      </w:r>
      <w:r>
        <w:rPr>
          <w:sz w:val="28"/>
          <w:szCs w:val="28"/>
        </w:rPr>
        <w:t xml:space="preserve"> </w:t>
      </w:r>
      <w:r w:rsidRPr="00370424">
        <w:rPr>
          <w:sz w:val="28"/>
          <w:szCs w:val="28"/>
        </w:rPr>
        <w:t>Описание системы ‘’Архипелаг’’.</w:t>
      </w:r>
      <w:bookmarkStart w:id="3" w:name="_GoBack"/>
      <w:bookmarkEnd w:id="3"/>
    </w:p>
    <w:sectPr w:rsidR="00370424" w:rsidRPr="00370424" w:rsidSect="00F56E8C">
      <w:pgSz w:w="11907" w:h="16840" w:code="9"/>
      <w:pgMar w:top="1134" w:right="851" w:bottom="1134" w:left="1701" w:header="720" w:footer="720" w:gutter="0"/>
      <w:pgNumType w:start="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4669" w:rsidRDefault="00784669">
      <w:r>
        <w:separator/>
      </w:r>
    </w:p>
  </w:endnote>
  <w:endnote w:type="continuationSeparator" w:id="0">
    <w:p w:rsidR="00784669" w:rsidRDefault="00784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68C6" w:rsidRDefault="00E068C6">
    <w:pPr>
      <w:pStyle w:val="a7"/>
      <w:framePr w:wrap="around" w:vAnchor="text" w:hAnchor="margin" w:xAlign="right" w:y="1"/>
      <w:rPr>
        <w:rStyle w:val="a9"/>
      </w:rPr>
    </w:pPr>
    <w:r>
      <w:rPr>
        <w:rStyle w:val="a9"/>
        <w:noProof/>
      </w:rPr>
      <w:t>1</w:t>
    </w:r>
  </w:p>
  <w:p w:rsidR="00E068C6" w:rsidRDefault="00E068C6">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4669" w:rsidRDefault="00784669">
      <w:r>
        <w:separator/>
      </w:r>
    </w:p>
  </w:footnote>
  <w:footnote w:type="continuationSeparator" w:id="0">
    <w:p w:rsidR="00784669" w:rsidRDefault="007846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E387D"/>
    <w:multiLevelType w:val="singleLevel"/>
    <w:tmpl w:val="7FEACFD2"/>
    <w:lvl w:ilvl="0">
      <w:start w:val="1"/>
      <w:numFmt w:val="bullet"/>
      <w:lvlText w:val="-"/>
      <w:lvlJc w:val="left"/>
      <w:pPr>
        <w:tabs>
          <w:tab w:val="num" w:pos="360"/>
        </w:tabs>
        <w:ind w:left="360" w:hanging="360"/>
      </w:pPr>
      <w:rPr>
        <w:rFonts w:hint="default"/>
      </w:rPr>
    </w:lvl>
  </w:abstractNum>
  <w:abstractNum w:abstractNumId="1">
    <w:nsid w:val="062F71BC"/>
    <w:multiLevelType w:val="singleLevel"/>
    <w:tmpl w:val="7FEACFD2"/>
    <w:lvl w:ilvl="0">
      <w:start w:val="1"/>
      <w:numFmt w:val="bullet"/>
      <w:lvlText w:val="-"/>
      <w:lvlJc w:val="left"/>
      <w:pPr>
        <w:tabs>
          <w:tab w:val="num" w:pos="360"/>
        </w:tabs>
        <w:ind w:left="360" w:hanging="360"/>
      </w:pPr>
      <w:rPr>
        <w:rFonts w:hint="default"/>
      </w:rPr>
    </w:lvl>
  </w:abstractNum>
  <w:abstractNum w:abstractNumId="2">
    <w:nsid w:val="0C3337AA"/>
    <w:multiLevelType w:val="singleLevel"/>
    <w:tmpl w:val="7FEACFD2"/>
    <w:lvl w:ilvl="0">
      <w:start w:val="1"/>
      <w:numFmt w:val="bullet"/>
      <w:lvlText w:val="-"/>
      <w:lvlJc w:val="left"/>
      <w:pPr>
        <w:tabs>
          <w:tab w:val="num" w:pos="360"/>
        </w:tabs>
        <w:ind w:left="360" w:hanging="360"/>
      </w:pPr>
      <w:rPr>
        <w:rFonts w:hint="default"/>
      </w:rPr>
    </w:lvl>
  </w:abstractNum>
  <w:abstractNum w:abstractNumId="3">
    <w:nsid w:val="0E463458"/>
    <w:multiLevelType w:val="singleLevel"/>
    <w:tmpl w:val="7FEACFD2"/>
    <w:lvl w:ilvl="0">
      <w:start w:val="1"/>
      <w:numFmt w:val="bullet"/>
      <w:lvlText w:val="-"/>
      <w:lvlJc w:val="left"/>
      <w:pPr>
        <w:tabs>
          <w:tab w:val="num" w:pos="360"/>
        </w:tabs>
        <w:ind w:left="360" w:hanging="360"/>
      </w:pPr>
      <w:rPr>
        <w:rFonts w:hint="default"/>
      </w:rPr>
    </w:lvl>
  </w:abstractNum>
  <w:abstractNum w:abstractNumId="4">
    <w:nsid w:val="1F384F71"/>
    <w:multiLevelType w:val="singleLevel"/>
    <w:tmpl w:val="CDDE472E"/>
    <w:lvl w:ilvl="0">
      <w:start w:val="1"/>
      <w:numFmt w:val="bullet"/>
      <w:pStyle w:val="111"/>
      <w:lvlText w:val=""/>
      <w:lvlJc w:val="left"/>
      <w:pPr>
        <w:tabs>
          <w:tab w:val="num" w:pos="1211"/>
        </w:tabs>
        <w:ind w:firstLine="851"/>
      </w:pPr>
      <w:rPr>
        <w:rFonts w:ascii="Symbol" w:hAnsi="Symbol" w:hint="default"/>
      </w:rPr>
    </w:lvl>
  </w:abstractNum>
  <w:abstractNum w:abstractNumId="5">
    <w:nsid w:val="29560D71"/>
    <w:multiLevelType w:val="singleLevel"/>
    <w:tmpl w:val="0EF88980"/>
    <w:lvl w:ilvl="0">
      <w:start w:val="23"/>
      <w:numFmt w:val="bullet"/>
      <w:lvlText w:val="-"/>
      <w:lvlJc w:val="left"/>
      <w:pPr>
        <w:tabs>
          <w:tab w:val="num" w:pos="927"/>
        </w:tabs>
        <w:ind w:firstLine="567"/>
      </w:pPr>
      <w:rPr>
        <w:rFonts w:hint="default"/>
      </w:rPr>
    </w:lvl>
  </w:abstractNum>
  <w:abstractNum w:abstractNumId="6">
    <w:nsid w:val="2A426B94"/>
    <w:multiLevelType w:val="multilevel"/>
    <w:tmpl w:val="A45012CC"/>
    <w:lvl w:ilvl="0">
      <w:start w:val="1"/>
      <w:numFmt w:val="decimal"/>
      <w:lvlText w:val="%1."/>
      <w:lvlJc w:val="left"/>
      <w:pPr>
        <w:tabs>
          <w:tab w:val="num" w:pos="1211"/>
        </w:tabs>
        <w:ind w:left="1211"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2A6358C7"/>
    <w:multiLevelType w:val="singleLevel"/>
    <w:tmpl w:val="E3688FF6"/>
    <w:lvl w:ilvl="0">
      <w:start w:val="1"/>
      <w:numFmt w:val="bullet"/>
      <w:lvlText w:val="-"/>
      <w:lvlJc w:val="left"/>
      <w:pPr>
        <w:tabs>
          <w:tab w:val="num" w:pos="360"/>
        </w:tabs>
        <w:ind w:left="360" w:hanging="360"/>
      </w:pPr>
      <w:rPr>
        <w:rFonts w:hint="default"/>
      </w:rPr>
    </w:lvl>
  </w:abstractNum>
  <w:abstractNum w:abstractNumId="8">
    <w:nsid w:val="359F5B89"/>
    <w:multiLevelType w:val="singleLevel"/>
    <w:tmpl w:val="7FEACFD2"/>
    <w:lvl w:ilvl="0">
      <w:start w:val="1"/>
      <w:numFmt w:val="bullet"/>
      <w:lvlText w:val="-"/>
      <w:lvlJc w:val="left"/>
      <w:pPr>
        <w:tabs>
          <w:tab w:val="num" w:pos="360"/>
        </w:tabs>
        <w:ind w:left="360" w:hanging="360"/>
      </w:pPr>
      <w:rPr>
        <w:rFonts w:hint="default"/>
      </w:rPr>
    </w:lvl>
  </w:abstractNum>
  <w:abstractNum w:abstractNumId="9">
    <w:nsid w:val="37B562E4"/>
    <w:multiLevelType w:val="singleLevel"/>
    <w:tmpl w:val="7FEACFD2"/>
    <w:lvl w:ilvl="0">
      <w:start w:val="1"/>
      <w:numFmt w:val="bullet"/>
      <w:lvlText w:val="-"/>
      <w:lvlJc w:val="left"/>
      <w:pPr>
        <w:tabs>
          <w:tab w:val="num" w:pos="360"/>
        </w:tabs>
        <w:ind w:left="360" w:hanging="360"/>
      </w:pPr>
      <w:rPr>
        <w:rFonts w:hint="default"/>
      </w:rPr>
    </w:lvl>
  </w:abstractNum>
  <w:abstractNum w:abstractNumId="10">
    <w:nsid w:val="3F1D7BD1"/>
    <w:multiLevelType w:val="singleLevel"/>
    <w:tmpl w:val="551EF2CE"/>
    <w:lvl w:ilvl="0">
      <w:numFmt w:val="bullet"/>
      <w:lvlText w:val="-"/>
      <w:lvlJc w:val="left"/>
      <w:pPr>
        <w:tabs>
          <w:tab w:val="num" w:pos="1211"/>
        </w:tabs>
        <w:ind w:left="1211" w:hanging="360"/>
      </w:pPr>
      <w:rPr>
        <w:rFonts w:hint="default"/>
      </w:rPr>
    </w:lvl>
  </w:abstractNum>
  <w:abstractNum w:abstractNumId="11">
    <w:nsid w:val="47607AB6"/>
    <w:multiLevelType w:val="singleLevel"/>
    <w:tmpl w:val="7FEACFD2"/>
    <w:lvl w:ilvl="0">
      <w:start w:val="1"/>
      <w:numFmt w:val="bullet"/>
      <w:lvlText w:val="-"/>
      <w:lvlJc w:val="left"/>
      <w:pPr>
        <w:tabs>
          <w:tab w:val="num" w:pos="360"/>
        </w:tabs>
        <w:ind w:left="360" w:hanging="360"/>
      </w:pPr>
      <w:rPr>
        <w:rFonts w:hint="default"/>
      </w:rPr>
    </w:lvl>
  </w:abstractNum>
  <w:abstractNum w:abstractNumId="12">
    <w:nsid w:val="564C5CE7"/>
    <w:multiLevelType w:val="singleLevel"/>
    <w:tmpl w:val="B4A225AC"/>
    <w:lvl w:ilvl="0">
      <w:start w:val="1"/>
      <w:numFmt w:val="decimal"/>
      <w:pStyle w:val="22"/>
      <w:lvlText w:val="%1)"/>
      <w:lvlJc w:val="left"/>
      <w:pPr>
        <w:tabs>
          <w:tab w:val="num" w:pos="2912"/>
        </w:tabs>
        <w:ind w:left="1701" w:firstLine="851"/>
      </w:pPr>
      <w:rPr>
        <w:rFonts w:cs="Times New Roman"/>
      </w:rPr>
    </w:lvl>
  </w:abstractNum>
  <w:abstractNum w:abstractNumId="13">
    <w:nsid w:val="56763E6C"/>
    <w:multiLevelType w:val="multilevel"/>
    <w:tmpl w:val="DEA62176"/>
    <w:lvl w:ilvl="0">
      <w:start w:val="1"/>
      <w:numFmt w:val="decimal"/>
      <w:pStyle w:val="1"/>
      <w:lvlText w:val="%1"/>
      <w:lvlJc w:val="left"/>
      <w:pPr>
        <w:tabs>
          <w:tab w:val="num" w:pos="1211"/>
        </w:tabs>
        <w:ind w:firstLine="851"/>
      </w:pPr>
      <w:rPr>
        <w:rFonts w:ascii="Times New Roman" w:hAnsi="Times New Roman" w:cs="Times New Roman" w:hint="default"/>
        <w:b w:val="0"/>
        <w:i w:val="0"/>
        <w:sz w:val="24"/>
      </w:rPr>
    </w:lvl>
    <w:lvl w:ilvl="1">
      <w:start w:val="1"/>
      <w:numFmt w:val="decimal"/>
      <w:pStyle w:val="2"/>
      <w:lvlText w:val="%1.%2"/>
      <w:lvlJc w:val="left"/>
      <w:pPr>
        <w:tabs>
          <w:tab w:val="num" w:pos="1211"/>
        </w:tabs>
        <w:ind w:firstLine="851"/>
      </w:pPr>
      <w:rPr>
        <w:rFonts w:ascii="Times New Roman" w:hAnsi="Times New Roman" w:cs="Times New Roman" w:hint="default"/>
        <w:b w:val="0"/>
        <w:i w:val="0"/>
        <w:sz w:val="24"/>
      </w:rPr>
    </w:lvl>
    <w:lvl w:ilvl="2">
      <w:start w:val="1"/>
      <w:numFmt w:val="decimal"/>
      <w:pStyle w:val="3"/>
      <w:lvlText w:val="%1.%2.%3"/>
      <w:lvlJc w:val="left"/>
      <w:pPr>
        <w:tabs>
          <w:tab w:val="num" w:pos="1571"/>
        </w:tabs>
        <w:ind w:firstLine="851"/>
      </w:pPr>
      <w:rPr>
        <w:rFonts w:ascii="Times New Roman" w:hAnsi="Times New Roman" w:cs="Times New Roman" w:hint="default"/>
        <w:b w:val="0"/>
        <w:i w:val="0"/>
        <w:sz w:val="24"/>
      </w:rPr>
    </w:lvl>
    <w:lvl w:ilvl="3">
      <w:start w:val="1"/>
      <w:numFmt w:val="decimal"/>
      <w:pStyle w:val="4"/>
      <w:lvlText w:val="%1.%2.%3.%4"/>
      <w:lvlJc w:val="left"/>
      <w:pPr>
        <w:tabs>
          <w:tab w:val="num" w:pos="1571"/>
        </w:tabs>
        <w:ind w:firstLine="851"/>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5EAF3BC8"/>
    <w:multiLevelType w:val="multilevel"/>
    <w:tmpl w:val="2050E4C4"/>
    <w:lvl w:ilvl="0">
      <w:start w:val="3"/>
      <w:numFmt w:val="decimal"/>
      <w:lvlText w:val="%1"/>
      <w:lvlJc w:val="left"/>
      <w:pPr>
        <w:tabs>
          <w:tab w:val="num" w:pos="600"/>
        </w:tabs>
        <w:ind w:left="600" w:hanging="600"/>
      </w:pPr>
      <w:rPr>
        <w:rFonts w:cs="Times New Roman" w:hint="default"/>
      </w:rPr>
    </w:lvl>
    <w:lvl w:ilvl="1">
      <w:start w:val="3"/>
      <w:numFmt w:val="decimal"/>
      <w:lvlText w:val="%1.%2"/>
      <w:lvlJc w:val="left"/>
      <w:pPr>
        <w:tabs>
          <w:tab w:val="num" w:pos="954"/>
        </w:tabs>
        <w:ind w:left="954" w:hanging="600"/>
      </w:pPr>
      <w:rPr>
        <w:rFonts w:cs="Times New Roman" w:hint="default"/>
      </w:rPr>
    </w:lvl>
    <w:lvl w:ilvl="2">
      <w:start w:val="2"/>
      <w:numFmt w:val="decimal"/>
      <w:lvlText w:val="%1.%2.%3"/>
      <w:lvlJc w:val="left"/>
      <w:pPr>
        <w:tabs>
          <w:tab w:val="num" w:pos="1428"/>
        </w:tabs>
        <w:ind w:left="1428" w:hanging="720"/>
      </w:pPr>
      <w:rPr>
        <w:rFonts w:cs="Times New Roman" w:hint="default"/>
        <w:b/>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15">
    <w:nsid w:val="5F1C0EEC"/>
    <w:multiLevelType w:val="singleLevel"/>
    <w:tmpl w:val="7FEACFD2"/>
    <w:lvl w:ilvl="0">
      <w:start w:val="1"/>
      <w:numFmt w:val="bullet"/>
      <w:lvlText w:val="-"/>
      <w:lvlJc w:val="left"/>
      <w:pPr>
        <w:tabs>
          <w:tab w:val="num" w:pos="360"/>
        </w:tabs>
        <w:ind w:left="360" w:hanging="360"/>
      </w:pPr>
      <w:rPr>
        <w:rFonts w:hint="default"/>
      </w:rPr>
    </w:lvl>
  </w:abstractNum>
  <w:abstractNum w:abstractNumId="16">
    <w:nsid w:val="5F75446C"/>
    <w:multiLevelType w:val="singleLevel"/>
    <w:tmpl w:val="7FEACFD2"/>
    <w:lvl w:ilvl="0">
      <w:start w:val="1"/>
      <w:numFmt w:val="bullet"/>
      <w:lvlText w:val="-"/>
      <w:lvlJc w:val="left"/>
      <w:pPr>
        <w:tabs>
          <w:tab w:val="num" w:pos="360"/>
        </w:tabs>
        <w:ind w:left="360" w:hanging="360"/>
      </w:pPr>
      <w:rPr>
        <w:rFonts w:hint="default"/>
      </w:rPr>
    </w:lvl>
  </w:abstractNum>
  <w:abstractNum w:abstractNumId="17">
    <w:nsid w:val="658F5ED2"/>
    <w:multiLevelType w:val="multilevel"/>
    <w:tmpl w:val="D06C6084"/>
    <w:lvl w:ilvl="0">
      <w:start w:val="1"/>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271"/>
        </w:tabs>
        <w:ind w:left="1271" w:hanging="4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18">
    <w:nsid w:val="6A4535BC"/>
    <w:multiLevelType w:val="singleLevel"/>
    <w:tmpl w:val="06565BE2"/>
    <w:lvl w:ilvl="0">
      <w:start w:val="1"/>
      <w:numFmt w:val="bullet"/>
      <w:pStyle w:val="20"/>
      <w:lvlText w:val=""/>
      <w:lvlJc w:val="left"/>
      <w:pPr>
        <w:tabs>
          <w:tab w:val="num" w:pos="757"/>
        </w:tabs>
        <w:ind w:firstLine="397"/>
      </w:pPr>
      <w:rPr>
        <w:rFonts w:ascii="Wingdings" w:hAnsi="Wingdings" w:hint="default"/>
      </w:rPr>
    </w:lvl>
  </w:abstractNum>
  <w:num w:numId="1">
    <w:abstractNumId w:val="13"/>
  </w:num>
  <w:num w:numId="2">
    <w:abstractNumId w:val="4"/>
  </w:num>
  <w:num w:numId="3">
    <w:abstractNumId w:val="12"/>
  </w:num>
  <w:num w:numId="4">
    <w:abstractNumId w:val="18"/>
  </w:num>
  <w:num w:numId="5">
    <w:abstractNumId w:val="10"/>
  </w:num>
  <w:num w:numId="6">
    <w:abstractNumId w:val="5"/>
  </w:num>
  <w:num w:numId="7">
    <w:abstractNumId w:val="0"/>
  </w:num>
  <w:num w:numId="8">
    <w:abstractNumId w:val="2"/>
  </w:num>
  <w:num w:numId="9">
    <w:abstractNumId w:val="7"/>
  </w:num>
  <w:num w:numId="10">
    <w:abstractNumId w:val="16"/>
  </w:num>
  <w:num w:numId="11">
    <w:abstractNumId w:val="3"/>
  </w:num>
  <w:num w:numId="12">
    <w:abstractNumId w:val="11"/>
  </w:num>
  <w:num w:numId="13">
    <w:abstractNumId w:val="9"/>
  </w:num>
  <w:num w:numId="14">
    <w:abstractNumId w:val="1"/>
  </w:num>
  <w:num w:numId="15">
    <w:abstractNumId w:val="8"/>
  </w:num>
  <w:num w:numId="16">
    <w:abstractNumId w:val="15"/>
  </w:num>
  <w:num w:numId="17">
    <w:abstractNumId w:val="6"/>
  </w:num>
  <w:num w:numId="18">
    <w:abstractNumId w:val="17"/>
  </w:num>
  <w:num w:numId="1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0424"/>
    <w:rsid w:val="00022B05"/>
    <w:rsid w:val="00047E02"/>
    <w:rsid w:val="001378C1"/>
    <w:rsid w:val="001C572A"/>
    <w:rsid w:val="00281FA4"/>
    <w:rsid w:val="00310D29"/>
    <w:rsid w:val="00370424"/>
    <w:rsid w:val="004145A6"/>
    <w:rsid w:val="005A74D3"/>
    <w:rsid w:val="00694B04"/>
    <w:rsid w:val="007637C3"/>
    <w:rsid w:val="00784669"/>
    <w:rsid w:val="007B7A7D"/>
    <w:rsid w:val="008759C0"/>
    <w:rsid w:val="009E4938"/>
    <w:rsid w:val="00A028CA"/>
    <w:rsid w:val="00AD5E93"/>
    <w:rsid w:val="00CE0C9A"/>
    <w:rsid w:val="00D00938"/>
    <w:rsid w:val="00E068C6"/>
    <w:rsid w:val="00E60DF5"/>
    <w:rsid w:val="00F50E1B"/>
    <w:rsid w:val="00F56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82"/>
    <o:shapelayout v:ext="edit">
      <o:idmap v:ext="edit" data="1"/>
    </o:shapelayout>
  </w:shapeDefaults>
  <w:decimalSymbol w:val=","/>
  <w:listSeparator w:val=";"/>
  <w14:defaultImageDpi w14:val="0"/>
  <w15:chartTrackingRefBased/>
  <w15:docId w15:val="{5981AEE6-3576-4D91-9F34-53887E8DA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0">
    <w:name w:val="heading 1"/>
    <w:basedOn w:val="a"/>
    <w:next w:val="a"/>
    <w:link w:val="11"/>
    <w:uiPriority w:val="99"/>
    <w:qFormat/>
    <w:pPr>
      <w:keepNext/>
      <w:spacing w:line="360" w:lineRule="auto"/>
      <w:ind w:left="-284" w:right="282" w:firstLine="1135"/>
      <w:jc w:val="both"/>
      <w:outlineLvl w:val="0"/>
    </w:pPr>
    <w:rPr>
      <w:sz w:val="24"/>
    </w:rPr>
  </w:style>
  <w:style w:type="paragraph" w:styleId="21">
    <w:name w:val="heading 2"/>
    <w:basedOn w:val="a"/>
    <w:next w:val="a"/>
    <w:link w:val="23"/>
    <w:uiPriority w:val="99"/>
    <w:qFormat/>
    <w:pPr>
      <w:keepNext/>
      <w:spacing w:line="360" w:lineRule="auto"/>
      <w:jc w:val="both"/>
      <w:outlineLvl w:val="1"/>
    </w:pPr>
    <w:rPr>
      <w:sz w:val="24"/>
    </w:rPr>
  </w:style>
  <w:style w:type="paragraph" w:styleId="30">
    <w:name w:val="heading 3"/>
    <w:basedOn w:val="a"/>
    <w:next w:val="a"/>
    <w:link w:val="31"/>
    <w:uiPriority w:val="99"/>
    <w:qFormat/>
    <w:pPr>
      <w:keepNext/>
      <w:outlineLvl w:val="2"/>
    </w:pPr>
    <w:rPr>
      <w:sz w:val="24"/>
      <w:u w:val="single"/>
    </w:rPr>
  </w:style>
  <w:style w:type="paragraph" w:styleId="40">
    <w:name w:val="heading 4"/>
    <w:basedOn w:val="a"/>
    <w:next w:val="a"/>
    <w:link w:val="41"/>
    <w:uiPriority w:val="99"/>
    <w:qFormat/>
    <w:pPr>
      <w:keepNext/>
      <w:jc w:val="both"/>
      <w:outlineLvl w:val="3"/>
    </w:pPr>
    <w:rPr>
      <w:sz w:val="24"/>
    </w:rPr>
  </w:style>
  <w:style w:type="paragraph" w:styleId="5">
    <w:name w:val="heading 5"/>
    <w:basedOn w:val="a"/>
    <w:next w:val="a"/>
    <w:link w:val="50"/>
    <w:uiPriority w:val="99"/>
    <w:qFormat/>
    <w:pPr>
      <w:keepNext/>
      <w:jc w:val="both"/>
      <w:outlineLvl w:val="4"/>
    </w:pPr>
    <w:rPr>
      <w:b/>
      <w:sz w:val="24"/>
    </w:rPr>
  </w:style>
  <w:style w:type="paragraph" w:styleId="6">
    <w:name w:val="heading 6"/>
    <w:basedOn w:val="a"/>
    <w:next w:val="a"/>
    <w:link w:val="60"/>
    <w:uiPriority w:val="99"/>
    <w:qFormat/>
    <w:pPr>
      <w:keepNext/>
      <w:spacing w:after="40" w:line="360" w:lineRule="auto"/>
      <w:ind w:right="-1332" w:firstLine="851"/>
      <w:jc w:val="both"/>
      <w:outlineLvl w:val="5"/>
    </w:pPr>
    <w:rPr>
      <w:sz w:val="24"/>
    </w:rPr>
  </w:style>
  <w:style w:type="paragraph" w:styleId="7">
    <w:name w:val="heading 7"/>
    <w:basedOn w:val="a"/>
    <w:next w:val="a"/>
    <w:link w:val="70"/>
    <w:uiPriority w:val="99"/>
    <w:qFormat/>
    <w:pPr>
      <w:keepNext/>
      <w:spacing w:line="360" w:lineRule="auto"/>
      <w:ind w:right="-1332"/>
      <w:outlineLvl w:val="6"/>
    </w:pPr>
    <w:rPr>
      <w:sz w:val="24"/>
    </w:rPr>
  </w:style>
  <w:style w:type="paragraph" w:styleId="8">
    <w:name w:val="heading 8"/>
    <w:basedOn w:val="a"/>
    <w:next w:val="a"/>
    <w:link w:val="80"/>
    <w:uiPriority w:val="99"/>
    <w:qFormat/>
    <w:pPr>
      <w:keepNext/>
      <w:tabs>
        <w:tab w:val="decimal" w:pos="-108"/>
      </w:tabs>
      <w:spacing w:line="360" w:lineRule="auto"/>
      <w:ind w:right="-1"/>
      <w:jc w:val="both"/>
      <w:outlineLvl w:val="7"/>
    </w:pPr>
    <w:rPr>
      <w:sz w:val="24"/>
    </w:rPr>
  </w:style>
  <w:style w:type="paragraph" w:styleId="9">
    <w:name w:val="heading 9"/>
    <w:basedOn w:val="a"/>
    <w:next w:val="a"/>
    <w:link w:val="90"/>
    <w:uiPriority w:val="99"/>
    <w:qFormat/>
    <w:pPr>
      <w:keepNext/>
      <w:spacing w:line="360" w:lineRule="auto"/>
      <w:ind w:firstLine="851"/>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Pr>
      <w:rFonts w:ascii="Cambria" w:eastAsia="Times New Roman" w:hAnsi="Cambria" w:cs="Times New Roman"/>
      <w:b/>
      <w:bCs/>
      <w:kern w:val="32"/>
      <w:sz w:val="32"/>
      <w:szCs w:val="32"/>
    </w:rPr>
  </w:style>
  <w:style w:type="character" w:customStyle="1" w:styleId="23">
    <w:name w:val="Заголовок 2 Знак"/>
    <w:link w:val="21"/>
    <w:uiPriority w:val="99"/>
    <w:semiHidden/>
    <w:locked/>
    <w:rPr>
      <w:rFonts w:ascii="Cambria" w:eastAsia="Times New Roman" w:hAnsi="Cambria" w:cs="Times New Roman"/>
      <w:b/>
      <w:bCs/>
      <w:i/>
      <w:iCs/>
      <w:sz w:val="28"/>
      <w:szCs w:val="28"/>
    </w:rPr>
  </w:style>
  <w:style w:type="character" w:customStyle="1" w:styleId="31">
    <w:name w:val="Заголовок 3 Знак"/>
    <w:link w:val="30"/>
    <w:uiPriority w:val="99"/>
    <w:semiHidden/>
    <w:locked/>
    <w:rPr>
      <w:rFonts w:ascii="Cambria" w:eastAsia="Times New Roman" w:hAnsi="Cambria" w:cs="Times New Roman"/>
      <w:b/>
      <w:bCs/>
      <w:sz w:val="26"/>
      <w:szCs w:val="26"/>
    </w:rPr>
  </w:style>
  <w:style w:type="character" w:customStyle="1" w:styleId="41">
    <w:name w:val="Заголовок 4 Знак"/>
    <w:link w:val="40"/>
    <w:uiPriority w:val="99"/>
    <w:semiHidden/>
    <w:locked/>
    <w:rPr>
      <w:rFonts w:ascii="Calibri" w:eastAsia="Times New Roman" w:hAnsi="Calibri" w:cs="Times New Roman"/>
      <w:b/>
      <w:bCs/>
      <w:sz w:val="28"/>
      <w:szCs w:val="28"/>
    </w:rPr>
  </w:style>
  <w:style w:type="character" w:customStyle="1" w:styleId="50">
    <w:name w:val="Заголовок 5 Знак"/>
    <w:link w:val="5"/>
    <w:uiPriority w:val="99"/>
    <w:semiHidden/>
    <w:locked/>
    <w:rPr>
      <w:rFonts w:ascii="Calibri" w:eastAsia="Times New Roman" w:hAnsi="Calibri" w:cs="Times New Roman"/>
      <w:b/>
      <w:bCs/>
      <w:i/>
      <w:iCs/>
      <w:sz w:val="26"/>
      <w:szCs w:val="26"/>
    </w:rPr>
  </w:style>
  <w:style w:type="character" w:customStyle="1" w:styleId="60">
    <w:name w:val="Заголовок 6 Знак"/>
    <w:link w:val="6"/>
    <w:uiPriority w:val="99"/>
    <w:semiHidden/>
    <w:locked/>
    <w:rPr>
      <w:rFonts w:ascii="Calibri" w:eastAsia="Times New Roman" w:hAnsi="Calibri" w:cs="Times New Roman"/>
      <w:b/>
      <w:bCs/>
      <w:sz w:val="22"/>
      <w:szCs w:val="22"/>
    </w:rPr>
  </w:style>
  <w:style w:type="character" w:customStyle="1" w:styleId="70">
    <w:name w:val="Заголовок 7 Знак"/>
    <w:link w:val="7"/>
    <w:uiPriority w:val="99"/>
    <w:semiHidden/>
    <w:locked/>
    <w:rPr>
      <w:rFonts w:ascii="Calibri" w:eastAsia="Times New Roman" w:hAnsi="Calibri" w:cs="Times New Roman"/>
      <w:sz w:val="24"/>
      <w:szCs w:val="24"/>
    </w:rPr>
  </w:style>
  <w:style w:type="character" w:customStyle="1" w:styleId="80">
    <w:name w:val="Заголовок 8 Знак"/>
    <w:link w:val="8"/>
    <w:uiPriority w:val="99"/>
    <w:semiHidden/>
    <w:locked/>
    <w:rPr>
      <w:rFonts w:ascii="Calibri" w:eastAsia="Times New Roman" w:hAnsi="Calibri" w:cs="Times New Roman"/>
      <w:i/>
      <w:iCs/>
      <w:sz w:val="24"/>
      <w:szCs w:val="24"/>
    </w:rPr>
  </w:style>
  <w:style w:type="character" w:customStyle="1" w:styleId="90">
    <w:name w:val="Заголовок 9 Знак"/>
    <w:link w:val="9"/>
    <w:uiPriority w:val="99"/>
    <w:semiHidden/>
    <w:locked/>
    <w:rPr>
      <w:rFonts w:ascii="Cambria" w:eastAsia="Times New Roman" w:hAnsi="Cambria" w:cs="Times New Roman"/>
      <w:sz w:val="22"/>
      <w:szCs w:val="22"/>
    </w:rPr>
  </w:style>
  <w:style w:type="paragraph" w:styleId="a3">
    <w:name w:val="Body Text Indent"/>
    <w:basedOn w:val="a"/>
    <w:link w:val="a4"/>
    <w:uiPriority w:val="99"/>
    <w:semiHidden/>
    <w:pPr>
      <w:spacing w:line="360" w:lineRule="auto"/>
      <w:ind w:firstLine="851"/>
    </w:pPr>
    <w:rPr>
      <w:sz w:val="24"/>
    </w:rPr>
  </w:style>
  <w:style w:type="character" w:customStyle="1" w:styleId="a4">
    <w:name w:val="Основной текст с отступом Знак"/>
    <w:link w:val="a3"/>
    <w:uiPriority w:val="99"/>
    <w:semiHidden/>
    <w:locked/>
    <w:rPr>
      <w:rFonts w:cs="Times New Roman"/>
    </w:rPr>
  </w:style>
  <w:style w:type="paragraph" w:styleId="a5">
    <w:name w:val="Body Text"/>
    <w:basedOn w:val="a"/>
    <w:link w:val="a6"/>
    <w:uiPriority w:val="99"/>
    <w:semiHidden/>
    <w:pPr>
      <w:spacing w:line="360" w:lineRule="auto"/>
    </w:pPr>
    <w:rPr>
      <w:sz w:val="28"/>
    </w:rPr>
  </w:style>
  <w:style w:type="character" w:customStyle="1" w:styleId="a6">
    <w:name w:val="Основной текст Знак"/>
    <w:link w:val="a5"/>
    <w:uiPriority w:val="99"/>
    <w:semiHidden/>
    <w:locked/>
    <w:rPr>
      <w:rFonts w:cs="Times New Roman"/>
    </w:rPr>
  </w:style>
  <w:style w:type="paragraph" w:styleId="24">
    <w:name w:val="Body Text Indent 2"/>
    <w:basedOn w:val="a"/>
    <w:link w:val="25"/>
    <w:uiPriority w:val="99"/>
    <w:semiHidden/>
    <w:pPr>
      <w:spacing w:line="360" w:lineRule="auto"/>
      <w:ind w:firstLine="567"/>
      <w:jc w:val="both"/>
    </w:pPr>
    <w:rPr>
      <w:sz w:val="24"/>
    </w:rPr>
  </w:style>
  <w:style w:type="character" w:customStyle="1" w:styleId="25">
    <w:name w:val="Основной текст с отступом 2 Знак"/>
    <w:link w:val="24"/>
    <w:uiPriority w:val="99"/>
    <w:semiHidden/>
    <w:locked/>
    <w:rPr>
      <w:rFonts w:cs="Times New Roman"/>
    </w:rPr>
  </w:style>
  <w:style w:type="paragraph" w:styleId="32">
    <w:name w:val="Body Text Indent 3"/>
    <w:basedOn w:val="a"/>
    <w:link w:val="33"/>
    <w:uiPriority w:val="99"/>
    <w:semiHidden/>
    <w:pPr>
      <w:ind w:firstLine="851"/>
      <w:jc w:val="both"/>
    </w:pPr>
  </w:style>
  <w:style w:type="character" w:customStyle="1" w:styleId="33">
    <w:name w:val="Основной текст с отступом 3 Знак"/>
    <w:link w:val="32"/>
    <w:uiPriority w:val="99"/>
    <w:semiHidden/>
    <w:locked/>
    <w:rPr>
      <w:rFonts w:cs="Times New Roman"/>
      <w:sz w:val="16"/>
      <w:szCs w:val="16"/>
    </w:rPr>
  </w:style>
  <w:style w:type="paragraph" w:styleId="a7">
    <w:name w:val="footer"/>
    <w:basedOn w:val="a"/>
    <w:link w:val="a8"/>
    <w:uiPriority w:val="99"/>
    <w:semiHidden/>
    <w:pPr>
      <w:tabs>
        <w:tab w:val="center" w:pos="4153"/>
        <w:tab w:val="right" w:pos="8306"/>
      </w:tabs>
    </w:pPr>
  </w:style>
  <w:style w:type="character" w:customStyle="1" w:styleId="a8">
    <w:name w:val="Нижний колонтитул Знак"/>
    <w:link w:val="a7"/>
    <w:uiPriority w:val="99"/>
    <w:semiHidden/>
    <w:locked/>
    <w:rPr>
      <w:rFonts w:cs="Times New Roman"/>
    </w:rPr>
  </w:style>
  <w:style w:type="character" w:styleId="a9">
    <w:name w:val="page number"/>
    <w:uiPriority w:val="99"/>
    <w:semiHidden/>
    <w:rPr>
      <w:rFonts w:cs="Times New Roman"/>
    </w:rPr>
  </w:style>
  <w:style w:type="paragraph" w:styleId="aa">
    <w:name w:val="header"/>
    <w:basedOn w:val="a"/>
    <w:link w:val="ab"/>
    <w:uiPriority w:val="99"/>
    <w:semiHidden/>
    <w:pPr>
      <w:tabs>
        <w:tab w:val="center" w:pos="4153"/>
        <w:tab w:val="right" w:pos="8306"/>
      </w:tabs>
    </w:pPr>
  </w:style>
  <w:style w:type="character" w:customStyle="1" w:styleId="ab">
    <w:name w:val="Верхний колонтитул Знак"/>
    <w:link w:val="aa"/>
    <w:uiPriority w:val="99"/>
    <w:semiHidden/>
    <w:locked/>
    <w:rPr>
      <w:rFonts w:cs="Times New Roman"/>
    </w:rPr>
  </w:style>
  <w:style w:type="paragraph" w:styleId="26">
    <w:name w:val="Body Text 2"/>
    <w:basedOn w:val="a"/>
    <w:link w:val="27"/>
    <w:uiPriority w:val="99"/>
    <w:semiHidden/>
    <w:pPr>
      <w:spacing w:line="360" w:lineRule="auto"/>
      <w:jc w:val="both"/>
    </w:pPr>
    <w:rPr>
      <w:sz w:val="24"/>
    </w:rPr>
  </w:style>
  <w:style w:type="character" w:customStyle="1" w:styleId="27">
    <w:name w:val="Основной текст 2 Знак"/>
    <w:link w:val="26"/>
    <w:uiPriority w:val="99"/>
    <w:semiHidden/>
    <w:locked/>
    <w:rPr>
      <w:rFonts w:cs="Times New Roman"/>
    </w:rPr>
  </w:style>
  <w:style w:type="paragraph" w:customStyle="1" w:styleId="H2">
    <w:name w:val="H2"/>
    <w:basedOn w:val="a"/>
    <w:next w:val="a"/>
    <w:uiPriority w:val="99"/>
    <w:pPr>
      <w:keepNext/>
      <w:spacing w:before="100" w:after="100"/>
      <w:outlineLvl w:val="2"/>
    </w:pPr>
    <w:rPr>
      <w:b/>
      <w:sz w:val="36"/>
    </w:rPr>
  </w:style>
  <w:style w:type="paragraph" w:customStyle="1" w:styleId="H3">
    <w:name w:val="H3"/>
    <w:basedOn w:val="a"/>
    <w:next w:val="a"/>
    <w:uiPriority w:val="99"/>
    <w:pPr>
      <w:keepNext/>
      <w:spacing w:before="100" w:after="100"/>
      <w:outlineLvl w:val="3"/>
    </w:pPr>
    <w:rPr>
      <w:b/>
      <w:sz w:val="28"/>
    </w:rPr>
  </w:style>
  <w:style w:type="character" w:styleId="ac">
    <w:name w:val="Strong"/>
    <w:uiPriority w:val="99"/>
    <w:qFormat/>
    <w:rPr>
      <w:rFonts w:cs="Times New Roman"/>
      <w:b/>
    </w:rPr>
  </w:style>
  <w:style w:type="character" w:styleId="ad">
    <w:name w:val="Hyperlink"/>
    <w:uiPriority w:val="99"/>
    <w:semiHidden/>
    <w:rPr>
      <w:rFonts w:cs="Times New Roman"/>
      <w:color w:val="0000FF"/>
      <w:u w:val="single"/>
    </w:rPr>
  </w:style>
  <w:style w:type="paragraph" w:styleId="ae">
    <w:name w:val="Document Map"/>
    <w:basedOn w:val="a"/>
    <w:link w:val="af"/>
    <w:uiPriority w:val="99"/>
    <w:semiHidden/>
    <w:pPr>
      <w:shd w:val="clear" w:color="auto" w:fill="000080"/>
    </w:pPr>
    <w:rPr>
      <w:rFonts w:ascii="Tahoma" w:hAnsi="Tahoma"/>
    </w:rPr>
  </w:style>
  <w:style w:type="character" w:customStyle="1" w:styleId="af">
    <w:name w:val="Схема документа Знак"/>
    <w:link w:val="ae"/>
    <w:uiPriority w:val="99"/>
    <w:semiHidden/>
    <w:locked/>
    <w:rPr>
      <w:rFonts w:ascii="Tahoma" w:hAnsi="Tahoma" w:cs="Tahoma"/>
      <w:sz w:val="16"/>
      <w:szCs w:val="16"/>
    </w:rPr>
  </w:style>
  <w:style w:type="paragraph" w:customStyle="1" w:styleId="1">
    <w:name w:val="ЗАГОЛОВОК1_Л"/>
    <w:basedOn w:val="a"/>
    <w:next w:val="af0"/>
    <w:autoRedefine/>
    <w:uiPriority w:val="99"/>
    <w:pPr>
      <w:pageBreakBefore/>
      <w:widowControl w:val="0"/>
      <w:numPr>
        <w:numId w:val="1"/>
      </w:numPr>
      <w:tabs>
        <w:tab w:val="num" w:pos="1418"/>
      </w:tabs>
      <w:suppressAutoHyphens/>
      <w:spacing w:after="120" w:line="360" w:lineRule="auto"/>
      <w:ind w:left="1418" w:hanging="567"/>
      <w:jc w:val="both"/>
      <w:outlineLvl w:val="0"/>
    </w:pPr>
    <w:rPr>
      <w:caps/>
      <w:kern w:val="28"/>
      <w:sz w:val="24"/>
    </w:rPr>
  </w:style>
  <w:style w:type="paragraph" w:customStyle="1" w:styleId="af0">
    <w:name w:val="ТЕКСТ_Л"/>
    <w:basedOn w:val="a"/>
    <w:autoRedefine/>
    <w:uiPriority w:val="99"/>
    <w:rsid w:val="00A028CA"/>
    <w:pPr>
      <w:spacing w:line="360" w:lineRule="auto"/>
      <w:ind w:firstLine="709"/>
      <w:jc w:val="both"/>
    </w:pPr>
    <w:rPr>
      <w:sz w:val="28"/>
      <w:szCs w:val="28"/>
    </w:rPr>
  </w:style>
  <w:style w:type="paragraph" w:customStyle="1" w:styleId="2">
    <w:name w:val="ЗАГОЛОВОК2_Л"/>
    <w:basedOn w:val="1"/>
    <w:next w:val="af0"/>
    <w:autoRedefine/>
    <w:uiPriority w:val="99"/>
    <w:pPr>
      <w:keepNext/>
      <w:keepLines/>
      <w:pageBreakBefore w:val="0"/>
      <w:numPr>
        <w:ilvl w:val="1"/>
      </w:numPr>
      <w:tabs>
        <w:tab w:val="left" w:pos="1418"/>
      </w:tabs>
      <w:spacing w:after="480"/>
      <w:ind w:left="360"/>
    </w:pPr>
  </w:style>
  <w:style w:type="paragraph" w:customStyle="1" w:styleId="3">
    <w:name w:val="ЗАГОЛОВОК3_Л"/>
    <w:basedOn w:val="2"/>
    <w:next w:val="af0"/>
    <w:autoRedefine/>
    <w:uiPriority w:val="99"/>
    <w:pPr>
      <w:numPr>
        <w:ilvl w:val="2"/>
      </w:numPr>
      <w:tabs>
        <w:tab w:val="clear" w:pos="1418"/>
      </w:tabs>
      <w:ind w:left="0" w:hanging="360"/>
      <w:outlineLvl w:val="2"/>
    </w:pPr>
  </w:style>
  <w:style w:type="paragraph" w:customStyle="1" w:styleId="4">
    <w:name w:val="ЗАГОЛОВОК4_Л"/>
    <w:basedOn w:val="3"/>
    <w:uiPriority w:val="99"/>
    <w:pPr>
      <w:numPr>
        <w:ilvl w:val="3"/>
      </w:numPr>
      <w:tabs>
        <w:tab w:val="left" w:pos="1701"/>
      </w:tabs>
      <w:ind w:left="360"/>
    </w:pPr>
  </w:style>
  <w:style w:type="paragraph" w:customStyle="1" w:styleId="111">
    <w:name w:val="111"/>
    <w:basedOn w:val="af0"/>
    <w:autoRedefine/>
    <w:uiPriority w:val="99"/>
    <w:pPr>
      <w:numPr>
        <w:numId w:val="2"/>
      </w:numPr>
      <w:tabs>
        <w:tab w:val="num" w:pos="2912"/>
      </w:tabs>
      <w:ind w:left="1701"/>
    </w:pPr>
  </w:style>
  <w:style w:type="paragraph" w:customStyle="1" w:styleId="22">
    <w:name w:val="22"/>
    <w:basedOn w:val="af1"/>
    <w:autoRedefine/>
    <w:uiPriority w:val="99"/>
    <w:pPr>
      <w:numPr>
        <w:numId w:val="3"/>
      </w:numPr>
    </w:pPr>
  </w:style>
  <w:style w:type="paragraph" w:customStyle="1" w:styleId="af1">
    <w:name w:val="Спис"/>
    <w:basedOn w:val="af0"/>
    <w:autoRedefine/>
    <w:uiPriority w:val="99"/>
    <w:pPr>
      <w:tabs>
        <w:tab w:val="left" w:pos="2126"/>
      </w:tabs>
      <w:ind w:left="851" w:firstLine="850"/>
    </w:pPr>
  </w:style>
  <w:style w:type="paragraph" w:customStyle="1" w:styleId="-">
    <w:name w:val="Спис-"/>
    <w:basedOn w:val="af0"/>
    <w:autoRedefine/>
    <w:uiPriority w:val="99"/>
    <w:rsid w:val="009E4938"/>
    <w:pPr>
      <w:ind w:firstLine="737"/>
    </w:pPr>
  </w:style>
  <w:style w:type="paragraph" w:customStyle="1" w:styleId="af2">
    <w:name w:val="ПОСЛЕД"/>
    <w:basedOn w:val="af0"/>
    <w:autoRedefine/>
    <w:uiPriority w:val="99"/>
    <w:rsid w:val="00A028CA"/>
  </w:style>
  <w:style w:type="paragraph" w:customStyle="1" w:styleId="af3">
    <w:name w:val="ФОРМУЛА_Л"/>
    <w:basedOn w:val="af0"/>
    <w:next w:val="af0"/>
    <w:autoRedefine/>
    <w:uiPriority w:val="99"/>
    <w:rsid w:val="005A74D3"/>
    <w:pPr>
      <w:tabs>
        <w:tab w:val="center" w:pos="4961"/>
        <w:tab w:val="right" w:pos="9923"/>
      </w:tabs>
      <w:spacing w:before="360" w:after="360"/>
    </w:pPr>
  </w:style>
  <w:style w:type="paragraph" w:customStyle="1" w:styleId="af4">
    <w:name w:val="ПФ"/>
    <w:basedOn w:val="af0"/>
    <w:autoRedefine/>
    <w:uiPriority w:val="99"/>
    <w:rsid w:val="00A028CA"/>
    <w:pPr>
      <w:tabs>
        <w:tab w:val="left" w:pos="1276"/>
      </w:tabs>
    </w:pPr>
  </w:style>
  <w:style w:type="paragraph" w:customStyle="1" w:styleId="af5">
    <w:name w:val="ТАБЛИЦА_Л"/>
    <w:basedOn w:val="a"/>
    <w:next w:val="af6"/>
    <w:autoRedefine/>
    <w:uiPriority w:val="99"/>
    <w:pPr>
      <w:keepNext/>
      <w:widowControl w:val="0"/>
      <w:tabs>
        <w:tab w:val="right" w:pos="9922"/>
      </w:tabs>
      <w:suppressAutoHyphens/>
      <w:spacing w:line="360" w:lineRule="auto"/>
      <w:jc w:val="both"/>
    </w:pPr>
    <w:rPr>
      <w:kern w:val="20"/>
      <w:sz w:val="24"/>
    </w:rPr>
  </w:style>
  <w:style w:type="paragraph" w:customStyle="1" w:styleId="af6">
    <w:name w:val="ДЛЯ_ТАБЛИЦ_Л"/>
    <w:basedOn w:val="a"/>
    <w:autoRedefine/>
    <w:uiPriority w:val="99"/>
    <w:pPr>
      <w:widowControl w:val="0"/>
      <w:suppressAutoHyphens/>
      <w:spacing w:line="288" w:lineRule="auto"/>
      <w:ind w:hanging="108"/>
      <w:jc w:val="center"/>
    </w:pPr>
    <w:rPr>
      <w:color w:val="000000"/>
      <w:kern w:val="20"/>
      <w:sz w:val="24"/>
    </w:rPr>
  </w:style>
  <w:style w:type="paragraph" w:customStyle="1" w:styleId="12">
    <w:name w:val="ДЛЯ_ТАБЛИЦ1_Л"/>
    <w:basedOn w:val="af6"/>
    <w:autoRedefine/>
    <w:uiPriority w:val="99"/>
    <w:pPr>
      <w:widowControl/>
      <w:tabs>
        <w:tab w:val="left" w:pos="0"/>
      </w:tabs>
      <w:suppressAutoHyphens w:val="0"/>
      <w:spacing w:line="360" w:lineRule="auto"/>
      <w:ind w:firstLine="34"/>
    </w:pPr>
    <w:rPr>
      <w:kern w:val="0"/>
    </w:rPr>
  </w:style>
  <w:style w:type="paragraph" w:customStyle="1" w:styleId="300">
    <w:name w:val="30"/>
    <w:basedOn w:val="a"/>
    <w:uiPriority w:val="99"/>
    <w:pPr>
      <w:widowControl w:val="0"/>
      <w:suppressAutoHyphens/>
      <w:spacing w:line="288" w:lineRule="auto"/>
      <w:ind w:right="1701"/>
      <w:jc w:val="right"/>
    </w:pPr>
    <w:rPr>
      <w:color w:val="000000"/>
      <w:kern w:val="20"/>
      <w:sz w:val="24"/>
    </w:rPr>
  </w:style>
  <w:style w:type="paragraph" w:customStyle="1" w:styleId="af7">
    <w:name w:val="Л_После_таблиц"/>
    <w:basedOn w:val="af0"/>
    <w:uiPriority w:val="99"/>
    <w:pPr>
      <w:spacing w:before="120"/>
    </w:pPr>
  </w:style>
  <w:style w:type="paragraph" w:customStyle="1" w:styleId="-0">
    <w:name w:val="Пример-л"/>
    <w:basedOn w:val="af3"/>
    <w:autoRedefine/>
    <w:uiPriority w:val="99"/>
    <w:pPr>
      <w:tabs>
        <w:tab w:val="clear" w:pos="4961"/>
        <w:tab w:val="clear" w:pos="9923"/>
      </w:tabs>
      <w:spacing w:before="0" w:after="0"/>
      <w:ind w:firstLine="851"/>
      <w:jc w:val="left"/>
    </w:pPr>
  </w:style>
  <w:style w:type="paragraph" w:customStyle="1" w:styleId="15">
    <w:name w:val="15"/>
    <w:basedOn w:val="a"/>
    <w:autoRedefine/>
    <w:uiPriority w:val="99"/>
    <w:pPr>
      <w:widowControl w:val="0"/>
      <w:suppressAutoHyphens/>
      <w:spacing w:line="288" w:lineRule="auto"/>
      <w:ind w:right="851"/>
      <w:jc w:val="right"/>
    </w:pPr>
    <w:rPr>
      <w:color w:val="000000"/>
      <w:kern w:val="20"/>
      <w:sz w:val="24"/>
    </w:rPr>
  </w:style>
  <w:style w:type="paragraph" w:customStyle="1" w:styleId="100">
    <w:name w:val="10"/>
    <w:basedOn w:val="a"/>
    <w:autoRedefine/>
    <w:uiPriority w:val="99"/>
    <w:pPr>
      <w:widowControl w:val="0"/>
      <w:suppressAutoHyphens/>
      <w:spacing w:line="288" w:lineRule="auto"/>
      <w:ind w:right="567"/>
      <w:jc w:val="right"/>
    </w:pPr>
    <w:rPr>
      <w:color w:val="000000"/>
      <w:kern w:val="20"/>
      <w:sz w:val="24"/>
    </w:rPr>
  </w:style>
  <w:style w:type="paragraph" w:customStyle="1" w:styleId="20">
    <w:name w:val="Стиль2"/>
    <w:basedOn w:val="a"/>
    <w:uiPriority w:val="99"/>
    <w:pPr>
      <w:widowControl w:val="0"/>
      <w:numPr>
        <w:numId w:val="4"/>
      </w:numPr>
      <w:spacing w:line="360" w:lineRule="auto"/>
      <w:jc w:val="both"/>
    </w:pPr>
    <w:rPr>
      <w:sz w:val="28"/>
    </w:rPr>
  </w:style>
  <w:style w:type="paragraph" w:customStyle="1" w:styleId="Web">
    <w:name w:val="Обычный (Web)"/>
    <w:basedOn w:val="a"/>
    <w:uiPriority w:val="99"/>
    <w:pPr>
      <w:spacing w:before="100" w:after="100"/>
    </w:pPr>
    <w:rPr>
      <w:color w:val="000000"/>
      <w:sz w:val="24"/>
    </w:rPr>
  </w:style>
  <w:style w:type="paragraph" w:customStyle="1" w:styleId="af8">
    <w:name w:val="Основной текста"/>
    <w:basedOn w:val="a"/>
    <w:uiPriority w:val="99"/>
    <w:pPr>
      <w:spacing w:line="360" w:lineRule="auto"/>
      <w:ind w:firstLine="851"/>
      <w:jc w:val="both"/>
    </w:pPr>
    <w:rPr>
      <w:sz w:val="24"/>
    </w:rPr>
  </w:style>
  <w:style w:type="paragraph" w:customStyle="1" w:styleId="tanya">
    <w:name w:val="tanya"/>
    <w:basedOn w:val="a"/>
    <w:uiPriority w:val="99"/>
    <w:pPr>
      <w:widowControl w:val="0"/>
      <w:tabs>
        <w:tab w:val="left" w:pos="993"/>
        <w:tab w:val="right" w:pos="8505"/>
      </w:tabs>
      <w:spacing w:line="360" w:lineRule="auto"/>
      <w:ind w:firstLine="567"/>
      <w:jc w:val="center"/>
    </w:pPr>
    <w:rPr>
      <w:sz w:val="24"/>
    </w:rPr>
  </w:style>
  <w:style w:type="paragraph" w:customStyle="1" w:styleId="af9">
    <w:name w:val="Нормальный"/>
    <w:uiPriority w:val="99"/>
    <w:rPr>
      <w:rFonts w:ascii="Arial" w:hAnsi="Arial"/>
      <w:sz w:val="24"/>
    </w:rPr>
  </w:style>
  <w:style w:type="paragraph" w:styleId="afa">
    <w:name w:val="Block Text"/>
    <w:basedOn w:val="a"/>
    <w:uiPriority w:val="99"/>
    <w:semiHidden/>
    <w:pPr>
      <w:tabs>
        <w:tab w:val="num" w:pos="-142"/>
      </w:tabs>
      <w:spacing w:line="360" w:lineRule="auto"/>
      <w:ind w:left="-284" w:right="282" w:firstLine="993"/>
      <w:jc w:val="both"/>
    </w:pPr>
    <w:rPr>
      <w:sz w:val="24"/>
    </w:rPr>
  </w:style>
  <w:style w:type="paragraph" w:customStyle="1" w:styleId="FR1">
    <w:name w:val="FR1"/>
    <w:uiPriority w:val="99"/>
    <w:pPr>
      <w:widowControl w:val="0"/>
      <w:spacing w:before="240"/>
      <w:jc w:val="both"/>
    </w:pPr>
    <w:rPr>
      <w:rFonts w:ascii="Arial" w:hAnsi="Arial"/>
      <w:b/>
      <w:sz w:val="18"/>
    </w:rPr>
  </w:style>
  <w:style w:type="paragraph" w:styleId="afb">
    <w:name w:val="Plain Text"/>
    <w:basedOn w:val="a"/>
    <w:link w:val="afc"/>
    <w:uiPriority w:val="99"/>
    <w:semiHidden/>
    <w:rPr>
      <w:rFonts w:ascii="Courier New" w:hAnsi="Courier New"/>
    </w:rPr>
  </w:style>
  <w:style w:type="character" w:customStyle="1" w:styleId="afc">
    <w:name w:val="Текст Знак"/>
    <w:link w:val="afb"/>
    <w:uiPriority w:val="99"/>
    <w:semiHidden/>
    <w:locked/>
    <w:rPr>
      <w:rFonts w:ascii="Courier New" w:hAnsi="Courier New" w:cs="Courier New"/>
    </w:rPr>
  </w:style>
  <w:style w:type="paragraph" w:customStyle="1" w:styleId="13">
    <w:name w:val="заголовок 1"/>
    <w:basedOn w:val="a"/>
    <w:next w:val="a"/>
    <w:uiPriority w:val="99"/>
    <w:pPr>
      <w:keepNext/>
      <w:spacing w:after="600"/>
      <w:jc w:val="center"/>
      <w:outlineLvl w:val="0"/>
    </w:pPr>
    <w:rPr>
      <w:sz w:val="24"/>
    </w:rPr>
  </w:style>
  <w:style w:type="paragraph" w:styleId="14">
    <w:name w:val="toc 1"/>
    <w:basedOn w:val="a"/>
    <w:next w:val="a"/>
    <w:autoRedefine/>
    <w:uiPriority w:val="99"/>
    <w:semiHidden/>
    <w:pPr>
      <w:widowControl w:val="0"/>
      <w:spacing w:line="440" w:lineRule="auto"/>
      <w:jc w:val="both"/>
    </w:pPr>
    <w:rPr>
      <w:sz w:val="22"/>
    </w:rPr>
  </w:style>
  <w:style w:type="paragraph" w:customStyle="1" w:styleId="28">
    <w:name w:val="заголовок 2"/>
    <w:basedOn w:val="a"/>
    <w:next w:val="a"/>
    <w:uiPriority w:val="99"/>
    <w:pPr>
      <w:keepNext/>
      <w:spacing w:before="240" w:after="60"/>
    </w:pPr>
    <w:rPr>
      <w:rFonts w:ascii="Arial" w:hAnsi="Arial"/>
      <w:b/>
      <w:i/>
      <w:sz w:val="24"/>
    </w:rPr>
  </w:style>
  <w:style w:type="character" w:styleId="afd">
    <w:name w:val="FollowedHyperlink"/>
    <w:uiPriority w:val="99"/>
    <w:semiHidden/>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42" Type="http://schemas.openxmlformats.org/officeDocument/2006/relationships/image" Target="media/image35.wmf"/><Relationship Id="rId47" Type="http://schemas.openxmlformats.org/officeDocument/2006/relationships/image" Target="media/image40.wmf"/><Relationship Id="rId50" Type="http://schemas.openxmlformats.org/officeDocument/2006/relationships/image" Target="media/image43.wmf"/><Relationship Id="rId55" Type="http://schemas.openxmlformats.org/officeDocument/2006/relationships/image" Target="media/image48.wmf"/><Relationship Id="rId63" Type="http://schemas.openxmlformats.org/officeDocument/2006/relationships/image" Target="media/image56.wmf"/><Relationship Id="rId68" Type="http://schemas.openxmlformats.org/officeDocument/2006/relationships/image" Target="media/image61.wmf"/><Relationship Id="rId7" Type="http://schemas.openxmlformats.org/officeDocument/2006/relationships/footer" Target="footer1.xm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2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image" Target="media/image33.wmf"/><Relationship Id="rId45" Type="http://schemas.openxmlformats.org/officeDocument/2006/relationships/image" Target="media/image38.wmf"/><Relationship Id="rId53" Type="http://schemas.openxmlformats.org/officeDocument/2006/relationships/image" Target="media/image46.wmf"/><Relationship Id="rId58" Type="http://schemas.openxmlformats.org/officeDocument/2006/relationships/image" Target="media/image51.wmf"/><Relationship Id="rId66" Type="http://schemas.openxmlformats.org/officeDocument/2006/relationships/image" Target="media/image59.wmf"/><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49" Type="http://schemas.openxmlformats.org/officeDocument/2006/relationships/image" Target="media/image42.wmf"/><Relationship Id="rId57" Type="http://schemas.openxmlformats.org/officeDocument/2006/relationships/image" Target="media/image50.wmf"/><Relationship Id="rId61" Type="http://schemas.openxmlformats.org/officeDocument/2006/relationships/image" Target="media/image54.wmf"/><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wmf"/><Relationship Id="rId44" Type="http://schemas.openxmlformats.org/officeDocument/2006/relationships/image" Target="media/image37.wmf"/><Relationship Id="rId52" Type="http://schemas.openxmlformats.org/officeDocument/2006/relationships/image" Target="media/image45.wmf"/><Relationship Id="rId60" Type="http://schemas.openxmlformats.org/officeDocument/2006/relationships/image" Target="media/image53.wmf"/><Relationship Id="rId65" Type="http://schemas.openxmlformats.org/officeDocument/2006/relationships/image" Target="media/image58.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43" Type="http://schemas.openxmlformats.org/officeDocument/2006/relationships/image" Target="media/image36.wmf"/><Relationship Id="rId48" Type="http://schemas.openxmlformats.org/officeDocument/2006/relationships/image" Target="media/image41.wmf"/><Relationship Id="rId56" Type="http://schemas.openxmlformats.org/officeDocument/2006/relationships/image" Target="media/image49.wmf"/><Relationship Id="rId64" Type="http://schemas.openxmlformats.org/officeDocument/2006/relationships/image" Target="media/image57.wmf"/><Relationship Id="rId69" Type="http://schemas.openxmlformats.org/officeDocument/2006/relationships/image" Target="media/image62.wmf"/><Relationship Id="rId8" Type="http://schemas.openxmlformats.org/officeDocument/2006/relationships/image" Target="media/image1.wmf"/><Relationship Id="rId51" Type="http://schemas.openxmlformats.org/officeDocument/2006/relationships/image" Target="media/image44.w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 Id="rId46" Type="http://schemas.openxmlformats.org/officeDocument/2006/relationships/image" Target="media/image39.wmf"/><Relationship Id="rId59" Type="http://schemas.openxmlformats.org/officeDocument/2006/relationships/image" Target="media/image52.wmf"/><Relationship Id="rId67" Type="http://schemas.openxmlformats.org/officeDocument/2006/relationships/image" Target="media/image60.wmf"/><Relationship Id="rId20" Type="http://schemas.openxmlformats.org/officeDocument/2006/relationships/image" Target="media/image13.wmf"/><Relationship Id="rId41" Type="http://schemas.openxmlformats.org/officeDocument/2006/relationships/image" Target="media/image34.wmf"/><Relationship Id="rId54" Type="http://schemas.openxmlformats.org/officeDocument/2006/relationships/image" Target="media/image47.wmf"/><Relationship Id="rId62" Type="http://schemas.openxmlformats.org/officeDocument/2006/relationships/image" Target="media/image55.wmf"/><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20213</Words>
  <Characters>115218</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1 РОЛЬ И МЕСТО ИНФОРМАЦИОННЫХ ТЕХНОЛОГИЙ В СТРАТЕГИЧЕСКОМ УПРАВЛЕНИИ</vt:lpstr>
    </vt:vector>
  </TitlesOfParts>
  <Company>Home</Company>
  <LinksUpToDate>false</LinksUpToDate>
  <CharactersWithSpaces>135161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РОЛЬ И МЕСТО ИНФОРМАЦИОННЫХ ТЕХНОЛОГИЙ В СТРАТЕГИЧЕСКОМ УПРАВЛЕНИИ</dc:title>
  <dc:subject/>
  <dc:creator>Oly</dc:creator>
  <cp:keywords/>
  <dc:description/>
  <cp:lastModifiedBy>admin</cp:lastModifiedBy>
  <cp:revision>2</cp:revision>
  <cp:lastPrinted>2004-06-21T08:07:00Z</cp:lastPrinted>
  <dcterms:created xsi:type="dcterms:W3CDTF">2014-02-28T13:57:00Z</dcterms:created>
  <dcterms:modified xsi:type="dcterms:W3CDTF">2014-02-28T13:57:00Z</dcterms:modified>
</cp:coreProperties>
</file>