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8B5" w:rsidRPr="00AD48B5" w:rsidRDefault="00AC5335" w:rsidP="00AD48B5">
      <w:pPr>
        <w:pStyle w:val="afe"/>
      </w:pPr>
      <w:r w:rsidRPr="00AD48B5">
        <w:t>БЕЛОРУССКИЙ ГОСУДАРСТВЕННЫЙ УНИВЕРСИТЕТ ИНФОРМАТИКИ И РАДИОЭЛЕКТРОНИКИ</w:t>
      </w:r>
    </w:p>
    <w:p w:rsidR="00AD48B5" w:rsidRDefault="00AC5335" w:rsidP="00AD48B5">
      <w:pPr>
        <w:pStyle w:val="afe"/>
      </w:pPr>
      <w:r w:rsidRPr="00AD48B5">
        <w:t>Кафедра менеджмента</w:t>
      </w: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Pr="00AD48B5" w:rsidRDefault="00AD48B5" w:rsidP="00AD48B5">
      <w:pPr>
        <w:pStyle w:val="afe"/>
      </w:pPr>
    </w:p>
    <w:p w:rsidR="00AC5335" w:rsidRPr="00AD48B5" w:rsidRDefault="00AC5335" w:rsidP="00AD48B5">
      <w:pPr>
        <w:pStyle w:val="afe"/>
      </w:pPr>
      <w:r w:rsidRPr="00AD48B5">
        <w:t>РЕФЕРАТ</w:t>
      </w:r>
    </w:p>
    <w:p w:rsidR="00AC5335" w:rsidRPr="00AD48B5" w:rsidRDefault="00AC5335" w:rsidP="00AD48B5">
      <w:pPr>
        <w:pStyle w:val="afe"/>
      </w:pPr>
      <w:r w:rsidRPr="00AD48B5">
        <w:t>На тему</w:t>
      </w:r>
      <w:r w:rsidR="00AD48B5" w:rsidRPr="00AD48B5">
        <w:t xml:space="preserve">: </w:t>
      </w:r>
    </w:p>
    <w:p w:rsidR="00AD48B5" w:rsidRDefault="00AD48B5" w:rsidP="00AD48B5">
      <w:pPr>
        <w:pStyle w:val="afe"/>
      </w:pPr>
      <w:r w:rsidRPr="00AD48B5">
        <w:t xml:space="preserve">«Мероприятия по повышению эффективности </w:t>
      </w:r>
    </w:p>
    <w:p w:rsidR="00AD48B5" w:rsidRDefault="00AD48B5" w:rsidP="00AD48B5">
      <w:pPr>
        <w:pStyle w:val="afe"/>
      </w:pPr>
      <w:r w:rsidRPr="00AD48B5">
        <w:t>управления предприятием</w:t>
      </w:r>
      <w:r w:rsidR="00AC5335" w:rsidRPr="00AD48B5">
        <w:t xml:space="preserve"> ОАО </w:t>
      </w:r>
      <w:r w:rsidRPr="00AD48B5">
        <w:t>«</w:t>
      </w:r>
      <w:r w:rsidR="00AC5335" w:rsidRPr="00AD48B5">
        <w:t>Птицефабрика Медновская</w:t>
      </w:r>
      <w:r w:rsidRPr="00AD48B5">
        <w:t>»«</w:t>
      </w: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D48B5" w:rsidRDefault="00AD48B5" w:rsidP="00AD48B5">
      <w:pPr>
        <w:pStyle w:val="afe"/>
      </w:pPr>
    </w:p>
    <w:p w:rsidR="00AC5335" w:rsidRPr="00AD48B5" w:rsidRDefault="00AC5335" w:rsidP="00AD48B5">
      <w:pPr>
        <w:pStyle w:val="afe"/>
      </w:pPr>
      <w:r w:rsidRPr="00AD48B5">
        <w:t>МИНСК, 2009</w:t>
      </w:r>
    </w:p>
    <w:p w:rsidR="00305A6E" w:rsidRDefault="00AC5335" w:rsidP="00305A6E">
      <w:pPr>
        <w:pStyle w:val="2"/>
      </w:pPr>
      <w:r w:rsidRPr="00AD48B5">
        <w:br w:type="page"/>
      </w:r>
      <w:r w:rsidR="00305A6E">
        <w:lastRenderedPageBreak/>
        <w:t>Содержание</w:t>
      </w:r>
    </w:p>
    <w:p w:rsidR="00305A6E" w:rsidRDefault="00305A6E" w:rsidP="00305A6E">
      <w:pPr>
        <w:pStyle w:val="afe"/>
      </w:pPr>
    </w:p>
    <w:p w:rsidR="00305A6E" w:rsidRDefault="00305A6E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C1F70">
        <w:rPr>
          <w:rStyle w:val="ac"/>
          <w:noProof/>
        </w:rPr>
        <w:t>1. Организационно-управленческие направления совершенствования управления предприятием, разработка должностных инструкций</w:t>
      </w:r>
      <w:r>
        <w:rPr>
          <w:noProof/>
          <w:webHidden/>
        </w:rPr>
        <w:tab/>
        <w:t>3</w:t>
      </w:r>
    </w:p>
    <w:p w:rsidR="00305A6E" w:rsidRDefault="00305A6E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C1F70">
        <w:rPr>
          <w:rStyle w:val="ac"/>
          <w:noProof/>
        </w:rPr>
        <w:t>2. Совершенствование организационной структуры, разработка отдела маркетинга</w:t>
      </w:r>
      <w:r>
        <w:rPr>
          <w:noProof/>
          <w:webHidden/>
        </w:rPr>
        <w:tab/>
        <w:t>17</w:t>
      </w:r>
    </w:p>
    <w:p w:rsidR="00305A6E" w:rsidRDefault="00305A6E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C1F70">
        <w:rPr>
          <w:rStyle w:val="ac"/>
          <w:noProof/>
        </w:rPr>
        <w:t>Литература</w:t>
      </w:r>
      <w:r>
        <w:rPr>
          <w:noProof/>
          <w:webHidden/>
        </w:rPr>
        <w:tab/>
        <w:t>23</w:t>
      </w:r>
    </w:p>
    <w:p w:rsidR="00305A6E" w:rsidRDefault="00305A6E" w:rsidP="00305A6E">
      <w:pPr>
        <w:pStyle w:val="afe"/>
      </w:pPr>
    </w:p>
    <w:p w:rsidR="00AD48B5" w:rsidRPr="00AD48B5" w:rsidRDefault="00305A6E" w:rsidP="00AD48B5">
      <w:pPr>
        <w:pStyle w:val="2"/>
      </w:pPr>
      <w:r>
        <w:br w:type="page"/>
      </w:r>
      <w:bookmarkStart w:id="0" w:name="_Toc230802485"/>
      <w:r w:rsidR="00AD48B5">
        <w:lastRenderedPageBreak/>
        <w:t xml:space="preserve">1. </w:t>
      </w:r>
      <w:r w:rsidR="00AC5335" w:rsidRPr="00AD48B5">
        <w:t>Организационно-управленческие направления совершенствования управления предприятием, разработка должностных инструкций</w:t>
      </w:r>
      <w:bookmarkEnd w:id="0"/>
    </w:p>
    <w:p w:rsidR="00AD48B5" w:rsidRDefault="00AD48B5" w:rsidP="00AD48B5">
      <w:pPr>
        <w:widowControl w:val="0"/>
        <w:autoSpaceDE w:val="0"/>
        <w:autoSpaceDN w:val="0"/>
        <w:adjustRightInd w:val="0"/>
      </w:pP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Радикальная</w:t>
      </w:r>
      <w:r w:rsidR="00AD48B5" w:rsidRPr="00AD48B5">
        <w:t xml:space="preserve"> </w:t>
      </w:r>
      <w:r w:rsidRPr="00AD48B5">
        <w:t>перестройка</w:t>
      </w:r>
      <w:r w:rsidR="00AD48B5" w:rsidRPr="00AD48B5">
        <w:t xml:space="preserve"> </w:t>
      </w:r>
      <w:r w:rsidRPr="00AD48B5">
        <w:t>системы</w:t>
      </w:r>
      <w:r w:rsidR="00AD48B5" w:rsidRPr="00AD48B5">
        <w:t xml:space="preserve"> </w:t>
      </w:r>
      <w:r w:rsidRPr="00AD48B5">
        <w:t>управления</w:t>
      </w:r>
      <w:r w:rsidR="00AD48B5" w:rsidRPr="00AD48B5">
        <w:t xml:space="preserve"> </w:t>
      </w:r>
      <w:r w:rsidRPr="00AD48B5">
        <w:t>экономикой</w:t>
      </w:r>
      <w:r w:rsidR="00AD48B5" w:rsidRPr="00AD48B5">
        <w:t xml:space="preserve"> - </w:t>
      </w:r>
      <w:r w:rsidRPr="00AD48B5">
        <w:t>одно</w:t>
      </w:r>
      <w:r w:rsidR="00AD48B5" w:rsidRPr="00AD48B5">
        <w:t xml:space="preserve"> </w:t>
      </w:r>
      <w:r w:rsidRPr="00AD48B5">
        <w:t>из важнейших направлений программы реформ, проводимых в</w:t>
      </w:r>
      <w:r w:rsidR="00AD48B5" w:rsidRPr="00AD48B5">
        <w:t xml:space="preserve"> </w:t>
      </w:r>
      <w:r w:rsidRPr="00AD48B5">
        <w:t>нашей</w:t>
      </w:r>
      <w:r w:rsidR="00AD48B5" w:rsidRPr="00AD48B5">
        <w:t xml:space="preserve"> </w:t>
      </w:r>
      <w:r w:rsidRPr="00AD48B5">
        <w:t>стране</w:t>
      </w:r>
      <w:r w:rsidR="00AD48B5" w:rsidRPr="00AD48B5">
        <w:t xml:space="preserve">. </w:t>
      </w:r>
      <w:r w:rsidRPr="00AD48B5">
        <w:t>Особое</w:t>
      </w:r>
      <w:r w:rsidR="00AD48B5" w:rsidRPr="00AD48B5">
        <w:t xml:space="preserve"> </w:t>
      </w:r>
      <w:r w:rsidRPr="00AD48B5">
        <w:t>значение эта проблема имеет на</w:t>
      </w:r>
      <w:r w:rsidR="00AD48B5" w:rsidRPr="00AD48B5">
        <w:t xml:space="preserve"> </w:t>
      </w:r>
      <w:r w:rsidRPr="00AD48B5">
        <w:t>уровне</w:t>
      </w:r>
      <w:r w:rsidR="00AD48B5" w:rsidRPr="00AD48B5">
        <w:t xml:space="preserve"> </w:t>
      </w:r>
      <w:r w:rsidRPr="00AD48B5">
        <w:t>предприятии</w:t>
      </w:r>
      <w:r w:rsidR="00AD48B5" w:rsidRPr="00AD48B5">
        <w:t xml:space="preserve">, </w:t>
      </w:r>
      <w:r w:rsidRPr="00AD48B5">
        <w:t>положение</w:t>
      </w:r>
      <w:r w:rsidR="00AD48B5" w:rsidRPr="00AD48B5">
        <w:t xml:space="preserve"> </w:t>
      </w:r>
      <w:r w:rsidRPr="00AD48B5">
        <w:t>которого</w:t>
      </w:r>
      <w:r w:rsidR="00AD48B5" w:rsidRPr="00AD48B5">
        <w:t xml:space="preserve"> </w:t>
      </w:r>
      <w:r w:rsidRPr="00AD48B5">
        <w:t>в рыночной экономике изменилось коренным образом</w:t>
      </w:r>
      <w:r w:rsidR="00AD48B5" w:rsidRPr="00AD48B5">
        <w:t xml:space="preserve">. </w:t>
      </w:r>
      <w:r w:rsidRPr="00AD48B5">
        <w:t>Став</w:t>
      </w:r>
      <w:r w:rsidR="00AD48B5" w:rsidRPr="00AD48B5">
        <w:t xml:space="preserve"> </w:t>
      </w:r>
      <w:r w:rsidRPr="00AD48B5">
        <w:t>объектом товарно-денежных отношений, обладающим экономической самостоятель-ностью и полностью отвечающим за результаты своей хозяйственной деятельности, предприятие должно сформировать у себя систему управления, которая обеспечила бы ему высокую эффективность работы</w:t>
      </w:r>
      <w:r w:rsidR="00AD48B5" w:rsidRPr="00AD48B5">
        <w:t xml:space="preserve">, </w:t>
      </w:r>
      <w:r w:rsidRPr="00AD48B5">
        <w:t>конкуренто-способность и устойчивость положения на рынке</w:t>
      </w:r>
      <w:r w:rsidR="00AD48B5" w:rsidRPr="00AD48B5">
        <w:t xml:space="preserve">. </w:t>
      </w:r>
      <w:r w:rsidRPr="00AD48B5">
        <w:t>При этом следует</w:t>
      </w:r>
      <w:r w:rsidR="00AD48B5" w:rsidRPr="00AD48B5">
        <w:t xml:space="preserve"> </w:t>
      </w:r>
      <w:r w:rsidRPr="00AD48B5">
        <w:t>учитывать</w:t>
      </w:r>
      <w:r w:rsidR="00AD48B5" w:rsidRPr="00AD48B5">
        <w:t xml:space="preserve">, </w:t>
      </w:r>
      <w:r w:rsidRPr="00AD48B5">
        <w:t>что</w:t>
      </w:r>
      <w:r w:rsidR="00AD48B5" w:rsidRPr="00AD48B5">
        <w:t xml:space="preserve"> </w:t>
      </w:r>
      <w:r w:rsidRPr="00AD48B5">
        <w:t>по</w:t>
      </w:r>
      <w:r w:rsidR="00AD48B5" w:rsidRPr="00AD48B5">
        <w:t xml:space="preserve"> </w:t>
      </w:r>
      <w:r w:rsidRPr="00AD48B5">
        <w:t>сравнению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той системой управления, до сих пор действующей на многих предприятиях, в</w:t>
      </w:r>
      <w:r w:rsidR="00AD48B5" w:rsidRPr="00AD48B5">
        <w:t xml:space="preserve"> </w:t>
      </w:r>
      <w:r w:rsidRPr="00AD48B5">
        <w:t>новых условиях появляются функции</w:t>
      </w:r>
      <w:r w:rsidR="00AD48B5" w:rsidRPr="00AD48B5">
        <w:t xml:space="preserve">, </w:t>
      </w:r>
      <w:r w:rsidRPr="00AD48B5">
        <w:t>которые</w:t>
      </w:r>
      <w:r w:rsidR="00AD48B5" w:rsidRPr="00AD48B5">
        <w:t xml:space="preserve"> </w:t>
      </w:r>
      <w:r w:rsidRPr="00AD48B5">
        <w:t>прежде</w:t>
      </w:r>
      <w:r w:rsidR="00AD48B5" w:rsidRPr="00AD48B5">
        <w:t xml:space="preserve"> </w:t>
      </w:r>
      <w:r w:rsidRPr="00AD48B5">
        <w:t>были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нужны</w:t>
      </w:r>
      <w:r w:rsidR="00AD48B5" w:rsidRPr="00AD48B5">
        <w:t xml:space="preserve">. </w:t>
      </w:r>
      <w:r w:rsidRPr="00AD48B5">
        <w:t>В рыночной экономике предприятие само принимает решения</w:t>
      </w:r>
      <w:r w:rsidR="00AD48B5" w:rsidRPr="00AD48B5">
        <w:t xml:space="preserve">; </w:t>
      </w:r>
      <w:r w:rsidRPr="00AD48B5">
        <w:t>самостоятельно формирует</w:t>
      </w:r>
      <w:r w:rsidR="00AD48B5" w:rsidRPr="00AD48B5">
        <w:t xml:space="preserve"> </w:t>
      </w:r>
      <w:r w:rsidRPr="00AD48B5">
        <w:t>цели и задачи</w:t>
      </w:r>
      <w:r w:rsidR="00AD48B5" w:rsidRPr="00AD48B5">
        <w:t xml:space="preserve">; </w:t>
      </w:r>
      <w:r w:rsidRPr="00AD48B5">
        <w:t>разрабатывает стратегию и</w:t>
      </w:r>
      <w:r w:rsidR="00AD48B5" w:rsidRPr="00AD48B5">
        <w:t xml:space="preserve"> </w:t>
      </w:r>
      <w:r w:rsidRPr="00AD48B5">
        <w:t>политику своего развития, изыскивает необходимые для их реализации</w:t>
      </w:r>
      <w:r w:rsidR="00AD48B5" w:rsidRPr="00AD48B5">
        <w:t xml:space="preserve"> </w:t>
      </w:r>
      <w:r w:rsidRPr="00AD48B5">
        <w:t>средства, набирает работников</w:t>
      </w:r>
      <w:r w:rsidR="00AD48B5" w:rsidRPr="00AD48B5">
        <w:t xml:space="preserve">; </w:t>
      </w:r>
      <w:r w:rsidRPr="00AD48B5">
        <w:t>приобретает оборудование и материалы</w:t>
      </w:r>
      <w:r w:rsidR="00AD48B5" w:rsidRPr="00AD48B5">
        <w:t xml:space="preserve">; </w:t>
      </w:r>
      <w:r w:rsidRPr="00AD48B5">
        <w:t>решает</w:t>
      </w:r>
      <w:r w:rsidR="00AD48B5" w:rsidRPr="00AD48B5">
        <w:t xml:space="preserve"> </w:t>
      </w:r>
      <w:r w:rsidRPr="00AD48B5">
        <w:t>множество структурных вопросов, в том числе и такие, как создание, ликвидация</w:t>
      </w:r>
      <w:r w:rsidR="00AD48B5" w:rsidRPr="00AD48B5">
        <w:t xml:space="preserve">, </w:t>
      </w:r>
      <w:r w:rsidRPr="00AD48B5">
        <w:t>слияние</w:t>
      </w:r>
      <w:r w:rsidR="00AD48B5" w:rsidRPr="00AD48B5">
        <w:t xml:space="preserve"> </w:t>
      </w:r>
      <w:r w:rsidRPr="00AD48B5">
        <w:t>или</w:t>
      </w:r>
      <w:r w:rsidR="00AD48B5" w:rsidRPr="00AD48B5">
        <w:t xml:space="preserve"> </w:t>
      </w:r>
      <w:r w:rsidRPr="00AD48B5">
        <w:t>наоборот</w:t>
      </w:r>
      <w:r w:rsidR="00AD48B5" w:rsidRPr="00AD48B5">
        <w:t xml:space="preserve"> </w:t>
      </w:r>
      <w:r w:rsidRPr="00AD48B5">
        <w:t>разделение подразделений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филиалов</w:t>
      </w:r>
      <w:r w:rsidR="00AD48B5" w:rsidRPr="00AD48B5">
        <w:t xml:space="preserve">, </w:t>
      </w:r>
      <w:r w:rsidRPr="00AD48B5">
        <w:t>вхождение в состав ассоциаций и других объединений</w:t>
      </w:r>
      <w:r w:rsidR="00AD48B5" w:rsidRPr="00AD48B5">
        <w:t xml:space="preserve">; </w:t>
      </w:r>
      <w:r w:rsidRPr="00AD48B5">
        <w:t>реорганизация производственной и перестройка организационной структуры управления и многие другие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Предприятие приобретает все черты самостоятельности, характерные для</w:t>
      </w:r>
      <w:r w:rsidR="00AD48B5" w:rsidRPr="00AD48B5">
        <w:t xml:space="preserve"> </w:t>
      </w:r>
      <w:r w:rsidRPr="00AD48B5">
        <w:t>работы</w:t>
      </w:r>
      <w:r w:rsidR="00AD48B5" w:rsidRPr="00AD48B5">
        <w:t xml:space="preserve"> </w:t>
      </w:r>
      <w:r w:rsidRPr="00AD48B5">
        <w:t>в условиях рынка</w:t>
      </w:r>
      <w:r w:rsidR="00AD48B5" w:rsidRPr="00AD48B5">
        <w:t xml:space="preserve">. </w:t>
      </w:r>
      <w:r w:rsidRPr="00AD48B5">
        <w:t>А это требует значительного расширения</w:t>
      </w:r>
      <w:r w:rsidR="00AD48B5" w:rsidRPr="00AD48B5">
        <w:t xml:space="preserve"> </w:t>
      </w:r>
      <w:r w:rsidRPr="00AD48B5">
        <w:t>сферы управления и самоуправления, увеличения объема и усложнения характера выполняемых менеджерами работ</w:t>
      </w:r>
      <w:r w:rsidR="00AD48B5" w:rsidRPr="00AD48B5">
        <w:t xml:space="preserve">. </w:t>
      </w:r>
      <w:r w:rsidRPr="00AD48B5">
        <w:t>Существенно возросла и ответственность за своевременность и качество принимаемых решений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Повышается роль маркетинговых исследований, позволяющих изучать</w:t>
      </w:r>
      <w:r w:rsidR="00AD48B5" w:rsidRPr="00AD48B5">
        <w:t xml:space="preserve"> </w:t>
      </w:r>
      <w:r w:rsidRPr="00AD48B5">
        <w:lastRenderedPageBreak/>
        <w:t>динамику потребностей на рынке товаров и услуг</w:t>
      </w:r>
      <w:r w:rsidR="00AD48B5" w:rsidRPr="00AD48B5">
        <w:t xml:space="preserve">. </w:t>
      </w:r>
      <w:r w:rsidRPr="00AD48B5">
        <w:t>Научно-технический</w:t>
      </w:r>
      <w:r w:rsidR="00AD48B5" w:rsidRPr="00AD48B5">
        <w:t xml:space="preserve"> </w:t>
      </w:r>
      <w:r w:rsidRPr="00AD48B5">
        <w:t>прогресс превращается в одно из орудий управленческих нововведений</w:t>
      </w:r>
      <w:r w:rsidR="00AD48B5" w:rsidRPr="00AD48B5">
        <w:t xml:space="preserve">, </w:t>
      </w:r>
      <w:r w:rsidRPr="00AD48B5">
        <w:t>направленных</w:t>
      </w:r>
      <w:r w:rsidR="00AD48B5" w:rsidRPr="00AD48B5">
        <w:t xml:space="preserve"> </w:t>
      </w:r>
      <w:r w:rsidRPr="00AD48B5">
        <w:t>на создание условий для эффективной работы</w:t>
      </w:r>
      <w:r w:rsidR="00AD48B5" w:rsidRPr="00AD48B5">
        <w:t xml:space="preserve">. </w:t>
      </w:r>
      <w:r w:rsidRPr="00AD48B5">
        <w:t>Все большее значение приобретает и решение вопросов, связанных с управлением</w:t>
      </w:r>
      <w:r w:rsidR="00AD48B5" w:rsidRPr="00AD48B5">
        <w:t xml:space="preserve"> </w:t>
      </w:r>
      <w:r w:rsidRPr="00AD48B5">
        <w:t>персоналом, занимающим в новых условиях ключевое положение в ресурсном потенциале</w:t>
      </w:r>
      <w:r w:rsidR="00AD48B5" w:rsidRPr="00AD48B5">
        <w:t xml:space="preserve"> </w:t>
      </w:r>
      <w:r w:rsidRPr="00AD48B5">
        <w:t>и по существу предопределяющим успех организаций в достижении ее целей</w:t>
      </w:r>
      <w:r w:rsidR="00AD48B5" w:rsidRPr="00AD48B5">
        <w:t xml:space="preserve">. </w:t>
      </w:r>
      <w:r w:rsidRPr="00AD48B5">
        <w:t>В связи со всем этим, менеджмент предприятия, работающий в рыночной среде, предъявляет высокие</w:t>
      </w:r>
      <w:r w:rsidR="00AD48B5" w:rsidRPr="00AD48B5">
        <w:t xml:space="preserve"> </w:t>
      </w:r>
      <w:r w:rsidRPr="00AD48B5">
        <w:t>требования</w:t>
      </w:r>
      <w:r w:rsidR="00AD48B5" w:rsidRPr="00AD48B5">
        <w:t xml:space="preserve"> </w:t>
      </w:r>
      <w:r w:rsidRPr="00AD48B5">
        <w:t>к профессионализму управленческого персонала, от которого зависит эффективность управленческой деятельности, а, следовательно, и, эффективность деятельности всего предприятия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В настоящее время вопрос оценки эффективности управленческой</w:t>
      </w:r>
      <w:r w:rsidR="00AD48B5" w:rsidRPr="00AD48B5">
        <w:t xml:space="preserve"> </w:t>
      </w:r>
      <w:r w:rsidRPr="00AD48B5">
        <w:t>деятельности не решен однозначно</w:t>
      </w:r>
      <w:r w:rsidR="00AD48B5" w:rsidRPr="00AD48B5">
        <w:t xml:space="preserve">. </w:t>
      </w:r>
      <w:r w:rsidRPr="00AD48B5">
        <w:t>Существуют различные подходы к решению этого вопроса</w:t>
      </w:r>
      <w:r w:rsidR="00AD48B5" w:rsidRPr="00AD48B5">
        <w:t xml:space="preserve">. </w:t>
      </w:r>
      <w:r w:rsidRPr="00AD48B5">
        <w:t>Как было отмечено, одни экономисты</w:t>
      </w:r>
      <w:r w:rsidR="00AD48B5" w:rsidRPr="00AD48B5">
        <w:t xml:space="preserve"> </w:t>
      </w:r>
      <w:r w:rsidRPr="00AD48B5">
        <w:t>предлагают</w:t>
      </w:r>
      <w:r w:rsidR="00AD48B5" w:rsidRPr="00AD48B5">
        <w:t xml:space="preserve"> </w:t>
      </w:r>
      <w:r w:rsidRPr="00AD48B5">
        <w:t>проводить</w:t>
      </w:r>
      <w:r w:rsidR="00AD48B5" w:rsidRPr="00AD48B5">
        <w:t xml:space="preserve"> </w:t>
      </w:r>
      <w:r w:rsidRPr="00AD48B5">
        <w:t>оценку</w:t>
      </w:r>
      <w:r w:rsidR="00AD48B5" w:rsidRPr="00AD48B5">
        <w:t xml:space="preserve"> </w:t>
      </w:r>
      <w:r w:rsidRPr="00AD48B5">
        <w:t>эффективности управленческой деятельности на основе</w:t>
      </w:r>
      <w:r w:rsidR="00AD48B5" w:rsidRPr="00AD48B5">
        <w:t xml:space="preserve"> </w:t>
      </w:r>
      <w:r w:rsidRPr="00AD48B5">
        <w:t>нескольких</w:t>
      </w:r>
      <w:r w:rsidR="00AD48B5" w:rsidRPr="00AD48B5">
        <w:t xml:space="preserve"> </w:t>
      </w:r>
      <w:r w:rsidRPr="00AD48B5">
        <w:t>показателей</w:t>
      </w:r>
      <w:r w:rsidR="00AD48B5" w:rsidRPr="00AD48B5">
        <w:t xml:space="preserve"> </w:t>
      </w:r>
      <w:r w:rsidRPr="00AD48B5">
        <w:t>деятельности как самих управленцев, так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всего</w:t>
      </w:r>
      <w:r w:rsidR="00AD48B5" w:rsidRPr="00AD48B5">
        <w:t xml:space="preserve"> </w:t>
      </w:r>
      <w:r w:rsidRPr="00AD48B5">
        <w:t>предприятия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целом</w:t>
      </w:r>
      <w:r w:rsidR="00AD48B5" w:rsidRPr="00AD48B5">
        <w:t xml:space="preserve">. </w:t>
      </w:r>
      <w:r w:rsidRPr="00AD48B5">
        <w:t>Другие</w:t>
      </w:r>
      <w:r w:rsidR="00AD48B5" w:rsidRPr="00AD48B5">
        <w:t xml:space="preserve"> </w:t>
      </w:r>
      <w:r w:rsidRPr="00AD48B5">
        <w:t>оценку проводят на основе одного обобщающего показателя</w:t>
      </w:r>
      <w:r w:rsidR="00AD48B5" w:rsidRPr="00AD48B5">
        <w:t xml:space="preserve">. </w:t>
      </w:r>
      <w:r w:rsidRPr="00AD48B5">
        <w:t>В связи с этим</w:t>
      </w:r>
      <w:r w:rsidR="00AD48B5" w:rsidRPr="00AD48B5">
        <w:t xml:space="preserve">, </w:t>
      </w:r>
      <w:r w:rsidRPr="00AD48B5">
        <w:t>как</w:t>
      </w:r>
      <w:r w:rsidR="00AD48B5" w:rsidRPr="00AD48B5">
        <w:t xml:space="preserve"> </w:t>
      </w:r>
      <w:r w:rsidRPr="00AD48B5">
        <w:t>было сказано ранее, мы присоединяемся к мнению первой группы авторов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числе показателей оценки эффективности управленческой деятельности на предприятии внесли показатель эффективности</w:t>
      </w:r>
      <w:r w:rsidR="00AD48B5" w:rsidRPr="00AD48B5">
        <w:t xml:space="preserve"> </w:t>
      </w:r>
      <w:r w:rsidRPr="00AD48B5">
        <w:t>организационной</w:t>
      </w:r>
      <w:r w:rsidR="00AD48B5" w:rsidRPr="00AD48B5">
        <w:t xml:space="preserve"> </w:t>
      </w:r>
      <w:r w:rsidRPr="00AD48B5">
        <w:t>культуры</w:t>
      </w:r>
      <w:r w:rsidR="00AD48B5" w:rsidRPr="00AD48B5">
        <w:t xml:space="preserve">. </w:t>
      </w:r>
      <w:r w:rsidRPr="00AD48B5">
        <w:t>А сейчас попытаемся объяснить взаимосвязь между организацией культуры предприятия и эффективности управленческой деятельности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Организационная культура</w:t>
      </w:r>
      <w:r w:rsidR="00AD48B5" w:rsidRPr="00AD48B5">
        <w:t xml:space="preserve"> - </w:t>
      </w:r>
      <w:r w:rsidRPr="00AD48B5">
        <w:t>это набор наиболее важных</w:t>
      </w:r>
      <w:r w:rsidR="00AD48B5" w:rsidRPr="00AD48B5">
        <w:t xml:space="preserve"> </w:t>
      </w:r>
      <w:r w:rsidRPr="00AD48B5">
        <w:t>предположений, принимаемых</w:t>
      </w:r>
      <w:r w:rsidR="00AD48B5" w:rsidRPr="00AD48B5">
        <w:t xml:space="preserve"> </w:t>
      </w:r>
      <w:r w:rsidRPr="00AD48B5">
        <w:t>членами</w:t>
      </w:r>
      <w:r w:rsidR="00AD48B5" w:rsidRPr="00AD48B5">
        <w:t xml:space="preserve"> </w:t>
      </w:r>
      <w:r w:rsidRPr="00AD48B5">
        <w:t>организации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получающих</w:t>
      </w:r>
      <w:r w:rsidR="00AD48B5" w:rsidRPr="00AD48B5">
        <w:t xml:space="preserve"> </w:t>
      </w:r>
      <w:r w:rsidRPr="00AD48B5">
        <w:t>выражение в заявляемых организацией ценностях, задающих людям ориентиры их</w:t>
      </w:r>
      <w:r w:rsidR="00AD48B5" w:rsidRPr="00AD48B5">
        <w:t xml:space="preserve"> </w:t>
      </w:r>
      <w:r w:rsidRPr="00AD48B5">
        <w:t>поведения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действий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Другими словами, под организационной культурой понимают</w:t>
      </w:r>
      <w:r w:rsidR="00AD48B5" w:rsidRPr="00AD48B5">
        <w:t xml:space="preserve"> </w:t>
      </w:r>
      <w:r w:rsidRPr="00AD48B5">
        <w:t>целостную</w:t>
      </w:r>
      <w:r w:rsidR="00AD48B5" w:rsidRPr="00AD48B5">
        <w:t xml:space="preserve"> </w:t>
      </w:r>
      <w:r w:rsidRPr="00AD48B5">
        <w:t>систему выработанных в организации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свойственных</w:t>
      </w:r>
      <w:r w:rsidR="00AD48B5" w:rsidRPr="00AD48B5">
        <w:t xml:space="preserve"> </w:t>
      </w:r>
      <w:r w:rsidRPr="00AD48B5">
        <w:t>ее</w:t>
      </w:r>
      <w:r w:rsidR="00AD48B5" w:rsidRPr="00AD48B5">
        <w:t xml:space="preserve"> </w:t>
      </w:r>
      <w:r w:rsidRPr="00AD48B5">
        <w:t>членам</w:t>
      </w:r>
      <w:r w:rsidR="00AD48B5" w:rsidRPr="00AD48B5">
        <w:t xml:space="preserve"> </w:t>
      </w:r>
      <w:r w:rsidRPr="00AD48B5">
        <w:t>моделей</w:t>
      </w:r>
      <w:r w:rsidR="00AD48B5" w:rsidRPr="00AD48B5">
        <w:t xml:space="preserve"> </w:t>
      </w:r>
      <w:r w:rsidRPr="00AD48B5">
        <w:t>поведения, обычаев, нравов и ожиданий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lastRenderedPageBreak/>
        <w:t>Любое предприятие, представляя собой целенаправленную</w:t>
      </w:r>
      <w:r w:rsidR="00AD48B5" w:rsidRPr="00AD48B5">
        <w:t xml:space="preserve"> </w:t>
      </w:r>
      <w:r w:rsidRPr="00AD48B5">
        <w:t>систему</w:t>
      </w:r>
      <w:r w:rsidR="00AD48B5" w:rsidRPr="00AD48B5">
        <w:t xml:space="preserve">, </w:t>
      </w:r>
      <w:r w:rsidRPr="00AD48B5">
        <w:t>состоит из элементов</w:t>
      </w:r>
      <w:r w:rsidR="00AD48B5" w:rsidRPr="00AD48B5">
        <w:t xml:space="preserve"> - </w:t>
      </w:r>
      <w:r w:rsidRPr="00AD48B5">
        <w:t>людей, имеющих собственные целевые установки</w:t>
      </w:r>
      <w:r w:rsidR="00AD48B5" w:rsidRPr="00AD48B5">
        <w:t xml:space="preserve">, </w:t>
      </w:r>
      <w:r w:rsidRPr="00AD48B5">
        <w:t>и</w:t>
      </w:r>
      <w:r w:rsidR="00AD48B5" w:rsidRPr="00AD48B5">
        <w:t xml:space="preserve"> </w:t>
      </w:r>
      <w:r w:rsidRPr="00AD48B5">
        <w:t>одновременно являющихся</w:t>
      </w:r>
      <w:r w:rsidR="00AD48B5" w:rsidRPr="00AD48B5">
        <w:t xml:space="preserve"> </w:t>
      </w:r>
      <w:r w:rsidRPr="00AD48B5">
        <w:t>частью</w:t>
      </w:r>
      <w:r w:rsidR="00AD48B5" w:rsidRPr="00AD48B5">
        <w:t xml:space="preserve"> </w:t>
      </w:r>
      <w:r w:rsidRPr="00AD48B5">
        <w:t>одной</w:t>
      </w:r>
      <w:r w:rsidR="00AD48B5" w:rsidRPr="00AD48B5">
        <w:t xml:space="preserve"> </w:t>
      </w:r>
      <w:r w:rsidRPr="00AD48B5">
        <w:t>или</w:t>
      </w:r>
      <w:r w:rsidR="00AD48B5" w:rsidRPr="00AD48B5">
        <w:t xml:space="preserve"> </w:t>
      </w:r>
      <w:r w:rsidRPr="00AD48B5">
        <w:t>более</w:t>
      </w:r>
      <w:r w:rsidR="00AD48B5" w:rsidRPr="00AD48B5">
        <w:t xml:space="preserve"> </w:t>
      </w:r>
      <w:r w:rsidRPr="00AD48B5">
        <w:t>целенаправленных</w:t>
      </w:r>
      <w:r w:rsidR="00AD48B5" w:rsidRPr="00AD48B5">
        <w:t xml:space="preserve"> </w:t>
      </w:r>
      <w:r w:rsidRPr="00AD48B5">
        <w:t>систем</w:t>
      </w:r>
      <w:r w:rsidR="00AD48B5" w:rsidRPr="00AD48B5">
        <w:t xml:space="preserve">. </w:t>
      </w:r>
      <w:r w:rsidRPr="00AD48B5">
        <w:t>Качество функционирования и эффективность предприятия зависят</w:t>
      </w:r>
      <w:r w:rsidR="00AD48B5" w:rsidRPr="00AD48B5">
        <w:t xml:space="preserve"> </w:t>
      </w:r>
      <w:r w:rsidRPr="00AD48B5">
        <w:t>от</w:t>
      </w:r>
      <w:r w:rsidR="00AD48B5" w:rsidRPr="00AD48B5">
        <w:t xml:space="preserve"> </w:t>
      </w:r>
      <w:r w:rsidRPr="00AD48B5">
        <w:t>характера</w:t>
      </w:r>
      <w:r w:rsidR="00AD48B5" w:rsidRPr="00AD48B5">
        <w:t xml:space="preserve"> </w:t>
      </w:r>
      <w:r w:rsidRPr="00AD48B5">
        <w:t>влияния на него как составляющих элементов, так и</w:t>
      </w:r>
      <w:r w:rsidR="00AD48B5" w:rsidRPr="00AD48B5">
        <w:t xml:space="preserve"> </w:t>
      </w:r>
      <w:r w:rsidRPr="00AD48B5">
        <w:t>систем</w:t>
      </w:r>
      <w:r w:rsidR="00AD48B5" w:rsidRPr="00AD48B5">
        <w:t xml:space="preserve">, </w:t>
      </w:r>
      <w:r w:rsidRPr="00AD48B5">
        <w:t>в</w:t>
      </w:r>
      <w:r w:rsidR="00AD48B5" w:rsidRPr="00AD48B5">
        <w:t xml:space="preserve"> </w:t>
      </w:r>
      <w:r w:rsidRPr="00AD48B5">
        <w:t>которые</w:t>
      </w:r>
      <w:r w:rsidR="00AD48B5" w:rsidRPr="00AD48B5">
        <w:t xml:space="preserve"> </w:t>
      </w:r>
      <w:r w:rsidRPr="00AD48B5">
        <w:t>оно</w:t>
      </w:r>
      <w:r w:rsidR="00AD48B5" w:rsidRPr="00AD48B5">
        <w:t xml:space="preserve"> </w:t>
      </w:r>
      <w:r w:rsidRPr="00AD48B5">
        <w:t>входит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Поэтому</w:t>
      </w:r>
      <w:r w:rsidR="00AD48B5" w:rsidRPr="00AD48B5">
        <w:t xml:space="preserve"> </w:t>
      </w:r>
      <w:r w:rsidRPr="00AD48B5">
        <w:t>необходимое</w:t>
      </w:r>
      <w:r w:rsidR="00AD48B5" w:rsidRPr="00AD48B5">
        <w:t xml:space="preserve"> </w:t>
      </w:r>
      <w:r w:rsidRPr="00AD48B5">
        <w:t>условие</w:t>
      </w:r>
      <w:r w:rsidR="00AD48B5" w:rsidRPr="00AD48B5">
        <w:t xml:space="preserve"> </w:t>
      </w:r>
      <w:r w:rsidRPr="00AD48B5">
        <w:t>эффективного</w:t>
      </w:r>
      <w:r w:rsidR="00AD48B5" w:rsidRPr="00AD48B5">
        <w:t xml:space="preserve"> </w:t>
      </w:r>
      <w:r w:rsidRPr="00AD48B5">
        <w:t>управления</w:t>
      </w:r>
      <w:r w:rsidR="00AD48B5" w:rsidRPr="00AD48B5">
        <w:t xml:space="preserve"> </w:t>
      </w:r>
      <w:r w:rsidRPr="00AD48B5">
        <w:t>заключается</w:t>
      </w:r>
      <w:r w:rsidR="00AD48B5" w:rsidRPr="00AD48B5">
        <w:t xml:space="preserve">, </w:t>
      </w:r>
      <w:r w:rsidRPr="00AD48B5">
        <w:t>прежде всего, в максимальном достижении</w:t>
      </w:r>
      <w:r w:rsidR="00AD48B5" w:rsidRPr="00AD48B5">
        <w:t xml:space="preserve"> </w:t>
      </w:r>
      <w:r w:rsidRPr="00AD48B5">
        <w:t>согласованности</w:t>
      </w:r>
      <w:r w:rsidR="00AD48B5" w:rsidRPr="00AD48B5">
        <w:t xml:space="preserve"> </w:t>
      </w:r>
      <w:r w:rsidRPr="00AD48B5">
        <w:t>действий</w:t>
      </w:r>
      <w:r w:rsidR="00AD48B5" w:rsidRPr="00AD48B5">
        <w:t xml:space="preserve"> </w:t>
      </w:r>
      <w:r w:rsidRPr="00AD48B5">
        <w:t>всех</w:t>
      </w:r>
      <w:r w:rsidR="00AD48B5" w:rsidRPr="00AD48B5">
        <w:t xml:space="preserve"> </w:t>
      </w:r>
      <w:r w:rsidRPr="00AD48B5">
        <w:t>работников предприятия</w:t>
      </w:r>
      <w:r w:rsidR="00AD48B5" w:rsidRPr="00AD48B5">
        <w:t xml:space="preserve">. </w:t>
      </w:r>
      <w:r w:rsidRPr="00AD48B5">
        <w:t>Используемые</w:t>
      </w:r>
      <w:r w:rsidR="00AD48B5" w:rsidRPr="00AD48B5">
        <w:t xml:space="preserve"> </w:t>
      </w:r>
      <w:r w:rsidRPr="00AD48B5">
        <w:t>управленцами</w:t>
      </w:r>
      <w:r w:rsidR="00AD48B5" w:rsidRPr="00AD48B5">
        <w:t xml:space="preserve"> </w:t>
      </w:r>
      <w:r w:rsidRPr="00AD48B5">
        <w:t>для</w:t>
      </w:r>
      <w:r w:rsidR="00AD48B5" w:rsidRPr="00AD48B5">
        <w:t xml:space="preserve"> </w:t>
      </w:r>
      <w:r w:rsidRPr="00AD48B5">
        <w:t>этого</w:t>
      </w:r>
      <w:r w:rsidR="00AD48B5" w:rsidRPr="00AD48B5">
        <w:t xml:space="preserve"> </w:t>
      </w:r>
      <w:r w:rsidRPr="00AD48B5">
        <w:t>средства</w:t>
      </w:r>
      <w:r w:rsidR="00AD48B5" w:rsidRPr="00AD48B5">
        <w:t xml:space="preserve"> </w:t>
      </w:r>
      <w:r w:rsidRPr="00AD48B5">
        <w:t>могут</w:t>
      </w:r>
      <w:r w:rsidR="00AD48B5" w:rsidRPr="00AD48B5">
        <w:t xml:space="preserve"> </w:t>
      </w:r>
      <w:r w:rsidRPr="00AD48B5">
        <w:t>широко варьировать в зависимости от культуры</w:t>
      </w:r>
      <w:r w:rsidR="00AD48B5" w:rsidRPr="00AD48B5">
        <w:t xml:space="preserve"> </w:t>
      </w:r>
      <w:r w:rsidRPr="00AD48B5">
        <w:t>данного</w:t>
      </w:r>
      <w:r w:rsidR="00AD48B5" w:rsidRPr="00AD48B5">
        <w:t xml:space="preserve"> </w:t>
      </w:r>
      <w:r w:rsidRPr="00AD48B5">
        <w:t>предприятия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принятого в соответствии с ней стиля управления</w:t>
      </w:r>
      <w:r w:rsidR="00AD48B5" w:rsidRPr="00AD48B5">
        <w:t xml:space="preserve">. </w:t>
      </w:r>
      <w:r w:rsidRPr="00AD48B5">
        <w:t>Другими словами, эффективность организационной культуры опосредованным образом находит свое проявление в эффективности управляющей подсистемы предприятия</w:t>
      </w:r>
      <w:r w:rsidR="00AD48B5" w:rsidRPr="00AD48B5">
        <w:t xml:space="preserve">. </w:t>
      </w:r>
      <w:r w:rsidRPr="00AD48B5">
        <w:t>Управляющая подсистема, в свою очередь, существует и функционирует лишь во взаимосвязи с управляемой подсистемой, в результате чего создается</w:t>
      </w:r>
      <w:r w:rsidR="00AD48B5" w:rsidRPr="00AD48B5">
        <w:t xml:space="preserve"> </w:t>
      </w:r>
      <w:r w:rsidRPr="00AD48B5">
        <w:t>конечный продукт всей системы управления (системы производства</w:t>
      </w:r>
      <w:r w:rsidR="00AD48B5" w:rsidRPr="00AD48B5">
        <w:t xml:space="preserve">). </w:t>
      </w:r>
      <w:r w:rsidRPr="00AD48B5">
        <w:t>Следовательно, эффективность системы управления в определенной степени зависит от эффективности функционирования управляющей подсистемы, в том числе и организационной культуры, и</w:t>
      </w:r>
      <w:r w:rsidR="00AD48B5" w:rsidRPr="00AD48B5">
        <w:t xml:space="preserve"> </w:t>
      </w:r>
      <w:r w:rsidRPr="00AD48B5">
        <w:t>вместе</w:t>
      </w:r>
      <w:r w:rsidR="00AD48B5" w:rsidRPr="00AD48B5">
        <w:t xml:space="preserve"> </w:t>
      </w:r>
      <w:r w:rsidRPr="00AD48B5">
        <w:t>с тем</w:t>
      </w:r>
      <w:r w:rsidR="00AD48B5" w:rsidRPr="00AD48B5">
        <w:t xml:space="preserve"> </w:t>
      </w:r>
      <w:r w:rsidRPr="00AD48B5">
        <w:t>характеризует</w:t>
      </w:r>
      <w:r w:rsidR="00AD48B5" w:rsidRPr="00AD48B5">
        <w:t xml:space="preserve"> </w:t>
      </w:r>
      <w:r w:rsidRPr="00AD48B5">
        <w:t>ее</w:t>
      </w:r>
      <w:r w:rsidR="00AD48B5" w:rsidRPr="00AD48B5">
        <w:t xml:space="preserve">. </w:t>
      </w:r>
      <w:r w:rsidRPr="00AD48B5">
        <w:t>В связи</w:t>
      </w:r>
      <w:r w:rsidR="00AD48B5" w:rsidRPr="00AD48B5">
        <w:t xml:space="preserve"> </w:t>
      </w:r>
      <w:r w:rsidRPr="00AD48B5">
        <w:t>с этим, для оценки эффективности системы управления, а значит и</w:t>
      </w:r>
      <w:r w:rsidR="00AD48B5" w:rsidRPr="00AD48B5">
        <w:t xml:space="preserve"> </w:t>
      </w:r>
      <w:r w:rsidRPr="00AD48B5">
        <w:t>эффективности организационной культуры, конечной целью которой является создание и реализация на рынке продукции (услуг</w:t>
      </w:r>
      <w:r w:rsidR="00AD48B5" w:rsidRPr="00AD48B5">
        <w:t>),</w:t>
      </w:r>
      <w:r w:rsidRPr="00AD48B5">
        <w:t xml:space="preserve"> может быть в полной</w:t>
      </w:r>
      <w:r w:rsidR="00AD48B5" w:rsidRPr="00AD48B5">
        <w:t xml:space="preserve"> </w:t>
      </w:r>
      <w:r w:rsidRPr="00AD48B5">
        <w:t>мере использован ресурсный показатель эффективности</w:t>
      </w:r>
      <w:r w:rsidR="00AD48B5" w:rsidRPr="00AD48B5">
        <w:t xml:space="preserve"> - </w:t>
      </w:r>
      <w:r w:rsidRPr="00AD48B5">
        <w:t>модифицированный</w:t>
      </w:r>
      <w:r w:rsidR="00AD48B5" w:rsidRPr="00AD48B5">
        <w:t xml:space="preserve"> </w:t>
      </w:r>
      <w:r w:rsidRPr="00AD48B5">
        <w:t>показатель ресурсоотдачи, учитывающий наряду с другими факторами</w:t>
      </w:r>
      <w:r w:rsidR="00AD48B5" w:rsidRPr="00AD48B5">
        <w:t xml:space="preserve"> </w:t>
      </w:r>
      <w:r w:rsidRPr="00AD48B5">
        <w:t>рыночные финансово-кредитные отношения и инфляционные процессы</w:t>
      </w:r>
      <w:r w:rsidR="00AD48B5" w:rsidRPr="00AD48B5">
        <w:t xml:space="preserve">. </w:t>
      </w:r>
      <w:r w:rsidRPr="00AD48B5">
        <w:t>Кроме</w:t>
      </w:r>
      <w:r w:rsidR="00AD48B5" w:rsidRPr="00AD48B5">
        <w:t xml:space="preserve"> </w:t>
      </w:r>
      <w:r w:rsidRPr="00AD48B5">
        <w:t>основного</w:t>
      </w:r>
      <w:r w:rsidR="00AD48B5" w:rsidRPr="00AD48B5">
        <w:t xml:space="preserve"> </w:t>
      </w:r>
      <w:r w:rsidRPr="00AD48B5">
        <w:t>обобщающего</w:t>
      </w:r>
      <w:r w:rsidR="00AD48B5" w:rsidRPr="00AD48B5">
        <w:t xml:space="preserve"> </w:t>
      </w:r>
      <w:r w:rsidRPr="00AD48B5">
        <w:t>показателя эффективности для</w:t>
      </w:r>
      <w:r w:rsidR="00AD48B5" w:rsidRPr="00AD48B5">
        <w:t xml:space="preserve"> </w:t>
      </w:r>
      <w:r w:rsidRPr="00AD48B5">
        <w:t>более</w:t>
      </w:r>
      <w:r w:rsidR="00AD48B5" w:rsidRPr="00AD48B5">
        <w:t xml:space="preserve"> </w:t>
      </w:r>
      <w:r w:rsidRPr="00AD48B5">
        <w:t>полной</w:t>
      </w:r>
      <w:r w:rsidR="00AD48B5" w:rsidRPr="00AD48B5">
        <w:t xml:space="preserve"> </w:t>
      </w:r>
      <w:r w:rsidRPr="00AD48B5">
        <w:t>оценки</w:t>
      </w:r>
      <w:r w:rsidR="00AD48B5" w:rsidRPr="00AD48B5">
        <w:t xml:space="preserve"> </w:t>
      </w:r>
      <w:r w:rsidRPr="00AD48B5">
        <w:t>организационной культуры следует применять ряд вспомогательных</w:t>
      </w:r>
      <w:r w:rsidR="00AD48B5" w:rsidRPr="00AD48B5">
        <w:t xml:space="preserve"> </w:t>
      </w:r>
      <w:r w:rsidRPr="00AD48B5">
        <w:t>показателей, таких как</w:t>
      </w:r>
      <w:r w:rsidR="00AD48B5" w:rsidRPr="00AD48B5">
        <w:t xml:space="preserve"> </w:t>
      </w:r>
      <w:r w:rsidRPr="00AD48B5">
        <w:t>уровень производственных связей, диапазон управления, степень стабильности кадров</w:t>
      </w:r>
      <w:r w:rsidR="00AD48B5" w:rsidRPr="00AD48B5">
        <w:t xml:space="preserve"> </w:t>
      </w:r>
      <w:r w:rsidRPr="00AD48B5">
        <w:t>и др</w:t>
      </w:r>
      <w:r w:rsidR="00AD48B5" w:rsidRPr="00AD48B5">
        <w:t xml:space="preserve">. </w:t>
      </w:r>
      <w:r w:rsidRPr="00AD48B5">
        <w:t xml:space="preserve">Для выработки мероприятий по повышению </w:t>
      </w:r>
      <w:r w:rsidRPr="00AD48B5">
        <w:lastRenderedPageBreak/>
        <w:t>уровня организационной культуры следует определять относительную эффективность</w:t>
      </w:r>
      <w:r w:rsidR="00AD48B5" w:rsidRPr="00AD48B5">
        <w:t xml:space="preserve">. </w:t>
      </w:r>
      <w:r w:rsidRPr="00AD48B5">
        <w:t>Дело в том, что возможность измерения эффективности организационной культуры еще не означает, что ее формирование идет по направлению к</w:t>
      </w:r>
      <w:r w:rsidR="00AD48B5" w:rsidRPr="00AD48B5">
        <w:t xml:space="preserve"> </w:t>
      </w:r>
      <w:r w:rsidRPr="00AD48B5">
        <w:t>идеалу</w:t>
      </w:r>
      <w:r w:rsidR="00AD48B5" w:rsidRPr="00AD48B5">
        <w:t xml:space="preserve">. </w:t>
      </w:r>
      <w:r w:rsidRPr="00AD48B5">
        <w:t>Решить</w:t>
      </w:r>
      <w:r w:rsidR="00AD48B5" w:rsidRPr="00AD48B5">
        <w:t xml:space="preserve"> </w:t>
      </w:r>
      <w:r w:rsidRPr="00AD48B5">
        <w:t>эту</w:t>
      </w:r>
      <w:r w:rsidR="00AD48B5" w:rsidRPr="00AD48B5">
        <w:t xml:space="preserve"> </w:t>
      </w:r>
      <w:r w:rsidRPr="00AD48B5">
        <w:t>проблему</w:t>
      </w:r>
      <w:r w:rsidR="00AD48B5" w:rsidRPr="00AD48B5">
        <w:t xml:space="preserve"> </w:t>
      </w:r>
      <w:r w:rsidRPr="00AD48B5">
        <w:t>можно</w:t>
      </w:r>
      <w:r w:rsidR="00AD48B5" w:rsidRPr="00AD48B5">
        <w:t xml:space="preserve"> </w:t>
      </w:r>
      <w:r w:rsidRPr="00AD48B5">
        <w:t>на основе</w:t>
      </w:r>
      <w:r w:rsidR="00AD48B5" w:rsidRPr="00AD48B5">
        <w:t xml:space="preserve"> </w:t>
      </w:r>
      <w:r w:rsidRPr="00AD48B5">
        <w:t>проверки</w:t>
      </w:r>
      <w:r w:rsidR="00AD48B5" w:rsidRPr="00AD48B5">
        <w:t xml:space="preserve"> </w:t>
      </w:r>
      <w:r w:rsidRPr="00AD48B5">
        <w:t>соответствия существующей и желаемой организационной культуры, используя специальный показатель</w:t>
      </w:r>
      <w:r w:rsidR="00AD48B5" w:rsidRPr="00AD48B5">
        <w:t xml:space="preserve"> - </w:t>
      </w:r>
      <w:r w:rsidRPr="00AD48B5">
        <w:t>индекс культуры, отображающий взаимосвязь власти, правил поведения и ценностей в данной организации</w:t>
      </w:r>
      <w:r w:rsidR="00AD48B5" w:rsidRPr="00AD48B5">
        <w:t xml:space="preserve">. </w:t>
      </w:r>
      <w:r w:rsidRPr="00AD48B5">
        <w:t>В данном случае</w:t>
      </w:r>
      <w:r w:rsidR="00AD48B5" w:rsidRPr="00AD48B5">
        <w:t xml:space="preserve"> </w:t>
      </w:r>
      <w:r w:rsidRPr="00AD48B5">
        <w:t>организационная культура выступает в качестве социальной стороны показателя эффективности управленческой деятельности предприятия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Из материала исследований японского управления предприятием можно выбрать некоторые пункты, которые можно применить в нашей стране и, в частности, на нашем предприятии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1</w:t>
      </w:r>
      <w:r w:rsidR="00AD48B5" w:rsidRPr="00AD48B5">
        <w:t xml:space="preserve">. </w:t>
      </w:r>
      <w:r w:rsidRPr="00AD48B5">
        <w:t>Гарантия занятости и создание обстановки доверительности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Руководители японских предприятий считают, что стабильность</w:t>
      </w:r>
      <w:r w:rsidR="00AD48B5" w:rsidRPr="00AD48B5">
        <w:t xml:space="preserve"> </w:t>
      </w:r>
      <w:r w:rsidRPr="00AD48B5">
        <w:t>коллектива позволяет поднять мотивацию рабочих, укрепить чувство</w:t>
      </w:r>
      <w:r w:rsidR="00AD48B5" w:rsidRPr="00AD48B5">
        <w:t xml:space="preserve"> </w:t>
      </w:r>
      <w:r w:rsidRPr="00AD48B5">
        <w:t>общности</w:t>
      </w:r>
      <w:r w:rsidR="00AD48B5" w:rsidRPr="00AD48B5">
        <w:t xml:space="preserve">, </w:t>
      </w:r>
      <w:r w:rsidRPr="00AD48B5">
        <w:t>помогает учиться у опытных рабочих (кружки качества, рационализация</w:t>
      </w:r>
      <w:r w:rsidR="00AD48B5" w:rsidRPr="00AD48B5">
        <w:t xml:space="preserve">).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2</w:t>
      </w:r>
      <w:r w:rsidR="00AD48B5" w:rsidRPr="00AD48B5">
        <w:t xml:space="preserve">. </w:t>
      </w:r>
      <w:r w:rsidRPr="00AD48B5">
        <w:t>Постоянное присутствие</w:t>
      </w:r>
      <w:r w:rsidR="00AD48B5" w:rsidRPr="00AD48B5">
        <w:t xml:space="preserve"> </w:t>
      </w:r>
      <w:r w:rsidRPr="00AD48B5">
        <w:t>руководства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производстве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Руководитель должен устранять все затруднения прямо на</w:t>
      </w:r>
      <w:r w:rsidR="00AD48B5" w:rsidRPr="00AD48B5">
        <w:t xml:space="preserve"> </w:t>
      </w:r>
      <w:r w:rsidRPr="00AD48B5">
        <w:t>месте</w:t>
      </w:r>
      <w:r w:rsidR="00AD48B5" w:rsidRPr="00AD48B5">
        <w:t xml:space="preserve">. </w:t>
      </w:r>
      <w:r w:rsidRPr="00AD48B5">
        <w:t>Если</w:t>
      </w:r>
      <w:r w:rsidR="00AD48B5" w:rsidRPr="00AD48B5">
        <w:t xml:space="preserve"> </w:t>
      </w:r>
      <w:r w:rsidRPr="00AD48B5">
        <w:t>после</w:t>
      </w:r>
      <w:r w:rsidR="00AD48B5" w:rsidRPr="00AD48B5">
        <w:t xml:space="preserve"> </w:t>
      </w:r>
      <w:r w:rsidRPr="00AD48B5">
        <w:t>происшествия пройдет много времени, то причина может остаться незамеченной и это</w:t>
      </w:r>
      <w:r w:rsidR="00AD48B5" w:rsidRPr="00AD48B5">
        <w:t xml:space="preserve"> </w:t>
      </w:r>
      <w:r w:rsidRPr="00AD48B5">
        <w:t>породит хроническое</w:t>
      </w:r>
      <w:r w:rsidR="00AD48B5" w:rsidRPr="00AD48B5">
        <w:t xml:space="preserve"> </w:t>
      </w:r>
      <w:r w:rsidRPr="00AD48B5">
        <w:t>чувство</w:t>
      </w:r>
      <w:r w:rsidR="00AD48B5" w:rsidRPr="00AD48B5">
        <w:t xml:space="preserve"> </w:t>
      </w:r>
      <w:r w:rsidRPr="00AD48B5">
        <w:t>апатии</w:t>
      </w:r>
      <w:r w:rsidR="00AD48B5" w:rsidRPr="00AD48B5">
        <w:t xml:space="preserve"> </w:t>
      </w:r>
      <w:r w:rsidRPr="00AD48B5">
        <w:t>среди</w:t>
      </w:r>
      <w:r w:rsidR="00AD48B5" w:rsidRPr="00AD48B5">
        <w:t xml:space="preserve"> </w:t>
      </w:r>
      <w:r w:rsidRPr="00AD48B5">
        <w:t>рабочих</w:t>
      </w:r>
      <w:r w:rsidR="00AD48B5" w:rsidRPr="00AD48B5">
        <w:t xml:space="preserve"> </w:t>
      </w:r>
      <w:r w:rsidRPr="00AD48B5">
        <w:t>к</w:t>
      </w:r>
      <w:r w:rsidR="00AD48B5" w:rsidRPr="00AD48B5">
        <w:t xml:space="preserve"> </w:t>
      </w:r>
      <w:r w:rsidRPr="00AD48B5">
        <w:t>возникшим</w:t>
      </w:r>
      <w:r w:rsidR="00AD48B5" w:rsidRPr="00AD48B5">
        <w:t xml:space="preserve"> </w:t>
      </w:r>
      <w:r w:rsidRPr="00AD48B5">
        <w:t>трудностям</w:t>
      </w:r>
      <w:r w:rsidR="00AD48B5" w:rsidRPr="00AD48B5">
        <w:t xml:space="preserve"> </w:t>
      </w:r>
      <w:r w:rsidRPr="00AD48B5">
        <w:t>или привести к безответственности</w:t>
      </w:r>
      <w:r w:rsidR="00AD48B5" w:rsidRPr="00AD48B5">
        <w:t xml:space="preserve">. </w:t>
      </w:r>
      <w:r w:rsidRPr="00AD48B5">
        <w:t>Таким образом, из этого следует, что</w:t>
      </w:r>
      <w:r w:rsidR="00AD48B5" w:rsidRPr="00AD48B5">
        <w:t xml:space="preserve"> </w:t>
      </w:r>
      <w:r w:rsidRPr="00AD48B5">
        <w:t>японских управляющих</w:t>
      </w:r>
      <w:r w:rsidR="00AD48B5" w:rsidRPr="00AD48B5">
        <w:t xml:space="preserve"> </w:t>
      </w:r>
      <w:r w:rsidRPr="00AD48B5">
        <w:t>беспокоит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уменьшение</w:t>
      </w:r>
      <w:r w:rsidR="00AD48B5" w:rsidRPr="00AD48B5">
        <w:t xml:space="preserve"> </w:t>
      </w:r>
      <w:r w:rsidRPr="00AD48B5">
        <w:t>выпуска</w:t>
      </w:r>
      <w:r w:rsidR="00AD48B5" w:rsidRPr="00AD48B5">
        <w:t xml:space="preserve"> </w:t>
      </w:r>
      <w:r w:rsidRPr="00AD48B5">
        <w:t>продукции,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снижение качества, а апатия и безответственность рабочих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3</w:t>
      </w:r>
      <w:r w:rsidR="00AD48B5" w:rsidRPr="00AD48B5">
        <w:t xml:space="preserve">. </w:t>
      </w:r>
      <w:r w:rsidRPr="00AD48B5">
        <w:t>Гласность и</w:t>
      </w:r>
      <w:r w:rsidR="00AD48B5" w:rsidRPr="00AD48B5">
        <w:t xml:space="preserve"> </w:t>
      </w:r>
      <w:r w:rsidRPr="00AD48B5">
        <w:t>корпорационные</w:t>
      </w:r>
      <w:r w:rsidR="00AD48B5" w:rsidRPr="00AD48B5">
        <w:t xml:space="preserve"> </w:t>
      </w:r>
      <w:r w:rsidRPr="00AD48B5">
        <w:t>ценности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В</w:t>
      </w:r>
      <w:r w:rsidR="00AD48B5" w:rsidRPr="00AD48B5">
        <w:t xml:space="preserve"> </w:t>
      </w:r>
      <w:r w:rsidRPr="00AD48B5">
        <w:t>основе</w:t>
      </w:r>
      <w:r w:rsidR="00AD48B5" w:rsidRPr="00AD48B5">
        <w:t xml:space="preserve"> </w:t>
      </w:r>
      <w:r w:rsidRPr="00AD48B5">
        <w:t>этой</w:t>
      </w:r>
      <w:r w:rsidR="00AD48B5" w:rsidRPr="00AD48B5">
        <w:t xml:space="preserve"> </w:t>
      </w:r>
      <w:r w:rsidRPr="00AD48B5">
        <w:t>идеи</w:t>
      </w:r>
      <w:r w:rsidR="00AD48B5" w:rsidRPr="00AD48B5">
        <w:t xml:space="preserve"> </w:t>
      </w:r>
      <w:r w:rsidRPr="00AD48B5">
        <w:t>лежит правило</w:t>
      </w:r>
      <w:r w:rsidR="00AD48B5" w:rsidRPr="00AD48B5">
        <w:t xml:space="preserve">: </w:t>
      </w:r>
      <w:r w:rsidRPr="00AD48B5">
        <w:t>все уровни управления и</w:t>
      </w:r>
      <w:r w:rsidR="00AD48B5" w:rsidRPr="00AD48B5">
        <w:t xml:space="preserve"> </w:t>
      </w:r>
      <w:r w:rsidRPr="00AD48B5">
        <w:t>рабочие</w:t>
      </w:r>
      <w:r w:rsidR="00AD48B5" w:rsidRPr="00AD48B5">
        <w:t xml:space="preserve"> </w:t>
      </w:r>
      <w:r w:rsidRPr="00AD48B5">
        <w:t>пользуются</w:t>
      </w:r>
      <w:r w:rsidR="00AD48B5" w:rsidRPr="00AD48B5">
        <w:t xml:space="preserve"> </w:t>
      </w:r>
      <w:r w:rsidRPr="00AD48B5">
        <w:t>общей</w:t>
      </w:r>
      <w:r w:rsidR="00AD48B5" w:rsidRPr="00AD48B5">
        <w:t xml:space="preserve"> </w:t>
      </w:r>
      <w:r w:rsidRPr="00AD48B5">
        <w:t>информацией</w:t>
      </w:r>
      <w:r w:rsidR="00AD48B5" w:rsidRPr="00AD48B5">
        <w:t xml:space="preserve"> </w:t>
      </w:r>
      <w:r w:rsidRPr="00AD48B5">
        <w:t>о политике и</w:t>
      </w:r>
      <w:r w:rsidR="00AD48B5" w:rsidRPr="00AD48B5">
        <w:t xml:space="preserve"> </w:t>
      </w:r>
      <w:r w:rsidRPr="00AD48B5">
        <w:t>деятельности</w:t>
      </w:r>
      <w:r w:rsidR="00AD48B5" w:rsidRPr="00AD48B5">
        <w:t xml:space="preserve"> </w:t>
      </w:r>
      <w:r w:rsidRPr="00AD48B5">
        <w:t>фирмы</w:t>
      </w:r>
      <w:r w:rsidR="00AD48B5" w:rsidRPr="00AD48B5">
        <w:t xml:space="preserve">. </w:t>
      </w:r>
      <w:r w:rsidRPr="00AD48B5">
        <w:t xml:space="preserve">Постоянные совещания с целенаправленной информацией улучшают </w:t>
      </w:r>
      <w:r w:rsidRPr="00AD48B5">
        <w:lastRenderedPageBreak/>
        <w:t>взаимоотношение и влияют на производительность</w:t>
      </w:r>
      <w:r w:rsidR="00AD48B5" w:rsidRPr="00AD48B5">
        <w:t xml:space="preserve">. </w:t>
      </w:r>
      <w:r w:rsidRPr="00AD48B5">
        <w:t>Знание проблем производства развивает у работающих чувство общей ответственности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4</w:t>
      </w:r>
      <w:r w:rsidR="00AD48B5" w:rsidRPr="00AD48B5">
        <w:t xml:space="preserve">. </w:t>
      </w:r>
      <w:r w:rsidRPr="00AD48B5">
        <w:t>Управление</w:t>
      </w:r>
      <w:r w:rsidR="00AD48B5" w:rsidRPr="00AD48B5">
        <w:t xml:space="preserve"> - </w:t>
      </w:r>
      <w:r w:rsidRPr="00AD48B5">
        <w:t>основанное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информации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Улучшение человеческих отношений</w:t>
      </w:r>
      <w:r w:rsidR="00AD48B5" w:rsidRPr="00AD48B5">
        <w:t xml:space="preserve">: </w:t>
      </w:r>
      <w:r w:rsidRPr="00AD48B5">
        <w:t>согласованность, групповая</w:t>
      </w:r>
      <w:r w:rsidR="00AD48B5" w:rsidRPr="00AD48B5">
        <w:t xml:space="preserve"> </w:t>
      </w:r>
      <w:r w:rsidRPr="00AD48B5">
        <w:t>ориентация</w:t>
      </w:r>
      <w:r w:rsidR="00AD48B5" w:rsidRPr="00AD48B5">
        <w:t xml:space="preserve">, </w:t>
      </w:r>
      <w:r w:rsidRPr="00AD48B5">
        <w:t>гармоничные</w:t>
      </w:r>
      <w:r w:rsidR="00AD48B5" w:rsidRPr="00AD48B5">
        <w:t xml:space="preserve"> </w:t>
      </w:r>
      <w:r w:rsidRPr="00AD48B5">
        <w:t>отношения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Это ключевые задачи управления</w:t>
      </w:r>
      <w:r w:rsidR="00AD48B5" w:rsidRPr="00AD48B5">
        <w:t xml:space="preserve">. </w:t>
      </w:r>
      <w:r w:rsidRPr="00AD48B5">
        <w:t>Но важно также организовать сбор правильных данных, систематически их</w:t>
      </w:r>
      <w:r w:rsidR="00AD48B5" w:rsidRPr="00AD48B5">
        <w:t xml:space="preserve"> </w:t>
      </w:r>
      <w:r w:rsidRPr="00AD48B5">
        <w:t>анализировать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использовать</w:t>
      </w:r>
      <w:r w:rsidR="00AD48B5" w:rsidRPr="00AD48B5">
        <w:t xml:space="preserve"> </w:t>
      </w:r>
      <w:r w:rsidRPr="00AD48B5">
        <w:t>для повышения экономической эффективности производства и</w:t>
      </w:r>
      <w:r w:rsidR="00AD48B5" w:rsidRPr="00AD48B5">
        <w:t xml:space="preserve"> </w:t>
      </w:r>
      <w:r w:rsidRPr="00AD48B5">
        <w:t>качественных</w:t>
      </w:r>
      <w:r w:rsidR="00AD48B5" w:rsidRPr="00AD48B5">
        <w:t xml:space="preserve"> </w:t>
      </w:r>
      <w:r w:rsidRPr="00AD48B5">
        <w:t>характеристик продукции</w:t>
      </w:r>
      <w:r w:rsidR="00AD48B5" w:rsidRPr="00AD48B5">
        <w:t xml:space="preserve">. </w:t>
      </w:r>
      <w:r w:rsidRPr="00AD48B5">
        <w:t>В Японии это достигается путем фиксации</w:t>
      </w:r>
      <w:r w:rsidR="00AD48B5" w:rsidRPr="00AD48B5">
        <w:t xml:space="preserve"> </w:t>
      </w:r>
      <w:r w:rsidRPr="00AD48B5">
        <w:t>технических</w:t>
      </w:r>
      <w:r w:rsidR="00AD48B5" w:rsidRPr="00AD48B5">
        <w:t xml:space="preserve"> </w:t>
      </w:r>
      <w:r w:rsidRPr="00AD48B5">
        <w:t>параметров изделий на сборке и с помощью системы ежемесячных бухгалтерских отчетов</w:t>
      </w:r>
      <w:r w:rsidR="00AD48B5" w:rsidRPr="00AD48B5">
        <w:t xml:space="preserve">. </w:t>
      </w:r>
      <w:r w:rsidRPr="00AD48B5">
        <w:t>Но главное в работе с информацией</w:t>
      </w:r>
      <w:r w:rsidR="00AD48B5" w:rsidRPr="00AD48B5">
        <w:t xml:space="preserve"> - </w:t>
      </w:r>
      <w:r w:rsidRPr="00AD48B5">
        <w:t>правильная организация ее использования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5</w:t>
      </w:r>
      <w:r w:rsidR="00AD48B5" w:rsidRPr="00AD48B5">
        <w:t xml:space="preserve">. </w:t>
      </w:r>
      <w:r w:rsidRPr="00AD48B5">
        <w:t>Управление</w:t>
      </w:r>
      <w:r w:rsidR="00AD48B5" w:rsidRPr="00AD48B5">
        <w:t xml:space="preserve">, </w:t>
      </w:r>
      <w:r w:rsidRPr="00AD48B5">
        <w:t>ориентированное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качество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Здесь не столько беспокоятся о росте производительности, сколько об</w:t>
      </w:r>
      <w:r w:rsidR="00AD48B5" w:rsidRPr="00AD48B5">
        <w:t xml:space="preserve"> </w:t>
      </w:r>
      <w:r w:rsidRPr="00AD48B5">
        <w:t>уменьшении дефектов в конечной продукции</w:t>
      </w:r>
      <w:r w:rsidR="00AD48B5" w:rsidRPr="00AD48B5">
        <w:t xml:space="preserve">. </w:t>
      </w:r>
      <w:r w:rsidRPr="00AD48B5">
        <w:t>Такое внимание уделяется качеству, так как потребитель теряет доверие к товарам</w:t>
      </w:r>
      <w:r w:rsidR="00AD48B5" w:rsidRPr="00AD48B5">
        <w:t xml:space="preserve">. </w:t>
      </w:r>
      <w:r w:rsidRPr="00AD48B5">
        <w:t>Этой идеологии придерживаются все работающие в компании</w:t>
      </w:r>
      <w:r w:rsidR="00AD48B5" w:rsidRPr="00AD48B5">
        <w:t xml:space="preserve">. </w:t>
      </w:r>
      <w:r w:rsidRPr="00AD48B5">
        <w:t>А личная</w:t>
      </w:r>
      <w:r w:rsidR="00AD48B5" w:rsidRPr="00AD48B5">
        <w:t xml:space="preserve"> </w:t>
      </w:r>
      <w:r w:rsidRPr="00AD48B5">
        <w:t>гордость</w:t>
      </w:r>
      <w:r w:rsidR="00AD48B5" w:rsidRPr="00AD48B5">
        <w:t xml:space="preserve"> </w:t>
      </w:r>
      <w:r w:rsidRPr="00AD48B5">
        <w:t>руководителя проявляется в организации работы, по контролю качества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6</w:t>
      </w:r>
      <w:r w:rsidR="00AD48B5" w:rsidRPr="00AD48B5">
        <w:t xml:space="preserve">. </w:t>
      </w:r>
      <w:r w:rsidRPr="00AD48B5">
        <w:t>Поддерживание чистоты и порядка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Эта деятельность считается одной из важнейших, она рассматривается как необходимое условие высокого</w:t>
      </w:r>
      <w:r w:rsidR="00AD48B5" w:rsidRPr="00AD48B5">
        <w:t xml:space="preserve"> </w:t>
      </w:r>
      <w:r w:rsidRPr="00AD48B5">
        <w:t>качества продукции</w:t>
      </w:r>
      <w:r w:rsidR="00AD48B5" w:rsidRPr="00AD48B5">
        <w:t xml:space="preserve">. </w:t>
      </w:r>
      <w:r w:rsidRPr="00AD48B5">
        <w:t>Задача Японского руководителя</w:t>
      </w:r>
      <w:r w:rsidR="00AD48B5" w:rsidRPr="00AD48B5">
        <w:t xml:space="preserve"> </w:t>
      </w:r>
      <w:r w:rsidRPr="00AD48B5">
        <w:t>формулируется</w:t>
      </w:r>
      <w:r w:rsidR="00AD48B5" w:rsidRPr="00AD48B5">
        <w:t xml:space="preserve"> </w:t>
      </w:r>
      <w:r w:rsidRPr="00AD48B5">
        <w:t>следующим</w:t>
      </w:r>
      <w:r w:rsidR="00AD48B5" w:rsidRPr="00AD48B5">
        <w:t xml:space="preserve"> </w:t>
      </w:r>
      <w:r w:rsidRPr="00AD48B5">
        <w:t>образом</w:t>
      </w:r>
      <w:r w:rsidR="00AD48B5" w:rsidRPr="00AD48B5">
        <w:t xml:space="preserve">: </w:t>
      </w:r>
      <w:r w:rsidRPr="00AD48B5">
        <w:t>установить дисциплину, которая бы служила</w:t>
      </w:r>
      <w:r w:rsidR="00AD48B5" w:rsidRPr="00AD48B5">
        <w:t xml:space="preserve"> </w:t>
      </w:r>
      <w:r w:rsidRPr="00AD48B5">
        <w:t>гарантией контроля качества и повышала производительность благодаря вниманию к чистоте и порядку</w:t>
      </w:r>
      <w:r w:rsidR="00AD48B5" w:rsidRPr="00AD48B5">
        <w:t xml:space="preserve">. </w:t>
      </w:r>
      <w:r w:rsidRPr="00AD48B5">
        <w:t>Однако поддержание дисциплины и порядка может быть затруднено по таким</w:t>
      </w:r>
      <w:r w:rsidR="00AD48B5" w:rsidRPr="00AD48B5">
        <w:t xml:space="preserve"> </w:t>
      </w:r>
      <w:r w:rsidRPr="00AD48B5">
        <w:t>причинам, как</w:t>
      </w:r>
      <w:r w:rsidR="00AD48B5" w:rsidRPr="00AD48B5">
        <w:t xml:space="preserve">: </w:t>
      </w:r>
      <w:r w:rsidRPr="00AD48B5">
        <w:t>привычки рабочих, их образ жизни, квалификация, а также</w:t>
      </w:r>
      <w:r w:rsidR="00AD48B5" w:rsidRPr="00AD48B5">
        <w:t xml:space="preserve"> </w:t>
      </w:r>
      <w:r w:rsidRPr="00AD48B5">
        <w:t>экономические условия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Как известно, большое значение на</w:t>
      </w:r>
      <w:r w:rsidR="00AD48B5" w:rsidRPr="00AD48B5">
        <w:t xml:space="preserve"> </w:t>
      </w:r>
      <w:r w:rsidRPr="00AD48B5">
        <w:t>эффективность</w:t>
      </w:r>
      <w:r w:rsidR="00AD48B5" w:rsidRPr="00AD48B5">
        <w:t xml:space="preserve"> </w:t>
      </w:r>
      <w:r w:rsidRPr="00AD48B5">
        <w:t>деятельности</w:t>
      </w:r>
      <w:r w:rsidR="00AD48B5" w:rsidRPr="00AD48B5">
        <w:t xml:space="preserve"> </w:t>
      </w:r>
      <w:r w:rsidRPr="00AD48B5">
        <w:t>любого предприятия, организации оказывает влияние организованная и</w:t>
      </w:r>
      <w:r w:rsidR="00AD48B5" w:rsidRPr="00AD48B5">
        <w:t xml:space="preserve"> </w:t>
      </w:r>
      <w:r w:rsidRPr="00AD48B5">
        <w:t>действующая</w:t>
      </w:r>
      <w:r w:rsidR="00AD48B5" w:rsidRPr="00AD48B5">
        <w:t xml:space="preserve"> </w:t>
      </w:r>
      <w:r w:rsidRPr="00AD48B5">
        <w:t>на предприятии система управления</w:t>
      </w:r>
      <w:r w:rsidR="00AD48B5" w:rsidRPr="00AD48B5">
        <w:t xml:space="preserve">. </w:t>
      </w:r>
      <w:r w:rsidRPr="00AD48B5">
        <w:t xml:space="preserve">Эффективность работы </w:t>
      </w:r>
      <w:r w:rsidRPr="00AD48B5">
        <w:lastRenderedPageBreak/>
        <w:t>системы</w:t>
      </w:r>
      <w:r w:rsidR="00AD48B5" w:rsidRPr="00AD48B5">
        <w:t xml:space="preserve"> </w:t>
      </w:r>
      <w:r w:rsidRPr="00AD48B5">
        <w:t>управления</w:t>
      </w:r>
      <w:r w:rsidR="00AD48B5" w:rsidRPr="00AD48B5">
        <w:t xml:space="preserve"> </w:t>
      </w:r>
      <w:r w:rsidRPr="00AD48B5">
        <w:t>во многом</w:t>
      </w:r>
      <w:r w:rsidR="00AD48B5" w:rsidRPr="00AD48B5">
        <w:t xml:space="preserve"> </w:t>
      </w:r>
      <w:r w:rsidRPr="00AD48B5">
        <w:t>зависит</w:t>
      </w:r>
      <w:r w:rsidR="00AD48B5" w:rsidRPr="00AD48B5">
        <w:t xml:space="preserve"> </w:t>
      </w:r>
      <w:r w:rsidRPr="00AD48B5">
        <w:t>от</w:t>
      </w:r>
      <w:r w:rsidR="00AD48B5" w:rsidRPr="00AD48B5">
        <w:t xml:space="preserve"> </w:t>
      </w:r>
      <w:r w:rsidRPr="00AD48B5">
        <w:t>того</w:t>
      </w:r>
      <w:r w:rsidR="00AD48B5" w:rsidRPr="00AD48B5">
        <w:t xml:space="preserve">, </w:t>
      </w:r>
      <w:r w:rsidRPr="00AD48B5">
        <w:t>насколько</w:t>
      </w:r>
      <w:r w:rsidR="00AD48B5" w:rsidRPr="00AD48B5">
        <w:t xml:space="preserve"> </w:t>
      </w:r>
      <w:r w:rsidRPr="00AD48B5">
        <w:t>четко</w:t>
      </w:r>
      <w:r w:rsidR="00AD48B5" w:rsidRPr="00AD48B5">
        <w:t xml:space="preserve"> </w:t>
      </w:r>
      <w:r w:rsidRPr="00AD48B5">
        <w:t>определены</w:t>
      </w:r>
      <w:r w:rsidR="00AD48B5" w:rsidRPr="00AD48B5">
        <w:t xml:space="preserve">, </w:t>
      </w:r>
      <w:r w:rsidRPr="00AD48B5">
        <w:t>сбалансированы</w:t>
      </w:r>
      <w:r w:rsidR="00AD48B5" w:rsidRPr="00AD48B5">
        <w:t xml:space="preserve"> </w:t>
      </w:r>
      <w:r w:rsidRPr="00AD48B5">
        <w:t>и взаимосвязаны все</w:t>
      </w:r>
      <w:r w:rsidR="00AD48B5" w:rsidRPr="00AD48B5">
        <w:t xml:space="preserve"> </w:t>
      </w:r>
      <w:r w:rsidRPr="00AD48B5">
        <w:t>части</w:t>
      </w:r>
      <w:r w:rsidR="00AD48B5" w:rsidRPr="00AD48B5">
        <w:t xml:space="preserve"> </w:t>
      </w:r>
      <w:r w:rsidRPr="00AD48B5">
        <w:t>управляющей</w:t>
      </w:r>
      <w:r w:rsidR="00AD48B5" w:rsidRPr="00AD48B5">
        <w:t xml:space="preserve"> </w:t>
      </w:r>
      <w:r w:rsidRPr="00AD48B5">
        <w:t>системы</w:t>
      </w:r>
      <w:r w:rsidR="00AD48B5" w:rsidRPr="00AD48B5">
        <w:t xml:space="preserve">. </w:t>
      </w:r>
      <w:r w:rsidRPr="00AD48B5">
        <w:t>Достигнуть</w:t>
      </w:r>
      <w:r w:rsidR="00AD48B5" w:rsidRPr="00AD48B5">
        <w:t xml:space="preserve"> </w:t>
      </w:r>
      <w:r w:rsidRPr="00AD48B5">
        <w:t>этого</w:t>
      </w:r>
      <w:r w:rsidR="00AD48B5" w:rsidRPr="00AD48B5">
        <w:t xml:space="preserve"> </w:t>
      </w:r>
      <w:r w:rsidRPr="00AD48B5">
        <w:t>помогают правильно разработанные положения о должностях</w:t>
      </w:r>
      <w:r w:rsidR="00AD48B5" w:rsidRPr="00AD48B5">
        <w:t xml:space="preserve">, </w:t>
      </w:r>
      <w:r w:rsidRPr="00AD48B5">
        <w:t>охватывающие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отдельные категории, а всех работников аппарата управления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 xml:space="preserve">В связи с тем, что в 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 xml:space="preserve">» </w:t>
      </w:r>
      <w:r w:rsidRPr="00AD48B5">
        <w:t>практически</w:t>
      </w:r>
      <w:r w:rsidR="00AD48B5" w:rsidRPr="00AD48B5">
        <w:t xml:space="preserve"> </w:t>
      </w:r>
      <w:r w:rsidRPr="00AD48B5">
        <w:t>отсутствуют</w:t>
      </w:r>
      <w:r w:rsidR="00AD48B5" w:rsidRPr="00AD48B5">
        <w:t xml:space="preserve"> </w:t>
      </w:r>
      <w:r w:rsidRPr="00AD48B5">
        <w:t>положения о должностях или какие-либо должностные</w:t>
      </w:r>
      <w:r w:rsidR="00AD48B5" w:rsidRPr="00AD48B5">
        <w:t xml:space="preserve"> </w:t>
      </w:r>
      <w:r w:rsidRPr="00AD48B5">
        <w:t>инструкции</w:t>
      </w:r>
      <w:r w:rsidR="00AD48B5" w:rsidRPr="00AD48B5">
        <w:t xml:space="preserve">, </w:t>
      </w:r>
      <w:r w:rsidRPr="00AD48B5">
        <w:t>разработка</w:t>
      </w:r>
      <w:r w:rsidR="00AD48B5" w:rsidRPr="00AD48B5">
        <w:t xml:space="preserve"> </w:t>
      </w:r>
      <w:r w:rsidRPr="00AD48B5">
        <w:t>подобных документов на данном</w:t>
      </w:r>
      <w:r w:rsidR="00AD48B5" w:rsidRPr="00AD48B5">
        <w:t xml:space="preserve"> </w:t>
      </w:r>
      <w:r w:rsidRPr="00AD48B5">
        <w:t>предприятии</w:t>
      </w:r>
      <w:r w:rsidR="00AD48B5" w:rsidRPr="00AD48B5">
        <w:t xml:space="preserve"> </w:t>
      </w:r>
      <w:r w:rsidRPr="00AD48B5">
        <w:t>является</w:t>
      </w:r>
      <w:r w:rsidR="00AD48B5" w:rsidRPr="00AD48B5">
        <w:t xml:space="preserve"> </w:t>
      </w:r>
      <w:r w:rsidRPr="00AD48B5">
        <w:t>важным</w:t>
      </w:r>
      <w:r w:rsidR="00AD48B5" w:rsidRPr="00AD48B5">
        <w:t xml:space="preserve"> </w:t>
      </w:r>
      <w:r w:rsidRPr="00AD48B5">
        <w:t>направлением</w:t>
      </w:r>
      <w:r w:rsidR="00AD48B5" w:rsidRPr="00AD48B5">
        <w:t xml:space="preserve"> </w:t>
      </w:r>
      <w:r w:rsidRPr="00AD48B5">
        <w:t>повышения эффективности управления предприятием</w:t>
      </w:r>
      <w:r w:rsidR="00AD48B5" w:rsidRPr="00AD48B5">
        <w:t xml:space="preserve">. </w:t>
      </w:r>
      <w:r w:rsidRPr="00AD48B5">
        <w:t>Необходимость разработки положений о должностях обусловлена тем, что такие документы позволяют</w:t>
      </w:r>
      <w:r w:rsidR="00AD48B5" w:rsidRPr="00AD48B5">
        <w:t>: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поддерживать рациональную технологию управления в</w:t>
      </w:r>
      <w:r w:rsidR="00AD48B5" w:rsidRPr="00AD48B5">
        <w:t xml:space="preserve"> </w:t>
      </w:r>
      <w:r w:rsidRPr="00AD48B5">
        <w:t>организации, включая порядок выполнения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взаимосвязь</w:t>
      </w:r>
      <w:r w:rsidR="00AD48B5" w:rsidRPr="00AD48B5">
        <w:t xml:space="preserve"> </w:t>
      </w:r>
      <w:r w:rsidRPr="00AD48B5">
        <w:t>управленческих</w:t>
      </w:r>
      <w:r w:rsidR="00AD48B5" w:rsidRPr="00AD48B5">
        <w:t xml:space="preserve"> </w:t>
      </w:r>
      <w:r w:rsidRPr="00AD48B5">
        <w:t>работ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точно определять обязанности, права и ответственность</w:t>
      </w:r>
      <w:r w:rsidR="00AD48B5" w:rsidRPr="00AD48B5">
        <w:t xml:space="preserve"> </w:t>
      </w:r>
      <w:r w:rsidRPr="00AD48B5">
        <w:t>каждого</w:t>
      </w:r>
      <w:r w:rsidR="00AD48B5" w:rsidRPr="00AD48B5">
        <w:t xml:space="preserve"> </w:t>
      </w:r>
      <w:r w:rsidRPr="00AD48B5">
        <w:t>работника</w:t>
      </w:r>
      <w:r w:rsidR="00AD48B5" w:rsidRPr="00AD48B5">
        <w:t xml:space="preserve">, </w:t>
      </w:r>
      <w:r w:rsidRPr="00AD48B5">
        <w:t>в</w:t>
      </w:r>
      <w:r w:rsidR="00AD48B5" w:rsidRPr="00AD48B5">
        <w:t xml:space="preserve"> </w:t>
      </w:r>
      <w:r w:rsidRPr="00AD48B5">
        <w:t>том числе фиксировать взаимные обязательства руководителей и подчиненных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регламентировать разделение и организацию</w:t>
      </w:r>
      <w:r w:rsidR="00AD48B5" w:rsidRPr="00AD48B5">
        <w:t xml:space="preserve"> </w:t>
      </w:r>
      <w:r w:rsidRPr="00AD48B5">
        <w:t>управленческого</w:t>
      </w:r>
      <w:r w:rsidR="00AD48B5" w:rsidRPr="00AD48B5">
        <w:t xml:space="preserve"> </w:t>
      </w:r>
      <w:r w:rsidRPr="00AD48B5">
        <w:t>труда</w:t>
      </w:r>
      <w:r w:rsidR="00AD48B5" w:rsidRPr="00AD48B5">
        <w:t xml:space="preserve"> </w:t>
      </w:r>
      <w:r w:rsidRPr="00AD48B5">
        <w:t>на предприятии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распределять и упорядочивать потоки инфляции в организации</w:t>
      </w:r>
      <w:r w:rsidR="00AD48B5" w:rsidRPr="00AD48B5">
        <w:t>;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формировать</w:t>
      </w:r>
      <w:r w:rsidR="00AD48B5" w:rsidRPr="00AD48B5">
        <w:t xml:space="preserve"> </w:t>
      </w:r>
      <w:r w:rsidRPr="00AD48B5">
        <w:t>требования</w:t>
      </w:r>
      <w:r w:rsidR="00AD48B5" w:rsidRPr="00AD48B5">
        <w:t xml:space="preserve"> </w:t>
      </w:r>
      <w:r w:rsidRPr="00AD48B5">
        <w:t>к</w:t>
      </w:r>
      <w:r w:rsidR="00AD48B5" w:rsidRPr="00AD48B5">
        <w:t xml:space="preserve"> </w:t>
      </w:r>
      <w:r w:rsidRPr="00AD48B5">
        <w:t>соответствующим</w:t>
      </w:r>
      <w:r w:rsidR="00AD48B5" w:rsidRPr="00AD48B5">
        <w:t xml:space="preserve"> </w:t>
      </w:r>
      <w:r w:rsidRPr="00AD48B5">
        <w:t>должностям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целью рационального подбора, расстановки, использования и оценки кадров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Построенная на таких принципах система положений о должностях позволяет определить необходимый для нормального</w:t>
      </w:r>
      <w:r w:rsidR="00AD48B5" w:rsidRPr="00AD48B5">
        <w:t xml:space="preserve"> </w:t>
      </w:r>
      <w:r w:rsidRPr="00AD48B5">
        <w:t>функционирования</w:t>
      </w:r>
      <w:r w:rsidR="00AD48B5" w:rsidRPr="00AD48B5">
        <w:t xml:space="preserve"> </w:t>
      </w:r>
      <w:r w:rsidRPr="00AD48B5">
        <w:t>организации</w:t>
      </w:r>
      <w:r w:rsidR="00AD48B5" w:rsidRPr="00AD48B5">
        <w:t xml:space="preserve"> </w:t>
      </w:r>
      <w:r w:rsidRPr="00AD48B5">
        <w:t>объем работ и на этой основе рассчитать потребную</w:t>
      </w:r>
      <w:r w:rsidR="00AD48B5" w:rsidRPr="00AD48B5">
        <w:t xml:space="preserve"> </w:t>
      </w:r>
      <w:r w:rsidRPr="00AD48B5">
        <w:t>численность</w:t>
      </w:r>
      <w:r w:rsidR="00AD48B5" w:rsidRPr="00AD48B5">
        <w:t xml:space="preserve"> </w:t>
      </w:r>
      <w:r w:rsidRPr="00AD48B5">
        <w:t>работников</w:t>
      </w:r>
      <w:r w:rsidR="00AD48B5" w:rsidRPr="00AD48B5">
        <w:t xml:space="preserve"> </w:t>
      </w:r>
      <w:r w:rsidRPr="00AD48B5">
        <w:t>для каждого подразделения предприятия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Чтобы в положении содержались все основные сведения о</w:t>
      </w:r>
      <w:r w:rsidR="00AD48B5" w:rsidRPr="00AD48B5">
        <w:t xml:space="preserve"> </w:t>
      </w:r>
      <w:r w:rsidRPr="00AD48B5">
        <w:t>должности, необходимые для ясного и четкого понимания работником своих целей и задач, прав и ответственности в принятой организационной структуре управления</w:t>
      </w:r>
      <w:r w:rsidR="00AD48B5" w:rsidRPr="00AD48B5">
        <w:t xml:space="preserve">, </w:t>
      </w:r>
      <w:r w:rsidRPr="00AD48B5">
        <w:t>оно должно отвечать следующим требованиям</w:t>
      </w:r>
      <w:r w:rsidR="00AD48B5" w:rsidRPr="00AD48B5">
        <w:t>: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отражать весь круг обязанностей, прав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ответственности</w:t>
      </w:r>
      <w:r w:rsidR="00AD48B5" w:rsidRPr="00AD48B5">
        <w:t xml:space="preserve">, </w:t>
      </w:r>
      <w:r w:rsidRPr="00AD48B5">
        <w:t xml:space="preserve">вмененных </w:t>
      </w:r>
      <w:r w:rsidRPr="00AD48B5">
        <w:lastRenderedPageBreak/>
        <w:t>работнику, занимающему данную должность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иметь точные и краткие формулировки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содержать единообразные положения для</w:t>
      </w:r>
      <w:r w:rsidR="00AD48B5" w:rsidRPr="00AD48B5">
        <w:t xml:space="preserve"> </w:t>
      </w:r>
      <w:r w:rsidRPr="00AD48B5">
        <w:t>идентичных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взаимосвязанных должностей</w:t>
      </w:r>
      <w:r w:rsidR="00AD48B5" w:rsidRPr="00AD48B5">
        <w:t>;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быть гибкими и динамичными, что</w:t>
      </w:r>
      <w:r w:rsidR="00AD48B5" w:rsidRPr="00AD48B5">
        <w:t xml:space="preserve"> </w:t>
      </w:r>
      <w:r w:rsidRPr="00AD48B5">
        <w:t>обеспечивается</w:t>
      </w:r>
      <w:r w:rsidR="00AD48B5" w:rsidRPr="00AD48B5">
        <w:t xml:space="preserve"> </w:t>
      </w:r>
      <w:r w:rsidRPr="00AD48B5">
        <w:t>учетом</w:t>
      </w:r>
      <w:r w:rsidR="00AD48B5" w:rsidRPr="00AD48B5">
        <w:t xml:space="preserve"> </w:t>
      </w:r>
      <w:r w:rsidRPr="00AD48B5">
        <w:t>особенностей каждой должности и своевременным пересмотром положений о должностях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Положение о должности в первую очередь включает в себя общую</w:t>
      </w:r>
      <w:r w:rsidR="00AD48B5" w:rsidRPr="00AD48B5">
        <w:t xml:space="preserve"> </w:t>
      </w:r>
      <w:r w:rsidRPr="00AD48B5">
        <w:t>часть</w:t>
      </w:r>
      <w:r w:rsidR="00AD48B5" w:rsidRPr="00AD48B5">
        <w:t xml:space="preserve">. </w:t>
      </w:r>
      <w:r w:rsidRPr="00AD48B5">
        <w:t>В данном</w:t>
      </w:r>
      <w:r w:rsidR="00AD48B5" w:rsidRPr="00AD48B5">
        <w:t xml:space="preserve"> </w:t>
      </w:r>
      <w:r w:rsidRPr="00AD48B5">
        <w:t>разделе</w:t>
      </w:r>
      <w:r w:rsidR="00AD48B5" w:rsidRPr="00AD48B5">
        <w:t xml:space="preserve"> </w:t>
      </w:r>
      <w:r w:rsidRPr="00AD48B5">
        <w:t>содержатся</w:t>
      </w:r>
      <w:r w:rsidR="00AD48B5" w:rsidRPr="00AD48B5">
        <w:t xml:space="preserve"> </w:t>
      </w:r>
      <w:r w:rsidRPr="00AD48B5">
        <w:t>основные</w:t>
      </w:r>
      <w:r w:rsidR="00AD48B5" w:rsidRPr="00AD48B5">
        <w:t xml:space="preserve"> </w:t>
      </w:r>
      <w:r w:rsidRPr="00AD48B5">
        <w:t>требования</w:t>
      </w:r>
      <w:r w:rsidR="00AD48B5" w:rsidRPr="00AD48B5">
        <w:t xml:space="preserve"> </w:t>
      </w:r>
      <w:r w:rsidRPr="00AD48B5">
        <w:t>к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. </w:t>
      </w:r>
      <w:r w:rsidRPr="00AD48B5">
        <w:t>Для руководителей, специалистов и технических исполнителей можно</w:t>
      </w:r>
      <w:r w:rsidR="00AD48B5" w:rsidRPr="00AD48B5">
        <w:t xml:space="preserve"> </w:t>
      </w:r>
      <w:r w:rsidRPr="00AD48B5">
        <w:t>использовать различные</w:t>
      </w:r>
      <w:r w:rsidR="00AD48B5" w:rsidRPr="00AD48B5">
        <w:t xml:space="preserve"> </w:t>
      </w:r>
      <w:r w:rsidRPr="00AD48B5">
        <w:t>цифровые</w:t>
      </w:r>
      <w:r w:rsidR="00AD48B5" w:rsidRPr="00AD48B5">
        <w:t xml:space="preserve"> </w:t>
      </w:r>
      <w:r w:rsidRPr="00AD48B5">
        <w:t>или</w:t>
      </w:r>
      <w:r w:rsidR="00AD48B5" w:rsidRPr="00AD48B5">
        <w:t xml:space="preserve"> </w:t>
      </w:r>
      <w:r w:rsidRPr="00AD48B5">
        <w:t>буквенные</w:t>
      </w:r>
      <w:r w:rsidR="00AD48B5" w:rsidRPr="00AD48B5">
        <w:t xml:space="preserve"> </w:t>
      </w:r>
      <w:r w:rsidRPr="00AD48B5">
        <w:t>индексы</w:t>
      </w:r>
      <w:r w:rsidR="00AD48B5" w:rsidRPr="00AD48B5">
        <w:t xml:space="preserve">. </w:t>
      </w:r>
      <w:r w:rsidRPr="00AD48B5">
        <w:t>Это дает возможность проанализировать качественный состав</w:t>
      </w:r>
      <w:r w:rsidR="00AD48B5" w:rsidRPr="00AD48B5">
        <w:t xml:space="preserve"> </w:t>
      </w:r>
      <w:r w:rsidRPr="00AD48B5">
        <w:t>управленческих</w:t>
      </w:r>
      <w:r w:rsidR="00AD48B5" w:rsidRPr="00AD48B5">
        <w:t xml:space="preserve"> </w:t>
      </w:r>
      <w:r w:rsidRPr="00AD48B5">
        <w:t>кадров и кадровых изменений в организации за определенный период</w:t>
      </w:r>
      <w:r w:rsidR="00AD48B5" w:rsidRPr="00AD48B5">
        <w:t xml:space="preserve"> </w:t>
      </w:r>
      <w:r w:rsidRPr="00AD48B5">
        <w:t>времени</w:t>
      </w:r>
      <w:r w:rsidR="00AD48B5" w:rsidRPr="00AD48B5">
        <w:t xml:space="preserve">. </w:t>
      </w:r>
      <w:r w:rsidRPr="00AD48B5">
        <w:t>Здесь</w:t>
      </w:r>
      <w:r w:rsidR="00AD48B5" w:rsidRPr="00AD48B5">
        <w:t xml:space="preserve"> </w:t>
      </w:r>
      <w:r w:rsidRPr="00AD48B5">
        <w:t>же</w:t>
      </w:r>
      <w:r w:rsidR="00AD48B5" w:rsidRPr="00AD48B5">
        <w:t xml:space="preserve"> </w:t>
      </w:r>
      <w:r w:rsidRPr="00AD48B5">
        <w:t>следует указать</w:t>
      </w:r>
      <w:r w:rsidR="00AD48B5" w:rsidRPr="00AD48B5">
        <w:t xml:space="preserve"> </w:t>
      </w:r>
      <w:r w:rsidRPr="00AD48B5">
        <w:t>наименование</w:t>
      </w:r>
      <w:r w:rsidR="00AD48B5" w:rsidRPr="00AD48B5">
        <w:t xml:space="preserve"> </w:t>
      </w:r>
      <w:r w:rsidRPr="00AD48B5">
        <w:t>подразделения, которым руководит или в котором работает лицо</w:t>
      </w:r>
      <w:r w:rsidR="00AD48B5" w:rsidRPr="00AD48B5">
        <w:t xml:space="preserve">, </w:t>
      </w:r>
      <w:r w:rsidRPr="00AD48B5">
        <w:t>занимающее</w:t>
      </w:r>
      <w:r w:rsidR="00AD48B5" w:rsidRPr="00AD48B5">
        <w:t xml:space="preserve"> </w:t>
      </w:r>
      <w:r w:rsidRPr="00AD48B5">
        <w:t>данную</w:t>
      </w:r>
      <w:r w:rsidR="00AD48B5" w:rsidRPr="00AD48B5">
        <w:t xml:space="preserve"> </w:t>
      </w:r>
      <w:r w:rsidRPr="00AD48B5">
        <w:t>должность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Здесь</w:t>
      </w:r>
      <w:r w:rsidR="00AD48B5" w:rsidRPr="00AD48B5">
        <w:t xml:space="preserve"> </w:t>
      </w:r>
      <w:r w:rsidRPr="00AD48B5">
        <w:t>же</w:t>
      </w:r>
      <w:r w:rsidR="00AD48B5" w:rsidRPr="00AD48B5">
        <w:t xml:space="preserve"> </w:t>
      </w:r>
      <w:r w:rsidRPr="00AD48B5">
        <w:t>определяется назначение должности, то есть указываются главные задачи, которые</w:t>
      </w:r>
      <w:r w:rsidR="00AD48B5" w:rsidRPr="00AD48B5">
        <w:t xml:space="preserve"> </w:t>
      </w:r>
      <w:r w:rsidRPr="00AD48B5">
        <w:t>должен</w:t>
      </w:r>
      <w:r w:rsidR="00AD48B5" w:rsidRPr="00AD48B5">
        <w:t xml:space="preserve"> </w:t>
      </w:r>
      <w:r w:rsidRPr="00AD48B5">
        <w:t>решат работник, защищающий данную должность</w:t>
      </w:r>
      <w:r w:rsidR="00AD48B5" w:rsidRPr="00AD48B5">
        <w:t xml:space="preserve">. </w:t>
      </w:r>
      <w:r w:rsidRPr="00AD48B5">
        <w:t>Это особенно важно</w:t>
      </w:r>
      <w:r w:rsidR="00AD48B5" w:rsidRPr="00AD48B5">
        <w:t xml:space="preserve"> </w:t>
      </w:r>
      <w:r w:rsidRPr="00AD48B5">
        <w:t>для</w:t>
      </w:r>
      <w:r w:rsidR="00AD48B5" w:rsidRPr="00AD48B5">
        <w:t xml:space="preserve"> </w:t>
      </w:r>
      <w:r w:rsidRPr="00AD48B5">
        <w:t>специалистов и</w:t>
      </w:r>
      <w:r w:rsidR="00AD48B5" w:rsidRPr="00AD48B5">
        <w:t xml:space="preserve"> </w:t>
      </w:r>
      <w:r w:rsidRPr="00AD48B5">
        <w:t>технических</w:t>
      </w:r>
      <w:r w:rsidR="00AD48B5" w:rsidRPr="00AD48B5">
        <w:t xml:space="preserve"> </w:t>
      </w:r>
      <w:r w:rsidRPr="00AD48B5">
        <w:t>исполнителей</w:t>
      </w:r>
      <w:r w:rsidR="00AD48B5" w:rsidRPr="00AD48B5">
        <w:t xml:space="preserve">. </w:t>
      </w:r>
      <w:r w:rsidRPr="00AD48B5">
        <w:t>Во</w:t>
      </w:r>
      <w:r w:rsidR="00AD48B5" w:rsidRPr="00AD48B5">
        <w:t xml:space="preserve"> </w:t>
      </w:r>
      <w:r w:rsidRPr="00AD48B5">
        <w:t>многих</w:t>
      </w:r>
      <w:r w:rsidR="00AD48B5" w:rsidRPr="00AD48B5">
        <w:t xml:space="preserve"> </w:t>
      </w:r>
      <w:r w:rsidRPr="00AD48B5">
        <w:t>случаях</w:t>
      </w:r>
      <w:r w:rsidR="00AD48B5" w:rsidRPr="00AD48B5">
        <w:t xml:space="preserve"> </w:t>
      </w:r>
      <w:r w:rsidRPr="00AD48B5">
        <w:t>целесообразно</w:t>
      </w:r>
      <w:r w:rsidR="00AD48B5" w:rsidRPr="00AD48B5">
        <w:t xml:space="preserve"> </w:t>
      </w:r>
      <w:r w:rsidRPr="00AD48B5">
        <w:t>указывать количество</w:t>
      </w:r>
      <w:r w:rsidR="00AD48B5" w:rsidRPr="00AD48B5">
        <w:t xml:space="preserve"> </w:t>
      </w:r>
      <w:r w:rsidRPr="00AD48B5">
        <w:t>работников</w:t>
      </w:r>
      <w:r w:rsidR="00AD48B5" w:rsidRPr="00AD48B5">
        <w:t xml:space="preserve">, </w:t>
      </w:r>
      <w:r w:rsidRPr="00AD48B5">
        <w:t>занимающих</w:t>
      </w:r>
      <w:r w:rsidR="00AD48B5" w:rsidRPr="00AD48B5">
        <w:t xml:space="preserve"> </w:t>
      </w:r>
      <w:r w:rsidRPr="00AD48B5">
        <w:t>одинаковую</w:t>
      </w:r>
      <w:r w:rsidR="00AD48B5" w:rsidRPr="00AD48B5">
        <w:t xml:space="preserve"> </w:t>
      </w:r>
      <w:r w:rsidRPr="00AD48B5">
        <w:t>должность,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конкретном подразделении</w:t>
      </w:r>
      <w:r w:rsidR="00AD48B5" w:rsidRPr="00AD48B5">
        <w:t xml:space="preserve">, </w:t>
      </w:r>
      <w:r w:rsidR="00AD48B5">
        <w:t>т.к</w:t>
      </w:r>
      <w:r w:rsidR="00AD48B5" w:rsidRPr="00AD48B5">
        <w:t xml:space="preserve"> </w:t>
      </w:r>
      <w:r w:rsidRPr="00AD48B5">
        <w:t>при</w:t>
      </w:r>
      <w:r w:rsidR="00AD48B5" w:rsidRPr="00AD48B5">
        <w:t xml:space="preserve"> </w:t>
      </w:r>
      <w:r w:rsidRPr="00AD48B5">
        <w:t>типовых</w:t>
      </w:r>
      <w:r w:rsidR="00AD48B5" w:rsidRPr="00AD48B5">
        <w:t xml:space="preserve"> </w:t>
      </w:r>
      <w:r w:rsidRPr="00AD48B5">
        <w:t>единообразий</w:t>
      </w:r>
      <w:r w:rsidR="00AD48B5" w:rsidRPr="00AD48B5">
        <w:t xml:space="preserve"> </w:t>
      </w:r>
      <w:r w:rsidRPr="00AD48B5">
        <w:t>их</w:t>
      </w:r>
      <w:r w:rsidR="00AD48B5" w:rsidRPr="00AD48B5">
        <w:t xml:space="preserve"> </w:t>
      </w:r>
      <w:r w:rsidRPr="00AD48B5">
        <w:t>основных</w:t>
      </w:r>
      <w:r w:rsidR="00AD48B5" w:rsidRPr="00AD48B5">
        <w:t xml:space="preserve"> </w:t>
      </w:r>
      <w:r w:rsidRPr="00AD48B5">
        <w:t>обязанностей разделение труда между</w:t>
      </w:r>
      <w:r w:rsidR="00AD48B5" w:rsidRPr="00AD48B5">
        <w:t xml:space="preserve"> </w:t>
      </w:r>
      <w:r w:rsidRPr="00AD48B5">
        <w:t>работниками</w:t>
      </w:r>
      <w:r w:rsidR="00AD48B5" w:rsidRPr="00AD48B5">
        <w:t xml:space="preserve"> </w:t>
      </w:r>
      <w:r w:rsidRPr="00AD48B5">
        <w:t>одинаковых</w:t>
      </w:r>
      <w:r w:rsidR="00AD48B5" w:rsidRPr="00AD48B5">
        <w:t xml:space="preserve"> </w:t>
      </w:r>
      <w:r w:rsidRPr="00AD48B5">
        <w:t>должностей</w:t>
      </w:r>
      <w:r w:rsidR="00AD48B5" w:rsidRPr="00AD48B5">
        <w:t xml:space="preserve"> </w:t>
      </w:r>
      <w:r w:rsidRPr="00AD48B5">
        <w:t>может</w:t>
      </w:r>
      <w:r w:rsidR="00AD48B5" w:rsidRPr="00AD48B5">
        <w:t xml:space="preserve"> </w:t>
      </w:r>
      <w:r w:rsidRPr="00AD48B5">
        <w:t>породить специфические</w:t>
      </w:r>
      <w:r w:rsidR="00AD48B5" w:rsidRPr="00AD48B5">
        <w:t xml:space="preserve"> </w:t>
      </w:r>
      <w:r w:rsidRPr="00AD48B5">
        <w:t>обязанности</w:t>
      </w:r>
      <w:r w:rsidR="00AD48B5" w:rsidRPr="00AD48B5">
        <w:t xml:space="preserve">. </w:t>
      </w:r>
      <w:r w:rsidRPr="00AD48B5">
        <w:t>В</w:t>
      </w:r>
      <w:r w:rsidR="00AD48B5" w:rsidRPr="00AD48B5">
        <w:t xml:space="preserve"> </w:t>
      </w:r>
      <w:r w:rsidRPr="00AD48B5">
        <w:t>этом</w:t>
      </w:r>
      <w:r w:rsidR="00AD48B5" w:rsidRPr="00AD48B5">
        <w:t xml:space="preserve"> </w:t>
      </w:r>
      <w:r w:rsidRPr="00AD48B5">
        <w:t>же</w:t>
      </w:r>
      <w:r w:rsidR="00AD48B5" w:rsidRPr="00AD48B5">
        <w:t xml:space="preserve"> </w:t>
      </w:r>
      <w:r w:rsidRPr="00AD48B5">
        <w:t>разделе</w:t>
      </w:r>
      <w:r w:rsidR="00AD48B5" w:rsidRPr="00AD48B5">
        <w:t xml:space="preserve"> </w:t>
      </w:r>
      <w:r w:rsidRPr="00AD48B5">
        <w:t>указывается,</w:t>
      </w:r>
      <w:r w:rsidR="00AD48B5" w:rsidRPr="00AD48B5">
        <w:t xml:space="preserve"> </w:t>
      </w:r>
      <w:r w:rsidRPr="00AD48B5">
        <w:t>кому непосредственно подчиняется работник, занимающий данную должность, и</w:t>
      </w:r>
      <w:r w:rsidR="00AD48B5" w:rsidRPr="00AD48B5">
        <w:t xml:space="preserve"> </w:t>
      </w:r>
      <w:r w:rsidRPr="00AD48B5">
        <w:t>кем</w:t>
      </w:r>
      <w:r w:rsidR="00AD48B5" w:rsidRPr="00AD48B5">
        <w:t xml:space="preserve"> </w:t>
      </w:r>
      <w:r w:rsidRPr="00AD48B5">
        <w:t>он руководит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Это дает возможность определить</w:t>
      </w:r>
      <w:r w:rsidR="00AD48B5" w:rsidRPr="00AD48B5">
        <w:t xml:space="preserve"> </w:t>
      </w:r>
      <w:r w:rsidRPr="00AD48B5">
        <w:t>нормы</w:t>
      </w:r>
      <w:r w:rsidR="00AD48B5" w:rsidRPr="00AD48B5">
        <w:t xml:space="preserve"> </w:t>
      </w:r>
      <w:r w:rsidRPr="00AD48B5">
        <w:t>управляемости</w:t>
      </w:r>
      <w:r w:rsidR="00AD48B5" w:rsidRPr="00AD48B5">
        <w:t xml:space="preserve">. </w:t>
      </w:r>
      <w:r w:rsidRPr="00AD48B5">
        <w:t>Наряду</w:t>
      </w:r>
      <w:r w:rsidR="00AD48B5" w:rsidRPr="00AD48B5">
        <w:t xml:space="preserve"> </w:t>
      </w:r>
      <w:r w:rsidRPr="00AD48B5">
        <w:t>с этими сведениями в общей части в общих чертах</w:t>
      </w:r>
      <w:r w:rsidR="00AD48B5" w:rsidRPr="00AD48B5">
        <w:t xml:space="preserve"> </w:t>
      </w:r>
      <w:r w:rsidRPr="00AD48B5">
        <w:t>должен</w:t>
      </w:r>
      <w:r w:rsidR="00AD48B5" w:rsidRPr="00AD48B5">
        <w:t xml:space="preserve"> </w:t>
      </w:r>
      <w:r w:rsidRPr="00AD48B5">
        <w:t>быть</w:t>
      </w:r>
      <w:r w:rsidR="00AD48B5" w:rsidRPr="00AD48B5">
        <w:t xml:space="preserve"> </w:t>
      </w:r>
      <w:r w:rsidRPr="00AD48B5">
        <w:t>указан</w:t>
      </w:r>
      <w:r w:rsidR="00AD48B5" w:rsidRPr="00AD48B5">
        <w:t xml:space="preserve"> </w:t>
      </w:r>
      <w:r w:rsidRPr="00AD48B5">
        <w:t>порядок регламентирования работы по данной должности, то есть следует указать, какого рода приказы, распоряжения</w:t>
      </w:r>
      <w:r w:rsidR="00AD48B5" w:rsidRPr="00AD48B5">
        <w:t xml:space="preserve"> </w:t>
      </w:r>
      <w:r w:rsidRPr="00AD48B5">
        <w:t>и инструкции определяют работу работника, занимающего данную должность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lastRenderedPageBreak/>
        <w:t>Определяющим разделом Положения о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 </w:t>
      </w:r>
      <w:r w:rsidRPr="00AD48B5">
        <w:t>является</w:t>
      </w:r>
      <w:r w:rsidR="00AD48B5" w:rsidRPr="00AD48B5">
        <w:t xml:space="preserve"> </w:t>
      </w:r>
      <w:r w:rsidRPr="00AD48B5">
        <w:t>так</w:t>
      </w:r>
      <w:r w:rsidR="00AD48B5" w:rsidRPr="00AD48B5">
        <w:t xml:space="preserve"> </w:t>
      </w:r>
      <w:r w:rsidRPr="00AD48B5">
        <w:t xml:space="preserve">называемая </w:t>
      </w:r>
      <w:r w:rsidR="00AD48B5" w:rsidRPr="00AD48B5">
        <w:t>«</w:t>
      </w:r>
      <w:r w:rsidRPr="00AD48B5">
        <w:t>Основная часть</w:t>
      </w:r>
      <w:r w:rsidR="00AD48B5" w:rsidRPr="00AD48B5">
        <w:t xml:space="preserve">». </w:t>
      </w:r>
      <w:r w:rsidRPr="00AD48B5">
        <w:t>В данном разделе главными пунктами являются</w:t>
      </w:r>
      <w:r w:rsidR="00AD48B5" w:rsidRPr="00AD48B5">
        <w:t xml:space="preserve">: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обязанности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права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ответственность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характеристики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критерии оценки выполнения служебных</w:t>
      </w:r>
      <w:r w:rsidR="00AD48B5" w:rsidRPr="00AD48B5">
        <w:t xml:space="preserve"> </w:t>
      </w:r>
      <w:r w:rsidRPr="00AD48B5">
        <w:t>обязанностей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т.д.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При</w:t>
      </w:r>
      <w:r w:rsidR="00AD48B5" w:rsidRPr="00AD48B5">
        <w:t xml:space="preserve"> </w:t>
      </w:r>
      <w:r w:rsidRPr="00AD48B5">
        <w:t>описании</w:t>
      </w:r>
      <w:r w:rsidR="00AD48B5" w:rsidRPr="00AD48B5">
        <w:t xml:space="preserve"> </w:t>
      </w:r>
      <w:r w:rsidRPr="00AD48B5">
        <w:t>обязанностей в должностной инструкции следует</w:t>
      </w:r>
      <w:r w:rsidR="00AD48B5" w:rsidRPr="00AD48B5">
        <w:t xml:space="preserve"> </w:t>
      </w:r>
      <w:r w:rsidRPr="00AD48B5">
        <w:t>учитывать</w:t>
      </w:r>
      <w:r w:rsidR="00AD48B5" w:rsidRPr="00AD48B5">
        <w:t xml:space="preserve">, </w:t>
      </w:r>
      <w:r w:rsidRPr="00AD48B5">
        <w:t>что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процессе</w:t>
      </w:r>
      <w:r w:rsidR="00AD48B5" w:rsidRPr="00AD48B5">
        <w:t xml:space="preserve"> </w:t>
      </w:r>
      <w:r w:rsidRPr="00AD48B5">
        <w:t>управления</w:t>
      </w:r>
      <w:r w:rsidR="00AD48B5" w:rsidRPr="00AD48B5">
        <w:t xml:space="preserve"> </w:t>
      </w:r>
      <w:r w:rsidRPr="00AD48B5">
        <w:t>можно</w:t>
      </w:r>
      <w:r w:rsidR="00AD48B5" w:rsidRPr="00AD48B5">
        <w:t xml:space="preserve"> </w:t>
      </w:r>
      <w:r w:rsidRPr="00AD48B5">
        <w:t>выделить</w:t>
      </w:r>
      <w:r w:rsidR="00AD48B5" w:rsidRPr="00AD48B5">
        <w:t xml:space="preserve"> </w:t>
      </w:r>
      <w:r w:rsidRPr="00AD48B5">
        <w:t>несколько</w:t>
      </w:r>
      <w:r w:rsidR="00AD48B5" w:rsidRPr="00AD48B5">
        <w:t xml:space="preserve"> </w:t>
      </w:r>
      <w:r w:rsidRPr="00AD48B5">
        <w:t>однотипных</w:t>
      </w:r>
      <w:r w:rsidR="00AD48B5" w:rsidRPr="00AD48B5">
        <w:t xml:space="preserve"> </w:t>
      </w:r>
      <w:r w:rsidRPr="00AD48B5">
        <w:t>функций,</w:t>
      </w:r>
      <w:r w:rsidR="00AD48B5" w:rsidRPr="00AD48B5">
        <w:t xml:space="preserve"> </w:t>
      </w:r>
      <w:r w:rsidRPr="00AD48B5">
        <w:t>таких</w:t>
      </w:r>
      <w:r w:rsidR="00AD48B5" w:rsidRPr="00AD48B5">
        <w:t xml:space="preserve"> </w:t>
      </w:r>
      <w:r w:rsidRPr="00AD48B5">
        <w:t>как, например, планирование (включая</w:t>
      </w:r>
      <w:r w:rsidR="00AD48B5" w:rsidRPr="00AD48B5">
        <w:t xml:space="preserve"> </w:t>
      </w:r>
      <w:r w:rsidRPr="00AD48B5">
        <w:t>анализ</w:t>
      </w:r>
      <w:r w:rsidR="00AD48B5" w:rsidRPr="00AD48B5">
        <w:t xml:space="preserve">), </w:t>
      </w:r>
      <w:r w:rsidRPr="00AD48B5">
        <w:t>организация</w:t>
      </w:r>
      <w:r w:rsidR="00AD48B5" w:rsidRPr="00AD48B5">
        <w:t xml:space="preserve"> </w:t>
      </w:r>
      <w:r w:rsidRPr="00AD48B5">
        <w:t>(как</w:t>
      </w:r>
      <w:r w:rsidR="00AD48B5" w:rsidRPr="00AD48B5">
        <w:t xml:space="preserve"> </w:t>
      </w:r>
      <w:r w:rsidRPr="00AD48B5">
        <w:t>деятельность, направленная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упорядочение</w:t>
      </w:r>
      <w:r w:rsidR="00AD48B5" w:rsidRPr="00AD48B5">
        <w:t xml:space="preserve"> </w:t>
      </w:r>
      <w:r w:rsidRPr="00AD48B5">
        <w:t>выполнения</w:t>
      </w:r>
      <w:r w:rsidR="00AD48B5" w:rsidRPr="00AD48B5">
        <w:t xml:space="preserve"> </w:t>
      </w:r>
      <w:r w:rsidRPr="00AD48B5">
        <w:t>различных</w:t>
      </w:r>
      <w:r w:rsidR="00AD48B5" w:rsidRPr="00AD48B5">
        <w:t xml:space="preserve"> </w:t>
      </w:r>
      <w:r w:rsidRPr="00AD48B5">
        <w:t>работ</w:t>
      </w:r>
      <w:r w:rsidR="00AD48B5" w:rsidRPr="00AD48B5">
        <w:t xml:space="preserve">), </w:t>
      </w:r>
      <w:r w:rsidRPr="00AD48B5">
        <w:t>оперативное руководство и контроль, координация и связь</w:t>
      </w:r>
      <w:r w:rsidR="00AD48B5" w:rsidRPr="00AD48B5">
        <w:t xml:space="preserve">. </w:t>
      </w:r>
      <w:r w:rsidRPr="00AD48B5">
        <w:t>В</w:t>
      </w:r>
      <w:r w:rsidR="00AD48B5" w:rsidRPr="00AD48B5">
        <w:t xml:space="preserve"> </w:t>
      </w:r>
      <w:r w:rsidRPr="00AD48B5">
        <w:t>связи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этим</w:t>
      </w:r>
      <w:r w:rsidR="00AD48B5" w:rsidRPr="00AD48B5">
        <w:t xml:space="preserve"> </w:t>
      </w:r>
      <w:r w:rsidRPr="00AD48B5">
        <w:t>должностные обязанности руководителей можно разбить на четыре раздела</w:t>
      </w:r>
      <w:r w:rsidR="00AD48B5" w:rsidRPr="00AD48B5">
        <w:t>: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обязанности по планированию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обязанности, связанные с организационной работой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обязанности, связанные с оперативным</w:t>
      </w:r>
      <w:r w:rsidR="00AD48B5" w:rsidRPr="00AD48B5">
        <w:t xml:space="preserve"> </w:t>
      </w:r>
      <w:r w:rsidRPr="00AD48B5">
        <w:t>руководством</w:t>
      </w:r>
      <w:r w:rsidR="00AD48B5" w:rsidRPr="00AD48B5">
        <w:t xml:space="preserve"> </w:t>
      </w:r>
      <w:r w:rsidRPr="00AD48B5">
        <w:t>и контролем</w:t>
      </w:r>
      <w:r w:rsidR="00AD48B5" w:rsidRPr="00AD48B5">
        <w:t>;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обязанности, связанные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координацией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связями</w:t>
      </w:r>
      <w:r w:rsidR="00AD48B5" w:rsidRPr="00AD48B5">
        <w:t xml:space="preserve">. </w:t>
      </w:r>
      <w:r w:rsidRPr="00AD48B5">
        <w:t>Для каждой конкретной должности соотношение обязанностей, связанных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той</w:t>
      </w:r>
      <w:r w:rsidR="00AD48B5" w:rsidRPr="00AD48B5">
        <w:t xml:space="preserve"> </w:t>
      </w:r>
      <w:r w:rsidRPr="00AD48B5">
        <w:t>или иной функцией может существенно различаться в зависимости</w:t>
      </w:r>
      <w:r w:rsidR="00AD48B5" w:rsidRPr="00AD48B5">
        <w:t xml:space="preserve"> </w:t>
      </w:r>
      <w:r w:rsidRPr="00AD48B5">
        <w:t>от</w:t>
      </w:r>
      <w:r w:rsidR="00AD48B5" w:rsidRPr="00AD48B5">
        <w:t xml:space="preserve"> </w:t>
      </w:r>
      <w:r w:rsidRPr="00AD48B5">
        <w:t>места</w:t>
      </w:r>
      <w:r w:rsidR="00AD48B5" w:rsidRPr="00AD48B5">
        <w:t xml:space="preserve"> </w:t>
      </w:r>
      <w:r w:rsidRPr="00AD48B5">
        <w:t>данной должности в практической структуре</w:t>
      </w:r>
      <w:r w:rsidR="00AD48B5" w:rsidRPr="00AD48B5">
        <w:t xml:space="preserve"> </w:t>
      </w:r>
      <w:r w:rsidRPr="00AD48B5">
        <w:t>организации</w:t>
      </w:r>
      <w:r w:rsidR="00AD48B5" w:rsidRPr="00AD48B5">
        <w:t xml:space="preserve">. </w:t>
      </w:r>
      <w:r w:rsidRPr="00AD48B5">
        <w:t>Чем</w:t>
      </w:r>
      <w:r w:rsidR="00AD48B5" w:rsidRPr="00AD48B5">
        <w:t xml:space="preserve"> </w:t>
      </w:r>
      <w:r w:rsidRPr="00AD48B5">
        <w:t>более</w:t>
      </w:r>
      <w:r w:rsidR="00AD48B5" w:rsidRPr="00AD48B5">
        <w:t xml:space="preserve"> </w:t>
      </w:r>
      <w:r w:rsidRPr="00AD48B5">
        <w:t>высокое</w:t>
      </w:r>
      <w:r w:rsidR="00AD48B5" w:rsidRPr="00AD48B5">
        <w:t xml:space="preserve"> </w:t>
      </w:r>
      <w:r w:rsidRPr="00AD48B5">
        <w:t>место занимает должность в организационной структуре, тем более</w:t>
      </w:r>
      <w:r w:rsidR="00AD48B5" w:rsidRPr="00AD48B5">
        <w:t xml:space="preserve"> </w:t>
      </w:r>
      <w:r w:rsidRPr="00AD48B5">
        <w:t>высокий</w:t>
      </w:r>
      <w:r w:rsidR="00AD48B5" w:rsidRPr="00AD48B5">
        <w:t xml:space="preserve"> </w:t>
      </w:r>
      <w:r w:rsidRPr="00AD48B5">
        <w:t>удельный вес приходится на функции, связанные с планированием и организацией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Для того чтобы положение о должностях стало средством организационного регламентирования работы по соответствующей</w:t>
      </w:r>
      <w:r w:rsidR="00AD48B5" w:rsidRPr="00AD48B5">
        <w:t xml:space="preserve"> </w:t>
      </w:r>
      <w:r w:rsidRPr="00AD48B5">
        <w:t>должности, оно должно определенным образом закрепить объем и</w:t>
      </w:r>
      <w:r w:rsidR="00AD48B5" w:rsidRPr="00AD48B5">
        <w:t xml:space="preserve"> </w:t>
      </w:r>
      <w:r w:rsidRPr="00AD48B5">
        <w:t>характер</w:t>
      </w:r>
      <w:r w:rsidR="00AD48B5" w:rsidRPr="00AD48B5">
        <w:t xml:space="preserve"> </w:t>
      </w:r>
      <w:r w:rsidRPr="00AD48B5">
        <w:t>организационных</w:t>
      </w:r>
      <w:r w:rsidR="00AD48B5" w:rsidRPr="00AD48B5">
        <w:t xml:space="preserve"> </w:t>
      </w:r>
      <w:r w:rsidRPr="00AD48B5">
        <w:t>связей</w:t>
      </w:r>
      <w:r w:rsidR="00AD48B5" w:rsidRPr="00AD48B5">
        <w:t xml:space="preserve"> </w:t>
      </w:r>
      <w:r w:rsidRPr="00AD48B5">
        <w:t>и отношений данной должности с другими</w:t>
      </w:r>
      <w:r w:rsidR="00AD48B5" w:rsidRPr="00AD48B5">
        <w:t xml:space="preserve">. </w:t>
      </w:r>
      <w:r w:rsidRPr="00AD48B5">
        <w:t xml:space="preserve">Можно </w:t>
      </w:r>
      <w:r w:rsidRPr="00AD48B5">
        <w:lastRenderedPageBreak/>
        <w:t>говорить о трех типах</w:t>
      </w:r>
      <w:r w:rsidR="00AD48B5" w:rsidRPr="00AD48B5">
        <w:t xml:space="preserve"> </w:t>
      </w:r>
      <w:r w:rsidRPr="00AD48B5">
        <w:t>связей</w:t>
      </w:r>
      <w:r w:rsidR="00AD48B5" w:rsidRPr="00AD48B5">
        <w:t xml:space="preserve"> </w:t>
      </w:r>
      <w:r w:rsidRPr="00AD48B5">
        <w:t>и отношений</w:t>
      </w:r>
      <w:r w:rsidR="00AD48B5" w:rsidRPr="00AD48B5">
        <w:t xml:space="preserve">, </w:t>
      </w:r>
      <w:r w:rsidRPr="00AD48B5">
        <w:t>в</w:t>
      </w:r>
      <w:r w:rsidR="00AD48B5" w:rsidRPr="00AD48B5">
        <w:t xml:space="preserve"> </w:t>
      </w:r>
      <w:r w:rsidRPr="00AD48B5">
        <w:t>которых</w:t>
      </w:r>
      <w:r w:rsidR="00AD48B5" w:rsidRPr="00AD48B5">
        <w:t xml:space="preserve"> </w:t>
      </w:r>
      <w:r w:rsidRPr="00AD48B5">
        <w:t>находится</w:t>
      </w:r>
      <w:r w:rsidR="00AD48B5" w:rsidRPr="00AD48B5">
        <w:t xml:space="preserve"> </w:t>
      </w:r>
      <w:r w:rsidRPr="00AD48B5">
        <w:t>каждая</w:t>
      </w:r>
      <w:r w:rsidR="00AD48B5" w:rsidRPr="00AD48B5">
        <w:t xml:space="preserve"> </w:t>
      </w:r>
      <w:r w:rsidRPr="00AD48B5">
        <w:t>должность в организации</w:t>
      </w:r>
      <w:r w:rsidR="00AD48B5" w:rsidRPr="00AD48B5">
        <w:t xml:space="preserve">. </w:t>
      </w:r>
      <w:r w:rsidRPr="00AD48B5">
        <w:t>Это</w:t>
      </w:r>
      <w:r w:rsidR="00AD48B5" w:rsidRPr="00AD48B5">
        <w:t xml:space="preserve"> - </w:t>
      </w:r>
      <w:r w:rsidRPr="00AD48B5">
        <w:t>отношения должностного лица с подчиненными, вышестоящими и равными по</w:t>
      </w:r>
      <w:r w:rsidR="00AD48B5" w:rsidRPr="00AD48B5">
        <w:t xml:space="preserve"> </w:t>
      </w:r>
      <w:r w:rsidRPr="00AD48B5">
        <w:t>рангу должностями</w:t>
      </w:r>
      <w:r w:rsidR="00AD48B5" w:rsidRPr="00AD48B5">
        <w:t xml:space="preserve">. </w:t>
      </w:r>
      <w:r w:rsidRPr="00AD48B5">
        <w:t>Первые два типа отношений касаются вопросов соподчиненности, а третий тип</w:t>
      </w:r>
      <w:r w:rsidR="00AD48B5" w:rsidRPr="00AD48B5">
        <w:t xml:space="preserve"> - </w:t>
      </w:r>
      <w:r w:rsidRPr="00AD48B5">
        <w:t>функционального характера отношений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Наиболее смежными для фиксирования в положении о должности</w:t>
      </w:r>
      <w:r w:rsidR="00AD48B5" w:rsidRPr="00AD48B5">
        <w:t xml:space="preserve"> </w:t>
      </w:r>
      <w:r w:rsidRPr="00AD48B5">
        <w:t>являются функциональные отношения</w:t>
      </w:r>
      <w:r w:rsidR="00AD48B5" w:rsidRPr="00AD48B5">
        <w:t xml:space="preserve">. </w:t>
      </w:r>
      <w:r w:rsidRPr="00AD48B5">
        <w:t>Их условно можно подразделить на три группы</w:t>
      </w:r>
      <w:r w:rsidR="00AD48B5" w:rsidRPr="00AD48B5">
        <w:t xml:space="preserve">: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сотрудничество, то есть непосредственное участие в совместном выполнении определенных работ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консультации</w:t>
      </w:r>
      <w:r w:rsidR="00AD48B5" w:rsidRPr="00AD48B5">
        <w:t xml:space="preserve">, </w:t>
      </w:r>
      <w:r w:rsidRPr="00AD48B5">
        <w:t>связанные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выработкой</w:t>
      </w:r>
      <w:r w:rsidR="00AD48B5" w:rsidRPr="00AD48B5">
        <w:t xml:space="preserve"> </w:t>
      </w:r>
      <w:r w:rsidRPr="00AD48B5">
        <w:t>рекомендаций,</w:t>
      </w:r>
      <w:r w:rsidR="00AD48B5" w:rsidRPr="00AD48B5">
        <w:t xml:space="preserve"> </w:t>
      </w:r>
      <w:r w:rsidRPr="00AD48B5">
        <w:t>советов, экспертных заключений</w:t>
      </w:r>
      <w:r w:rsidR="00AD48B5" w:rsidRPr="00AD48B5">
        <w:t xml:space="preserve">;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координация</w:t>
      </w:r>
      <w:r w:rsidR="00AD48B5" w:rsidRPr="00AD48B5">
        <w:t xml:space="preserve">, </w:t>
      </w:r>
      <w:r w:rsidRPr="00AD48B5">
        <w:t>то есть</w:t>
      </w:r>
      <w:r w:rsidR="00AD48B5" w:rsidRPr="00AD48B5">
        <w:t xml:space="preserve"> </w:t>
      </w:r>
      <w:r w:rsidRPr="00AD48B5">
        <w:t>обеспечение</w:t>
      </w:r>
      <w:r w:rsidR="00AD48B5" w:rsidRPr="00AD48B5">
        <w:t xml:space="preserve"> </w:t>
      </w:r>
      <w:r w:rsidRPr="00AD48B5">
        <w:t>согласованности</w:t>
      </w:r>
      <w:r w:rsidR="00AD48B5" w:rsidRPr="00AD48B5">
        <w:t xml:space="preserve"> </w:t>
      </w:r>
      <w:r w:rsidRPr="00AD48B5">
        <w:t>своей</w:t>
      </w:r>
      <w:r w:rsidR="00AD48B5" w:rsidRPr="00AD48B5">
        <w:t xml:space="preserve"> </w:t>
      </w:r>
      <w:r w:rsidRPr="00AD48B5">
        <w:t>собственной работы (или работы своего</w:t>
      </w:r>
      <w:r w:rsidR="00AD48B5" w:rsidRPr="00AD48B5">
        <w:t xml:space="preserve"> </w:t>
      </w:r>
      <w:r w:rsidRPr="00AD48B5">
        <w:t>подразделения</w:t>
      </w:r>
      <w:r w:rsidR="00AD48B5" w:rsidRPr="00AD48B5">
        <w:t xml:space="preserve">) </w:t>
      </w:r>
      <w:r w:rsidRPr="00AD48B5">
        <w:t>к</w:t>
      </w:r>
      <w:r w:rsidR="00AD48B5" w:rsidRPr="00AD48B5">
        <w:t xml:space="preserve"> </w:t>
      </w:r>
      <w:r w:rsidRPr="00AD48B5">
        <w:t>работам</w:t>
      </w:r>
      <w:r w:rsidR="00AD48B5" w:rsidRPr="00AD48B5">
        <w:t xml:space="preserve"> </w:t>
      </w:r>
      <w:r w:rsidRPr="00AD48B5">
        <w:t>выполняемыми</w:t>
      </w:r>
      <w:r w:rsidR="00AD48B5" w:rsidRPr="00AD48B5">
        <w:t xml:space="preserve"> </w:t>
      </w:r>
      <w:r w:rsidRPr="00AD48B5">
        <w:t>другими лицами или подразделениями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Связи и отношения, носящие функциональный</w:t>
      </w:r>
      <w:r w:rsidR="00AD48B5" w:rsidRPr="00AD48B5">
        <w:t xml:space="preserve"> </w:t>
      </w:r>
      <w:r w:rsidRPr="00AD48B5">
        <w:t>характер</w:t>
      </w:r>
      <w:r w:rsidR="00AD48B5" w:rsidRPr="00AD48B5">
        <w:t xml:space="preserve">, </w:t>
      </w:r>
      <w:r w:rsidRPr="00AD48B5">
        <w:t>следует</w:t>
      </w:r>
      <w:r w:rsidR="00AD48B5" w:rsidRPr="00AD48B5">
        <w:t xml:space="preserve"> </w:t>
      </w:r>
      <w:r w:rsidRPr="00AD48B5">
        <w:t>излагать при</w:t>
      </w:r>
      <w:r w:rsidR="00AD48B5" w:rsidRPr="00AD48B5">
        <w:t xml:space="preserve"> </w:t>
      </w:r>
      <w:r w:rsidRPr="00AD48B5">
        <w:t>описании</w:t>
      </w:r>
      <w:r w:rsidR="00AD48B5" w:rsidRPr="00AD48B5">
        <w:t xml:space="preserve"> </w:t>
      </w:r>
      <w:r w:rsidRPr="00AD48B5">
        <w:t>каждой</w:t>
      </w:r>
      <w:r w:rsidR="00AD48B5" w:rsidRPr="00AD48B5">
        <w:t xml:space="preserve"> </w:t>
      </w:r>
      <w:r w:rsidRPr="00AD48B5">
        <w:t>из</w:t>
      </w:r>
      <w:r w:rsidR="00AD48B5" w:rsidRPr="00AD48B5">
        <w:t xml:space="preserve"> </w:t>
      </w:r>
      <w:r w:rsidRPr="00AD48B5">
        <w:t>обязанностей</w:t>
      </w:r>
      <w:r w:rsidR="00AD48B5" w:rsidRPr="00AD48B5">
        <w:t xml:space="preserve">. </w:t>
      </w:r>
      <w:r w:rsidRPr="00AD48B5">
        <w:t>А</w:t>
      </w:r>
      <w:r w:rsidR="00AD48B5" w:rsidRPr="00AD48B5">
        <w:t xml:space="preserve"> </w:t>
      </w:r>
      <w:r w:rsidRPr="00AD48B5">
        <w:t>именно</w:t>
      </w:r>
      <w:r w:rsidR="00AD48B5" w:rsidRPr="00AD48B5">
        <w:t xml:space="preserve"> </w:t>
      </w:r>
      <w:r w:rsidRPr="00AD48B5">
        <w:t>указывать,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кем осуществляется сотрудничество по</w:t>
      </w:r>
      <w:r w:rsidR="00AD48B5" w:rsidRPr="00AD48B5">
        <w:t xml:space="preserve"> </w:t>
      </w:r>
      <w:r w:rsidRPr="00AD48B5">
        <w:t>данной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 </w:t>
      </w:r>
      <w:r w:rsidRPr="00AD48B5">
        <w:t>при</w:t>
      </w:r>
      <w:r w:rsidR="00AD48B5" w:rsidRPr="00AD48B5">
        <w:t xml:space="preserve"> </w:t>
      </w:r>
      <w:r w:rsidRPr="00AD48B5">
        <w:t>выполнении</w:t>
      </w:r>
      <w:r w:rsidR="00AD48B5" w:rsidRPr="00AD48B5">
        <w:t xml:space="preserve"> </w:t>
      </w:r>
      <w:r w:rsidRPr="00AD48B5">
        <w:t>данной конкретной обязанности, с кем согласовывается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координируется</w:t>
      </w:r>
      <w:r w:rsidR="00AD48B5" w:rsidRPr="00AD48B5">
        <w:t xml:space="preserve"> </w:t>
      </w:r>
      <w:r w:rsidRPr="00AD48B5">
        <w:t>работа</w:t>
      </w:r>
      <w:r w:rsidR="00AD48B5" w:rsidRPr="00AD48B5">
        <w:t xml:space="preserve">, </w:t>
      </w:r>
      <w:r w:rsidRPr="00AD48B5">
        <w:t>а также</w:t>
      </w:r>
      <w:r w:rsidR="00AD48B5" w:rsidRPr="00AD48B5">
        <w:t xml:space="preserve"> </w:t>
      </w:r>
      <w:r w:rsidRPr="00AD48B5">
        <w:t>по</w:t>
      </w:r>
      <w:r w:rsidR="00AD48B5" w:rsidRPr="00AD48B5">
        <w:t xml:space="preserve"> </w:t>
      </w:r>
      <w:r w:rsidRPr="00AD48B5">
        <w:t>отношению</w:t>
      </w:r>
      <w:r w:rsidR="00AD48B5" w:rsidRPr="00AD48B5">
        <w:t xml:space="preserve"> </w:t>
      </w:r>
      <w:r w:rsidRPr="00AD48B5">
        <w:t>к</w:t>
      </w:r>
      <w:r w:rsidR="00AD48B5" w:rsidRPr="00AD48B5">
        <w:t xml:space="preserve"> </w:t>
      </w:r>
      <w:r w:rsidRPr="00AD48B5">
        <w:t>кому</w:t>
      </w:r>
      <w:r w:rsidR="00AD48B5" w:rsidRPr="00AD48B5">
        <w:t xml:space="preserve"> </w:t>
      </w:r>
      <w:r w:rsidRPr="00AD48B5">
        <w:t>осуществляется</w:t>
      </w:r>
      <w:r w:rsidR="00AD48B5" w:rsidRPr="00AD48B5">
        <w:t xml:space="preserve"> </w:t>
      </w:r>
      <w:r w:rsidRPr="00AD48B5">
        <w:t>методическое</w:t>
      </w:r>
      <w:r w:rsidR="00AD48B5" w:rsidRPr="00AD48B5">
        <w:t xml:space="preserve"> </w:t>
      </w:r>
      <w:r w:rsidRPr="00AD48B5">
        <w:t>руководство, выработка рекомендаций, советов и экспертных заключений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Важное значение в положении о должности имеет</w:t>
      </w:r>
      <w:r w:rsidR="00AD48B5" w:rsidRPr="00AD48B5">
        <w:t xml:space="preserve"> </w:t>
      </w:r>
      <w:r w:rsidRPr="00AD48B5">
        <w:t>четкое</w:t>
      </w:r>
      <w:r w:rsidR="00AD48B5" w:rsidRPr="00AD48B5">
        <w:t xml:space="preserve"> </w:t>
      </w:r>
      <w:r w:rsidRPr="00AD48B5">
        <w:t>изложение</w:t>
      </w:r>
      <w:r w:rsidR="00AD48B5" w:rsidRPr="00AD48B5">
        <w:t xml:space="preserve"> </w:t>
      </w:r>
      <w:r w:rsidRPr="00AD48B5">
        <w:t>прав, необходимых</w:t>
      </w:r>
      <w:r w:rsidR="00AD48B5" w:rsidRPr="00AD48B5">
        <w:t xml:space="preserve"> </w:t>
      </w:r>
      <w:r w:rsidRPr="00AD48B5">
        <w:t>для</w:t>
      </w:r>
      <w:r w:rsidR="00AD48B5" w:rsidRPr="00AD48B5">
        <w:t xml:space="preserve"> </w:t>
      </w:r>
      <w:r w:rsidRPr="00AD48B5">
        <w:t>выполнения</w:t>
      </w:r>
      <w:r w:rsidR="00AD48B5" w:rsidRPr="00AD48B5">
        <w:t xml:space="preserve"> </w:t>
      </w:r>
      <w:r w:rsidRPr="00AD48B5">
        <w:t>всех</w:t>
      </w:r>
      <w:r w:rsidR="00AD48B5" w:rsidRPr="00AD48B5">
        <w:t xml:space="preserve"> </w:t>
      </w:r>
      <w:r w:rsidRPr="00AD48B5">
        <w:t>предписанных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 </w:t>
      </w:r>
      <w:r w:rsidRPr="00AD48B5">
        <w:t>действий (обязанностей</w:t>
      </w:r>
      <w:r w:rsidR="00AD48B5" w:rsidRPr="00AD48B5">
        <w:t xml:space="preserve">) </w:t>
      </w:r>
      <w:r w:rsidRPr="00AD48B5">
        <w:t>с целью достижения необходимых</w:t>
      </w:r>
      <w:r w:rsidR="00AD48B5" w:rsidRPr="00AD48B5">
        <w:t xml:space="preserve"> </w:t>
      </w:r>
      <w:r w:rsidRPr="00AD48B5">
        <w:t>результатов</w:t>
      </w:r>
      <w:r w:rsidR="00AD48B5" w:rsidRPr="00AD48B5">
        <w:t xml:space="preserve">. </w:t>
      </w:r>
      <w:r w:rsidRPr="00AD48B5">
        <w:t>В</w:t>
      </w:r>
      <w:r w:rsidR="00AD48B5" w:rsidRPr="00AD48B5">
        <w:t xml:space="preserve"> </w:t>
      </w:r>
      <w:r w:rsidRPr="00AD48B5">
        <w:t>положении</w:t>
      </w:r>
      <w:r w:rsidR="00AD48B5" w:rsidRPr="00AD48B5">
        <w:t xml:space="preserve"> </w:t>
      </w:r>
      <w:r w:rsidRPr="00AD48B5">
        <w:t>о должности указываются, прежде всего, права работника в</w:t>
      </w:r>
      <w:r w:rsidR="00AD48B5" w:rsidRPr="00AD48B5">
        <w:t xml:space="preserve"> </w:t>
      </w:r>
      <w:r w:rsidRPr="00AD48B5">
        <w:t>отношении</w:t>
      </w:r>
      <w:r w:rsidR="00AD48B5" w:rsidRPr="00AD48B5">
        <w:t xml:space="preserve"> </w:t>
      </w:r>
      <w:r w:rsidRPr="00AD48B5">
        <w:t>подчиненных или подконтрольных ему должностей</w:t>
      </w:r>
      <w:r w:rsidR="00AD48B5" w:rsidRPr="00AD48B5">
        <w:t xml:space="preserve">. </w:t>
      </w:r>
      <w:r w:rsidRPr="00AD48B5">
        <w:t>Эти права состоят в том, чтобы</w:t>
      </w:r>
      <w:r w:rsidR="00AD48B5" w:rsidRPr="00AD48B5">
        <w:t xml:space="preserve"> </w:t>
      </w:r>
      <w:r w:rsidRPr="00AD48B5">
        <w:t>требовать от работников выполнения определенных</w:t>
      </w:r>
      <w:r w:rsidR="00AD48B5" w:rsidRPr="00AD48B5">
        <w:t xml:space="preserve"> </w:t>
      </w:r>
      <w:r w:rsidRPr="00AD48B5">
        <w:t>действий, разрешать те или иные действие, запрещать или пресекать</w:t>
      </w:r>
      <w:r w:rsidR="00AD48B5" w:rsidRPr="00AD48B5">
        <w:t xml:space="preserve"> </w:t>
      </w:r>
      <w:r w:rsidRPr="00AD48B5">
        <w:t>соответствующие действия, а</w:t>
      </w:r>
      <w:r w:rsidR="00AD48B5" w:rsidRPr="00AD48B5">
        <w:t xml:space="preserve"> </w:t>
      </w:r>
      <w:r w:rsidRPr="00AD48B5">
        <w:t>также проверять и контролировать их, принимать на работу</w:t>
      </w:r>
      <w:r w:rsidR="00AD48B5" w:rsidRPr="00AD48B5">
        <w:t xml:space="preserve">, </w:t>
      </w:r>
      <w:r w:rsidRPr="00AD48B5">
        <w:t>увольнять</w:t>
      </w:r>
      <w:r w:rsidR="00AD48B5" w:rsidRPr="00AD48B5">
        <w:t xml:space="preserve">, </w:t>
      </w:r>
      <w:r w:rsidRPr="00AD48B5">
        <w:t>повышать</w:t>
      </w:r>
      <w:r w:rsidR="00AD48B5" w:rsidRPr="00AD48B5">
        <w:t xml:space="preserve"> </w:t>
      </w:r>
      <w:r w:rsidRPr="00AD48B5">
        <w:t>в должности, налагать взыскания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поощрять</w:t>
      </w:r>
      <w:r w:rsidR="00AD48B5" w:rsidRPr="00AD48B5">
        <w:t xml:space="preserve"> </w:t>
      </w:r>
      <w:r w:rsidRPr="00AD48B5">
        <w:lastRenderedPageBreak/>
        <w:t>подчиненных</w:t>
      </w:r>
      <w:r w:rsidR="00AD48B5" w:rsidRPr="00AD48B5">
        <w:t xml:space="preserve">. </w:t>
      </w:r>
      <w:r w:rsidRPr="00AD48B5">
        <w:t>В положении о должности необходимо указывать также и</w:t>
      </w:r>
      <w:r w:rsidR="00AD48B5" w:rsidRPr="00AD48B5">
        <w:t xml:space="preserve"> </w:t>
      </w:r>
      <w:r w:rsidRPr="00AD48B5">
        <w:t>права</w:t>
      </w:r>
      <w:r w:rsidR="00AD48B5" w:rsidRPr="00AD48B5">
        <w:t xml:space="preserve"> </w:t>
      </w:r>
      <w:r w:rsidRPr="00AD48B5">
        <w:t>по</w:t>
      </w:r>
      <w:r w:rsidR="00AD48B5" w:rsidRPr="00AD48B5">
        <w:t xml:space="preserve"> </w:t>
      </w:r>
      <w:r w:rsidRPr="00AD48B5">
        <w:t>отношению</w:t>
      </w:r>
      <w:r w:rsidR="00AD48B5" w:rsidRPr="00AD48B5">
        <w:t xml:space="preserve"> </w:t>
      </w:r>
      <w:r w:rsidRPr="00AD48B5">
        <w:t>к вышестоящим инстанциям, подразделениям и должностям, не подчиненным и неподконтрольным данной должности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Так, работник имеет право</w:t>
      </w:r>
      <w:r w:rsidR="00AD48B5" w:rsidRPr="00AD48B5">
        <w:t xml:space="preserve">: </w:t>
      </w:r>
      <w:r w:rsidRPr="00AD48B5">
        <w:t>докладывать о положении дел, выносить на рассмотрение определенные вопросы и предложения, участвовать в их обсуждении, принимать участие в рассмотрении вопросов касающихся данного должностного лица</w:t>
      </w:r>
      <w:r w:rsidR="00AD48B5" w:rsidRPr="00AD48B5">
        <w:t xml:space="preserve">; </w:t>
      </w:r>
      <w:r w:rsidRPr="00AD48B5">
        <w:t>представлять материалы по вопросам, требующим вмешательства других инстанций (включая материалы на поощрение или взыскание</w:t>
      </w:r>
      <w:r w:rsidR="00AD48B5" w:rsidRPr="00AD48B5">
        <w:t>),</w:t>
      </w:r>
      <w:r w:rsidRPr="00AD48B5">
        <w:t xml:space="preserve"> запрашивать определенные сведения от других подразделений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При описании</w:t>
      </w:r>
      <w:r w:rsidR="00AD48B5" w:rsidRPr="00AD48B5">
        <w:t xml:space="preserve"> </w:t>
      </w:r>
      <w:r w:rsidRPr="00AD48B5">
        <w:t>прав</w:t>
      </w:r>
      <w:r w:rsidR="00AD48B5" w:rsidRPr="00AD48B5">
        <w:t xml:space="preserve"> </w:t>
      </w:r>
      <w:r w:rsidRPr="00AD48B5">
        <w:t>руководителей</w:t>
      </w:r>
      <w:r w:rsidR="00AD48B5" w:rsidRPr="00AD48B5">
        <w:t xml:space="preserve"> </w:t>
      </w:r>
      <w:r w:rsidRPr="00AD48B5">
        <w:t>целесообразно</w:t>
      </w:r>
      <w:r w:rsidR="00AD48B5" w:rsidRPr="00AD48B5">
        <w:t xml:space="preserve"> </w:t>
      </w:r>
      <w:r w:rsidRPr="00AD48B5">
        <w:t>указывать</w:t>
      </w:r>
      <w:r w:rsidR="00AD48B5" w:rsidRPr="00AD48B5">
        <w:t xml:space="preserve"> </w:t>
      </w:r>
      <w:r w:rsidRPr="00AD48B5">
        <w:t>решения, которые они могут принимать самостоятельно без доклада или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последующим докладом вышестоящему руководству</w:t>
      </w:r>
      <w:r w:rsidR="00AD48B5" w:rsidRPr="00AD48B5">
        <w:t xml:space="preserve">; </w:t>
      </w:r>
      <w:r w:rsidRPr="00AD48B5">
        <w:t>решения, подлежащие</w:t>
      </w:r>
      <w:r w:rsidR="00AD48B5" w:rsidRPr="00AD48B5">
        <w:t xml:space="preserve"> </w:t>
      </w:r>
      <w:r w:rsidRPr="00AD48B5">
        <w:t>предварительному согласованию в вышестоящей</w:t>
      </w:r>
      <w:r w:rsidR="00AD48B5" w:rsidRPr="00AD48B5">
        <w:t xml:space="preserve"> </w:t>
      </w:r>
      <w:r w:rsidRPr="00AD48B5">
        <w:t>инстанции</w:t>
      </w:r>
      <w:r w:rsidR="00AD48B5" w:rsidRPr="00AD48B5">
        <w:t xml:space="preserve">; </w:t>
      </w:r>
      <w:r w:rsidRPr="00AD48B5">
        <w:t>решения</w:t>
      </w:r>
      <w:r w:rsidR="00AD48B5" w:rsidRPr="00AD48B5">
        <w:t xml:space="preserve"> </w:t>
      </w:r>
      <w:r w:rsidRPr="00AD48B5">
        <w:t>во</w:t>
      </w:r>
      <w:r w:rsidR="00AD48B5" w:rsidRPr="00AD48B5">
        <w:t xml:space="preserve"> </w:t>
      </w:r>
      <w:r w:rsidRPr="00AD48B5">
        <w:t>исполнение</w:t>
      </w:r>
      <w:r w:rsidR="00AD48B5" w:rsidRPr="00AD48B5">
        <w:t xml:space="preserve"> </w:t>
      </w:r>
      <w:r w:rsidRPr="00AD48B5">
        <w:t>приказов</w:t>
      </w:r>
      <w:r w:rsidR="00AD48B5" w:rsidRPr="00AD48B5">
        <w:t xml:space="preserve"> </w:t>
      </w:r>
      <w:r w:rsidRPr="00AD48B5">
        <w:t>и распоряжений вышестоящего руководства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Не</w:t>
      </w:r>
      <w:r w:rsidR="00AD48B5" w:rsidRPr="00AD48B5">
        <w:t xml:space="preserve"> </w:t>
      </w:r>
      <w:r w:rsidRPr="00AD48B5">
        <w:t>менее</w:t>
      </w:r>
      <w:r w:rsidR="00AD48B5" w:rsidRPr="00AD48B5">
        <w:t xml:space="preserve"> </w:t>
      </w:r>
      <w:r w:rsidRPr="00AD48B5">
        <w:t>важное значение</w:t>
      </w:r>
      <w:r w:rsidR="00AD48B5" w:rsidRPr="00AD48B5">
        <w:t xml:space="preserve"> </w:t>
      </w:r>
      <w:r w:rsidRPr="00AD48B5">
        <w:t>имеет</w:t>
      </w:r>
      <w:r w:rsidR="00AD48B5" w:rsidRPr="00AD48B5">
        <w:t xml:space="preserve"> </w:t>
      </w:r>
      <w:r w:rsidRPr="00AD48B5">
        <w:t>раздел</w:t>
      </w:r>
      <w:r w:rsidR="00AD48B5" w:rsidRPr="00AD48B5">
        <w:t xml:space="preserve">, </w:t>
      </w:r>
      <w:r w:rsidRPr="00AD48B5">
        <w:t>в</w:t>
      </w:r>
      <w:r w:rsidR="00AD48B5" w:rsidRPr="00AD48B5">
        <w:t xml:space="preserve"> </w:t>
      </w:r>
      <w:r w:rsidRPr="00AD48B5">
        <w:t>котором</w:t>
      </w:r>
      <w:r w:rsidR="00AD48B5" w:rsidRPr="00AD48B5">
        <w:t xml:space="preserve"> </w:t>
      </w:r>
      <w:r w:rsidRPr="00AD48B5">
        <w:t>определяется ответственность</w:t>
      </w:r>
      <w:r w:rsidR="00AD48B5" w:rsidRPr="00AD48B5">
        <w:t xml:space="preserve">. </w:t>
      </w:r>
      <w:r w:rsidRPr="00AD48B5">
        <w:t>Ответственность предполагает, что определенный</w:t>
      </w:r>
      <w:r w:rsidR="00AD48B5" w:rsidRPr="00AD48B5">
        <w:t xml:space="preserve"> </w:t>
      </w:r>
      <w:r w:rsidRPr="00AD48B5">
        <w:t>работник отвечает</w:t>
      </w:r>
      <w:r w:rsidR="00AD48B5" w:rsidRPr="00AD48B5">
        <w:t xml:space="preserve"> </w:t>
      </w:r>
      <w:r w:rsidRPr="00AD48B5">
        <w:t>перед</w:t>
      </w:r>
      <w:r w:rsidR="00AD48B5" w:rsidRPr="00AD48B5">
        <w:t xml:space="preserve"> </w:t>
      </w:r>
      <w:r w:rsidRPr="00AD48B5">
        <w:t>вышестоящими</w:t>
      </w:r>
      <w:r w:rsidR="00AD48B5" w:rsidRPr="00AD48B5">
        <w:t xml:space="preserve"> </w:t>
      </w:r>
      <w:r w:rsidRPr="00AD48B5">
        <w:t>организациями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соответствии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занимаемой должностью за результаты и последствия деятельности как собственной</w:t>
      </w:r>
      <w:r w:rsidR="00AD48B5" w:rsidRPr="00AD48B5">
        <w:t xml:space="preserve">, </w:t>
      </w:r>
      <w:r w:rsidRPr="00AD48B5">
        <w:t>так</w:t>
      </w:r>
      <w:r w:rsidR="00AD48B5" w:rsidRPr="00AD48B5">
        <w:t xml:space="preserve"> </w:t>
      </w:r>
      <w:r w:rsidRPr="00AD48B5">
        <w:t>и подчиненного ему</w:t>
      </w:r>
      <w:r w:rsidR="00AD48B5" w:rsidRPr="00AD48B5">
        <w:t xml:space="preserve"> </w:t>
      </w:r>
      <w:r w:rsidRPr="00AD48B5">
        <w:t>подразделения</w:t>
      </w:r>
      <w:r w:rsidR="00AD48B5" w:rsidRPr="00AD48B5">
        <w:t xml:space="preserve">. </w:t>
      </w:r>
      <w:r w:rsidRPr="00AD48B5">
        <w:t>Когда</w:t>
      </w:r>
      <w:r w:rsidR="00AD48B5" w:rsidRPr="00AD48B5">
        <w:t xml:space="preserve"> </w:t>
      </w:r>
      <w:r w:rsidRPr="00AD48B5">
        <w:t>речь</w:t>
      </w:r>
      <w:r w:rsidR="00AD48B5" w:rsidRPr="00AD48B5">
        <w:t xml:space="preserve"> </w:t>
      </w:r>
      <w:r w:rsidRPr="00AD48B5">
        <w:t>идет</w:t>
      </w:r>
      <w:r w:rsidR="00AD48B5" w:rsidRPr="00AD48B5">
        <w:t xml:space="preserve"> </w:t>
      </w:r>
      <w:r w:rsidRPr="00AD48B5">
        <w:t>об</w:t>
      </w:r>
      <w:r w:rsidR="00AD48B5" w:rsidRPr="00AD48B5">
        <w:t xml:space="preserve"> </w:t>
      </w:r>
      <w:r w:rsidRPr="00AD48B5">
        <w:t>ответственности</w:t>
      </w:r>
      <w:r w:rsidR="00AD48B5" w:rsidRPr="00AD48B5">
        <w:t xml:space="preserve"> </w:t>
      </w:r>
      <w:r w:rsidRPr="00AD48B5">
        <w:t>по занимаемой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 </w:t>
      </w:r>
      <w:r w:rsidRPr="00AD48B5">
        <w:t>следует</w:t>
      </w:r>
      <w:r w:rsidR="00AD48B5" w:rsidRPr="00AD48B5">
        <w:t xml:space="preserve"> </w:t>
      </w:r>
      <w:r w:rsidRPr="00AD48B5">
        <w:t>иметь</w:t>
      </w:r>
      <w:r w:rsidR="00AD48B5" w:rsidRPr="00AD48B5">
        <w:t xml:space="preserve"> </w:t>
      </w:r>
      <w:r w:rsidRPr="00AD48B5">
        <w:t>в</w:t>
      </w:r>
      <w:r w:rsidR="00AD48B5" w:rsidRPr="00AD48B5">
        <w:t xml:space="preserve"> </w:t>
      </w:r>
      <w:r w:rsidRPr="00AD48B5">
        <w:t>виду,</w:t>
      </w:r>
      <w:r w:rsidR="00AD48B5" w:rsidRPr="00AD48B5">
        <w:t xml:space="preserve"> </w:t>
      </w:r>
      <w:r w:rsidRPr="00AD48B5">
        <w:t>что</w:t>
      </w:r>
      <w:r w:rsidR="00AD48B5" w:rsidRPr="00AD48B5">
        <w:t xml:space="preserve"> </w:t>
      </w:r>
      <w:r w:rsidRPr="00AD48B5">
        <w:t>четко определить ответственность можно лишь в том случае, если четко</w:t>
      </w:r>
      <w:r w:rsidR="00AD48B5" w:rsidRPr="00AD48B5">
        <w:t xml:space="preserve"> </w:t>
      </w:r>
      <w:r w:rsidRPr="00AD48B5">
        <w:t>определены</w:t>
      </w:r>
      <w:r w:rsidR="00AD48B5" w:rsidRPr="00AD48B5">
        <w:t xml:space="preserve"> </w:t>
      </w:r>
      <w:r w:rsidRPr="00AD48B5">
        <w:t>права</w:t>
      </w:r>
      <w:r w:rsidR="00AD48B5" w:rsidRPr="00AD48B5">
        <w:t xml:space="preserve"> </w:t>
      </w:r>
      <w:r w:rsidRPr="00AD48B5">
        <w:t>всех работников подразделения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Этот</w:t>
      </w:r>
      <w:r w:rsidR="00AD48B5" w:rsidRPr="00AD48B5">
        <w:t xml:space="preserve"> </w:t>
      </w:r>
      <w:r w:rsidRPr="00AD48B5">
        <w:t>вопрос</w:t>
      </w:r>
      <w:r w:rsidR="00AD48B5" w:rsidRPr="00AD48B5">
        <w:t xml:space="preserve"> </w:t>
      </w:r>
      <w:r w:rsidRPr="00AD48B5">
        <w:t>связан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проблемой делегирования полномочий</w:t>
      </w:r>
      <w:r w:rsidR="00AD48B5" w:rsidRPr="00AD48B5">
        <w:t xml:space="preserve">. </w:t>
      </w:r>
      <w:r w:rsidRPr="00AD48B5">
        <w:t>При четком определении</w:t>
      </w:r>
      <w:r w:rsidR="00AD48B5" w:rsidRPr="00AD48B5">
        <w:t xml:space="preserve"> </w:t>
      </w:r>
      <w:r w:rsidRPr="00AD48B5">
        <w:t>полномочий рядового работника подразделения, он полностью несет</w:t>
      </w:r>
      <w:r w:rsidR="00AD48B5" w:rsidRPr="00AD48B5">
        <w:t xml:space="preserve"> </w:t>
      </w:r>
      <w:r w:rsidRPr="00AD48B5">
        <w:t>ответственность</w:t>
      </w:r>
      <w:r w:rsidR="00AD48B5" w:rsidRPr="00AD48B5">
        <w:t xml:space="preserve"> </w:t>
      </w:r>
      <w:r w:rsidRPr="00AD48B5">
        <w:t>за</w:t>
      </w:r>
      <w:r w:rsidR="00AD48B5" w:rsidRPr="00AD48B5">
        <w:t xml:space="preserve"> </w:t>
      </w:r>
      <w:r w:rsidRPr="00AD48B5">
        <w:t>невыполнение</w:t>
      </w:r>
      <w:r w:rsidR="00AD48B5" w:rsidRPr="00AD48B5">
        <w:t xml:space="preserve"> </w:t>
      </w:r>
      <w:r w:rsidRPr="00AD48B5">
        <w:t>какой-либо проблемы, если эта проблема могла быть разрешена в пределах данных</w:t>
      </w:r>
      <w:r w:rsidR="00AD48B5" w:rsidRPr="00AD48B5">
        <w:t xml:space="preserve"> </w:t>
      </w:r>
      <w:r w:rsidRPr="00AD48B5">
        <w:t>ему полномочий</w:t>
      </w:r>
      <w:r w:rsidR="00AD48B5" w:rsidRPr="00AD48B5">
        <w:t xml:space="preserve"> </w:t>
      </w:r>
      <w:r w:rsidRPr="00AD48B5">
        <w:t>(прав</w:t>
      </w:r>
      <w:r w:rsidR="00AD48B5" w:rsidRPr="00AD48B5">
        <w:t xml:space="preserve">). </w:t>
      </w:r>
      <w:r w:rsidRPr="00AD48B5">
        <w:t>В</w:t>
      </w:r>
      <w:r w:rsidR="00AD48B5" w:rsidRPr="00AD48B5">
        <w:t xml:space="preserve"> </w:t>
      </w:r>
      <w:r w:rsidRPr="00AD48B5">
        <w:t>этом</w:t>
      </w:r>
      <w:r w:rsidR="00AD48B5" w:rsidRPr="00AD48B5">
        <w:t xml:space="preserve"> </w:t>
      </w:r>
      <w:r w:rsidRPr="00AD48B5">
        <w:t>случае</w:t>
      </w:r>
      <w:r w:rsidR="00AD48B5" w:rsidRPr="00AD48B5">
        <w:t xml:space="preserve"> </w:t>
      </w:r>
      <w:r w:rsidRPr="00AD48B5">
        <w:t>руководитель</w:t>
      </w:r>
      <w:r w:rsidR="00AD48B5" w:rsidRPr="00AD48B5">
        <w:t xml:space="preserve"> </w:t>
      </w:r>
      <w:r w:rsidRPr="00AD48B5">
        <w:t>подразделения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несет ответственность за то</w:t>
      </w:r>
      <w:r w:rsidR="00AD48B5" w:rsidRPr="00AD48B5">
        <w:t xml:space="preserve">, </w:t>
      </w:r>
      <w:r w:rsidRPr="00AD48B5">
        <w:t>что</w:t>
      </w:r>
      <w:r w:rsidR="00AD48B5" w:rsidRPr="00AD48B5">
        <w:t xml:space="preserve"> </w:t>
      </w:r>
      <w:r w:rsidRPr="00AD48B5">
        <w:t>его</w:t>
      </w:r>
      <w:r w:rsidR="00AD48B5" w:rsidRPr="00AD48B5">
        <w:t xml:space="preserve"> </w:t>
      </w:r>
      <w:r w:rsidRPr="00AD48B5">
        <w:t>подчиненный</w:t>
      </w:r>
      <w:r w:rsidR="00AD48B5" w:rsidRPr="00AD48B5">
        <w:t xml:space="preserve"> </w:t>
      </w:r>
      <w:r w:rsidRPr="00AD48B5">
        <w:t>не</w:t>
      </w:r>
      <w:r w:rsidR="00AD48B5" w:rsidRPr="00AD48B5">
        <w:t xml:space="preserve"> </w:t>
      </w:r>
      <w:r w:rsidRPr="00AD48B5">
        <w:t>выполнил</w:t>
      </w:r>
      <w:r w:rsidR="00AD48B5" w:rsidRPr="00AD48B5">
        <w:t xml:space="preserve"> </w:t>
      </w:r>
      <w:r w:rsidRPr="00AD48B5">
        <w:t>порученное</w:t>
      </w:r>
      <w:r w:rsidR="00AD48B5" w:rsidRPr="00AD48B5">
        <w:t xml:space="preserve"> </w:t>
      </w:r>
      <w:r w:rsidRPr="00AD48B5">
        <w:t>ему задание</w:t>
      </w:r>
      <w:r w:rsidR="00AD48B5" w:rsidRPr="00AD48B5">
        <w:t xml:space="preserve">. </w:t>
      </w:r>
      <w:r w:rsidRPr="00AD48B5">
        <w:t>Руководитель</w:t>
      </w:r>
      <w:r w:rsidR="00AD48B5" w:rsidRPr="00AD48B5">
        <w:t xml:space="preserve"> </w:t>
      </w:r>
      <w:r w:rsidRPr="00AD48B5">
        <w:t>несет</w:t>
      </w:r>
      <w:r w:rsidR="00AD48B5" w:rsidRPr="00AD48B5">
        <w:t xml:space="preserve"> </w:t>
      </w:r>
      <w:r w:rsidRPr="00AD48B5">
        <w:t>ответственность</w:t>
      </w:r>
      <w:r w:rsidR="00AD48B5" w:rsidRPr="00AD48B5">
        <w:t xml:space="preserve"> </w:t>
      </w:r>
      <w:r w:rsidRPr="00AD48B5">
        <w:t>за</w:t>
      </w:r>
      <w:r w:rsidR="00AD48B5" w:rsidRPr="00AD48B5">
        <w:t xml:space="preserve"> </w:t>
      </w:r>
      <w:r w:rsidRPr="00AD48B5">
        <w:t>результаты</w:t>
      </w:r>
      <w:r w:rsidR="00AD48B5" w:rsidRPr="00AD48B5">
        <w:t xml:space="preserve"> </w:t>
      </w:r>
      <w:r w:rsidRPr="00AD48B5">
        <w:t>той</w:t>
      </w:r>
      <w:r w:rsidR="00AD48B5" w:rsidRPr="00AD48B5">
        <w:t xml:space="preserve"> </w:t>
      </w:r>
      <w:r w:rsidRPr="00AD48B5">
        <w:t xml:space="preserve">работы подчиненных, </w:t>
      </w:r>
      <w:r w:rsidRPr="00AD48B5">
        <w:lastRenderedPageBreak/>
        <w:t>которые зависят от его собственной деятельности</w:t>
      </w:r>
      <w:r w:rsidR="00AD48B5" w:rsidRPr="00AD48B5">
        <w:t xml:space="preserve">. </w:t>
      </w:r>
      <w:r w:rsidRPr="00AD48B5">
        <w:t>В состав</w:t>
      </w:r>
      <w:r w:rsidR="00AD48B5" w:rsidRPr="00AD48B5">
        <w:t xml:space="preserve"> </w:t>
      </w:r>
      <w:r w:rsidRPr="00AD48B5">
        <w:t>этой деятельности</w:t>
      </w:r>
      <w:r w:rsidR="00AD48B5" w:rsidRPr="00AD48B5">
        <w:t xml:space="preserve"> </w:t>
      </w:r>
      <w:r w:rsidRPr="00AD48B5">
        <w:t>включается</w:t>
      </w:r>
      <w:r w:rsidR="00AD48B5" w:rsidRPr="00AD48B5">
        <w:t xml:space="preserve">: </w:t>
      </w:r>
      <w:r w:rsidRPr="00AD48B5">
        <w:t>правильный</w:t>
      </w:r>
      <w:r w:rsidR="00AD48B5" w:rsidRPr="00AD48B5">
        <w:t xml:space="preserve"> </w:t>
      </w:r>
      <w:r w:rsidRPr="00AD48B5">
        <w:t>подбор</w:t>
      </w:r>
      <w:r w:rsidR="00AD48B5" w:rsidRPr="00AD48B5">
        <w:t xml:space="preserve"> </w:t>
      </w:r>
      <w:r w:rsidRPr="00AD48B5">
        <w:t>исполнителей</w:t>
      </w:r>
      <w:r w:rsidR="00AD48B5" w:rsidRPr="00AD48B5">
        <w:t xml:space="preserve"> </w:t>
      </w:r>
      <w:r w:rsidRPr="00AD48B5">
        <w:t>работы</w:t>
      </w:r>
      <w:r w:rsidR="00AD48B5" w:rsidRPr="00AD48B5">
        <w:t xml:space="preserve">; </w:t>
      </w:r>
      <w:r w:rsidRPr="00AD48B5">
        <w:t>точная формулировка целей и задач, поставленных перед ними</w:t>
      </w:r>
      <w:r w:rsidR="00AD48B5" w:rsidRPr="00AD48B5">
        <w:t xml:space="preserve">; </w:t>
      </w:r>
      <w:r w:rsidRPr="00AD48B5">
        <w:t>создание</w:t>
      </w:r>
      <w:r w:rsidR="00AD48B5" w:rsidRPr="00AD48B5">
        <w:t xml:space="preserve"> </w:t>
      </w:r>
      <w:r w:rsidRPr="00AD48B5">
        <w:t>условий</w:t>
      </w:r>
      <w:r w:rsidR="00AD48B5" w:rsidRPr="00AD48B5">
        <w:t xml:space="preserve"> </w:t>
      </w:r>
      <w:r w:rsidRPr="00AD48B5">
        <w:t>для выполнения</w:t>
      </w:r>
      <w:r w:rsidR="00AD48B5" w:rsidRPr="00AD48B5">
        <w:t xml:space="preserve"> </w:t>
      </w:r>
      <w:r w:rsidRPr="00AD48B5">
        <w:t>поставленных</w:t>
      </w:r>
      <w:r w:rsidR="00AD48B5" w:rsidRPr="00AD48B5">
        <w:t xml:space="preserve"> </w:t>
      </w:r>
      <w:r w:rsidRPr="00AD48B5">
        <w:t>задач</w:t>
      </w:r>
      <w:r w:rsidR="00AD48B5" w:rsidRPr="00AD48B5">
        <w:t xml:space="preserve">; </w:t>
      </w:r>
      <w:r w:rsidRPr="00AD48B5">
        <w:t>своевременный контроль над</w:t>
      </w:r>
      <w:r w:rsidR="00AD48B5" w:rsidRPr="00AD48B5">
        <w:t xml:space="preserve"> </w:t>
      </w:r>
      <w:r w:rsidRPr="00AD48B5">
        <w:t>деятельностью подчиненных и применениях необходимых</w:t>
      </w:r>
      <w:r w:rsidR="00AD48B5" w:rsidRPr="00AD48B5">
        <w:t xml:space="preserve"> </w:t>
      </w:r>
      <w:r w:rsidRPr="00AD48B5">
        <w:t>мер</w:t>
      </w:r>
      <w:r w:rsidR="00AD48B5" w:rsidRPr="00AD48B5">
        <w:t xml:space="preserve">; </w:t>
      </w:r>
      <w:r w:rsidRPr="00AD48B5">
        <w:t>для</w:t>
      </w:r>
      <w:r w:rsidR="00AD48B5" w:rsidRPr="00AD48B5">
        <w:t xml:space="preserve"> </w:t>
      </w:r>
      <w:r w:rsidRPr="00AD48B5">
        <w:t>того</w:t>
      </w:r>
      <w:r w:rsidR="00AD48B5" w:rsidRPr="00AD48B5">
        <w:t xml:space="preserve"> </w:t>
      </w:r>
      <w:r w:rsidRPr="00AD48B5">
        <w:t>чтобы не</w:t>
      </w:r>
      <w:r w:rsidR="00AD48B5" w:rsidRPr="00AD48B5">
        <w:t xml:space="preserve"> </w:t>
      </w:r>
      <w:r w:rsidRPr="00AD48B5">
        <w:t>допускать срывов в достижении результатов</w:t>
      </w:r>
      <w:r w:rsidR="00AD48B5" w:rsidRPr="00AD48B5">
        <w:t xml:space="preserve">. </w:t>
      </w:r>
      <w:r w:rsidRPr="00AD48B5">
        <w:t>При формулировании</w:t>
      </w:r>
      <w:r w:rsidR="00AD48B5" w:rsidRPr="00AD48B5">
        <w:t xml:space="preserve"> </w:t>
      </w:r>
      <w:r w:rsidRPr="00AD48B5">
        <w:t xml:space="preserve">ответственности должна быть указана форма ответственности (административная, материальная, уголовная и </w:t>
      </w:r>
      <w:r w:rsidR="00AD48B5" w:rsidRPr="00AD48B5">
        <w:t xml:space="preserve">т.д.). </w:t>
      </w:r>
      <w:r w:rsidRPr="00AD48B5">
        <w:t>Это позволяет конкретизировать</w:t>
      </w:r>
      <w:r w:rsidR="00AD48B5" w:rsidRPr="00AD48B5">
        <w:t xml:space="preserve"> </w:t>
      </w:r>
      <w:r w:rsidRPr="00AD48B5">
        <w:t>ответственность</w:t>
      </w:r>
      <w:r w:rsidR="00AD48B5" w:rsidRPr="00AD48B5">
        <w:t xml:space="preserve"> </w:t>
      </w:r>
      <w:r w:rsidRPr="00AD48B5">
        <w:t>работника за определенные результаты деятельности, сделать</w:t>
      </w:r>
      <w:r w:rsidR="00AD48B5" w:rsidRPr="00AD48B5">
        <w:t xml:space="preserve"> </w:t>
      </w:r>
      <w:r w:rsidRPr="00AD48B5">
        <w:t>ее</w:t>
      </w:r>
      <w:r w:rsidR="00AD48B5" w:rsidRPr="00AD48B5">
        <w:t xml:space="preserve"> </w:t>
      </w:r>
      <w:r w:rsidRPr="00AD48B5">
        <w:t>более</w:t>
      </w:r>
      <w:r w:rsidR="00AD48B5" w:rsidRPr="00AD48B5">
        <w:t xml:space="preserve"> </w:t>
      </w:r>
      <w:r w:rsidRPr="00AD48B5">
        <w:t>определенной</w:t>
      </w:r>
      <w:r w:rsidR="00AD48B5" w:rsidRPr="00AD48B5">
        <w:t xml:space="preserve"> </w:t>
      </w:r>
      <w:r w:rsidRPr="00AD48B5">
        <w:t>и предметной</w:t>
      </w:r>
      <w:r w:rsidR="00AD48B5" w:rsidRPr="00AD48B5">
        <w:t xml:space="preserve">. </w:t>
      </w:r>
      <w:r w:rsidRPr="00AD48B5">
        <w:t>Следует подчеркнуть, что работник несет ответственность</w:t>
      </w:r>
      <w:r w:rsidR="00AD48B5" w:rsidRPr="00AD48B5">
        <w:t xml:space="preserve">, </w:t>
      </w:r>
      <w:r w:rsidRPr="00AD48B5">
        <w:t>как</w:t>
      </w:r>
      <w:r w:rsidR="00AD48B5" w:rsidRPr="00AD48B5">
        <w:t xml:space="preserve"> </w:t>
      </w:r>
      <w:r w:rsidRPr="00AD48B5">
        <w:t>за результаты своей деятельности, так и за то, что, не применяя</w:t>
      </w:r>
      <w:r w:rsidR="00AD48B5" w:rsidRPr="00AD48B5">
        <w:t xml:space="preserve"> </w:t>
      </w:r>
      <w:r w:rsidRPr="00AD48B5">
        <w:t>надлежащих</w:t>
      </w:r>
      <w:r w:rsidR="00AD48B5" w:rsidRPr="00AD48B5">
        <w:t xml:space="preserve"> </w:t>
      </w:r>
      <w:r w:rsidRPr="00AD48B5">
        <w:t>мер, если</w:t>
      </w:r>
      <w:r w:rsidR="00AD48B5" w:rsidRPr="00AD48B5">
        <w:t xml:space="preserve"> </w:t>
      </w:r>
      <w:r w:rsidRPr="00AD48B5">
        <w:t>они</w:t>
      </w:r>
      <w:r w:rsidR="00AD48B5" w:rsidRPr="00AD48B5">
        <w:t xml:space="preserve"> </w:t>
      </w:r>
      <w:r w:rsidRPr="00AD48B5">
        <w:t>относятся к кругу его обязанностей</w:t>
      </w:r>
      <w:r w:rsidR="00AD48B5" w:rsidRPr="00AD48B5">
        <w:t xml:space="preserve">. </w:t>
      </w:r>
      <w:r w:rsidRPr="00AD48B5">
        <w:t>Раздел</w:t>
      </w:r>
      <w:r w:rsidR="00AD48B5" w:rsidRPr="00AD48B5">
        <w:t xml:space="preserve">, </w:t>
      </w:r>
      <w:r w:rsidRPr="00AD48B5">
        <w:t>связанный с ответственностью</w:t>
      </w:r>
      <w:r w:rsidR="00AD48B5" w:rsidRPr="00AD48B5">
        <w:t xml:space="preserve">, </w:t>
      </w:r>
      <w:r w:rsidRPr="00AD48B5">
        <w:t>имеет</w:t>
      </w:r>
      <w:r w:rsidR="00AD48B5" w:rsidRPr="00AD48B5">
        <w:t xml:space="preserve"> </w:t>
      </w:r>
      <w:r w:rsidRPr="00AD48B5">
        <w:t>важное</w:t>
      </w:r>
      <w:r w:rsidR="00AD48B5" w:rsidRPr="00AD48B5">
        <w:t xml:space="preserve"> </w:t>
      </w:r>
      <w:r w:rsidRPr="00AD48B5">
        <w:t>значение</w:t>
      </w:r>
      <w:r w:rsidR="00AD48B5" w:rsidRPr="00AD48B5">
        <w:t xml:space="preserve"> </w:t>
      </w:r>
      <w:r w:rsidRPr="00AD48B5">
        <w:t>с точки</w:t>
      </w:r>
      <w:r w:rsidR="00AD48B5" w:rsidRPr="00AD48B5">
        <w:t xml:space="preserve"> </w:t>
      </w:r>
      <w:r w:rsidRPr="00AD48B5">
        <w:t>зрения</w:t>
      </w:r>
      <w:r w:rsidR="00AD48B5" w:rsidRPr="00AD48B5">
        <w:t xml:space="preserve"> </w:t>
      </w:r>
      <w:r w:rsidRPr="00AD48B5">
        <w:t>рационализации кадрового состава любого предприятия</w:t>
      </w:r>
      <w:r w:rsidR="00AD48B5" w:rsidRPr="00AD48B5">
        <w:t xml:space="preserve">. </w:t>
      </w:r>
      <w:r w:rsidRPr="00AD48B5">
        <w:t>Поэтому, если в должностной инструкции четко определено за что работник несет ответственность и оговаривается конкретная форма ответственности, то это создает объективные предпосылки</w:t>
      </w:r>
      <w:r w:rsidR="00AD48B5" w:rsidRPr="00AD48B5">
        <w:t xml:space="preserve"> </w:t>
      </w:r>
      <w:r w:rsidRPr="00AD48B5">
        <w:t>для</w:t>
      </w:r>
      <w:r w:rsidR="00AD48B5" w:rsidRPr="00AD48B5">
        <w:t xml:space="preserve"> </w:t>
      </w:r>
      <w:r w:rsidRPr="00AD48B5">
        <w:t>перемещения</w:t>
      </w:r>
      <w:r w:rsidR="00AD48B5" w:rsidRPr="00AD48B5">
        <w:t xml:space="preserve"> </w:t>
      </w:r>
      <w:r w:rsidRPr="00AD48B5">
        <w:t>работника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нижестоящую</w:t>
      </w:r>
      <w:r w:rsidR="00AD48B5" w:rsidRPr="00AD48B5">
        <w:t xml:space="preserve"> </w:t>
      </w:r>
      <w:r w:rsidRPr="00AD48B5">
        <w:t>должность, а в отдельных случаях и увольнения</w:t>
      </w:r>
      <w:r w:rsidR="00AD48B5" w:rsidRPr="00AD48B5">
        <w:t xml:space="preserve">. </w:t>
      </w:r>
      <w:r w:rsidRPr="00AD48B5">
        <w:t>Помимо этого, наличие разработанных подобным образом должностных инструкций и положений о</w:t>
      </w:r>
      <w:r w:rsidR="00AD48B5" w:rsidRPr="00AD48B5">
        <w:t xml:space="preserve"> </w:t>
      </w:r>
      <w:r w:rsidRPr="00AD48B5">
        <w:t>должности</w:t>
      </w:r>
      <w:r w:rsidR="00AD48B5" w:rsidRPr="00AD48B5">
        <w:t xml:space="preserve">, </w:t>
      </w:r>
      <w:r w:rsidRPr="00AD48B5">
        <w:t>позволяет упорядочить</w:t>
      </w:r>
      <w:r w:rsidR="00AD48B5" w:rsidRPr="00AD48B5">
        <w:t xml:space="preserve"> </w:t>
      </w:r>
      <w:r w:rsidRPr="00AD48B5">
        <w:t>отбор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прием</w:t>
      </w:r>
      <w:r w:rsidR="00AD48B5" w:rsidRPr="00AD48B5">
        <w:t xml:space="preserve"> </w:t>
      </w:r>
      <w:r w:rsidRPr="00AD48B5">
        <w:t>новых</w:t>
      </w:r>
      <w:r w:rsidR="00AD48B5" w:rsidRPr="00AD48B5">
        <w:t xml:space="preserve"> </w:t>
      </w:r>
      <w:r w:rsidRPr="00AD48B5">
        <w:t>работников</w:t>
      </w:r>
      <w:r w:rsidR="00AD48B5" w:rsidRPr="00AD48B5">
        <w:t xml:space="preserve">. </w:t>
      </w:r>
      <w:r w:rsidRPr="00AD48B5">
        <w:t>В</w:t>
      </w:r>
      <w:r w:rsidR="00AD48B5" w:rsidRPr="00AD48B5">
        <w:t xml:space="preserve"> </w:t>
      </w:r>
      <w:r w:rsidRPr="00AD48B5">
        <w:t>этих</w:t>
      </w:r>
      <w:r w:rsidR="00AD48B5" w:rsidRPr="00AD48B5">
        <w:t xml:space="preserve"> </w:t>
      </w:r>
      <w:r w:rsidRPr="00AD48B5">
        <w:t>документах</w:t>
      </w:r>
      <w:r w:rsidR="00AD48B5" w:rsidRPr="00AD48B5">
        <w:t xml:space="preserve"> </w:t>
      </w:r>
      <w:r w:rsidRPr="00AD48B5">
        <w:t xml:space="preserve">можно предусмотреть специальный раздел </w:t>
      </w:r>
      <w:r w:rsidR="00AD48B5" w:rsidRPr="00AD48B5">
        <w:t>«</w:t>
      </w:r>
      <w:r w:rsidRPr="00AD48B5">
        <w:t>Должностные характеристики</w:t>
      </w:r>
      <w:r w:rsidR="00AD48B5" w:rsidRPr="00AD48B5">
        <w:t xml:space="preserve">».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Данный раздел включает</w:t>
      </w:r>
      <w:r w:rsidR="00AD48B5" w:rsidRPr="00AD48B5">
        <w:t xml:space="preserve"> </w:t>
      </w:r>
      <w:r w:rsidRPr="00AD48B5">
        <w:t>следующие</w:t>
      </w:r>
      <w:r w:rsidR="00AD48B5" w:rsidRPr="00AD48B5">
        <w:t xml:space="preserve"> </w:t>
      </w:r>
      <w:r w:rsidRPr="00AD48B5">
        <w:t>пункты</w:t>
      </w:r>
      <w:r w:rsidR="00AD48B5" w:rsidRPr="00AD48B5">
        <w:t xml:space="preserve">: </w:t>
      </w:r>
      <w:r w:rsidRPr="00AD48B5">
        <w:t>образование</w:t>
      </w:r>
      <w:r w:rsidR="00AD48B5" w:rsidRPr="00AD48B5">
        <w:t xml:space="preserve">, </w:t>
      </w:r>
      <w:r w:rsidRPr="00AD48B5">
        <w:t>стаж</w:t>
      </w:r>
      <w:r w:rsidR="00AD48B5" w:rsidRPr="00AD48B5">
        <w:t xml:space="preserve"> </w:t>
      </w:r>
      <w:r w:rsidRPr="00AD48B5">
        <w:t>работы, специальные знания и</w:t>
      </w:r>
      <w:r w:rsidR="00AD48B5" w:rsidRPr="00AD48B5">
        <w:t xml:space="preserve"> </w:t>
      </w:r>
      <w:r w:rsidRPr="00AD48B5">
        <w:t>специальная</w:t>
      </w:r>
      <w:r w:rsidR="00AD48B5" w:rsidRPr="00AD48B5">
        <w:t xml:space="preserve"> </w:t>
      </w:r>
      <w:r w:rsidRPr="00AD48B5">
        <w:t>подготовка</w:t>
      </w:r>
      <w:r w:rsidR="00AD48B5" w:rsidRPr="00AD48B5">
        <w:t xml:space="preserve">, </w:t>
      </w:r>
      <w:r w:rsidRPr="00AD48B5">
        <w:t>личные</w:t>
      </w:r>
      <w:r w:rsidR="00AD48B5" w:rsidRPr="00AD48B5">
        <w:t xml:space="preserve"> </w:t>
      </w:r>
      <w:r w:rsidRPr="00AD48B5">
        <w:t>качества</w:t>
      </w:r>
      <w:r w:rsidR="00AD48B5" w:rsidRPr="00AD48B5">
        <w:t xml:space="preserve"> </w:t>
      </w:r>
      <w:r w:rsidRPr="00AD48B5">
        <w:t>работника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 xml:space="preserve">Анализ кадрового состава аппарата управления 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 xml:space="preserve">» </w:t>
      </w:r>
      <w:r w:rsidRPr="00AD48B5">
        <w:t>показал</w:t>
      </w:r>
      <w:r w:rsidR="00AD48B5" w:rsidRPr="00AD48B5">
        <w:t xml:space="preserve">, </w:t>
      </w:r>
      <w:r w:rsidRPr="00AD48B5">
        <w:t>что</w:t>
      </w:r>
      <w:r w:rsidR="00AD48B5" w:rsidRPr="00AD48B5">
        <w:t xml:space="preserve"> </w:t>
      </w:r>
      <w:r w:rsidRPr="00AD48B5">
        <w:t>если во</w:t>
      </w:r>
      <w:r w:rsidR="00AD48B5" w:rsidRPr="00AD48B5">
        <w:t xml:space="preserve"> </w:t>
      </w:r>
      <w:r w:rsidRPr="00AD48B5">
        <w:t>вновь</w:t>
      </w:r>
      <w:r w:rsidR="00AD48B5" w:rsidRPr="00AD48B5">
        <w:t xml:space="preserve"> </w:t>
      </w:r>
      <w:r w:rsidRPr="00AD48B5">
        <w:t>разработанных</w:t>
      </w:r>
      <w:r w:rsidR="00AD48B5" w:rsidRPr="00AD48B5">
        <w:t xml:space="preserve"> </w:t>
      </w:r>
      <w:r w:rsidRPr="00AD48B5">
        <w:t>Положениях</w:t>
      </w:r>
      <w:r w:rsidR="00AD48B5" w:rsidRPr="00AD48B5">
        <w:t xml:space="preserve"> </w:t>
      </w:r>
      <w:r w:rsidRPr="00AD48B5">
        <w:t>о</w:t>
      </w:r>
      <w:r w:rsidR="00AD48B5" w:rsidRPr="00AD48B5">
        <w:t xml:space="preserve"> </w:t>
      </w:r>
      <w:r w:rsidRPr="00AD48B5">
        <w:t>должности для этого предприятия предусмотреть такой раздел для всех</w:t>
      </w:r>
      <w:r w:rsidR="00AD48B5" w:rsidRPr="00AD48B5">
        <w:t xml:space="preserve"> </w:t>
      </w:r>
      <w:r w:rsidRPr="00AD48B5">
        <w:t>работников</w:t>
      </w:r>
      <w:r w:rsidR="00AD48B5" w:rsidRPr="00AD48B5">
        <w:t xml:space="preserve"> </w:t>
      </w:r>
      <w:r w:rsidRPr="00AD48B5">
        <w:t>управления, то это уже сейчас</w:t>
      </w:r>
      <w:r w:rsidR="00AD48B5" w:rsidRPr="00AD48B5">
        <w:t xml:space="preserve"> </w:t>
      </w:r>
      <w:r w:rsidRPr="00AD48B5">
        <w:t>дает</w:t>
      </w:r>
      <w:r w:rsidR="00AD48B5" w:rsidRPr="00AD48B5">
        <w:t xml:space="preserve"> </w:t>
      </w:r>
      <w:r w:rsidRPr="00AD48B5">
        <w:t>возможность</w:t>
      </w:r>
      <w:r w:rsidR="00AD48B5" w:rsidRPr="00AD48B5">
        <w:t xml:space="preserve"> </w:t>
      </w:r>
      <w:r w:rsidRPr="00AD48B5">
        <w:t>освободить</w:t>
      </w:r>
      <w:r w:rsidR="00AD48B5" w:rsidRPr="00AD48B5">
        <w:t xml:space="preserve"> </w:t>
      </w:r>
      <w:r w:rsidRPr="00AD48B5">
        <w:t>некоторых</w:t>
      </w:r>
      <w:r w:rsidR="00AD48B5" w:rsidRPr="00AD48B5">
        <w:t xml:space="preserve"> </w:t>
      </w:r>
      <w:r w:rsidRPr="00AD48B5">
        <w:t xml:space="preserve">работников от занимаемой должности в связи с несоответствия в </w:t>
      </w:r>
      <w:r w:rsidRPr="00AD48B5">
        <w:lastRenderedPageBreak/>
        <w:t>основном профиле образования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Для того чтобы иметь возможность систематически проверять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оценивать деятельность работника, занимающего ту</w:t>
      </w:r>
      <w:r w:rsidR="00AD48B5" w:rsidRPr="00AD48B5">
        <w:t xml:space="preserve"> </w:t>
      </w:r>
      <w:r w:rsidRPr="00AD48B5">
        <w:t>или</w:t>
      </w:r>
      <w:r w:rsidR="00AD48B5" w:rsidRPr="00AD48B5">
        <w:t xml:space="preserve"> </w:t>
      </w:r>
      <w:r w:rsidRPr="00AD48B5">
        <w:t>иную</w:t>
      </w:r>
      <w:r w:rsidR="00AD48B5" w:rsidRPr="00AD48B5">
        <w:t xml:space="preserve"> </w:t>
      </w:r>
      <w:r w:rsidRPr="00AD48B5">
        <w:t>должность</w:t>
      </w:r>
      <w:r w:rsidR="00AD48B5" w:rsidRPr="00AD48B5">
        <w:t xml:space="preserve">, </w:t>
      </w:r>
      <w:r w:rsidRPr="00AD48B5">
        <w:t>целесообразно определить</w:t>
      </w:r>
      <w:r w:rsidR="00AD48B5" w:rsidRPr="00AD48B5">
        <w:t xml:space="preserve"> </w:t>
      </w:r>
      <w:r w:rsidRPr="00AD48B5">
        <w:t>критерии</w:t>
      </w:r>
      <w:r w:rsidR="00AD48B5" w:rsidRPr="00AD48B5">
        <w:t xml:space="preserve"> </w:t>
      </w:r>
      <w:r w:rsidRPr="00AD48B5">
        <w:t>оценки</w:t>
      </w:r>
      <w:r w:rsidR="00AD48B5" w:rsidRPr="00AD48B5">
        <w:t xml:space="preserve"> </w:t>
      </w:r>
      <w:r w:rsidRPr="00AD48B5">
        <w:t>выполнения</w:t>
      </w:r>
      <w:r w:rsidR="00AD48B5" w:rsidRPr="00AD48B5">
        <w:t xml:space="preserve"> </w:t>
      </w:r>
      <w:r w:rsidRPr="00AD48B5">
        <w:t>работниками</w:t>
      </w:r>
      <w:r w:rsidR="00AD48B5" w:rsidRPr="00AD48B5">
        <w:t xml:space="preserve"> </w:t>
      </w:r>
      <w:r w:rsidRPr="00AD48B5">
        <w:t>своих служебных обязанностей</w:t>
      </w:r>
      <w:r w:rsidR="00AD48B5" w:rsidRPr="00AD48B5">
        <w:t xml:space="preserve">. </w:t>
      </w:r>
      <w:r w:rsidRPr="00AD48B5">
        <w:t>Критерии оценки устанавливаются по</w:t>
      </w:r>
      <w:r w:rsidR="00AD48B5" w:rsidRPr="00AD48B5">
        <w:t xml:space="preserve"> </w:t>
      </w:r>
      <w:r w:rsidRPr="00AD48B5">
        <w:t>отношению к результатам деятельности, которая включается в круг</w:t>
      </w:r>
      <w:r w:rsidR="00AD48B5" w:rsidRPr="00AD48B5">
        <w:t xml:space="preserve"> </w:t>
      </w:r>
      <w:r w:rsidRPr="00AD48B5">
        <w:t>обязанностей</w:t>
      </w:r>
      <w:r w:rsidR="00AD48B5" w:rsidRPr="00AD48B5">
        <w:t xml:space="preserve"> </w:t>
      </w:r>
      <w:r w:rsidRPr="00AD48B5">
        <w:t>работника</w:t>
      </w:r>
      <w:r w:rsidR="00AD48B5" w:rsidRPr="00AD48B5">
        <w:t xml:space="preserve">. </w:t>
      </w:r>
      <w:r w:rsidRPr="00AD48B5">
        <w:t>В основе критерия оценки может лежать как</w:t>
      </w:r>
      <w:r w:rsidR="00AD48B5" w:rsidRPr="00AD48B5">
        <w:t xml:space="preserve"> </w:t>
      </w:r>
      <w:r w:rsidRPr="00AD48B5">
        <w:t>количественный</w:t>
      </w:r>
      <w:r w:rsidR="00AD48B5" w:rsidRPr="00AD48B5">
        <w:t xml:space="preserve"> </w:t>
      </w:r>
      <w:r w:rsidRPr="00AD48B5">
        <w:t>(своевременное</w:t>
      </w:r>
      <w:r w:rsidR="00AD48B5" w:rsidRPr="00AD48B5">
        <w:t xml:space="preserve"> </w:t>
      </w:r>
      <w:r w:rsidRPr="00AD48B5">
        <w:t>выполнение конкретного</w:t>
      </w:r>
      <w:r w:rsidR="00AD48B5" w:rsidRPr="00AD48B5">
        <w:t xml:space="preserve"> </w:t>
      </w:r>
      <w:r w:rsidRPr="00AD48B5">
        <w:t>объема</w:t>
      </w:r>
      <w:r w:rsidR="00AD48B5" w:rsidRPr="00AD48B5">
        <w:t xml:space="preserve"> </w:t>
      </w:r>
      <w:r w:rsidRPr="00AD48B5">
        <w:t>работ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заданною</w:t>
      </w:r>
      <w:r w:rsidR="00AD48B5" w:rsidRPr="00AD48B5">
        <w:t xml:space="preserve"> </w:t>
      </w:r>
      <w:r w:rsidRPr="00AD48B5">
        <w:t>техническом</w:t>
      </w:r>
      <w:r w:rsidR="00AD48B5" w:rsidRPr="00AD48B5">
        <w:t xml:space="preserve"> </w:t>
      </w:r>
      <w:r w:rsidRPr="00AD48B5">
        <w:t>уровне,</w:t>
      </w:r>
      <w:r w:rsidR="00AD48B5" w:rsidRPr="00AD48B5">
        <w:t xml:space="preserve"> </w:t>
      </w:r>
      <w:r w:rsidRPr="00AD48B5">
        <w:t>переработка определенного количества информации в установленные</w:t>
      </w:r>
      <w:r w:rsidR="00AD48B5" w:rsidRPr="00AD48B5">
        <w:t xml:space="preserve"> </w:t>
      </w:r>
      <w:r w:rsidRPr="00AD48B5">
        <w:t>сроки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т.д.),</w:t>
      </w:r>
      <w:r w:rsidRPr="00AD48B5">
        <w:t xml:space="preserve"> так и качественный (отсутствие претензий и рекомендаций на выпускаемую</w:t>
      </w:r>
      <w:r w:rsidR="00AD48B5" w:rsidRPr="00AD48B5">
        <w:t xml:space="preserve"> </w:t>
      </w:r>
      <w:r w:rsidRPr="00AD48B5">
        <w:t>продукцию, своевременное</w:t>
      </w:r>
      <w:r w:rsidR="00AD48B5" w:rsidRPr="00AD48B5">
        <w:t xml:space="preserve"> </w:t>
      </w:r>
      <w:r w:rsidRPr="00AD48B5">
        <w:t>представление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качественная</w:t>
      </w:r>
      <w:r w:rsidR="00AD48B5" w:rsidRPr="00AD48B5">
        <w:t xml:space="preserve"> </w:t>
      </w:r>
      <w:r w:rsidRPr="00AD48B5">
        <w:t>подготовка</w:t>
      </w:r>
      <w:r w:rsidR="00AD48B5" w:rsidRPr="00AD48B5">
        <w:t xml:space="preserve"> </w:t>
      </w:r>
      <w:r w:rsidRPr="00AD48B5">
        <w:t>запрашиваемой документации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т.д.) </w:t>
      </w:r>
      <w:r w:rsidRPr="00AD48B5">
        <w:t>показатель</w:t>
      </w:r>
      <w:r w:rsidR="00AD48B5" w:rsidRPr="00AD48B5">
        <w:t xml:space="preserve"> </w:t>
      </w:r>
      <w:r w:rsidRPr="00AD48B5">
        <w:t>результата</w:t>
      </w:r>
      <w:r w:rsidR="00AD48B5" w:rsidRPr="00AD48B5">
        <w:t xml:space="preserve"> </w:t>
      </w:r>
      <w:r w:rsidRPr="00AD48B5">
        <w:t>деятельности</w:t>
      </w:r>
      <w:r w:rsidR="00AD48B5" w:rsidRPr="00AD48B5">
        <w:t xml:space="preserve">. </w:t>
      </w:r>
      <w:r w:rsidRPr="00AD48B5">
        <w:t>Существует множество методик расчета данных показателей</w:t>
      </w:r>
      <w:r w:rsidR="00AD48B5" w:rsidRPr="00AD48B5">
        <w:t xml:space="preserve">. </w:t>
      </w:r>
      <w:r w:rsidRPr="00AD48B5">
        <w:t>Поэтому</w:t>
      </w:r>
      <w:r w:rsidR="00AD48B5" w:rsidRPr="00AD48B5">
        <w:t xml:space="preserve"> </w:t>
      </w:r>
      <w:r w:rsidRPr="00AD48B5">
        <w:t>можно</w:t>
      </w:r>
      <w:r w:rsidR="00AD48B5" w:rsidRPr="00AD48B5">
        <w:t xml:space="preserve"> </w:t>
      </w:r>
      <w:r w:rsidRPr="00AD48B5">
        <w:t>позаимствовать одну из таких методик, сделав дополнение к ней с</w:t>
      </w:r>
      <w:r w:rsidR="00AD48B5" w:rsidRPr="00AD48B5">
        <w:t xml:space="preserve"> </w:t>
      </w:r>
      <w:r w:rsidRPr="00AD48B5">
        <w:t>учетом</w:t>
      </w:r>
      <w:r w:rsidR="00AD48B5" w:rsidRPr="00AD48B5">
        <w:t xml:space="preserve"> </w:t>
      </w:r>
      <w:r w:rsidRPr="00AD48B5">
        <w:t>специфики</w:t>
      </w:r>
      <w:r w:rsidR="00AD48B5" w:rsidRPr="00AD48B5">
        <w:t xml:space="preserve"> </w:t>
      </w:r>
      <w:r w:rsidRPr="00AD48B5">
        <w:t>данного предприятия, и не разрабатывать ее заново (что</w:t>
      </w:r>
      <w:r w:rsidR="00AD48B5" w:rsidRPr="00AD48B5">
        <w:t xml:space="preserve"> </w:t>
      </w:r>
      <w:r w:rsidRPr="00AD48B5">
        <w:t>потребует</w:t>
      </w:r>
      <w:r w:rsidR="00AD48B5" w:rsidRPr="00AD48B5">
        <w:t xml:space="preserve"> </w:t>
      </w:r>
      <w:r w:rsidRPr="00AD48B5">
        <w:t>достаточно</w:t>
      </w:r>
      <w:r w:rsidR="00AD48B5" w:rsidRPr="00AD48B5">
        <w:t xml:space="preserve"> </w:t>
      </w:r>
      <w:r w:rsidRPr="00AD48B5">
        <w:t>много</w:t>
      </w:r>
      <w:r w:rsidR="00AD48B5" w:rsidRPr="00AD48B5">
        <w:t xml:space="preserve"> </w:t>
      </w:r>
      <w:r w:rsidRPr="00AD48B5">
        <w:t>времени и привлечения специалистов со стороны</w:t>
      </w:r>
      <w:r w:rsidR="00AD48B5" w:rsidRPr="00AD48B5">
        <w:t xml:space="preserve">).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Следует отметить, что в положени</w:t>
      </w:r>
      <w:r w:rsidRPr="00AD48B5">
        <w:rPr>
          <w:lang w:val="be-BY"/>
        </w:rPr>
        <w:t>е</w:t>
      </w:r>
      <w:r w:rsidRPr="00AD48B5">
        <w:t xml:space="preserve"> о должности можно включи</w:t>
      </w:r>
      <w:r w:rsidRPr="00AD48B5">
        <w:rPr>
          <w:lang w:val="be-BY"/>
        </w:rPr>
        <w:t>ть</w:t>
      </w:r>
      <w:r w:rsidRPr="00AD48B5">
        <w:t xml:space="preserve"> и</w:t>
      </w:r>
      <w:r w:rsidR="00AD48B5" w:rsidRPr="00AD48B5">
        <w:t xml:space="preserve"> </w:t>
      </w:r>
      <w:r w:rsidRPr="00AD48B5">
        <w:t>раздел</w:t>
      </w:r>
      <w:r w:rsidR="00AD48B5" w:rsidRPr="00AD48B5">
        <w:t xml:space="preserve"> </w:t>
      </w:r>
      <w:r w:rsidRPr="00AD48B5">
        <w:t>о премировании</w:t>
      </w:r>
      <w:r w:rsidR="00AD48B5" w:rsidRPr="00AD48B5">
        <w:t xml:space="preserve">. </w:t>
      </w:r>
      <w:r w:rsidRPr="00AD48B5">
        <w:t>В этом случае должна быть обязательно установлена связь</w:t>
      </w:r>
      <w:r w:rsidR="00AD48B5" w:rsidRPr="00AD48B5">
        <w:t xml:space="preserve"> </w:t>
      </w:r>
      <w:r w:rsidRPr="00AD48B5">
        <w:t>между правом работника на премии, их величиной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степенью</w:t>
      </w:r>
      <w:r w:rsidR="00AD48B5" w:rsidRPr="00AD48B5">
        <w:t xml:space="preserve"> </w:t>
      </w:r>
      <w:r w:rsidRPr="00AD48B5">
        <w:t>выполнения им своих служебных обязанностей в соответствии с установленными критериями по</w:t>
      </w:r>
      <w:r w:rsidR="00AD48B5" w:rsidRPr="00AD48B5">
        <w:t xml:space="preserve"> </w:t>
      </w:r>
      <w:r w:rsidRPr="00AD48B5">
        <w:t>данной должности</w:t>
      </w:r>
      <w:r w:rsidR="00AD48B5" w:rsidRPr="00AD48B5">
        <w:t xml:space="preserve">. </w:t>
      </w:r>
      <w:r w:rsidRPr="00AD48B5">
        <w:t>Работник должен</w:t>
      </w:r>
      <w:r w:rsidR="00AD48B5" w:rsidRPr="00AD48B5">
        <w:t xml:space="preserve"> </w:t>
      </w:r>
      <w:r w:rsidRPr="00AD48B5">
        <w:t>премироваться за свой конкретный вклад в конечные результаты предприятия, а не за то, что он числится работником подразделения, получившего эти результаты</w:t>
      </w:r>
      <w:r w:rsidR="00AD48B5" w:rsidRPr="00AD48B5">
        <w:t xml:space="preserve">. </w:t>
      </w:r>
      <w:r w:rsidRPr="00AD48B5">
        <w:t>Только в том случае, если будет осуществляться непосредственная связь между установленными обязанностями, правами, ответственностью работника, оценкой</w:t>
      </w:r>
      <w:r w:rsidR="00AD48B5" w:rsidRPr="00AD48B5">
        <w:t xml:space="preserve"> </w:t>
      </w:r>
      <w:r w:rsidRPr="00AD48B5">
        <w:t>результатов</w:t>
      </w:r>
      <w:r w:rsidR="00AD48B5" w:rsidRPr="00AD48B5">
        <w:t xml:space="preserve"> </w:t>
      </w:r>
      <w:r w:rsidRPr="00AD48B5">
        <w:t>его деятельности на основе установленных для каждой должности</w:t>
      </w:r>
      <w:r w:rsidR="00AD48B5" w:rsidRPr="00AD48B5">
        <w:t xml:space="preserve"> </w:t>
      </w:r>
      <w:r w:rsidRPr="00AD48B5">
        <w:t>критериев</w:t>
      </w:r>
      <w:r w:rsidR="00AD48B5" w:rsidRPr="00AD48B5">
        <w:t xml:space="preserve"> </w:t>
      </w:r>
      <w:r w:rsidRPr="00AD48B5">
        <w:t>и системой оплаты труда и если данная связь будет зафиксирована в положении о должности, то только тогда можно</w:t>
      </w:r>
      <w:r w:rsidR="00AD48B5" w:rsidRPr="00AD48B5">
        <w:t xml:space="preserve"> </w:t>
      </w:r>
      <w:r w:rsidRPr="00AD48B5">
        <w:t xml:space="preserve">рассчитывать на то, что этот </w:t>
      </w:r>
      <w:r w:rsidRPr="00AD48B5">
        <w:lastRenderedPageBreak/>
        <w:t>документ будет действительно реальным и действенным</w:t>
      </w:r>
      <w:r w:rsidR="00AD48B5" w:rsidRPr="00AD48B5">
        <w:t xml:space="preserve"> </w:t>
      </w:r>
      <w:r w:rsidRPr="00AD48B5">
        <w:t>средством</w:t>
      </w:r>
      <w:r w:rsidR="00AD48B5" w:rsidRPr="00AD48B5">
        <w:t xml:space="preserve"> </w:t>
      </w:r>
      <w:r w:rsidRPr="00AD48B5">
        <w:t>повышения</w:t>
      </w:r>
      <w:r w:rsidR="00AD48B5" w:rsidRPr="00AD48B5">
        <w:t xml:space="preserve"> </w:t>
      </w:r>
      <w:r w:rsidRPr="00AD48B5">
        <w:t>эффективности управления в организации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 xml:space="preserve">Разработку положений о должностях на 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>»</w:t>
      </w:r>
      <w:r w:rsidRPr="00AD48B5">
        <w:t xml:space="preserve"> следует осуществить в отношении всех категорий</w:t>
      </w:r>
      <w:r w:rsidR="00AD48B5" w:rsidRPr="00AD48B5">
        <w:t xml:space="preserve"> </w:t>
      </w:r>
      <w:r w:rsidRPr="00AD48B5">
        <w:t>руководителей</w:t>
      </w:r>
      <w:r w:rsidR="00AD48B5" w:rsidRPr="00AD48B5">
        <w:t xml:space="preserve"> </w:t>
      </w:r>
      <w:r w:rsidRPr="00AD48B5">
        <w:t>специалистов и служащих</w:t>
      </w:r>
      <w:r w:rsidR="00AD48B5" w:rsidRPr="00AD48B5">
        <w:t xml:space="preserve">. </w:t>
      </w:r>
      <w:r w:rsidRPr="00AD48B5">
        <w:t>В должностных положениях для высшего</w:t>
      </w:r>
      <w:r w:rsidR="00AD48B5" w:rsidRPr="00AD48B5">
        <w:t xml:space="preserve"> </w:t>
      </w:r>
      <w:r w:rsidRPr="00AD48B5">
        <w:t>руководства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низовых руководителей следует отразить различия в содержании работ и целей на каждом уровне</w:t>
      </w:r>
      <w:r w:rsidR="00AD48B5" w:rsidRPr="00AD48B5">
        <w:t xml:space="preserve">. </w:t>
      </w:r>
      <w:r w:rsidRPr="00AD48B5">
        <w:t>В положениях о должностях</w:t>
      </w:r>
      <w:r w:rsidR="00AD48B5" w:rsidRPr="00AD48B5">
        <w:t xml:space="preserve"> </w:t>
      </w:r>
      <w:r w:rsidRPr="00AD48B5">
        <w:t>для высшего уровня упор должен делаться на обозначении общей ответственности, взаимоотношений и полномочий</w:t>
      </w:r>
      <w:r w:rsidR="00AD48B5" w:rsidRPr="00AD48B5">
        <w:t xml:space="preserve">. </w:t>
      </w:r>
      <w:r w:rsidRPr="00AD48B5">
        <w:t>В положениях о должностях для низшего уровня управления особое внимание</w:t>
      </w:r>
      <w:r w:rsidR="00AD48B5" w:rsidRPr="00AD48B5">
        <w:t xml:space="preserve"> </w:t>
      </w:r>
      <w:r w:rsidRPr="00AD48B5">
        <w:t>нужно уделять ежедневно</w:t>
      </w:r>
      <w:r w:rsidR="00AD48B5" w:rsidRPr="00AD48B5">
        <w:t xml:space="preserve"> </w:t>
      </w:r>
      <w:r w:rsidRPr="00AD48B5">
        <w:t>выполняемым</w:t>
      </w:r>
      <w:r w:rsidR="00AD48B5" w:rsidRPr="00AD48B5">
        <w:t xml:space="preserve"> </w:t>
      </w:r>
      <w:r w:rsidRPr="00AD48B5">
        <w:t>работам</w:t>
      </w:r>
      <w:r w:rsidR="00AD48B5" w:rsidRPr="00AD48B5">
        <w:t xml:space="preserve">. </w:t>
      </w:r>
      <w:r w:rsidRPr="00AD48B5">
        <w:t>Разработку</w:t>
      </w:r>
      <w:r w:rsidR="00AD48B5" w:rsidRPr="00AD48B5">
        <w:t xml:space="preserve"> </w:t>
      </w:r>
      <w:r w:rsidRPr="00AD48B5">
        <w:t>должностных</w:t>
      </w:r>
      <w:r w:rsidR="00AD48B5" w:rsidRPr="00AD48B5">
        <w:t xml:space="preserve"> </w:t>
      </w:r>
      <w:r w:rsidRPr="00AD48B5">
        <w:t>положений следует проводить под общим контролем</w:t>
      </w:r>
      <w:r w:rsidR="00AD48B5" w:rsidRPr="00AD48B5">
        <w:t xml:space="preserve"> </w:t>
      </w:r>
      <w:r w:rsidRPr="00AD48B5">
        <w:t>директора</w:t>
      </w:r>
      <w:r w:rsidR="00AD48B5" w:rsidRPr="00AD48B5">
        <w:t xml:space="preserve"> </w:t>
      </w:r>
      <w:r w:rsidRPr="00AD48B5">
        <w:t>ОАО</w:t>
      </w:r>
      <w:r w:rsidR="00AD48B5" w:rsidRPr="00AD48B5">
        <w:t xml:space="preserve"> «</w:t>
      </w:r>
      <w:r w:rsidRPr="00AD48B5">
        <w:t>Птицефабрика Медновская</w:t>
      </w:r>
      <w:r w:rsidR="00AD48B5" w:rsidRPr="00AD48B5">
        <w:t xml:space="preserve">».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Должностные положения лимитных руководителей и руководителей</w:t>
      </w:r>
      <w:r w:rsidR="00AD48B5" w:rsidRPr="00AD48B5">
        <w:t xml:space="preserve"> </w:t>
      </w:r>
      <w:r w:rsidRPr="00AD48B5">
        <w:t>функциональных служб ОАО утверждаются непосредственно директором</w:t>
      </w:r>
      <w:r w:rsidR="00AD48B5" w:rsidRPr="00AD48B5">
        <w:t xml:space="preserve">. </w:t>
      </w:r>
      <w:r w:rsidRPr="00AD48B5">
        <w:t>А</w:t>
      </w:r>
      <w:r w:rsidR="00AD48B5" w:rsidRPr="00AD48B5">
        <w:t xml:space="preserve"> </w:t>
      </w:r>
      <w:r w:rsidRPr="00AD48B5">
        <w:t>должностные положения для остальных</w:t>
      </w:r>
      <w:r w:rsidR="00AD48B5" w:rsidRPr="00AD48B5">
        <w:t xml:space="preserve"> </w:t>
      </w:r>
      <w:r w:rsidRPr="00AD48B5">
        <w:t>управленческих</w:t>
      </w:r>
      <w:r w:rsidR="00AD48B5" w:rsidRPr="00AD48B5">
        <w:t xml:space="preserve"> </w:t>
      </w:r>
      <w:r w:rsidRPr="00AD48B5">
        <w:t>работников</w:t>
      </w:r>
      <w:r w:rsidR="00AD48B5" w:rsidRPr="00AD48B5">
        <w:t xml:space="preserve"> </w:t>
      </w:r>
      <w:r w:rsidRPr="00AD48B5">
        <w:t>могут</w:t>
      </w:r>
      <w:r w:rsidR="00AD48B5" w:rsidRPr="00AD48B5">
        <w:t xml:space="preserve"> </w:t>
      </w:r>
      <w:r w:rsidRPr="00AD48B5">
        <w:t>быть</w:t>
      </w:r>
      <w:r w:rsidR="00AD48B5" w:rsidRPr="00AD48B5">
        <w:t xml:space="preserve"> </w:t>
      </w:r>
      <w:r w:rsidRPr="00AD48B5">
        <w:t>утверждены руководителями соответствующих служб и отделов</w:t>
      </w:r>
      <w:r w:rsidR="00AD48B5" w:rsidRPr="00AD48B5">
        <w:t xml:space="preserve">. </w:t>
      </w:r>
      <w:r w:rsidRPr="00AD48B5">
        <w:t>Такой</w:t>
      </w:r>
      <w:r w:rsidR="00AD48B5" w:rsidRPr="00AD48B5">
        <w:t xml:space="preserve"> </w:t>
      </w:r>
      <w:r w:rsidRPr="00AD48B5">
        <w:t>порядок обеспечивает соблюдение принципа единоначалия и в то же время</w:t>
      </w:r>
      <w:r w:rsidR="00AD48B5" w:rsidRPr="00AD48B5">
        <w:t xml:space="preserve"> </w:t>
      </w:r>
      <w:r w:rsidRPr="00AD48B5">
        <w:t>дает возможность руководителем соответствующих подразделений провести</w:t>
      </w:r>
      <w:r w:rsidR="00AD48B5" w:rsidRPr="00AD48B5">
        <w:t xml:space="preserve"> </w:t>
      </w:r>
      <w:r w:rsidRPr="00AD48B5">
        <w:t>эту работу с учетом всех имеющихся особенностей и условий функционирования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Следует отметить, что разработка Положений о должностях и</w:t>
      </w:r>
      <w:r w:rsidR="00AD48B5" w:rsidRPr="00AD48B5">
        <w:t xml:space="preserve"> </w:t>
      </w:r>
      <w:r w:rsidRPr="00AD48B5">
        <w:t>должностных инструкций, учитывая все предложенные разделы, является не простой</w:t>
      </w:r>
      <w:r w:rsidR="00AD48B5" w:rsidRPr="00AD48B5">
        <w:t xml:space="preserve"> </w:t>
      </w:r>
      <w:r w:rsidRPr="00AD48B5">
        <w:t>задачей</w:t>
      </w:r>
      <w:r w:rsidR="00AD48B5" w:rsidRPr="00AD48B5">
        <w:t xml:space="preserve">; </w:t>
      </w:r>
      <w:r w:rsidRPr="00AD48B5">
        <w:t>здесь необходимы специальные знания, опыт и навыки в этой области</w:t>
      </w:r>
      <w:r w:rsidR="00AD48B5" w:rsidRPr="00AD48B5">
        <w:t xml:space="preserve">. </w:t>
      </w:r>
      <w:r w:rsidRPr="00AD48B5">
        <w:t>В связи с этим мы</w:t>
      </w:r>
      <w:r w:rsidR="00AD48B5" w:rsidRPr="00AD48B5">
        <w:t xml:space="preserve"> </w:t>
      </w:r>
      <w:r w:rsidRPr="00AD48B5">
        <w:t>считаем, что для разработки</w:t>
      </w:r>
      <w:r w:rsidR="00AD48B5" w:rsidRPr="00AD48B5">
        <w:t xml:space="preserve"> </w:t>
      </w:r>
      <w:r w:rsidRPr="00AD48B5">
        <w:t>этих</w:t>
      </w:r>
      <w:r w:rsidR="00AD48B5" w:rsidRPr="00AD48B5">
        <w:t xml:space="preserve"> </w:t>
      </w:r>
      <w:r w:rsidRPr="00AD48B5">
        <w:t>документов</w:t>
      </w:r>
      <w:r w:rsidR="00AD48B5" w:rsidRPr="00AD48B5">
        <w:t xml:space="preserve"> </w:t>
      </w:r>
      <w:r w:rsidRPr="00AD48B5">
        <w:t>руководству Общества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 xml:space="preserve">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>»</w:t>
      </w:r>
      <w:r w:rsidRPr="00AD48B5">
        <w:t xml:space="preserve"> можно было бы заключить договор</w:t>
      </w:r>
      <w:r w:rsidR="00AD48B5" w:rsidRPr="00AD48B5">
        <w:t xml:space="preserve"> </w:t>
      </w:r>
      <w:r w:rsidRPr="00AD48B5">
        <w:t>со</w:t>
      </w:r>
      <w:r w:rsidR="00AD48B5" w:rsidRPr="00AD48B5">
        <w:t xml:space="preserve"> </w:t>
      </w:r>
      <w:r w:rsidRPr="00AD48B5">
        <w:t>специалистами для квалифицированного выполнения данной работы</w:t>
      </w:r>
      <w:r w:rsidR="00AD48B5" w:rsidRPr="00AD48B5">
        <w:t xml:space="preserve">. </w:t>
      </w:r>
      <w:r w:rsidRPr="00AD48B5">
        <w:t>Решение проблемы таким путем позволило бы в более быстрое время</w:t>
      </w:r>
      <w:r w:rsidR="00AD48B5" w:rsidRPr="00AD48B5">
        <w:t xml:space="preserve"> </w:t>
      </w:r>
      <w:r w:rsidRPr="00AD48B5">
        <w:t>получить нужный предприятию документ, не отвлекая от основной работы</w:t>
      </w:r>
      <w:r w:rsidR="00AD48B5" w:rsidRPr="00AD48B5">
        <w:t xml:space="preserve"> </w:t>
      </w:r>
      <w:r w:rsidRPr="00AD48B5">
        <w:lastRenderedPageBreak/>
        <w:t>специалистов ОАО на его разработку</w:t>
      </w:r>
      <w:r w:rsidR="00AD48B5" w:rsidRPr="00AD48B5">
        <w:t xml:space="preserve">. </w:t>
      </w:r>
      <w:r w:rsidRPr="00AD48B5">
        <w:t>Такой подход может также служить одним из путей повышения эффективности управления предприятием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Одним из средств повышения эффективности управления на предприятии, является построение организационной структуры управления таким образом, чтобы руководство осуществлялось на должном уровне и соответствовало современным требованиям</w:t>
      </w:r>
      <w:r w:rsidR="00AD48B5" w:rsidRPr="00AD48B5">
        <w:t xml:space="preserve">. </w:t>
      </w:r>
      <w:r w:rsidRPr="00AD48B5">
        <w:t xml:space="preserve">Анализ организационной структуры управления 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>»</w:t>
      </w:r>
      <w:r w:rsidRPr="00AD48B5">
        <w:t xml:space="preserve"> показал, что она нуждается в реорганизации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 структурой управления организацией понимается</w:t>
      </w:r>
      <w:r w:rsidR="00AD48B5" w:rsidRPr="00AD48B5">
        <w:t xml:space="preserve"> </w:t>
      </w:r>
      <w:r w:rsidRPr="00AD48B5">
        <w:t>упорядоченная совокупность взаимосвязанных элементов, находящихся между собой в устойчивых отношениях, обеспечивающих их</w:t>
      </w:r>
      <w:r w:rsidR="00AD48B5" w:rsidRPr="00AD48B5">
        <w:t xml:space="preserve"> </w:t>
      </w:r>
      <w:r w:rsidRPr="00AD48B5">
        <w:t>функционирование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развитие как единого целого</w:t>
      </w:r>
      <w:r w:rsidR="00AD48B5" w:rsidRPr="00AD48B5">
        <w:t xml:space="preserve">. </w:t>
      </w:r>
      <w:r w:rsidRPr="00AD48B5">
        <w:t>Элементами структуры являются отдельные работники службы и другие звенья аппарата управления</w:t>
      </w:r>
      <w:r w:rsidR="00AD48B5" w:rsidRPr="00AD48B5">
        <w:t xml:space="preserve">. </w:t>
      </w:r>
      <w:r w:rsidRPr="00AD48B5">
        <w:t>В рамках структуры управления протекает управленческий процесс (движение информации и принятие</w:t>
      </w:r>
      <w:r w:rsidR="00AD48B5" w:rsidRPr="00AD48B5">
        <w:t xml:space="preserve"> </w:t>
      </w:r>
      <w:r w:rsidRPr="00AD48B5">
        <w:t>управленческих решений</w:t>
      </w:r>
      <w:r w:rsidR="00AD48B5" w:rsidRPr="00AD48B5">
        <w:t xml:space="preserve">) </w:t>
      </w:r>
      <w:r w:rsidRPr="00AD48B5">
        <w:t>между участниками которого распределены</w:t>
      </w:r>
      <w:r w:rsidR="00AD48B5" w:rsidRPr="00AD48B5">
        <w:t xml:space="preserve"> </w:t>
      </w:r>
      <w:r w:rsidRPr="00AD48B5">
        <w:t>задачи и функции управления, а, следовательно, права и ответственность за их</w:t>
      </w:r>
      <w:r w:rsidR="00AD48B5" w:rsidRPr="00AD48B5">
        <w:t xml:space="preserve"> </w:t>
      </w:r>
      <w:r w:rsidRPr="00AD48B5">
        <w:t>выполнение</w:t>
      </w:r>
      <w:r w:rsidR="00AD48B5" w:rsidRPr="00AD48B5">
        <w:t xml:space="preserve">. </w:t>
      </w:r>
      <w:r w:rsidRPr="00AD48B5">
        <w:t>С этих позиций структуру управления можно рассматривать как</w:t>
      </w:r>
      <w:r w:rsidR="00AD48B5" w:rsidRPr="00AD48B5">
        <w:t xml:space="preserve"> </w:t>
      </w:r>
      <w:r w:rsidRPr="00AD48B5">
        <w:t>форму разделения и кооперации управленческой деятельности, в рамках</w:t>
      </w:r>
      <w:r w:rsidR="00AD48B5" w:rsidRPr="00AD48B5">
        <w:t xml:space="preserve"> </w:t>
      </w:r>
      <w:r w:rsidRPr="00AD48B5">
        <w:t>которой</w:t>
      </w:r>
      <w:r w:rsidR="00AD48B5" w:rsidRPr="00AD48B5">
        <w:t xml:space="preserve"> </w:t>
      </w:r>
      <w:r w:rsidRPr="00AD48B5">
        <w:t>происходит процесс</w:t>
      </w:r>
      <w:r w:rsidR="00AD48B5" w:rsidRPr="00AD48B5">
        <w:t xml:space="preserve"> </w:t>
      </w:r>
      <w:r w:rsidRPr="00AD48B5">
        <w:t>управления</w:t>
      </w:r>
      <w:r w:rsidR="00AD48B5" w:rsidRPr="00AD48B5">
        <w:t xml:space="preserve">, </w:t>
      </w:r>
      <w:r w:rsidRPr="00AD48B5">
        <w:t>направленный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достижение</w:t>
      </w:r>
      <w:r w:rsidR="00AD48B5" w:rsidRPr="00AD48B5">
        <w:t xml:space="preserve"> </w:t>
      </w:r>
      <w:r w:rsidRPr="00AD48B5">
        <w:t>его</w:t>
      </w:r>
      <w:r w:rsidR="00AD48B5" w:rsidRPr="00AD48B5">
        <w:t xml:space="preserve"> </w:t>
      </w:r>
      <w:r w:rsidRPr="00AD48B5">
        <w:t>намеченных целей</w:t>
      </w:r>
      <w:r w:rsidR="00AD48B5" w:rsidRPr="00AD48B5">
        <w:t xml:space="preserve">. </w:t>
      </w:r>
      <w:r w:rsidRPr="00AD48B5">
        <w:t>Многосторонность содержания структур управления</w:t>
      </w:r>
      <w:r w:rsidR="00AD48B5" w:rsidRPr="00AD48B5">
        <w:t xml:space="preserve"> </w:t>
      </w:r>
      <w:r w:rsidRPr="00AD48B5">
        <w:t>предопределяют множественность принципов их формирования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Прежде</w:t>
      </w:r>
      <w:r w:rsidR="00AD48B5" w:rsidRPr="00AD48B5">
        <w:t xml:space="preserve"> </w:t>
      </w:r>
      <w:r w:rsidRPr="00AD48B5">
        <w:t>всего</w:t>
      </w:r>
      <w:r w:rsidR="00AD48B5" w:rsidRPr="00AD48B5">
        <w:t xml:space="preserve"> </w:t>
      </w:r>
      <w:r w:rsidRPr="00AD48B5">
        <w:t>структура</w:t>
      </w:r>
      <w:r w:rsidR="00AD48B5" w:rsidRPr="00AD48B5">
        <w:t xml:space="preserve"> </w:t>
      </w:r>
      <w:r w:rsidRPr="00AD48B5">
        <w:t>должна отражать цели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задачи</w:t>
      </w:r>
      <w:r w:rsidR="00AD48B5" w:rsidRPr="00AD48B5">
        <w:t xml:space="preserve"> </w:t>
      </w:r>
      <w:r w:rsidRPr="00AD48B5">
        <w:t>организации, а следовательно, быть</w:t>
      </w:r>
      <w:r w:rsidR="00AD48B5" w:rsidRPr="00AD48B5">
        <w:t xml:space="preserve"> </w:t>
      </w:r>
      <w:r w:rsidRPr="00AD48B5">
        <w:t>подчиненной производству и меняться вместе с происходящими в нем</w:t>
      </w:r>
      <w:r w:rsidR="00AD48B5" w:rsidRPr="00AD48B5">
        <w:t xml:space="preserve"> </w:t>
      </w:r>
      <w:r w:rsidRPr="00AD48B5">
        <w:t>изменениями</w:t>
      </w:r>
      <w:r w:rsidR="00AD48B5" w:rsidRPr="00AD48B5">
        <w:t xml:space="preserve">. </w:t>
      </w:r>
      <w:r w:rsidRPr="00AD48B5">
        <w:t>Она должна отражать функциональное разделение труда и объем полномочий работников управления</w:t>
      </w:r>
      <w:r w:rsidR="00AD48B5" w:rsidRPr="00AD48B5">
        <w:t xml:space="preserve">; </w:t>
      </w:r>
      <w:r w:rsidRPr="00AD48B5">
        <w:t>последние определяются</w:t>
      </w:r>
      <w:r w:rsidR="00AD48B5" w:rsidRPr="00AD48B5">
        <w:t xml:space="preserve"> </w:t>
      </w:r>
      <w:r w:rsidRPr="00AD48B5">
        <w:t>процедурами, правилами и должностными инструкциями</w:t>
      </w:r>
      <w:r w:rsidR="00AD48B5" w:rsidRPr="00AD48B5">
        <w:t xml:space="preserve">. </w:t>
      </w:r>
      <w:r w:rsidRPr="00AD48B5">
        <w:t>Структура управления должна соответствовать социально-культурной среде и при ее построении надо учитывать условия</w:t>
      </w:r>
      <w:r w:rsidR="00AD48B5" w:rsidRPr="00AD48B5">
        <w:t xml:space="preserve">, </w:t>
      </w:r>
      <w:r w:rsidRPr="00AD48B5">
        <w:t>в которых ей предстоит функционировать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lastRenderedPageBreak/>
        <w:t>Практически это означает, что попытки слепо копировать структуры</w:t>
      </w:r>
      <w:r w:rsidR="00AD48B5" w:rsidRPr="00AD48B5">
        <w:t xml:space="preserve"> </w:t>
      </w:r>
      <w:r w:rsidRPr="00AD48B5">
        <w:t>управления, действующие успешно в</w:t>
      </w:r>
      <w:r w:rsidR="00AD48B5" w:rsidRPr="00AD48B5">
        <w:t xml:space="preserve"> </w:t>
      </w:r>
      <w:r w:rsidRPr="00AD48B5">
        <w:t>других организациях, обречены на провал</w:t>
      </w:r>
      <w:r w:rsidR="00AD48B5" w:rsidRPr="00AD48B5">
        <w:t xml:space="preserve">, </w:t>
      </w:r>
      <w:r w:rsidRPr="00AD48B5">
        <w:t>если</w:t>
      </w:r>
      <w:r w:rsidR="00AD48B5" w:rsidRPr="00AD48B5">
        <w:t xml:space="preserve"> </w:t>
      </w:r>
      <w:r w:rsidRPr="00AD48B5">
        <w:t>условия</w:t>
      </w:r>
      <w:r w:rsidR="00AD48B5" w:rsidRPr="00AD48B5">
        <w:t xml:space="preserve"> </w:t>
      </w:r>
      <w:r w:rsidRPr="00AD48B5">
        <w:t>работы</w:t>
      </w:r>
      <w:r w:rsidR="00AD48B5" w:rsidRPr="00AD48B5">
        <w:t xml:space="preserve"> </w:t>
      </w:r>
      <w:r w:rsidRPr="00AD48B5">
        <w:t>различны</w:t>
      </w:r>
      <w:r w:rsidR="00AD48B5" w:rsidRPr="00AD48B5">
        <w:t xml:space="preserve">. </w:t>
      </w:r>
      <w:r w:rsidRPr="00AD48B5">
        <w:t>Однако принципиально не принимать все положительное</w:t>
      </w:r>
      <w:r w:rsidR="00AD48B5" w:rsidRPr="00AD48B5">
        <w:t xml:space="preserve"> </w:t>
      </w:r>
      <w:r w:rsidRPr="00AD48B5">
        <w:t>разработанное в других организациях, тоже не приведет к хорошим результатам</w:t>
      </w:r>
      <w:r w:rsidR="00AD48B5" w:rsidRPr="00AD48B5">
        <w:t xml:space="preserve">. </w:t>
      </w:r>
    </w:p>
    <w:p w:rsidR="00AD48B5" w:rsidRDefault="00AD48B5" w:rsidP="00AD48B5">
      <w:pPr>
        <w:widowControl w:val="0"/>
        <w:autoSpaceDE w:val="0"/>
        <w:autoSpaceDN w:val="0"/>
        <w:adjustRightInd w:val="0"/>
      </w:pPr>
    </w:p>
    <w:p w:rsidR="00AD48B5" w:rsidRPr="00AD48B5" w:rsidRDefault="00AC5335" w:rsidP="00AD48B5">
      <w:pPr>
        <w:pStyle w:val="2"/>
      </w:pPr>
      <w:bookmarkStart w:id="1" w:name="_Toc230802486"/>
      <w:r w:rsidRPr="00AD48B5">
        <w:t>2</w:t>
      </w:r>
      <w:r w:rsidR="00AD48B5" w:rsidRPr="00AD48B5">
        <w:t xml:space="preserve">. </w:t>
      </w:r>
      <w:r w:rsidRPr="00AD48B5">
        <w:t>Совершенствование организационной структуры, разработка отдела маркетинга</w:t>
      </w:r>
      <w:bookmarkEnd w:id="1"/>
    </w:p>
    <w:p w:rsidR="00AD48B5" w:rsidRDefault="00AD48B5" w:rsidP="00AD48B5">
      <w:pPr>
        <w:widowControl w:val="0"/>
        <w:autoSpaceDE w:val="0"/>
        <w:autoSpaceDN w:val="0"/>
        <w:adjustRightInd w:val="0"/>
      </w:pP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В</w:t>
      </w:r>
      <w:r w:rsidR="00AD48B5" w:rsidRPr="00AD48B5">
        <w:t xml:space="preserve"> </w:t>
      </w:r>
      <w:r w:rsidRPr="00AD48B5">
        <w:t>настоящее время</w:t>
      </w:r>
      <w:r w:rsidR="00AD48B5" w:rsidRPr="00AD48B5">
        <w:t xml:space="preserve"> </w:t>
      </w:r>
      <w:r w:rsidRPr="00AD48B5">
        <w:t xml:space="preserve">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>»</w:t>
      </w:r>
      <w:r w:rsidRPr="00AD48B5">
        <w:t xml:space="preserve"> не</w:t>
      </w:r>
      <w:r w:rsidR="00AD48B5" w:rsidRPr="00AD48B5">
        <w:t xml:space="preserve"> </w:t>
      </w:r>
      <w:r w:rsidRPr="00AD48B5">
        <w:t>сформирован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не функционирует отдел маркетинга</w:t>
      </w:r>
      <w:r w:rsidR="00AD48B5" w:rsidRPr="00AD48B5">
        <w:t xml:space="preserve">. </w:t>
      </w:r>
      <w:r w:rsidRPr="00AD48B5">
        <w:t>Функции по сбыту продукции и выполнению заказов, то есть функции маркетинга, возложены на отдел</w:t>
      </w:r>
      <w:r w:rsidR="00AD48B5" w:rsidRPr="00AD48B5">
        <w:t xml:space="preserve"> </w:t>
      </w:r>
      <w:r w:rsidRPr="00AD48B5">
        <w:t>организации производства и сбыта</w:t>
      </w:r>
      <w:r w:rsidR="00AD48B5" w:rsidRPr="00AD48B5">
        <w:t xml:space="preserve">. </w:t>
      </w:r>
      <w:r w:rsidRPr="00AD48B5">
        <w:t>В связи с этим мы предлагаю на данном предприятии создать отдел</w:t>
      </w:r>
      <w:r w:rsidR="00AD48B5" w:rsidRPr="00AD48B5">
        <w:t xml:space="preserve"> </w:t>
      </w:r>
      <w:r w:rsidRPr="00AD48B5">
        <w:t>маркетинга, который находится в прямом линейном</w:t>
      </w:r>
      <w:r w:rsidR="00AD48B5" w:rsidRPr="00AD48B5">
        <w:t xml:space="preserve"> </w:t>
      </w:r>
      <w:r w:rsidRPr="00AD48B5">
        <w:t>подчинении директора</w:t>
      </w:r>
      <w:r w:rsidR="00AD48B5" w:rsidRPr="00AD48B5">
        <w:t xml:space="preserve"> </w:t>
      </w:r>
      <w:r w:rsidRPr="00AD48B5">
        <w:t>ОАО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Также целесообразно предложить организационную структуру и</w:t>
      </w:r>
      <w:r w:rsidR="00AD48B5" w:rsidRPr="00AD48B5">
        <w:t xml:space="preserve"> </w:t>
      </w:r>
      <w:r w:rsidRPr="00AD48B5">
        <w:t>отдела</w:t>
      </w:r>
      <w:r w:rsidR="00AD48B5" w:rsidRPr="00AD48B5">
        <w:t xml:space="preserve"> </w:t>
      </w:r>
      <w:r w:rsidRPr="00AD48B5">
        <w:t>маркетинга</w:t>
      </w:r>
      <w:r w:rsidR="00AD48B5" w:rsidRPr="00AD48B5">
        <w:t xml:space="preserve">. </w:t>
      </w:r>
      <w:r w:rsidRPr="00AD48B5">
        <w:t>Следует</w:t>
      </w:r>
      <w:r w:rsidR="00AD48B5" w:rsidRPr="00AD48B5">
        <w:t xml:space="preserve"> </w:t>
      </w:r>
      <w:r w:rsidRPr="00AD48B5">
        <w:t>отметить</w:t>
      </w:r>
      <w:r w:rsidR="00AD48B5" w:rsidRPr="00AD48B5">
        <w:t xml:space="preserve">, </w:t>
      </w:r>
      <w:r w:rsidRPr="00AD48B5">
        <w:t>что</w:t>
      </w:r>
      <w:r w:rsidR="00AD48B5" w:rsidRPr="00AD48B5">
        <w:t xml:space="preserve"> </w:t>
      </w:r>
      <w:r w:rsidRPr="00AD48B5">
        <w:t>на</w:t>
      </w:r>
      <w:r w:rsidR="00AD48B5" w:rsidRPr="00AD48B5">
        <w:t xml:space="preserve"> </w:t>
      </w:r>
      <w:r w:rsidRPr="00AD48B5">
        <w:t>примере предлагаемых двух</w:t>
      </w:r>
      <w:r w:rsidR="00AD48B5" w:rsidRPr="00AD48B5">
        <w:t xml:space="preserve"> </w:t>
      </w:r>
      <w:r w:rsidRPr="00AD48B5">
        <w:t>вариантов организационной структуры, отдел</w:t>
      </w:r>
      <w:r w:rsidR="00AD48B5" w:rsidRPr="00AD48B5">
        <w:t xml:space="preserve"> </w:t>
      </w:r>
      <w:r w:rsidRPr="00AD48B5">
        <w:t>маркетинга можно сформировать, как на нашем конкретном</w:t>
      </w:r>
      <w:r w:rsidR="00AD48B5" w:rsidRPr="00AD48B5">
        <w:t xml:space="preserve"> </w:t>
      </w:r>
      <w:r w:rsidRPr="00AD48B5">
        <w:t>предприятии</w:t>
      </w:r>
      <w:r w:rsidR="00AD48B5" w:rsidRPr="00AD48B5">
        <w:t xml:space="preserve">, </w:t>
      </w:r>
      <w:r w:rsidRPr="00AD48B5">
        <w:t>так</w:t>
      </w:r>
      <w:r w:rsidR="00AD48B5" w:rsidRPr="00AD48B5">
        <w:t xml:space="preserve"> </w:t>
      </w:r>
      <w:r w:rsidRPr="00AD48B5">
        <w:t>и на любом другом, где есть необходимость функционирования отдела маркетинга</w:t>
      </w:r>
      <w:r w:rsidR="00AD48B5" w:rsidRPr="00AD48B5">
        <w:t xml:space="preserve">. </w:t>
      </w:r>
      <w:r w:rsidRPr="00AD48B5">
        <w:t>В соответствии с предложенным</w:t>
      </w:r>
      <w:r w:rsidR="00AD48B5" w:rsidRPr="00AD48B5">
        <w:t xml:space="preserve"> </w:t>
      </w:r>
      <w:r w:rsidRPr="00AD48B5">
        <w:t>вариантом создается структура отдела всеохватывающего типа с более четкими разграничениями и</w:t>
      </w:r>
      <w:r w:rsidR="00AD48B5" w:rsidRPr="00AD48B5">
        <w:t xml:space="preserve"> </w:t>
      </w:r>
      <w:r w:rsidRPr="00AD48B5">
        <w:t>определениями функций подотделов</w:t>
      </w:r>
      <w:r w:rsidR="00AD48B5" w:rsidRPr="00AD48B5">
        <w:t xml:space="preserve">. </w:t>
      </w:r>
      <w:r w:rsidRPr="00AD48B5">
        <w:t>В подотделах будет произведено разделение труда в различных видах деятельности по маркетингу и за каждым</w:t>
      </w:r>
      <w:r w:rsidR="00AD48B5" w:rsidRPr="00AD48B5">
        <w:t xml:space="preserve"> </w:t>
      </w:r>
      <w:r w:rsidRPr="00AD48B5">
        <w:t>из</w:t>
      </w:r>
      <w:r w:rsidR="00AD48B5" w:rsidRPr="00AD48B5">
        <w:t xml:space="preserve"> </w:t>
      </w:r>
      <w:r w:rsidRPr="00AD48B5">
        <w:t>них</w:t>
      </w:r>
      <w:r w:rsidR="00AD48B5" w:rsidRPr="00AD48B5">
        <w:t xml:space="preserve"> </w:t>
      </w:r>
      <w:r w:rsidRPr="00AD48B5">
        <w:t>закреплены обязанности</w:t>
      </w:r>
      <w:r w:rsidR="00AD48B5" w:rsidRPr="00AD48B5">
        <w:t xml:space="preserve">. </w:t>
      </w:r>
      <w:r w:rsidRPr="00AD48B5">
        <w:t>Типичными подотделами являются</w:t>
      </w:r>
      <w:r w:rsidR="00AD48B5" w:rsidRPr="00AD48B5">
        <w:t xml:space="preserve">: </w:t>
      </w:r>
      <w:r w:rsidRPr="00AD48B5">
        <w:t>сбыт, планирование сбыта</w:t>
      </w:r>
      <w:r w:rsidR="00AD48B5" w:rsidRPr="00AD48B5">
        <w:t xml:space="preserve">; </w:t>
      </w:r>
      <w:r w:rsidRPr="00AD48B5">
        <w:t>изучение</w:t>
      </w:r>
      <w:r w:rsidR="00AD48B5" w:rsidRPr="00AD48B5">
        <w:t xml:space="preserve"> </w:t>
      </w:r>
      <w:r w:rsidRPr="00AD48B5">
        <w:t>рынка</w:t>
      </w:r>
      <w:r w:rsidR="00AD48B5" w:rsidRPr="00AD48B5">
        <w:t xml:space="preserve">; </w:t>
      </w:r>
      <w:r w:rsidRPr="00AD48B5">
        <w:t>покупательный кредит</w:t>
      </w:r>
      <w:r w:rsidR="00AD48B5" w:rsidRPr="00AD48B5">
        <w:t xml:space="preserve">. </w:t>
      </w:r>
      <w:r w:rsidRPr="00AD48B5">
        <w:t>Среди</w:t>
      </w:r>
      <w:r w:rsidR="00AD48B5" w:rsidRPr="00AD48B5">
        <w:t xml:space="preserve"> </w:t>
      </w:r>
      <w:r w:rsidRPr="00AD48B5">
        <w:t>этих</w:t>
      </w:r>
      <w:r w:rsidR="00AD48B5" w:rsidRPr="00AD48B5">
        <w:t xml:space="preserve"> </w:t>
      </w:r>
      <w:r w:rsidRPr="00AD48B5">
        <w:t>подотделов</w:t>
      </w:r>
      <w:r w:rsidR="00AD48B5" w:rsidRPr="00AD48B5">
        <w:t xml:space="preserve"> </w:t>
      </w:r>
      <w:r w:rsidRPr="00AD48B5">
        <w:t>подразделение по сбыту</w:t>
      </w:r>
      <w:r w:rsidR="00AD48B5" w:rsidRPr="00AD48B5">
        <w:t xml:space="preserve"> - </w:t>
      </w:r>
      <w:r w:rsidRPr="00AD48B5">
        <w:t>единственное, напрямую связанное с организационной иерархией</w:t>
      </w:r>
      <w:r w:rsidR="00AD48B5" w:rsidRPr="00AD48B5">
        <w:t xml:space="preserve">. </w:t>
      </w:r>
      <w:r w:rsidRPr="00AD48B5">
        <w:t>Остальные осуществляют функции собственно аппарата отдела (см</w:t>
      </w:r>
      <w:r w:rsidR="00AD48B5" w:rsidRPr="00AD48B5">
        <w:t xml:space="preserve">. </w:t>
      </w:r>
      <w:r w:rsidR="00AD48B5">
        <w:t>рис.1</w:t>
      </w:r>
      <w:r w:rsidR="00AD48B5" w:rsidRPr="00AD48B5">
        <w:t xml:space="preserve">).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В соответствии со вторым</w:t>
      </w:r>
      <w:r w:rsidR="00AD48B5" w:rsidRPr="00AD48B5">
        <w:t xml:space="preserve"> </w:t>
      </w:r>
      <w:r w:rsidRPr="00AD48B5">
        <w:t xml:space="preserve">вариантом создается интегрированная </w:t>
      </w:r>
      <w:r w:rsidRPr="00AD48B5">
        <w:lastRenderedPageBreak/>
        <w:t>структура отдела маркетинга, которая предусматривает процесс передачи</w:t>
      </w:r>
      <w:r w:rsidR="00AD48B5" w:rsidRPr="00AD48B5">
        <w:t xml:space="preserve"> </w:t>
      </w:r>
      <w:r w:rsidRPr="00AD48B5">
        <w:t>части аппаратных функций и связанных с ними подразделений другим</w:t>
      </w:r>
      <w:r w:rsidR="00AD48B5" w:rsidRPr="00AD48B5">
        <w:t xml:space="preserve"> </w:t>
      </w:r>
      <w:r w:rsidRPr="00AD48B5">
        <w:t>подразделениям компании (см</w:t>
      </w:r>
      <w:r w:rsidR="00AD48B5" w:rsidRPr="00AD48B5">
        <w:t xml:space="preserve">. </w:t>
      </w:r>
      <w:r w:rsidR="00AD48B5">
        <w:t>рис.2</w:t>
      </w:r>
      <w:r w:rsidR="00AD48B5" w:rsidRPr="00AD48B5">
        <w:t xml:space="preserve">).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При данном типе структуры отдела маркетинга подотдел сбыта</w:t>
      </w:r>
      <w:r w:rsidR="00AD48B5" w:rsidRPr="00AD48B5">
        <w:t xml:space="preserve"> </w:t>
      </w:r>
      <w:r w:rsidRPr="00AD48B5">
        <w:t>является главным, он отвечает за ведение дел</w:t>
      </w:r>
      <w:r w:rsidR="00AD48B5" w:rsidRPr="00AD48B5">
        <w:t xml:space="preserve">. </w:t>
      </w:r>
      <w:r w:rsidRPr="00AD48B5">
        <w:t>Это</w:t>
      </w:r>
      <w:r w:rsidR="00AD48B5" w:rsidRPr="00AD48B5">
        <w:t xml:space="preserve"> </w:t>
      </w:r>
      <w:r w:rsidRPr="00AD48B5">
        <w:t>линейное</w:t>
      </w:r>
      <w:r w:rsidR="00AD48B5" w:rsidRPr="00AD48B5">
        <w:t xml:space="preserve"> </w:t>
      </w:r>
      <w:r w:rsidRPr="00AD48B5">
        <w:t>подразделение</w:t>
      </w:r>
      <w:r w:rsidR="00AD48B5" w:rsidRPr="00AD48B5">
        <w:t xml:space="preserve">. </w:t>
      </w:r>
      <w:r w:rsidRPr="00AD48B5">
        <w:t>Другие подотделы, по мере роста численности работников отдела и</w:t>
      </w:r>
      <w:r w:rsidR="00AD48B5" w:rsidRPr="00AD48B5">
        <w:t xml:space="preserve"> </w:t>
      </w:r>
      <w:r w:rsidRPr="00AD48B5">
        <w:t>выполняемых ими функций могут вырасти до такой</w:t>
      </w:r>
      <w:r w:rsidR="00AD48B5" w:rsidRPr="00AD48B5">
        <w:t xml:space="preserve"> </w:t>
      </w:r>
      <w:r w:rsidRPr="00AD48B5">
        <w:t>степени</w:t>
      </w:r>
      <w:r w:rsidR="00AD48B5" w:rsidRPr="00AD48B5">
        <w:t xml:space="preserve">, </w:t>
      </w:r>
      <w:r w:rsidRPr="00AD48B5">
        <w:t>когда</w:t>
      </w:r>
      <w:r w:rsidR="00AD48B5" w:rsidRPr="00AD48B5">
        <w:t xml:space="preserve"> </w:t>
      </w:r>
      <w:r w:rsidRPr="00AD48B5">
        <w:t>эффективная координация выполняемых подотделами функций становится затруднительной</w:t>
      </w:r>
      <w:r w:rsidR="00AD48B5" w:rsidRPr="00AD48B5">
        <w:t xml:space="preserve">. </w:t>
      </w:r>
      <w:r w:rsidRPr="00AD48B5">
        <w:t>В этом случае некоторые</w:t>
      </w:r>
      <w:r w:rsidR="00AD48B5" w:rsidRPr="00AD48B5">
        <w:t xml:space="preserve"> </w:t>
      </w:r>
      <w:r w:rsidRPr="00AD48B5">
        <w:t>из</w:t>
      </w:r>
      <w:r w:rsidR="00AD48B5" w:rsidRPr="00AD48B5">
        <w:t xml:space="preserve"> </w:t>
      </w:r>
      <w:r w:rsidRPr="00AD48B5">
        <w:t>этих</w:t>
      </w:r>
      <w:r w:rsidR="00AD48B5" w:rsidRPr="00AD48B5">
        <w:t xml:space="preserve"> </w:t>
      </w:r>
      <w:r w:rsidRPr="00AD48B5">
        <w:t>подотделов</w:t>
      </w:r>
      <w:r w:rsidR="00AD48B5" w:rsidRPr="00AD48B5">
        <w:t xml:space="preserve"> </w:t>
      </w:r>
      <w:r w:rsidRPr="00AD48B5">
        <w:t>могут</w:t>
      </w:r>
      <w:r w:rsidR="00AD48B5" w:rsidRPr="00AD48B5">
        <w:t xml:space="preserve"> </w:t>
      </w:r>
      <w:r w:rsidRPr="00AD48B5">
        <w:t>влиться</w:t>
      </w:r>
      <w:r w:rsidR="00AD48B5" w:rsidRPr="00AD48B5">
        <w:t xml:space="preserve"> </w:t>
      </w:r>
      <w:r w:rsidRPr="00AD48B5">
        <w:t>в другие подразделения предприятия, например подотдел по изучению рынка</w:t>
      </w:r>
      <w:r w:rsidR="00AD48B5" w:rsidRPr="00AD48B5">
        <w:t xml:space="preserve"> - </w:t>
      </w:r>
      <w:r w:rsidRPr="00AD48B5">
        <w:t>в сектор стратегического планирования предприятия, который будет находиться под непосредственным руководством</w:t>
      </w:r>
      <w:r w:rsidR="00AD48B5" w:rsidRPr="00AD48B5">
        <w:t xml:space="preserve"> </w:t>
      </w:r>
      <w:r w:rsidRPr="00AD48B5">
        <w:t>генерального директора предприятия</w:t>
      </w:r>
      <w:r w:rsidR="00AD48B5" w:rsidRPr="00AD48B5">
        <w:t xml:space="preserve">. </w:t>
      </w:r>
      <w:r w:rsidRPr="00AD48B5">
        <w:t>Подотдел планирования выпуска изделий может образовать совместное подразделение с производственно</w:t>
      </w:r>
      <w:r w:rsidR="00AD48B5" w:rsidRPr="00AD48B5">
        <w:t xml:space="preserve"> - </w:t>
      </w:r>
      <w:r w:rsidRPr="00AD48B5">
        <w:t>инженерными</w:t>
      </w:r>
      <w:r w:rsidR="00AD48B5" w:rsidRPr="00AD48B5">
        <w:t xml:space="preserve"> </w:t>
      </w:r>
      <w:r w:rsidRPr="00AD48B5">
        <w:t>службами</w:t>
      </w:r>
      <w:r w:rsidR="00AD48B5" w:rsidRPr="00AD48B5">
        <w:t xml:space="preserve">, </w:t>
      </w:r>
      <w:r w:rsidRPr="00AD48B5">
        <w:t>которые</w:t>
      </w:r>
      <w:r w:rsidR="00AD48B5" w:rsidRPr="00AD48B5">
        <w:t xml:space="preserve"> </w:t>
      </w:r>
      <w:r w:rsidRPr="00AD48B5">
        <w:t>будут</w:t>
      </w:r>
      <w:r w:rsidR="00AD48B5" w:rsidRPr="00AD48B5">
        <w:t xml:space="preserve"> </w:t>
      </w:r>
      <w:r w:rsidRPr="00AD48B5">
        <w:t>действовать независимо</w:t>
      </w:r>
      <w:r w:rsidR="00AD48B5" w:rsidRPr="00AD48B5">
        <w:t xml:space="preserve">. </w:t>
      </w:r>
      <w:r w:rsidRPr="00AD48B5">
        <w:t>И только подотдел по сбыту (с ограниченным</w:t>
      </w:r>
      <w:r w:rsidR="00AD48B5" w:rsidRPr="00AD48B5">
        <w:t xml:space="preserve"> </w:t>
      </w:r>
      <w:r w:rsidRPr="00AD48B5">
        <w:t>вспомогательным штатом</w:t>
      </w:r>
      <w:r w:rsidR="00AD48B5" w:rsidRPr="00AD48B5">
        <w:t xml:space="preserve">) </w:t>
      </w:r>
      <w:r w:rsidRPr="00AD48B5">
        <w:t>останется в отделе маркетинга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Раскроем функции некоторых подразделений отдела маркетинга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Подотдел планирования сбыта</w:t>
      </w:r>
      <w:r w:rsidR="00AD48B5" w:rsidRPr="00AD48B5">
        <w:t xml:space="preserve">. </w:t>
      </w:r>
      <w:r w:rsidRPr="00AD48B5">
        <w:t>Его основная функция заключается в разработке планов по маркетингу и в координации</w:t>
      </w:r>
      <w:r w:rsidR="00AD48B5" w:rsidRPr="00AD48B5">
        <w:t xml:space="preserve"> </w:t>
      </w:r>
      <w:r w:rsidRPr="00AD48B5">
        <w:t>разнообразной</w:t>
      </w:r>
      <w:r w:rsidR="00AD48B5" w:rsidRPr="00AD48B5">
        <w:t xml:space="preserve"> </w:t>
      </w:r>
      <w:r w:rsidRPr="00AD48B5">
        <w:t>деятельности на рынке различных подразделений отдела</w:t>
      </w:r>
      <w:r w:rsidR="00AD48B5" w:rsidRPr="00AD48B5">
        <w:t xml:space="preserve">. </w:t>
      </w:r>
      <w:r w:rsidRPr="00AD48B5">
        <w:t>Планы по структуре рынка, ценам и качественным характеристикам товаров разрабатываются также этим подразделением</w:t>
      </w:r>
      <w:r w:rsidR="00AD48B5" w:rsidRPr="00AD48B5">
        <w:t xml:space="preserve">. </w:t>
      </w:r>
    </w:p>
    <w:p w:rsidR="00AD48B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Другой основной функцией этого подотдела является планирование номенклатуры изделий, которая заключается в отборе и внедрении</w:t>
      </w:r>
      <w:r w:rsidR="00AD48B5" w:rsidRPr="00AD48B5">
        <w:t xml:space="preserve"> </w:t>
      </w:r>
      <w:r w:rsidRPr="00AD48B5">
        <w:t>возможных товаров</w:t>
      </w:r>
      <w:r w:rsidR="00AD48B5" w:rsidRPr="00AD48B5">
        <w:t xml:space="preserve">. </w:t>
      </w:r>
      <w:r w:rsidRPr="00AD48B5">
        <w:t>Данная функция должна осуществляться совместно с</w:t>
      </w:r>
      <w:r w:rsidR="00AD48B5" w:rsidRPr="00AD48B5">
        <w:t xml:space="preserve"> </w:t>
      </w:r>
      <w:r w:rsidRPr="00AD48B5">
        <w:t>производственным и</w:t>
      </w:r>
      <w:r w:rsidR="00AD48B5" w:rsidRPr="00AD48B5">
        <w:t xml:space="preserve"> </w:t>
      </w:r>
      <w:r w:rsidRPr="00AD48B5">
        <w:t>инженерным</w:t>
      </w:r>
      <w:r w:rsidR="00AD48B5" w:rsidRPr="00AD48B5">
        <w:t xml:space="preserve"> </w:t>
      </w:r>
      <w:r w:rsidRPr="00AD48B5">
        <w:t>отделами</w:t>
      </w:r>
      <w:r w:rsidR="00AD48B5" w:rsidRPr="00AD48B5">
        <w:t xml:space="preserve">. </w:t>
      </w:r>
      <w:r w:rsidRPr="00AD48B5">
        <w:t>Анализ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сравнение</w:t>
      </w:r>
      <w:r w:rsidR="00AD48B5" w:rsidRPr="00AD48B5">
        <w:t xml:space="preserve"> </w:t>
      </w:r>
      <w:r w:rsidRPr="00AD48B5">
        <w:t>качества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функциональных характеристик изделий предприятия и изделий конкурентов</w:t>
      </w:r>
      <w:r w:rsidR="00AD48B5" w:rsidRPr="00AD48B5">
        <w:t xml:space="preserve"> </w:t>
      </w:r>
      <w:r w:rsidRPr="00AD48B5">
        <w:t>должны</w:t>
      </w:r>
      <w:r w:rsidR="00AD48B5" w:rsidRPr="00AD48B5">
        <w:t xml:space="preserve"> </w:t>
      </w:r>
      <w:r w:rsidRPr="00AD48B5">
        <w:t>проводиться, как подразделением по планированию</w:t>
      </w:r>
      <w:r w:rsidR="00AD48B5" w:rsidRPr="00AD48B5">
        <w:t xml:space="preserve"> </w:t>
      </w:r>
      <w:r w:rsidRPr="00AD48B5">
        <w:t>сбыта</w:t>
      </w:r>
      <w:r w:rsidR="00AD48B5" w:rsidRPr="00AD48B5">
        <w:t xml:space="preserve">, </w:t>
      </w:r>
      <w:r w:rsidRPr="00AD48B5">
        <w:t>так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инженерно</w:t>
      </w:r>
      <w:r w:rsidR="00AD48B5" w:rsidRPr="00AD48B5">
        <w:t xml:space="preserve"> - </w:t>
      </w:r>
      <w:r w:rsidRPr="00AD48B5">
        <w:t>техническими службами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Подотдел по изучению рынка</w:t>
      </w:r>
      <w:r w:rsidR="00AD48B5" w:rsidRPr="00AD48B5">
        <w:t xml:space="preserve">. </w:t>
      </w:r>
      <w:r w:rsidRPr="00AD48B5">
        <w:t>Его функция заключается в</w:t>
      </w:r>
      <w:r w:rsidR="00AD48B5" w:rsidRPr="00AD48B5">
        <w:t xml:space="preserve"> </w:t>
      </w:r>
      <w:r w:rsidRPr="00AD48B5">
        <w:lastRenderedPageBreak/>
        <w:t>исследовании рынка на основе специально разработанных методик</w:t>
      </w:r>
      <w:r w:rsidR="00AD48B5" w:rsidRPr="00AD48B5">
        <w:t xml:space="preserve"> </w:t>
      </w:r>
      <w:r w:rsidRPr="00AD48B5">
        <w:t>исследования рынка</w:t>
      </w:r>
      <w:r w:rsidR="00AD48B5" w:rsidRPr="00AD48B5">
        <w:t xml:space="preserve">. </w:t>
      </w:r>
      <w:r w:rsidRPr="00AD48B5">
        <w:t>Эти методики могут быть разработаны либо</w:t>
      </w:r>
      <w:r w:rsidR="00AD48B5" w:rsidRPr="00AD48B5">
        <w:t xml:space="preserve"> </w:t>
      </w:r>
      <w:r w:rsidRPr="00AD48B5">
        <w:t>специалистами данного предприятия, либо предприятием, специализирующемся на изучении рынка</w:t>
      </w:r>
      <w:r w:rsidR="00AD48B5" w:rsidRPr="00AD48B5">
        <w:t xml:space="preserve">. </w:t>
      </w:r>
      <w:r w:rsidRPr="00AD48B5">
        <w:t>Наиболее простым методом является метод прогнозирования спроса, который проводится с помощью устного опроса или опросных</w:t>
      </w:r>
      <w:r w:rsidR="00AD48B5" w:rsidRPr="00AD48B5">
        <w:t xml:space="preserve"> </w:t>
      </w:r>
      <w:r w:rsidRPr="00AD48B5">
        <w:t>листов</w:t>
      </w:r>
      <w:r w:rsidR="00AD48B5" w:rsidRPr="00AD48B5">
        <w:t xml:space="preserve">. </w:t>
      </w:r>
      <w:r w:rsidRPr="00AD48B5">
        <w:t>А для более сложных исследований (определение привычек к известному сорту или марке товара и</w:t>
      </w:r>
      <w:r w:rsidR="00AD48B5" w:rsidRPr="00AD48B5">
        <w:t xml:space="preserve"> </w:t>
      </w:r>
      <w:r w:rsidRPr="00AD48B5">
        <w:t>эффективности рекламы</w:t>
      </w:r>
      <w:r w:rsidR="00AD48B5" w:rsidRPr="00AD48B5">
        <w:t xml:space="preserve">), </w:t>
      </w:r>
      <w:r w:rsidRPr="00AD48B5">
        <w:t>привлекаются</w:t>
      </w:r>
      <w:r w:rsidR="00AD48B5" w:rsidRPr="00AD48B5">
        <w:t xml:space="preserve"> </w:t>
      </w:r>
      <w:r w:rsidRPr="00AD48B5">
        <w:t>независимые</w:t>
      </w:r>
      <w:r w:rsidR="00AD48B5" w:rsidRPr="00AD48B5">
        <w:t xml:space="preserve"> </w:t>
      </w:r>
      <w:r w:rsidRPr="00AD48B5">
        <w:t>фирмы</w:t>
      </w:r>
      <w:r w:rsidR="00AD48B5" w:rsidRPr="00AD48B5">
        <w:t xml:space="preserve"> </w:t>
      </w:r>
      <w:r w:rsidRPr="00AD48B5">
        <w:t>по</w:t>
      </w:r>
      <w:r w:rsidR="00AD48B5" w:rsidRPr="00AD48B5">
        <w:t xml:space="preserve"> </w:t>
      </w:r>
      <w:r w:rsidRPr="00AD48B5">
        <w:t>изучению</w:t>
      </w:r>
      <w:r w:rsidR="00AD48B5" w:rsidRPr="00AD48B5">
        <w:t xml:space="preserve"> </w:t>
      </w:r>
      <w:r w:rsidRPr="00AD48B5">
        <w:t>рынка,</w:t>
      </w:r>
      <w:r w:rsidR="00AD48B5" w:rsidRPr="00AD48B5">
        <w:t xml:space="preserve"> </w:t>
      </w:r>
      <w:r w:rsidRPr="00AD48B5">
        <w:t>которые используют сложную методику с помощью ЭВМ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Подотдел рекламы</w:t>
      </w:r>
      <w:r w:rsidR="00AD48B5" w:rsidRPr="00AD48B5">
        <w:t xml:space="preserve">. </w:t>
      </w:r>
      <w:r w:rsidRPr="00AD48B5">
        <w:t>Предприятие должно определиться, в каких рекламных средствах (газеты, журналы, рассылка по почте, телевидение</w:t>
      </w:r>
      <w:r w:rsidR="00AD48B5" w:rsidRPr="00AD48B5">
        <w:t xml:space="preserve"> </w:t>
      </w:r>
      <w:r w:rsidRPr="00AD48B5">
        <w:t xml:space="preserve">и </w:t>
      </w:r>
      <w:r w:rsidR="00AD48B5" w:rsidRPr="00AD48B5">
        <w:t xml:space="preserve">т.д.) </w:t>
      </w:r>
      <w:r w:rsidRPr="00AD48B5">
        <w:t>оно будет представлять свою продукцию</w:t>
      </w:r>
      <w:r w:rsidR="00AD48B5" w:rsidRPr="00AD48B5">
        <w:t xml:space="preserve">. </w:t>
      </w:r>
      <w:r w:rsidRPr="00AD48B5">
        <w:t>Затем, совместно с</w:t>
      </w:r>
      <w:r w:rsidR="00AD48B5" w:rsidRPr="00AD48B5">
        <w:t xml:space="preserve"> </w:t>
      </w:r>
      <w:r w:rsidRPr="00AD48B5">
        <w:t>каким-либо</w:t>
      </w:r>
      <w:r w:rsidR="00AD48B5" w:rsidRPr="00AD48B5">
        <w:t xml:space="preserve"> </w:t>
      </w:r>
      <w:r w:rsidRPr="00AD48B5">
        <w:t>рекламным агентством разработать планы по рекламе</w:t>
      </w:r>
      <w:r w:rsidR="00AD48B5" w:rsidRPr="00AD48B5">
        <w:t xml:space="preserve">. </w:t>
      </w:r>
      <w:r w:rsidRPr="00AD48B5">
        <w:t>Практика многих</w:t>
      </w:r>
      <w:r w:rsidR="00AD48B5" w:rsidRPr="00AD48B5">
        <w:t xml:space="preserve"> </w:t>
      </w:r>
      <w:r w:rsidRPr="00AD48B5">
        <w:t>предприятий показывает, что</w:t>
      </w:r>
      <w:r w:rsidR="00AD48B5" w:rsidRPr="00AD48B5">
        <w:t xml:space="preserve"> </w:t>
      </w:r>
      <w:r w:rsidRPr="00AD48B5">
        <w:t>работники</w:t>
      </w:r>
      <w:r w:rsidR="00AD48B5" w:rsidRPr="00AD48B5">
        <w:t xml:space="preserve"> </w:t>
      </w:r>
      <w:r w:rsidRPr="00AD48B5">
        <w:t>предприятия</w:t>
      </w:r>
      <w:r w:rsidR="00AD48B5" w:rsidRPr="00AD48B5">
        <w:t xml:space="preserve"> </w:t>
      </w:r>
      <w:r w:rsidRPr="00AD48B5">
        <w:t>предлагают</w:t>
      </w:r>
      <w:r w:rsidR="00AD48B5" w:rsidRPr="00AD48B5">
        <w:t xml:space="preserve"> </w:t>
      </w:r>
      <w:r w:rsidRPr="00AD48B5">
        <w:t>лишь</w:t>
      </w:r>
      <w:r w:rsidR="00AD48B5" w:rsidRPr="00AD48B5">
        <w:t xml:space="preserve"> </w:t>
      </w:r>
      <w:r w:rsidRPr="00AD48B5">
        <w:t>идею</w:t>
      </w:r>
      <w:r w:rsidR="00AD48B5" w:rsidRPr="00AD48B5">
        <w:t xml:space="preserve"> </w:t>
      </w:r>
      <w:r w:rsidRPr="00AD48B5">
        <w:t>рекламы</w:t>
      </w:r>
      <w:r w:rsidR="00AD48B5" w:rsidRPr="00AD48B5">
        <w:t xml:space="preserve">, </w:t>
      </w:r>
      <w:r w:rsidRPr="00AD48B5">
        <w:t>а остальные задачи обычно решаются отделом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Подотдел сбыта</w:t>
      </w:r>
      <w:r w:rsidR="00AD48B5" w:rsidRPr="00AD48B5">
        <w:t xml:space="preserve">. </w:t>
      </w:r>
      <w:r w:rsidRPr="00AD48B5">
        <w:t>Он отвечает непосредственно за продажу и связанную</w:t>
      </w:r>
      <w:r w:rsidR="00AD48B5" w:rsidRPr="00AD48B5">
        <w:t xml:space="preserve"> </w:t>
      </w:r>
      <w:r w:rsidRPr="00AD48B5">
        <w:t>с ней деятельностью</w:t>
      </w:r>
      <w:r w:rsidR="00AD48B5" w:rsidRPr="00AD48B5">
        <w:t xml:space="preserve">. </w:t>
      </w:r>
      <w:r w:rsidRPr="00AD48B5">
        <w:t>В этом подразделении функции маркетинга остаются</w:t>
      </w:r>
      <w:r w:rsidR="00AD48B5" w:rsidRPr="00AD48B5">
        <w:t xml:space="preserve"> </w:t>
      </w:r>
      <w:r w:rsidRPr="00AD48B5">
        <w:t>более или менее теми же</w:t>
      </w:r>
      <w:r w:rsidR="00AD48B5" w:rsidRPr="00AD48B5">
        <w:t xml:space="preserve">. </w:t>
      </w:r>
      <w:r w:rsidRPr="00AD48B5">
        <w:t>Управление каналами распределения является</w:t>
      </w:r>
      <w:r w:rsidR="00AD48B5" w:rsidRPr="00AD48B5">
        <w:t xml:space="preserve"> </w:t>
      </w:r>
      <w:r w:rsidRPr="00AD48B5">
        <w:t>его</w:t>
      </w:r>
      <w:r w:rsidR="00AD48B5" w:rsidRPr="00AD48B5">
        <w:t xml:space="preserve"> </w:t>
      </w:r>
      <w:r w:rsidRPr="00AD48B5">
        <w:t>наиболее важной задачей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>Закрепить предлагаемую организационную структуру можно при</w:t>
      </w:r>
      <w:r w:rsidR="00AD48B5" w:rsidRPr="00AD48B5">
        <w:t xml:space="preserve"> </w:t>
      </w:r>
      <w:r w:rsidRPr="00AD48B5">
        <w:t>помощи системы положений об отделах</w:t>
      </w:r>
      <w:r w:rsidR="00AD48B5" w:rsidRPr="00AD48B5">
        <w:t xml:space="preserve">. </w:t>
      </w:r>
      <w:r w:rsidRPr="00AD48B5">
        <w:t>Они занимают</w:t>
      </w:r>
      <w:r w:rsidR="00AD48B5" w:rsidRPr="00AD48B5">
        <w:t xml:space="preserve"> </w:t>
      </w:r>
      <w:r w:rsidRPr="00AD48B5">
        <w:t>промежуточное</w:t>
      </w:r>
      <w:r w:rsidR="00AD48B5" w:rsidRPr="00AD48B5">
        <w:t xml:space="preserve"> </w:t>
      </w:r>
      <w:r w:rsidRPr="00AD48B5">
        <w:t>место</w:t>
      </w:r>
      <w:r w:rsidR="00AD48B5" w:rsidRPr="00AD48B5">
        <w:t xml:space="preserve"> </w:t>
      </w:r>
      <w:r w:rsidRPr="00AD48B5">
        <w:t>между документами, регламентирующими деятельность организации в целом, и документами, определяющими права обязанности и ответственность</w:t>
      </w:r>
      <w:r w:rsidR="00AD48B5" w:rsidRPr="00AD48B5">
        <w:t xml:space="preserve"> </w:t>
      </w:r>
      <w:r w:rsidRPr="00AD48B5">
        <w:t>отдельных работников</w:t>
      </w:r>
      <w:r w:rsidR="00AD48B5" w:rsidRPr="00AD48B5">
        <w:t xml:space="preserve">. </w:t>
      </w:r>
      <w:r w:rsidRPr="00AD48B5">
        <w:t>Разработка положений об отделах является частью общего</w:t>
      </w:r>
      <w:r w:rsidR="00AD48B5" w:rsidRPr="00AD48B5">
        <w:t xml:space="preserve"> </w:t>
      </w:r>
      <w:r w:rsidRPr="00AD48B5">
        <w:t>процесса формирования структуры управления и</w:t>
      </w:r>
      <w:r w:rsidR="00AD48B5" w:rsidRPr="00AD48B5">
        <w:t xml:space="preserve"> </w:t>
      </w:r>
      <w:r w:rsidRPr="00AD48B5">
        <w:t>связана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изучением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установлением информационных</w:t>
      </w:r>
      <w:r w:rsidR="00AD48B5" w:rsidRPr="00AD48B5">
        <w:t xml:space="preserve"> </w:t>
      </w:r>
      <w:r w:rsidRPr="00AD48B5">
        <w:t>потоков</w:t>
      </w:r>
      <w:r w:rsidR="00AD48B5" w:rsidRPr="00AD48B5">
        <w:t xml:space="preserve"> </w:t>
      </w:r>
      <w:r w:rsidRPr="00AD48B5">
        <w:t>и</w:t>
      </w:r>
      <w:r w:rsidR="00AD48B5" w:rsidRPr="00AD48B5">
        <w:t xml:space="preserve"> </w:t>
      </w:r>
      <w:r w:rsidRPr="00AD48B5">
        <w:t>документооборота</w:t>
      </w:r>
      <w:r w:rsidR="00AD48B5" w:rsidRPr="00AD48B5">
        <w:t xml:space="preserve">, </w:t>
      </w:r>
      <w:r w:rsidRPr="00AD48B5">
        <w:t>а</w:t>
      </w:r>
      <w:r w:rsidR="00AD48B5" w:rsidRPr="00AD48B5">
        <w:t xml:space="preserve"> </w:t>
      </w:r>
      <w:r w:rsidRPr="00AD48B5">
        <w:t>также</w:t>
      </w:r>
      <w:r w:rsidR="00AD48B5" w:rsidRPr="00AD48B5">
        <w:t xml:space="preserve"> </w:t>
      </w:r>
      <w:r w:rsidRPr="00AD48B5">
        <w:t>с</w:t>
      </w:r>
      <w:r w:rsidR="00AD48B5" w:rsidRPr="00AD48B5">
        <w:t xml:space="preserve"> </w:t>
      </w:r>
      <w:r w:rsidRPr="00AD48B5">
        <w:t>распределением полномочий и ответственности по подразделениям</w:t>
      </w:r>
      <w:r w:rsidR="00AD48B5" w:rsidRPr="00AD48B5">
        <w:t xml:space="preserve"> </w:t>
      </w:r>
      <w:r w:rsidRPr="00AD48B5">
        <w:t>предприятия</w:t>
      </w:r>
      <w:r w:rsidR="00AD48B5" w:rsidRPr="00AD48B5">
        <w:t xml:space="preserve">. </w:t>
      </w:r>
      <w:r w:rsidRPr="00AD48B5">
        <w:t>Положение</w:t>
      </w:r>
      <w:r w:rsidR="00AD48B5" w:rsidRPr="00AD48B5">
        <w:t xml:space="preserve"> </w:t>
      </w:r>
      <w:r w:rsidRPr="00AD48B5">
        <w:t>об отделе имеет важное значение для</w:t>
      </w:r>
      <w:r w:rsidR="00AD48B5" w:rsidRPr="00AD48B5">
        <w:t xml:space="preserve"> </w:t>
      </w:r>
      <w:r w:rsidRPr="00AD48B5">
        <w:t>правильной</w:t>
      </w:r>
      <w:r w:rsidR="00AD48B5" w:rsidRPr="00AD48B5">
        <w:t xml:space="preserve"> </w:t>
      </w:r>
      <w:r w:rsidRPr="00AD48B5">
        <w:t>организации работы и</w:t>
      </w:r>
      <w:r w:rsidR="00AD48B5" w:rsidRPr="00AD48B5">
        <w:t xml:space="preserve"> </w:t>
      </w:r>
      <w:r w:rsidRPr="00AD48B5">
        <w:t>внутри отдела</w:t>
      </w:r>
      <w:r w:rsidR="00AD48B5" w:rsidRPr="00AD48B5">
        <w:t xml:space="preserve">. </w:t>
      </w:r>
      <w:r w:rsidRPr="00AD48B5">
        <w:t xml:space="preserve">Оно является документом, определяющих внутреннюю структуру отдела и разделение обязанностей </w:t>
      </w:r>
      <w:r w:rsidRPr="00AD48B5">
        <w:lastRenderedPageBreak/>
        <w:t>между отдельными работниками данного отдела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</w:pPr>
      <w:r w:rsidRPr="00AD48B5">
        <w:t xml:space="preserve">На ОАО </w:t>
      </w:r>
      <w:r w:rsidR="00AD48B5" w:rsidRPr="00AD48B5">
        <w:t>«</w:t>
      </w:r>
      <w:r w:rsidRPr="00AD48B5">
        <w:t>Птицефабрика Медновская</w:t>
      </w:r>
      <w:r w:rsidR="00AD48B5" w:rsidRPr="00AD48B5">
        <w:t>»</w:t>
      </w:r>
      <w:r w:rsidRPr="00AD48B5">
        <w:t xml:space="preserve"> более приемлемой структурой отдела маркетинга является структура по схеме 1</w:t>
      </w:r>
      <w:r w:rsidR="00AD48B5" w:rsidRPr="00AD48B5">
        <w:t xml:space="preserve">. </w:t>
      </w:r>
      <w:r w:rsidRPr="00AD48B5">
        <w:t>Так как на предприятии уже есть специалист по сбыту, то необходимо создать вакансию для двух</w:t>
      </w:r>
      <w:r w:rsidR="00AD48B5" w:rsidRPr="00AD48B5">
        <w:t xml:space="preserve"> </w:t>
      </w:r>
      <w:r w:rsidRPr="00AD48B5">
        <w:t>специалистов по маркетингу</w:t>
      </w:r>
      <w:r w:rsidR="00AD48B5" w:rsidRPr="00AD48B5">
        <w:t xml:space="preserve">. </w:t>
      </w:r>
      <w:r w:rsidRPr="00AD48B5">
        <w:t>Отдел будет являться самостоятельным структурным подразделением предприятия и будет подчиняться директору предприятия</w:t>
      </w:r>
      <w:r w:rsidR="00AD48B5" w:rsidRPr="00AD48B5">
        <w:t xml:space="preserve">. </w:t>
      </w:r>
      <w:r w:rsidRPr="00AD48B5">
        <w:t>Целью деятельности отдела маркетинга будет являться изучение конъюнктуры рынка, спрос на продукцию предприятия, организация рекламы и стимулирования сбыта продукции</w:t>
      </w:r>
      <w:r w:rsidR="00AD48B5" w:rsidRPr="00AD48B5">
        <w:t xml:space="preserve">. </w:t>
      </w:r>
      <w:r w:rsidRPr="00AD48B5">
        <w:t>Отдел будет руководствоваться в своей деятельности действующим законодательством Республики Беларусь, приказами и инструкциями вышестоящей организации и другими нормативными актами, а также приказами и распоряжениями по предприятию</w:t>
      </w:r>
      <w:r w:rsidR="00AD48B5" w:rsidRPr="00AD48B5"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Функциями отдела маркетинга является изучение нужд потребителей продукции, выпускаемой предприятием, анализ и прогнозирование основных конъюнктуро образующих факторов потенциальных рынков сбыта</w:t>
      </w:r>
      <w:r w:rsidR="00AD48B5" w:rsidRPr="00AD48B5">
        <w:t>: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коммерческо-экономический, включая экономическую ситуацию в регионе и финансовое состояние потенциальных покупателей, реальный платежеспособный спрос и соотношение спроса и предложения на конкретные виды продукции</w:t>
      </w:r>
      <w:r w:rsidR="00AD48B5" w:rsidRPr="00AD48B5">
        <w:t>;</w:t>
      </w:r>
    </w:p>
    <w:p w:rsidR="00AD48B5" w:rsidRDefault="00AC5335" w:rsidP="00AD48B5">
      <w:pPr>
        <w:widowControl w:val="0"/>
        <w:autoSpaceDE w:val="0"/>
        <w:autoSpaceDN w:val="0"/>
        <w:adjustRightInd w:val="0"/>
      </w:pPr>
      <w:r w:rsidRPr="00AD48B5">
        <w:t>объем поставки, технического уровня и качества конкурирующих изделий, их преимуществ и недостатков по сравнению с продукцией данного предприятия</w:t>
      </w:r>
      <w:r w:rsidR="00AD48B5" w:rsidRPr="00AD48B5">
        <w:t>;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  <w:rPr>
          <w:lang w:val="be-BY"/>
        </w:rPr>
      </w:pPr>
      <w:r w:rsidRPr="00AD48B5">
        <w:t>наличие новых рынков сбыта и новых потребителей выпускаемой продукции</w:t>
      </w:r>
      <w:r w:rsidR="00AD48B5" w:rsidRPr="00AD48B5">
        <w:t xml:space="preserve">. </w:t>
      </w:r>
    </w:p>
    <w:p w:rsidR="00AC5335" w:rsidRPr="00AD48B5" w:rsidRDefault="00AC5335" w:rsidP="00AD48B5">
      <w:pPr>
        <w:widowControl w:val="0"/>
        <w:autoSpaceDE w:val="0"/>
        <w:autoSpaceDN w:val="0"/>
        <w:adjustRightInd w:val="0"/>
        <w:rPr>
          <w:lang w:val="be-BY"/>
        </w:rPr>
      </w:pPr>
      <w:r w:rsidRPr="00AD48B5">
        <w:rPr>
          <w:lang w:val="be-BY"/>
        </w:rPr>
        <w:t>Кроме того, не допустить залеживания мяса цыплят на складах, так как убои птицы производятся каждый месяц партиями в среднем по 80 тысяч голов</w:t>
      </w:r>
      <w:r w:rsidR="00AD48B5" w:rsidRPr="00AD48B5">
        <w:rPr>
          <w:lang w:val="be-BY"/>
        </w:rPr>
        <w:t xml:space="preserve">. </w:t>
      </w:r>
    </w:p>
    <w:p w:rsidR="00AD48B5" w:rsidRDefault="00AC5335" w:rsidP="00AD48B5">
      <w:pPr>
        <w:widowControl w:val="0"/>
        <w:autoSpaceDE w:val="0"/>
        <w:autoSpaceDN w:val="0"/>
        <w:adjustRightInd w:val="0"/>
        <w:rPr>
          <w:lang w:val="be-BY"/>
        </w:rPr>
      </w:pPr>
      <w:r w:rsidRPr="00AD48B5">
        <w:rPr>
          <w:lang w:val="be-BY"/>
        </w:rPr>
        <w:t>Результаты от создания отдела маркетинга отразим в табл</w:t>
      </w:r>
      <w:r w:rsidR="00AD48B5">
        <w:rPr>
          <w:lang w:val="be-BY"/>
        </w:rPr>
        <w:t>.1</w:t>
      </w:r>
      <w:r w:rsidR="00AD48B5" w:rsidRPr="00AD48B5">
        <w:rPr>
          <w:lang w:val="be-BY"/>
        </w:rPr>
        <w:t xml:space="preserve">. </w:t>
      </w:r>
    </w:p>
    <w:p w:rsidR="00AC5335" w:rsidRPr="00AD48B5" w:rsidRDefault="00AD48B5" w:rsidP="00AD48B5">
      <w:pPr>
        <w:widowControl w:val="0"/>
        <w:autoSpaceDE w:val="0"/>
        <w:autoSpaceDN w:val="0"/>
        <w:adjustRightInd w:val="0"/>
      </w:pPr>
      <w:r>
        <w:br w:type="page"/>
      </w:r>
      <w:r w:rsidR="00AC5335" w:rsidRPr="00AD48B5">
        <w:lastRenderedPageBreak/>
        <w:t>Таблица 1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1"/>
        <w:gridCol w:w="1260"/>
        <w:gridCol w:w="1620"/>
        <w:gridCol w:w="1800"/>
      </w:tblGrid>
      <w:tr w:rsidR="00AC5335" w:rsidRPr="00AD48B5" w:rsidTr="00AD48B5">
        <w:trPr>
          <w:jc w:val="center"/>
        </w:trPr>
        <w:tc>
          <w:tcPr>
            <w:tcW w:w="4491" w:type="dxa"/>
            <w:vAlign w:val="center"/>
          </w:tcPr>
          <w:p w:rsidR="00AC5335" w:rsidRPr="00AD48B5" w:rsidRDefault="00AC5335" w:rsidP="00AD48B5">
            <w:pPr>
              <w:pStyle w:val="af7"/>
            </w:pPr>
            <w:r w:rsidRPr="00AD48B5">
              <w:t>Наименование показателей</w:t>
            </w:r>
          </w:p>
        </w:tc>
        <w:tc>
          <w:tcPr>
            <w:tcW w:w="1260" w:type="dxa"/>
            <w:vAlign w:val="center"/>
          </w:tcPr>
          <w:p w:rsidR="00AC5335" w:rsidRPr="00AD48B5" w:rsidRDefault="00AC5335" w:rsidP="00AD48B5">
            <w:pPr>
              <w:pStyle w:val="af7"/>
            </w:pPr>
            <w:r w:rsidRPr="00AD48B5">
              <w:t>Ед</w:t>
            </w:r>
            <w:r w:rsidR="00AD48B5" w:rsidRPr="00AD48B5">
              <w:t xml:space="preserve">. </w:t>
            </w:r>
            <w:r w:rsidRPr="00AD48B5">
              <w:t>измерения</w:t>
            </w:r>
          </w:p>
        </w:tc>
        <w:tc>
          <w:tcPr>
            <w:tcW w:w="1620" w:type="dxa"/>
            <w:vAlign w:val="center"/>
          </w:tcPr>
          <w:p w:rsidR="00AC5335" w:rsidRPr="00AD48B5" w:rsidRDefault="00AC5335" w:rsidP="00AD48B5">
            <w:pPr>
              <w:pStyle w:val="af7"/>
            </w:pPr>
            <w:r w:rsidRPr="00AD48B5">
              <w:t>До создания отдела маркетинга</w:t>
            </w:r>
          </w:p>
        </w:tc>
        <w:tc>
          <w:tcPr>
            <w:tcW w:w="1800" w:type="dxa"/>
            <w:vAlign w:val="center"/>
          </w:tcPr>
          <w:p w:rsidR="00AC5335" w:rsidRPr="00AD48B5" w:rsidRDefault="00AC5335" w:rsidP="00AD48B5">
            <w:pPr>
              <w:pStyle w:val="af7"/>
            </w:pPr>
            <w:r w:rsidRPr="00AD48B5">
              <w:t>Планируется после создания отдела маркетинга</w:t>
            </w:r>
          </w:p>
        </w:tc>
      </w:tr>
      <w:tr w:rsidR="00AC5335" w:rsidRPr="00AD48B5" w:rsidTr="00AD48B5">
        <w:trPr>
          <w:jc w:val="center"/>
        </w:trPr>
        <w:tc>
          <w:tcPr>
            <w:tcW w:w="4491" w:type="dxa"/>
          </w:tcPr>
          <w:p w:rsidR="00AC5335" w:rsidRPr="00AD48B5" w:rsidRDefault="00AC5335" w:rsidP="00AD48B5">
            <w:pPr>
              <w:pStyle w:val="af7"/>
            </w:pPr>
            <w:r w:rsidRPr="00AD48B5">
              <w:t>Выручка от реализации мяса цыплят бройлеров</w:t>
            </w:r>
          </w:p>
        </w:tc>
        <w:tc>
          <w:tcPr>
            <w:tcW w:w="1260" w:type="dxa"/>
          </w:tcPr>
          <w:p w:rsidR="00AC5335" w:rsidRPr="00AD48B5" w:rsidRDefault="00AC5335" w:rsidP="00AD48B5">
            <w:pPr>
              <w:pStyle w:val="af7"/>
            </w:pPr>
            <w:r w:rsidRPr="00AD48B5">
              <w:t>млн</w:t>
            </w:r>
            <w:r w:rsidR="00AD48B5" w:rsidRPr="00AD48B5">
              <w:t xml:space="preserve">. </w:t>
            </w:r>
            <w:r w:rsidRPr="00AD48B5">
              <w:t>р</w:t>
            </w:r>
            <w:r w:rsidR="00AD48B5" w:rsidRPr="00AD48B5">
              <w:t xml:space="preserve">. </w:t>
            </w:r>
          </w:p>
        </w:tc>
        <w:tc>
          <w:tcPr>
            <w:tcW w:w="1620" w:type="dxa"/>
          </w:tcPr>
          <w:p w:rsidR="00AC5335" w:rsidRPr="00AD48B5" w:rsidRDefault="00AC5335" w:rsidP="00AD48B5">
            <w:pPr>
              <w:pStyle w:val="af7"/>
            </w:pPr>
            <w:r w:rsidRPr="00AD48B5">
              <w:t>3 800</w:t>
            </w:r>
          </w:p>
        </w:tc>
        <w:tc>
          <w:tcPr>
            <w:tcW w:w="1800" w:type="dxa"/>
          </w:tcPr>
          <w:p w:rsidR="00AC5335" w:rsidRPr="00AD48B5" w:rsidRDefault="00AC5335" w:rsidP="00AD48B5">
            <w:pPr>
              <w:pStyle w:val="af7"/>
            </w:pPr>
            <w:r w:rsidRPr="00AD48B5">
              <w:t>5 600</w:t>
            </w:r>
          </w:p>
        </w:tc>
      </w:tr>
      <w:tr w:rsidR="00AC5335" w:rsidRPr="00AD48B5" w:rsidTr="00AD48B5">
        <w:trPr>
          <w:jc w:val="center"/>
        </w:trPr>
        <w:tc>
          <w:tcPr>
            <w:tcW w:w="4491" w:type="dxa"/>
          </w:tcPr>
          <w:p w:rsidR="00AC5335" w:rsidRPr="00AD48B5" w:rsidRDefault="00AC5335" w:rsidP="00AD48B5">
            <w:pPr>
              <w:pStyle w:val="af7"/>
            </w:pPr>
            <w:r w:rsidRPr="00AD48B5">
              <w:t>Себестоимость реализации мяса цыплят бройлеров</w:t>
            </w:r>
          </w:p>
        </w:tc>
        <w:tc>
          <w:tcPr>
            <w:tcW w:w="1260" w:type="dxa"/>
          </w:tcPr>
          <w:p w:rsidR="00AC5335" w:rsidRPr="00AD48B5" w:rsidRDefault="00AC5335" w:rsidP="00AD48B5">
            <w:pPr>
              <w:pStyle w:val="af7"/>
            </w:pPr>
            <w:r w:rsidRPr="00AD48B5">
              <w:t>млн</w:t>
            </w:r>
            <w:r w:rsidR="00AD48B5" w:rsidRPr="00AD48B5">
              <w:t xml:space="preserve">. </w:t>
            </w:r>
            <w:r w:rsidRPr="00AD48B5">
              <w:t>р</w:t>
            </w:r>
            <w:r w:rsidR="00AD48B5" w:rsidRPr="00AD48B5">
              <w:t xml:space="preserve">. </w:t>
            </w:r>
          </w:p>
        </w:tc>
        <w:tc>
          <w:tcPr>
            <w:tcW w:w="1620" w:type="dxa"/>
          </w:tcPr>
          <w:p w:rsidR="00AC5335" w:rsidRPr="00AD48B5" w:rsidRDefault="00AC5335" w:rsidP="00AD48B5">
            <w:pPr>
              <w:pStyle w:val="af7"/>
            </w:pPr>
            <w:r w:rsidRPr="00AD48B5">
              <w:t>3 420</w:t>
            </w:r>
          </w:p>
        </w:tc>
        <w:tc>
          <w:tcPr>
            <w:tcW w:w="1800" w:type="dxa"/>
          </w:tcPr>
          <w:p w:rsidR="00AC5335" w:rsidRPr="00AD48B5" w:rsidRDefault="00AC5335" w:rsidP="00AD48B5">
            <w:pPr>
              <w:pStyle w:val="af7"/>
            </w:pPr>
            <w:r w:rsidRPr="00AD48B5">
              <w:t>4 650</w:t>
            </w:r>
          </w:p>
        </w:tc>
      </w:tr>
      <w:tr w:rsidR="00AC5335" w:rsidRPr="00AD48B5" w:rsidTr="00AD48B5">
        <w:trPr>
          <w:jc w:val="center"/>
        </w:trPr>
        <w:tc>
          <w:tcPr>
            <w:tcW w:w="4491" w:type="dxa"/>
          </w:tcPr>
          <w:p w:rsidR="00AC5335" w:rsidRPr="00AD48B5" w:rsidRDefault="00AC5335" w:rsidP="00AD48B5">
            <w:pPr>
              <w:pStyle w:val="af7"/>
            </w:pPr>
            <w:r w:rsidRPr="00AD48B5">
              <w:t>Маркетинговые расходы</w:t>
            </w:r>
          </w:p>
        </w:tc>
        <w:tc>
          <w:tcPr>
            <w:tcW w:w="1260" w:type="dxa"/>
          </w:tcPr>
          <w:p w:rsidR="00AC5335" w:rsidRPr="00AD48B5" w:rsidRDefault="00AC5335" w:rsidP="00AD48B5">
            <w:pPr>
              <w:pStyle w:val="af7"/>
            </w:pPr>
            <w:r w:rsidRPr="00AD48B5">
              <w:t>млн</w:t>
            </w:r>
            <w:r w:rsidR="00AD48B5" w:rsidRPr="00AD48B5">
              <w:t xml:space="preserve">. </w:t>
            </w:r>
            <w:r w:rsidRPr="00AD48B5">
              <w:t>р</w:t>
            </w:r>
            <w:r w:rsidR="00AD48B5" w:rsidRPr="00AD48B5">
              <w:t xml:space="preserve">. </w:t>
            </w:r>
          </w:p>
        </w:tc>
        <w:tc>
          <w:tcPr>
            <w:tcW w:w="1620" w:type="dxa"/>
          </w:tcPr>
          <w:p w:rsidR="00AC5335" w:rsidRPr="00AD48B5" w:rsidRDefault="00AC5335" w:rsidP="00AD48B5">
            <w:pPr>
              <w:pStyle w:val="af7"/>
            </w:pPr>
            <w:r w:rsidRPr="00AD48B5">
              <w:t>5</w:t>
            </w:r>
          </w:p>
        </w:tc>
        <w:tc>
          <w:tcPr>
            <w:tcW w:w="1800" w:type="dxa"/>
          </w:tcPr>
          <w:p w:rsidR="00AC5335" w:rsidRPr="00AD48B5" w:rsidRDefault="00AC5335" w:rsidP="00AD48B5">
            <w:pPr>
              <w:pStyle w:val="af7"/>
            </w:pPr>
            <w:r w:rsidRPr="00AD48B5">
              <w:t>20</w:t>
            </w:r>
          </w:p>
        </w:tc>
      </w:tr>
      <w:tr w:rsidR="00AC5335" w:rsidRPr="00AD48B5" w:rsidTr="00AD48B5">
        <w:trPr>
          <w:jc w:val="center"/>
        </w:trPr>
        <w:tc>
          <w:tcPr>
            <w:tcW w:w="4491" w:type="dxa"/>
          </w:tcPr>
          <w:p w:rsidR="00AC5335" w:rsidRPr="00AD48B5" w:rsidRDefault="00AC5335" w:rsidP="00AD48B5">
            <w:pPr>
              <w:pStyle w:val="af7"/>
            </w:pPr>
            <w:r w:rsidRPr="00AD48B5">
              <w:t>Прибыль (убыток</w:t>
            </w:r>
            <w:r w:rsidR="00AD48B5" w:rsidRPr="00AD48B5">
              <w:t xml:space="preserve">) </w:t>
            </w:r>
            <w:r w:rsidRPr="00AD48B5">
              <w:t xml:space="preserve">от реализации </w:t>
            </w:r>
          </w:p>
        </w:tc>
        <w:tc>
          <w:tcPr>
            <w:tcW w:w="1260" w:type="dxa"/>
          </w:tcPr>
          <w:p w:rsidR="00AC5335" w:rsidRPr="00AD48B5" w:rsidRDefault="00AC5335" w:rsidP="00AD48B5">
            <w:pPr>
              <w:pStyle w:val="af7"/>
            </w:pPr>
            <w:r w:rsidRPr="00AD48B5">
              <w:t>млн</w:t>
            </w:r>
            <w:r w:rsidR="00AD48B5" w:rsidRPr="00AD48B5">
              <w:t xml:space="preserve">. </w:t>
            </w:r>
            <w:r w:rsidRPr="00AD48B5">
              <w:t>р</w:t>
            </w:r>
            <w:r w:rsidR="00AD48B5" w:rsidRPr="00AD48B5">
              <w:t xml:space="preserve">. </w:t>
            </w:r>
          </w:p>
        </w:tc>
        <w:tc>
          <w:tcPr>
            <w:tcW w:w="1620" w:type="dxa"/>
          </w:tcPr>
          <w:p w:rsidR="00AC5335" w:rsidRPr="00AD48B5" w:rsidRDefault="00AC5335" w:rsidP="00AD48B5">
            <w:pPr>
              <w:pStyle w:val="af7"/>
            </w:pPr>
            <w:r w:rsidRPr="00AD48B5">
              <w:t>375</w:t>
            </w:r>
          </w:p>
        </w:tc>
        <w:tc>
          <w:tcPr>
            <w:tcW w:w="1800" w:type="dxa"/>
          </w:tcPr>
          <w:p w:rsidR="00AC5335" w:rsidRPr="00AD48B5" w:rsidRDefault="00AC5335" w:rsidP="00AD48B5">
            <w:pPr>
              <w:pStyle w:val="af7"/>
            </w:pPr>
            <w:r w:rsidRPr="00AD48B5">
              <w:t>930</w:t>
            </w:r>
          </w:p>
        </w:tc>
      </w:tr>
      <w:tr w:rsidR="00AC5335" w:rsidRPr="00AD48B5" w:rsidTr="00AD48B5">
        <w:trPr>
          <w:jc w:val="center"/>
        </w:trPr>
        <w:tc>
          <w:tcPr>
            <w:tcW w:w="4491" w:type="dxa"/>
          </w:tcPr>
          <w:p w:rsidR="00AC5335" w:rsidRPr="00AD48B5" w:rsidRDefault="00AC5335" w:rsidP="00AD48B5">
            <w:pPr>
              <w:pStyle w:val="af7"/>
            </w:pPr>
            <w:r w:rsidRPr="00AD48B5">
              <w:t>Рентабельность реализации мяса цыплят бройлеров</w:t>
            </w:r>
          </w:p>
        </w:tc>
        <w:tc>
          <w:tcPr>
            <w:tcW w:w="1260" w:type="dxa"/>
          </w:tcPr>
          <w:p w:rsidR="00AC5335" w:rsidRPr="00AD48B5" w:rsidRDefault="00AC5335" w:rsidP="00AD48B5">
            <w:pPr>
              <w:pStyle w:val="af7"/>
            </w:pPr>
            <w:r w:rsidRPr="00AD48B5">
              <w:t>%</w:t>
            </w:r>
          </w:p>
        </w:tc>
        <w:tc>
          <w:tcPr>
            <w:tcW w:w="1620" w:type="dxa"/>
          </w:tcPr>
          <w:p w:rsidR="00AC5335" w:rsidRPr="00AD48B5" w:rsidRDefault="00AC5335" w:rsidP="00AD48B5">
            <w:pPr>
              <w:pStyle w:val="af7"/>
            </w:pPr>
            <w:r w:rsidRPr="00AD48B5">
              <w:t>11,0</w:t>
            </w:r>
          </w:p>
        </w:tc>
        <w:tc>
          <w:tcPr>
            <w:tcW w:w="1800" w:type="dxa"/>
          </w:tcPr>
          <w:p w:rsidR="00AC5335" w:rsidRPr="00AD48B5" w:rsidRDefault="00AC5335" w:rsidP="00AD48B5">
            <w:pPr>
              <w:pStyle w:val="af7"/>
            </w:pPr>
            <w:r w:rsidRPr="00AD48B5">
              <w:t>20,0</w:t>
            </w:r>
          </w:p>
        </w:tc>
      </w:tr>
    </w:tbl>
    <w:p w:rsidR="00AD48B5" w:rsidRDefault="00AD48B5" w:rsidP="00AD48B5">
      <w:pPr>
        <w:widowControl w:val="0"/>
        <w:autoSpaceDE w:val="0"/>
        <w:autoSpaceDN w:val="0"/>
        <w:adjustRightInd w:val="0"/>
        <w:rPr>
          <w:color w:val="000000"/>
        </w:rPr>
      </w:pPr>
    </w:p>
    <w:p w:rsidR="00AC5335" w:rsidRPr="00AD48B5" w:rsidRDefault="00305A6E" w:rsidP="00AD48B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br w:type="page"/>
      </w:r>
      <w:r w:rsidR="00AD48B5">
        <w:rPr>
          <w:color w:val="000000"/>
        </w:rPr>
        <w:lastRenderedPageBreak/>
        <w:t>Рис.2</w:t>
      </w:r>
      <w:r w:rsidR="00AD48B5" w:rsidRPr="00AD48B5">
        <w:rPr>
          <w:color w:val="000000"/>
        </w:rPr>
        <w:t xml:space="preserve">. </w:t>
      </w:r>
      <w:r w:rsidR="00AC5335" w:rsidRPr="00AD48B5">
        <w:rPr>
          <w:color w:val="000000"/>
        </w:rPr>
        <w:t>Структура отдела маркетинга №2</w:t>
      </w:r>
    </w:p>
    <w:p w:rsidR="00305A6E" w:rsidRDefault="00866F92" w:rsidP="00AD48B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noProof/>
        </w:rPr>
        <w:pict>
          <v:group id="_x0000_s1026" style="position:absolute;left:0;text-align:left;margin-left:0;margin-top:-9.05pt;width:462pt;height:353.65pt;z-index:251657728" coordorigin="2707,1828" coordsize="13140,57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894;top:2908;width:5220;height:720">
              <v:textbox style="mso-next-textbox:#_x0000_s1027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Директор ОАО «Птицефабрика Медновская»</w:t>
                    </w:r>
                  </w:p>
                </w:txbxContent>
              </v:textbox>
            </v:shape>
            <v:shape id="_x0000_s1028" type="#_x0000_t202" style="position:absolute;left:2707;top:4348;width:4320;height:540">
              <v:textbox style="mso-next-textbox:#_x0000_s1028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Производство и технология</w:t>
                    </w:r>
                  </w:p>
                </w:txbxContent>
              </v:textbox>
            </v:shape>
            <v:shape id="_x0000_s1029" type="#_x0000_t202" style="position:absolute;left:7567;top:4348;width:3600;height:540">
              <v:textbox style="mso-next-textbox:#_x0000_s1029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Маркетинг и сбыт</w:t>
                    </w:r>
                  </w:p>
                </w:txbxContent>
              </v:textbox>
            </v:shape>
            <v:shape id="_x0000_s1030" type="#_x0000_t202" style="position:absolute;left:11707;top:4348;width:3420;height:720">
              <v:textbox style="mso-next-textbox:#_x0000_s1030">
                <w:txbxContent>
                  <w:p w:rsidR="00305A6E" w:rsidRDefault="00305A6E" w:rsidP="00305A6E">
                    <w:pPr>
                      <w:pStyle w:val="af8"/>
                    </w:pPr>
                    <w:r>
                      <w:t>Финансово-административный отдел</w:t>
                    </w:r>
                  </w:p>
                </w:txbxContent>
              </v:textbox>
            </v:shape>
            <v:shape id="_x0000_s1031" type="#_x0000_t202" style="position:absolute;left:2707;top:5428;width:1980;height:900">
              <v:textbox style="mso-next-textbox:#_x0000_s1031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Производство</w:t>
                    </w:r>
                  </w:p>
                </w:txbxContent>
              </v:textbox>
            </v:shape>
            <v:shape id="_x0000_s1032" type="#_x0000_t202" style="position:absolute;left:5047;top:5428;width:1800;height:900">
              <v:textbox style="mso-next-textbox:#_x0000_s1032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Исследования и разработки</w:t>
                    </w:r>
                  </w:p>
                </w:txbxContent>
              </v:textbox>
            </v:shape>
            <v:shape id="_x0000_s1033" type="#_x0000_t202" style="position:absolute;left:7207;top:5428;width:1980;height:900">
              <v:textbox style="mso-next-textbox:#_x0000_s1033">
                <w:txbxContent>
                  <w:p w:rsidR="00305A6E" w:rsidRDefault="00305A6E" w:rsidP="00305A6E">
                    <w:pPr>
                      <w:pStyle w:val="af8"/>
                    </w:pPr>
                    <w:r w:rsidRPr="00305A6E">
                      <w:rPr>
                        <w:rStyle w:val="af9"/>
                      </w:rPr>
                      <w:t>От</w:t>
                    </w:r>
                    <w:r>
                      <w:t>дел сбыта</w:t>
                    </w:r>
                  </w:p>
                </w:txbxContent>
              </v:textbox>
            </v:shape>
            <v:shape id="_x0000_s1034" type="#_x0000_t202" style="position:absolute;left:9547;top:5428;width:1620;height:900">
              <v:textbox style="mso-next-textbox:#_x0000_s1034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Отдел маркетинга</w:t>
                    </w:r>
                  </w:p>
                </w:txbxContent>
              </v:textbox>
            </v:shape>
            <v:shape id="_x0000_s1035" type="#_x0000_t202" style="position:absolute;left:4687;top:6868;width:2340;height:720">
              <v:textbox style="mso-next-textbox:#_x0000_s1035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Маркетинг по видам продукции</w:t>
                    </w:r>
                  </w:p>
                </w:txbxContent>
              </v:textbox>
            </v:shape>
            <v:shape id="_x0000_s1036" type="#_x0000_t202" style="position:absolute;left:7567;top:6868;width:1980;height:720">
              <v:textbox style="mso-next-textbox:#_x0000_s1036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Отраслевой маркетинг</w:t>
                    </w:r>
                  </w:p>
                </w:txbxContent>
              </v:textbox>
            </v:shape>
            <v:shape id="_x0000_s1037" type="#_x0000_t202" style="position:absolute;left:9907;top:6868;width:1800;height:720">
              <v:textbox style="mso-next-textbox:#_x0000_s1037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Изучение спроса</w:t>
                    </w:r>
                  </w:p>
                </w:txbxContent>
              </v:textbox>
            </v:shape>
            <v:shape id="_x0000_s1038" type="#_x0000_t202" style="position:absolute;left:12067;top:6868;width:1620;height:720">
              <v:textbox style="mso-next-textbox:#_x0000_s1038">
                <w:txbxContent>
                  <w:p w:rsidR="00305A6E" w:rsidRDefault="00305A6E" w:rsidP="00305A6E">
                    <w:pPr>
                      <w:pStyle w:val="af8"/>
                    </w:pPr>
                    <w:r>
                      <w:t>Реклама</w:t>
                    </w:r>
                  </w:p>
                </w:txbxContent>
              </v:textbox>
            </v:shape>
            <v:shape id="_x0000_s1039" type="#_x0000_t202" style="position:absolute;left:14227;top:6868;width:1620;height:720">
              <v:textbox style="mso-next-textbox:#_x0000_s1039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Поддержка маркетинга</w:t>
                    </w:r>
                  </w:p>
                </w:txbxContent>
              </v:textbox>
            </v:shape>
            <v:line id="_x0000_s1040" style="position:absolute" from="4687,4888" to="4687,5248"/>
            <v:line id="_x0000_s1041" style="position:absolute" from="3607,5248" to="6127,5248"/>
            <v:line id="_x0000_s1042" style="position:absolute" from="3607,5248" to="3607,5428"/>
            <v:line id="_x0000_s1043" style="position:absolute" from="6127,5248" to="6127,5428"/>
            <v:line id="_x0000_s1044" style="position:absolute" from="9367,4888" to="9367,5248"/>
            <v:line id="_x0000_s1045" style="position:absolute" from="8467,5248" to="10447,5248"/>
            <v:line id="_x0000_s1046" style="position:absolute" from="8467,5248" to="8467,5428"/>
            <v:line id="_x0000_s1047" style="position:absolute" from="10447,5248" to="10447,5428"/>
            <v:line id="_x0000_s1048" style="position:absolute" from="10267,6328" to="10267,6508"/>
            <v:line id="_x0000_s1049" style="position:absolute" from="5947,6508" to="15127,6508"/>
            <v:line id="_x0000_s1050" style="position:absolute" from="5947,6508" to="5947,6868"/>
            <v:line id="_x0000_s1051" style="position:absolute" from="8467,6508" to="8467,6868"/>
            <v:line id="_x0000_s1052" style="position:absolute" from="10627,6508" to="10627,6868"/>
            <v:line id="_x0000_s1053" style="position:absolute" from="12787,6508" to="12787,6868"/>
            <v:line id="_x0000_s1054" style="position:absolute" from="15127,6508" to="15127,6868"/>
            <v:line id="_x0000_s1055" style="position:absolute" from="9367,3628" to="9369,3988"/>
            <v:line id="_x0000_s1056" style="position:absolute" from="4687,3988" to="13507,3988"/>
            <v:line id="_x0000_s1057" style="position:absolute" from="4687,3988" to="4687,4348"/>
            <v:line id="_x0000_s1058" style="position:absolute" from="9367,3988" to="9367,4348"/>
            <v:line id="_x0000_s1059" style="position:absolute" from="13507,3988" to="13507,4348"/>
            <v:shape id="_x0000_s1060" type="#_x0000_t202" style="position:absolute;left:7614;top:1828;width:3420;height:720">
              <v:textbox style="mso-next-textbox:#_x0000_s1060">
                <w:txbxContent>
                  <w:p w:rsidR="00305A6E" w:rsidRDefault="00305A6E" w:rsidP="00305A6E">
                    <w:pPr>
                      <w:pStyle w:val="af8"/>
                    </w:pPr>
                    <w:r>
                      <w:t>Акционеры</w:t>
                    </w:r>
                  </w:p>
                </w:txbxContent>
              </v:textbox>
            </v:shape>
            <v:line id="_x0000_s1061" style="position:absolute" from="9234,2549" to="9234,2909"/>
            <w10:wrap type="topAndBottom"/>
          </v:group>
        </w:pict>
      </w:r>
    </w:p>
    <w:p w:rsidR="00AC5335" w:rsidRPr="00AD48B5" w:rsidRDefault="00305A6E" w:rsidP="00305A6E">
      <w:pPr>
        <w:pStyle w:val="2"/>
      </w:pPr>
      <w:r>
        <w:br w:type="page"/>
      </w:r>
      <w:bookmarkStart w:id="2" w:name="_Toc230802487"/>
      <w:r w:rsidR="00AD48B5">
        <w:lastRenderedPageBreak/>
        <w:t>Литература</w:t>
      </w:r>
      <w:bookmarkEnd w:id="2"/>
    </w:p>
    <w:p w:rsidR="00305A6E" w:rsidRDefault="00305A6E" w:rsidP="00AD48B5">
      <w:pPr>
        <w:widowControl w:val="0"/>
        <w:autoSpaceDE w:val="0"/>
        <w:autoSpaceDN w:val="0"/>
        <w:adjustRightInd w:val="0"/>
      </w:pPr>
    </w:p>
    <w:p w:rsidR="00AC5335" w:rsidRPr="00AD48B5" w:rsidRDefault="00AC5335" w:rsidP="00305A6E">
      <w:pPr>
        <w:widowControl w:val="0"/>
        <w:autoSpaceDE w:val="0"/>
        <w:autoSpaceDN w:val="0"/>
        <w:adjustRightInd w:val="0"/>
        <w:ind w:firstLine="0"/>
      </w:pPr>
      <w:r w:rsidRPr="00AD48B5">
        <w:t>1</w:t>
      </w:r>
      <w:r w:rsidR="00AD48B5" w:rsidRPr="00AD48B5">
        <w:t xml:space="preserve">. </w:t>
      </w:r>
      <w:r w:rsidRPr="00AD48B5">
        <w:t>Автономов, В</w:t>
      </w:r>
      <w:r w:rsidR="00AD48B5">
        <w:t xml:space="preserve">.С. </w:t>
      </w:r>
      <w:r w:rsidRPr="00AD48B5">
        <w:t>Введение в экономику</w:t>
      </w:r>
      <w:r w:rsidR="00AD48B5" w:rsidRPr="00AD48B5">
        <w:t xml:space="preserve">: </w:t>
      </w:r>
      <w:r w:rsidRPr="00AD48B5">
        <w:t>учебник</w:t>
      </w:r>
      <w:r w:rsidR="00AD48B5" w:rsidRPr="00AD48B5">
        <w:t xml:space="preserve">. - </w:t>
      </w:r>
      <w:r w:rsidRPr="00AD48B5">
        <w:t>М</w:t>
      </w:r>
      <w:r w:rsidR="00AD48B5" w:rsidRPr="00AD48B5">
        <w:t xml:space="preserve">.: </w:t>
      </w:r>
      <w:r w:rsidRPr="00AD48B5">
        <w:t>Вита-Пресс, 2008</w:t>
      </w:r>
      <w:r w:rsidR="00AD48B5" w:rsidRPr="00AD48B5">
        <w:t xml:space="preserve">. </w:t>
      </w:r>
    </w:p>
    <w:p w:rsidR="00AC5335" w:rsidRPr="00AD48B5" w:rsidRDefault="00AC5335" w:rsidP="00305A6E">
      <w:pPr>
        <w:widowControl w:val="0"/>
        <w:autoSpaceDE w:val="0"/>
        <w:autoSpaceDN w:val="0"/>
        <w:adjustRightInd w:val="0"/>
        <w:ind w:firstLine="0"/>
      </w:pPr>
      <w:r w:rsidRPr="00AD48B5">
        <w:t>2</w:t>
      </w:r>
      <w:r w:rsidR="00AD48B5" w:rsidRPr="00AD48B5">
        <w:t xml:space="preserve">. </w:t>
      </w:r>
      <w:r w:rsidRPr="00AD48B5">
        <w:t>Афитов, Э</w:t>
      </w:r>
      <w:r w:rsidR="00AD48B5">
        <w:t xml:space="preserve">.А. </w:t>
      </w:r>
      <w:r w:rsidRPr="00AD48B5">
        <w:t>Планирование на предприятии</w:t>
      </w:r>
      <w:r w:rsidR="00AD48B5" w:rsidRPr="00AD48B5">
        <w:t xml:space="preserve">: </w:t>
      </w:r>
      <w:r w:rsidRPr="00AD48B5">
        <w:t>учеб</w:t>
      </w:r>
      <w:r w:rsidR="00AD48B5" w:rsidRPr="00AD48B5">
        <w:t xml:space="preserve">. </w:t>
      </w:r>
      <w:r w:rsidRPr="00AD48B5">
        <w:t>пособие для студ</w:t>
      </w:r>
      <w:r w:rsidR="00AD48B5" w:rsidRPr="00AD48B5">
        <w:t xml:space="preserve">. </w:t>
      </w:r>
      <w:r w:rsidRPr="00AD48B5">
        <w:t>экон</w:t>
      </w:r>
      <w:r w:rsidR="00AD48B5" w:rsidRPr="00AD48B5">
        <w:t xml:space="preserve">. </w:t>
      </w:r>
      <w:r w:rsidRPr="00AD48B5">
        <w:t>вузов</w:t>
      </w:r>
      <w:r w:rsidR="00AD48B5" w:rsidRPr="00AD48B5">
        <w:t xml:space="preserve">. </w:t>
      </w:r>
      <w:r w:rsidR="00AD48B5">
        <w:t>-</w:t>
      </w:r>
      <w:r w:rsidRPr="00AD48B5">
        <w:t xml:space="preserve"> Минск</w:t>
      </w:r>
      <w:r w:rsidR="00AD48B5" w:rsidRPr="00AD48B5">
        <w:t>: «</w:t>
      </w:r>
      <w:r w:rsidRPr="00AD48B5">
        <w:t>Вышэйшая школа</w:t>
      </w:r>
      <w:r w:rsidR="00AD48B5" w:rsidRPr="00AD48B5">
        <w:t>»</w:t>
      </w:r>
      <w:r w:rsidRPr="00AD48B5">
        <w:t>, 2001</w:t>
      </w:r>
      <w:r w:rsidR="00AD48B5" w:rsidRPr="00AD48B5">
        <w:t xml:space="preserve">. </w:t>
      </w:r>
    </w:p>
    <w:p w:rsidR="00AC5335" w:rsidRPr="00AD48B5" w:rsidRDefault="00AC5335" w:rsidP="00305A6E">
      <w:pPr>
        <w:widowControl w:val="0"/>
        <w:autoSpaceDE w:val="0"/>
        <w:autoSpaceDN w:val="0"/>
        <w:adjustRightInd w:val="0"/>
        <w:ind w:firstLine="0"/>
      </w:pPr>
      <w:r w:rsidRPr="00AD48B5">
        <w:t>3</w:t>
      </w:r>
      <w:r w:rsidR="00AD48B5" w:rsidRPr="00AD48B5">
        <w:t xml:space="preserve">. </w:t>
      </w:r>
      <w:r w:rsidRPr="00AD48B5">
        <w:t>Борисевич, В</w:t>
      </w:r>
      <w:r w:rsidR="00AD48B5">
        <w:t xml:space="preserve">.И. </w:t>
      </w:r>
      <w:r w:rsidRPr="00AD48B5">
        <w:t>Прогнозирование и планирование экономики</w:t>
      </w:r>
      <w:r w:rsidR="00AD48B5" w:rsidRPr="00AD48B5">
        <w:t xml:space="preserve">: </w:t>
      </w:r>
      <w:r w:rsidRPr="00AD48B5">
        <w:t>учеб</w:t>
      </w:r>
      <w:r w:rsidR="00AD48B5" w:rsidRPr="00AD48B5">
        <w:t xml:space="preserve">. </w:t>
      </w:r>
      <w:r w:rsidRPr="00AD48B5">
        <w:t>пособие для студ</w:t>
      </w:r>
      <w:r w:rsidR="00AD48B5" w:rsidRPr="00AD48B5">
        <w:t xml:space="preserve">. </w:t>
      </w:r>
      <w:r w:rsidRPr="00AD48B5">
        <w:t>экон</w:t>
      </w:r>
      <w:r w:rsidR="00AD48B5" w:rsidRPr="00AD48B5">
        <w:t xml:space="preserve">. </w:t>
      </w:r>
      <w:r w:rsidRPr="00AD48B5">
        <w:t>вузов</w:t>
      </w:r>
      <w:r w:rsidR="00AD48B5" w:rsidRPr="00AD48B5">
        <w:t xml:space="preserve">. </w:t>
      </w:r>
      <w:r w:rsidR="00AD48B5">
        <w:t>-</w:t>
      </w:r>
      <w:r w:rsidRPr="00AD48B5">
        <w:t xml:space="preserve"> Минск</w:t>
      </w:r>
      <w:r w:rsidR="00AD48B5" w:rsidRPr="00AD48B5">
        <w:t xml:space="preserve">: </w:t>
      </w:r>
      <w:r w:rsidRPr="00AD48B5">
        <w:t xml:space="preserve">ООО </w:t>
      </w:r>
      <w:r w:rsidR="00AD48B5" w:rsidRPr="00AD48B5">
        <w:t>«</w:t>
      </w:r>
      <w:r w:rsidRPr="00AD48B5">
        <w:t>Интерпрессервис</w:t>
      </w:r>
      <w:r w:rsidR="00AD48B5" w:rsidRPr="00AD48B5">
        <w:t>»</w:t>
      </w:r>
      <w:r w:rsidRPr="00AD48B5">
        <w:t>, 2001</w:t>
      </w:r>
      <w:r w:rsidR="00AD48B5" w:rsidRPr="00AD48B5">
        <w:t xml:space="preserve">. </w:t>
      </w:r>
    </w:p>
    <w:p w:rsidR="00AD48B5" w:rsidRDefault="00AC5335" w:rsidP="00305A6E">
      <w:pPr>
        <w:widowControl w:val="0"/>
        <w:autoSpaceDE w:val="0"/>
        <w:autoSpaceDN w:val="0"/>
        <w:adjustRightInd w:val="0"/>
        <w:ind w:firstLine="0"/>
      </w:pPr>
      <w:r w:rsidRPr="00AD48B5">
        <w:t>4</w:t>
      </w:r>
      <w:r w:rsidR="00AD48B5" w:rsidRPr="00AD48B5">
        <w:t xml:space="preserve">. </w:t>
      </w:r>
      <w:r w:rsidRPr="00AD48B5">
        <w:t>Брасс, А</w:t>
      </w:r>
      <w:r w:rsidR="00AD48B5">
        <w:t xml:space="preserve">.А. </w:t>
      </w:r>
      <w:r w:rsidRPr="00AD48B5">
        <w:t>Менеджмент</w:t>
      </w:r>
      <w:r w:rsidR="00AD48B5" w:rsidRPr="00AD48B5">
        <w:t xml:space="preserve">: </w:t>
      </w:r>
      <w:r w:rsidRPr="00AD48B5">
        <w:t>основные понятия, виды, функции</w:t>
      </w:r>
      <w:r w:rsidR="00AD48B5" w:rsidRPr="00AD48B5">
        <w:t xml:space="preserve">. </w:t>
      </w:r>
      <w:r w:rsidRPr="00AD48B5">
        <w:t>учеб</w:t>
      </w:r>
      <w:r w:rsidR="00AD48B5" w:rsidRPr="00AD48B5">
        <w:t xml:space="preserve">. </w:t>
      </w:r>
      <w:r w:rsidRPr="00AD48B5">
        <w:t>пособие для студ</w:t>
      </w:r>
      <w:r w:rsidR="00AD48B5" w:rsidRPr="00AD48B5">
        <w:t xml:space="preserve">. </w:t>
      </w:r>
      <w:r w:rsidRPr="00AD48B5">
        <w:t>экон</w:t>
      </w:r>
      <w:r w:rsidR="00AD48B5" w:rsidRPr="00AD48B5">
        <w:t xml:space="preserve">. </w:t>
      </w:r>
      <w:r w:rsidRPr="00AD48B5">
        <w:t>вузов</w:t>
      </w:r>
      <w:r w:rsidR="00AD48B5" w:rsidRPr="00AD48B5">
        <w:t xml:space="preserve">. </w:t>
      </w:r>
      <w:r w:rsidR="00AD48B5">
        <w:t>-</w:t>
      </w:r>
      <w:r w:rsidRPr="00AD48B5">
        <w:t xml:space="preserve"> Минск</w:t>
      </w:r>
      <w:r w:rsidR="00AD48B5" w:rsidRPr="00AD48B5">
        <w:t xml:space="preserve">: </w:t>
      </w:r>
      <w:r w:rsidRPr="00AD48B5">
        <w:t xml:space="preserve">ООО </w:t>
      </w:r>
      <w:r w:rsidR="00AD48B5" w:rsidRPr="00AD48B5">
        <w:t>«</w:t>
      </w:r>
      <w:r w:rsidRPr="00AD48B5">
        <w:t>Мисанта</w:t>
      </w:r>
      <w:r w:rsidR="00AD48B5" w:rsidRPr="00AD48B5">
        <w:t>»</w:t>
      </w:r>
      <w:r w:rsidRPr="00AD48B5">
        <w:t>, 2002</w:t>
      </w:r>
      <w:r w:rsidR="00AD48B5" w:rsidRPr="00AD48B5">
        <w:t xml:space="preserve">. </w:t>
      </w:r>
    </w:p>
    <w:p w:rsidR="004967EB" w:rsidRPr="00AD48B5" w:rsidRDefault="004967EB" w:rsidP="00AD48B5">
      <w:pPr>
        <w:widowControl w:val="0"/>
        <w:autoSpaceDE w:val="0"/>
        <w:autoSpaceDN w:val="0"/>
        <w:adjustRightInd w:val="0"/>
      </w:pPr>
      <w:bookmarkStart w:id="3" w:name="_GoBack"/>
      <w:bookmarkEnd w:id="3"/>
    </w:p>
    <w:sectPr w:rsidR="004967EB" w:rsidRPr="00AD48B5" w:rsidSect="00AD48B5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151" w:rsidRDefault="00865151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865151" w:rsidRDefault="00865151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151" w:rsidRDefault="0086515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865151" w:rsidRDefault="00865151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8B5" w:rsidRDefault="003C1F70" w:rsidP="007F64CB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D48B5" w:rsidRDefault="00AD48B5" w:rsidP="00AD48B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25464D"/>
    <w:multiLevelType w:val="hybridMultilevel"/>
    <w:tmpl w:val="709806AE"/>
    <w:lvl w:ilvl="0" w:tplc="7E4A776C">
      <w:start w:val="1"/>
      <w:numFmt w:val="bullet"/>
      <w:lvlText w:val="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68736218"/>
    <w:multiLevelType w:val="hybridMultilevel"/>
    <w:tmpl w:val="8B9A1AFC"/>
    <w:lvl w:ilvl="0" w:tplc="052A6D1E">
      <w:start w:val="3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71D95D9B"/>
    <w:multiLevelType w:val="hybridMultilevel"/>
    <w:tmpl w:val="A9BAE008"/>
    <w:lvl w:ilvl="0" w:tplc="7E4A776C">
      <w:start w:val="1"/>
      <w:numFmt w:val="bullet"/>
      <w:lvlText w:val="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335"/>
    <w:rsid w:val="00062BB6"/>
    <w:rsid w:val="00305A6E"/>
    <w:rsid w:val="003C1F70"/>
    <w:rsid w:val="004967EB"/>
    <w:rsid w:val="005B4592"/>
    <w:rsid w:val="006D0C91"/>
    <w:rsid w:val="00725100"/>
    <w:rsid w:val="007B7732"/>
    <w:rsid w:val="007F14C5"/>
    <w:rsid w:val="007F64CB"/>
    <w:rsid w:val="00833EB6"/>
    <w:rsid w:val="00865151"/>
    <w:rsid w:val="00866F92"/>
    <w:rsid w:val="009C45F5"/>
    <w:rsid w:val="00AC5335"/>
    <w:rsid w:val="00AD48B5"/>
    <w:rsid w:val="00D2356C"/>
    <w:rsid w:val="00E24D4F"/>
    <w:rsid w:val="00E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1054945F-D689-42AB-BEEC-464D6997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AD48B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aliases w:val="содержание"/>
    <w:basedOn w:val="a2"/>
    <w:next w:val="a2"/>
    <w:link w:val="10"/>
    <w:uiPriority w:val="99"/>
    <w:qFormat/>
    <w:rsid w:val="00AD48B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i/>
      <w:iCs/>
      <w:small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48B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D48B5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48B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48B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48B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48B5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48B5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содержание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AD48B5"/>
    <w:pPr>
      <w:widowControl w:val="0"/>
      <w:autoSpaceDE w:val="0"/>
      <w:autoSpaceDN w:val="0"/>
      <w:adjustRightInd w:val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D48B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header"/>
    <w:basedOn w:val="a2"/>
    <w:next w:val="a6"/>
    <w:link w:val="a9"/>
    <w:uiPriority w:val="99"/>
    <w:rsid w:val="00AD48B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AD48B5"/>
    <w:rPr>
      <w:vertAlign w:val="superscript"/>
    </w:rPr>
  </w:style>
  <w:style w:type="paragraph" w:customStyle="1" w:styleId="ab">
    <w:name w:val="выделение"/>
    <w:uiPriority w:val="99"/>
    <w:rsid w:val="00AD48B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D48B5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D48B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D48B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AD48B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D48B5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AD48B5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AD48B5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AD48B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AD48B5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AD48B5"/>
    <w:pPr>
      <w:widowControl w:val="0"/>
      <w:numPr>
        <w:numId w:val="4"/>
      </w:numPr>
      <w:autoSpaceDE w:val="0"/>
      <w:autoSpaceDN w:val="0"/>
      <w:adjustRightInd w:val="0"/>
      <w:ind w:firstLine="0"/>
      <w:jc w:val="left"/>
    </w:pPr>
  </w:style>
  <w:style w:type="character" w:styleId="af4">
    <w:name w:val="page number"/>
    <w:uiPriority w:val="99"/>
    <w:rsid w:val="00AD48B5"/>
  </w:style>
  <w:style w:type="character" w:customStyle="1" w:styleId="af5">
    <w:name w:val="номер страницы"/>
    <w:uiPriority w:val="99"/>
    <w:rsid w:val="00AD48B5"/>
    <w:rPr>
      <w:sz w:val="28"/>
      <w:szCs w:val="28"/>
    </w:rPr>
  </w:style>
  <w:style w:type="paragraph" w:styleId="af6">
    <w:name w:val="Normal (Web)"/>
    <w:basedOn w:val="a2"/>
    <w:uiPriority w:val="99"/>
    <w:rsid w:val="00AD48B5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D48B5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AD48B5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AD48B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48B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48B5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AD48B5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D48B5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48B5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D48B5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D48B5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D48B5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D48B5"/>
    <w:rPr>
      <w:i/>
      <w:iCs/>
    </w:rPr>
  </w:style>
  <w:style w:type="paragraph" w:customStyle="1" w:styleId="af7">
    <w:name w:val="ТАБЛИЦА"/>
    <w:next w:val="a2"/>
    <w:autoRedefine/>
    <w:uiPriority w:val="99"/>
    <w:rsid w:val="00AD48B5"/>
    <w:pPr>
      <w:spacing w:line="360" w:lineRule="auto"/>
    </w:pPr>
    <w:rPr>
      <w:color w:val="000000"/>
    </w:rPr>
  </w:style>
  <w:style w:type="paragraph" w:customStyle="1" w:styleId="14">
    <w:name w:val="Стиль1"/>
    <w:basedOn w:val="af7"/>
    <w:autoRedefine/>
    <w:uiPriority w:val="99"/>
    <w:rsid w:val="00AD48B5"/>
    <w:pPr>
      <w:spacing w:line="240" w:lineRule="auto"/>
    </w:pPr>
  </w:style>
  <w:style w:type="paragraph" w:customStyle="1" w:styleId="af8">
    <w:name w:val="схема"/>
    <w:basedOn w:val="a2"/>
    <w:link w:val="af9"/>
    <w:autoRedefine/>
    <w:uiPriority w:val="99"/>
    <w:rsid w:val="00AD48B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AD48B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AD48B5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AD48B5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AD48B5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character" w:customStyle="1" w:styleId="af9">
    <w:name w:val="схема Знак"/>
    <w:link w:val="af8"/>
    <w:uiPriority w:val="99"/>
    <w:locked/>
    <w:rsid w:val="00305A6E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5102</Words>
  <Characters>29083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34117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2014-02-28T12:26:00Z</dcterms:created>
  <dcterms:modified xsi:type="dcterms:W3CDTF">2014-02-28T12:26:00Z</dcterms:modified>
</cp:coreProperties>
</file>