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/>
        </w:rPr>
      </w:pPr>
      <w:r w:rsidRPr="00872F11">
        <w:rPr>
          <w:sz w:val="28"/>
          <w:szCs w:val="40"/>
          <w:lang w:val="ru-RU" w:eastAsia="ru-RU"/>
        </w:rPr>
        <w:t>Управление продажами</w:t>
      </w:r>
    </w:p>
    <w:p w:rsidR="007C146C" w:rsidRPr="00872F11" w:rsidRDefault="00FE6B68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0"/>
          <w:lang w:val="ru-RU"/>
        </w:rPr>
      </w:pPr>
      <w:r w:rsidRPr="00872F11">
        <w:rPr>
          <w:sz w:val="28"/>
          <w:szCs w:val="40"/>
          <w:lang w:val="ru-RU"/>
        </w:rPr>
        <w:t>Реферат на тему:</w:t>
      </w:r>
    </w:p>
    <w:p w:rsidR="00B2248C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40"/>
          <w:lang w:val="ru-RU" w:eastAsia="ru-RU"/>
        </w:rPr>
      </w:pPr>
      <w:r w:rsidRPr="00872F11">
        <w:rPr>
          <w:sz w:val="28"/>
          <w:szCs w:val="40"/>
          <w:lang w:val="ru-RU"/>
        </w:rPr>
        <w:t>"</w:t>
      </w:r>
      <w:r w:rsidRPr="00872F11">
        <w:rPr>
          <w:bCs/>
          <w:sz w:val="28"/>
          <w:szCs w:val="40"/>
          <w:lang w:val="ru-RU" w:eastAsia="ru-RU"/>
        </w:rPr>
        <w:t>Корпоративная стратегия продаж как инструмент повышения прибыли компании</w:t>
      </w:r>
      <w:r w:rsidRPr="00872F11">
        <w:rPr>
          <w:sz w:val="28"/>
          <w:szCs w:val="40"/>
          <w:lang w:val="ru-RU"/>
        </w:rPr>
        <w:t>"</w:t>
      </w:r>
    </w:p>
    <w:p w:rsidR="00B2248C" w:rsidRPr="00872F11" w:rsidRDefault="00B2248C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2"/>
          <w:lang w:val="ru-RU" w:eastAsia="ru-RU"/>
        </w:rPr>
      </w:pPr>
    </w:p>
    <w:p w:rsidR="00566681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bCs/>
          <w:sz w:val="28"/>
          <w:szCs w:val="22"/>
          <w:lang w:val="ru-RU" w:eastAsia="ru-RU"/>
        </w:rPr>
        <w:br w:type="page"/>
      </w:r>
      <w:r w:rsidR="00566681" w:rsidRPr="00872F11">
        <w:rPr>
          <w:sz w:val="28"/>
          <w:lang w:val="ru-RU" w:eastAsia="ru-RU"/>
        </w:rPr>
        <w:t>Сегодня, в эпоху сильной конкуренции, важно, чтобы в организации прибыль от работы отдела продаж была стабильной и положительной.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 можно вырваться вперед в продажах и опередить своих конкурентов? Существует несколько способов:</w:t>
      </w:r>
    </w:p>
    <w:p w:rsidR="00CC1AB9" w:rsidRPr="00872F11" w:rsidRDefault="00566681" w:rsidP="00872F11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предоставить более привлекательные цены, чем у других компаний (не всегда правильный путь, т.к. ценовой демпинг ведет в тупик);</w:t>
      </w:r>
    </w:p>
    <w:p w:rsidR="00CC1AB9" w:rsidRPr="00872F11" w:rsidRDefault="00566681" w:rsidP="00872F11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сформировать уникальные качества товара (через определенный промежуток времени конкуренты их перенимают);</w:t>
      </w:r>
    </w:p>
    <w:p w:rsidR="00566681" w:rsidRPr="00872F11" w:rsidRDefault="00566681" w:rsidP="00872F11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предложить высокое качество обслуживания.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В данной статье пойдет речь о том, как организовать продажи клиентам на высоком уровне, без лишних денежных вложений, чтобы каждый сотрудник продавал согласно позиционированию компании на рынке и знал стандарты поведения, определял степень важности информации, которую нужно донести до клиента.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Отдел продаж работает эффективно, если приносит прибыль компании. Чтобы достичь такого результата, руководителям необходимо задуматься о корпоративной стратегии продаж и создать корпоративную книгу продаж (корпоративные стандарты продаж).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Перечислим выгоды, которые возникают при создании корпоративных стандартов в отделе продаж:</w:t>
      </w:r>
    </w:p>
    <w:p w:rsidR="00CC1AB9" w:rsidRPr="00872F11" w:rsidRDefault="00566681" w:rsidP="00872F11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появляется системный подход;</w:t>
      </w:r>
    </w:p>
    <w:p w:rsidR="00CC1AB9" w:rsidRPr="00872F11" w:rsidRDefault="00566681" w:rsidP="00872F11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улучшаются и совершенствуются рабочие процессы и технологии взаимодействия с клиентами;</w:t>
      </w:r>
    </w:p>
    <w:p w:rsidR="00CC1AB9" w:rsidRPr="00872F11" w:rsidRDefault="00566681" w:rsidP="00872F11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упрощается и облегчается система обучения сотрудников;</w:t>
      </w:r>
    </w:p>
    <w:p w:rsidR="00CC1AB9" w:rsidRPr="00872F11" w:rsidRDefault="00566681" w:rsidP="00872F11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опыт результативных сотрудников моделируется и передается другим работникам;</w:t>
      </w:r>
    </w:p>
    <w:p w:rsidR="00CC1AB9" w:rsidRPr="00872F11" w:rsidRDefault="00566681" w:rsidP="00872F11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сокращается время на поиск или создание документов, выходящих за пределы отдела продаж (например, коммерческих предложений по разным группам клиентов);</w:t>
      </w:r>
    </w:p>
    <w:p w:rsidR="00566681" w:rsidRPr="00872F11" w:rsidRDefault="00566681" w:rsidP="00872F11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позиционирование или представление продуктов компании идет не только от маркетинговых акций, но и от работы сотрудников отдела продаж.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Корпоративная стратегия продаж (КСП) — это:</w:t>
      </w:r>
    </w:p>
    <w:p w:rsidR="00CC1AB9" w:rsidRPr="00872F11" w:rsidRDefault="00566681" w:rsidP="00872F1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цель / мечта / запрос собственников, их в</w:t>
      </w:r>
      <w:r w:rsidRPr="00872F11">
        <w:rPr>
          <w:iCs/>
          <w:sz w:val="28"/>
          <w:lang w:val="ru-RU" w:eastAsia="ru-RU"/>
        </w:rPr>
        <w:t>и</w:t>
      </w:r>
      <w:r w:rsidRPr="00872F11">
        <w:rPr>
          <w:sz w:val="28"/>
          <w:lang w:val="ru-RU" w:eastAsia="ru-RU"/>
        </w:rPr>
        <w:t>дения и желания касаемо будущего компании;</w:t>
      </w:r>
    </w:p>
    <w:p w:rsidR="00CC1AB9" w:rsidRPr="00872F11" w:rsidRDefault="00566681" w:rsidP="00872F1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клиентоориентированная политика компании;</w:t>
      </w:r>
    </w:p>
    <w:p w:rsidR="00CC1AB9" w:rsidRPr="00872F11" w:rsidRDefault="00566681" w:rsidP="00872F1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общий и долгосрочный план развития компании;</w:t>
      </w:r>
    </w:p>
    <w:p w:rsidR="00CC1AB9" w:rsidRPr="00872F11" w:rsidRDefault="00566681" w:rsidP="00872F1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модель поведения сотрудников организации для достижения своих долгосрочных целей;</w:t>
      </w:r>
    </w:p>
    <w:p w:rsidR="00566681" w:rsidRPr="00872F11" w:rsidRDefault="00566681" w:rsidP="00872F1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описание ценности, на основе чего выстраивается верное поведение сотрудников согласно позиционированию компании на рынке.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КСП создают и определяют собственники или высшее руководство компании, а затем на собраниях вводят в курс дела остальных сотрудников.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Поскольку речь идет о долгосрочных планах развития, то торговый персонал должен знать их, чтобы правильно формировать свои личные программы.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Стратегию продаж нужно периодически пересматривать и дополнять — примерно раз в год (полгода), если меняется ситуация на рынке, у конкурентов, в стране и в предпочтениях собственников и высшего руководства.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Под корпоративной книгой продаж (ККП), или корпоративными стандартами продаж, подразумевают:</w:t>
      </w:r>
    </w:p>
    <w:p w:rsidR="00CC1AB9" w:rsidRPr="00872F11" w:rsidRDefault="00566681" w:rsidP="00872F11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инструменты реализации КСП;</w:t>
      </w:r>
    </w:p>
    <w:p w:rsidR="00CC1AB9" w:rsidRPr="00872F11" w:rsidRDefault="00566681" w:rsidP="00872F11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рабочий документ продавца, который всегда под рукой, с указанием четких конкретных техник и приемов;</w:t>
      </w:r>
    </w:p>
    <w:p w:rsidR="00566681" w:rsidRPr="00872F11" w:rsidRDefault="00566681" w:rsidP="00872F11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описание использования основных ресурсов для эффективного достижения основной цели — получения прибыли от продаж.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ККП (как и КСП) не является неизменным документом. Ее нужно менять, дополняя по мере необходимости.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ККП регламентирует 80% работы продавцов (остальные 20% — импровизация).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 xml:space="preserve">Внутренним заказчиком данных документов всегда является руководитель или служба персонала с его одобрения (организовывать 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мозговые штурмы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 xml:space="preserve"> и собрания в отделе продаж без согласования с начальством не получится).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lang w:val="ru-RU" w:eastAsia="ru-RU"/>
        </w:rPr>
      </w:pP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lang w:val="ru-RU" w:eastAsia="ru-RU"/>
        </w:rPr>
      </w:pPr>
      <w:r w:rsidRPr="00872F11">
        <w:rPr>
          <w:bCs/>
          <w:sz w:val="28"/>
          <w:lang w:val="ru-RU" w:eastAsia="ru-RU"/>
        </w:rPr>
        <w:br w:type="page"/>
        <w:t>1. Проблемы в современных компаниях</w:t>
      </w: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Работая со многими компаниями, я составила статистику проблем, связанных с внедрением КСП и ККП. Перечислим примеры ситуаций.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1. Не создано ничего (ни КСП, ни ККП). Такая ситуация распространена в компаниях, где руководители не считают это важным или часто меняются, в молодых компаниях, в которых топ-менеджеры заняты другими заботами: набирают персонал, налаживают основные бизнес-процессы и т.д. В итоге получается огромный разрыв между желаниями собственников, умениями сотрудников и представлениями клиентов о компании.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2. КСП есть, но никто из сотрудников о ней не знает. Это часто бывает в закрытых компаниях, где доносить информацию до сотрудников не считают обязательным. Быть может, организация возникла достаточно давно и информацией владеют только те, кто работает в ней много лет, а новички — нет. В итоге ситуация в коллективе нестабильная: могут возникать конфликты, разночтения и различные трактовки поступающей информации от клиентов и руководства. Персонал что-то делает, но вслепую. Для сотрудника непонятно, что нужно делать для получения результата, что правильно с точки зрения представлений руководства, а какие действия считаются неправильными.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3. КСП и ККП есть, но их сформировали давно, при создании компании, и с тех пор не меняли.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Мы столкнулись с подобной картиной в одном медиахолдинге, где привыкли к тому, что покупатели приходят сами. Менеджеры не занимались активными продажами, маркетинговая политика компании была стабильной и ясной. Наступил кризис, и конкуренты, быстро перестроившись, стали поглощать рынок. Руководство компании обратилось за консультацией. Оно полагало: причина неудач в том, что продавцы не умеют продавать и грамотно доносить информацию до клиентов. В этом была доля правды, т.к. на самом деле продавцы убеждали, не работали с возражениями и не владели навыками активного поиска клиентов. Однако и руководство не позаботилось об изменении КСП и создании новых эффективных стратегий, подходящих для кризисной ситуации.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Начальство не хотело ничего менять, сваливая всю вину на продавцов, а те упрекали руководство в недальновидности и нежелании создавать новую политику, которая позволила бы компании удержать позиции на рынке.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4. Есть КСП и ККП, но документы формальные, зачастую взятые из Интернета или огромного объема. Как правило, они хранятся в архиве / службе персонала / на охране / у секретаря и не являются рабочими инструкциями. Руководитель горд тем, что создал их, служба персонала отчиталась о проделанной работе. При этом созданные инструкции и стандарты не помогают продавцам работать с клиентами эффективно.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Организация не развивается, а значит, упускает время.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Проводя тренинги и вебинары по данной те</w:t>
      </w:r>
      <w:r w:rsidR="00CC1AB9" w:rsidRPr="00872F11">
        <w:rPr>
          <w:sz w:val="28"/>
          <w:lang w:val="ru-RU" w:eastAsia="ru-RU"/>
        </w:rPr>
        <w:t>матике, всегда задаю участникам</w:t>
      </w:r>
      <w:r w:rsidRPr="00872F11">
        <w:rPr>
          <w:sz w:val="28"/>
          <w:lang w:val="ru-RU" w:eastAsia="ru-RU"/>
        </w:rPr>
        <w:t xml:space="preserve"> следующий вопрос: какая самая большая проблема при создании корпоративной книги продаж? Результаты опросов я поделила на следующие группы.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1. Проблемы в управлении компанией, которые многие начальники хотят решить за счет создания корпоративных стандартов (их создание без мотивации и контроля персонала невозможно).</w:t>
      </w:r>
    </w:p>
    <w:p w:rsidR="00566681" w:rsidRPr="00872F11" w:rsidRDefault="00566681" w:rsidP="00872F11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Нет понимания необходимости создания КСП и ККП.</w:t>
      </w:r>
    </w:p>
    <w:p w:rsidR="00566681" w:rsidRPr="00872F11" w:rsidRDefault="00566681" w:rsidP="00872F11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Отсутствует стратегия развития компании (непонятно, под какие цели создавать стандарты).</w:t>
      </w:r>
    </w:p>
    <w:p w:rsidR="00566681" w:rsidRPr="00872F11" w:rsidRDefault="00566681" w:rsidP="00872F11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Не налажены внутренние коммуникации, информация от начальства не доходит до сотрудников.</w:t>
      </w:r>
    </w:p>
    <w:p w:rsidR="00566681" w:rsidRPr="00872F11" w:rsidRDefault="00566681" w:rsidP="00872F11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Стандарты есть, но не работают (зачастую хотят добиться выполнения уже существующей КСП).</w:t>
      </w:r>
    </w:p>
    <w:p w:rsidR="00566681" w:rsidRPr="00872F11" w:rsidRDefault="00566681" w:rsidP="00872F11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Много проблем с контролем и мотивацией персонала.</w:t>
      </w:r>
    </w:p>
    <w:p w:rsidR="00566681" w:rsidRPr="00872F11" w:rsidRDefault="00566681" w:rsidP="00872F11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Непонимание того, что нужно включать в ККП.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2. Отсутствие навыков продаж у продавцов.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Такую проблему можно решить только путем обучения сотрудников. Если стандарты созданы, то их внедрение и доведение до уровня владения у сотрудников остается в области ответственности руководителей и службы персонала.</w:t>
      </w:r>
    </w:p>
    <w:p w:rsidR="00566681" w:rsidRPr="00872F11" w:rsidRDefault="00566681" w:rsidP="00872F1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Многие не умеют продавать с помощью доверия, а не убеждения.</w:t>
      </w:r>
    </w:p>
    <w:p w:rsidR="00566681" w:rsidRPr="00872F11" w:rsidRDefault="00566681" w:rsidP="00872F1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Сотрудники не знают, как возразить клиенту, который говорит, что покупает у конкурентов товар дешевле.</w:t>
      </w:r>
    </w:p>
    <w:p w:rsidR="00566681" w:rsidRPr="00872F11" w:rsidRDefault="00566681" w:rsidP="00872F11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 xml:space="preserve">Неумение найти и правильно описать ту 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изюминку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, которая бы запомнилась клиенту при первой же встрече (конкурентные преимущества).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3. Проблемы в других областях.</w:t>
      </w:r>
    </w:p>
    <w:p w:rsidR="00566681" w:rsidRPr="00872F11" w:rsidRDefault="00566681" w:rsidP="00872F11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Коррупция во многих сферах бизнеса.</w:t>
      </w:r>
    </w:p>
    <w:p w:rsidR="00566681" w:rsidRPr="00872F11" w:rsidRDefault="00566681" w:rsidP="00872F11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Очень инертный персонал.</w:t>
      </w:r>
    </w:p>
    <w:p w:rsidR="00CC1AB9" w:rsidRPr="00872F11" w:rsidRDefault="00566681" w:rsidP="00872F11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Недостаточно средств на развитие.</w:t>
      </w:r>
    </w:p>
    <w:p w:rsidR="00566681" w:rsidRPr="00872F11" w:rsidRDefault="00566681" w:rsidP="00872F11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Отсутствие времени.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Создание корпоративной стратегии продаж и корпоративных стандартов поможет:</w:t>
      </w:r>
    </w:p>
    <w:p w:rsidR="00CC1AB9" w:rsidRPr="00872F11" w:rsidRDefault="00566681" w:rsidP="00872F11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смоделировать успешный опыт отдела продаж;</w:t>
      </w:r>
    </w:p>
    <w:p w:rsidR="00CC1AB9" w:rsidRPr="00872F11" w:rsidRDefault="00566681" w:rsidP="00872F11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собрать и систематизировать накопленный в компании опыт воедино;</w:t>
      </w:r>
    </w:p>
    <w:p w:rsidR="00CC1AB9" w:rsidRPr="00872F11" w:rsidRDefault="00566681" w:rsidP="00872F11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создать стандарты обслуживания клиентов;</w:t>
      </w:r>
    </w:p>
    <w:p w:rsidR="00CC1AB9" w:rsidRPr="00872F11" w:rsidRDefault="00566681" w:rsidP="00872F11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увидеть отличия компании от конкурентов, создать конкурентные преимущества, факторы, вызывающие доверие у клиентов;</w:t>
      </w:r>
    </w:p>
    <w:p w:rsidR="00CC1AB9" w:rsidRPr="00872F11" w:rsidRDefault="00566681" w:rsidP="00872F11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донести до персонала ценности и выгоды приобретения товаров и услуг организации;</w:t>
      </w:r>
    </w:p>
    <w:p w:rsidR="00566681" w:rsidRPr="00872F11" w:rsidRDefault="00566681" w:rsidP="00872F11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облегчить обучение новых сотрудников.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bCs/>
          <w:sz w:val="28"/>
          <w:lang w:val="ru-RU" w:eastAsia="ru-RU"/>
        </w:rPr>
      </w:pPr>
    </w:p>
    <w:p w:rsidR="00CC1AB9" w:rsidRPr="00872F11" w:rsidRDefault="00872F1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bCs/>
          <w:sz w:val="28"/>
          <w:lang w:val="ru-RU" w:eastAsia="ru-RU"/>
        </w:rPr>
      </w:pPr>
      <w:r>
        <w:rPr>
          <w:rFonts w:eastAsia="ZapfDingbatsITCbyBT-Regular"/>
          <w:bCs/>
          <w:sz w:val="28"/>
          <w:lang w:val="ru-RU" w:eastAsia="ru-RU"/>
        </w:rPr>
        <w:br w:type="page"/>
      </w:r>
      <w:r w:rsidR="00CC1AB9" w:rsidRPr="00872F11">
        <w:rPr>
          <w:rFonts w:eastAsia="ZapfDingbatsITCbyBT-Regular"/>
          <w:bCs/>
          <w:sz w:val="28"/>
          <w:lang w:val="ru-RU" w:eastAsia="ru-RU"/>
        </w:rPr>
        <w:t>2. Корпоративная стратегия продаж</w:t>
      </w: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bCs/>
          <w:sz w:val="28"/>
          <w:lang w:val="ru-RU" w:eastAsia="ru-RU"/>
        </w:rPr>
      </w:pP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КСП включает в себя определение:</w:t>
      </w:r>
    </w:p>
    <w:p w:rsidR="00CC1AB9" w:rsidRPr="00872F11" w:rsidRDefault="00566681" w:rsidP="00872F11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продуктов и услуг;</w:t>
      </w:r>
    </w:p>
    <w:p w:rsidR="00CC1AB9" w:rsidRPr="00872F11" w:rsidRDefault="00566681" w:rsidP="00872F11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рынка, на котором работает компания;</w:t>
      </w:r>
    </w:p>
    <w:p w:rsidR="00566681" w:rsidRPr="00872F11" w:rsidRDefault="00566681" w:rsidP="00872F11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конкурентных преимуществ.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Чтобы определить идею, миссию и цель продажи товаров / услуг вашей фирмы, необходимо ответить на следующие вопросы.</w:t>
      </w:r>
    </w:p>
    <w:p w:rsidR="00CC1AB9" w:rsidRPr="00872F11" w:rsidRDefault="00566681" w:rsidP="00872F1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Зачем вам продажи?</w:t>
      </w:r>
    </w:p>
    <w:p w:rsidR="00CC1AB9" w:rsidRPr="00872F11" w:rsidRDefault="00566681" w:rsidP="00872F1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Зачем людям ваши услуги / продукты?</w:t>
      </w:r>
    </w:p>
    <w:p w:rsidR="00CC1AB9" w:rsidRPr="00872F11" w:rsidRDefault="00566681" w:rsidP="00872F1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Что вы хотите получать в будущем?</w:t>
      </w:r>
    </w:p>
    <w:p w:rsidR="00CC1AB9" w:rsidRPr="00872F11" w:rsidRDefault="00566681" w:rsidP="00872F1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Что вы продаете (общее описание продуктов компании)?</w:t>
      </w:r>
    </w:p>
    <w:p w:rsidR="00CC1AB9" w:rsidRPr="00872F11" w:rsidRDefault="00566681" w:rsidP="00872F1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Кому вы продаете (общее описание клиентов)?</w:t>
      </w:r>
    </w:p>
    <w:p w:rsidR="00566681" w:rsidRPr="00872F11" w:rsidRDefault="00566681" w:rsidP="00872F11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Как вы продаете (по каким принципам)? Приведем пример. Миссия отделения N Сбербанка России — удовлетворять потребность каждого клиента на территории такой-то области в банковских услугах высокого качества и надежности, обеспечивать устойчивое функционирование российской банковской системы, сбережение вкладов населения и их инвестирование в реальный сектор, содействуя развитию экономики в России.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На стадиях создания и первоначального развития компании поведение руководителей определяет выбираемую корпоративную стратегию, а потом уже КСП влияет на торговый персонал (рис. 1).</w:t>
      </w:r>
    </w:p>
    <w:p w:rsidR="00CC1AB9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</w:p>
    <w:p w:rsidR="00CC1AB9" w:rsidRPr="00872F11" w:rsidRDefault="00872F1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>
        <w:rPr>
          <w:rFonts w:eastAsia="ZapfDingbatsITCbyBT-Regular"/>
          <w:sz w:val="28"/>
          <w:lang w:val="ru-RU" w:eastAsia="ru-RU"/>
        </w:rPr>
        <w:br w:type="page"/>
      </w:r>
      <w:r w:rsidR="001A3F16">
        <w:rPr>
          <w:rFonts w:eastAsia="ZapfDingbatsITCbyBT-Regular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5.25pt;height:249.75pt">
            <v:imagedata r:id="rId5" o:title=""/>
          </v:shape>
        </w:pict>
      </w: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bCs/>
          <w:sz w:val="28"/>
          <w:lang w:val="ru-RU" w:eastAsia="ru-RU"/>
        </w:rPr>
        <w:t>Опред</w:t>
      </w:r>
      <w:r w:rsidR="00872F11">
        <w:rPr>
          <w:rFonts w:eastAsia="ZapfDingbatsITCbyBT-Regular"/>
          <w:bCs/>
          <w:sz w:val="28"/>
          <w:lang w:val="ru-RU" w:eastAsia="ru-RU"/>
        </w:rPr>
        <w:t xml:space="preserve">еление КСП рекламного агентства. </w:t>
      </w:r>
      <w:r w:rsidRPr="00872F11">
        <w:rPr>
          <w:rFonts w:eastAsia="ZapfDingbatsITCbyBT-Regular"/>
          <w:sz w:val="28"/>
          <w:lang w:val="ru-RU" w:eastAsia="ru-RU"/>
        </w:rPr>
        <w:t>Рассмотрим частный случай формирования корпоративной стратегии продаж.</w:t>
      </w:r>
    </w:p>
    <w:p w:rsidR="00566681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rFonts w:eastAsia="ZapfDingbatsITCbyBT-Regular"/>
          <w:iCs/>
          <w:sz w:val="28"/>
          <w:lang w:val="ru-RU" w:eastAsia="ru-RU"/>
        </w:rPr>
        <w:t>Основная идея, миссия и цель продажи услуг фирмы</w:t>
      </w:r>
      <w:r w:rsidR="00566681" w:rsidRPr="00872F11">
        <w:rPr>
          <w:rFonts w:eastAsia="ZapfDingbatsITCbyBT-Regular"/>
          <w:sz w:val="28"/>
          <w:lang w:val="ru-RU" w:eastAsia="ru-RU"/>
        </w:rPr>
        <w:t>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Миссия рекламного агентства N — удовлетворять потребность клиентов в разработке и реализации программ продвижения товаров и услуг, обеспечивая эффективность программ (рост продаж, укрепление имиджа), юридическую защиту, своевременность и безопасность реализации программ, содействуя развитию экономики России.</w:t>
      </w:r>
    </w:p>
    <w:p w:rsidR="00566681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rFonts w:eastAsia="ZapfDingbatsITCbyBT-Regular"/>
          <w:iCs/>
          <w:sz w:val="28"/>
          <w:lang w:val="ru-RU" w:eastAsia="ru-RU"/>
        </w:rPr>
        <w:t xml:space="preserve">Зачем вам продажи? </w:t>
      </w:r>
      <w:r w:rsidR="00566681" w:rsidRPr="00872F11">
        <w:rPr>
          <w:rFonts w:eastAsia="ZapfDingbatsITCbyBT-Regular"/>
          <w:sz w:val="28"/>
          <w:lang w:val="ru-RU" w:eastAsia="ru-RU"/>
        </w:rPr>
        <w:t>— Чтобы расширить клиентскую базу, обеспечить компанию работой и способствовать ее развитию.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— Чтобы получить прибыль от работы.</w:t>
      </w:r>
    </w:p>
    <w:p w:rsidR="00566681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rFonts w:eastAsia="ZapfDingbatsITCbyBT-Regular"/>
          <w:iCs/>
          <w:sz w:val="28"/>
          <w:lang w:val="ru-RU" w:eastAsia="ru-RU"/>
        </w:rPr>
        <w:t xml:space="preserve">Зачем людям ваши услуги / продукты? </w:t>
      </w:r>
      <w:r w:rsidR="00566681" w:rsidRPr="00872F11">
        <w:rPr>
          <w:rFonts w:eastAsia="ZapfDingbatsITCbyBT-Regular"/>
          <w:sz w:val="28"/>
          <w:lang w:val="ru-RU" w:eastAsia="ru-RU"/>
        </w:rPr>
        <w:t>— Расширить возможности собственного отдела маркетинга для разработки новых креативных и эффективных решений, касающихся программ продвижения товаров и услуг за счет ресурсов агентства (люди, опыт, знания, базы данных).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— Сократить временн</w:t>
      </w:r>
      <w:r w:rsidRPr="00872F11">
        <w:rPr>
          <w:rFonts w:eastAsia="ZapfDingbatsITCbyBT-Regular"/>
          <w:iCs/>
          <w:sz w:val="28"/>
          <w:lang w:val="ru-RU" w:eastAsia="ru-RU"/>
        </w:rPr>
        <w:t>ы</w:t>
      </w:r>
      <w:r w:rsidRPr="00872F11">
        <w:rPr>
          <w:rFonts w:eastAsia="ZapfDingbatsITCbyBT-Regular"/>
          <w:sz w:val="28"/>
          <w:lang w:val="ru-RU" w:eastAsia="ru-RU"/>
        </w:rPr>
        <w:t>е издержки штатных сотрудников отдела маркетинга на поиск и наем промо-персонала с опытом работы для реализации краткосрочных проектов.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— Сократить время штатных сотрудников отдела маркетинга на подготовку и реализацию программ продвижения.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— Переложить на агентство часть ответственности за результат проведения программ продвижения.</w:t>
      </w:r>
    </w:p>
    <w:p w:rsidR="00566681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rFonts w:eastAsia="ZapfDingbatsITCbyBT-Regular"/>
          <w:iCs/>
          <w:sz w:val="28"/>
          <w:lang w:val="ru-RU" w:eastAsia="ru-RU"/>
        </w:rPr>
        <w:t xml:space="preserve">Что вы хотите получать в будущем? </w:t>
      </w:r>
      <w:r w:rsidR="00566681" w:rsidRPr="00872F11">
        <w:rPr>
          <w:rFonts w:eastAsia="ZapfDingbatsITCbyBT-Regular"/>
          <w:sz w:val="28"/>
          <w:lang w:val="ru-RU" w:eastAsia="ru-RU"/>
        </w:rPr>
        <w:t>Ежемесячную прибыль от работы агентства: как минимум 500 тыс. руб.</w:t>
      </w:r>
    </w:p>
    <w:p w:rsidR="00566681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rFonts w:eastAsia="ZapfDingbatsITCbyBT-Regular"/>
          <w:iCs/>
          <w:sz w:val="28"/>
          <w:lang w:val="ru-RU" w:eastAsia="ru-RU"/>
        </w:rPr>
        <w:t xml:space="preserve">Что, кому и как вы продаете? </w:t>
      </w:r>
      <w:r w:rsidR="00566681" w:rsidRPr="00872F11">
        <w:rPr>
          <w:rFonts w:eastAsia="ZapfDingbatsITCbyBT-Regular"/>
          <w:sz w:val="28"/>
          <w:lang w:val="ru-RU" w:eastAsia="ru-RU"/>
        </w:rPr>
        <w:t xml:space="preserve">Агентство продает услуги по разработке и реализации программ продвижения товаров и услуг </w:t>
      </w:r>
      <w:r w:rsidR="00566681" w:rsidRPr="00872F11">
        <w:rPr>
          <w:sz w:val="28"/>
          <w:lang w:val="ru-RU" w:eastAsia="ru-RU"/>
        </w:rPr>
        <w:t>товаропроизводителей компаниям</w:t>
      </w:r>
      <w:r w:rsidRPr="00872F11">
        <w:rPr>
          <w:sz w:val="28"/>
          <w:lang w:val="ru-RU" w:eastAsia="ru-RU"/>
        </w:rPr>
        <w:t xml:space="preserve"> — произ</w:t>
      </w:r>
      <w:r w:rsidR="00566681" w:rsidRPr="00872F11">
        <w:rPr>
          <w:sz w:val="28"/>
          <w:lang w:val="ru-RU" w:eastAsia="ru-RU"/>
        </w:rPr>
        <w:t>водителям товаров массового потребления, рекламным агентствам Москвы, работающим с головными офисами крупных компаний-товаропроизводителей.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Продажи реализуются в такой последовательности: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встреча с потенциальными клиентами, презентация услуг агентства;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участие в тендерах на разработку креативных решений для программ продвижения;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просьбы к партнерам по бизнесу (рекомендовать агентство N в качестве подрядчика рекламных услуг);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участие в отраслевых мероприятиях, на которых есть возможность познакомиться с потенциальными заказчиками;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рассылка презентации агентства потенциальным клиентам.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Есть такая системная задача.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lang w:val="ru-RU" w:eastAsia="ru-RU"/>
        </w:rPr>
      </w:pPr>
      <w:r w:rsidRPr="00872F11">
        <w:rPr>
          <w:iCs/>
          <w:sz w:val="28"/>
          <w:lang w:val="ru-RU" w:eastAsia="ru-RU"/>
        </w:rPr>
        <w:t>Жил один фермер. У него был пруд с рыбами. Однажды он увидел, что пруд начинает зарастать кувшинками. Ничего страшного пока не произошло, поэтому фермер не принял мер. На другое утро пруд зарос кувшинками в два раза больше. На следующее утро произошло то же самое. Фермер решил заняться очисткой пруда тогда, когда придет нужный момент. Вопрос: когда он наступит? Ответы.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lang w:val="ru-RU" w:eastAsia="ru-RU"/>
        </w:rPr>
      </w:pPr>
      <w:r w:rsidRPr="00872F11">
        <w:rPr>
          <w:iCs/>
          <w:sz w:val="28"/>
          <w:lang w:val="ru-RU" w:eastAsia="ru-RU"/>
        </w:rPr>
        <w:t>1. Завтра.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lang w:val="ru-RU" w:eastAsia="ru-RU"/>
        </w:rPr>
      </w:pPr>
      <w:r w:rsidRPr="00872F11">
        <w:rPr>
          <w:iCs/>
          <w:sz w:val="28"/>
          <w:lang w:val="ru-RU" w:eastAsia="ru-RU"/>
        </w:rPr>
        <w:t>2. Через месяц.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lang w:val="ru-RU" w:eastAsia="ru-RU"/>
        </w:rPr>
      </w:pPr>
      <w:r w:rsidRPr="00872F11">
        <w:rPr>
          <w:iCs/>
          <w:sz w:val="28"/>
          <w:lang w:val="ru-RU" w:eastAsia="ru-RU"/>
        </w:rPr>
        <w:t>3. По ситуации.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Правильного ответа среди перечисленных нет, а задача провокационная: заняться очисткой пруда нужно было вчера или сегодня.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 xml:space="preserve">Я всегда спрашиваю руководителей: когда лучше начать заниматься созданием корпоративной стратегии продаж? Чаще всего они отвечают следующее: 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как получится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 xml:space="preserve">, 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по ситуации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 xml:space="preserve">, 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скоро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Для определения КСП руководители компаний могут использовать SWOT-анализ. Его полезно проводить при: 1) определении стратегических целей предприятия или отдельных подразделений; 2) анализе позиций товара или услуги на рынке; 3) контролировании деятельности различных отделов (например, работы службы продаж).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При составлении матрицы SWOT-анализа важно понимать разницу между элементами (табл. 1).</w:t>
      </w: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CC1AB9" w:rsidRPr="00872F11" w:rsidRDefault="001A3F16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pict>
          <v:shape id="_x0000_i1026" type="#_x0000_t75" style="width:396.75pt;height:239.25pt">
            <v:imagedata r:id="rId6" o:title=""/>
          </v:shape>
        </w:pict>
      </w: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Силы и слабости находятся в области ответственности руководителя. Он может влиять на эти элементы, работая с ними и улучшая. Дальнейшее планирование деятельности строится исходя из полученных слабостей.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Силы</w:t>
      </w:r>
      <w:r w:rsidR="00872F11">
        <w:rPr>
          <w:sz w:val="28"/>
          <w:lang w:val="ru-RU" w:eastAsia="ru-RU"/>
        </w:rPr>
        <w:t xml:space="preserve"> </w:t>
      </w:r>
      <w:r w:rsidRPr="00872F11">
        <w:rPr>
          <w:sz w:val="28"/>
          <w:lang w:val="ru-RU" w:eastAsia="ru-RU"/>
        </w:rPr>
        <w:t>— это ресурсы, на которые руководителю важно опираться в работе со слабостями.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Силы и слабости определяются субъективно, и это нормально. Любое представление компании идет от руководителя.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Возможности и угрозы</w:t>
      </w:r>
      <w:r w:rsidR="00872F11">
        <w:rPr>
          <w:sz w:val="28"/>
          <w:lang w:val="ru-RU" w:eastAsia="ru-RU"/>
        </w:rPr>
        <w:t xml:space="preserve"> </w:t>
      </w:r>
      <w:r w:rsidRPr="00872F11">
        <w:rPr>
          <w:sz w:val="28"/>
          <w:lang w:val="ru-RU" w:eastAsia="ru-RU"/>
        </w:rPr>
        <w:t>— такие элементы, которые руководитель не контролирует: они находятся вне зоны влияния организации. Их представление также является субъективным взглядом того, кто анализирует.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На рис. 2 схематично изображена последовательность действий, которые необходимо предпринять после составления матрицы SWOT</w:t>
      </w:r>
      <w:r w:rsidR="00872F11">
        <w:rPr>
          <w:sz w:val="28"/>
          <w:lang w:val="ru-RU" w:eastAsia="ru-RU"/>
        </w:rPr>
        <w:t>-</w:t>
      </w:r>
      <w:r w:rsidRPr="00872F11">
        <w:rPr>
          <w:sz w:val="28"/>
          <w:lang w:val="ru-RU" w:eastAsia="ru-RU"/>
        </w:rPr>
        <w:t>анализа.</w:t>
      </w: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CC1AB9" w:rsidRPr="00872F11" w:rsidRDefault="001A3F16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pict>
          <v:shape id="_x0000_i1027" type="#_x0000_t75" style="width:396.75pt;height:293.25pt">
            <v:imagedata r:id="rId7" o:title=""/>
          </v:shape>
        </w:pict>
      </w: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В табл. 2 освещены основные этапы работы с результатами SWOT-анализа при разработке КСП.</w:t>
      </w:r>
    </w:p>
    <w:p w:rsidR="00CC1AB9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872F11" w:rsidRDefault="00872F11" w:rsidP="00872F11">
      <w:pPr>
        <w:suppressAutoHyphens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br w:type="page"/>
      </w:r>
      <w:r w:rsidR="001A3F16">
        <w:rPr>
          <w:sz w:val="28"/>
          <w:lang w:val="ru-RU" w:eastAsia="ru-RU"/>
        </w:rPr>
        <w:pict>
          <v:shape id="_x0000_i1028" type="#_x0000_t75" style="width:396.75pt;height:115.5pt">
            <v:imagedata r:id="rId8" o:title=""/>
          </v:shape>
        </w:pict>
      </w:r>
    </w:p>
    <w:p w:rsidR="00872F11" w:rsidRDefault="00872F11" w:rsidP="00872F11">
      <w:pPr>
        <w:suppressAutoHyphens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lang w:val="ru-RU" w:eastAsia="ru-RU"/>
        </w:rPr>
      </w:pPr>
    </w:p>
    <w:p w:rsidR="00CC1AB9" w:rsidRPr="00872F11" w:rsidRDefault="001A3F16" w:rsidP="00872F11">
      <w:pPr>
        <w:suppressAutoHyphens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pict>
          <v:shape id="_x0000_i1029" type="#_x0000_t75" style="width:396.75pt;height:161.25pt">
            <v:imagedata r:id="rId9" o:title=""/>
          </v:shape>
        </w:pict>
      </w:r>
    </w:p>
    <w:p w:rsidR="00CC1AB9" w:rsidRPr="00872F11" w:rsidRDefault="00CC1AB9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В табл. 3 приведен пример матрицы SWOT</w:t>
      </w:r>
      <w:r w:rsidR="00BE02E7">
        <w:rPr>
          <w:sz w:val="28"/>
          <w:lang w:val="ru-RU" w:eastAsia="ru-RU"/>
        </w:rPr>
        <w:t>-</w:t>
      </w:r>
      <w:r w:rsidRPr="00872F11">
        <w:rPr>
          <w:sz w:val="28"/>
          <w:lang w:val="ru-RU" w:eastAsia="ru-RU"/>
        </w:rPr>
        <w:t>анализа для конкретной компании.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В итоге вырисовываются следующие перспективы:</w:t>
      </w:r>
    </w:p>
    <w:p w:rsidR="00566681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iCs/>
          <w:sz w:val="28"/>
          <w:lang w:val="ru-RU" w:eastAsia="ru-RU"/>
        </w:rPr>
        <w:t xml:space="preserve">Какой будет компания через три года? </w:t>
      </w:r>
      <w:r w:rsidR="00566681" w:rsidRPr="00872F11">
        <w:rPr>
          <w:sz w:val="28"/>
          <w:lang w:val="ru-RU" w:eastAsia="ru-RU"/>
        </w:rPr>
        <w:t>Крупное сетевое агентство с филиалами в пяти крупных городах России (Самара, Челябинск, Ростов-на-Дону, Новосибирск, Москва).</w:t>
      </w:r>
    </w:p>
    <w:p w:rsidR="00566681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iCs/>
          <w:sz w:val="28"/>
          <w:lang w:val="ru-RU" w:eastAsia="ru-RU"/>
        </w:rPr>
        <w:t xml:space="preserve">Что будет источником развития и улучшения? Что может принести неудачу? </w:t>
      </w:r>
      <w:r w:rsidR="00566681" w:rsidRPr="00872F11">
        <w:rPr>
          <w:sz w:val="28"/>
          <w:lang w:val="ru-RU" w:eastAsia="ru-RU"/>
        </w:rPr>
        <w:t>Источник развития</w:t>
      </w:r>
      <w:r w:rsidR="00872F11">
        <w:rPr>
          <w:sz w:val="28"/>
          <w:lang w:val="ru-RU" w:eastAsia="ru-RU"/>
        </w:rPr>
        <w:t xml:space="preserve"> </w:t>
      </w:r>
      <w:r w:rsidR="00566681" w:rsidRPr="00872F11">
        <w:rPr>
          <w:sz w:val="28"/>
          <w:lang w:val="ru-RU" w:eastAsia="ru-RU"/>
        </w:rPr>
        <w:t>— финансовые и человеческие ресурсы, следование четкой стратегии развития. Проблемой могут стать неблагоприятные экономические условия в России.</w:t>
      </w:r>
    </w:p>
    <w:p w:rsidR="00CC1AB9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rFonts w:eastAsia="ZapfDingbatsITCbyBT-Regular"/>
          <w:iCs/>
          <w:sz w:val="28"/>
          <w:lang w:val="ru-RU" w:eastAsia="ru-RU"/>
        </w:rPr>
        <w:t xml:space="preserve">В какой среде работает агентство? </w:t>
      </w:r>
      <w:r w:rsidR="00566681" w:rsidRPr="00872F11">
        <w:rPr>
          <w:rFonts w:eastAsia="ZapfDingbatsITCbyBT-Regular"/>
          <w:sz w:val="28"/>
          <w:lang w:val="ru-RU" w:eastAsia="ru-RU"/>
        </w:rPr>
        <w:t>В условиях жесткой конкуренции. Сила компании заключается в умении разрабатывать и качественно реализовывать эффективные программы продвижения за счет: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— опытных креативных сотрудников;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— топ-менеджеров с надлежащим уровнем образования;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— высоких стандартов предоставления услуг.</w:t>
      </w:r>
    </w:p>
    <w:p w:rsidR="00566681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rFonts w:eastAsia="ZapfDingbatsITCbyBT-Regular"/>
          <w:iCs/>
          <w:sz w:val="28"/>
          <w:lang w:val="ru-RU" w:eastAsia="ru-RU"/>
        </w:rPr>
        <w:t xml:space="preserve">Какие изменения предстоят в будущем? </w:t>
      </w:r>
      <w:r w:rsidR="00566681" w:rsidRPr="00872F11">
        <w:rPr>
          <w:rFonts w:eastAsia="ZapfDingbatsITCbyBT-Regular"/>
          <w:sz w:val="28"/>
          <w:lang w:val="ru-RU" w:eastAsia="ru-RU"/>
        </w:rPr>
        <w:t>В связи с выходом агентства на федеральный уровень требования клиентов станут более жесткими, увеличится ответственность за результат.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>Еще больше возрастет конкуренция с рекламными агентствами Москвы.</w:t>
      </w:r>
    </w:p>
    <w:p w:rsidR="00CC1AB9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ZapfDingbatsITCbyBT-Regular"/>
          <w:sz w:val="28"/>
          <w:lang w:val="ru-RU" w:eastAsia="ru-RU"/>
        </w:rPr>
      </w:pPr>
      <w:r w:rsidRPr="00872F11">
        <w:rPr>
          <w:rFonts w:eastAsia="ZapfDingbatsITCbyBT-Regular"/>
          <w:sz w:val="28"/>
          <w:lang w:val="ru-RU" w:eastAsia="ru-RU"/>
        </w:rPr>
        <w:t xml:space="preserve">- </w:t>
      </w:r>
      <w:r w:rsidR="00566681" w:rsidRPr="00872F11">
        <w:rPr>
          <w:rFonts w:eastAsia="ZapfDingbatsITCbyBT-Regular"/>
          <w:iCs/>
          <w:sz w:val="28"/>
          <w:lang w:val="ru-RU" w:eastAsia="ru-RU"/>
        </w:rPr>
        <w:t xml:space="preserve">Как можно повлиять на будущее и стать ведущей компанией региона / округа / страны? </w:t>
      </w:r>
      <w:r w:rsidR="00566681" w:rsidRPr="00872F11">
        <w:rPr>
          <w:rFonts w:eastAsia="ZapfDingbatsITCbyBT-Regular"/>
          <w:sz w:val="28"/>
          <w:lang w:val="ru-RU" w:eastAsia="ru-RU"/>
        </w:rPr>
        <w:t>Необходимо предпринять следующие меры: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разработать, внедрить, четко следовать и своевременно вносить изменения в корпоративную стратегию развития;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доработать должностные инструкции всех сотрудников, сформировать систему отбора персонала на входе, требовать четкого исполнения инструкций и правил;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постоянно повышать уровень знаний сотрудников фирмы.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lang w:val="ru-RU" w:eastAsia="ru-RU"/>
        </w:rPr>
      </w:pPr>
    </w:p>
    <w:p w:rsidR="00CC1AB9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lang w:val="ru-RU" w:eastAsia="ru-RU"/>
        </w:rPr>
      </w:pPr>
      <w:r w:rsidRPr="00872F11">
        <w:rPr>
          <w:bCs/>
          <w:sz w:val="28"/>
          <w:lang w:val="ru-RU" w:eastAsia="ru-RU"/>
        </w:rPr>
        <w:t>3. Корпоративная книга продаж</w:t>
      </w:r>
    </w:p>
    <w:p w:rsidR="00016B2A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После того как руководство определило КСП и стратегические цели развития компании, необходимо заняться созданием корпоративных стандартов. Их обычно объединяют в ККП. Повторюсь: заказчиком данных работ является руководитель, а выполнять их могут отдел продаж или служба персонала.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Стандарты всегда создают на примере успешного опыта продавцов. Задача руководства</w:t>
      </w:r>
      <w:r w:rsidR="00016B2A" w:rsidRPr="00872F11">
        <w:rPr>
          <w:sz w:val="28"/>
          <w:lang w:val="ru-RU" w:eastAsia="ru-RU"/>
        </w:rPr>
        <w:t xml:space="preserve"> </w:t>
      </w:r>
      <w:r w:rsidRPr="00872F11">
        <w:rPr>
          <w:sz w:val="28"/>
          <w:lang w:val="ru-RU" w:eastAsia="ru-RU"/>
        </w:rPr>
        <w:t>— проконтролировать результат.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Я всегда спрашиваю руководителей о том, должен ли менеджер по работе с клиентами тратить свое время на поиск информации и нужно ли продавцу самостоятельно придумывать коммерческое предложение. На оба вопроса предполагается отрицательный ответ, поскольку такая тактика неэффективна.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Объединенные в корпоративной книге продаж инструкции по поведению сотрудников отдела продаж обеспечивают возможность объективно описать процесс общения с клиентами. С помощью ККП можно:</w:t>
      </w:r>
    </w:p>
    <w:p w:rsidR="00CC1AB9" w:rsidRPr="00872F11" w:rsidRDefault="00566681" w:rsidP="00872F11">
      <w:pPr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аккумулировать знания, накопленные компанией;</w:t>
      </w:r>
    </w:p>
    <w:p w:rsidR="00CC1AB9" w:rsidRPr="00872F11" w:rsidRDefault="00566681" w:rsidP="00872F11">
      <w:pPr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систематизировать информацию, хранить ее и получать к ней быстрый доступ (например, к стандартам компании, описанию товаров / услуг, ответам на часто задаваемые вопросы и т.д.);</w:t>
      </w:r>
    </w:p>
    <w:p w:rsidR="00566681" w:rsidRPr="00872F11" w:rsidRDefault="00566681" w:rsidP="00872F11">
      <w:pPr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экономить на процессах поддержки клиентов, используя готовые ответы из базы знаний.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Перечислим тех, кому ККП пригодится.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1. Руководителям. Персонал будет легче контролировать и проверять. Бизнес-процессы упорядочиваются.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2. Службе персонала. Появляются четкие критерии подбора и обучения персонала. Сокращается время адаптации новых сотрудников.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3. Внутренним или внешним тренерам, т.к. у них появятся материалы, которыми будет удобно пользоваться при проведении обучения.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4. Торговому персоналу, поскольку у него теперь есть ясные требования к работе с клиентами, сокращается время на поиск информации или создание коммерческих предложений.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Выше мы уже упоминали две самые распространенные ошибки, которые допускают при формировании корпоративных стандартов: 1) создатели копируют информацию из книг, Интернета и т.д.; 2) руководители идеализируют положение в отделе продаж и создают такие стандарты, которые не являются рабочим документом.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Необходимо сначала оценить обстановку в отделе продаж, описать реальное поведение продавцов. Пусть материалов получится немного, но они обязательно будут простыми и понятными вашим сотрудникам. Только после этого можно расширять, добавлять и изменять уже существующие инструкции.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Корпоративная книга продаж</w:t>
      </w:r>
      <w:r w:rsidR="00016B2A" w:rsidRPr="00872F11">
        <w:rPr>
          <w:sz w:val="28"/>
          <w:lang w:val="ru-RU" w:eastAsia="ru-RU"/>
        </w:rPr>
        <w:t xml:space="preserve"> </w:t>
      </w:r>
      <w:r w:rsidRPr="00872F11">
        <w:rPr>
          <w:sz w:val="28"/>
          <w:lang w:val="ru-RU" w:eastAsia="ru-RU"/>
        </w:rPr>
        <w:t>— это:</w:t>
      </w:r>
    </w:p>
    <w:p w:rsidR="00CC1AB9" w:rsidRPr="00872F11" w:rsidRDefault="00566681" w:rsidP="00872F1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инструменты реализации КСП;</w:t>
      </w:r>
    </w:p>
    <w:p w:rsidR="00CC1AB9" w:rsidRPr="00872F11" w:rsidRDefault="00566681" w:rsidP="00872F1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основные стандарты, использование которых обеспечит успешный результат продаж;</w:t>
      </w:r>
    </w:p>
    <w:p w:rsidR="00CC1AB9" w:rsidRPr="00872F11" w:rsidRDefault="00566681" w:rsidP="00872F1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рабочий документ продавца, который создают в электронных носителях информации;</w:t>
      </w:r>
    </w:p>
    <w:p w:rsidR="00566681" w:rsidRPr="00872F11" w:rsidRDefault="00566681" w:rsidP="00872F1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основа для проведения внутреннего и внешнего обучения.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 xml:space="preserve">Во время проведения вебинара 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Корпоративная стратегия продаж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 xml:space="preserve"> был организован опрос руководителей. В него был включен вопрос о том, есть ли у продавцов в их компаниях ККП. Ответы разделились следующим образом: 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да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 xml:space="preserve"> ответили 17% (16 руководителей), </w:t>
      </w:r>
      <w:r w:rsidR="00CC1AB9" w:rsidRPr="00872F11">
        <w:rPr>
          <w:sz w:val="28"/>
          <w:lang w:val="ru-RU" w:eastAsia="ru-RU"/>
        </w:rPr>
        <w:t>"</w:t>
      </w:r>
      <w:r w:rsidRPr="00872F11">
        <w:rPr>
          <w:sz w:val="28"/>
          <w:lang w:val="ru-RU" w:eastAsia="ru-RU"/>
        </w:rPr>
        <w:t>нет</w:t>
      </w:r>
      <w:r w:rsidR="00CC1AB9" w:rsidRPr="00872F11">
        <w:rPr>
          <w:sz w:val="28"/>
          <w:lang w:val="ru-RU" w:eastAsia="ru-RU"/>
        </w:rPr>
        <w:t>"</w:t>
      </w:r>
      <w:r w:rsidR="00016B2A" w:rsidRPr="00872F11">
        <w:rPr>
          <w:sz w:val="28"/>
          <w:lang w:val="ru-RU" w:eastAsia="ru-RU"/>
        </w:rPr>
        <w:t xml:space="preserve"> </w:t>
      </w:r>
      <w:r w:rsidRPr="00872F11">
        <w:rPr>
          <w:sz w:val="28"/>
          <w:lang w:val="ru-RU" w:eastAsia="ru-RU"/>
        </w:rPr>
        <w:t>— 83% (81 руководитель).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Перед созданием ККП необходимо ответить на следующие вопросы.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Что вы продаете?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Какие достоинства / выгоды несет ваша продукция для клиента?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Кто ваш клиент?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С какими часто встречающимися возражениями приходится работать сотрудникам? Как бы вам хотелось, чтобы на них отвечал торговый персонал?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Кто ваши конкуренты?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Чем вы отличаетесь от конкурентов?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Какие факты вызывают доверие к компании?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Какие факты вызывают доверие к продукту?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 мы общаемся с клиентом? С какими материалами ходим на встречи?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Чем можем заинтересовать клиента?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 мы устанавливаем контакт?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Какие речевые обороты используем для убеждения клиентов?</w:t>
      </w:r>
    </w:p>
    <w:p w:rsidR="00566681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Что запрещено делать и говорить по отношению к клиентам? Если сократить количество вопросов, то можно сформировать небольшой список самых важных компонентов.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В чем основная отличительная идея компании?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Каковы десять уникальных конкурентных преимуществ?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Вы можете назвать десять фактов, вызывающих доверие у клиентов?</w:t>
      </w:r>
    </w:p>
    <w:p w:rsidR="00CC1AB9" w:rsidRPr="00872F11" w:rsidRDefault="00566681" w:rsidP="00872F11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Как вы ответите на пять часто встречающихся возражений? В табл. 4 приведены конкретные примеры корпоративных стандартов обслуживания клиентов.</w:t>
      </w:r>
    </w:p>
    <w:p w:rsidR="00016B2A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lang w:val="ru-RU" w:eastAsia="ru-RU"/>
        </w:rPr>
      </w:pPr>
    </w:p>
    <w:p w:rsidR="00016B2A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bCs/>
          <w:sz w:val="28"/>
          <w:lang w:val="ru-RU" w:eastAsia="ru-RU"/>
        </w:rPr>
        <w:t xml:space="preserve">Таблица 4. </w:t>
      </w:r>
      <w:r w:rsidRPr="00872F11">
        <w:rPr>
          <w:sz w:val="28"/>
          <w:lang w:val="ru-RU" w:eastAsia="ru-RU"/>
        </w:rPr>
        <w:t>Примеры корпоративных стандартов обслужива</w:t>
      </w:r>
      <w:r w:rsidR="00016B2A" w:rsidRPr="00872F11">
        <w:rPr>
          <w:sz w:val="28"/>
          <w:lang w:val="ru-RU" w:eastAsia="ru-RU"/>
        </w:rPr>
        <w:t>ния клиентов в банковской сфере</w:t>
      </w:r>
    </w:p>
    <w:p w:rsidR="00016B2A" w:rsidRPr="00872F11" w:rsidRDefault="001A3F16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pict>
          <v:shape id="_x0000_i1030" type="#_x0000_t75" style="width:396pt;height:450.75pt">
            <v:imagedata r:id="rId10" o:title=""/>
          </v:shape>
        </w:pict>
      </w:r>
    </w:p>
    <w:p w:rsidR="00016B2A" w:rsidRPr="00872F11" w:rsidRDefault="00872F1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br w:type="page"/>
      </w:r>
      <w:r w:rsidR="001A3F16">
        <w:rPr>
          <w:sz w:val="28"/>
          <w:lang w:val="ru-RU" w:eastAsia="ru-RU"/>
        </w:rPr>
        <w:pict>
          <v:shape id="_x0000_i1031" type="#_x0000_t75" style="width:396pt;height:445.5pt">
            <v:imagedata r:id="rId11" o:title=""/>
          </v:shape>
        </w:pict>
      </w:r>
    </w:p>
    <w:p w:rsidR="00016B2A" w:rsidRPr="00872F11" w:rsidRDefault="00016B2A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Перечислим стандарты, которые необходимо создать для организации уверенного и результативного общения продавцов с клиентами.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1. Общие положения работы с клиентом.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2. Запреты при общении с клиентом.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3. Описание основных конфликтных ситуаций и способов выхода из них.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4. Правила поведения в нештатных ситуациях.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5. Обязанности сотрудника при работе с клиентом.</w:t>
      </w:r>
    </w:p>
    <w:p w:rsidR="00CC1AB9" w:rsidRPr="00872F11" w:rsidRDefault="00566681" w:rsidP="00872F1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Разговор по телефону. Шаблон первичного телефонного звонка, стандарт ведения телефонных переговоров, речевые заготовки: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приветствие;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начало общения;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переадресация на другого сотрудника;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представление выгод;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ответы на стандартные вопросы;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ответы на частные вопросы;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завершение разговора;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прощание;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приветствия в предпраздничные дни.</w:t>
      </w:r>
    </w:p>
    <w:p w:rsidR="00CC1AB9" w:rsidRPr="00872F11" w:rsidRDefault="00566681" w:rsidP="00872F1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Разговор при встрече. Шаблон, стандарт общения, речевые заготовки: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приветствие;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просьба представиться;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выяснение потребностей клиента;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представление выгод торгового предложения вашей компании;</w:t>
      </w:r>
    </w:p>
    <w:p w:rsidR="00CC1AB9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ответы на возражения;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— прощание.</w:t>
      </w:r>
    </w:p>
    <w:p w:rsidR="00566681" w:rsidRPr="00872F11" w:rsidRDefault="00566681" w:rsidP="00872F1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Организации необходимо найти свой уникальный путь стандартизации и создания инструментов отдела продаж</w:t>
      </w:r>
      <w:r w:rsidR="00016B2A" w:rsidRPr="00872F11">
        <w:rPr>
          <w:sz w:val="28"/>
          <w:lang w:val="ru-RU" w:eastAsia="ru-RU"/>
        </w:rPr>
        <w:t xml:space="preserve"> </w:t>
      </w:r>
      <w:r w:rsidRPr="00872F11">
        <w:rPr>
          <w:sz w:val="28"/>
          <w:lang w:val="ru-RU" w:eastAsia="ru-RU"/>
        </w:rPr>
        <w:t>— КСП и ККП. Готовых решений нет по следующим причинам.</w:t>
      </w:r>
    </w:p>
    <w:p w:rsidR="00566681" w:rsidRPr="00872F11" w:rsidRDefault="00566681" w:rsidP="00872F1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Бизнес-процессы в компаниях сильно отличаются. Каждая организация обладает собственной реализацией системы управления.</w:t>
      </w:r>
    </w:p>
    <w:p w:rsidR="00566681" w:rsidRPr="00872F11" w:rsidRDefault="00566681" w:rsidP="00872F1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Каждый руководитель имеет свою систему приоритетов управления.</w:t>
      </w:r>
    </w:p>
    <w:p w:rsidR="00566681" w:rsidRPr="00872F11" w:rsidRDefault="00566681" w:rsidP="00872F1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На результат продаж влияет совокупность внутренних и внешних факторов.</w:t>
      </w:r>
    </w:p>
    <w:p w:rsidR="00566681" w:rsidRPr="00872F11" w:rsidRDefault="00566681" w:rsidP="00872F1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Требуется проведение анализа текущей ситуации и выявление приоритетных областей в системе управления, способных при наименьших затратах принести наибольший эффект от стандартизации процессов.</w:t>
      </w:r>
    </w:p>
    <w:p w:rsidR="00566681" w:rsidRPr="00872F11" w:rsidRDefault="00566681" w:rsidP="00872F11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lang w:val="ru-RU" w:eastAsia="ru-RU"/>
        </w:rPr>
      </w:pPr>
      <w:r w:rsidRPr="00872F11">
        <w:rPr>
          <w:sz w:val="28"/>
          <w:lang w:val="ru-RU" w:eastAsia="ru-RU"/>
        </w:rPr>
        <w:t>Разные сотрудники привносят свой опыт в практику продаж.</w:t>
      </w:r>
      <w:bookmarkStart w:id="0" w:name="_GoBack"/>
      <w:bookmarkEnd w:id="0"/>
    </w:p>
    <w:sectPr w:rsidR="00566681" w:rsidRPr="00872F11" w:rsidSect="00872F11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apfDingbatsITCbyBT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43128"/>
    <w:multiLevelType w:val="hybridMultilevel"/>
    <w:tmpl w:val="EB0855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013751"/>
    <w:multiLevelType w:val="hybridMultilevel"/>
    <w:tmpl w:val="A84046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1873B4"/>
    <w:multiLevelType w:val="hybridMultilevel"/>
    <w:tmpl w:val="40705E36"/>
    <w:lvl w:ilvl="0" w:tplc="20AE2AEC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F5052ED"/>
    <w:multiLevelType w:val="hybridMultilevel"/>
    <w:tmpl w:val="3D5E90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A51564"/>
    <w:multiLevelType w:val="hybridMultilevel"/>
    <w:tmpl w:val="B4C6C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9A2511"/>
    <w:multiLevelType w:val="hybridMultilevel"/>
    <w:tmpl w:val="5930FE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9EF26A3"/>
    <w:multiLevelType w:val="hybridMultilevel"/>
    <w:tmpl w:val="FDE84F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C5075D"/>
    <w:multiLevelType w:val="hybridMultilevel"/>
    <w:tmpl w:val="4E7C5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73D79F6"/>
    <w:multiLevelType w:val="hybridMultilevel"/>
    <w:tmpl w:val="2ED29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8E1920"/>
    <w:multiLevelType w:val="hybridMultilevel"/>
    <w:tmpl w:val="463CF8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580821"/>
    <w:multiLevelType w:val="hybridMultilevel"/>
    <w:tmpl w:val="0F6AD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6E70679"/>
    <w:multiLevelType w:val="hybridMultilevel"/>
    <w:tmpl w:val="1CEE1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D192A8B"/>
    <w:multiLevelType w:val="hybridMultilevel"/>
    <w:tmpl w:val="C8E81A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D36B35"/>
    <w:multiLevelType w:val="hybridMultilevel"/>
    <w:tmpl w:val="56A425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1"/>
  </w:num>
  <w:num w:numId="5">
    <w:abstractNumId w:val="10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9"/>
  </w:num>
  <w:num w:numId="12">
    <w:abstractNumId w:val="3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1F"/>
    <w:rsid w:val="00004969"/>
    <w:rsid w:val="00016B2A"/>
    <w:rsid w:val="000A6AA9"/>
    <w:rsid w:val="000C1466"/>
    <w:rsid w:val="000D640D"/>
    <w:rsid w:val="000F2B57"/>
    <w:rsid w:val="001A00B6"/>
    <w:rsid w:val="001A0AC9"/>
    <w:rsid w:val="001A3F16"/>
    <w:rsid w:val="001A479D"/>
    <w:rsid w:val="001C4196"/>
    <w:rsid w:val="001D0AFE"/>
    <w:rsid w:val="001E6790"/>
    <w:rsid w:val="00231668"/>
    <w:rsid w:val="002562B9"/>
    <w:rsid w:val="002C2407"/>
    <w:rsid w:val="002D11F4"/>
    <w:rsid w:val="003307E8"/>
    <w:rsid w:val="003D2C0E"/>
    <w:rsid w:val="004B0FAC"/>
    <w:rsid w:val="00532FE6"/>
    <w:rsid w:val="00566681"/>
    <w:rsid w:val="00687082"/>
    <w:rsid w:val="00691E0E"/>
    <w:rsid w:val="006D18C5"/>
    <w:rsid w:val="006E14C5"/>
    <w:rsid w:val="007252E8"/>
    <w:rsid w:val="007C146C"/>
    <w:rsid w:val="00812704"/>
    <w:rsid w:val="00872F11"/>
    <w:rsid w:val="00890DB7"/>
    <w:rsid w:val="00892E1F"/>
    <w:rsid w:val="00913240"/>
    <w:rsid w:val="00942563"/>
    <w:rsid w:val="009527A1"/>
    <w:rsid w:val="00994480"/>
    <w:rsid w:val="009B3349"/>
    <w:rsid w:val="009B6DA2"/>
    <w:rsid w:val="009F0BD6"/>
    <w:rsid w:val="00A02279"/>
    <w:rsid w:val="00A1189C"/>
    <w:rsid w:val="00A47652"/>
    <w:rsid w:val="00A624F0"/>
    <w:rsid w:val="00B2248C"/>
    <w:rsid w:val="00B83F37"/>
    <w:rsid w:val="00BA2801"/>
    <w:rsid w:val="00BC7A93"/>
    <w:rsid w:val="00BE02E7"/>
    <w:rsid w:val="00BF718C"/>
    <w:rsid w:val="00C546BB"/>
    <w:rsid w:val="00C63712"/>
    <w:rsid w:val="00C71DFA"/>
    <w:rsid w:val="00C97746"/>
    <w:rsid w:val="00CA5043"/>
    <w:rsid w:val="00CC1AB9"/>
    <w:rsid w:val="00CE5153"/>
    <w:rsid w:val="00D421E0"/>
    <w:rsid w:val="00DA44BF"/>
    <w:rsid w:val="00DA7FD1"/>
    <w:rsid w:val="00E1395F"/>
    <w:rsid w:val="00F03BE9"/>
    <w:rsid w:val="00F26196"/>
    <w:rsid w:val="00FE20EE"/>
    <w:rsid w:val="00FE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60ABB01B-A125-42DA-AAD9-B3845F86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rsid w:val="00A624F0"/>
    <w:pPr>
      <w:tabs>
        <w:tab w:val="left" w:pos="0"/>
      </w:tabs>
      <w:autoSpaceDE w:val="0"/>
      <w:autoSpaceDN w:val="0"/>
      <w:adjustRightInd w:val="0"/>
      <w:spacing w:before="80"/>
    </w:pPr>
    <w:rPr>
      <w:rFonts w:ascii="Arial" w:hAnsi="Arial" w:cs="Arial"/>
      <w:b/>
      <w:bCs/>
      <w:color w:val="000000"/>
      <w:szCs w:val="28"/>
    </w:rPr>
  </w:style>
  <w:style w:type="character" w:customStyle="1" w:styleId="Style1Char">
    <w:name w:val="Style1 Char"/>
    <w:link w:val="Style1"/>
    <w:locked/>
    <w:rsid w:val="00A624F0"/>
    <w:rPr>
      <w:rFonts w:ascii="Arial" w:hAnsi="Arial" w:cs="Arial"/>
      <w:b/>
      <w:bCs/>
      <w:color w:val="000000"/>
      <w:sz w:val="28"/>
      <w:szCs w:val="28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Commonly misspelt or confused words</vt:lpstr>
    </vt:vector>
  </TitlesOfParts>
  <Company>Research International</Company>
  <LinksUpToDate>false</LinksUpToDate>
  <CharactersWithSpaces>20312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Commonly misspelt or confused words</dc:title>
  <dc:subject/>
  <dc:creator>STaylor2</dc:creator>
  <cp:keywords/>
  <dc:description/>
  <cp:lastModifiedBy>admin</cp:lastModifiedBy>
  <cp:revision>2</cp:revision>
  <dcterms:created xsi:type="dcterms:W3CDTF">2014-02-28T11:43:00Z</dcterms:created>
  <dcterms:modified xsi:type="dcterms:W3CDTF">2014-02-28T11:43:00Z</dcterms:modified>
</cp:coreProperties>
</file>