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0" w:rsidRPr="00B85ABA" w:rsidRDefault="002B5AA0" w:rsidP="00B85ABA">
      <w:pPr>
        <w:jc w:val="center"/>
        <w:rPr>
          <w:rFonts w:ascii="Times New Roman" w:hAnsi="Times New Roman" w:cs="Times New Roman"/>
          <w:b/>
          <w:bCs/>
        </w:rPr>
      </w:pPr>
      <w:r w:rsidRPr="00B85ABA">
        <w:rPr>
          <w:rFonts w:ascii="Times New Roman" w:hAnsi="Times New Roman" w:cs="Times New Roman"/>
          <w:b/>
          <w:bCs/>
        </w:rPr>
        <w:t>Как преодолеть сопротивление персонала изменениям</w:t>
      </w:r>
    </w:p>
    <w:p w:rsidR="002B5AA0" w:rsidRPr="00432346" w:rsidRDefault="002B5AA0" w:rsidP="002B5AA0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432346">
        <w:rPr>
          <w:rFonts w:ascii="Times New Roman" w:hAnsi="Times New Roman" w:cs="Times New Roman"/>
          <w:sz w:val="28"/>
          <w:szCs w:val="28"/>
        </w:rPr>
        <w:t>Татьяна Панова, исполнительный директор по персоналу, ЗАО «ЧОП «Альфа-Эверест», Москва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Почему люди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любят изменения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6560">
        <w:rPr>
          <w:rFonts w:ascii="Times New Roman" w:hAnsi="Times New Roman" w:cs="Times New Roman"/>
          <w:sz w:val="24"/>
          <w:szCs w:val="24"/>
        </w:rPr>
        <w:t>Как персонал выражает свое несогласие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нововведениями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6560">
        <w:rPr>
          <w:rFonts w:ascii="Times New Roman" w:hAnsi="Times New Roman" w:cs="Times New Roman"/>
          <w:sz w:val="24"/>
          <w:szCs w:val="24"/>
        </w:rPr>
        <w:t>Какие меры стимулируют сотрудников лояльно относиться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изменениям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 xml:space="preserve">Какие аргументы приводит председатель совета директоров холдинга «Оптима-Инвест», объясняя коллективу необходимость изменений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Как Генеральный Директор екатеринбургского Завода радиоаппаратуры сообщает сотрудникам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изменениях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что,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его мнению, нельзя перепоручать заместителям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Часто Генеральный Директор думает, что необходимость изменений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компании понятна подчиненным.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результате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оказывается психологически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готовым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жесткой, подчас агрессивной реакции персонала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нововведения. Причина такого поведения людей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страх: сотрудники боятся потерять рабочее место, утратить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результате реорганизации определенный статус,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суметь приспособиться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новым требованиям.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мнению персонала, ради целей, практические результаты которых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очевидны,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стоит терпеть лишения. Большинство людей предпочитают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работе стабильность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определенность.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 xml:space="preserve">Говорит Генеральный Директор 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 xml:space="preserve">Александр Ермошкин | Председатель совета директоров холдинга «Оптима-Инвест», Москва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В холдинг «Оптима-Инвест» входят компании «Интергород» (направление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девелопмент), «Совэлектро» (инновации), «Теннис+» (издательство), «Энтайл плюс», «Арбитр» (юриспруденция), «Оптима-Инвест Транс» (ПИФы), «Богданов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партнеры» (информационные технологии), «Новая» (строительство).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Предприятие, которое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изменяет своего положения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рынке, нельзя считать стабильным. Эту мысль Вам обязательно нужно донести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персонала. Сопротивление отдельных сотрудников нововведениям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это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стремление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стабильности,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проявление консерватизма.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опыту могу сказать: сотрудник, принципиально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принимающий любые изменения, просто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соответствует своей должности. Когда амбиции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подкреплены профессионализмом, человек вынужден защищаться: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закрывается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конца сопротивляется любым переменам, способным пошатнуть его положение.</w:t>
      </w:r>
    </w:p>
    <w:p w:rsidR="002B5AA0" w:rsidRPr="00432346" w:rsidRDefault="002B5AA0" w:rsidP="002B5AA0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346">
        <w:rPr>
          <w:rFonts w:ascii="Times New Roman" w:hAnsi="Times New Roman" w:cs="Times New Roman"/>
          <w:b/>
          <w:bCs/>
          <w:sz w:val="28"/>
          <w:szCs w:val="28"/>
        </w:rPr>
        <w:t>Почему менеджеры проектов приняли изменения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В ОАО «ИПП «ВНИПИтрансгаз» запускали систему управления проектами, что вызвало сопротивление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стороны менеджеров проектов. 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предстояло собирать информацию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ходе проекта,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это трудоемкий процесс. При этом деятельность менеджеров становилась прозрачной. Имея подробные отчеты, руководитель мог увидеть все просчеты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нарушения менеджеров, которые привели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провалу. Чтобы заинтересовать менеджеров проектов, члены правления приняли важнейшее решение: отдали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распоряжение команды проекта бюджет работ. Это стимулировало менеджеров.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интересах стало подавать достоверные отчеты, поскольку они начали считать свои деньги.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По материалам совместной пресс-конференции ОАО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«ИПП «ВНИПИтрансгаз»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ООО «Технологии управления Спайдер Украина» (Киев, 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марта 2005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года)</w:t>
      </w:r>
    </w:p>
    <w:p w:rsidR="002B5AA0" w:rsidRPr="00432346" w:rsidRDefault="002B5AA0" w:rsidP="002B5AA0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346">
        <w:rPr>
          <w:rFonts w:ascii="Times New Roman" w:hAnsi="Times New Roman" w:cs="Times New Roman"/>
          <w:b/>
          <w:bCs/>
          <w:sz w:val="28"/>
          <w:szCs w:val="28"/>
        </w:rPr>
        <w:t>Как проявляется сопротивление сотрудников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В зависимости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характера изменений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корпоративной культуры сопротивление сотрудников изменениям может принимать разные формы.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Акции протеста. Они могут быть вызваны, например, массовым сокращением персонала.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понимая, почему руководство применяет такие драконовские меры, работники возмущены тем, как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них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глазах увольняют сослуживцев,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которыми они бок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бок проработали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один год. Ими движет также страх потери своей работы.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Массовые волнения сотрудников лучше предупредить, чем преодолевать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потом ценой огромных усилий.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Внутренние конфликты.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результате реструктуризации компании может измениться количество «этажей» управленческой вертикали, статус ряда руководящих сотрудников или отделов. Это приводит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конфликтам, иногда между целыми подразделениями. Инициаторами внутренних конфликтов, как правило, становятся руководители отделов.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Бойкотирование нововведений.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российских компаниях из-за боязни проявления инициативы или недоверия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«верхам» работники оказывают молчаливое,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очень упорное сопротивление изменениям. Например, 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можете столкнуться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этим явлением при переходе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новую систему автоматизированного учета, при введении дресс-кода, новых правил поведения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офисе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п.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«Итальянская забастовка». Это форма протеста, при которой сотрудники следуют новым правилам,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лишь формально, так как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видят смысла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проводимых реформах.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итоге эффективность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работы значительно снижается. Например, обязательная еженедельная сдача руководителю письменных отчетов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проделанной работе, когда «план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так выполнялся», может привести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снижению мотивации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работе, угнетенному состоянию. </w:t>
      </w:r>
    </w:p>
    <w:p w:rsidR="002B5AA0" w:rsidRPr="00432346" w:rsidRDefault="002B5AA0" w:rsidP="002B5AA0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346">
        <w:rPr>
          <w:rFonts w:ascii="Times New Roman" w:hAnsi="Times New Roman" w:cs="Times New Roman"/>
          <w:b/>
          <w:bCs/>
          <w:sz w:val="28"/>
          <w:szCs w:val="28"/>
        </w:rPr>
        <w:t>Как кража помогла преодолеть сопротивление персонала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По периметру огромной территории завода расположены контрольно-пропускные пункты (КПП). Через них проезжало огромное количество машин, проходили люди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пропускам. Чтобы оперативно получать данные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пропуске транспорта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людей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территорию завода, Генеральный Директор решил ввести автоматизированную систему учета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создать сетевую электронную базу данных. Это вызвало сопротивление охранников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начальников смен. Однако вскоре работники сами поняли, что нововведение необходимо. Случилось это после инцидента.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территории охраняемого объекта попыталась выехать машина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краденым грузом. Чтобы задержать автомобиль, бдительному охраннику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КПП была необходима оперативная информация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том, когда, через какое КПП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каким грузом эта машина въезжала. Из-за отсутствия автоматизированного учета было потеряно много времени: пришлось листать журналы учета автомобилей, проезжающих через другие КПП. </w:t>
      </w:r>
    </w:p>
    <w:p w:rsidR="002B5AA0" w:rsidRPr="00432346" w:rsidRDefault="002B5AA0" w:rsidP="002B5AA0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346">
        <w:rPr>
          <w:rFonts w:ascii="Times New Roman" w:hAnsi="Times New Roman" w:cs="Times New Roman"/>
          <w:b/>
          <w:bCs/>
          <w:sz w:val="28"/>
          <w:szCs w:val="28"/>
        </w:rPr>
        <w:t>Как сделать, чтобы нововведения прижились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Сотрудники должны понимать причины перемен: как изменился рынок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почему компании пришлось отреагировать таким образом.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Преодолеть сопротивление персонала можно, если Генеральный Директор вовлечет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процесс нововведений руководителей всех уровней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предпримет следующие меры.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Обеспечьте информационную открытость. Если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небольших компаниях работники могут получить информацию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изменениях напрямую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Генерального Директора,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предприятиях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большой численностью этот процесс усложняется (здесь, как правило, передача информации происходит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одностороннем порядке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сверху вниз). Достаточно часто официальная информация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изменениях запаздывает: люди уже получили ответы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вопросы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сарафанному радио. Бороться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слухами гораздо сложнее, чем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предупредить.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Барьеры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передаче информации целесообразно устранить, обратившись 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всем сотрудникам (например,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корпоративному радио или через корпоративную газету, сайт компании,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помощью информационных писем).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обращении надо разъяснить цели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задачи нововведений, положительные моменты перемен, рассказать про планируемые мероприятия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участников. Однако имейте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виду: данные каналы эффективны только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том случае, если они пользуются доверием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персонала.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Затем команда линейных менеджеров должна продолжить разъяснительную работу среди сотрудников.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Говорит Генеральный Директор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 xml:space="preserve">Алексей Федосеев | Генеральный Директор компании «Инталев», Москва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Компания «</w:t>
      </w:r>
      <w:r w:rsidRPr="00432346">
        <w:rPr>
          <w:rFonts w:ascii="Times New Roman" w:hAnsi="Times New Roman" w:cs="Times New Roman"/>
          <w:sz w:val="24"/>
          <w:szCs w:val="24"/>
        </w:rPr>
        <w:t>Инталев</w:t>
      </w:r>
      <w:r w:rsidRPr="00906560">
        <w:rPr>
          <w:rFonts w:ascii="Times New Roman" w:hAnsi="Times New Roman" w:cs="Times New Roman"/>
          <w:sz w:val="24"/>
          <w:szCs w:val="24"/>
        </w:rPr>
        <w:t>» занимается управленческим консалтингом, автоматизацией систем управления, разработкой типовых программных продуктов, бизнес-обучением. Имеет офисы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Москве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Петербурге, совместные предприятия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Нижнем Новгороде, Ростове, Краснодаре, Новосибирске, Екатеринбурге, Казани, Киеве, Алма-Ате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Астане. Партнерская сеть «Инталев» насчитывает более 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компаний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всей России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странах ближнего зарубежья.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компании работают 168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человек. Оборот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2006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173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млн рублей.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Генеральному Директору необходимо сделать персонал своим союзником. Когда 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компании автоматизировали все процессы, 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моя команда разъясняли персоналу преимущества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правила работы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новой системе, организовывали обучение. Мне как руководителю было важно дать понять сотрудникам, что внедрение новой технологии необратимо. Совершенно необязательно делать это жесткими методами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важно именно продемонстрировать необратимость процесса.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мой взгляд, хороший способ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личный пример Генерального Директора, который работает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новым правилам (например, использует новую автоматизированную систему).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Обеспечьте стабильность для ключевых сотрудников. Некоторые сотрудники работают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предприятии долгое время, хорошо знают его историю, пользуются уважением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коллективе. Такой персонал может повлиять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ход событий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решающий момент. Поэтому важно, чтобы ключевые сотрудники разделяли идеи Генерального Директора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работали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ним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«одной волне». Хорошо, если сам Генеральный Директор побуждает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взаимовыгодному сотрудничеству, например, привлекая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обсуждению предстоящих изменений. 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Также проводниками изменений могут стать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неформальные лидеры. Целесообразно разъяснить пользу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нововведений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этой категории сотрудников, чтобы привлечь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свою сторону.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Рассказывает практик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Николай Непорада | Директор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персоналу группы компаний Verysell, Москва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 xml:space="preserve">Группа компаний </w:t>
      </w:r>
      <w:r w:rsidRPr="00432346">
        <w:rPr>
          <w:rFonts w:ascii="Times New Roman" w:hAnsi="Times New Roman" w:cs="Times New Roman"/>
          <w:sz w:val="24"/>
          <w:szCs w:val="24"/>
        </w:rPr>
        <w:t>Verysell</w:t>
      </w:r>
      <w:r w:rsidRPr="00906560">
        <w:rPr>
          <w:rFonts w:ascii="Times New Roman" w:hAnsi="Times New Roman" w:cs="Times New Roman"/>
          <w:sz w:val="24"/>
          <w:szCs w:val="24"/>
        </w:rPr>
        <w:t xml:space="preserve"> работает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области информационных технологий. Основана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1990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году как совместное предприятие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международной дистрибьюторской компанией Merisel, Inc.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1993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году были подписаны дистрибьюторские соглашения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корпорациями Intel, Microsoft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Hewlett-Packard. Согласно рейтингу журнала Forbes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октябрь 2006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года, Verysell вошла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десятку крупнейших частных IT-компаний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тройку ведущих системных интеграторов России. Численность персонала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более 700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человек. Оборот компании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2006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млн долл. США.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Внедрение инноваций требует работы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старожилами компании. При переходе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новые технологии проблема заключается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столько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увеличении (или, наоборот,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неувеличении) зарплаты, сколько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повышении производственной нагрузки. Основной состав,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есть «старички», обычно уверены, что успех бизнеса можно обеспечить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прежними методами, без усложнения технологий. Сопротивление изменениям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стороны основного состава может длиться очень долго, если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пытаться объяснить, зачем нужны новые технологии.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В моей практике был интересный случай, когда рядовой сотрудник, функции которого должны были измениться, задал стандартный вопрос: «Зачем мне это надо?». Дело касалось риелторского бизнеса.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суть сводилась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тому, что изменение системы ограничивало права специалиста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работе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разрешительными органами (эту функцию брала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себя компания). Сотрудник,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котором идет речь, был очень успешен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решении вопросов оформления сделки,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его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интересовали ближайшие перспективы организации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целом.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сообщил мне, что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«рядовой гражданин»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что его занимают личные перспективы. Мне оставалось только согласиться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ним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спросить: «Хорошо,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Вашей профессиональной жизни есть что-нибудь, чего 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успели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глобальном смысле или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успеваете ежедневно?». Выяснилось, что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работе рядового риелтора масса стандартных действий, что эту рутину некому поручить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что сотрудник получает второе образование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специальности «юриспруденция», чтобы иметь возможность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равных говорить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юридическим отделом. Через три месяца «рядовой гражданин» стал руководителем группы.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мог уйти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конкурентам.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Когда исчерпаны аргументы, сопротивление может стать только делом принципа: «Я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просто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хочу так работать».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этом случае сотрудник, скорее всего, сам примет решение покинуть компанию.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Общайтесь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средним управленческим звеном.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предприятии главный источник официальной информации для сотрудника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его непосредственный начальник. Однако линейные менеджеры зачастую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считают нужным или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умеют донести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подчиненных решения высшего руководства, что приводит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значительным информационным потерям. Этого можно избежать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том случае, если линейные руководители поддерживают перемены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словах,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деле, являясь участниками проектов, входящих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план организационных изменений.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Например, поручите службе персонала создать совместно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менеджерами среднего звена схему разделения ответственности, отражающую реальное распределение функций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компании. Это позволит каждому руководителю иметь четкое представление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том, чем занимаются другие подразделения, оценить объемы выполняемой ими работы.</w:t>
      </w:r>
    </w:p>
    <w:p w:rsidR="002B5AA0" w:rsidRPr="00432346" w:rsidRDefault="002B5AA0" w:rsidP="002B5AA0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346">
        <w:rPr>
          <w:rFonts w:ascii="Times New Roman" w:hAnsi="Times New Roman" w:cs="Times New Roman"/>
          <w:b/>
          <w:bCs/>
          <w:sz w:val="28"/>
          <w:szCs w:val="28"/>
        </w:rPr>
        <w:t>Как была внедрена новая система оценки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При введении новой системы ежеквартальной оценки работы персонала 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опросили начальников смен. Оказалось, что нововведение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вызывает восторга, большинство руководителей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желают оценивать подчиненных, рассматривая эту задачу как помеху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работе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дополнительную нагрузку. Для ряда начальников смен серьезной проблемой стала необходимость давать работникам негативные оценки: проще смириться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плохой работой подчиненного, чем объявить, например, что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лишен премии, понижен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должности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Преодолеть сопротивление персонала введению новой системы оценки нам помогли следующие меры: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Служба персонала организовала рабочую группу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руководителей, которые приняли участие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разработке методов оценки рабочих показателей. Таким образом повысилась личная заинтересованность руководителей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успешном функционировании системы.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Служба персонала рассказала, как проводить оценку. Такое обучение повышает заинтересованность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системе оценки, раскрывает перед руководителями 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цели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задачи. Кроме того, для введения ежеквартальной оценки труда службой персонала были разработаны бланки оценки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инструкция для руководителей подразделений (отделов, смен)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заполнению.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провели собрания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линейными руководителями, которых коснутся преобразования, ответили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вопросы. Например, наш Генеральный Директор аргументировал полезность нововведений тем, что без регулярной оценки результатов работы службы охраны невозможно уменьшить текучесть кадров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ней. Для удержания хороших работников необходима справедливая система стимулирования труда, которую можно создать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основе объективных результатов оценки.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увязали новую систему оценки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уже существующими процедурами подведения итогов, системами оплаты труда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материального стимулирования лучших работников.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После проведенных обсуждений официально (под подпись) ознакомили всех руководителей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соответствующими документами (приказом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приложениями). Теперь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задача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довести смысл нововведений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подчиненных.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 xml:space="preserve">По материалам, предоставленным автором статьи 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Говорит Генеральный Директор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Александр Ермошкин | Председатель совета директоров холдинга «Оптима-Инвест», Москва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Наш бизнес разрастался, количество проектов увеличивалось. Возникла необходимость отраслевого обособления, компания преобразовалась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холдинг. Функция контроля была передана управляющей компании,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это сыграло позитивную роль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первом этапе,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дальнейшем стало сдерживать развитие предприятия. Позже 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попробовали ограничить власть управляющей компании, теперь это скорее экспертное сообщество,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есть 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изменили сам принцип отношений управляющей компании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отдельных бизнес-направлений: вместо давления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взаимодействие. Эта идея была оценена положительно,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сегодня 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совершенствуем принятую модель отношений.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Начинать работу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персоналом стоит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проведения встречи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близкими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духу топ-менеджерами или даже сторонними людьми (консультантами).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меня, например сложилась группа людей,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которым 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могу обратиться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советом. Они помогают уточнить идею, предвосхитить возможные осложнения методом мозгового штурма. После этого готовится программа, описывающая, как все будет проходить, обязательно запускается механизм внутреннего PR.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Например, 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проводим семинар, где делимся планами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широким кругом менеджеров.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Выясните, как сотрудники воспринимают преобразования. Сложность управления изменениями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том, что требуется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только грамотно наладить передачу информации внутри организации,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добиться, чтобы идеи руководства принимались руководителями подразделений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рядовыми сотрудниками. Поэтому для эффективного внедрения нововведений нужно целенаправленно формировать каналы «обратной связи». Поручите службе персонала анкетировать работников, проводить опросы линейных руководителей, тренинги,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есть использовать любые возможности для сбора информации. 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Заручитесь поддержкой службы персонала. Важно, чтобы директор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персоналу обладал достаточно полной информацией, понимал, что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кого донести, какие нежелательные сведения могут просочиться, какие проблемы могут из-за этого возникнуть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как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предотвратить. Поручите службе персонала разработать локальный нормативный акт (инструкцию, приказ, положение),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котором будут изложены суть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методика проводимых изменений 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Говорит Генеральный Директор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Александр Ермошкин | Председатель совета директоров холдинга «Оптима-Инвест», Москва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Определить, приживается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ли нововведение, очень просто. Если сотрудник без напоминания пользуется новой программой, значит, инновация освоена успешно. Например, когда 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внедряли программу Microsoft Project, чтобы понять, как воспринято это нововведение, достаточно было обратить внимание,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какой программе подготовлены отчеты топ-менеджеров: делают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ли они отчеты как раньше или пользуются новой программой.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Семь правил работы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персоналом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период радикальных изменений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 xml:space="preserve">Сергей Новосельцев | Генеральный Директор ОАО «Завод радиоаппаратуры», Екатеринбург; доктор делового администрирования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ОАО «Завод радиоаппаратуры» существует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1959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года как предприятие ВПК, специализирующееся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производстве аппаратуры дальней радиосвязи для всех родов войск. Численность персонала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примерно 1600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человек. Большая часть продукции холдинга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гражданского назначения.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Чтобы вывести предприятие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кризисного состояния, 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провели целый ряд серьезных реформ. Ликвидировали часть подразделений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технических процессов, производство построили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продуктовому принципу, предусмотрев переход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холдинговой структуре, стали широко применять аутсорсинг. Эти реформы вызывали серьезное противодействие персонала,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том числе моего ближайшего окружения. Чтобы преодолеть сопротивление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довести реформы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конца, 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делал все, что только мог придумать (иногда удачно, иногда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— нет). Обобщая личный опыт, 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сформулировал следующие рекомендации: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Ожидайте сопротивления персонала. Это естественная реакция, поэтому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злитесь,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заранее готовьтесь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разъяснительной работе.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Определите очаги максимального напряжения, ответьте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вопрос: «Кто будет оказывать наибольшее сопротивление?». Отметьте людей (группы),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чьим сопротивлением надо бороться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первую очередь.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Найдите союзников. Выявите людей (группы), которые поддержат изменения. Любой ценой сделайте союзником самого авторитетного противника. Если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публично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поддержит изменения,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оставляйте его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организации.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Обсуждайте инновации сначала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ключевыми сотрудниками,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бы советуясь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ними. Доводить планы, связанные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радикальными изменениями, сразу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широкой аудитории нельзя.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требуйте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людей быстрого согласия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инновационные предложения, дайте 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время подумать.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долго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ждите.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Когда приняли окончательное решение, идите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конца, иначе дискредитируете себя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идею. </w:t>
      </w:r>
    </w:p>
    <w:p w:rsidR="002B5AA0" w:rsidRPr="0090656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560">
        <w:rPr>
          <w:rFonts w:ascii="Times New Roman" w:hAnsi="Times New Roman" w:cs="Times New Roman"/>
          <w:sz w:val="24"/>
          <w:szCs w:val="24"/>
        </w:rPr>
        <w:t>Берите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себя самую неприятную работу. Тяжело лично предлагать заместителю или главному специалисту уволиться, непросто выступать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митинге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подразделении, которое сокращаешь.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>уверен: Генеральный Директор должен делать это сам,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560">
        <w:rPr>
          <w:rFonts w:ascii="Times New Roman" w:hAnsi="Times New Roman" w:cs="Times New Roman"/>
          <w:sz w:val="24"/>
          <w:szCs w:val="24"/>
        </w:rPr>
        <w:t xml:space="preserve">перепоручая сложную работу заместителям. </w:t>
      </w:r>
    </w:p>
    <w:p w:rsidR="002B5AA0" w:rsidRDefault="002B5AA0" w:rsidP="002B5AA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B5AA0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AA0"/>
    <w:rsid w:val="00051FB8"/>
    <w:rsid w:val="00095BA6"/>
    <w:rsid w:val="0009763C"/>
    <w:rsid w:val="001F03B9"/>
    <w:rsid w:val="00210DB3"/>
    <w:rsid w:val="002B5AA0"/>
    <w:rsid w:val="0031418A"/>
    <w:rsid w:val="00350B15"/>
    <w:rsid w:val="00377A3D"/>
    <w:rsid w:val="00432346"/>
    <w:rsid w:val="004F29FF"/>
    <w:rsid w:val="0052086C"/>
    <w:rsid w:val="005A2562"/>
    <w:rsid w:val="00755964"/>
    <w:rsid w:val="008C19D7"/>
    <w:rsid w:val="00906560"/>
    <w:rsid w:val="00A44D32"/>
    <w:rsid w:val="00B85ABA"/>
    <w:rsid w:val="00E12572"/>
    <w:rsid w:val="00EF3B79"/>
    <w:rsid w:val="00FC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16F2D3-32DB-43C7-B84A-2867A08AA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AA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B5A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2834</Words>
  <Characters>16154</Characters>
  <Application>Microsoft Office Word</Application>
  <DocSecurity>0</DocSecurity>
  <Lines>134</Lines>
  <Paragraphs>37</Paragraphs>
  <ScaleCrop>false</ScaleCrop>
  <Company>Home</Company>
  <LinksUpToDate>false</LinksUpToDate>
  <CharactersWithSpaces>18951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преодолеть сопротивление персонала изменениям</dc:title>
  <dc:subject/>
  <dc:creator>Alena</dc:creator>
  <cp:keywords/>
  <dc:description/>
  <cp:lastModifiedBy>admin</cp:lastModifiedBy>
  <cp:revision>2</cp:revision>
  <dcterms:created xsi:type="dcterms:W3CDTF">2014-02-19T15:40:00Z</dcterms:created>
  <dcterms:modified xsi:type="dcterms:W3CDTF">2014-02-19T15:40:00Z</dcterms:modified>
</cp:coreProperties>
</file>