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CE2" w:rsidRDefault="00E80CE2">
      <w:pPr>
        <w:tabs>
          <w:tab w:val="left" w:pos="1276"/>
        </w:tabs>
        <w:ind w:left="0" w:firstLine="567"/>
        <w:jc w:val="both"/>
        <w:rPr>
          <w:i/>
          <w:iCs/>
          <w:sz w:val="24"/>
        </w:rPr>
      </w:pPr>
      <w:r>
        <w:rPr>
          <w:i/>
          <w:iCs/>
          <w:sz w:val="24"/>
        </w:rPr>
        <w:t>1.Место архивоведения в системе информационных дисциплин.</w:t>
      </w:r>
    </w:p>
    <w:p w:rsidR="00E80CE2" w:rsidRDefault="00E80CE2">
      <w:pPr>
        <w:pStyle w:val="3"/>
        <w:rPr>
          <w:sz w:val="24"/>
        </w:rPr>
      </w:pPr>
      <w:r>
        <w:rPr>
          <w:sz w:val="24"/>
        </w:rPr>
        <w:t xml:space="preserve">Архивоведение – это комплексная научная дисциплина, разрабатывающая теоретические, методические и правовые вопросы архивного дела. Объект архивоведения: текст, содержащийся на листе бумаги или другая информация на ином носителе. Объект: информация, содержащаяся на листе бумаги или другая информация на ином носителе. </w:t>
      </w:r>
    </w:p>
    <w:p w:rsidR="00E80CE2" w:rsidRDefault="00E80CE2">
      <w:pPr>
        <w:tabs>
          <w:tab w:val="left" w:pos="1276"/>
        </w:tabs>
        <w:ind w:left="84" w:firstLine="567"/>
        <w:jc w:val="both"/>
        <w:rPr>
          <w:sz w:val="24"/>
        </w:rPr>
      </w:pPr>
      <w:r>
        <w:rPr>
          <w:sz w:val="24"/>
        </w:rPr>
        <w:t>Архивное дело – отрасль деятельности, охватывающая вопросы хранения и использования архивных документов.</w:t>
      </w:r>
    </w:p>
    <w:p w:rsidR="00E80CE2" w:rsidRDefault="00E80CE2">
      <w:pPr>
        <w:tabs>
          <w:tab w:val="left" w:pos="1276"/>
        </w:tabs>
        <w:ind w:left="84" w:firstLine="567"/>
        <w:jc w:val="both"/>
        <w:rPr>
          <w:sz w:val="24"/>
        </w:rPr>
      </w:pPr>
      <w:r>
        <w:rPr>
          <w:sz w:val="24"/>
        </w:rPr>
        <w:t>Дисциплины, входящие в архивоведение:</w:t>
      </w:r>
    </w:p>
    <w:p w:rsidR="00E80CE2" w:rsidRDefault="00E80CE2">
      <w:pPr>
        <w:tabs>
          <w:tab w:val="left" w:pos="1276"/>
        </w:tabs>
        <w:ind w:left="84" w:firstLine="567"/>
        <w:jc w:val="both"/>
        <w:rPr>
          <w:sz w:val="24"/>
        </w:rPr>
      </w:pPr>
      <w:r>
        <w:rPr>
          <w:sz w:val="24"/>
        </w:rPr>
        <w:t>·</w:t>
      </w:r>
      <w:r>
        <w:rPr>
          <w:sz w:val="24"/>
        </w:rPr>
        <w:tab/>
        <w:t>методы и теория архивоведения;</w:t>
      </w:r>
    </w:p>
    <w:p w:rsidR="00E80CE2" w:rsidRDefault="00E80CE2">
      <w:pPr>
        <w:tabs>
          <w:tab w:val="left" w:pos="1276"/>
        </w:tabs>
        <w:ind w:left="84" w:firstLine="567"/>
        <w:jc w:val="both"/>
        <w:rPr>
          <w:sz w:val="24"/>
        </w:rPr>
      </w:pPr>
      <w:r>
        <w:rPr>
          <w:sz w:val="24"/>
        </w:rPr>
        <w:t>·</w:t>
      </w:r>
      <w:r>
        <w:rPr>
          <w:sz w:val="24"/>
        </w:rPr>
        <w:tab/>
        <w:t>архивный менеджмент;</w:t>
      </w:r>
    </w:p>
    <w:p w:rsidR="00E80CE2" w:rsidRDefault="00E80CE2">
      <w:pPr>
        <w:tabs>
          <w:tab w:val="left" w:pos="1276"/>
        </w:tabs>
        <w:ind w:left="84" w:firstLine="567"/>
        <w:jc w:val="both"/>
        <w:rPr>
          <w:sz w:val="24"/>
        </w:rPr>
      </w:pPr>
      <w:r>
        <w:rPr>
          <w:sz w:val="24"/>
        </w:rPr>
        <w:t>·</w:t>
      </w:r>
      <w:r>
        <w:rPr>
          <w:sz w:val="24"/>
        </w:rPr>
        <w:tab/>
        <w:t>архивное право;</w:t>
      </w:r>
    </w:p>
    <w:p w:rsidR="00E80CE2" w:rsidRDefault="00E80CE2">
      <w:pPr>
        <w:tabs>
          <w:tab w:val="left" w:pos="1276"/>
        </w:tabs>
        <w:ind w:left="84" w:firstLine="567"/>
        <w:jc w:val="both"/>
        <w:rPr>
          <w:sz w:val="24"/>
        </w:rPr>
      </w:pPr>
      <w:r>
        <w:rPr>
          <w:sz w:val="24"/>
        </w:rPr>
        <w:t>·</w:t>
      </w:r>
      <w:r>
        <w:rPr>
          <w:sz w:val="24"/>
        </w:rPr>
        <w:tab/>
        <w:t>археография – научная дисциплина, разрабатывающая теоретические и методические вопросы публикационной деятельности.</w:t>
      </w:r>
    </w:p>
    <w:p w:rsidR="00E80CE2" w:rsidRDefault="00E80CE2">
      <w:pPr>
        <w:tabs>
          <w:tab w:val="left" w:pos="1276"/>
        </w:tabs>
        <w:ind w:left="84" w:firstLine="567"/>
        <w:jc w:val="both"/>
        <w:rPr>
          <w:sz w:val="24"/>
        </w:rPr>
      </w:pPr>
      <w:r>
        <w:rPr>
          <w:sz w:val="24"/>
        </w:rPr>
        <w:t>Объект архивоведения – это текст, содержащийся на листе бумаги или другая информация на ином носителе.</w:t>
      </w:r>
    </w:p>
    <w:p w:rsidR="00E80CE2" w:rsidRDefault="00E80CE2">
      <w:pPr>
        <w:tabs>
          <w:tab w:val="left" w:pos="1276"/>
        </w:tabs>
        <w:ind w:left="84" w:firstLine="567"/>
        <w:jc w:val="both"/>
        <w:rPr>
          <w:sz w:val="24"/>
        </w:rPr>
      </w:pPr>
      <w:r>
        <w:rPr>
          <w:sz w:val="24"/>
        </w:rPr>
        <w:t>Предмет архивоведения – классификация документов, хранение документов, обработка, систематизация документов и создание базы данных.</w:t>
      </w:r>
    </w:p>
    <w:p w:rsidR="00E80CE2" w:rsidRDefault="00E80CE2">
      <w:pPr>
        <w:tabs>
          <w:tab w:val="left" w:pos="1276"/>
        </w:tabs>
        <w:ind w:left="84" w:firstLine="567"/>
        <w:jc w:val="both"/>
        <w:rPr>
          <w:sz w:val="24"/>
        </w:rPr>
      </w:pPr>
      <w:r>
        <w:rPr>
          <w:sz w:val="24"/>
        </w:rPr>
        <w:t>Дисциплины, с которыми взаимодействует архивоведение:</w:t>
      </w:r>
    </w:p>
    <w:p w:rsidR="00E80CE2" w:rsidRDefault="00E80CE2">
      <w:pPr>
        <w:tabs>
          <w:tab w:val="left" w:pos="1276"/>
        </w:tabs>
        <w:ind w:left="84" w:firstLine="567"/>
        <w:jc w:val="both"/>
        <w:rPr>
          <w:sz w:val="24"/>
        </w:rPr>
      </w:pPr>
      <w:r>
        <w:rPr>
          <w:sz w:val="24"/>
        </w:rPr>
        <w:t>·</w:t>
      </w:r>
      <w:r>
        <w:rPr>
          <w:sz w:val="24"/>
        </w:rPr>
        <w:tab/>
        <w:t>история</w:t>
      </w:r>
    </w:p>
    <w:p w:rsidR="00E80CE2" w:rsidRDefault="00E80CE2">
      <w:pPr>
        <w:tabs>
          <w:tab w:val="left" w:pos="1276"/>
        </w:tabs>
        <w:ind w:left="84" w:firstLine="567"/>
        <w:jc w:val="both"/>
        <w:rPr>
          <w:sz w:val="24"/>
        </w:rPr>
      </w:pPr>
      <w:r>
        <w:rPr>
          <w:sz w:val="24"/>
        </w:rPr>
        <w:t>·</w:t>
      </w:r>
      <w:r>
        <w:rPr>
          <w:sz w:val="24"/>
        </w:rPr>
        <w:tab/>
        <w:t>археология</w:t>
      </w:r>
    </w:p>
    <w:p w:rsidR="00E80CE2" w:rsidRDefault="00E80CE2">
      <w:pPr>
        <w:tabs>
          <w:tab w:val="left" w:pos="1276"/>
        </w:tabs>
        <w:ind w:left="84" w:firstLine="567"/>
        <w:jc w:val="both"/>
        <w:rPr>
          <w:sz w:val="24"/>
        </w:rPr>
      </w:pPr>
      <w:r>
        <w:rPr>
          <w:sz w:val="24"/>
        </w:rPr>
        <w:t>·</w:t>
      </w:r>
      <w:r>
        <w:rPr>
          <w:sz w:val="24"/>
        </w:rPr>
        <w:tab/>
        <w:t>делопроизводство</w:t>
      </w:r>
    </w:p>
    <w:p w:rsidR="00E80CE2" w:rsidRDefault="00E80CE2">
      <w:pPr>
        <w:tabs>
          <w:tab w:val="left" w:pos="1276"/>
        </w:tabs>
        <w:ind w:left="84" w:firstLine="567"/>
        <w:jc w:val="both"/>
        <w:rPr>
          <w:sz w:val="24"/>
        </w:rPr>
      </w:pPr>
      <w:r>
        <w:rPr>
          <w:sz w:val="24"/>
        </w:rPr>
        <w:t>·</w:t>
      </w:r>
      <w:r>
        <w:rPr>
          <w:sz w:val="24"/>
        </w:rPr>
        <w:tab/>
        <w:t>информатика</w:t>
      </w:r>
    </w:p>
    <w:p w:rsidR="00E80CE2" w:rsidRDefault="00E80CE2">
      <w:pPr>
        <w:tabs>
          <w:tab w:val="left" w:pos="1276"/>
        </w:tabs>
        <w:ind w:left="84" w:firstLine="567"/>
        <w:jc w:val="both"/>
        <w:rPr>
          <w:sz w:val="24"/>
        </w:rPr>
      </w:pPr>
      <w:r>
        <w:rPr>
          <w:sz w:val="24"/>
        </w:rPr>
        <w:t>·</w:t>
      </w:r>
      <w:r>
        <w:rPr>
          <w:sz w:val="24"/>
        </w:rPr>
        <w:tab/>
        <w:t>биология</w:t>
      </w:r>
    </w:p>
    <w:p w:rsidR="00E80CE2" w:rsidRDefault="00E80CE2">
      <w:pPr>
        <w:tabs>
          <w:tab w:val="left" w:pos="1276"/>
        </w:tabs>
        <w:ind w:left="84" w:firstLine="567"/>
        <w:jc w:val="both"/>
        <w:rPr>
          <w:sz w:val="24"/>
        </w:rPr>
      </w:pPr>
      <w:r>
        <w:rPr>
          <w:sz w:val="24"/>
        </w:rPr>
        <w:t>·</w:t>
      </w:r>
      <w:r>
        <w:rPr>
          <w:sz w:val="24"/>
        </w:rPr>
        <w:tab/>
        <w:t>химия</w:t>
      </w:r>
    </w:p>
    <w:p w:rsidR="00E80CE2" w:rsidRDefault="00E80CE2">
      <w:pPr>
        <w:tabs>
          <w:tab w:val="left" w:pos="1276"/>
        </w:tabs>
        <w:ind w:left="84" w:firstLine="567"/>
        <w:jc w:val="both"/>
        <w:rPr>
          <w:sz w:val="24"/>
        </w:rPr>
      </w:pPr>
      <w:r>
        <w:rPr>
          <w:sz w:val="24"/>
        </w:rPr>
        <w:t>·</w:t>
      </w:r>
      <w:r>
        <w:rPr>
          <w:sz w:val="24"/>
        </w:rPr>
        <w:tab/>
        <w:t>геральдика – это изучение символов и гербов;</w:t>
      </w:r>
    </w:p>
    <w:p w:rsidR="00E80CE2" w:rsidRDefault="00E80CE2">
      <w:pPr>
        <w:tabs>
          <w:tab w:val="left" w:pos="1276"/>
        </w:tabs>
        <w:ind w:left="84" w:firstLine="567"/>
        <w:jc w:val="both"/>
        <w:rPr>
          <w:sz w:val="24"/>
        </w:rPr>
      </w:pPr>
      <w:r>
        <w:rPr>
          <w:sz w:val="24"/>
        </w:rPr>
        <w:t>·</w:t>
      </w:r>
      <w:r>
        <w:rPr>
          <w:sz w:val="24"/>
        </w:rPr>
        <w:tab/>
        <w:t>криптография – это разновидность того или иного вида приема, известная определенному кругу лиц или одному лицу и предназначенная для фиксации речевой информации с целью сохранения ее в тайне;</w:t>
      </w:r>
    </w:p>
    <w:p w:rsidR="00E80CE2" w:rsidRDefault="00E80CE2">
      <w:pPr>
        <w:tabs>
          <w:tab w:val="left" w:pos="1276"/>
        </w:tabs>
        <w:ind w:left="84" w:firstLine="567"/>
        <w:jc w:val="both"/>
        <w:rPr>
          <w:sz w:val="24"/>
        </w:rPr>
      </w:pPr>
      <w:r>
        <w:rPr>
          <w:sz w:val="24"/>
        </w:rPr>
        <w:t>·</w:t>
      </w:r>
      <w:r>
        <w:rPr>
          <w:sz w:val="24"/>
        </w:rPr>
        <w:tab/>
        <w:t>текстология занимается изучением теста, его подлинности, точности, авторства;</w:t>
      </w:r>
    </w:p>
    <w:p w:rsidR="00E80CE2" w:rsidRDefault="00E80CE2">
      <w:pPr>
        <w:tabs>
          <w:tab w:val="left" w:pos="1276"/>
        </w:tabs>
        <w:ind w:left="84" w:firstLine="567"/>
        <w:jc w:val="both"/>
        <w:rPr>
          <w:sz w:val="24"/>
        </w:rPr>
      </w:pPr>
      <w:r>
        <w:rPr>
          <w:sz w:val="24"/>
        </w:rPr>
        <w:t>·</w:t>
      </w:r>
      <w:r>
        <w:rPr>
          <w:sz w:val="24"/>
        </w:rPr>
        <w:tab/>
        <w:t xml:space="preserve">дипломатика – изучает историю происхождения и структуру документов </w:t>
      </w:r>
    </w:p>
    <w:p w:rsidR="00E80CE2" w:rsidRDefault="00E80CE2">
      <w:pPr>
        <w:tabs>
          <w:tab w:val="left" w:pos="1276"/>
        </w:tabs>
        <w:ind w:left="84" w:firstLine="567"/>
        <w:jc w:val="both"/>
        <w:rPr>
          <w:sz w:val="24"/>
        </w:rPr>
      </w:pPr>
      <w:r>
        <w:rPr>
          <w:sz w:val="24"/>
        </w:rPr>
        <w:t>·</w:t>
      </w:r>
      <w:r>
        <w:rPr>
          <w:sz w:val="24"/>
        </w:rPr>
        <w:tab/>
        <w:t>палеография – изучает способ написания, форму букв</w:t>
      </w:r>
    </w:p>
    <w:p w:rsidR="00E80CE2" w:rsidRDefault="00E80CE2">
      <w:pPr>
        <w:tabs>
          <w:tab w:val="left" w:pos="1276"/>
        </w:tabs>
        <w:ind w:left="84" w:firstLine="567"/>
        <w:jc w:val="both"/>
        <w:rPr>
          <w:sz w:val="24"/>
        </w:rPr>
      </w:pPr>
      <w:r>
        <w:rPr>
          <w:sz w:val="24"/>
        </w:rPr>
        <w:t>·</w:t>
      </w:r>
      <w:r>
        <w:rPr>
          <w:sz w:val="24"/>
        </w:rPr>
        <w:tab/>
        <w:t>сфрагистика изучает печати;</w:t>
      </w:r>
    </w:p>
    <w:p w:rsidR="00E80CE2" w:rsidRDefault="00E80CE2">
      <w:pPr>
        <w:tabs>
          <w:tab w:val="left" w:pos="1276"/>
        </w:tabs>
        <w:ind w:left="84" w:firstLine="567"/>
        <w:jc w:val="both"/>
        <w:rPr>
          <w:sz w:val="24"/>
        </w:rPr>
      </w:pPr>
      <w:r>
        <w:rPr>
          <w:sz w:val="24"/>
        </w:rPr>
        <w:t>·</w:t>
      </w:r>
      <w:r>
        <w:rPr>
          <w:sz w:val="24"/>
        </w:rPr>
        <w:tab/>
        <w:t>документальная лингвистика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i/>
          <w:iCs/>
          <w:sz w:val="24"/>
          <w:lang w:val="en-US"/>
        </w:rPr>
      </w:pPr>
    </w:p>
    <w:p w:rsidR="00E80CE2" w:rsidRDefault="00E80CE2">
      <w:pPr>
        <w:tabs>
          <w:tab w:val="left" w:pos="1276"/>
        </w:tabs>
        <w:ind w:left="0" w:firstLine="567"/>
        <w:jc w:val="both"/>
        <w:rPr>
          <w:i/>
          <w:iCs/>
          <w:sz w:val="24"/>
        </w:rPr>
      </w:pPr>
      <w:r>
        <w:rPr>
          <w:i/>
          <w:iCs/>
          <w:sz w:val="24"/>
        </w:rPr>
        <w:t>2.Историческая справка, ее структура, цель и методика создания.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 xml:space="preserve">Историческая справка помогает ориентироваться в материалах фонда. ИС должна быть краткой и содержать основные сведения о деятельности фондообразователя. К этим сведениям относятся – даты возникновения, реорганизации, ликвидации фондообразователя, подведомственность, задачи и функции. В случае особо крупных фондов могут даваться отдельные справки по каждому куску. Для фондов личного происхождения указывается ФИО, псевдоним, партийная кличка, даты жизни, служебное и общественное положение, почетные звания. В отдельных случаях (писатели , политики) указывается классовая направленность. В конце ИС находятся сведения по истории фонда, степени сохранности, утраченных документах или находящихся в другом месте (указать где). Справка подписывается исполнителем и заведующим архива. Печатается в 3 экземплярах (3 в архив, 1 себе). 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</w:p>
    <w:p w:rsidR="00E80CE2" w:rsidRDefault="00E80CE2">
      <w:pPr>
        <w:pStyle w:val="a4"/>
        <w:rPr>
          <w:sz w:val="24"/>
        </w:rPr>
      </w:pPr>
      <w:r>
        <w:rPr>
          <w:sz w:val="24"/>
        </w:rPr>
        <w:t>3. Нормативная основа организации архивного дела в Российской Федерации.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Закон СССР «Об охране и использовании памятников истории и  культуры» // Ведомости Верховного Совета СССР. 1976. + Постановление Верховного Совета СССР «О порядке введения в действие Закона СССР «Об охране и использовании памятников истории и культуры» // Ведомости Верховного Совета СССР. 1976.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Положением о Государственном архивном фонде, утвержденном 4 апреля 1980 г., узаконено начатое еще в 1945 г. создание отраслевых фондов министерств, ведомств и организаций, осуществляющих государственное хранение документов Государственного архивного фонда. В 1994 г. для них определены условия временного и депозитивного хранения, устанавливаемые в соглашениях, заключаемых федеральными органами и другими организациями, держателями архивных документов, с Государственной архивной службой России.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Постановление Правительства РФ от 22 декабря 1992 г. № 1006 «Об утверждении Положения о Государственной архивной службе России».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ГАС России (Росархив) в соответствии с Положением от 17 марта 1994 г. № 552 «является федеральным органом исполнительно</w:t>
      </w:r>
      <w:r>
        <w:rPr>
          <w:sz w:val="24"/>
        </w:rPr>
        <w:tab/>
        <w:t xml:space="preserve"> власти, находящимся в ведении Президента Российской Федерации и Правительства Российской Федерации, осуществляющим государственную политику в области архивного дела».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В соответствии с Основами законодательства Российской Федерации об Архивном Фонде Российской Федерации и архивах от 7 июля 1993 г. «совокупность документов, отражающих материальную и духовную жизнь ее народов, имеющих историческое, научное, социальное, экономическое, политическое или культурное значение и являющихся частью историко-культурного наследия народов Российской Федерации» образуют Архивный Фонд Российской Федерации.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Специальные термины и определения, употребляемые в архивном деле, имеют несколько источников. Основной из них – ГОСТ 16487-83 «Делопроизводство и архивное дело. Термины и определения.»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ГОСТ 17914-72 «Обложки дел длительных сроков хранения. Типы разновидности и технические требования.»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Основные правила работы государственных архивов СССР.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Основными нормативными документами, регламентирующими работу ведомственных архивов, являются Основные правила работы ведомственных архивов 1986 г. и Единая государственная система делопроизводства (ЕГСД). Основные правила определяют главные задачи ведомственного архива, в соответствии с которыми определены основные функции архивов, расширение которых зависит от категории учреждения – источника комплектования и профиля архива.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</w:p>
    <w:p w:rsidR="00E80CE2" w:rsidRDefault="00E80CE2">
      <w:pPr>
        <w:pStyle w:val="2"/>
        <w:ind w:firstLine="567"/>
        <w:rPr>
          <w:sz w:val="24"/>
        </w:rPr>
      </w:pPr>
      <w:r>
        <w:rPr>
          <w:sz w:val="24"/>
        </w:rPr>
        <w:t>4.Архивная топография. Виды документов, состав показателей.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Для ориентирования в постоянно меняющихся материалах, хранящихся в архиве, служат топографические указатели. Для того чтобы учитывать место хранения каждой группы материалов, нумеруются все помещения архива, стеллажи, шкафы и полки. Справочники, отражающие размещение документов в хранилище, называются топографическими указателями. Топографические указатели бывают двух видов: постеллажный и пофондовый. Назначение постеллажного указателя — фиксировать сведения о том, какие полки и стеллажи заняты теми или иными делами, пофондового— давать информацию о том, где хранятся документы конкретного фонда, т.е. в основе пофондового указателя лежит объект хранения. Они не заменяют друг друга и не дополняют, потому что используются в разных целях, но они взаимосвязаны. При наличии в архиве одного небольшого фонда правила пофондовый указатель можно не составлять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</w:p>
    <w:p w:rsidR="00E80CE2" w:rsidRDefault="00E80CE2">
      <w:pPr>
        <w:pStyle w:val="a3"/>
        <w:ind w:firstLine="567"/>
        <w:jc w:val="both"/>
        <w:rPr>
          <w:i/>
          <w:iCs/>
          <w:sz w:val="24"/>
        </w:rPr>
      </w:pPr>
      <w:r>
        <w:rPr>
          <w:i/>
          <w:iCs/>
          <w:sz w:val="24"/>
        </w:rPr>
        <w:t>5.Современная методическая база деятельности федеральных и местных архивов в России.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Выбор технических средств оснащения архивов. Методические рекомендации. 1982г.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Дезинфекция, реставрация, консервация. Инструктивно-методические указания. 1970 г.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Инструкция о выявлении, учете, описании и хранении особо ценных документов. 1980г.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Методические рекомендации по отбору на государственное хранение документов по личному составу. 1971 г.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Основные положения развития системы научно-справочного аппарата. Методические указания. 1987 г.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??Перечень типовых управленческих документов, образующихся в деятельности организаций, с указанием сроков хранения. Старый: Перечень типовых документов, образующихся в деятельности госкомитетов, министерств, ведомств и других учреждений, организаций и предприятий, с указанием сроков хранения. 1989 г.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Перечень документов, подлежащих приему в государственные архивы СССР. 1975 г.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Перечень научно-технической документации, подлежащей приему в государственные архивы СССР. 1969 г.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Рекомендации по улучшению контроля вышестоящих учреждений за состоянием архивов и делопроизводства в подведомственных учреждениях, организациях и на предприятиях. Методическое пособие. 1965 г.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  <w:lang w:val="en-US"/>
        </w:rPr>
      </w:pPr>
      <w:r>
        <w:rPr>
          <w:sz w:val="24"/>
        </w:rPr>
        <w:t>Руководство по поддержанию температурно-влажностного режима в архивохранилищах. 1971 г.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  <w:lang w:val="en-US"/>
        </w:rPr>
      </w:pPr>
    </w:p>
    <w:p w:rsidR="00E80CE2" w:rsidRDefault="00E80CE2">
      <w:pPr>
        <w:tabs>
          <w:tab w:val="left" w:pos="1276"/>
        </w:tabs>
        <w:ind w:left="0" w:firstLine="567"/>
        <w:jc w:val="both"/>
        <w:rPr>
          <w:i/>
          <w:iCs/>
          <w:sz w:val="24"/>
        </w:rPr>
      </w:pPr>
      <w:r>
        <w:rPr>
          <w:i/>
          <w:iCs/>
          <w:sz w:val="24"/>
        </w:rPr>
        <w:t>6. Система учетных документов в архивах.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К учетным документам архива относятся список фондов, картотека фонда, журнал учета и регистрации, сведения об изменениях, опись дел, лист фонда (??? а это не то же самое, что карточка ???). Список фондов содержит в себе сведения о [номере фонда, дате первого поступления, названии и переименованиях, категории, отметках о выбытии материалов (сколько, когда, почему)]. При повторной сдаче документов в архив делаются пометки в книге учета поступивших документов. На каждый фонд заводится отдельная картотека (лист фонда). Туда дублируется часть инфы из книги регистрации. Для россыпи – сколько было документов и сколько сформировано дел. У карточки 3 части – инфа о фонде, инфа о россыпи и НСА, на обороте – изменения в составе.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</w:p>
    <w:p w:rsidR="00E80CE2" w:rsidRDefault="00E80CE2">
      <w:pPr>
        <w:pStyle w:val="a4"/>
        <w:rPr>
          <w:sz w:val="24"/>
        </w:rPr>
      </w:pPr>
      <w:r>
        <w:rPr>
          <w:sz w:val="24"/>
        </w:rPr>
        <w:t>7. Современная методическая база работы архивов организаций и предприятий.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Выбор технических средств оснащения архивов. Методические рекомендации. 1982 г.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Методические рекомендации по отбору на государственное хранение документов по личному составу. 1971 г.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Основные положения развития системы научно-справочного аппарата. Методические рекомендации. 1987 г.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Перечень типовых документов, образующихся в деятельности госкомитетов, министерств, ведомств и других учреждений, организаций и предприятий, с указанием сроков хранения. 1989 г. (СТАРЫЙ)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Перечень документов, подлежащих приему в государственные архивы СССР. 1975 г.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Перечень научно-технической документации, подлежащей приему в государственные архивы СССР. 1969 г.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Руководство по поддержанию температурно-влажностного режима в архивохранилищах. 1971 г.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i/>
          <w:iCs/>
          <w:sz w:val="24"/>
          <w:lang w:val="en-US"/>
        </w:rPr>
      </w:pPr>
    </w:p>
    <w:p w:rsidR="00E80CE2" w:rsidRDefault="00E80CE2">
      <w:pPr>
        <w:tabs>
          <w:tab w:val="left" w:pos="1276"/>
        </w:tabs>
        <w:ind w:left="0" w:firstLine="567"/>
        <w:jc w:val="both"/>
        <w:rPr>
          <w:i/>
          <w:iCs/>
          <w:sz w:val="24"/>
        </w:rPr>
      </w:pPr>
      <w:r>
        <w:rPr>
          <w:i/>
          <w:iCs/>
          <w:sz w:val="24"/>
        </w:rPr>
        <w:t>8. Архивный фонд, виды архивных фондов.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 xml:space="preserve">Архивный фонд — учетная и классификационная единица АФ РФ, представляющая собой часть документального фонда, принятого на государственное хранение, либо сформированная в архиве совокупность документов, исторически или логически связанных между собой. Как понятие классификационной и учетной единицы определение "архивный фонд" удобно, но следует отметить, что это понятие включает несколько видов обособленных комплексов документов, хранящихся в государственных архивах и имеющих свои особенности. Архивный фонд – совокупность архивных документов, исторически или логически связанных между собой. Учетная и классификационная единица архивного фонда Российской Федерации. Архивный фонд организации – фонд, состоящий из принятых на госхранение документов организации, учреждения, предприятия. Объединенный архивный фонд – фонд, образовавшийся из документов 2+ фондообразователей по территориальному или функциональному принципу. Архивная коллекция – фонд, состоящий из совокупности отдельных документов, образовавшихся в деятельности различных фондообразователей и объединенных по 1+ признакам. Архивная россыпь – куча документов разного вида, найденная на чердаке у бабушки </w:t>
      </w:r>
      <w:r>
        <w:rPr>
          <w:noProof/>
          <w:sz w:val="24"/>
        </w:rPr>
        <w:sym w:font="Wingdings" w:char="F04A"/>
      </w:r>
      <w:r>
        <w:rPr>
          <w:sz w:val="24"/>
        </w:rPr>
        <w:t>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</w:p>
    <w:p w:rsidR="00E80CE2" w:rsidRDefault="00E80CE2">
      <w:pPr>
        <w:pStyle w:val="2"/>
        <w:ind w:firstLine="567"/>
        <w:rPr>
          <w:sz w:val="24"/>
        </w:rPr>
      </w:pPr>
      <w:r>
        <w:rPr>
          <w:sz w:val="24"/>
        </w:rPr>
        <w:t>9. Сфера деятельности и основные задачи Государственной архивной службы Российской Федерации.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 xml:space="preserve">ГАС – субординационно-построенная и функционально разграниченная система ??? управления архивным делом, подведомственными им архивами и специальными научно-исследовательскими организации. В систему ГАС входит Росархив, в его подчинении – ВНИИДАД и 14 федеральных архивов, областные архивные управления (и в методическом – министерские архивы). Областным архивным управлениям подчиняются областные государственные архивы, государственные архивы новейшей истории, районные архивные управления, им – районные архивы. Задачи ГАС – … 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</w:p>
    <w:p w:rsidR="00E80CE2" w:rsidRDefault="00E80CE2">
      <w:pPr>
        <w:pStyle w:val="2"/>
        <w:ind w:firstLine="567"/>
        <w:rPr>
          <w:sz w:val="24"/>
        </w:rPr>
      </w:pPr>
      <w:r>
        <w:rPr>
          <w:sz w:val="24"/>
        </w:rPr>
        <w:t>10. Систематизация ГАФ по федеральным архивам.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Государственными архивами с постоянным составом документов являются: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 xml:space="preserve">Федеральные государственные архивы России (РГА), хранящие Комплекты документов общероссийского значения и подчиняющиеся Росархиву. Таких архивов семнадцать: 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Государственный архив Российской федерации, Российский государственный архив древних актов (РГАДА), Российский государственный исторический архив (РГИА), Российский государственный военно-исторический архив (РГВИА), Российский государственный архив военно-морского флота (РГАВМФ), Российский государственный архив экономики (РГАЭ), Российский государственный архив литературы и искусства (РГАЛИ), Российский государственный военный архив (РГВА), Российский государственный исторический архив Дальнего Востока (РГИА ДВ), Российский государственный научно-технический архив (РГНТА, бывший ЦГАНТД) с филиалом в Москве, Российский государственный архив фотодокументов (РГАФД), Российский государственный архив кинофотодокументов с филиалом в г. Владимире, Центр хранения современной документации, Центр хранения документов молодежных организаций. Центр хранения историко-документальных коллекций, Центр хранения страхового фонда. Часть из них (РГАДА, РГИА, РГВИА) хранит документы дореволюционного периода и не комплектуется (не считая редких случайных поступлений). Остальные архивы (АФ РФ, РГАЭ, РГВА, РГАВМФ, РГАЛИ, РГАКФД, РГАФД, РГНТА) комплектуются документами действующих учреждений, организаций и предприятий, а также фондами личного происхождения, хотя некоторые из них хранят документы и досоветской эпохи (РГАВМФ, РГАЛИ, РГАКФД, ЦГАФД).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</w:p>
    <w:p w:rsidR="00E80CE2" w:rsidRDefault="00E80CE2">
      <w:pPr>
        <w:pStyle w:val="2"/>
        <w:ind w:firstLine="567"/>
        <w:rPr>
          <w:sz w:val="24"/>
        </w:rPr>
      </w:pPr>
      <w:r>
        <w:rPr>
          <w:sz w:val="24"/>
        </w:rPr>
        <w:t>11. Зарождение и развитие архивного дела в структуре органов управления России.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 xml:space="preserve">Документы хранились в княжеских сокровищницах вместе с казной и библиотекой. Множество документов хранилось в ризницах монастырей вместе с ценной церковной утварью; их собрания пополняли дарения князей и бояр. Архивы городских общин хранились, как правило, в храмах святых — покровителей данного города. В конце XV в., когда образовались приказы — центральные учреждения управления, часть документов из великокняжеского архива была передана им, другие же документы великокняжеского архива </w:t>
      </w:r>
      <w:r>
        <w:rPr>
          <w:sz w:val="24"/>
          <w:lang w:val="en-US"/>
        </w:rPr>
        <w:t>c</w:t>
      </w:r>
      <w:r>
        <w:rPr>
          <w:sz w:val="24"/>
        </w:rPr>
        <w:t xml:space="preserve"> XVI в. вошли в состав Государственного архива России. Этот архив в XVI в. хранил наиболее документы личной канцелярии царя, Боярской думы, Посольского приказа. В нем, кроме документов удельных княжеств, хранились документальные акты и переписка за XIV — XVI вв., отражающие внешнюю и внутреннюю политику государства и имеющие общегосударственное значение. В приказах (Разрядном, Посольском, Поместном и других, возникших позже) хранились менее значимые документы. Архивы местных административных органов содержали в основном документы со сведениями об имущественном положении и повинностях населения. В архивах хранились дела трех видов; отдельные документы — грамоты, столбцы, книги и тетради. Реорганизация государственного аппарата в центре и на местах привела к существенным изменениям в архивном деле. Создание новых учреждений (Сенат и коллегии, губернские и провинциальные канцелярии, ратуши) повлекло за собой ликвидацию старых, передачу их архивов преемникам. Одновременно создавалось большое количество новых архивов, существовавших как самостоятельные структурные подразделения. Это было юридически закреплено в Генеральном регламенте 1720 г.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</w:p>
    <w:p w:rsidR="00E80CE2" w:rsidRDefault="00E80CE2">
      <w:pPr>
        <w:pStyle w:val="2"/>
        <w:ind w:firstLine="567"/>
        <w:rPr>
          <w:sz w:val="24"/>
        </w:rPr>
      </w:pPr>
      <w:r>
        <w:rPr>
          <w:sz w:val="24"/>
        </w:rPr>
        <w:t>12. Архивные фонды личного происхождения.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 xml:space="preserve">Документы создаются и накапливаются не только в учреждениях, но и у людей. Они могут отражать производственную, общественную, творческую деятельность лица. Научный интерес представляют документы крупных партийных и государственных деятелей, ученых, организаторов производства, военоначальников, писателей, художников, новаторов и т.д. архивные учреждения ведут  также собирание документов журналистов, краеведов и других лиц, чьи документы могут помочь изучению истории родного края. Большой интерес представляют также дневники, воспоминания и переписка участников Великой Отечественной войны и тех, кто восстанавливал города и села. 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Архивных фонд личного происхождения – фонд, представляющий собой принятую на государственное хранение часть документального фонда, а в ряде случаев документальный фонд лица семьи или рода.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 xml:space="preserve">Фонды личного происхождения хранятся в федеральных и местных госархивах, в архивах учреждений Академии наук и в ряде других ведомственных архивов.  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В основе комплектования архивного фонда личного происхождения лежит признак происхождения (фонд сложился  в процессе деятельности лица). Документы таких фондов делятся обычно на несколько групп. Главные из них: личные документы, документы, созданные фондообразователем (научные, творческие и др.), переписка (деловая и личная), могут быть документы, собранные данным лицом (коллекции).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При передачи документов личного происхождения составляется историческая справка фондообразователя, в которой указывают: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-</w:t>
      </w:r>
      <w:r>
        <w:rPr>
          <w:sz w:val="24"/>
        </w:rPr>
        <w:tab/>
        <w:t>ФИО;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-</w:t>
      </w:r>
      <w:r>
        <w:rPr>
          <w:sz w:val="24"/>
        </w:rPr>
        <w:tab/>
        <w:t>псевдоним;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-</w:t>
      </w:r>
      <w:r>
        <w:rPr>
          <w:sz w:val="24"/>
        </w:rPr>
        <w:tab/>
        <w:t>девичья фамилия;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-</w:t>
      </w:r>
      <w:r>
        <w:rPr>
          <w:sz w:val="24"/>
        </w:rPr>
        <w:tab/>
        <w:t>даты жизни;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-</w:t>
      </w:r>
      <w:r>
        <w:rPr>
          <w:sz w:val="24"/>
        </w:rPr>
        <w:tab/>
        <w:t>служебное и общественное положение;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-</w:t>
      </w:r>
      <w:r>
        <w:rPr>
          <w:sz w:val="24"/>
        </w:rPr>
        <w:tab/>
        <w:t>почетные звания.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В необходимых случаях, в особенности для политических деятелей, указывается классовая принадлежность, классовая направленность деятельности.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 xml:space="preserve">Сведения о фондообразователях семейных и родовых фондов приводятся или последовательно в общей исторической справке, или в отдельной исторической справке перед материалами фонда каждого члена семьи или рода. 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</w:p>
    <w:p w:rsidR="00E80CE2" w:rsidRDefault="00E80CE2">
      <w:pPr>
        <w:pStyle w:val="2"/>
        <w:ind w:firstLine="567"/>
        <w:rPr>
          <w:sz w:val="24"/>
        </w:rPr>
      </w:pPr>
      <w:r>
        <w:rPr>
          <w:sz w:val="24"/>
        </w:rPr>
        <w:t>13. Выделение архивов в самостоятельные единицы управленческих структур Российской империи.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При Петре I появился архив, сложившийся из документов Кабинета его императорского величества, бывшего сначала личной канцелярией царя, а затем пополнявшийся документами общегосударственной важности по вопросам дипломатическим, политическим, финансовым, строительным, военным, а также перепиской Петра I с иностранными и отечественными государственными деятелями.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Ценными документами располагали архивы центральных учреждений. Например, Коллегия иностранных дел имела два архива: в Петербурге хранились дела с 1720 г. и небольшая часть документов бывшего Посольского приказа, в Москве — основная часть дел Посольского приказа.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 xml:space="preserve">В конце 60-х годов XVIII в. был создан Межевой архив, хранивший документы генерального межевания, проводившегося с 1765 г. до середины XIX в. Документы двух видов — картографические и текстовые — закрепляли помещичье землевладение. 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 xml:space="preserve">Значительный интерес представляют документы министерств, созданных в 1802 г. вместо коллегий. Архивы их утратили свою самостоятельность и стали организовываться в каждом департаменте, что привело к распылению документов и ухудшило их сохранность. Однако во второй четверти XIX в. департаментские архивы министерств стали объединяться в общеминистерские. 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</w:p>
    <w:p w:rsidR="00E80CE2" w:rsidRDefault="00E80CE2">
      <w:pPr>
        <w:pStyle w:val="2"/>
        <w:ind w:firstLine="567"/>
        <w:rPr>
          <w:sz w:val="24"/>
        </w:rPr>
      </w:pPr>
      <w:r>
        <w:rPr>
          <w:sz w:val="24"/>
        </w:rPr>
        <w:t>14. Объединенные архивные фонды и коллекции.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Архивный фонд – учетная или классификационная единица АФ РФ, представляющая собой часть документального фонда принятого на государственное хранение, либо сформированная в архиве совокупность документов исторически или логически связанных между собой.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Объединенный архивный фонд – фонд, образованный из документов двух или более фондообразователей.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Архивная коллекция – фонд, представляющий собой совокупность отдельных документов, образовавшихся в деятельности различных фондообразователей и объединенных по одному или нескольким признакам.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В основе комплектования объединенного архивного фонда и архивной коллекции лежит признак логической связи, т.е. они собраны искусственно.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 xml:space="preserve">Объединенный архивный фонд создаются в государственном или ведомственном архиве, исходя из требований целесообразности, для облегчения пользования документами и упрощения учета, т.к. при этом уменьшается количество фондов, преимущественно мелких. Например: в объединенном ведомственном архиве могут быть созданы объединенные фоны школ или дошкольных учреждений одного района, поликлиник города. Объединение документов следует  проводить после их тщательного изучения и на основе нескольких объединяющих признаков. В первую очередь применяются признаки общности функций, административно-территориальной принадлежности (одного района, области и т.д.), принадлежности к одной производственной отрасли. В исторической справке объединенного фонда необходимо указать время и мотивы его образования. 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Архивные коллекции могут быть собраны каким-либо лицом и поступить в таком виде в архив (коллекция древних рукописей, автографов, нотных рукописей и т.п.), а могут быть созданы в архиве по тому же признаку из разрозненных документов или дел разных учреждений. Каждый из этих комплексов учитывается как фонд и на этом основании является классификационной единицей. Историческая справка, составляемая в архивных коллекциях, должна освещать историю создания коллекции: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-</w:t>
      </w:r>
      <w:r>
        <w:rPr>
          <w:sz w:val="24"/>
        </w:rPr>
        <w:tab/>
        <w:t>составитель;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-</w:t>
      </w:r>
      <w:r>
        <w:rPr>
          <w:sz w:val="24"/>
        </w:rPr>
        <w:tab/>
        <w:t>время;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-</w:t>
      </w:r>
      <w:r>
        <w:rPr>
          <w:sz w:val="24"/>
        </w:rPr>
        <w:tab/>
        <w:t>условия создания;</w:t>
      </w:r>
    </w:p>
    <w:p w:rsidR="00E80CE2" w:rsidRDefault="00E80CE2">
      <w:pPr>
        <w:numPr>
          <w:ilvl w:val="0"/>
          <w:numId w:val="3"/>
        </w:numPr>
        <w:jc w:val="both"/>
        <w:rPr>
          <w:sz w:val="24"/>
          <w:lang w:val="en-US"/>
        </w:rPr>
      </w:pPr>
      <w:r>
        <w:rPr>
          <w:sz w:val="24"/>
        </w:rPr>
        <w:t xml:space="preserve">комплектование.   </w:t>
      </w:r>
    </w:p>
    <w:p w:rsidR="00E80CE2" w:rsidRDefault="00E80CE2">
      <w:pPr>
        <w:tabs>
          <w:tab w:val="left" w:pos="1276"/>
        </w:tabs>
        <w:jc w:val="both"/>
        <w:rPr>
          <w:sz w:val="24"/>
          <w:lang w:val="en-US"/>
        </w:rPr>
      </w:pPr>
    </w:p>
    <w:p w:rsidR="00E80CE2" w:rsidRDefault="00E80CE2">
      <w:pPr>
        <w:pStyle w:val="2"/>
        <w:ind w:firstLine="567"/>
        <w:rPr>
          <w:sz w:val="24"/>
        </w:rPr>
      </w:pPr>
      <w:r>
        <w:rPr>
          <w:sz w:val="24"/>
        </w:rPr>
        <w:t>15. Зарождение и развитие сети исторических архивов в Российской империи.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Большинство документов ликвидированных учреждений использовались в работе Сената и коллегий мало, но стали все чаще использоваться учеными для написания исторических трудов. В связи с этим правительство издало Указ о создании исторических архивов. Первым из них стал Московский архив коллегии иностранных дел, хранивший документы бывшего Посольского приказа и документы по истории царской семьи.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На основе документов бывшего Разрядного приказа был создан Разрядно-Сенатский архив, хранивший документы по внутренней истории России. В начале 70-х годов XVIII в. были созданы Петербургский и Московский архивы старых дел, сосредоточившие дела ликвидированных в 60 — 70-е годы центральных и местных учреждений. В январе 1786 г. был создан Поместно-Вотчинный архив, хранивший документы о помещичьем землевладении.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</w:p>
    <w:p w:rsidR="00E80CE2" w:rsidRDefault="00E80CE2">
      <w:pPr>
        <w:pStyle w:val="a4"/>
        <w:rPr>
          <w:sz w:val="24"/>
        </w:rPr>
      </w:pPr>
      <w:r>
        <w:rPr>
          <w:sz w:val="24"/>
        </w:rPr>
        <w:t>16. Оформление приема дела на архивное хранение.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Документы передаются в ведомственный архив в соответствии с графиком, составленным заведующим архивом, одобренным ЭК и утвержденным руководителем учреждения. Из канцелярии и структурных подразделений дела передаются, как правило, через год после окончания их делопроизводством (т.е. дела, заведенные и законченные в 1999 г., должны передаваться в 2001 г.). Но дела постоянного хранения государственная архивная служба рекомендует передавать в ведомственный архив сразу по окончании года.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В объединенный ведомственный архив дела могут передаваться и через два-три года после окончания их делопроизводством, в зависимости от их оперативной значимости и других условий.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В архив передаются документы постоянного хранения и временных, но длительных сроков — свыше десяти лет (значительную часть их составляют документы по личному составу). Вопрос о сдаче в архив дел временных сроков хранения (до десяти лет включительно) решается руководителем учреждения с учетом существующих условий: степени загруженности архива, обеспечения сохранности документов в структурных подразделениях, частоты обращения к документам прошлых лет в работе структурных подразделений и т.п. Документы принимаются после проведения экспертизы ценности, оформления их в соответствии с правилами, по описям, одобренным ЭК учреждения.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Дела десятилетнего срока хранения могут приниматься по номенклатурам. Вместе с делами передаются регистрационно-контрольные карточки на документы.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Принимая материалы, сотрудник архива тщательно сверяет каждое дело с описью, проверяет правильность формирования дел, заголовков, нумерации, заверительных надписей и др. Проверяется также правильность отнесения документов к фонду, если в архиве их несколько.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В случае неправильного определения фондовой принадлежности дела и включения его в опись составляется акт об обнаружении, а дело изымается из сдаваемого комплекса материалов для присоединения к соответствующему фонду. После утверждения акта об обнаружении в описи в гр. "примечания" делается запись об исключении дела (со ссылкой на акт) и составляется новая итоговая запись. В итоговой записи делаются отметки об ошибках в подсчете дел и других недостатках учета.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По окончании приема дел заведующий архивом расписывается на трех экземплярах описи дел постоянного хранения и на двух экземплярах описи дел долговременного хранения с указанием количества принятых дел и даты приема. Вторые экземпляры описей возвращаются сдатчику, остальные остаются в архиве. Если дела временного хранения принимаются по номенклатуре, то оформление приема-сдачи проводится по аналогии с оформлением дел долговременного хранения. Но для этих дел не требуется подшивка, нумерация листов.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Если какие-то дела из сдаваемого комплекса нужны для работы структурного подразделения, то по окончании приема оформляется акт о выдаче документов во временное пользование и устанавливается контроль за своевременным возвращением дел в архив.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Прием дел ведомственным архивом из других учреждений проводится также по описи, но, кроме того, оформляется актом сдачи материалов. Передача вместе с документами учетного и научно-справочного аппарата (лист фонда, дело фонда, указатели, картотеки и т.п.) оговаривается в акте.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Окончание приема документов в архив завершается заполнением учетных документов.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В государственные архивы передаются документы после истечения сроков ведомственного хранения, но бывают случаи досрочной передачи документов в госархив и, наоборот, материалы могут быть оставлены на дополнительный срок. Это решается госархивом совместно с ведомственным архивом.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Положение об Архивном фонде РФ установило предельные сроки хранения документов АФ в ведомственных архивах. Эти сроки подтверждены постановлением Правительства Российской Федерации "О порядке ведомственного хранения документов и организации их в делопроизводстве" от 3 марта 1993 г. № 191: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15 лет — для документов центральных органов федеральной исполнительной власти, министерств и ведомств республик в составе РФ, отраслевых академий, государственных учреждений, организаций и предприятий федерального и республиканского (республик в составе РФ) подчинения;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10 лет — для документов органов государственной власти и управления краев, областей, национальных образований (автономных областей и округов), городов Москвы и Санкт-Петербурга, районных и городских Советов народных депутатов и соответствующих местных администраций, а также государственных учреждений, организаций и предприятий краевого, областного, окружного подчинения;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5 лет — для документов учреждений, организаций районного и городского подчинения;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75 лет — для записей актов гражданского состояния, документов по личному составу, записей нотариальных действий и судебных дел;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до утраты практической значимости, но не более 25 лет — для научно-технической документации;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по окончании копирования, но не свыше 3 лет — для кинодокументов и фонодокументов, 3 года — для фотоснимков, 5 лет — для магнитных лент и дисков и других машинно-ориентированных (механографических) документов. Если перечисленная специальная документация входит в состав управленческой или научно-технической документации, то она хранится в ведомственном архиве в течение сроков, предусмотренных для соответствующих организаций (15, 10, 5 и 25 лет).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Передача в госархивы документов с истекшими сроками ведомственного хранения осуществляется, как правило, ежегодно в соответствии с утвержденным графиком. Однако от организаций с небольшим ежегодным объемом документов (до 200 дел постоянного хранения) и организаций, действующих в пределах установленных сроков созыва (например, выборные органы власти, народные суды), дела могут приниматься на госхранение один раз в три — пять лет.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Перед передачей документов в госархив представитель государственной архивной службы проверяет научно-справочный аппарат, физическое и санитарно-гигиеническое состояние дел. В случае обнаружения дефектов составляется акт, а дефекты устраняются организацией.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Передача проводится в госархиве по утвержденным описям с обязательной проверкой наличия каждой единицы хранения. Особо ценные дела принимаются по отдельной описи полистно вместе со страховой копией. Во всех четырех экземплярах описи делаются отметки о приеме дел в госархив (три экземпляра описи, включая контрольный, остаются в госархиве, четвертый — возвращается архиву-сдатчику). При недостаче дел исправляется итоговая запись в описи, в акте приема-передачи документов указываются номера этих дел, а учреждение-сдатчик представляет в госархив справку о причинах отсутствия и проведенном розыске дел. Справка прикладывается к акту, один экземпляр которого передается сдатчику.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Документы личного происхождения также передаются по описи. Одновременно с документами передается дело фонда, включающее сведения о владельце, переписку с ним, его заявление о приеме документов на хранение в архив и т.д. Оформление передачи проводится аналогичным порядком.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Следует иметь в виду, что иногда госархив принимает не все документы постоянного хранения, находящиеся в ведомственном архиве. ГАС производит отбор документов на государственное хранение с учетом материалов, находящихся в архиве в составе других фондов.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Работы, связанные с подготовкой и передачей документов на госхранение (упорядочение дел, изготовление страховых копий, отбор регистрационных карточек на дела постоянного хранения, картонирование, транспортировка и др.), проводятся силами учреждений-сдатчиков и за их счет (Положение о АФ РФ, п. 17; постановление Правительства России от 03.03.93 № 191, п. 1).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</w:p>
    <w:p w:rsidR="00E80CE2" w:rsidRDefault="00E80CE2">
      <w:pPr>
        <w:pStyle w:val="a4"/>
        <w:rPr>
          <w:sz w:val="24"/>
        </w:rPr>
      </w:pPr>
      <w:r>
        <w:rPr>
          <w:sz w:val="24"/>
        </w:rPr>
        <w:t>17. Обеспечение сохранности, систематизации, учет и описание ретроспективной информации в дореволюционной России.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На сундуке 2 замка, 2 ключа, открывание в присутсвии свидетелей для ограничения доступа кого попало. Сундуки делали из медленногниющего дерева – ясень, дуб, и оковывали железом. В 1724 году были выпущены правила работы в архивах, правила постройки соотвествующих зданий и оборудования помещений. До 19 века документы при поступлении в архив пересистематизировались, после середины 19 века – начал преобладать принцип преемственности, т.е. документы складывались так, как они пришли из делопроизводства.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</w:p>
    <w:p w:rsidR="00E80CE2" w:rsidRDefault="00E80CE2">
      <w:pPr>
        <w:pStyle w:val="2"/>
        <w:ind w:firstLine="567"/>
        <w:rPr>
          <w:sz w:val="24"/>
        </w:rPr>
      </w:pPr>
      <w:r>
        <w:rPr>
          <w:sz w:val="24"/>
        </w:rPr>
        <w:t>18. Техническое оснащение и оборудование архива.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В комплексе работ по обеспечению сохранности документов важное место отводится вопросам технологии хранения документов. Требования к сохранности документов в государственных и ведомственных архивах одинаковы. Специальная документация требует несколько иных условий хранения и других приемов реставрации и консервации. Документы хранятся в архиве для того, чтобы ими пользоваться в течение тех сроков, пока они представляют ценность.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 xml:space="preserve">Первым требованием создания оптимальных условий хранения документов является наличие помещения, отвечающего по всем параметрам обеспечению их сохранности. Чаще применяются типовые проекты, разработанные для архивов с различным объемом документов. 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 xml:space="preserve">Основные площади здания отводятся под хранилища; они изолируются от читального зала и административных помещений. Кроме них обязательны: 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 xml:space="preserve">а) комната для приема поступающих дел 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 xml:space="preserve">б) комната для пораженных документов 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в) рабочие комнаты для сотрудников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 xml:space="preserve">г) читальный зал с отдельной комнатой для временного хранения 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д) помещения для обезвреживания документов вентиляцией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е) комнаты для реставрации и переплета документов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 xml:space="preserve">Здания госархивов должны располагаться по возможности вдали от промышленных предприятий, загрязняющих воздух промышленными выбросами, а также больших водоемов. При отсутствии специальных помещений под архив отводятся помещения, которые можно приспособить для хранилища. Из числа таких следует исключить чердачные и подвальные помещения, а также помещения, имеющие магистральные трубопроводы 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Если архив имеет на хранении особо ценные дела, то для них желательно иметь отдельное хранилище. Двери архива обиваются металлическим листом с асбестовой прокладкой, имеют прочные замки. На окнах, если их расположение не исключает доступ извне, устанавливаются распашные металлические решетки. Отдельно стоящие помещения архива оборудуются архивной сигнализацией.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 xml:space="preserve">Порядок установки стеллажей следующий: ширина главных проходов (между рядами стеллажей) — 120 см; проходы между стеллажами — 75-80; расстояние между стеной и параллельным ей стеллажом — 75; расстояние между стеной и торцом стеллажей — 45; расстояние от пола до нижней полки — 20, а в цокольных этажах — 30 см. Стеллажи устанавливаются перпендикулярно к стенам с оконными проемами и отопительной системой. 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Стеллажи могут изготавливаться промышленным способом и по заказу учреждения. Размеры стеллажа: высота — 220-240, ширина одностороннего стеллажа при горизонтальном хранении коробок или связок — 35-40, расстояние между полками по высоте — 40 см; при вертикальном хранении ширина одностороннего стеллажа — 25-30 см; расстояние между полками — 35 см. В последнем случае могут быть использованы библиотечные стеллажи, изготавливаемые промышленностью.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Для удобства и быстроты работы в хранилищах применяются откидные и легкие передвижные столики, устойчивые и легкие стремянки. В рабочей комнате устанавливается канцелярская мебель, в том числе картотечный и канцелярский шкафы, а также телефон.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Электропроводка в хранилищах допускается только скрытая или в газовых трубах, осветительная арматура — полу герметическая; распределительные щиты и отключающие рубильники устанавливаются вне хранилища. Основным противопожарным оборудованием являются углекислотные огнетушители.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В архиве категорически запрещается: курить, применять электронагревательные приборы, легковоспламеняющиеся и взрывоопасные вещества и хранить пищевые продукты.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</w:p>
    <w:p w:rsidR="00E80CE2" w:rsidRDefault="00E80CE2">
      <w:pPr>
        <w:pStyle w:val="a3"/>
        <w:ind w:firstLine="567"/>
        <w:jc w:val="both"/>
        <w:rPr>
          <w:i/>
          <w:iCs/>
          <w:sz w:val="24"/>
        </w:rPr>
      </w:pPr>
      <w:r>
        <w:rPr>
          <w:i/>
          <w:iCs/>
          <w:sz w:val="24"/>
        </w:rPr>
        <w:t>20. Цели и организация экспертизы ценности документов.</w:t>
      </w:r>
    </w:p>
    <w:p w:rsidR="00E80CE2" w:rsidRDefault="00E80CE2">
      <w:pPr>
        <w:pStyle w:val="a3"/>
        <w:ind w:firstLine="567"/>
        <w:jc w:val="both"/>
        <w:rPr>
          <w:sz w:val="24"/>
        </w:rPr>
      </w:pPr>
      <w:r>
        <w:rPr>
          <w:sz w:val="24"/>
        </w:rPr>
        <w:t>Экспертиза ценности документов — определение их ценности в целях отбора на государственное хранение и установление сроков хранения. В процессе экспертизы ценности документов решаются две задачи: из ежегодно создаваемой документации отбираются для вечного хранения ценные документы, а также документы длительных сроков хранения (свыше десяти лет), имеющие долговременное практическое значение; во-вторых, выделяются к уничтожению документы с истекшими сроками хранения, а также черновики, дублеты, отклоненные варианты, т.е. малоценные материалы, утратившие практическое и справочное значение.</w:t>
      </w:r>
    </w:p>
    <w:p w:rsidR="00E80CE2" w:rsidRDefault="00E80CE2">
      <w:pPr>
        <w:pStyle w:val="a3"/>
        <w:ind w:firstLine="567"/>
        <w:jc w:val="both"/>
        <w:rPr>
          <w:sz w:val="24"/>
        </w:rPr>
      </w:pPr>
      <w:r>
        <w:rPr>
          <w:sz w:val="24"/>
        </w:rPr>
        <w:t>Экспертиза ценности документов проводится в несколько этапов. Первый этап осуществляется на стадии делопроизводства:</w:t>
      </w:r>
    </w:p>
    <w:p w:rsidR="00E80CE2" w:rsidRDefault="00E80CE2">
      <w:pPr>
        <w:pStyle w:val="a3"/>
        <w:ind w:firstLine="567"/>
        <w:jc w:val="both"/>
        <w:rPr>
          <w:sz w:val="24"/>
        </w:rPr>
      </w:pPr>
      <w:r>
        <w:rPr>
          <w:sz w:val="24"/>
        </w:rPr>
        <w:t>а) при разработке номенклатуры дел</w:t>
      </w:r>
    </w:p>
    <w:p w:rsidR="00E80CE2" w:rsidRDefault="00E80CE2">
      <w:pPr>
        <w:pStyle w:val="a3"/>
        <w:ind w:firstLine="567"/>
        <w:jc w:val="both"/>
        <w:rPr>
          <w:sz w:val="24"/>
        </w:rPr>
      </w:pPr>
      <w:r>
        <w:rPr>
          <w:sz w:val="24"/>
        </w:rPr>
        <w:t>б) при регистрации поступающих в учреждение документов</w:t>
      </w:r>
    </w:p>
    <w:p w:rsidR="00E80CE2" w:rsidRDefault="00E80CE2">
      <w:pPr>
        <w:pStyle w:val="a3"/>
        <w:ind w:firstLine="567"/>
        <w:jc w:val="both"/>
        <w:rPr>
          <w:sz w:val="24"/>
        </w:rPr>
      </w:pPr>
      <w:r>
        <w:rPr>
          <w:sz w:val="24"/>
        </w:rPr>
        <w:t>в) при направлении документа в дело</w:t>
      </w:r>
    </w:p>
    <w:p w:rsidR="00E80CE2" w:rsidRDefault="00E80CE2">
      <w:pPr>
        <w:pStyle w:val="a3"/>
        <w:ind w:firstLine="567"/>
        <w:jc w:val="both"/>
        <w:rPr>
          <w:sz w:val="24"/>
        </w:rPr>
      </w:pPr>
      <w:r>
        <w:rPr>
          <w:sz w:val="24"/>
        </w:rPr>
        <w:t xml:space="preserve">Второй этап проводится на стадии подготовки дел для передачи в ведомственный архив после завершения их делопроизводством </w:t>
      </w:r>
    </w:p>
    <w:p w:rsidR="00E80CE2" w:rsidRDefault="00E80CE2">
      <w:pPr>
        <w:pStyle w:val="a3"/>
        <w:ind w:firstLine="567"/>
        <w:jc w:val="both"/>
        <w:rPr>
          <w:sz w:val="24"/>
        </w:rPr>
      </w:pPr>
      <w:r>
        <w:rPr>
          <w:sz w:val="24"/>
        </w:rPr>
        <w:t>Третий этап — на стадии подготовки дел для передачи на государственное хранение</w:t>
      </w:r>
    </w:p>
    <w:p w:rsidR="00E80CE2" w:rsidRDefault="00E80CE2">
      <w:pPr>
        <w:pStyle w:val="a3"/>
        <w:ind w:firstLine="567"/>
        <w:jc w:val="both"/>
        <w:rPr>
          <w:sz w:val="24"/>
        </w:rPr>
      </w:pPr>
      <w:r>
        <w:rPr>
          <w:sz w:val="24"/>
        </w:rPr>
        <w:t>Важным принципом отбора документов на хранение является принцип историзма, который требует рассматривать явления в их развитии и дает ключ к раскрытию закономерностей развития тех или иных явлений, отношений.</w:t>
      </w:r>
    </w:p>
    <w:p w:rsidR="00E80CE2" w:rsidRDefault="00E80CE2">
      <w:pPr>
        <w:pStyle w:val="a3"/>
        <w:ind w:firstLine="567"/>
        <w:jc w:val="both"/>
        <w:rPr>
          <w:sz w:val="24"/>
        </w:rPr>
      </w:pPr>
      <w:r>
        <w:rPr>
          <w:sz w:val="24"/>
        </w:rPr>
        <w:t>Принцип всесторонности и комплексности изучения документов предполагает оценку документов в комплексе, так как одни документы дополняют другие, третьи повторяют первые, а четвертые полностью поглощены вторыми.</w:t>
      </w:r>
    </w:p>
    <w:p w:rsidR="00E80CE2" w:rsidRDefault="00E80CE2">
      <w:pPr>
        <w:pStyle w:val="a3"/>
        <w:ind w:firstLine="567"/>
        <w:jc w:val="both"/>
        <w:rPr>
          <w:sz w:val="24"/>
        </w:rPr>
      </w:pPr>
      <w:r>
        <w:rPr>
          <w:sz w:val="24"/>
        </w:rPr>
        <w:t>ЭК и ЭПК — постоянно действующие совещательные органы. Решения ЭК утверждаются руководителем учреждения. Но по ряду вопросов, входящих в их функции, требуется утверждение ЭПК соответствующего учреждения государственной архивной службы, от которой ЭК получают организационно-методические указания. Из этого вытекает необходимость постоянного контакта в их работе.</w:t>
      </w:r>
    </w:p>
    <w:p w:rsidR="00E80CE2" w:rsidRDefault="00E80CE2">
      <w:pPr>
        <w:pStyle w:val="a3"/>
        <w:ind w:firstLine="567"/>
        <w:jc w:val="both"/>
        <w:rPr>
          <w:sz w:val="24"/>
        </w:rPr>
      </w:pPr>
      <w:r>
        <w:rPr>
          <w:sz w:val="24"/>
        </w:rPr>
        <w:t>Экспертные комиссии (ЭК) создаются во всех учреждениях, организациях, на предприятиях страны, в структурных подразделениях крупных организаций, учреждений. Имеются ЭК также в областных архивах и их филиалах.</w:t>
      </w:r>
    </w:p>
    <w:p w:rsidR="00E80CE2" w:rsidRDefault="00E80CE2">
      <w:pPr>
        <w:pStyle w:val="a3"/>
        <w:ind w:firstLine="567"/>
        <w:jc w:val="both"/>
        <w:rPr>
          <w:sz w:val="24"/>
        </w:rPr>
      </w:pPr>
    </w:p>
    <w:p w:rsidR="00E80CE2" w:rsidRDefault="00E80CE2">
      <w:pPr>
        <w:pStyle w:val="2"/>
        <w:ind w:firstLine="567"/>
        <w:rPr>
          <w:sz w:val="24"/>
        </w:rPr>
      </w:pPr>
      <w:r>
        <w:rPr>
          <w:sz w:val="24"/>
        </w:rPr>
        <w:t>22. Система научно-справочного аппарата к документам Архивного фонда Российской Федерации.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В каждом архиве имеется научно-справочный аппарат (НСА) для учета, поиска и использования хранящихся документов. Различные типы и виды НСА представляют собой систему архивных справочников. Архивный справочник — информационно-поисковая система, в которой поиск информации об архивных документах производится вручную. Система НСА складывается из комплексов научно-справочного аппарата всех государственных архивов, а также межархивных справочников,   автоматизированных   информационно-поисковых   систем (АИПС) и принятых в практике архивов информационных документов.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В СНСА входят справочники, выполняющие учетно-контрольную и информационно-поисковую функции. К первой группе относятся книга учета поступлений в архив; список фондов архива; лист фонда; опись дел. Ко второй группе относятся: фондовые каталоги; путеводитель, тематический путеводитель, краткий справочник по фондам архива(-ов); указатель описей фонда(-ов); каталоги; опись дел; тематический и фондовый обзоры; тематический указатель к делам (документам); научно-популярные издания; информационные письма; тематический перечень; архивные справки (тематического или библиографического характера).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Разработка информационно-поисковых систем (ИПС) должна вестись с учетом преемственности уже существующих и действующих в аппарате государственного управления систем научно-технической информации.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Состав системы НСА конкретного госархива определяется составом и содержанием его документов, интенсивностью и характером их использования. Отсюда вытекает дифференцированный подход к созданию системы НСА в каждом архиве, к разработке НСА каждого фонда.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Система НСА любого архива должна содержать информацию на уровнях: фонд-дело-документ.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Межархивные справочники обеспечивают поиск информации на уровне фонда, но в различных масштабах: ЦФК Росархива РФ по стране в целом, так же как и справочник типа путеводителя "Государственные архивы РФ", фондовые каталоги республик и других регионов и аналогичные справочники — соответственно по регионам.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Тематические путеводители, указатели, обзоры дают информацию на уровнях: фонд-дело-документ. Межфондовые справочники обеспечивают поиск информации по документам одного архива. Указатель фондов архива обеспечивает поиск конкретного фонда и дает информацию на уровне фонда.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Путеводитель по фондам архива содержит характеристики или краткие сведения о фондах, расположенные в систематизированном порядке; дает информацию о фонде и служит для ознакомления с составом и содержанием архива и хранящихся в нем фондов. Краткий справочник по фондам архива дает систематизированный перечень наименований архивных фондов со справочными данными о них (даты существования, объем и крайние даты документов), выполняет функции путеводителя, дает информацию на уровне фонда.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Состав справочников системы НСА в каждом архиве и в целом по стране создается для эффективного использования документов АФ РФ, поиска необходимой информации в возможно короткие сроки и учета, обеспечения сохранности документов, содержащих информацию.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</w:p>
    <w:p w:rsidR="00E80CE2" w:rsidRDefault="00E80CE2">
      <w:pPr>
        <w:pStyle w:val="a4"/>
        <w:rPr>
          <w:sz w:val="24"/>
        </w:rPr>
      </w:pPr>
    </w:p>
    <w:p w:rsidR="00E80CE2" w:rsidRDefault="00E80CE2">
      <w:pPr>
        <w:pStyle w:val="a4"/>
        <w:rPr>
          <w:sz w:val="24"/>
        </w:rPr>
      </w:pPr>
      <w:r>
        <w:rPr>
          <w:sz w:val="24"/>
        </w:rPr>
        <w:t>23. Организация комплектования Архивного фонда Российской Федерации.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Комплектование архива — систематическое пополнение архива документами, соответствующими его профилю. Комплектование государственных архивов проводится под руководством и контролем Росархива, который решает принципиальные вопросы по определению видов учреждений, организаций и предприятий, сдающих документы в госархивы; категорий документов, пополняющих состав АФ РФ, порядка отбора документов на госхранение. Методические и практические вопросы, связанные с определением списков источников комплектования, экспертизой и отбором документов рассматривает ЦЭПК Росархива.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Комплектование государственных и ведомственных архивов в основном сходно; оно складывается из определения источников комплектования, определения состава документов, подлежащих государственному хранению, приема документов в архив. Работа по комплектованию ведомственного архива проводится под руководством государственной архивной службы.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 xml:space="preserve">Источники комплектования архивов. Источники комплектования — это организации или лица, передающие документы в государственные или ведомственные архивы. 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На основании Примерных списков местные архивные учреждения разрабатывают список № 1 учреждений, от которых принимаются документы в государственные архивы.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 xml:space="preserve"> По Положению о ГАС России Росархив формирует АФ РФ, т. е. определяет источники его комплектования — виды учреждений, организаций и предприятий, документы которых подлежат включению в АФ, а также состав принимаемых от них документов. Другие архивные учреждения проводят эту работу в пределах своей компетенции. В связи с чем проекты списков рассматриваются и одобряются: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российских госархивов и центров хранения документации — ЦЭПК Росархива, других госархивов — соответствующими органами исполнительной власти по представлению местных органов управления архивным делом после рассмотрения на ЭПК.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В настоящее время государственные и негосударственные архивы заключают договора о сдаче документов последних на госхранение, о порядке их использования.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Работы, связанные с подготовкой и передачей документов на госхранение проводятся силами учреждений-сдатчиков и за их счет.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</w:p>
    <w:p w:rsidR="00E80CE2" w:rsidRDefault="00E80CE2">
      <w:pPr>
        <w:pStyle w:val="a4"/>
        <w:rPr>
          <w:sz w:val="24"/>
        </w:rPr>
      </w:pPr>
      <w:r>
        <w:rPr>
          <w:sz w:val="24"/>
        </w:rPr>
        <w:t>24. Организация архивного учета документов, дел и фондов.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Основной функцией всех архивов является обеспечение сохранности документов, т.е. "обеспечение физической сохранности документов и их учет". Комплекс взаимосвязанных работ, проводящийся в архивах, включает: создание оптимальных условий хранения документов; размещение документов в хранилищах и их топографирование; соблюдение порядка выдачи дел из архивов; учет документов, проверка их наличия и состояния; выявление уникальных и особо ценных документов и создание на них страхового фонда.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Учет архивных документов способствует их сохранности, помогает осуществлять контроль за наличием документов и обеспечивать их поиск. Учет документов, хранящихся в ведомственных архивах, позволяет госархивам проводить планомерное комплектование в соответствии с их профилем и является основой планирования работы госархива 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 xml:space="preserve">Учету подлежат </w:t>
      </w:r>
      <w:r>
        <w:rPr>
          <w:b/>
          <w:bCs/>
          <w:sz w:val="24"/>
        </w:rPr>
        <w:t>ВСЕ</w:t>
      </w:r>
      <w:r>
        <w:rPr>
          <w:sz w:val="24"/>
        </w:rPr>
        <w:t xml:space="preserve"> документы, хранящиеся в архиве.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Основными единицами учета в архивах являются: архивный фонд (или архивная коллекция), единица хранения. Кроме основных единиц учета в архивах, хранящих традиционные документы на бумажной основе, могут учитываться документы отдельных категорий дел (личные, следственные и др.) и особо ценные документы; обязательному учету подлежат также все листы дел постоянного хранения. Особо ценные документы учитываются в соответствии с правилами. Учет листов дел постоянного хранения закрепляется листом-заверителем и указанием количества листов в описи дел. Неописанные документы учитываются по количеству листов.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Государственный учет документов организуется на основе трех принципов: централизации, преемственности учетных документов на всех стадиях работы, динамичности.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 xml:space="preserve">Учет в государственных архивах ведется централизованно и в каждом архивохранилище. Для учета используются формы основных учетных документов и вспомогательная учетная документация. Если основные учетные документы определены правилами работы госархивов, то вспомогательные документы разрабатываются каждым архивом самостоятельно, исходя из его нужд и в зависимости от организации работы по учету. 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Основными учетными документами в государственном архиве являются: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книга учета поступлений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книга учета поступлений страхового фонда и фонда пользования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список фондов (+список фондов, содержащих особо ценные дела)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лист фонда (для фиксации изменений в названии фонда, учета состава и объема фонда в целом и по каждой описи, учета и нумерации описей данного фонда, учета документов, отражающих изменения в составе и объеме фонда);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архивная опись(+опись особо ценных дел)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опись страхового фонда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инвентарная книга учета дел, имеющих во внешнем оформлении или в приложениях к ним материальные ценности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Кроме того, для централизованного государственного учета в архиве на каждый вновь поступивший фонд один раз составляется карточка фонда, которая отсылается в фондовый каталог соответствующего архивного органа и ЦФК Росархива для обеспечения оперативного поиска той или иной документной информации.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На каждый фонд заводится дело фонда.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Документы АФ РФ, хранящиеся в ведомственном архиве, подлежат централизованному государственному учету, формой которого является карточка фонда. Книга учета поступлений и выбытия документов, а также список фондов ведутся в архивах, хранящих документы двух и более фондов. Большая часть ведомственных архивов хранит один фонд. Рассмотрим учетные документы такого архива.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  <w:lang w:val="en-US"/>
        </w:rPr>
      </w:pPr>
      <w:r>
        <w:rPr>
          <w:sz w:val="24"/>
        </w:rPr>
        <w:t xml:space="preserve">Описи дел выполняют ряд функций, в том числе функцию учета дел постоянного, долговременного хранения и по личному составу. Опись осуществляет поединичный учет дел (закрепляет за каждой единицей хранения самостоятельный номер) и суммарный учет (путем составления итоговой записи). 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  <w:lang w:val="en-US"/>
        </w:rPr>
      </w:pPr>
    </w:p>
    <w:p w:rsidR="00E80CE2" w:rsidRDefault="00E80CE2">
      <w:pPr>
        <w:pStyle w:val="a4"/>
        <w:rPr>
          <w:sz w:val="24"/>
        </w:rPr>
      </w:pPr>
      <w:r>
        <w:rPr>
          <w:sz w:val="24"/>
        </w:rPr>
        <w:t>25. Формирование структуры Архивного фонда Российской Федерации.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В состав Архивного фонда РФ входят находящиеся на территории России архивные фонды, исторически или логически связанные между собой, а также архивные документы независимо от источника их образования, вида носителя, места хранения и формы собственности.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Государственную часть АФ РФ составляют архивные фонды и документы, являющиеся федеральной собственностью, государственной собственностью субъектов Федерации и муниципальной собственностью.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К федеральной собственности относятся архивные фонды ц архивные документы федеральных госархивов, архивные фонды и документы, образовавшиеся и образующиеся в деятельности фе. деральных органов государственной власти, Генеральной прокуратуры РФ, Центрального банка РФ и других банков, учреждений организаций и предприятий, отнесенных к федеральной собственности, а также документы, полученные от организаций и лиц негосударственной части АФ РФ.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Негосударственная часть АФ РФ включает архивные фонды и документы расположенных на территории России общественных объединений и организаций, религиозных организаций (с момента отделения церкви от государства) или частной собственности. В состав Аф РФ эти документы включаются при условии их значительной ценности и учитываются ГАС по правилам государственного учета.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Характеристика состава документов АФ РФ выглядит так: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1) группы документов, образовавшихся в деятельности учреждений, организаций, предприятий, существующих и существовавших на территории, входившей в состав СССР, — высших, центральных и местных органов государственной власти и государственного управления, суда, арбитража, прокуратуры; воинских учреждений, частей, учебных заведений и других организаций армии, флота, пограничных и внутренних войск; учреждений, организаций и предприятий промышленности, сельского хозяйства и других отраслей экономики; науки и культуры: профессиональных союзов, творческих, кооперативных и других общественных организаций; учреждений религиозного культа за период до отделения церкви от государства;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2) документы отечественных учреждений, организаций и предприятий, находящихся или находившихся за границей;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3) национализированные Советским государством документы частных, сословных и других корпоративных архивов;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4) документы личного происхождения, поступившие в собственность государства (частные архивы и документальные коллекции советских и дореволюционных государственных, общественных деятелей, ученых, деятелей культуры, искусства, новаторов и передовиков производства, коллекционеров, переданные в госархивы по актам дарения, завещаниям или на другом законном основании);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5) поступившие в собственность государства, в том числе из-за рубежа, документальные памятники истории и культуры (летописи, рукописные книги, рисунки и т.п.).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Документы, включенные в состав АФ РФ, изъяты из гражданского оборота и не могут являться объектом купли-продажи и иных сделок, нарушающих право государственной собственности на них.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  <w:lang w:val="en-US"/>
        </w:rPr>
      </w:pPr>
    </w:p>
    <w:p w:rsidR="00E80CE2" w:rsidRDefault="00E80CE2">
      <w:pPr>
        <w:pStyle w:val="a4"/>
        <w:rPr>
          <w:sz w:val="24"/>
        </w:rPr>
      </w:pPr>
      <w:r>
        <w:rPr>
          <w:sz w:val="24"/>
        </w:rPr>
        <w:t>26. Порядок составления, оформления и выдачи архивных справок, копий и выписок из документов: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  <w:lang w:val="en-US"/>
        </w:rPr>
      </w:pPr>
      <w:r>
        <w:rPr>
          <w:sz w:val="24"/>
        </w:rPr>
        <w:t xml:space="preserve">Наведение справок по запросам организаций и граждан составляет значительную долю всей работы ведомственного архива по использованию хранящихся в нем документов, так как в ведомственных архивах сосредоточены справочные документы по личному составу, которые хранятся длительный период. 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Архивная справка — официальный документ архива, содержащий сведения из архивных документов, относящихся к предмету запроса, с указанием адресов документов.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Архивная копия — официальный документ архива, воспроизводящий текст архивного письменного документа либо изображение архивного графического документа с указанием их адресов.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Архивная выписка — архивная копия, воспроизводящая часть текста архивного письменного документа.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 xml:space="preserve">Каждый из этих документов может быть изготовлен по запросу какого-либо учреждения, организации, предприятия или лица. 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  <w:lang w:val="en-US"/>
        </w:rPr>
      </w:pPr>
      <w:r>
        <w:rPr>
          <w:sz w:val="24"/>
        </w:rPr>
        <w:t>Работа по наведению справок начинается с просмотра научно-справочного аппарата. Для выявления материалов по тематическому запросу обращаются к каталогам — систематическому или предметно-тематическому. При их отсутствии — к описям фондов тех учреждений и их структурных частей, в которых согласно их функциям могут быть документы по теме. Изучается археографическая часть предисловия, так как в ней дается характеристика содержания документов. При встрече заголовка, содержащего указание на наличие нужных материалов, записывают номер деяа на листке и продолжают чтение описи. Выявленные дела внимательно изучаются. Из документов делаются выписки со ссылкой на листы.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  <w:lang w:val="en-US"/>
        </w:rPr>
      </w:pPr>
      <w:r>
        <w:rPr>
          <w:sz w:val="24"/>
        </w:rPr>
        <w:t xml:space="preserve">Изложение текста должно быть сжатым, но достаточно ясно освещающим вопрос. При необходимости приводятся цитаты. Материал излагается в хронологической последовательности упоминаемых событий. Если справка составляется на основе нескольких документов, после изложения сведений из одного документа следует в скобках сделать ссылку на архивный шифр этого дела и номера листов. 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Законченная справка перепечатывается на бланке учреждения, подписывается руководителем учреждения и заведующим архивом и скрепляется печатью.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В заявлении должно быть указано, для какой цели требуется справка и куда она должна быть представлена.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 xml:space="preserve">Нередко в личных делах встречаются невостребованные личные документы граждан. Все эти документы хранятся согласно перечню до востребования, но не менее 50 лет. И если владельцы этих документов затребуют их, им выдаются подлинники, а в деле оставляется справка с указанием даты выдачи документа заявителю. Запрещено выдавать из архива паспорта, воинские, депутатские и профсоюзные билеты, орденские книжки, а также делать из них выписки или снимать копии. Сведения об этих документах могут быть сообщены заинтересованным учреждениям по их запросам или работникам “соответствующх” ведомств </w:t>
      </w:r>
      <w:r>
        <w:rPr>
          <w:noProof/>
          <w:sz w:val="24"/>
        </w:rPr>
        <w:sym w:font="Wingdings" w:char="F04A"/>
      </w:r>
      <w:r>
        <w:rPr>
          <w:sz w:val="24"/>
        </w:rPr>
        <w:t>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Архивные справки, архивные копии и архивные выписки оформляются по строго установленной форме. Подписание справочных документов производится так же, как и тематических справок.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Делопроизводство по выдаче архивных справок может быть сосредоточено в канцелярии или в архиве. Это зависит от особенностей конкретного учреждения, но обязательно должно быть отражено в номенклатуре.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</w:p>
    <w:p w:rsidR="00E80CE2" w:rsidRDefault="00E80CE2">
      <w:pPr>
        <w:pStyle w:val="a4"/>
        <w:rPr>
          <w:sz w:val="24"/>
        </w:rPr>
      </w:pPr>
      <w:r>
        <w:rPr>
          <w:sz w:val="24"/>
        </w:rPr>
        <w:t>27. Развитие организационной структуры государственной архивной службы России в 1991-2000 гг.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 xml:space="preserve">Когда СССР дал дуба, ГАУ СССР было преобразовано в ГАУ РФ. КПСС была расформирована, и уже в конце 91ого года была создана парламентская комиссия по передаче в архив дел КПСС и КГБ (КГБ было поделено на отдельные ведомства). Прибалтика и Грузия стащили часть документов себе. Встал вопрос, что делать с документами тех республик, которых раньше не было (Казахстан). Порешили оставить там, где они есть. Был создан архив КПСС, с документами с конца 19 века по 1953 годы. Но была проблема – часть документов была секретная и не было нормального НСА. В каждой области были архивы парткомов – их преобразовали в государственные. После ликвидации КГБ решили открыть его документы, но оказалось, что там очень много все еще ценной инфы, про шпионов, про пограничников </w:t>
      </w:r>
      <w:r>
        <w:rPr>
          <w:noProof/>
          <w:sz w:val="24"/>
        </w:rPr>
        <w:sym w:font="Wingdings" w:char="F04A"/>
      </w:r>
      <w:r>
        <w:rPr>
          <w:sz w:val="24"/>
        </w:rPr>
        <w:t xml:space="preserve"> – и открывашка заглохла. Организации-преемника у КГБ не было – некому было снять гриф секретности. </w:t>
      </w:r>
      <w:r>
        <w:rPr>
          <w:noProof/>
          <w:sz w:val="24"/>
        </w:rPr>
        <w:sym w:font="Wingdings" w:char="F04C"/>
      </w:r>
      <w:r>
        <w:rPr>
          <w:noProof/>
          <w:sz w:val="24"/>
        </w:rPr>
        <w:t xml:space="preserve"> Решили снимать по времени. Часть государственных архивов поменяло статус, в свзяи с тем, что некоторые российские аривы дублировали союзные. Итого, к 2001 году было 14 федеральных, 108 областных и более 1000 районных и городских государственных архивов. 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</w:p>
    <w:p w:rsidR="00E80CE2" w:rsidRDefault="00E80CE2">
      <w:pPr>
        <w:pStyle w:val="a4"/>
        <w:rPr>
          <w:sz w:val="24"/>
        </w:rPr>
      </w:pPr>
      <w:r>
        <w:rPr>
          <w:sz w:val="24"/>
        </w:rPr>
        <w:t>28. Методическое обеспечение и организация работы экспертных комиссий.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Важнейшим справочным пособием при работе по экспертизе Ценности документов служат различные перечни документов. Перечни, утвержденные Главархивом СССР, Росархивом, являются также и нормативными документами при определении сроков хра-вения конкретных категорий дел и документов, т.е. указанные в ни сроки хранения обязательны. Главное назначение перечней состоит в обеспечении сохранности ценных документов, образующих-ся в деятельности учреждений, организаций, предприятий, и их поступление на государственное хранение.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 xml:space="preserve">Существуют два вида перечней документов: с указанием сроков хранения и подлежащих передаче на государственное хранение Перечни документов по срокам хранения делятся на две группы: перечни типовых документов, называемые обычно типовые перечни, и ведомственные перечни. 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В типовые перечни, как правило, не включаются документы, специфические, характерные для какой-то определенной отрасли народного хозяйства. На основании типовых перечней министерства и ведомства разрабатывают ведомственные перечни, включающие и типовые документы, и документы, специфические для данной отрасли, т.е. охватывающие всю документацию учреждений данной отрасли от высшего органа до низовой организации. Сроки хранения типовых документов соответствуют срокам, указанным в типовых перечнях (включая отметку ЭПК). Сроки хранения специфических документов, создаваемых в результате выполнения учреждениями и предприятиями отрасли специальных отраслевых функций, определяются путем тщательного изучения состава и содержания этих документов на основе принципов и критериев экспертизы ценности документов. После прохождения всех стадий обсуждения и согласования ведомственные перечни утверждаются руководством соответствующего ведомства и ведущим учреждением государственной архивной службы.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Перечни документов, как всякий справочник, состоят из самого перечня (статей) и вспомогательного справочного аппарата. Вспомогательный справочный аппарат обычно состоит из указаний по применению перечня, указателя видов документов и оглавления, которое является одновременно схемой классификации статей перечня. Некоторые перечни снабжены приложениями.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</w:p>
    <w:p w:rsidR="00E80CE2" w:rsidRDefault="00E80CE2">
      <w:pPr>
        <w:pStyle w:val="a4"/>
        <w:rPr>
          <w:sz w:val="24"/>
        </w:rPr>
      </w:pPr>
      <w:r>
        <w:rPr>
          <w:sz w:val="24"/>
        </w:rPr>
        <w:t>29. Структура и основные функции органов управления архивным делом в Российской Федерации.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 xml:space="preserve">Для осуществления организаторских и контрольных функций по сохранению и использованию АФ РФ существует государственная архивная служба (ГАС) — субординационно построенная и функционально разграниченная система органов управления архивным делом, подведомственных им архивов и специализированных научно-исследовательских организаций. Она состоит из системы органов управления архивным делом и подведомственных им государственных архивов. 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 xml:space="preserve">Государственное управление архивным делом осуществляется Президентом Российской Федерации и Правительством России. В республиках, краях, областях, являющихся субъектами Федерации, ц других территориальных образованиях управление архивным дедом осуществляется администрацией, которой предоставлено право самостоятельно создавать органы управления архивным делом. 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Однако принимаемые региональными администрациями акты должны соответствовать Основам законодательства Российской Федерации об Архивном Фонде Российской Федерации и архивах. В случае расхождения этих актов с названными Основами законодательства действуют нормы последних.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Контроль за соблюдением законодательства об Архивном Фонде РФ и архивах осуществляется органами власти и прокуратурой.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Ведомственный контроль за соблюдением законодательства поручен соответствующим административным и муниципальным органам и Государственной архивной службе.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Непосредственное ведение архивного дела на территории Российской Федерации возлагается на Государственную архивную службу России (Росархив) — центральный орган исполнительной власти в области архивного дела и на ее систему.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На Росархив возложено управление архивным делом в стране, регулирование его развития на основе достижений научно-технического прогресса. Его основными задачами в области архивного дела являются: координация деятельности центральных и местных органов исполнительной власти и взаимодействие с ними в вопросах развития архивного дела, системы делопроизводства и создания унифицированных систем документации; контроль за соблюдением законодательства в области архивного дела в РФ; анализ его состояния и определение концепций и стратегии его развития; организация комплектования (формирования), обеспечения сохранности, всестороннего использования документов АФ РФ; ведение централизованного государственного учета документов АФ; организация информации о его составе и содержании; координация научной и методической работы в области архивоведения, документоведения и археографии; внедрение результатов научных исследований в практику архивных учреждений; осуществление международных связей в области архивного дела и делопроизводства.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</w:p>
    <w:p w:rsidR="00E80CE2" w:rsidRDefault="00E80CE2">
      <w:pPr>
        <w:pStyle w:val="a4"/>
        <w:rPr>
          <w:sz w:val="24"/>
        </w:rPr>
      </w:pPr>
      <w:r>
        <w:rPr>
          <w:sz w:val="24"/>
        </w:rPr>
        <w:t>30. Оптимальные условия архивного хранения документов.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Длительная сохранность документов зависит от создания оптимальных условий их хранения, связанных с благоприятными температурно-влажностным и световым режимами, а также от постоянного соблюдения санитарно-гигиенических требований.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Физико-химическим изменениям подвергаются все составные части документов: бумага, красители, клей, картон переплетов. Бумага становится хрупкой и ломкой. Особенно неустойчива современная бумага, которая уже через десять лет желтеет и становится хрупкой.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На состояние документов в хранилищах оказывает неблагоприятное воздействие ряд факторов: резкие перепады температуры и излишняя сухость воздуха отрицательно влияют на структуру бумаги, делая ее ломкой; прямые солнечные лучи влияют на структуру бумаги и обесцвечивают краситель, которым нанесен текст; наличие в воздухе вредных примесей в сочетании с повышенной влажностью также влечет за собой порчу текста: сырость вызывает развитие плесени, которая, пропитывая бумагу, покрывает ее разноцветными пятнами, разрушает и иногда полностью уничто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 xml:space="preserve">В связи с этим рекомендуется ставить стеллажи в хранилищах таким образом, чтобы документы были освещены минимально. Мерами, препятствующими старению бумаги и выцветанию текстов, являются вставка светорассеивающих стекол, а при их отсутствии — окраска стекол белилами или применение штор из плотной темной ткани, раздвижных ставней. 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 xml:space="preserve">Картонирование предохраняет документы и от другого отрицательно влияющего на них фактора — пыли. Пыль, попадая между волокнами бумаги, разрушает целлюлозу и тем самым снижает прочность бумаги, способствует увеличению влаги. Для предохранения документов от пыли наилучшим средством является кондиционирование воздуха в архивохранилищах. Однако можно эффективно бороться с попаданием пыли в хранилища и с помощью приточно-вытяжной вентиляции с системой химических фильтров. Уборку помещения следует проводить только влажную. 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Все материалы, входящие в состав дел (бумага, кожа, клей), гигроскопичны, и потому их состояние зависит от влажности воздуха. При низкой влажности воздуха бумага теряет эластичность, клей становится хрупким, кожа переплетов ссыхается и трескается и переплет деформируется. Высокая влажность воздуха разрыхляет бумагу, деформирует ее края, т.е. делает ее непрочной, ускоряет протекающие в ней химические процессы. Переплеты дел могут расклеиваться. Кроме того, высокая относительная влажность воздуха способствует образованию плесени, которая быстро распространяется при резких колебаниях температуры и влажности воздуха.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 xml:space="preserve">В архивохранилищах рекомендуется поддерживать постоянную температуру в пределах от +14 до +20 °С. Допустимые границы относительной влажности воздуха от 45 до 60 %. Для поддержания нормального температурно-влажностного режима, помимо регулирования отопления, большое значение имеет хорошая циркуляция воздуха в помещении. Это достигается проветриванием и правильной установкой стеллажей. 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Основными разрушителями документов в архивохранилищах являются грибы, называемые в быту плесенью. Повреждение документов насекомыми встречается реже, чем повреждение грибами, но ущерб документам ими может быть нанесен в более короткие сроки В архивохранилищах может обитать моль, тараканы.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При появлении плесени на коробках или делах можно провести простейшую дезинфекцию: сначала следует изолировать пораженные дела, а затем в изоляторе продезинфицировать их трехпроцентным раствором формалина. Для профилактики дела, хранящиеся в помещениях с повышенной влажностью воздуха, систематически просматриваются и могут просушиваться на открытом воздухе при температуре не выше 30 — 35 °С, защищенными от прямых лучей.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</w:p>
    <w:p w:rsidR="00E80CE2" w:rsidRDefault="00E80CE2">
      <w:pPr>
        <w:pStyle w:val="a4"/>
        <w:rPr>
          <w:sz w:val="24"/>
        </w:rPr>
      </w:pPr>
      <w:r>
        <w:rPr>
          <w:sz w:val="24"/>
        </w:rPr>
        <w:t>31. Современная сеть государственных архивов в Российской Федерации.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В систему Росархива в настоящее входят время федеральные государственные архивы и центры хранения документации (18), научные учреждения, реставрационные мастерские и другие организации, подчиненные непосредственно Росархиву, а также органы управления архивным делом республик, краев, областей, городов федерального значения, автономных образований и подведомственные им архивы.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Сеть федеральных государственных архивов, центров хранения документации и их филиалов утверждается Правительством, а сеть центральных государственных архивов, центров хранения документации республик, краев, областей, автономных округов, городов федерального значения - в соответствии с законодательными и иными правовыми актами этих государственных образований.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Росархив: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координирует деятельность федеральных органов государственной власти в области архивного дела и делопроизводства;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определяет категории госучреждений как источников комплектования, так и видов документов, подлежащих включению в состав Архивного фонда Российской Федерации;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ведет централизованный учет документов Архивного фонда, осуществляет контроль за сохранностью и использованием этих до" кументов;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осуществляет «организационно-методическое руководство и контроль за работой архивных служб и ведомственных архивов, организацией документов в делопроизводстве».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</w:p>
    <w:p w:rsidR="00E80CE2" w:rsidRDefault="00E80CE2">
      <w:pPr>
        <w:pStyle w:val="a4"/>
        <w:rPr>
          <w:sz w:val="24"/>
        </w:rPr>
      </w:pPr>
      <w:r>
        <w:rPr>
          <w:sz w:val="24"/>
        </w:rPr>
        <w:t>33. Архивные справочники, их назначение и содержание.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 xml:space="preserve">В Основных правилах работы госархивов СССР установлены типы архивных справочников, входящих в систему научно-справочного аппарата: архивная опись, каталоги, путеводители, указатели, обзоры документов. Каждый тип справочника имеет виды, а иногда и разновидности, выполняющие свои задачи и потому отличающиеся друг от друга по структуре, содержанию, степени информативности. Все архивные справочники составляются с обязательным привлечением описи дел. 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В состав СНСА входят межархивные, общеархивные, межфондовые и фондовые справочники. Каталоги — это межфондовые архивные справочники, в которых информация о содержании документов архива занесена на карточки установленной правилами формы. Назначение каталогов — оперативный поиск углубленной информации, содержащейся в документах архива по определенным темам, событиям, явлениям, лицам и т.д.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Архив может иметь несколько каталогов: систематический, предметный, именной, географический, по истории учреждений, документов по личному составу. При наличии в архиве нескольких взаимосвязанных и взаимодополняющих каталогов создается система каталогов. В ее основе как правило, лежит систематический каталог.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Путеводители — архивные справочники, содержащие краткие сведения о документах архива. Характеристики в них располагаются по рекомендованной правилами схеме. Назначение путеводителей — ознакомление потребителей с краткой информацией, ориентирующей в составе и содержании фондов архива.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 xml:space="preserve">Существуют три вида путеводителей: путеводитель по фондам архива включает систематизированный перечень наименований архивных фондов с их характеристиками; краткий справочник по фондам архива представляет собой систематизированный перечень наименований архивных фондов со справочными данными о них; тематический путеводитель включает систематизированный перечень характеристик документов, расположенных по тематической схеме. 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Указатель — элемент справочного аппарата к архивному справочнику, охватывает основной текст и приложения. Ссылочные данные к описи даются на номера дел, к путеводителю и обзору — на страницу справочника, к каталогу — на индекс каталожной карточки.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В практике архивов наибольшее применение находят указатели следующих видов: предметный, географический, именной, хронологический.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 xml:space="preserve">Обзор документов — архивный справочник, включающий систематизированные сведения о составе и содержании отдельных комплексов документов. Назначение — информация заинтересованных организаций о документах. 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При разработке справочников любых типов, видов необходимо соблюдать методические рекомендации, разработанные ведущим учреждением ГАС. Применение единых форм и приемов описания, единой классификации облегчит перевод на механизированный и автоматизированный поиск информации.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</w:p>
    <w:p w:rsidR="00E80CE2" w:rsidRDefault="00E80CE2">
      <w:pPr>
        <w:pStyle w:val="a4"/>
        <w:rPr>
          <w:sz w:val="24"/>
          <w:lang w:val="en-US"/>
        </w:rPr>
      </w:pPr>
      <w:r>
        <w:rPr>
          <w:sz w:val="24"/>
        </w:rPr>
        <w:t>34. Работа читальных залов архивов. Учет использования архивных документов.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Использование документов, хранящихся в архиве, — одна из о</w:t>
      </w:r>
      <w:r>
        <w:rPr>
          <w:sz w:val="24"/>
          <w:lang w:val="en-US"/>
        </w:rPr>
        <w:t>c</w:t>
      </w:r>
      <w:r>
        <w:rPr>
          <w:sz w:val="24"/>
        </w:rPr>
        <w:t>новных задач, в какой-то мере оправдывающая вложение средств его организацию. В зависимости от целей использования состава документов архива, его технической оснащенности выбирается и форма использов ния документов.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Достаточно распространенной формой использования документов в архивах любого вида является непосредственное предоставление документов для их изучения. В зависимости от вида архива и его технической оснащенности документы выдаются для работы в оборудованный при архиве читальный зал или во временное пользование.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Допуск для работы в читальный зал дает руководитель организации (госархива) на основании письменного ходатайства учреждения чли общественной организации, действительного по установленным "Равилам в течение года. Вопрос о допуске сотрудников к работе с документами архива своего учреждения решается руководством.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Выписки и копии, сделанные посетителями читального зала, могут быть проверены работниками архива на предмет их соответствия темам исследования и оригиналам.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При отсутствии читального зала, в случае производственной необходимости, документы в составе дел могут быть выданы во временное пользование. При продлении срока должно быть проведено соответствующе его переоформление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 xml:space="preserve">Выдача дел во временное пользование в сторонние организации оформляется установленной Росархивом специальной формой </w:t>
      </w:r>
      <w:r>
        <w:rPr>
          <w:sz w:val="24"/>
          <w:lang w:val="en-US"/>
        </w:rPr>
        <w:t>AKTI</w:t>
      </w:r>
      <w:r>
        <w:rPr>
          <w:sz w:val="24"/>
        </w:rPr>
        <w:t xml:space="preserve"> о выдаче дел во временное пользование, скрепляемой подписями руководителей и печатями передающей дела организацией и получателя.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Выдача дел сотрудником фиксируется в архиве в карточке или журнале и оформляется распиской получателя. На место выданного из архивохранилища дела подкладывается карта-заместитель с указанием, какое дело, когда и до какого срока выдано.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Состояние дел, возвращаемых в архив после использования должно быть проверено в присутствии лиц, возвращающих документы, так как пользователи несут ответственность за сохранность и состояние дел (единиц хранения), с которыми они работают, в соответствии с действующим законодательством.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Результаты проверки фиксируются в заверительной записи единицы хранения и в документах, оформлявших выдачу дел При обнаружении недостачи дел, отдельных листов и документов в них должен быть оформлен акт установленной формы и на его основании решаться вопрос о привлечении виновных к ответственности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</w:p>
    <w:p w:rsidR="00E80CE2" w:rsidRDefault="00E80CE2">
      <w:pPr>
        <w:pStyle w:val="a4"/>
        <w:rPr>
          <w:sz w:val="24"/>
        </w:rPr>
      </w:pPr>
      <w:r>
        <w:rPr>
          <w:sz w:val="24"/>
        </w:rPr>
        <w:t>35. Функции архива в структуре организации.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Основное назначение архивов состоит в обеспечении сохранности и использования документов. Для осуществления функции обеспечения сохранности документов архиву нужно прежде всего иметь объекты хранения. Осуществление контроля за состоянием, хранением и учетом документов в учр-ях, орг-ях, предпр-ях возложено на гос. архивную службу. Функции контроля за деятельностью ведомственных архивов выполняют гос.архивы.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Основная функция гос.архивов с переменным составом документов – временное хранение документов, поступающих из учр-ий районного звена и сельских учр-ий и орг-ий. Выполняя эту функцию, гос.архивы контролируют состояние документов в учр-ях районного звена, сельскохозяйственных предпр-ях.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 xml:space="preserve">Функция комплектования архива.     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1.</w:t>
      </w:r>
      <w:r>
        <w:rPr>
          <w:sz w:val="24"/>
        </w:rPr>
        <w:tab/>
        <w:t xml:space="preserve">Прием документов из стр.подр-ий и фондов личного происхождения. Для архивов, комплектующихся документами нескольких учр-ий, обязательно составление и постоянное уточнение списков таких учр-ий. 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2.</w:t>
      </w:r>
      <w:r>
        <w:rPr>
          <w:sz w:val="24"/>
        </w:rPr>
        <w:tab/>
        <w:t>Ежегодное проведение экспертизы ценности документов, хранящихся в архиве, отбор дел и оформление документов на дела, подлежащие дальнейшему хранению или уничтожению. Оказание методической помощи в проведении экспертизы ценности стр-ым подр-ям.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Функция обеспечения сохранности документов.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1.</w:t>
      </w:r>
      <w:r>
        <w:rPr>
          <w:sz w:val="24"/>
        </w:rPr>
        <w:tab/>
        <w:t>Создание условий, обеспечивающих сохранность документов, путем проведения широкого комплекса работ по охране и оборудованию хранилищ, улучшению температурно-влажностного режима хранения, нормальных санитарно-гигиенических условий.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2.</w:t>
      </w:r>
      <w:r>
        <w:rPr>
          <w:sz w:val="24"/>
        </w:rPr>
        <w:tab/>
        <w:t>Организация учета документов в соответствии с установленными правилами, постоянное внесение текущих изменений в учетные документы, отражающие количественный состав фондов архива. Представление гос.службе сведений о документах архива по установленной форме. Соблюдение порядка выдачи дел из хранилища. Периодические проверки наличия и состояния дел.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3.</w:t>
      </w:r>
      <w:r>
        <w:rPr>
          <w:sz w:val="24"/>
        </w:rPr>
        <w:tab/>
        <w:t>Создание страхового фонда копий на наиболее ценные документы. Учет этих документов и их страхового фонда.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4.</w:t>
      </w:r>
      <w:r>
        <w:rPr>
          <w:sz w:val="24"/>
        </w:rPr>
        <w:tab/>
        <w:t>проведение при необходимости работ пот улучшению физико-химического состояния документов (дезинфекция и реставрация документов).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5.</w:t>
      </w:r>
      <w:r>
        <w:rPr>
          <w:sz w:val="24"/>
        </w:rPr>
        <w:tab/>
        <w:t xml:space="preserve">Топографирование документов архива, обеспечивающее их быстрый поиск в хранилище.                       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Функция подготовки документов к передаче на гос.хранение.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1.</w:t>
      </w:r>
      <w:r>
        <w:rPr>
          <w:sz w:val="24"/>
        </w:rPr>
        <w:tab/>
        <w:t>Архив составляет и представляет на утверждение экспертно-проверочной комиссии соответствующего архивного учр-ия годовой раздел сводной описи дел постоянного хранения.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2.</w:t>
      </w:r>
      <w:r>
        <w:rPr>
          <w:sz w:val="24"/>
        </w:rPr>
        <w:tab/>
        <w:t>Подготовка кпередаче и передача на гос.хранение документов с истекшими предельными сроками ведомственного хранения.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3.</w:t>
      </w:r>
      <w:r>
        <w:rPr>
          <w:sz w:val="24"/>
        </w:rPr>
        <w:tab/>
        <w:t>Составление научно-справочного аппарата к документам, передаваемым на гос.хранение с учетом его соответствия научно-справочному аппарату, к документам, переданным в гос.архив. составление первичной исторической справки по истории фондообразования.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4.</w:t>
      </w:r>
      <w:r>
        <w:rPr>
          <w:sz w:val="24"/>
        </w:rPr>
        <w:tab/>
        <w:t>В архивах, хранящих документы нескольких учр-ий, проводится фондирование принятых в архив дел и документов.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Функция использования документов.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Основная цель использования документов – дальнейшее развитие отрасли или отдельной орг-ции, изучение опыта прошлого. С учетом этого архив проводит: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-информирование руководителей и работников орг-ции о составе и содержании документов, выявление документов по заданию руководства,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-исполнение запросов учр-ния и заявлений граждан социально-правового характера, выдачу копий документов и архивных справок, а также документов во временное пользование заинтересованным учр-ям и исследователям, работающим в читальном зале,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-организацию учета использования документов архива.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</w:p>
    <w:p w:rsidR="00E80CE2" w:rsidRDefault="00E80CE2">
      <w:pPr>
        <w:pStyle w:val="a4"/>
        <w:rPr>
          <w:sz w:val="24"/>
        </w:rPr>
      </w:pPr>
      <w:r>
        <w:rPr>
          <w:sz w:val="24"/>
        </w:rPr>
        <w:t>36. Цели и формы использования документов государственной части Архивного фонда Российской Федерации, его нормативная база.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Использование документов, хранящихся в архивах, является одной из основных задач архивных учреждений.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Цели (или направления) использования документов, хранящихся как в государственных, так и в ведомственных архивах: политические, организационно-управленческие, научные, экономические, культурно-просветительные и агитационно-пропагандистские, учебные, удовлетворение социально-правовых и имущественных интересов граждан.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Формы использования архивных документов многообразны: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1. Создание и распространение информационных документов о составе и содержании архивных документов.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2. Публикация документов в виде сборников, тематических подборок документов в журналах, газетах, в хрестоматиях.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3. Подготовка выставок документов, радио- и телепередач.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4. Выдача дел для изучения в читальный зал.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5. Выдача дел во временное пользование вне помещения архива.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6. Проведение экскурсий по архиву (студенческих и иных групп).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7. Проведение встреч с общественностью, где архивисты выступают с лекциями и докладами по определенной теме.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8. Изучение документов по тематическим запросам учреждений и подготовка ответов.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9. Наведение биографических справок социально-правового характера.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Основными формами использования документов ведомственного архива являются: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информирование руководства и структурных подразделений организации (в структуре которой функционирует архив), а также других организаций и исполнение их запросов;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культурно-просветительская и работа архива;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исполнение запросов социально-правового характера;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предоставление документов для изучения в читальном зале архива.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</w:p>
    <w:p w:rsidR="00E80CE2" w:rsidRDefault="00E80CE2">
      <w:pPr>
        <w:pStyle w:val="a4"/>
        <w:rPr>
          <w:sz w:val="24"/>
        </w:rPr>
      </w:pPr>
      <w:r>
        <w:rPr>
          <w:sz w:val="24"/>
        </w:rPr>
        <w:t>37. Взаимосвязь архивного дела и делопроизводства.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Каждое учреждение, выполняя свои функции, создает документы и получает их извне. Совокупность документов, образовавшихся в деятельности организации либо лица, называется документальным фондом.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Во многих учреждениях нет штатной единицы архивариуса, и за архив отвечает кто-то из работников делопроизводственной службы. Такому работнику необходимо знать функции ведомственного архива и методику проводимых в архиве работ.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В процессе делопроизводства создаются в основном текстовые документы. Но в массиве документов проектных организаций, конструкторских бюро, предприятий, ряда НИИ общегосударственный интерес представляет преимущественно научно-техническая документация, и все документы этих организаций, подлежащие постоянному хранению, в том числе управленческие, должны передаваться в специальные архивы научно-технической документации. Работа же с управленческой документацией этих организаций ведется на основании Единой государственной системы делопроизводства (ЕГСД), поэтому эти организации в учебнике упоминаются.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Объектом изучения являются документы, законченные делопроизводством, находящиеся в структурных подразделениях и в архиве учреждения, вопросы организации этих документов, обеспечения их сохранности и использования в интересах общества.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В начале каждого календарного года законченные делопроизводством дела за предшествующий год должны передаваться в архив учреждения или ведомственный архив. Кроме архивов-структурных подразделений учреждений, существуют и самостоятельные архивы.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</w:p>
    <w:p w:rsidR="00E80CE2" w:rsidRDefault="00E80CE2">
      <w:pPr>
        <w:pStyle w:val="a4"/>
        <w:rPr>
          <w:sz w:val="24"/>
        </w:rPr>
      </w:pPr>
      <w:r>
        <w:rPr>
          <w:sz w:val="24"/>
        </w:rPr>
        <w:t>38. Автоматизированные информационно-поисковые системы архивной службы.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При сдаче в книгу фондов делается запись и создается карточка фонда. Такую же карточку отсылают в Москву в ЦФК. Это долго. Решили сделать единую поисковую систему по всем фондам страны. Но язык разный, полнота инфы разная… Разработали единую карточку и попросили сделать все по новой. Делали 15 лет и делают до сих пор. Система начала работать еще до полного завершения – по ней делали многие архвиные справочники. Фонды первой категории описываются подокументно. Каждый архив самостоятельно делает при желании свою БД со своими наиболее частоюзаемыми документами. Таким образом описывается 8-15% от всех фондов.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</w:p>
    <w:p w:rsidR="00E80CE2" w:rsidRDefault="00E80CE2">
      <w:pPr>
        <w:pStyle w:val="a4"/>
        <w:rPr>
          <w:sz w:val="24"/>
        </w:rPr>
      </w:pPr>
      <w:r>
        <w:rPr>
          <w:sz w:val="24"/>
        </w:rPr>
        <w:t>39. Понятие «страхового фонда», его формирование.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В документальном фонде организации могут отложиться документы особой ценности, зафиксировавшие важные исторические события, факты о выдающихся лицах, автографы выдающихся деятелей партии, государства, культуры: документы, являющиеся этапными в развитии отрасли, и т.п. Эти особо ценные дела хранятся обособленно, в возможно лучших условиях, в местах, удобных для эвакуации (и при чрезвычайных условиях подлежат ей в первую очередь).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При сдаче особо ценных дел на государственное хранение вместе с ними передаются три экземпляра описи и страховой фонд.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Совокупность страховых копий составляет страховой фонд. Он создается для сохранения ценной документной информации на случай утраты или повреждения оригиналов документов. Одновременно со страховым фондом создается фонд пользования, задача которого состоит в замене оригиналов копиями при проведении работ по использованию документов.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Страховая копия особо ценного документа на бумажной основе — это негативный микрофильм первого поколения на фотопленке, а фонд пользования — это позитивный микрофильм (в двух экземплярах) второго поколения, т.е. изготовленный с негативного микрофильма первого поколения, предназначенный для работы по использованию в ведомственном, а затем в государственном архиве.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Если сама организация не может изготовить микрофильмы, ей следует обратиться в архивные или другие учреждения, имеющие специальную аппаратуру.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Перед передачей дел на страховое копирование они тщательно изучаются, проверяется их физико-химическое состояние, правильность обработки, особенности оформления. Учет страховых копий ведется в архиве по книге учета поступлений и выбытия страхового фонда и фонда пользования и по описям страхового фонда. За единицу учета страхового фонда копий особо ценных дел принимается физически обособленный рулон вне зависимости от количества заснятых на нем фондов, дел, документов.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Опись страхового фонда составляется в четырех экземплярах три из них передаются вместе с копиями страхового фонда и фондом пользования на государственное хранение. Опись может составляться на микрофильмы одного или нескольких фондов. Описи нумеруются в валовом порядке. Перенумерация страховых копий запрещается. Данные учета вносятся в опись из книги поступления и выбытия.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</w:p>
    <w:p w:rsidR="00E80CE2" w:rsidRDefault="00E80CE2">
      <w:pPr>
        <w:pStyle w:val="a4"/>
        <w:rPr>
          <w:sz w:val="24"/>
        </w:rPr>
      </w:pPr>
      <w:r>
        <w:rPr>
          <w:sz w:val="24"/>
        </w:rPr>
        <w:t>42. Архивные списки и перечни, их роль в оптимизации состава и структуры Архивного фонда Российской Федерации.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Комплектование архива — систематическое пополнение архива документами, соответствующими его профилю. Комплектование государственных архивов проводится под руководством и контролем Росархива, который решает принципиальные вопросы по определению видов учреждений, организаций и предприятий, сдающих документы в госархивы; категорий документов, пополняющих состав АФ РФ; порядка отбора документов на госхранение. Методические и практические вопросы, связанные с определением списков источников комплектования, экспертизой и отбором документов, рассматривает ЦЭПК Росархива.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Комплектование государственных и ведомственных архивов в основном сходно; оно складывается из определения источников комплектования, определения состава документов, подлежащих государственному хранению, приема документов в архив. Работа по комплектованию ведомственного архива проводится под руководством государственной архивной службы.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 xml:space="preserve">Источники комплектования — это организации или лица, передающие документы в государственные или ведомственные архивы. 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 xml:space="preserve">В 1960 г. Главархив СССР разработал и разослал республиканским и областным архивным учреждениям Примерные списки учреждений, , материалы которых подлежат и не подлежат приему в государственные архивы СССР. 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 xml:space="preserve">1) учреждения, документация которых подлежит приему на государственное хранение (списки № 1 и 2); 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 xml:space="preserve">2) учреждения, вопрос о приеме документов которой должен решается индивидуально (список № 3); 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 xml:space="preserve">3) учреждения, документы которых имеют только оперативное и справочное значение и поэтому на государственное хранение не принимаются (список № 4). 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На основании Примерных списков местные архивные учреждения разрабатывают, как правило, два списка: список № 1 учреждений, от которых принимаются документы в государственные архивы, и список № 2 учреждений, документы которых на государственное хранение не принимаются, поэтому на учете в архивных Учреждениях они не состоят.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Поэтому список № 1 складывается из трех групп учреждений: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а) учреждения, сдающие свои документы полностью;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б) сдающих документы, определеные типовыми перечнями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в) сдающих документы определенного характера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r>
        <w:rPr>
          <w:sz w:val="24"/>
        </w:rPr>
        <w:t>В разработке списков и отнесении учреждений к той или иной группе принимают участие работники центрального учреждения отрасли. Это — члены ЦЭК, работники делопроизводственной службы и ведущие специалисты отрасли.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  <w:lang w:val="en-US"/>
        </w:rPr>
      </w:pPr>
      <w:r>
        <w:rPr>
          <w:sz w:val="24"/>
        </w:rPr>
        <w:t>Порядок приема документов в ведомственный архив и передачи дел на государственное хранение. Документы передаются в ведомственный архив в соответствии с графиком, составленным заведующим архивом, одобренным ЭК и утвержденным руководителем учреждения. Из канцелярии и структурных подразделений дела передаются, как правило, через год после окончания их делопроизводством (т.е. дела, заведенные и законченные в 1989 г., должны передаваться в 1991 г.). Но дела постоянного хранения государственная архивная служба рекомендует передавать в ведомственный архив сразу по окончании года.</w:t>
      </w:r>
    </w:p>
    <w:p w:rsidR="00E80CE2" w:rsidRDefault="00E80CE2">
      <w:pPr>
        <w:tabs>
          <w:tab w:val="left" w:pos="1276"/>
        </w:tabs>
        <w:ind w:left="0" w:firstLine="567"/>
        <w:jc w:val="both"/>
        <w:rPr>
          <w:sz w:val="24"/>
        </w:rPr>
      </w:pPr>
      <w:bookmarkStart w:id="0" w:name="_GoBack"/>
      <w:bookmarkEnd w:id="0"/>
    </w:p>
    <w:sectPr w:rsidR="00E80CE2">
      <w:footerReference w:type="even" r:id="rId7"/>
      <w:footerReference w:type="default" r:id="rId8"/>
      <w:type w:val="continuous"/>
      <w:pgSz w:w="11900" w:h="16820"/>
      <w:pgMar w:top="567" w:right="369" w:bottom="567" w:left="31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0CE2" w:rsidRDefault="00E80CE2">
      <w:r>
        <w:separator/>
      </w:r>
    </w:p>
  </w:endnote>
  <w:endnote w:type="continuationSeparator" w:id="0">
    <w:p w:rsidR="00E80CE2" w:rsidRDefault="00E80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0CE2" w:rsidRDefault="00E80CE2">
    <w:pPr>
      <w:pStyle w:val="a8"/>
      <w:framePr w:wrap="around" w:vAnchor="text" w:hAnchor="margin" w:xAlign="right" w:y="1"/>
      <w:rPr>
        <w:rStyle w:val="a9"/>
      </w:rPr>
    </w:pPr>
  </w:p>
  <w:p w:rsidR="00E80CE2" w:rsidRDefault="00E80CE2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0CE2" w:rsidRDefault="00E80CE2">
    <w:pPr>
      <w:pStyle w:val="a8"/>
      <w:framePr w:wrap="around" w:vAnchor="text" w:hAnchor="margin" w:xAlign="right" w:y="1"/>
      <w:rPr>
        <w:rStyle w:val="a9"/>
      </w:rPr>
    </w:pPr>
    <w:r>
      <w:rPr>
        <w:rStyle w:val="a9"/>
        <w:noProof/>
      </w:rPr>
      <w:t>6</w:t>
    </w:r>
  </w:p>
  <w:p w:rsidR="00E80CE2" w:rsidRDefault="00E80CE2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0CE2" w:rsidRDefault="00E80CE2">
      <w:r>
        <w:separator/>
      </w:r>
    </w:p>
  </w:footnote>
  <w:footnote w:type="continuationSeparator" w:id="0">
    <w:p w:rsidR="00E80CE2" w:rsidRDefault="00E80C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839A5"/>
    <w:multiLevelType w:val="hybridMultilevel"/>
    <w:tmpl w:val="0C1287EE"/>
    <w:lvl w:ilvl="0" w:tplc="5AB8B742">
      <w:start w:val="25"/>
      <w:numFmt w:val="bullet"/>
      <w:lvlText w:val="-"/>
      <w:lvlJc w:val="left"/>
      <w:pPr>
        <w:tabs>
          <w:tab w:val="num" w:pos="1275"/>
        </w:tabs>
        <w:ind w:left="1275" w:hanging="708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">
    <w:nsid w:val="6DAB0847"/>
    <w:multiLevelType w:val="hybridMultilevel"/>
    <w:tmpl w:val="F0B04FB8"/>
    <w:lvl w:ilvl="0" w:tplc="7134370A">
      <w:start w:val="1"/>
      <w:numFmt w:val="bullet"/>
      <w:lvlText w:val=""/>
      <w:lvlJc w:val="left"/>
      <w:pPr>
        <w:tabs>
          <w:tab w:val="num" w:pos="444"/>
        </w:tabs>
        <w:ind w:left="444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64"/>
        </w:tabs>
        <w:ind w:left="11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84"/>
        </w:tabs>
        <w:ind w:left="18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04"/>
        </w:tabs>
        <w:ind w:left="26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24"/>
        </w:tabs>
        <w:ind w:left="33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44"/>
        </w:tabs>
        <w:ind w:left="40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64"/>
        </w:tabs>
        <w:ind w:left="47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84"/>
        </w:tabs>
        <w:ind w:left="54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04"/>
        </w:tabs>
        <w:ind w:left="6204" w:hanging="360"/>
      </w:pPr>
      <w:rPr>
        <w:rFonts w:ascii="Wingdings" w:hAnsi="Wingdings" w:hint="default"/>
      </w:rPr>
    </w:lvl>
  </w:abstractNum>
  <w:abstractNum w:abstractNumId="2">
    <w:nsid w:val="7F4B4024"/>
    <w:multiLevelType w:val="hybridMultilevel"/>
    <w:tmpl w:val="F0B04FB8"/>
    <w:lvl w:ilvl="0" w:tplc="D3A03162">
      <w:start w:val="1"/>
      <w:numFmt w:val="bullet"/>
      <w:lvlText w:val=""/>
      <w:lvlJc w:val="left"/>
      <w:pPr>
        <w:tabs>
          <w:tab w:val="num" w:pos="444"/>
        </w:tabs>
        <w:ind w:left="444" w:hanging="360"/>
      </w:pPr>
      <w:rPr>
        <w:rFonts w:ascii="Symbol" w:eastAsia="Times New Roman" w:hAnsi="Symbol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164"/>
        </w:tabs>
        <w:ind w:left="11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84"/>
        </w:tabs>
        <w:ind w:left="18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04"/>
        </w:tabs>
        <w:ind w:left="26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24"/>
        </w:tabs>
        <w:ind w:left="33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44"/>
        </w:tabs>
        <w:ind w:left="40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64"/>
        </w:tabs>
        <w:ind w:left="47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84"/>
        </w:tabs>
        <w:ind w:left="54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04"/>
        </w:tabs>
        <w:ind w:left="620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hideSpellingErrors/>
  <w:hideGrammaticalErrors/>
  <w:activeWritingStyle w:appName="MSWord" w:lang="ru-RU" w:vendorID="1" w:dllVersion="512" w:checkStyle="1"/>
  <w:revisionView w:markup="0"/>
  <w:doNotTrackMoves/>
  <w:doNotTrackFormatting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542B"/>
    <w:rsid w:val="00016D72"/>
    <w:rsid w:val="0094542B"/>
    <w:rsid w:val="00A30310"/>
    <w:rsid w:val="00E80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F34886-15FE-4760-B4CB-C42C66CD6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left="360" w:hanging="360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pPr>
      <w:widowControl w:val="0"/>
      <w:autoSpaceDE w:val="0"/>
      <w:autoSpaceDN w:val="0"/>
      <w:adjustRightInd w:val="0"/>
      <w:ind w:left="40"/>
      <w:jc w:val="center"/>
    </w:pPr>
    <w:rPr>
      <w:b/>
      <w:bCs/>
      <w:i/>
      <w:iCs/>
      <w:sz w:val="28"/>
      <w:szCs w:val="28"/>
    </w:rPr>
  </w:style>
  <w:style w:type="paragraph" w:styleId="a3">
    <w:name w:val="Body Text"/>
    <w:basedOn w:val="a"/>
    <w:semiHidden/>
    <w:pPr>
      <w:tabs>
        <w:tab w:val="left" w:pos="1276"/>
      </w:tabs>
      <w:ind w:left="0" w:firstLine="0"/>
    </w:pPr>
    <w:rPr>
      <w:sz w:val="32"/>
    </w:rPr>
  </w:style>
  <w:style w:type="paragraph" w:styleId="2">
    <w:name w:val="Body Text 2"/>
    <w:basedOn w:val="a"/>
    <w:semiHidden/>
    <w:pPr>
      <w:tabs>
        <w:tab w:val="left" w:pos="1276"/>
      </w:tabs>
      <w:ind w:left="0" w:firstLine="0"/>
      <w:jc w:val="both"/>
    </w:pPr>
    <w:rPr>
      <w:i/>
      <w:iCs/>
      <w:sz w:val="32"/>
    </w:rPr>
  </w:style>
  <w:style w:type="paragraph" w:styleId="a4">
    <w:name w:val="Body Text Indent"/>
    <w:basedOn w:val="a"/>
    <w:semiHidden/>
    <w:pPr>
      <w:tabs>
        <w:tab w:val="left" w:pos="1276"/>
      </w:tabs>
      <w:ind w:left="0" w:firstLine="567"/>
      <w:jc w:val="both"/>
    </w:pPr>
    <w:rPr>
      <w:i/>
      <w:iCs/>
      <w:sz w:val="32"/>
    </w:rPr>
  </w:style>
  <w:style w:type="character" w:styleId="a5">
    <w:name w:val="Strong"/>
    <w:qFormat/>
    <w:rPr>
      <w:b/>
      <w:bCs/>
    </w:rPr>
  </w:style>
  <w:style w:type="paragraph" w:customStyle="1" w:styleId="1">
    <w:name w:val="Стиль1"/>
    <w:basedOn w:val="a"/>
    <w:pPr>
      <w:widowControl/>
      <w:autoSpaceDE/>
      <w:autoSpaceDN/>
      <w:adjustRightInd/>
      <w:ind w:left="0" w:firstLine="709"/>
    </w:pPr>
    <w:rPr>
      <w:spacing w:val="20"/>
      <w:sz w:val="28"/>
      <w:szCs w:val="24"/>
      <w:lang w:val="en-US"/>
    </w:rPr>
  </w:style>
  <w:style w:type="paragraph" w:customStyle="1" w:styleId="a6">
    <w:name w:val="заг"/>
    <w:basedOn w:val="a"/>
    <w:pPr>
      <w:widowControl/>
      <w:autoSpaceDE/>
      <w:autoSpaceDN/>
      <w:adjustRightInd/>
      <w:ind w:left="0" w:firstLine="709"/>
    </w:pPr>
    <w:rPr>
      <w:b/>
      <w:spacing w:val="20"/>
      <w:sz w:val="28"/>
      <w:szCs w:val="24"/>
      <w:lang w:val="en-US"/>
    </w:rPr>
  </w:style>
  <w:style w:type="paragraph" w:customStyle="1" w:styleId="a7">
    <w:name w:val="таб"/>
    <w:basedOn w:val="1"/>
    <w:pPr>
      <w:ind w:firstLine="0"/>
    </w:pPr>
    <w:rPr>
      <w:b/>
      <w:color w:val="000000"/>
      <w:sz w:val="24"/>
      <w:lang w:val="ru-RU"/>
    </w:rPr>
  </w:style>
  <w:style w:type="paragraph" w:styleId="a8">
    <w:name w:val="footer"/>
    <w:basedOn w:val="a"/>
    <w:semiHidden/>
    <w:pPr>
      <w:tabs>
        <w:tab w:val="center" w:pos="4677"/>
        <w:tab w:val="right" w:pos="9355"/>
      </w:tabs>
    </w:pPr>
  </w:style>
  <w:style w:type="character" w:styleId="a9">
    <w:name w:val="page number"/>
    <w:basedOn w:val="a0"/>
    <w:semiHidden/>
  </w:style>
  <w:style w:type="paragraph" w:styleId="20">
    <w:name w:val="Body Text Indent 2"/>
    <w:basedOn w:val="a"/>
    <w:semiHidden/>
    <w:pPr>
      <w:tabs>
        <w:tab w:val="left" w:pos="1276"/>
      </w:tabs>
      <w:ind w:left="0" w:firstLine="567"/>
      <w:jc w:val="both"/>
    </w:pPr>
    <w:rPr>
      <w:i/>
      <w:iCs/>
      <w:sz w:val="28"/>
    </w:rPr>
  </w:style>
  <w:style w:type="paragraph" w:styleId="3">
    <w:name w:val="Body Text Indent 3"/>
    <w:basedOn w:val="a"/>
    <w:semiHidden/>
    <w:pPr>
      <w:tabs>
        <w:tab w:val="left" w:pos="1276"/>
      </w:tabs>
      <w:ind w:left="84" w:firstLine="567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11647</Words>
  <Characters>66392</Characters>
  <Application>Microsoft Office Word</Application>
  <DocSecurity>0</DocSecurity>
  <Lines>553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16</Company>
  <LinksUpToDate>false</LinksUpToDate>
  <CharactersWithSpaces>77884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SB</dc:creator>
  <cp:keywords/>
  <dc:description/>
  <cp:lastModifiedBy>admin</cp:lastModifiedBy>
  <cp:revision>2</cp:revision>
  <cp:lastPrinted>2001-06-07T12:27:00Z</cp:lastPrinted>
  <dcterms:created xsi:type="dcterms:W3CDTF">2014-02-07T12:23:00Z</dcterms:created>
  <dcterms:modified xsi:type="dcterms:W3CDTF">2014-02-07T12:23:00Z</dcterms:modified>
</cp:coreProperties>
</file>