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02A" w:rsidRPr="00841B26" w:rsidRDefault="00A7002A" w:rsidP="00841B26">
      <w:pPr>
        <w:spacing w:line="360" w:lineRule="auto"/>
        <w:ind w:firstLine="709"/>
        <w:jc w:val="center"/>
        <w:rPr>
          <w:b/>
          <w:sz w:val="28"/>
          <w:szCs w:val="28"/>
          <w:lang w:val="ru-RU"/>
        </w:rPr>
      </w:pPr>
      <w:bookmarkStart w:id="0" w:name="_Toc197495975"/>
      <w:r w:rsidRPr="00841B26">
        <w:rPr>
          <w:b/>
          <w:sz w:val="28"/>
          <w:szCs w:val="28"/>
          <w:lang w:val="ru-RU"/>
        </w:rPr>
        <w:t>Содержание</w:t>
      </w:r>
    </w:p>
    <w:p w:rsidR="00A7002A" w:rsidRPr="00841B26" w:rsidRDefault="00A7002A" w:rsidP="00841B26">
      <w:pPr>
        <w:spacing w:line="360" w:lineRule="auto"/>
        <w:jc w:val="both"/>
        <w:rPr>
          <w:b/>
          <w:sz w:val="28"/>
          <w:szCs w:val="28"/>
          <w:lang w:val="ru-RU"/>
        </w:rPr>
      </w:pPr>
    </w:p>
    <w:p w:rsidR="00A7002A" w:rsidRPr="00841B26" w:rsidRDefault="00A7002A" w:rsidP="00841B26">
      <w:pPr>
        <w:spacing w:line="360" w:lineRule="auto"/>
        <w:jc w:val="both"/>
        <w:rPr>
          <w:sz w:val="28"/>
          <w:szCs w:val="28"/>
          <w:lang w:val="ru-RU"/>
        </w:rPr>
      </w:pPr>
      <w:r w:rsidRPr="00841B26">
        <w:rPr>
          <w:sz w:val="28"/>
          <w:szCs w:val="28"/>
          <w:lang w:val="ru-RU"/>
        </w:rPr>
        <w:t>Введение</w:t>
      </w:r>
    </w:p>
    <w:p w:rsidR="00A7002A" w:rsidRPr="00841B26" w:rsidRDefault="00A7002A" w:rsidP="00841B26">
      <w:pPr>
        <w:spacing w:line="360" w:lineRule="auto"/>
        <w:jc w:val="both"/>
        <w:rPr>
          <w:sz w:val="28"/>
          <w:szCs w:val="28"/>
          <w:lang w:val="ru-RU"/>
        </w:rPr>
      </w:pPr>
      <w:r w:rsidRPr="00841B26">
        <w:rPr>
          <w:sz w:val="28"/>
          <w:szCs w:val="28"/>
          <w:lang w:val="ru-RU"/>
        </w:rPr>
        <w:t>1. Роль и место ГАТТ и его приемника ВТО в развитии</w:t>
      </w:r>
      <w:r w:rsidR="00841B26" w:rsidRPr="00841B26">
        <w:rPr>
          <w:sz w:val="28"/>
          <w:szCs w:val="28"/>
          <w:lang w:val="ru-RU"/>
        </w:rPr>
        <w:t xml:space="preserve"> </w:t>
      </w:r>
      <w:r w:rsidRPr="00841B26">
        <w:rPr>
          <w:sz w:val="28"/>
          <w:szCs w:val="28"/>
          <w:lang w:val="ru-RU"/>
        </w:rPr>
        <w:t>международной торговли</w:t>
      </w:r>
    </w:p>
    <w:p w:rsidR="00A7002A" w:rsidRPr="00841B26" w:rsidRDefault="00A7002A" w:rsidP="00841B26">
      <w:pPr>
        <w:spacing w:line="360" w:lineRule="auto"/>
        <w:jc w:val="both"/>
        <w:rPr>
          <w:sz w:val="28"/>
          <w:szCs w:val="28"/>
          <w:lang w:val="ru-RU"/>
        </w:rPr>
      </w:pPr>
      <w:r w:rsidRPr="00841B26">
        <w:rPr>
          <w:sz w:val="28"/>
          <w:szCs w:val="28"/>
          <w:lang w:val="ru-RU"/>
        </w:rPr>
        <w:t>2. Динамика и структура современной международной торговли</w:t>
      </w:r>
    </w:p>
    <w:p w:rsidR="00A7002A" w:rsidRPr="00841B26" w:rsidRDefault="00A7002A" w:rsidP="00841B26">
      <w:pPr>
        <w:spacing w:line="360" w:lineRule="auto"/>
        <w:jc w:val="both"/>
        <w:rPr>
          <w:sz w:val="28"/>
          <w:szCs w:val="28"/>
          <w:lang w:val="ru-RU"/>
        </w:rPr>
      </w:pPr>
      <w:r w:rsidRPr="00841B26">
        <w:rPr>
          <w:sz w:val="28"/>
          <w:szCs w:val="28"/>
          <w:lang w:val="ru-RU"/>
        </w:rPr>
        <w:t>Заключение</w:t>
      </w:r>
    </w:p>
    <w:p w:rsidR="00A7002A" w:rsidRPr="00841B26" w:rsidRDefault="00A7002A" w:rsidP="00841B26">
      <w:pPr>
        <w:spacing w:line="360" w:lineRule="auto"/>
        <w:jc w:val="both"/>
        <w:rPr>
          <w:sz w:val="28"/>
          <w:szCs w:val="28"/>
          <w:lang w:val="ru-RU"/>
        </w:rPr>
      </w:pPr>
      <w:r w:rsidRPr="00841B26">
        <w:rPr>
          <w:sz w:val="28"/>
          <w:szCs w:val="28"/>
          <w:lang w:val="ru-RU"/>
        </w:rPr>
        <w:t>Список используемой литературы</w:t>
      </w:r>
    </w:p>
    <w:p w:rsidR="00A7002A" w:rsidRPr="00841B26" w:rsidRDefault="00A7002A" w:rsidP="00841B26">
      <w:pPr>
        <w:spacing w:line="360" w:lineRule="auto"/>
        <w:ind w:firstLine="709"/>
        <w:jc w:val="both"/>
        <w:rPr>
          <w:b/>
          <w:sz w:val="28"/>
          <w:szCs w:val="28"/>
          <w:lang w:val="ru-RU"/>
        </w:rPr>
      </w:pPr>
    </w:p>
    <w:p w:rsidR="00867C6B" w:rsidRPr="00841B26" w:rsidRDefault="00841B26" w:rsidP="00841B26">
      <w:pPr>
        <w:spacing w:line="360" w:lineRule="auto"/>
        <w:ind w:firstLine="709"/>
        <w:jc w:val="center"/>
        <w:rPr>
          <w:b/>
          <w:sz w:val="28"/>
          <w:szCs w:val="28"/>
          <w:lang w:val="ru-RU"/>
        </w:rPr>
      </w:pPr>
      <w:r>
        <w:rPr>
          <w:b/>
          <w:sz w:val="28"/>
          <w:szCs w:val="28"/>
          <w:lang w:val="ru-RU"/>
        </w:rPr>
        <w:br w:type="page"/>
      </w:r>
      <w:r w:rsidR="00867C6B" w:rsidRPr="00841B26">
        <w:rPr>
          <w:b/>
          <w:sz w:val="28"/>
          <w:szCs w:val="28"/>
          <w:lang w:val="ru-RU"/>
        </w:rPr>
        <w:t>Введение</w:t>
      </w:r>
      <w:bookmarkEnd w:id="0"/>
    </w:p>
    <w:p w:rsidR="00BE2F42" w:rsidRPr="00841B26" w:rsidRDefault="00BE2F42" w:rsidP="00841B26">
      <w:pPr>
        <w:spacing w:line="360" w:lineRule="auto"/>
        <w:ind w:firstLine="709"/>
        <w:jc w:val="both"/>
        <w:rPr>
          <w:b/>
          <w:sz w:val="28"/>
          <w:szCs w:val="28"/>
          <w:lang w:val="ru-RU"/>
        </w:rPr>
      </w:pPr>
    </w:p>
    <w:p w:rsidR="00BE2F42" w:rsidRPr="00841B26" w:rsidRDefault="00BE2F42" w:rsidP="00841B26">
      <w:pPr>
        <w:spacing w:line="360" w:lineRule="auto"/>
        <w:ind w:firstLine="709"/>
        <w:jc w:val="both"/>
        <w:rPr>
          <w:sz w:val="28"/>
          <w:szCs w:val="28"/>
          <w:lang w:val="ru-RU"/>
        </w:rPr>
      </w:pPr>
      <w:r w:rsidRPr="00841B26">
        <w:rPr>
          <w:sz w:val="28"/>
          <w:szCs w:val="28"/>
          <w:lang w:val="ru-RU"/>
        </w:rPr>
        <w:t xml:space="preserve">Традиционной и наиболее развитой формой международных экономических отношений является </w:t>
      </w:r>
      <w:r w:rsidR="001B3F0F" w:rsidRPr="00841B26">
        <w:rPr>
          <w:sz w:val="28"/>
          <w:szCs w:val="28"/>
          <w:lang w:val="ru-RU"/>
        </w:rPr>
        <w:t>международная</w:t>
      </w:r>
      <w:r w:rsidRPr="00841B26">
        <w:rPr>
          <w:sz w:val="28"/>
          <w:szCs w:val="28"/>
          <w:lang w:val="ru-RU"/>
        </w:rPr>
        <w:t xml:space="preserve"> торговля. По некоторым оценкам на долю торговли приходится около 80 процентов всего объема международных экономических отношений. Современные международные экономические отношения, х</w:t>
      </w:r>
      <w:r w:rsidR="001E01DC" w:rsidRPr="00841B26">
        <w:rPr>
          <w:sz w:val="28"/>
          <w:szCs w:val="28"/>
          <w:lang w:val="ru-RU"/>
        </w:rPr>
        <w:t>арактеризующиеся активным разви</w:t>
      </w:r>
      <w:r w:rsidRPr="00841B26">
        <w:rPr>
          <w:sz w:val="28"/>
          <w:szCs w:val="28"/>
          <w:lang w:val="ru-RU"/>
        </w:rPr>
        <w:t>тием мировой торговли</w:t>
      </w:r>
      <w:r w:rsidR="001E01DC" w:rsidRPr="00841B26">
        <w:rPr>
          <w:sz w:val="28"/>
          <w:szCs w:val="28"/>
          <w:lang w:val="ru-RU"/>
        </w:rPr>
        <w:t>, вносят много нового и специфи</w:t>
      </w:r>
      <w:r w:rsidRPr="00841B26">
        <w:rPr>
          <w:sz w:val="28"/>
          <w:szCs w:val="28"/>
          <w:lang w:val="ru-RU"/>
        </w:rPr>
        <w:t>ческого в процесс развития национальных экономик.</w:t>
      </w:r>
    </w:p>
    <w:p w:rsidR="00BE2F42" w:rsidRPr="00841B26" w:rsidRDefault="001E01DC" w:rsidP="00841B26">
      <w:pPr>
        <w:spacing w:line="360" w:lineRule="auto"/>
        <w:ind w:firstLine="709"/>
        <w:jc w:val="both"/>
        <w:rPr>
          <w:sz w:val="28"/>
          <w:szCs w:val="28"/>
          <w:lang w:val="ru-RU"/>
        </w:rPr>
      </w:pPr>
      <w:r w:rsidRPr="00841B26">
        <w:rPr>
          <w:sz w:val="28"/>
          <w:szCs w:val="28"/>
          <w:lang w:val="ru-RU"/>
        </w:rPr>
        <w:t xml:space="preserve">Данная тема работы </w:t>
      </w:r>
      <w:r w:rsidR="00BE2F42" w:rsidRPr="00841B26">
        <w:rPr>
          <w:sz w:val="28"/>
          <w:szCs w:val="28"/>
          <w:lang w:val="ru-RU"/>
        </w:rPr>
        <w:t>очень актуальна. Мировая торговля занимает ведущее место в системе международных экономических отношений. И, исходя из того, как развивается мировая торговля, можно судить</w:t>
      </w:r>
      <w:r w:rsidR="001B3F0F" w:rsidRPr="00841B26">
        <w:rPr>
          <w:sz w:val="28"/>
          <w:szCs w:val="28"/>
          <w:lang w:val="ru-RU"/>
        </w:rPr>
        <w:t xml:space="preserve"> о состоянии экономике в целом.</w:t>
      </w:r>
    </w:p>
    <w:p w:rsidR="00BE2F42" w:rsidRPr="00841B26" w:rsidRDefault="00BE2F42" w:rsidP="00841B26">
      <w:pPr>
        <w:spacing w:line="360" w:lineRule="auto"/>
        <w:ind w:firstLine="709"/>
        <w:jc w:val="both"/>
        <w:rPr>
          <w:sz w:val="28"/>
          <w:szCs w:val="28"/>
          <w:lang w:val="ru-RU"/>
        </w:rPr>
      </w:pPr>
      <w:r w:rsidRPr="00841B26">
        <w:rPr>
          <w:sz w:val="28"/>
          <w:szCs w:val="28"/>
          <w:lang w:val="ru-RU"/>
        </w:rPr>
        <w:t>Для любой страны роль внешней торговли трудно переоценить. По определению Дж. Сакса, «...экономический успех любой страны мира зиждется на внешней торговле. Еще ни одной стране не</w:t>
      </w:r>
      <w:r w:rsidR="001E01DC" w:rsidRPr="00841B26">
        <w:rPr>
          <w:sz w:val="28"/>
          <w:szCs w:val="28"/>
          <w:lang w:val="ru-RU"/>
        </w:rPr>
        <w:t xml:space="preserve"> удалось создать здоровую эконо</w:t>
      </w:r>
      <w:r w:rsidRPr="00841B26">
        <w:rPr>
          <w:sz w:val="28"/>
          <w:szCs w:val="28"/>
          <w:lang w:val="ru-RU"/>
        </w:rPr>
        <w:t>мику, изолировавшись от мировой экономической системы».</w:t>
      </w:r>
      <w:r w:rsidR="001B3F0F" w:rsidRPr="00841B26">
        <w:rPr>
          <w:rStyle w:val="ac"/>
          <w:sz w:val="28"/>
          <w:szCs w:val="28"/>
          <w:lang w:val="ru-RU"/>
        </w:rPr>
        <w:footnoteReference w:id="1"/>
      </w:r>
      <w:r w:rsidRPr="00841B26">
        <w:rPr>
          <w:sz w:val="28"/>
          <w:szCs w:val="28"/>
          <w:lang w:val="ru-RU"/>
        </w:rPr>
        <w:t xml:space="preserve"> Поэтому очень важно рассмотреть место и </w:t>
      </w:r>
      <w:r w:rsidR="001E01DC" w:rsidRPr="00841B26">
        <w:rPr>
          <w:sz w:val="28"/>
          <w:szCs w:val="28"/>
          <w:lang w:val="ru-RU"/>
        </w:rPr>
        <w:t>роль России в мировой торговле.</w:t>
      </w:r>
    </w:p>
    <w:p w:rsidR="00867C6B" w:rsidRPr="00841B26" w:rsidRDefault="00BE2F42" w:rsidP="00841B26">
      <w:pPr>
        <w:spacing w:line="360" w:lineRule="auto"/>
        <w:ind w:firstLine="709"/>
        <w:jc w:val="both"/>
        <w:rPr>
          <w:sz w:val="28"/>
          <w:szCs w:val="28"/>
          <w:lang w:val="ru-RU"/>
        </w:rPr>
      </w:pPr>
      <w:r w:rsidRPr="00841B26">
        <w:rPr>
          <w:sz w:val="28"/>
          <w:szCs w:val="28"/>
          <w:lang w:val="ru-RU"/>
        </w:rPr>
        <w:t xml:space="preserve">Объект работы </w:t>
      </w:r>
      <w:r w:rsidR="001E01DC" w:rsidRPr="00841B26">
        <w:rPr>
          <w:sz w:val="28"/>
          <w:szCs w:val="28"/>
          <w:lang w:val="ru-RU"/>
        </w:rPr>
        <w:t>- система реализации, д</w:t>
      </w:r>
      <w:r w:rsidR="00867C6B" w:rsidRPr="00841B26">
        <w:rPr>
          <w:sz w:val="28"/>
          <w:szCs w:val="28"/>
          <w:lang w:val="ru-RU"/>
        </w:rPr>
        <w:t>инамика и структура международной торговли</w:t>
      </w:r>
      <w:r w:rsidR="001E01DC" w:rsidRPr="00841B26">
        <w:rPr>
          <w:sz w:val="28"/>
          <w:szCs w:val="28"/>
          <w:lang w:val="ru-RU"/>
        </w:rPr>
        <w:t>, вклад в международную торговлю международных организаций</w:t>
      </w:r>
      <w:r w:rsidR="00867C6B" w:rsidRPr="00841B26">
        <w:rPr>
          <w:sz w:val="28"/>
          <w:szCs w:val="28"/>
          <w:lang w:val="ru-RU"/>
        </w:rPr>
        <w:t>.</w:t>
      </w:r>
    </w:p>
    <w:p w:rsidR="00867C6B" w:rsidRPr="00841B26" w:rsidRDefault="00867C6B" w:rsidP="00841B26">
      <w:pPr>
        <w:spacing w:line="360" w:lineRule="auto"/>
        <w:ind w:firstLine="709"/>
        <w:jc w:val="both"/>
        <w:rPr>
          <w:sz w:val="28"/>
          <w:szCs w:val="28"/>
          <w:lang w:val="ru-RU"/>
        </w:rPr>
      </w:pPr>
      <w:r w:rsidRPr="00841B26">
        <w:rPr>
          <w:sz w:val="28"/>
          <w:szCs w:val="28"/>
          <w:lang w:val="ru-RU"/>
        </w:rPr>
        <w:t>Предмет исследования – частные вопросы деятельности системы</w:t>
      </w:r>
      <w:r w:rsidR="00E11BBB" w:rsidRPr="00841B26">
        <w:rPr>
          <w:sz w:val="28"/>
          <w:szCs w:val="28"/>
          <w:lang w:val="ru-RU"/>
        </w:rPr>
        <w:t>, д</w:t>
      </w:r>
      <w:r w:rsidRPr="00841B26">
        <w:rPr>
          <w:sz w:val="28"/>
          <w:szCs w:val="28"/>
          <w:lang w:val="ru-RU"/>
        </w:rPr>
        <w:t>инамика и структура международной торговли.</w:t>
      </w:r>
    </w:p>
    <w:p w:rsidR="001E01DC" w:rsidRPr="00841B26" w:rsidRDefault="00867C6B" w:rsidP="00841B26">
      <w:pPr>
        <w:spacing w:line="360" w:lineRule="auto"/>
        <w:ind w:firstLine="709"/>
        <w:jc w:val="both"/>
        <w:rPr>
          <w:sz w:val="28"/>
          <w:szCs w:val="28"/>
          <w:lang w:val="ru-RU"/>
        </w:rPr>
      </w:pPr>
      <w:r w:rsidRPr="00841B26">
        <w:rPr>
          <w:sz w:val="28"/>
          <w:szCs w:val="28"/>
          <w:lang w:val="ru-RU"/>
        </w:rPr>
        <w:t xml:space="preserve">Цель работы – изучение </w:t>
      </w:r>
      <w:r w:rsidR="001E01DC" w:rsidRPr="00841B26">
        <w:rPr>
          <w:sz w:val="28"/>
          <w:szCs w:val="28"/>
          <w:lang w:val="ru-RU"/>
        </w:rPr>
        <w:t>роли</w:t>
      </w:r>
      <w:r w:rsidR="00841B26" w:rsidRPr="00841B26">
        <w:rPr>
          <w:sz w:val="28"/>
          <w:szCs w:val="28"/>
          <w:lang w:val="ru-RU"/>
        </w:rPr>
        <w:t xml:space="preserve"> </w:t>
      </w:r>
      <w:r w:rsidR="001E01DC" w:rsidRPr="00841B26">
        <w:rPr>
          <w:sz w:val="28"/>
          <w:szCs w:val="28"/>
          <w:lang w:val="ru-RU"/>
        </w:rPr>
        <w:t xml:space="preserve">ГАТТ и ВТО в </w:t>
      </w:r>
      <w:r w:rsidR="00E11BBB" w:rsidRPr="00841B26">
        <w:rPr>
          <w:sz w:val="28"/>
          <w:szCs w:val="28"/>
          <w:lang w:val="ru-RU"/>
        </w:rPr>
        <w:t>развитии международной торговли, динамика международной торговли.</w:t>
      </w:r>
    </w:p>
    <w:p w:rsidR="00867C6B" w:rsidRPr="00841B26" w:rsidRDefault="00867C6B" w:rsidP="00841B26">
      <w:pPr>
        <w:spacing w:line="360" w:lineRule="auto"/>
        <w:ind w:firstLine="709"/>
        <w:jc w:val="both"/>
        <w:rPr>
          <w:sz w:val="28"/>
          <w:szCs w:val="28"/>
          <w:lang w:val="ru-RU"/>
        </w:rPr>
      </w:pPr>
      <w:r w:rsidRPr="00841B26">
        <w:rPr>
          <w:sz w:val="28"/>
          <w:szCs w:val="28"/>
          <w:lang w:val="ru-RU"/>
        </w:rPr>
        <w:t>Поставленная цель определяет задачи:</w:t>
      </w:r>
    </w:p>
    <w:p w:rsidR="00867C6B" w:rsidRPr="00841B26" w:rsidRDefault="00867C6B" w:rsidP="00841B26">
      <w:pPr>
        <w:spacing w:line="360" w:lineRule="auto"/>
        <w:ind w:firstLine="709"/>
        <w:jc w:val="both"/>
        <w:rPr>
          <w:sz w:val="28"/>
          <w:szCs w:val="28"/>
          <w:lang w:val="ru-RU"/>
        </w:rPr>
      </w:pPr>
      <w:r w:rsidRPr="00841B26">
        <w:rPr>
          <w:sz w:val="28"/>
          <w:szCs w:val="28"/>
          <w:lang w:val="ru-RU"/>
        </w:rPr>
        <w:t xml:space="preserve">1. Рассмотреть </w:t>
      </w:r>
      <w:r w:rsidR="001638E2" w:rsidRPr="00841B26">
        <w:rPr>
          <w:sz w:val="28"/>
          <w:szCs w:val="28"/>
          <w:lang w:val="ru-RU"/>
        </w:rPr>
        <w:t>д</w:t>
      </w:r>
      <w:r w:rsidRPr="00841B26">
        <w:rPr>
          <w:sz w:val="28"/>
          <w:szCs w:val="28"/>
          <w:lang w:val="ru-RU"/>
        </w:rPr>
        <w:t>инамик</w:t>
      </w:r>
      <w:r w:rsidR="001638E2" w:rsidRPr="00841B26">
        <w:rPr>
          <w:sz w:val="28"/>
          <w:szCs w:val="28"/>
          <w:lang w:val="ru-RU"/>
        </w:rPr>
        <w:t>у</w:t>
      </w:r>
      <w:r w:rsidRPr="00841B26">
        <w:rPr>
          <w:sz w:val="28"/>
          <w:szCs w:val="28"/>
          <w:lang w:val="ru-RU"/>
        </w:rPr>
        <w:t xml:space="preserve"> и структур</w:t>
      </w:r>
      <w:r w:rsidR="001638E2" w:rsidRPr="00841B26">
        <w:rPr>
          <w:sz w:val="28"/>
          <w:szCs w:val="28"/>
          <w:lang w:val="ru-RU"/>
        </w:rPr>
        <w:t>у</w:t>
      </w:r>
      <w:r w:rsidRPr="00841B26">
        <w:rPr>
          <w:sz w:val="28"/>
          <w:szCs w:val="28"/>
          <w:lang w:val="ru-RU"/>
        </w:rPr>
        <w:t xml:space="preserve"> международной торговли;</w:t>
      </w:r>
    </w:p>
    <w:p w:rsidR="00867C6B" w:rsidRPr="00841B26" w:rsidRDefault="00867C6B" w:rsidP="00841B26">
      <w:pPr>
        <w:spacing w:line="360" w:lineRule="auto"/>
        <w:ind w:firstLine="709"/>
        <w:jc w:val="both"/>
        <w:rPr>
          <w:sz w:val="28"/>
          <w:szCs w:val="28"/>
          <w:lang w:val="ru-RU"/>
        </w:rPr>
      </w:pPr>
      <w:r w:rsidRPr="00841B26">
        <w:rPr>
          <w:sz w:val="28"/>
          <w:szCs w:val="28"/>
          <w:lang w:val="ru-RU"/>
        </w:rPr>
        <w:t>2. Выявить о</w:t>
      </w:r>
      <w:r w:rsidR="001638E2" w:rsidRPr="00841B26">
        <w:rPr>
          <w:sz w:val="28"/>
          <w:szCs w:val="28"/>
          <w:lang w:val="ru-RU"/>
        </w:rPr>
        <w:t>сновную проблему д</w:t>
      </w:r>
      <w:r w:rsidRPr="00841B26">
        <w:rPr>
          <w:sz w:val="28"/>
          <w:szCs w:val="28"/>
          <w:lang w:val="ru-RU"/>
        </w:rPr>
        <w:t>инамик</w:t>
      </w:r>
      <w:r w:rsidR="001638E2" w:rsidRPr="00841B26">
        <w:rPr>
          <w:sz w:val="28"/>
          <w:szCs w:val="28"/>
          <w:lang w:val="ru-RU"/>
        </w:rPr>
        <w:t>и</w:t>
      </w:r>
      <w:r w:rsidRPr="00841B26">
        <w:rPr>
          <w:sz w:val="28"/>
          <w:szCs w:val="28"/>
          <w:lang w:val="ru-RU"/>
        </w:rPr>
        <w:t xml:space="preserve"> и структур</w:t>
      </w:r>
      <w:r w:rsidR="001638E2" w:rsidRPr="00841B26">
        <w:rPr>
          <w:sz w:val="28"/>
          <w:szCs w:val="28"/>
          <w:lang w:val="ru-RU"/>
        </w:rPr>
        <w:t>ы</w:t>
      </w:r>
      <w:r w:rsidRPr="00841B26">
        <w:rPr>
          <w:sz w:val="28"/>
          <w:szCs w:val="28"/>
          <w:lang w:val="ru-RU"/>
        </w:rPr>
        <w:t xml:space="preserve"> международной торговли в современных условиях;</w:t>
      </w:r>
    </w:p>
    <w:p w:rsidR="00867C6B" w:rsidRPr="00841B26" w:rsidRDefault="00867C6B" w:rsidP="00841B26">
      <w:pPr>
        <w:spacing w:line="360" w:lineRule="auto"/>
        <w:ind w:firstLine="709"/>
        <w:jc w:val="both"/>
        <w:rPr>
          <w:sz w:val="28"/>
          <w:szCs w:val="28"/>
          <w:lang w:val="ru-RU"/>
        </w:rPr>
      </w:pPr>
      <w:r w:rsidRPr="00841B26">
        <w:rPr>
          <w:sz w:val="28"/>
          <w:szCs w:val="28"/>
          <w:lang w:val="ru-RU"/>
        </w:rPr>
        <w:t>3. Показать пути решения выявленных проблем и сделать расчет путей их решения;</w:t>
      </w:r>
    </w:p>
    <w:p w:rsidR="00867C6B" w:rsidRPr="00841B26" w:rsidRDefault="00867C6B" w:rsidP="00841B26">
      <w:pPr>
        <w:spacing w:line="360" w:lineRule="auto"/>
        <w:ind w:firstLine="709"/>
        <w:jc w:val="both"/>
        <w:rPr>
          <w:sz w:val="28"/>
          <w:szCs w:val="28"/>
          <w:lang w:val="ru-RU"/>
        </w:rPr>
      </w:pPr>
      <w:r w:rsidRPr="00841B26">
        <w:rPr>
          <w:sz w:val="28"/>
          <w:szCs w:val="28"/>
          <w:lang w:val="ru-RU"/>
        </w:rPr>
        <w:t xml:space="preserve">4. Обозначить тенденции развития тематики </w:t>
      </w:r>
      <w:r w:rsidR="001638E2" w:rsidRPr="00841B26">
        <w:rPr>
          <w:sz w:val="28"/>
          <w:szCs w:val="28"/>
          <w:lang w:val="ru-RU"/>
        </w:rPr>
        <w:t>международных организаций и влияние их на м</w:t>
      </w:r>
      <w:r w:rsidRPr="00841B26">
        <w:rPr>
          <w:sz w:val="28"/>
          <w:szCs w:val="28"/>
          <w:lang w:val="ru-RU"/>
        </w:rPr>
        <w:t>еждународн</w:t>
      </w:r>
      <w:r w:rsidR="001638E2" w:rsidRPr="00841B26">
        <w:rPr>
          <w:sz w:val="28"/>
          <w:szCs w:val="28"/>
          <w:lang w:val="ru-RU"/>
        </w:rPr>
        <w:t>ую</w:t>
      </w:r>
      <w:r w:rsidRPr="00841B26">
        <w:rPr>
          <w:sz w:val="28"/>
          <w:szCs w:val="28"/>
          <w:lang w:val="ru-RU"/>
        </w:rPr>
        <w:t xml:space="preserve"> торговл</w:t>
      </w:r>
      <w:r w:rsidR="001638E2" w:rsidRPr="00841B26">
        <w:rPr>
          <w:sz w:val="28"/>
          <w:szCs w:val="28"/>
          <w:lang w:val="ru-RU"/>
        </w:rPr>
        <w:t>ю</w:t>
      </w:r>
      <w:r w:rsidRPr="00841B26">
        <w:rPr>
          <w:sz w:val="28"/>
          <w:szCs w:val="28"/>
          <w:lang w:val="ru-RU"/>
        </w:rPr>
        <w:t>.</w:t>
      </w:r>
    </w:p>
    <w:p w:rsidR="00867C6B" w:rsidRPr="00841B26" w:rsidRDefault="00867C6B" w:rsidP="00841B26">
      <w:pPr>
        <w:spacing w:line="360" w:lineRule="auto"/>
        <w:ind w:firstLine="709"/>
        <w:jc w:val="both"/>
        <w:rPr>
          <w:sz w:val="28"/>
          <w:szCs w:val="28"/>
          <w:lang w:val="ru-RU"/>
        </w:rPr>
      </w:pPr>
      <w:r w:rsidRPr="00841B26">
        <w:rPr>
          <w:sz w:val="28"/>
          <w:szCs w:val="28"/>
          <w:lang w:val="ru-RU"/>
        </w:rPr>
        <w:t>Работа состоит из введения, глав основной части, выводов (заключения), списка литературы и приложений.</w:t>
      </w:r>
    </w:p>
    <w:p w:rsidR="0021422C" w:rsidRPr="00841B26" w:rsidRDefault="0021422C" w:rsidP="00841B26">
      <w:pPr>
        <w:spacing w:line="360" w:lineRule="auto"/>
        <w:ind w:firstLine="709"/>
        <w:jc w:val="both"/>
        <w:rPr>
          <w:sz w:val="28"/>
          <w:szCs w:val="28"/>
          <w:lang w:val="ru-RU"/>
        </w:rPr>
      </w:pPr>
    </w:p>
    <w:p w:rsidR="00F36DF9" w:rsidRPr="00841B26" w:rsidRDefault="00841B26" w:rsidP="00841B26">
      <w:pPr>
        <w:spacing w:line="360" w:lineRule="auto"/>
        <w:ind w:firstLine="709"/>
        <w:jc w:val="center"/>
        <w:rPr>
          <w:b/>
          <w:sz w:val="28"/>
          <w:szCs w:val="28"/>
          <w:lang w:val="ru-RU"/>
        </w:rPr>
      </w:pPr>
      <w:r>
        <w:rPr>
          <w:sz w:val="28"/>
          <w:szCs w:val="28"/>
          <w:lang w:val="ru-RU"/>
        </w:rPr>
        <w:br w:type="page"/>
      </w:r>
      <w:r w:rsidR="004A21BD" w:rsidRPr="00841B26">
        <w:rPr>
          <w:b/>
          <w:sz w:val="28"/>
          <w:szCs w:val="28"/>
          <w:lang w:val="ru-RU"/>
        </w:rPr>
        <w:t xml:space="preserve">1. </w:t>
      </w:r>
      <w:r w:rsidR="005121D9" w:rsidRPr="00841B26">
        <w:rPr>
          <w:b/>
          <w:sz w:val="28"/>
          <w:szCs w:val="28"/>
          <w:lang w:val="ru-RU"/>
        </w:rPr>
        <w:t>Роль и место ГАТТ и его приемника</w:t>
      </w:r>
      <w:r w:rsidR="004A21BD" w:rsidRPr="00841B26">
        <w:rPr>
          <w:b/>
          <w:sz w:val="28"/>
          <w:szCs w:val="28"/>
          <w:lang w:val="ru-RU"/>
        </w:rPr>
        <w:t xml:space="preserve"> ВТО</w:t>
      </w:r>
      <w:r w:rsidR="005121D9" w:rsidRPr="00841B26">
        <w:rPr>
          <w:b/>
          <w:sz w:val="28"/>
          <w:szCs w:val="28"/>
          <w:lang w:val="ru-RU"/>
        </w:rPr>
        <w:t xml:space="preserve"> в развитии международной торговли</w:t>
      </w:r>
    </w:p>
    <w:p w:rsidR="005121D9" w:rsidRPr="00841B26" w:rsidRDefault="005121D9" w:rsidP="00841B26">
      <w:pPr>
        <w:spacing w:line="360" w:lineRule="auto"/>
        <w:ind w:firstLine="709"/>
        <w:jc w:val="both"/>
        <w:rPr>
          <w:sz w:val="28"/>
          <w:szCs w:val="28"/>
          <w:lang w:val="ru-RU"/>
        </w:rPr>
      </w:pPr>
    </w:p>
    <w:p w:rsidR="005121D9" w:rsidRPr="00841B26" w:rsidRDefault="005121D9" w:rsidP="00841B26">
      <w:pPr>
        <w:spacing w:line="360" w:lineRule="auto"/>
        <w:ind w:firstLine="709"/>
        <w:jc w:val="both"/>
        <w:rPr>
          <w:sz w:val="28"/>
          <w:szCs w:val="28"/>
          <w:lang w:val="ru-RU"/>
        </w:rPr>
      </w:pPr>
      <w:r w:rsidRPr="00841B26">
        <w:rPr>
          <w:sz w:val="28"/>
          <w:szCs w:val="28"/>
          <w:lang w:val="ru-RU"/>
        </w:rPr>
        <w:t>Все возрастающая роль мировой торговли заставила индустриальные страны уже в XIX веке поддерживать на международном уровне ограниченную кооперацию по вопросам таможенных пошлин. Разразившийся в 1929 году глобальный экономический кризис и попытки его преодоления в отдельных развитых странах путём прямой защиты внутреннего рынка высокими таможенными пошлинами от иностранного импорта показали, что при все возрастающих объёмах внешней торговли необходима её институционализация и наднациональное регулирование в признанных международно-правовых рамках.</w:t>
      </w:r>
    </w:p>
    <w:p w:rsidR="0021422C" w:rsidRPr="00841B26" w:rsidRDefault="00E7355A" w:rsidP="00841B26">
      <w:pPr>
        <w:spacing w:line="360" w:lineRule="auto"/>
        <w:ind w:firstLine="709"/>
        <w:jc w:val="both"/>
        <w:rPr>
          <w:sz w:val="28"/>
          <w:szCs w:val="28"/>
          <w:lang w:val="ru-RU"/>
        </w:rPr>
      </w:pPr>
      <w:r w:rsidRPr="00841B26">
        <w:rPr>
          <w:sz w:val="28"/>
          <w:szCs w:val="28"/>
          <w:lang w:val="ru-RU"/>
        </w:rPr>
        <w:t xml:space="preserve">Кризис мировой экономики, был обусловлен введением во многих странах мира запретительных тарифов и квот, а также осуществлением других протекционистских мер, направленных против импорта товаров. По мере того как страны одна </w:t>
      </w:r>
      <w:r w:rsidR="00E11BBB" w:rsidRPr="00841B26">
        <w:rPr>
          <w:sz w:val="28"/>
          <w:szCs w:val="28"/>
          <w:lang w:val="ru-RU"/>
        </w:rPr>
        <w:t>за другой начинали вести полити</w:t>
      </w:r>
      <w:r w:rsidRPr="00841B26">
        <w:rPr>
          <w:sz w:val="28"/>
          <w:szCs w:val="28"/>
          <w:lang w:val="ru-RU"/>
        </w:rPr>
        <w:t>ку разорения соседей, международным компани</w:t>
      </w:r>
      <w:r w:rsidR="00E11BBB" w:rsidRPr="00841B26">
        <w:rPr>
          <w:sz w:val="28"/>
          <w:szCs w:val="28"/>
          <w:lang w:val="ru-RU"/>
        </w:rPr>
        <w:t>ям становилось все труднее зани</w:t>
      </w:r>
      <w:r w:rsidRPr="00841B26">
        <w:rPr>
          <w:sz w:val="28"/>
          <w:szCs w:val="28"/>
          <w:lang w:val="ru-RU"/>
        </w:rPr>
        <w:t>маться международной торговлей и инвести</w:t>
      </w:r>
      <w:r w:rsidR="00E11BBB" w:rsidRPr="00841B26">
        <w:rPr>
          <w:sz w:val="28"/>
          <w:szCs w:val="28"/>
          <w:lang w:val="ru-RU"/>
        </w:rPr>
        <w:t>циями. Поднимая таможенные тари</w:t>
      </w:r>
      <w:r w:rsidRPr="00841B26">
        <w:rPr>
          <w:sz w:val="28"/>
          <w:szCs w:val="28"/>
          <w:lang w:val="ru-RU"/>
        </w:rPr>
        <w:t>фы и квоты, правительства отдельных стран рассчитывали на то, что это улучшит положение отечественных отраслей промышленности и облегчит жизнь граждан, несмотря на возможное нанесение ущерба гражданам и экономике других стран.</w:t>
      </w:r>
    </w:p>
    <w:p w:rsidR="00AD42F7" w:rsidRPr="00841B26" w:rsidRDefault="00E7355A" w:rsidP="00841B26">
      <w:pPr>
        <w:spacing w:line="360" w:lineRule="auto"/>
        <w:ind w:firstLine="709"/>
        <w:jc w:val="both"/>
        <w:rPr>
          <w:sz w:val="28"/>
          <w:szCs w:val="28"/>
          <w:lang w:val="ru-RU"/>
        </w:rPr>
      </w:pPr>
      <w:r w:rsidRPr="00841B26">
        <w:rPr>
          <w:sz w:val="28"/>
          <w:szCs w:val="28"/>
          <w:lang w:val="ru-RU"/>
        </w:rPr>
        <w:t>С целью создания гарантий того, что мир</w:t>
      </w:r>
      <w:r w:rsidR="00E11BBB" w:rsidRPr="00841B26">
        <w:rPr>
          <w:sz w:val="28"/>
          <w:szCs w:val="28"/>
          <w:lang w:val="ru-RU"/>
        </w:rPr>
        <w:t>, наступивший после Второй миро</w:t>
      </w:r>
      <w:r w:rsidRPr="00841B26">
        <w:rPr>
          <w:sz w:val="28"/>
          <w:szCs w:val="28"/>
          <w:lang w:val="ru-RU"/>
        </w:rPr>
        <w:t>вой войны, не будет нарушен такими торговыми</w:t>
      </w:r>
      <w:r w:rsidR="00E11BBB" w:rsidRPr="00841B26">
        <w:rPr>
          <w:sz w:val="28"/>
          <w:szCs w:val="28"/>
          <w:lang w:val="ru-RU"/>
        </w:rPr>
        <w:t xml:space="preserve"> войнами, в 1947 г. представите</w:t>
      </w:r>
      <w:r w:rsidRPr="00841B26">
        <w:rPr>
          <w:sz w:val="28"/>
          <w:szCs w:val="28"/>
          <w:lang w:val="ru-RU"/>
        </w:rPr>
        <w:t>ли самых влиятельных торгующих стран собрались в Гаване (столице Кубы), чтобы учредить Международную торговую организацию (International Trade Ogra-nization, ITO). Миссия Международной торг</w:t>
      </w:r>
      <w:r w:rsidR="00AD42F7" w:rsidRPr="00841B26">
        <w:rPr>
          <w:sz w:val="28"/>
          <w:szCs w:val="28"/>
          <w:lang w:val="ru-RU"/>
        </w:rPr>
        <w:t>овой организации состояла в под</w:t>
      </w:r>
      <w:r w:rsidRPr="00841B26">
        <w:rPr>
          <w:sz w:val="28"/>
          <w:szCs w:val="28"/>
          <w:lang w:val="ru-RU"/>
        </w:rPr>
        <w:t xml:space="preserve">держке международной торговли. </w:t>
      </w:r>
      <w:r w:rsidR="00AD42F7" w:rsidRPr="00841B26">
        <w:rPr>
          <w:sz w:val="28"/>
          <w:szCs w:val="28"/>
          <w:lang w:val="ru-RU"/>
        </w:rPr>
        <w:t>Э</w:t>
      </w:r>
      <w:r w:rsidRPr="00841B26">
        <w:rPr>
          <w:sz w:val="28"/>
          <w:szCs w:val="28"/>
          <w:lang w:val="ru-RU"/>
        </w:rPr>
        <w:t>та организация так и не начала свою практическую деятельность из-за противоречий отно</w:t>
      </w:r>
      <w:r w:rsidR="00E11BBB" w:rsidRPr="00841B26">
        <w:rPr>
          <w:sz w:val="28"/>
          <w:szCs w:val="28"/>
          <w:lang w:val="ru-RU"/>
        </w:rPr>
        <w:t>сительно ее полномо</w:t>
      </w:r>
      <w:r w:rsidRPr="00841B26">
        <w:rPr>
          <w:sz w:val="28"/>
          <w:szCs w:val="28"/>
          <w:lang w:val="ru-RU"/>
        </w:rPr>
        <w:t>чий. В результате миссия ITO была возложена</w:t>
      </w:r>
      <w:r w:rsidR="00E11BBB" w:rsidRPr="00841B26">
        <w:rPr>
          <w:sz w:val="28"/>
          <w:szCs w:val="28"/>
          <w:lang w:val="ru-RU"/>
        </w:rPr>
        <w:t xml:space="preserve"> на Генеральное соглашение о та</w:t>
      </w:r>
      <w:r w:rsidRPr="00841B26">
        <w:rPr>
          <w:sz w:val="28"/>
          <w:szCs w:val="28"/>
          <w:lang w:val="ru-RU"/>
        </w:rPr>
        <w:t>рифах и торговле (General Agreement on Tariffs and Trade, GATT), которое разрабатывалось в процессе подготовки к конференции в Гаване.</w:t>
      </w:r>
      <w:r w:rsidR="0046026D" w:rsidRPr="00841B26">
        <w:rPr>
          <w:rStyle w:val="ac"/>
          <w:sz w:val="28"/>
          <w:szCs w:val="28"/>
          <w:lang w:val="ru-RU"/>
        </w:rPr>
        <w:footnoteReference w:id="2"/>
      </w:r>
      <w:bookmarkStart w:id="1" w:name="#p51"/>
      <w:bookmarkStart w:id="2" w:name="#p52"/>
      <w:bookmarkStart w:id="3" w:name="#p53"/>
      <w:bookmarkStart w:id="4" w:name="#p54"/>
      <w:bookmarkEnd w:id="1"/>
      <w:bookmarkEnd w:id="2"/>
      <w:bookmarkEnd w:id="3"/>
      <w:bookmarkEnd w:id="4"/>
    </w:p>
    <w:p w:rsidR="00BD4CCE" w:rsidRPr="00841B26" w:rsidRDefault="00BD4CCE" w:rsidP="00841B26">
      <w:pPr>
        <w:spacing w:line="360" w:lineRule="auto"/>
        <w:ind w:firstLine="709"/>
        <w:jc w:val="both"/>
        <w:rPr>
          <w:sz w:val="28"/>
          <w:szCs w:val="28"/>
          <w:lang w:val="ru-RU"/>
        </w:rPr>
      </w:pPr>
      <w:r w:rsidRPr="00841B26">
        <w:rPr>
          <w:sz w:val="28"/>
          <w:szCs w:val="28"/>
          <w:lang w:val="ru-RU"/>
        </w:rPr>
        <w:t>Генеральное соглашение по тарифам и торговле (ГАТТ) было подписано в 1947 г. 23 странами; оно вступило в силу 01.01.1948 г. и действовало до 1995 г., когда на его основе была создана Всемирная торговая организация (ВТО). ГАТТ способствовало либерализации торговли посредством международных переговоров. Функции ГАТТ состояли в выработке правил международной торговли, урегулировании и либерализации торговых отношений.</w:t>
      </w:r>
    </w:p>
    <w:p w:rsidR="00BD4CCE" w:rsidRPr="00841B26" w:rsidRDefault="00AD42F7" w:rsidP="00841B26">
      <w:pPr>
        <w:spacing w:line="360" w:lineRule="auto"/>
        <w:ind w:firstLine="709"/>
        <w:jc w:val="both"/>
        <w:rPr>
          <w:sz w:val="28"/>
          <w:szCs w:val="28"/>
          <w:lang w:val="ru-RU"/>
        </w:rPr>
      </w:pPr>
      <w:r w:rsidRPr="00841B26">
        <w:rPr>
          <w:sz w:val="28"/>
          <w:szCs w:val="28"/>
          <w:lang w:val="ru-RU"/>
        </w:rPr>
        <w:t>Принципы ГАТТ:</w:t>
      </w:r>
    </w:p>
    <w:p w:rsidR="00BD4CCE" w:rsidRPr="00841B26" w:rsidRDefault="0021422C" w:rsidP="00841B26">
      <w:pPr>
        <w:spacing w:line="360" w:lineRule="auto"/>
        <w:ind w:firstLine="709"/>
        <w:jc w:val="both"/>
        <w:rPr>
          <w:sz w:val="28"/>
          <w:szCs w:val="28"/>
          <w:lang w:val="ru-RU"/>
        </w:rPr>
      </w:pPr>
      <w:r w:rsidRPr="00841B26">
        <w:rPr>
          <w:sz w:val="28"/>
          <w:szCs w:val="28"/>
          <w:lang w:val="ru-RU"/>
        </w:rPr>
        <w:t xml:space="preserve">- </w:t>
      </w:r>
      <w:r w:rsidR="00BD4CCE" w:rsidRPr="00841B26">
        <w:rPr>
          <w:sz w:val="28"/>
          <w:szCs w:val="28"/>
          <w:lang w:val="ru-RU"/>
        </w:rPr>
        <w:t>либерализация международной торговли путем снижения таможенных пошлин и</w:t>
      </w:r>
      <w:r w:rsidR="00AD42F7" w:rsidRPr="00841B26">
        <w:rPr>
          <w:sz w:val="28"/>
          <w:szCs w:val="28"/>
          <w:lang w:val="ru-RU"/>
        </w:rPr>
        <w:t xml:space="preserve"> ликвидации других ограничений;</w:t>
      </w:r>
    </w:p>
    <w:p w:rsidR="00BD4CCE" w:rsidRPr="00841B26" w:rsidRDefault="0021422C" w:rsidP="00841B26">
      <w:pPr>
        <w:spacing w:line="360" w:lineRule="auto"/>
        <w:ind w:firstLine="709"/>
        <w:jc w:val="both"/>
        <w:rPr>
          <w:sz w:val="28"/>
          <w:szCs w:val="28"/>
          <w:lang w:val="ru-RU"/>
        </w:rPr>
      </w:pPr>
      <w:r w:rsidRPr="00841B26">
        <w:rPr>
          <w:sz w:val="28"/>
          <w:szCs w:val="28"/>
          <w:lang w:val="ru-RU"/>
        </w:rPr>
        <w:t xml:space="preserve">- </w:t>
      </w:r>
      <w:r w:rsidR="00BD4CCE" w:rsidRPr="00841B26">
        <w:rPr>
          <w:sz w:val="28"/>
          <w:szCs w:val="28"/>
          <w:lang w:val="ru-RU"/>
        </w:rPr>
        <w:t>устранение дискриминации посредством введения принципа наибольшего благоприятствования в отношении экспор</w:t>
      </w:r>
      <w:r w:rsidR="00AD42F7" w:rsidRPr="00841B26">
        <w:rPr>
          <w:sz w:val="28"/>
          <w:szCs w:val="28"/>
          <w:lang w:val="ru-RU"/>
        </w:rPr>
        <w:t>та, импорта и транзита товаров;</w:t>
      </w:r>
    </w:p>
    <w:p w:rsidR="00BD4CCE" w:rsidRPr="00841B26" w:rsidRDefault="0021422C" w:rsidP="00841B26">
      <w:pPr>
        <w:spacing w:line="360" w:lineRule="auto"/>
        <w:ind w:firstLine="709"/>
        <w:jc w:val="both"/>
        <w:rPr>
          <w:sz w:val="28"/>
          <w:szCs w:val="28"/>
          <w:lang w:val="ru-RU"/>
        </w:rPr>
      </w:pPr>
      <w:r w:rsidRPr="00841B26">
        <w:rPr>
          <w:sz w:val="28"/>
          <w:szCs w:val="28"/>
          <w:lang w:val="ru-RU"/>
        </w:rPr>
        <w:t xml:space="preserve">- </w:t>
      </w:r>
      <w:r w:rsidR="00AD42F7" w:rsidRPr="00841B26">
        <w:rPr>
          <w:sz w:val="28"/>
          <w:szCs w:val="28"/>
          <w:lang w:val="ru-RU"/>
        </w:rPr>
        <w:t>безопасность торговли;</w:t>
      </w:r>
    </w:p>
    <w:p w:rsidR="00BD4CCE" w:rsidRPr="00841B26" w:rsidRDefault="0021422C" w:rsidP="00841B26">
      <w:pPr>
        <w:spacing w:line="360" w:lineRule="auto"/>
        <w:ind w:firstLine="709"/>
        <w:jc w:val="both"/>
        <w:rPr>
          <w:sz w:val="28"/>
          <w:szCs w:val="28"/>
          <w:lang w:val="ru-RU"/>
        </w:rPr>
      </w:pPr>
      <w:r w:rsidRPr="00841B26">
        <w:rPr>
          <w:sz w:val="28"/>
          <w:szCs w:val="28"/>
          <w:lang w:val="ru-RU"/>
        </w:rPr>
        <w:t xml:space="preserve">- </w:t>
      </w:r>
      <w:r w:rsidR="00BD4CCE" w:rsidRPr="00841B26">
        <w:rPr>
          <w:sz w:val="28"/>
          <w:szCs w:val="28"/>
          <w:lang w:val="ru-RU"/>
        </w:rPr>
        <w:t>предсказуемость действий предпринимателей и регламентация действий правительств;</w:t>
      </w:r>
    </w:p>
    <w:p w:rsidR="00BD4CCE" w:rsidRPr="00841B26" w:rsidRDefault="0021422C" w:rsidP="00841B26">
      <w:pPr>
        <w:spacing w:line="360" w:lineRule="auto"/>
        <w:ind w:firstLine="709"/>
        <w:jc w:val="both"/>
        <w:rPr>
          <w:sz w:val="28"/>
          <w:szCs w:val="28"/>
          <w:lang w:val="ru-RU"/>
        </w:rPr>
      </w:pPr>
      <w:r w:rsidRPr="00841B26">
        <w:rPr>
          <w:sz w:val="28"/>
          <w:szCs w:val="28"/>
          <w:lang w:val="ru-RU"/>
        </w:rPr>
        <w:t xml:space="preserve">- </w:t>
      </w:r>
      <w:r w:rsidR="00BD4CCE" w:rsidRPr="00841B26">
        <w:rPr>
          <w:sz w:val="28"/>
          <w:szCs w:val="28"/>
          <w:lang w:val="ru-RU"/>
        </w:rPr>
        <w:t>взаимность в предоставлении торгово-политических уступок, урегулирование споров через переговоры и консультации.</w:t>
      </w:r>
      <w:r w:rsidR="0046026D" w:rsidRPr="00841B26">
        <w:rPr>
          <w:rStyle w:val="ac"/>
          <w:sz w:val="28"/>
          <w:szCs w:val="28"/>
          <w:lang w:val="ru-RU"/>
        </w:rPr>
        <w:footnoteReference w:id="3"/>
      </w:r>
    </w:p>
    <w:p w:rsidR="0021422C" w:rsidRPr="00841B26" w:rsidRDefault="00BD4CCE" w:rsidP="00841B26">
      <w:pPr>
        <w:spacing w:line="360" w:lineRule="auto"/>
        <w:ind w:firstLine="709"/>
        <w:jc w:val="both"/>
        <w:rPr>
          <w:sz w:val="28"/>
          <w:szCs w:val="28"/>
          <w:lang w:val="ru-RU"/>
        </w:rPr>
      </w:pPr>
      <w:r w:rsidRPr="00841B26">
        <w:rPr>
          <w:sz w:val="28"/>
          <w:szCs w:val="28"/>
          <w:lang w:val="ru-RU"/>
        </w:rPr>
        <w:t>Деятельность ГАТТ осуществлялась посредством регулярного проведения многосторонних переговоров (раундов), а также конференций министров 1 раз в 2 года. С 1948 г. было проведено восемь раундов. Средневзвешенная мировая таможенная пошлина составляла в 1940-1950-х гг. 40-50%; в начале 70-х гг. - 8-10; в конце 80-х гг. - 4-5%, в 90-х гг. она снизилась до 3-4% для развитых стран. В рамках ГАТТ были введены односторонние льготы в пользу развивающихся стран.</w:t>
      </w:r>
    </w:p>
    <w:p w:rsidR="005448DF" w:rsidRPr="00841B26" w:rsidRDefault="00BD4CCE" w:rsidP="00841B26">
      <w:pPr>
        <w:spacing w:line="360" w:lineRule="auto"/>
        <w:ind w:firstLine="709"/>
        <w:jc w:val="both"/>
        <w:rPr>
          <w:sz w:val="28"/>
          <w:szCs w:val="28"/>
          <w:lang w:val="ru-RU"/>
        </w:rPr>
      </w:pPr>
      <w:r w:rsidRPr="00841B26">
        <w:rPr>
          <w:sz w:val="28"/>
          <w:szCs w:val="28"/>
          <w:lang w:val="ru-RU"/>
        </w:rPr>
        <w:t>Наиболее результативными были три последних раунда. В соответствии с решениями Кеннеди-раунда (1964-1967 гг.) за 5 последующих лет таможенные пошлины были снижены в среднем на 35%. В ходе 7-го тура переговоров (Токио-раунд, 1973-1979 гг.) осуществлялось снижение пошлин на 33% поэтапно с 1.01.80-88 гг. Кроме того, было принято соглашение по нетарифным барьерам, где было сказано о том, что нельзя применять в протекционистских целях национальные стандарты и технические регламенты.</w:t>
      </w:r>
    </w:p>
    <w:p w:rsidR="00BD4CCE" w:rsidRPr="00841B26" w:rsidRDefault="00BD4CCE" w:rsidP="00841B26">
      <w:pPr>
        <w:spacing w:line="360" w:lineRule="auto"/>
        <w:ind w:firstLine="709"/>
        <w:jc w:val="both"/>
        <w:rPr>
          <w:sz w:val="28"/>
          <w:szCs w:val="28"/>
          <w:lang w:val="ru-RU"/>
        </w:rPr>
      </w:pPr>
      <w:r w:rsidRPr="00841B26">
        <w:rPr>
          <w:sz w:val="28"/>
          <w:szCs w:val="28"/>
          <w:lang w:val="ru-RU"/>
        </w:rPr>
        <w:t>8-й тур переговоров (Уругвайский раунд) состоялся в 1986-1993 гг., в нем участвовали 117 государств, заключительный акт вступил в силу с 01.06.1995 г. На основе ГАТТ в 1995 г. была создана Всемирная торговая организация (ВТО).</w:t>
      </w:r>
      <w:r w:rsidR="0046026D" w:rsidRPr="00841B26">
        <w:rPr>
          <w:rStyle w:val="ac"/>
          <w:sz w:val="28"/>
          <w:szCs w:val="28"/>
          <w:lang w:val="ru-RU"/>
        </w:rPr>
        <w:footnoteReference w:id="4"/>
      </w:r>
    </w:p>
    <w:p w:rsidR="00BD4CCE" w:rsidRPr="00841B26" w:rsidRDefault="00BD4CCE" w:rsidP="00841B26">
      <w:pPr>
        <w:spacing w:line="360" w:lineRule="auto"/>
        <w:ind w:firstLine="709"/>
        <w:jc w:val="both"/>
        <w:rPr>
          <w:sz w:val="28"/>
          <w:szCs w:val="28"/>
          <w:lang w:val="ru-RU"/>
        </w:rPr>
      </w:pPr>
      <w:r w:rsidRPr="00841B26">
        <w:rPr>
          <w:sz w:val="28"/>
          <w:szCs w:val="28"/>
          <w:lang w:val="ru-RU"/>
        </w:rPr>
        <w:t>Основные результаты Уругвайского раунда:</w:t>
      </w:r>
    </w:p>
    <w:p w:rsidR="00BD4CCE" w:rsidRPr="00841B26" w:rsidRDefault="00BD4CCE" w:rsidP="00841B26">
      <w:pPr>
        <w:spacing w:line="360" w:lineRule="auto"/>
        <w:ind w:firstLine="709"/>
        <w:jc w:val="both"/>
        <w:rPr>
          <w:sz w:val="28"/>
          <w:szCs w:val="28"/>
          <w:lang w:val="ru-RU"/>
        </w:rPr>
      </w:pPr>
      <w:r w:rsidRPr="00841B26">
        <w:rPr>
          <w:sz w:val="28"/>
          <w:szCs w:val="28"/>
          <w:lang w:val="ru-RU"/>
        </w:rPr>
        <w:t>Тарифы должны быть сокращены в среднем от 4,7 до 3%; доля беспошлинных товаров должна увеличиться с 20-22 до 40-45%; были отменены тарифы на фармацевтические товары, медицинское оборудование, писчебумажную продукцию и сталь.</w:t>
      </w:r>
    </w:p>
    <w:p w:rsidR="00BD4CCE" w:rsidRPr="00841B26" w:rsidRDefault="00BD4CCE" w:rsidP="00841B26">
      <w:pPr>
        <w:spacing w:line="360" w:lineRule="auto"/>
        <w:ind w:firstLine="709"/>
        <w:jc w:val="both"/>
        <w:rPr>
          <w:sz w:val="28"/>
          <w:szCs w:val="28"/>
          <w:lang w:val="ru-RU"/>
        </w:rPr>
      </w:pPr>
      <w:r w:rsidRPr="00841B26">
        <w:rPr>
          <w:sz w:val="28"/>
          <w:szCs w:val="28"/>
          <w:lang w:val="ru-RU"/>
        </w:rPr>
        <w:t xml:space="preserve">Квоты на импорт сельскохозяйственной продукции, текстиль и одежду должны быть заменены менее обременительными тарифами в течение 10 лет. Тарифы развивающихся стран на сельскохозяйственную продукцию должны быть сокращены на 24%, развитых стран - 36%; на текстиль </w:t>
      </w:r>
      <w:r w:rsidR="00AD42F7" w:rsidRPr="00841B26">
        <w:rPr>
          <w:sz w:val="28"/>
          <w:szCs w:val="28"/>
          <w:lang w:val="ru-RU"/>
        </w:rPr>
        <w:t>они должны быть снижены на 25%.</w:t>
      </w:r>
    </w:p>
    <w:p w:rsidR="00BD4CCE" w:rsidRPr="00841B26" w:rsidRDefault="00BD4CCE" w:rsidP="00841B26">
      <w:pPr>
        <w:spacing w:line="360" w:lineRule="auto"/>
        <w:ind w:firstLine="709"/>
        <w:jc w:val="both"/>
        <w:rPr>
          <w:sz w:val="28"/>
          <w:szCs w:val="28"/>
          <w:lang w:val="ru-RU"/>
        </w:rPr>
      </w:pPr>
      <w:r w:rsidRPr="00841B26">
        <w:rPr>
          <w:sz w:val="28"/>
          <w:szCs w:val="28"/>
          <w:lang w:val="ru-RU"/>
        </w:rPr>
        <w:t xml:space="preserve">Антидемпинговые пошлины не были запрещены, но их применение </w:t>
      </w:r>
      <w:r w:rsidR="005448DF" w:rsidRPr="00841B26">
        <w:rPr>
          <w:sz w:val="28"/>
          <w:szCs w:val="28"/>
          <w:lang w:val="ru-RU"/>
        </w:rPr>
        <w:t>должно быть более обоснованным.</w:t>
      </w:r>
    </w:p>
    <w:p w:rsidR="00BD4CCE" w:rsidRPr="00841B26" w:rsidRDefault="00BD4CCE" w:rsidP="00841B26">
      <w:pPr>
        <w:spacing w:line="360" w:lineRule="auto"/>
        <w:ind w:firstLine="709"/>
        <w:jc w:val="both"/>
        <w:rPr>
          <w:sz w:val="28"/>
          <w:szCs w:val="28"/>
          <w:lang w:val="ru-RU"/>
        </w:rPr>
      </w:pPr>
      <w:r w:rsidRPr="00841B26">
        <w:rPr>
          <w:sz w:val="28"/>
          <w:szCs w:val="28"/>
          <w:lang w:val="ru-RU"/>
        </w:rPr>
        <w:t>Объем субсидируемого сельскохозяйственного экспорта должен быть сокращен на 21% за 6 лет. Государственные субсидии на промышленные исследования должны быть ограничены в пределах 50% от стоимости прикладных исследований.</w:t>
      </w:r>
    </w:p>
    <w:p w:rsidR="00BD4CCE" w:rsidRPr="00841B26" w:rsidRDefault="00BD4CCE" w:rsidP="00841B26">
      <w:pPr>
        <w:spacing w:line="360" w:lineRule="auto"/>
        <w:ind w:firstLine="709"/>
        <w:jc w:val="both"/>
        <w:rPr>
          <w:sz w:val="28"/>
          <w:szCs w:val="28"/>
          <w:lang w:val="ru-RU"/>
        </w:rPr>
      </w:pPr>
      <w:r w:rsidRPr="00841B26">
        <w:rPr>
          <w:sz w:val="28"/>
          <w:szCs w:val="28"/>
          <w:lang w:val="ru-RU"/>
        </w:rPr>
        <w:t>Страны могут временно повышать тарифы или вводить другие ограничения против импорта, если он наносит ущерб отрасли. Запрещается применение санитарных норм и стандартов безопасности в целях протекционизма.</w:t>
      </w:r>
    </w:p>
    <w:p w:rsidR="00BD4CCE" w:rsidRPr="00841B26" w:rsidRDefault="00BD4CCE" w:rsidP="00841B26">
      <w:pPr>
        <w:spacing w:line="360" w:lineRule="auto"/>
        <w:ind w:firstLine="709"/>
        <w:jc w:val="both"/>
        <w:rPr>
          <w:sz w:val="28"/>
          <w:szCs w:val="28"/>
          <w:lang w:val="ru-RU"/>
        </w:rPr>
      </w:pPr>
      <w:r w:rsidRPr="00841B26">
        <w:rPr>
          <w:sz w:val="28"/>
          <w:szCs w:val="28"/>
          <w:lang w:val="ru-RU"/>
        </w:rPr>
        <w:t>Соглашение обеспечивает 20-летнюю защиту патентам, товарным знакам, авторским правам; допускает 10-летнюю защиту патентам в фа</w:t>
      </w:r>
      <w:r w:rsidR="005448DF" w:rsidRPr="00841B26">
        <w:rPr>
          <w:sz w:val="28"/>
          <w:szCs w:val="28"/>
          <w:lang w:val="ru-RU"/>
        </w:rPr>
        <w:t>рмацевтике.</w:t>
      </w:r>
    </w:p>
    <w:p w:rsidR="00BD4CCE" w:rsidRPr="00841B26" w:rsidRDefault="00BD4CCE" w:rsidP="00841B26">
      <w:pPr>
        <w:spacing w:line="360" w:lineRule="auto"/>
        <w:ind w:firstLine="709"/>
        <w:jc w:val="both"/>
        <w:rPr>
          <w:sz w:val="28"/>
          <w:szCs w:val="28"/>
          <w:lang w:val="ru-RU"/>
        </w:rPr>
      </w:pPr>
      <w:r w:rsidRPr="00841B26">
        <w:rPr>
          <w:sz w:val="28"/>
          <w:szCs w:val="28"/>
          <w:lang w:val="ru-RU"/>
        </w:rPr>
        <w:t>Было принято решение о дальнейших переговорах об ограничениях государственных субсидий производителям гражданской авиации, о либерализации рынка телефонной связи, об ограничениях</w:t>
      </w:r>
      <w:r w:rsidR="005448DF" w:rsidRPr="00841B26">
        <w:rPr>
          <w:sz w:val="28"/>
          <w:szCs w:val="28"/>
          <w:lang w:val="ru-RU"/>
        </w:rPr>
        <w:t xml:space="preserve"> европейских субсидий на сталь.</w:t>
      </w:r>
    </w:p>
    <w:p w:rsidR="00BD4CCE" w:rsidRPr="00841B26" w:rsidRDefault="00BD4CCE" w:rsidP="00841B26">
      <w:pPr>
        <w:spacing w:line="360" w:lineRule="auto"/>
        <w:ind w:firstLine="709"/>
        <w:jc w:val="both"/>
        <w:rPr>
          <w:sz w:val="28"/>
          <w:szCs w:val="28"/>
          <w:lang w:val="ru-RU"/>
        </w:rPr>
      </w:pPr>
      <w:r w:rsidRPr="00841B26">
        <w:rPr>
          <w:sz w:val="28"/>
          <w:szCs w:val="28"/>
          <w:lang w:val="ru-RU"/>
        </w:rPr>
        <w:t>Инвестиционные меры, связанные с торговлей. Соглашение исключает выдвижение требований о том, чтобы иностранные инвесторы обязательно приобретали ресурсы на внутреннем рынке или экспортировали столько, сколько они импортируют.</w:t>
      </w:r>
    </w:p>
    <w:p w:rsidR="00BD4CCE" w:rsidRPr="00841B26" w:rsidRDefault="00BD4CCE" w:rsidP="00841B26">
      <w:pPr>
        <w:spacing w:line="360" w:lineRule="auto"/>
        <w:ind w:firstLine="709"/>
        <w:jc w:val="both"/>
        <w:rPr>
          <w:sz w:val="28"/>
          <w:szCs w:val="28"/>
          <w:lang w:val="ru-RU"/>
        </w:rPr>
      </w:pPr>
      <w:r w:rsidRPr="00841B26">
        <w:rPr>
          <w:sz w:val="28"/>
          <w:szCs w:val="28"/>
          <w:lang w:val="ru-RU"/>
        </w:rPr>
        <w:t>Было подписано Генеральное соглашение по торговле услугами, в котором были определены взаимные обязательства стран по торговле услугами; были составлены списки начальных уступок по доступу на рынки услуг; был введен специальный статус отдельных финансовых и телекоммуникационных услуг.</w:t>
      </w:r>
    </w:p>
    <w:p w:rsidR="005448DF" w:rsidRPr="00841B26" w:rsidRDefault="00BD4CCE" w:rsidP="00841B26">
      <w:pPr>
        <w:spacing w:line="360" w:lineRule="auto"/>
        <w:ind w:firstLine="709"/>
        <w:jc w:val="both"/>
        <w:rPr>
          <w:sz w:val="28"/>
          <w:szCs w:val="28"/>
          <w:lang w:val="ru-RU"/>
        </w:rPr>
      </w:pPr>
      <w:r w:rsidRPr="00841B26">
        <w:rPr>
          <w:sz w:val="28"/>
          <w:szCs w:val="28"/>
          <w:lang w:val="ru-RU"/>
        </w:rPr>
        <w:t>Всемирная торговая организация (ВТО), преемница ГАТТ, получила полномочия заниматься не только промышленными, но и сельскохозяйственными товарами, а также услугами и вопросами интеллектуальной собственности. Решения по торговым спорам должны приниматься не единогласно, как раньше в рамках ГАТТ, а квалифицированным большинством в 2/3 голосов.</w:t>
      </w:r>
    </w:p>
    <w:p w:rsidR="005448DF" w:rsidRPr="00841B26" w:rsidRDefault="00BD4CCE" w:rsidP="00841B26">
      <w:pPr>
        <w:spacing w:line="360" w:lineRule="auto"/>
        <w:ind w:firstLine="709"/>
        <w:jc w:val="both"/>
        <w:rPr>
          <w:sz w:val="28"/>
          <w:szCs w:val="28"/>
          <w:lang w:val="ru-RU"/>
        </w:rPr>
      </w:pPr>
      <w:r w:rsidRPr="00841B26">
        <w:rPr>
          <w:sz w:val="28"/>
          <w:szCs w:val="28"/>
          <w:lang w:val="ru-RU"/>
        </w:rPr>
        <w:t>ВТО - это новая договорно-правовая система регулирования торговых отношений. Был создан Генеральный совет, советы по товарам, по услугам, по торговым аспектам интеллектуальной собственности и др. Эта система должна способствовать расширению сферы действия рыночных сил, структурной перестройки промышленности, сельского хозяйства, более динамичному росту торговли и экономики.</w:t>
      </w:r>
      <w:r w:rsidR="0046026D" w:rsidRPr="00841B26">
        <w:rPr>
          <w:rStyle w:val="ac"/>
          <w:sz w:val="28"/>
          <w:szCs w:val="28"/>
          <w:lang w:val="ru-RU"/>
        </w:rPr>
        <w:footnoteReference w:id="5"/>
      </w:r>
    </w:p>
    <w:p w:rsidR="005448DF" w:rsidRPr="00841B26" w:rsidRDefault="00BD4CCE" w:rsidP="00841B26">
      <w:pPr>
        <w:spacing w:line="360" w:lineRule="auto"/>
        <w:ind w:firstLine="709"/>
        <w:jc w:val="both"/>
        <w:rPr>
          <w:sz w:val="28"/>
          <w:szCs w:val="28"/>
          <w:lang w:val="ru-RU"/>
        </w:rPr>
      </w:pPr>
      <w:r w:rsidRPr="00841B26">
        <w:rPr>
          <w:sz w:val="28"/>
          <w:szCs w:val="28"/>
          <w:lang w:val="ru-RU"/>
        </w:rPr>
        <w:t>Активную работу проводят конференции министров стран-членов ВТО, где принимаются важные решения. В 1996-1997 гг. были приняты соглашения о либерализации рынка телекоммуникационных и информационных технологий, которые вступили в силу с 1998 г.</w:t>
      </w:r>
    </w:p>
    <w:p w:rsidR="005448DF" w:rsidRPr="00841B26" w:rsidRDefault="00BD4CCE" w:rsidP="00841B26">
      <w:pPr>
        <w:spacing w:line="360" w:lineRule="auto"/>
        <w:ind w:firstLine="709"/>
        <w:jc w:val="both"/>
        <w:rPr>
          <w:sz w:val="28"/>
          <w:szCs w:val="28"/>
          <w:lang w:val="ru-RU"/>
        </w:rPr>
      </w:pPr>
      <w:r w:rsidRPr="00841B26">
        <w:rPr>
          <w:sz w:val="28"/>
          <w:szCs w:val="28"/>
          <w:lang w:val="ru-RU"/>
        </w:rPr>
        <w:t>В результате были освобождены от таможенных тарифов свыше 90% товаров, всего 300 позиций, в том числе компьютеры, программное обеспечение, телекоммуникационное оборудование и др. Соглашение по финансовым услугам действует с 1999 г., в нем говорится о снятии барьеров на финансовых рынках, о свободном доступе иностранных инвесторов в национальные банки, страховые, фондовые компании.</w:t>
      </w:r>
    </w:p>
    <w:p w:rsidR="005448DF" w:rsidRPr="00841B26" w:rsidRDefault="00BD4CCE" w:rsidP="00841B26">
      <w:pPr>
        <w:spacing w:line="360" w:lineRule="auto"/>
        <w:ind w:firstLine="709"/>
        <w:jc w:val="both"/>
        <w:rPr>
          <w:sz w:val="28"/>
          <w:szCs w:val="28"/>
          <w:lang w:val="ru-RU"/>
        </w:rPr>
      </w:pPr>
      <w:r w:rsidRPr="00841B26">
        <w:rPr>
          <w:sz w:val="28"/>
          <w:szCs w:val="28"/>
          <w:lang w:val="ru-RU"/>
        </w:rPr>
        <w:t>Россия пока не является членом ВТО и находится в дискриминационном, т.е. неравноправном положении на мировом рынке. Она не признается страной с рыночной экономикой, несет убытки от антидемпинговой политики, особенно по текстилю, стали; в отношении России действуют ограничения на поставки высоких технологий. В то же время российская экономика не готова к вступлению в ВТО. По некоторым оценкам, от вступления выгоды получат 5% экспортеров, ибо сырье не облагается таможенными пошлинами; кроме того, будут отменены государственные субсидий производителям авиатехники.</w:t>
      </w:r>
    </w:p>
    <w:p w:rsidR="004B65F4" w:rsidRPr="00841B26" w:rsidRDefault="004B65F4" w:rsidP="00841B26">
      <w:pPr>
        <w:spacing w:line="360" w:lineRule="auto"/>
        <w:ind w:firstLine="709"/>
        <w:jc w:val="both"/>
        <w:rPr>
          <w:sz w:val="28"/>
          <w:szCs w:val="28"/>
          <w:lang w:val="ru-RU"/>
        </w:rPr>
      </w:pPr>
      <w:r w:rsidRPr="00841B26">
        <w:rPr>
          <w:sz w:val="28"/>
          <w:szCs w:val="28"/>
          <w:lang w:val="ru-RU"/>
        </w:rPr>
        <w:t>Всемирная торговая организация (ВТО) осуществляет свою торговую и промышленную деятельность в едином мировом правовом и экономическом пространстве с целью защиты от любых недобросовестных действий, ухудшающих конкурентоспособность предпринимателей из разных стран. Причем защищает бизнес от этих действий как со стороны суверенных государств, так и со стороны частных корпораций. Большинство положений и стандартов ВТО не делает различий между частными и государственными компаниями.</w:t>
      </w:r>
    </w:p>
    <w:p w:rsidR="004B65F4" w:rsidRPr="00841B26" w:rsidRDefault="004B65F4" w:rsidP="00841B26">
      <w:pPr>
        <w:spacing w:line="360" w:lineRule="auto"/>
        <w:ind w:firstLine="709"/>
        <w:jc w:val="both"/>
        <w:rPr>
          <w:sz w:val="28"/>
          <w:szCs w:val="28"/>
          <w:lang w:val="ru-RU"/>
        </w:rPr>
      </w:pPr>
      <w:r w:rsidRPr="00841B26">
        <w:rPr>
          <w:sz w:val="28"/>
          <w:szCs w:val="28"/>
          <w:lang w:val="ru-RU"/>
        </w:rPr>
        <w:t>Главный принцип ВТО заключается в том, что все, что ограничивает конкурентоспособность производителей продукции на внешних и внутренних рынках мира должно быть обосновано в соответствии с принятыми Генеральными соглашениями , договорами и протоколами ВТО. Тем самым в обмен на присоединение к ВТО каждая страна делегирует часть своих суверенных полномочий ВТО и поощряет судебную практику иностранных арбитражных судов при торгово-промышленных спорах предпринимателей из стран- членов ВТО.</w:t>
      </w:r>
    </w:p>
    <w:p w:rsidR="004B65F4" w:rsidRPr="00841B26" w:rsidRDefault="00E11BBB" w:rsidP="00841B26">
      <w:pPr>
        <w:spacing w:line="360" w:lineRule="auto"/>
        <w:ind w:firstLine="709"/>
        <w:jc w:val="both"/>
        <w:rPr>
          <w:sz w:val="28"/>
          <w:szCs w:val="28"/>
          <w:lang w:val="ru-RU"/>
        </w:rPr>
      </w:pPr>
      <w:r w:rsidRPr="00841B26">
        <w:rPr>
          <w:sz w:val="28"/>
          <w:szCs w:val="28"/>
          <w:lang w:val="ru-RU"/>
        </w:rPr>
        <w:t>Самым главным достижением ВТО -</w:t>
      </w:r>
      <w:r w:rsidR="004B65F4" w:rsidRPr="00841B26">
        <w:rPr>
          <w:sz w:val="28"/>
          <w:szCs w:val="28"/>
          <w:lang w:val="ru-RU"/>
        </w:rPr>
        <w:t xml:space="preserve"> является то, что эта организация располагает обширным арсеналом инструментов технического регулирования добросовестной конкуренции, прежде всего, рыночного характера. К этим инструментам относятся прежде всего международные и глобальные стандарты, сертификаты, средства аккредитации и лицензирования для разных видов предпринимательской деятельности. Россия уже двигается в этом направлени</w:t>
      </w:r>
      <w:r w:rsidR="00E77485" w:rsidRPr="00841B26">
        <w:rPr>
          <w:sz w:val="28"/>
          <w:szCs w:val="28"/>
          <w:lang w:val="ru-RU"/>
        </w:rPr>
        <w:t>и, приняв Федеральный Закон РФ «О техническом регулировании»</w:t>
      </w:r>
      <w:r w:rsidR="004B65F4" w:rsidRPr="00841B26">
        <w:rPr>
          <w:sz w:val="28"/>
          <w:szCs w:val="28"/>
          <w:lang w:val="ru-RU"/>
        </w:rPr>
        <w:t>, в который нужно внести некоторые поправки, соответствующие требованиям соглашений о присоединении к ВТО и расширить его сферы деятельности на такие, как финансовый аудит и образовательные услуги.</w:t>
      </w:r>
      <w:r w:rsidR="0046026D" w:rsidRPr="00841B26">
        <w:rPr>
          <w:rStyle w:val="ac"/>
          <w:sz w:val="28"/>
          <w:szCs w:val="28"/>
          <w:lang w:val="ru-RU"/>
        </w:rPr>
        <w:footnoteReference w:id="6"/>
      </w:r>
    </w:p>
    <w:p w:rsidR="004B65F4" w:rsidRPr="00841B26" w:rsidRDefault="004B65F4" w:rsidP="00841B26">
      <w:pPr>
        <w:spacing w:line="360" w:lineRule="auto"/>
        <w:ind w:firstLine="709"/>
        <w:jc w:val="both"/>
        <w:rPr>
          <w:sz w:val="28"/>
          <w:szCs w:val="28"/>
          <w:lang w:val="ru-RU"/>
        </w:rPr>
      </w:pPr>
      <w:r w:rsidRPr="00841B26">
        <w:rPr>
          <w:sz w:val="28"/>
          <w:szCs w:val="28"/>
          <w:lang w:val="ru-RU"/>
        </w:rPr>
        <w:t>Любая страна, присоединяющаяся к ВТО, делает это добровольно и осознанно в целях глобальной интеграции в мировую экономику, основанную на рыночном регулировании с максимальной свободой перемещения капитала, специалистов, товаров и услуг.</w:t>
      </w:r>
    </w:p>
    <w:p w:rsidR="004B65F4" w:rsidRPr="00841B26" w:rsidRDefault="004B65F4" w:rsidP="00841B26">
      <w:pPr>
        <w:spacing w:line="360" w:lineRule="auto"/>
        <w:ind w:firstLine="709"/>
        <w:jc w:val="both"/>
        <w:rPr>
          <w:sz w:val="28"/>
          <w:szCs w:val="28"/>
          <w:lang w:val="ru-RU"/>
        </w:rPr>
      </w:pPr>
      <w:r w:rsidRPr="00841B26">
        <w:rPr>
          <w:sz w:val="28"/>
          <w:szCs w:val="28"/>
          <w:lang w:val="ru-RU"/>
        </w:rPr>
        <w:t>Что же представляет собой к настоящему времени ВТО как организация?</w:t>
      </w:r>
    </w:p>
    <w:p w:rsidR="004B65F4" w:rsidRPr="00841B26" w:rsidRDefault="004B65F4" w:rsidP="00841B26">
      <w:pPr>
        <w:spacing w:line="360" w:lineRule="auto"/>
        <w:ind w:firstLine="709"/>
        <w:jc w:val="both"/>
        <w:rPr>
          <w:sz w:val="28"/>
          <w:szCs w:val="28"/>
          <w:lang w:val="ru-RU"/>
        </w:rPr>
      </w:pPr>
      <w:r w:rsidRPr="00841B26">
        <w:rPr>
          <w:sz w:val="28"/>
          <w:szCs w:val="28"/>
          <w:lang w:val="ru-RU"/>
        </w:rPr>
        <w:t>Ее штаб-квартира расположена среди административных зданий ООН в Женеве, в Швейцарии. В настоящее вр</w:t>
      </w:r>
      <w:r w:rsidR="00E11BBB" w:rsidRPr="00841B26">
        <w:rPr>
          <w:sz w:val="28"/>
          <w:szCs w:val="28"/>
          <w:lang w:val="ru-RU"/>
        </w:rPr>
        <w:t>емя в эту организацию включены -</w:t>
      </w:r>
      <w:r w:rsidRPr="00841B26">
        <w:rPr>
          <w:sz w:val="28"/>
          <w:szCs w:val="28"/>
          <w:lang w:val="ru-RU"/>
        </w:rPr>
        <w:t xml:space="preserve"> 148 стран (по состоянию на январь 2005 года).</w:t>
      </w:r>
    </w:p>
    <w:p w:rsidR="00E77485" w:rsidRPr="00841B26" w:rsidRDefault="004B65F4" w:rsidP="00841B26">
      <w:pPr>
        <w:spacing w:line="360" w:lineRule="auto"/>
        <w:ind w:firstLine="709"/>
        <w:jc w:val="both"/>
        <w:rPr>
          <w:sz w:val="28"/>
          <w:szCs w:val="28"/>
          <w:lang w:val="ru-RU"/>
        </w:rPr>
      </w:pPr>
      <w:r w:rsidRPr="00841B26">
        <w:rPr>
          <w:sz w:val="28"/>
          <w:szCs w:val="28"/>
          <w:lang w:val="ru-RU"/>
        </w:rPr>
        <w:t>Ежегодный бюдж</w:t>
      </w:r>
      <w:r w:rsidR="00E11BBB" w:rsidRPr="00841B26">
        <w:rPr>
          <w:sz w:val="28"/>
          <w:szCs w:val="28"/>
          <w:lang w:val="ru-RU"/>
        </w:rPr>
        <w:t>ет этой организации составляет -</w:t>
      </w:r>
      <w:r w:rsidRPr="00841B26">
        <w:rPr>
          <w:sz w:val="28"/>
          <w:szCs w:val="28"/>
          <w:lang w:val="ru-RU"/>
        </w:rPr>
        <w:t xml:space="preserve"> более 168 млн. швейцарских франков (примерно 90 млн. долларов США). Штат секретариата образуют 500 сотрудников, работающ</w:t>
      </w:r>
      <w:r w:rsidR="00E11BBB" w:rsidRPr="00841B26">
        <w:rPr>
          <w:sz w:val="28"/>
          <w:szCs w:val="28"/>
          <w:lang w:val="ru-RU"/>
        </w:rPr>
        <w:t>их по постоянному найму. Глава -</w:t>
      </w:r>
      <w:r w:rsidRPr="00841B26">
        <w:rPr>
          <w:sz w:val="28"/>
          <w:szCs w:val="28"/>
          <w:lang w:val="ru-RU"/>
        </w:rPr>
        <w:t xml:space="preserve"> Генеральный директор, периодически переизбирается из числа представителей стран, присоединившихся к ВТО.</w:t>
      </w:r>
    </w:p>
    <w:p w:rsidR="004B65F4" w:rsidRPr="00841B26" w:rsidRDefault="004B65F4" w:rsidP="00841B26">
      <w:pPr>
        <w:spacing w:line="360" w:lineRule="auto"/>
        <w:ind w:firstLine="709"/>
        <w:jc w:val="both"/>
        <w:rPr>
          <w:sz w:val="28"/>
          <w:szCs w:val="28"/>
          <w:lang w:val="ru-RU"/>
        </w:rPr>
      </w:pPr>
      <w:r w:rsidRPr="00841B26">
        <w:rPr>
          <w:sz w:val="28"/>
          <w:szCs w:val="28"/>
          <w:lang w:val="ru-RU"/>
        </w:rPr>
        <w:t>Цели и принципы, провозглашенные ВТО, призваны регулировать торгово-политические отношения участников организации на основе пакета Соглашений Уругвайского раунда многосторонних торговых переговоров (1986-1994). Эти документы являются правовым базисом современной международной торговли и международного разделения труда.</w:t>
      </w:r>
    </w:p>
    <w:p w:rsidR="004B65F4" w:rsidRPr="00841B26" w:rsidRDefault="004B65F4" w:rsidP="00841B26">
      <w:pPr>
        <w:spacing w:line="360" w:lineRule="auto"/>
        <w:ind w:firstLine="709"/>
        <w:jc w:val="both"/>
        <w:rPr>
          <w:sz w:val="28"/>
          <w:szCs w:val="28"/>
          <w:lang w:val="ru-RU"/>
        </w:rPr>
      </w:pPr>
      <w:r w:rsidRPr="00841B26">
        <w:rPr>
          <w:sz w:val="28"/>
          <w:szCs w:val="28"/>
          <w:lang w:val="ru-RU"/>
        </w:rPr>
        <w:t>Соглашение об учреждении ВТО предусматривает создание посто</w:t>
      </w:r>
      <w:r w:rsidR="00E11BBB" w:rsidRPr="00841B26">
        <w:rPr>
          <w:sz w:val="28"/>
          <w:szCs w:val="28"/>
          <w:lang w:val="ru-RU"/>
        </w:rPr>
        <w:t>янно действующего форума стран -</w:t>
      </w:r>
      <w:r w:rsidRPr="00841B26">
        <w:rPr>
          <w:sz w:val="28"/>
          <w:szCs w:val="28"/>
          <w:lang w:val="ru-RU"/>
        </w:rPr>
        <w:t xml:space="preserve"> членов ВТО для урегулирования проблем, оказывающих влияние на их многосторонние торговые отношения и контроля за реализацией соглашений и договоренностей Уругвайского раунда. ВТО функционирует во многом так же, как и ГАТТ (Генеральное соглашение по тарифам и торговле), но при этом осуществляет контроль за более широким спектром торговых соглашений (включая торговлю услугами и вопросы торговых аспектов прав интеллектуальной собственности) и имеет гораздо большие полномочия в связи с совершенствованием процедур принятия решений и их выполнения членами организации. Неотьемлимой частью ВТО является уникальный механизм разрешения торговых споров с помощью широкой сети международных арбитражных судебных палат, расс</w:t>
      </w:r>
      <w:r w:rsidR="00E11BBB" w:rsidRPr="00841B26">
        <w:rPr>
          <w:sz w:val="28"/>
          <w:szCs w:val="28"/>
          <w:lang w:val="ru-RU"/>
        </w:rPr>
        <w:t>редоточенных по разным странам -</w:t>
      </w:r>
      <w:r w:rsidRPr="00841B26">
        <w:rPr>
          <w:sz w:val="28"/>
          <w:szCs w:val="28"/>
          <w:lang w:val="ru-RU"/>
        </w:rPr>
        <w:t xml:space="preserve"> членам ВТО.</w:t>
      </w:r>
      <w:r w:rsidR="0046026D" w:rsidRPr="00841B26">
        <w:rPr>
          <w:rStyle w:val="ac"/>
          <w:sz w:val="28"/>
          <w:szCs w:val="28"/>
          <w:lang w:val="ru-RU"/>
        </w:rPr>
        <w:footnoteReference w:id="7"/>
      </w:r>
    </w:p>
    <w:p w:rsidR="004B65F4" w:rsidRPr="00841B26" w:rsidRDefault="004B65F4" w:rsidP="00841B26">
      <w:pPr>
        <w:spacing w:line="360" w:lineRule="auto"/>
        <w:ind w:firstLine="709"/>
        <w:jc w:val="both"/>
        <w:rPr>
          <w:sz w:val="28"/>
          <w:szCs w:val="28"/>
          <w:lang w:val="ru-RU"/>
        </w:rPr>
      </w:pPr>
      <w:r w:rsidRPr="00841B26">
        <w:rPr>
          <w:sz w:val="28"/>
          <w:szCs w:val="28"/>
          <w:lang w:val="ru-RU"/>
        </w:rPr>
        <w:t>С 1947 года обсуждение глобальных проблем либерализации и перспектив развития мировой торговли проходит в рамках многосторонних торговых переговоров (МТП) под эгидой ГАТТ. Проведено 9 раундов МТП, включая Уругвайский, и уже начался десятый. Главной задачей этой влиятельной международной экономической организации является либерализация мировой торговли и соблюдение принципов справедливой конкуренции.</w:t>
      </w:r>
    </w:p>
    <w:p w:rsidR="004B65F4" w:rsidRPr="00841B26" w:rsidRDefault="004B65F4" w:rsidP="00841B26">
      <w:pPr>
        <w:spacing w:line="360" w:lineRule="auto"/>
        <w:ind w:firstLine="709"/>
        <w:jc w:val="both"/>
        <w:rPr>
          <w:sz w:val="28"/>
          <w:szCs w:val="28"/>
          <w:lang w:val="ru-RU"/>
        </w:rPr>
      </w:pPr>
      <w:r w:rsidRPr="00841B26">
        <w:rPr>
          <w:sz w:val="28"/>
          <w:szCs w:val="28"/>
          <w:lang w:val="ru-RU"/>
        </w:rPr>
        <w:t xml:space="preserve">Основополагающими принципами </w:t>
      </w:r>
      <w:r w:rsidR="00E11BBB" w:rsidRPr="00841B26">
        <w:rPr>
          <w:sz w:val="28"/>
          <w:szCs w:val="28"/>
          <w:lang w:val="ru-RU"/>
        </w:rPr>
        <w:t>и правилами ГАТТ, ВТО являются -</w:t>
      </w:r>
      <w:r w:rsidRPr="00841B26">
        <w:rPr>
          <w:sz w:val="28"/>
          <w:szCs w:val="28"/>
          <w:lang w:val="ru-RU"/>
        </w:rPr>
        <w:t xml:space="preserve"> торговля без дискриминации, то есть взаимное предоставление режима наибольшего благоприятствования в торговле и взаимное предоставление национального режима товарам и услугам иностранного происхождения, регулирование торговли исключительно тарифными методами, отказ от использования количественных и иных ограничений, транспарентность торговой политики, разрешение торговых споров путем консультаций и переговоров.</w:t>
      </w:r>
      <w:r w:rsidR="0046026D" w:rsidRPr="00841B26">
        <w:rPr>
          <w:rStyle w:val="ac"/>
          <w:sz w:val="28"/>
          <w:szCs w:val="28"/>
          <w:lang w:val="ru-RU"/>
        </w:rPr>
        <w:footnoteReference w:id="8"/>
      </w:r>
    </w:p>
    <w:p w:rsidR="004B65F4" w:rsidRPr="00841B26" w:rsidRDefault="004B65F4" w:rsidP="00841B26">
      <w:pPr>
        <w:spacing w:line="360" w:lineRule="auto"/>
        <w:ind w:firstLine="709"/>
        <w:jc w:val="both"/>
        <w:rPr>
          <w:sz w:val="28"/>
          <w:szCs w:val="28"/>
          <w:lang w:val="ru-RU"/>
        </w:rPr>
      </w:pPr>
      <w:r w:rsidRPr="00841B26">
        <w:rPr>
          <w:sz w:val="28"/>
          <w:szCs w:val="28"/>
          <w:lang w:val="ru-RU"/>
        </w:rPr>
        <w:t>Важ</w:t>
      </w:r>
      <w:r w:rsidR="00E11BBB" w:rsidRPr="00841B26">
        <w:rPr>
          <w:sz w:val="28"/>
          <w:szCs w:val="28"/>
          <w:lang w:val="ru-RU"/>
        </w:rPr>
        <w:t>нейшими функциями ВТО являются -</w:t>
      </w:r>
      <w:r w:rsidRPr="00841B26">
        <w:rPr>
          <w:sz w:val="28"/>
          <w:szCs w:val="28"/>
          <w:lang w:val="ru-RU"/>
        </w:rPr>
        <w:t xml:space="preserve"> контроль за выполнением соглашений и договоренностей пакета документов Уругвайского раунда, проведение многосторонних торговых переговоров и консультаций между заинтересованными странами- членами, разрешение торговых споров, мониторинг национальной торговой политики стран- членов, техническое содействие развивающимся государствам по вопросам, касающимся компетенции ВТО, сотрудничество с международными специализированными организациями.</w:t>
      </w:r>
      <w:r w:rsidR="0046026D" w:rsidRPr="00841B26">
        <w:rPr>
          <w:rStyle w:val="ac"/>
          <w:sz w:val="28"/>
          <w:szCs w:val="28"/>
          <w:lang w:val="ru-RU"/>
        </w:rPr>
        <w:footnoteReference w:id="9"/>
      </w:r>
    </w:p>
    <w:p w:rsidR="004B65F4" w:rsidRPr="00841B26" w:rsidRDefault="004B65F4" w:rsidP="00841B26">
      <w:pPr>
        <w:spacing w:line="360" w:lineRule="auto"/>
        <w:ind w:firstLine="709"/>
        <w:jc w:val="both"/>
        <w:rPr>
          <w:sz w:val="28"/>
          <w:szCs w:val="28"/>
          <w:lang w:val="ru-RU"/>
        </w:rPr>
      </w:pPr>
      <w:r w:rsidRPr="00841B26">
        <w:rPr>
          <w:sz w:val="28"/>
          <w:szCs w:val="28"/>
          <w:lang w:val="ru-RU"/>
        </w:rPr>
        <w:t>Общие преимущества для российских предпринимателей и России в целом от присоединения к ВТО заключаются в том, что</w:t>
      </w:r>
    </w:p>
    <w:p w:rsidR="004B65F4" w:rsidRPr="00841B26" w:rsidRDefault="004B65F4" w:rsidP="00841B26">
      <w:pPr>
        <w:spacing w:line="360" w:lineRule="auto"/>
        <w:ind w:firstLine="709"/>
        <w:jc w:val="both"/>
        <w:rPr>
          <w:sz w:val="28"/>
          <w:szCs w:val="28"/>
          <w:lang w:val="ru-RU"/>
        </w:rPr>
      </w:pPr>
      <w:r w:rsidRPr="00841B26">
        <w:rPr>
          <w:sz w:val="28"/>
          <w:szCs w:val="28"/>
          <w:lang w:val="ru-RU"/>
        </w:rPr>
        <w:t>Создаются более благоприятные условия доступа на мировые рынки товаров и услуг на основе предсказуемости и стабильности развития торговых отношений со странами- членами ВТО, включая транспарентность их внешнеэкономической политики.</w:t>
      </w:r>
    </w:p>
    <w:p w:rsidR="004B65F4" w:rsidRPr="00841B26" w:rsidRDefault="004B65F4" w:rsidP="00841B26">
      <w:pPr>
        <w:spacing w:line="360" w:lineRule="auto"/>
        <w:ind w:firstLine="709"/>
        <w:jc w:val="both"/>
        <w:rPr>
          <w:sz w:val="28"/>
          <w:szCs w:val="28"/>
          <w:lang w:val="ru-RU"/>
        </w:rPr>
      </w:pPr>
      <w:r w:rsidRPr="00841B26">
        <w:rPr>
          <w:sz w:val="28"/>
          <w:szCs w:val="28"/>
          <w:lang w:val="ru-RU"/>
        </w:rPr>
        <w:t>Обеспечивается доступ к механизму ВТО по разрешению споров, обеспечивающему защиту национальных интересов, если они ущемляются партнерами, и таким образом, устранение дискриминации.</w:t>
      </w:r>
    </w:p>
    <w:p w:rsidR="004B65F4" w:rsidRPr="00841B26" w:rsidRDefault="004B65F4" w:rsidP="00841B26">
      <w:pPr>
        <w:spacing w:line="360" w:lineRule="auto"/>
        <w:ind w:firstLine="709"/>
        <w:jc w:val="both"/>
        <w:rPr>
          <w:sz w:val="28"/>
          <w:szCs w:val="28"/>
          <w:lang w:val="ru-RU"/>
        </w:rPr>
      </w:pPr>
      <w:r w:rsidRPr="00841B26">
        <w:rPr>
          <w:sz w:val="28"/>
          <w:szCs w:val="28"/>
          <w:lang w:val="ru-RU"/>
        </w:rPr>
        <w:t>Обеспечивается возможность реализации своих текущих и стратегических торгово-экономических интересов путем эффективного участия в МТП при выработке новых правил международной торговли.</w:t>
      </w:r>
    </w:p>
    <w:p w:rsidR="004B65F4" w:rsidRPr="00841B26" w:rsidRDefault="00E11BBB" w:rsidP="00841B26">
      <w:pPr>
        <w:spacing w:line="360" w:lineRule="auto"/>
        <w:ind w:firstLine="709"/>
        <w:jc w:val="both"/>
        <w:rPr>
          <w:sz w:val="28"/>
          <w:szCs w:val="28"/>
          <w:lang w:val="ru-RU"/>
        </w:rPr>
      </w:pPr>
      <w:r w:rsidRPr="00841B26">
        <w:rPr>
          <w:sz w:val="28"/>
          <w:szCs w:val="28"/>
          <w:lang w:val="ru-RU"/>
        </w:rPr>
        <w:t>Все страны -</w:t>
      </w:r>
      <w:r w:rsidR="004B65F4" w:rsidRPr="00841B26">
        <w:rPr>
          <w:sz w:val="28"/>
          <w:szCs w:val="28"/>
          <w:lang w:val="ru-RU"/>
        </w:rPr>
        <w:t xml:space="preserve"> члены ВТО принимают на себя обязательства по выполнению основных соглашений и юридических док</w:t>
      </w:r>
      <w:r w:rsidRPr="00841B26">
        <w:rPr>
          <w:sz w:val="28"/>
          <w:szCs w:val="28"/>
          <w:lang w:val="ru-RU"/>
        </w:rPr>
        <w:t>ументов, объединенных термином «</w:t>
      </w:r>
      <w:r w:rsidR="004B65F4" w:rsidRPr="00841B26">
        <w:rPr>
          <w:sz w:val="28"/>
          <w:szCs w:val="28"/>
          <w:lang w:val="ru-RU"/>
        </w:rPr>
        <w:t>Мно</w:t>
      </w:r>
      <w:r w:rsidRPr="00841B26">
        <w:rPr>
          <w:sz w:val="28"/>
          <w:szCs w:val="28"/>
          <w:lang w:val="ru-RU"/>
        </w:rPr>
        <w:t>госторонние торговые соглашения»</w:t>
      </w:r>
      <w:r w:rsidR="004B65F4" w:rsidRPr="00841B26">
        <w:rPr>
          <w:sz w:val="28"/>
          <w:szCs w:val="28"/>
          <w:lang w:val="ru-RU"/>
        </w:rPr>
        <w:t xml:space="preserve"> (МТС).</w:t>
      </w:r>
    </w:p>
    <w:p w:rsidR="004B65F4" w:rsidRPr="00841B26" w:rsidRDefault="004B65F4" w:rsidP="00841B26">
      <w:pPr>
        <w:spacing w:line="360" w:lineRule="auto"/>
        <w:ind w:firstLine="709"/>
        <w:jc w:val="both"/>
        <w:rPr>
          <w:sz w:val="28"/>
          <w:szCs w:val="28"/>
          <w:lang w:val="ru-RU"/>
        </w:rPr>
      </w:pPr>
      <w:r w:rsidRPr="00841B26">
        <w:rPr>
          <w:sz w:val="28"/>
          <w:szCs w:val="28"/>
          <w:lang w:val="ru-RU"/>
        </w:rPr>
        <w:t>Система ВТО представляет собой в правовой форме своеобразный многосторонний контракт (пакет соглашений), нормами и правилами которого регулируется примерно 97% всей мировой торговли товарами и услугами. Этот контракт предписывает каждому государству, присоединившемуся к ВТО, вести себя, как беспристрастный регулятор рынка по отношению к частным и государственным компаниям.</w:t>
      </w:r>
      <w:r w:rsidR="0046026D" w:rsidRPr="00841B26">
        <w:rPr>
          <w:rStyle w:val="ac"/>
          <w:sz w:val="28"/>
          <w:szCs w:val="28"/>
          <w:lang w:val="ru-RU"/>
        </w:rPr>
        <w:footnoteReference w:id="10"/>
      </w:r>
    </w:p>
    <w:p w:rsidR="004B65F4" w:rsidRPr="00841B26" w:rsidRDefault="004B65F4" w:rsidP="00841B26">
      <w:pPr>
        <w:spacing w:line="360" w:lineRule="auto"/>
        <w:ind w:firstLine="709"/>
        <w:jc w:val="both"/>
        <w:rPr>
          <w:sz w:val="28"/>
          <w:szCs w:val="28"/>
          <w:lang w:val="ru-RU"/>
        </w:rPr>
      </w:pPr>
      <w:r w:rsidRPr="00841B26">
        <w:rPr>
          <w:sz w:val="28"/>
          <w:szCs w:val="28"/>
          <w:lang w:val="ru-RU"/>
        </w:rPr>
        <w:t>Основные преи</w:t>
      </w:r>
      <w:r w:rsidR="00E11BBB" w:rsidRPr="00841B26">
        <w:rPr>
          <w:sz w:val="28"/>
          <w:szCs w:val="28"/>
          <w:lang w:val="ru-RU"/>
        </w:rPr>
        <w:t>мущества бизнеса в условиях ВТО, пр</w:t>
      </w:r>
      <w:r w:rsidRPr="00841B26">
        <w:rPr>
          <w:sz w:val="28"/>
          <w:szCs w:val="28"/>
          <w:lang w:val="ru-RU"/>
        </w:rPr>
        <w:t>ежде всего, бизнес получает новые возможности в оказании услуг на собственном и внешних рынках в торговле, индустрии свободного времени, финансовых, юридических, информационных, инновационно-инжиниринговых услугах. То есть рынок для каждого российского предпринимателя потенциально существенно возрастает. При этом бизнес приобретает новые возможности международной правовой защиты своей конкурентоспособности не только от корпоративных конкурентов, но и от недобросовестных действий собстве</w:t>
      </w:r>
      <w:r w:rsidR="00E11BBB" w:rsidRPr="00841B26">
        <w:rPr>
          <w:sz w:val="28"/>
          <w:szCs w:val="28"/>
          <w:lang w:val="ru-RU"/>
        </w:rPr>
        <w:t>нного и иностранных государств.</w:t>
      </w:r>
    </w:p>
    <w:p w:rsidR="004B65F4" w:rsidRPr="00841B26" w:rsidRDefault="004B65F4" w:rsidP="00841B26">
      <w:pPr>
        <w:spacing w:line="360" w:lineRule="auto"/>
        <w:ind w:firstLine="709"/>
        <w:jc w:val="both"/>
        <w:rPr>
          <w:sz w:val="28"/>
          <w:szCs w:val="28"/>
          <w:lang w:val="ru-RU"/>
        </w:rPr>
      </w:pPr>
      <w:r w:rsidRPr="00841B26">
        <w:rPr>
          <w:sz w:val="28"/>
          <w:szCs w:val="28"/>
          <w:lang w:val="ru-RU"/>
        </w:rPr>
        <w:t>Федеральная власть теряет свои возможности централизовано планировать все аспекты пространственного развития РФ. Каждое государство при присоединении к ВТО обязуется под надзором соответствующих независимых международных комиссий ВТО приводить свою политику по росту качества судебной системы и технического регулирования рыночными методами, снижению бюрократического пресса чиновников и непрозрачности регулирования, росту защиты прав собственности, совершенствованию налоговой и таможенной системы. Если государство этого не делает, то оно подвергается экономическим санкция</w:t>
      </w:r>
      <w:r w:rsidR="00BB2F49" w:rsidRPr="00841B26">
        <w:rPr>
          <w:sz w:val="28"/>
          <w:szCs w:val="28"/>
          <w:lang w:val="ru-RU"/>
        </w:rPr>
        <w:t>м со стороны других государств -</w:t>
      </w:r>
      <w:r w:rsidRPr="00841B26">
        <w:rPr>
          <w:sz w:val="28"/>
          <w:szCs w:val="28"/>
          <w:lang w:val="ru-RU"/>
        </w:rPr>
        <w:t xml:space="preserve"> членов ВТО.</w:t>
      </w:r>
    </w:p>
    <w:p w:rsidR="004B65F4" w:rsidRPr="00841B26" w:rsidRDefault="004B65F4" w:rsidP="00841B26">
      <w:pPr>
        <w:spacing w:line="360" w:lineRule="auto"/>
        <w:ind w:firstLine="709"/>
        <w:jc w:val="both"/>
        <w:rPr>
          <w:sz w:val="28"/>
          <w:szCs w:val="28"/>
          <w:lang w:val="ru-RU"/>
        </w:rPr>
      </w:pPr>
      <w:r w:rsidRPr="00841B26">
        <w:rPr>
          <w:sz w:val="28"/>
          <w:szCs w:val="28"/>
          <w:lang w:val="ru-RU"/>
        </w:rPr>
        <w:t>Фактически это означает, что ВТО требует перехода на единые стандарты судебных, административных, налоговых и таможенных и иных процедур работы государственных органов с бизнесом, совместимые с аналогичными стандартами стран с развитой рыночной экономикой. Важным обстоятельством является контроль за деятельностью государственных компаний, за добросовестную конкуренцию которых отвечает государство, точно также, как за работу частных компаний отвечает их менеджмент. Тем самым ВТО распространяет контроль за монопольные действия на рынке и на государственные учреждения и предприятия. Это очень важно для России, поскольку ее государственные компании находятся в выигрышной ситуации по сравнению с частными компаниями, поскольку платят меньшие налоги и таможенные платежи, судебные издержки и часто государство защищает их от любой, д</w:t>
      </w:r>
      <w:r w:rsidR="00BB2F49" w:rsidRPr="00841B26">
        <w:rPr>
          <w:sz w:val="28"/>
          <w:szCs w:val="28"/>
          <w:lang w:val="ru-RU"/>
        </w:rPr>
        <w:t>аже добросовестной конкуренции.</w:t>
      </w:r>
    </w:p>
    <w:p w:rsidR="004B65F4" w:rsidRPr="00841B26" w:rsidRDefault="004B65F4" w:rsidP="00841B26">
      <w:pPr>
        <w:spacing w:line="360" w:lineRule="auto"/>
        <w:ind w:firstLine="709"/>
        <w:jc w:val="both"/>
        <w:rPr>
          <w:sz w:val="28"/>
          <w:szCs w:val="28"/>
          <w:lang w:val="ru-RU"/>
        </w:rPr>
      </w:pPr>
      <w:r w:rsidRPr="00841B26">
        <w:rPr>
          <w:sz w:val="28"/>
          <w:szCs w:val="28"/>
          <w:lang w:val="ru-RU"/>
        </w:rPr>
        <w:t>Кроме того, российские предприниматели впервые получают возможность на равных оспаривать в российских и иностранных арбитражных судах решения предпринимателей других стран, в случае нарушения последними справедливой тарифной политики, например при установлении высоких импортных и сертификационных пошлин на определенные виды продукции, что приводит к резкому повышению цен на товары и услуги, то есть к потере их конкурентоспособности.</w:t>
      </w:r>
    </w:p>
    <w:p w:rsidR="005121D9" w:rsidRDefault="005121D9" w:rsidP="00841B26">
      <w:pPr>
        <w:spacing w:line="360" w:lineRule="auto"/>
        <w:ind w:firstLine="709"/>
        <w:jc w:val="both"/>
        <w:rPr>
          <w:sz w:val="28"/>
          <w:szCs w:val="28"/>
          <w:lang w:val="ru-RU"/>
        </w:rPr>
      </w:pPr>
    </w:p>
    <w:p w:rsidR="007236DF" w:rsidRPr="00841B26" w:rsidRDefault="00841B26" w:rsidP="00841B26">
      <w:pPr>
        <w:spacing w:line="360" w:lineRule="auto"/>
        <w:ind w:firstLine="709"/>
        <w:jc w:val="center"/>
        <w:rPr>
          <w:b/>
          <w:sz w:val="28"/>
          <w:szCs w:val="28"/>
          <w:lang w:val="ru-RU"/>
        </w:rPr>
      </w:pPr>
      <w:r>
        <w:rPr>
          <w:sz w:val="28"/>
          <w:szCs w:val="28"/>
          <w:lang w:val="ru-RU"/>
        </w:rPr>
        <w:br w:type="page"/>
      </w:r>
      <w:r w:rsidR="005121D9" w:rsidRPr="00841B26">
        <w:rPr>
          <w:b/>
          <w:sz w:val="28"/>
          <w:szCs w:val="28"/>
          <w:lang w:val="ru-RU"/>
        </w:rPr>
        <w:t>2. Динамика и структура современной международной торговли</w:t>
      </w:r>
    </w:p>
    <w:p w:rsidR="00BB2F49" w:rsidRPr="00841B26" w:rsidRDefault="00BB2F49" w:rsidP="00841B26">
      <w:pPr>
        <w:spacing w:line="360" w:lineRule="auto"/>
        <w:ind w:firstLine="709"/>
        <w:jc w:val="both"/>
        <w:rPr>
          <w:b/>
          <w:sz w:val="28"/>
          <w:szCs w:val="28"/>
          <w:lang w:val="ru-RU"/>
        </w:rPr>
      </w:pPr>
    </w:p>
    <w:p w:rsidR="005448DF" w:rsidRPr="00841B26" w:rsidRDefault="005448DF" w:rsidP="00841B26">
      <w:pPr>
        <w:spacing w:line="360" w:lineRule="auto"/>
        <w:ind w:firstLine="709"/>
        <w:jc w:val="both"/>
        <w:rPr>
          <w:sz w:val="28"/>
          <w:szCs w:val="28"/>
          <w:lang w:val="ru-RU"/>
        </w:rPr>
      </w:pPr>
      <w:r w:rsidRPr="00841B26">
        <w:rPr>
          <w:sz w:val="28"/>
          <w:szCs w:val="28"/>
          <w:lang w:val="ru-RU"/>
        </w:rPr>
        <w:t>В настоящее время большинство товаров либо поступает на рынок через международную торговлю, либо изготовляется с использованием иностранных компонентов. За последние 40 лет мировой товарооборот увеличился в 15 раз, тогда как выпуск продукции увеличился в 6 раз.</w:t>
      </w:r>
    </w:p>
    <w:p w:rsidR="004B65F4" w:rsidRPr="00841B26" w:rsidRDefault="005448DF" w:rsidP="00841B26">
      <w:pPr>
        <w:spacing w:line="360" w:lineRule="auto"/>
        <w:ind w:firstLine="709"/>
        <w:jc w:val="both"/>
        <w:rPr>
          <w:sz w:val="28"/>
          <w:szCs w:val="28"/>
          <w:lang w:val="ru-RU"/>
        </w:rPr>
      </w:pPr>
      <w:r w:rsidRPr="00841B26">
        <w:rPr>
          <w:sz w:val="28"/>
          <w:szCs w:val="28"/>
          <w:lang w:val="ru-RU"/>
        </w:rPr>
        <w:t xml:space="preserve">Внешняя торговля является важной и исторически самой первой </w:t>
      </w:r>
      <w:r w:rsidR="004B65F4" w:rsidRPr="00841B26">
        <w:rPr>
          <w:sz w:val="28"/>
          <w:szCs w:val="28"/>
          <w:lang w:val="ru-RU"/>
        </w:rPr>
        <w:t>формой</w:t>
      </w:r>
      <w:r w:rsidRPr="00841B26">
        <w:rPr>
          <w:sz w:val="28"/>
          <w:szCs w:val="28"/>
          <w:lang w:val="ru-RU"/>
        </w:rPr>
        <w:t xml:space="preserve"> международных экономических отношений. Она представляет</w:t>
      </w:r>
      <w:r w:rsidR="004B65F4" w:rsidRPr="00841B26">
        <w:rPr>
          <w:sz w:val="28"/>
          <w:szCs w:val="28"/>
          <w:lang w:val="ru-RU"/>
        </w:rPr>
        <w:t xml:space="preserve"> собой</w:t>
      </w:r>
      <w:r w:rsidRPr="00841B26">
        <w:rPr>
          <w:sz w:val="28"/>
          <w:szCs w:val="28"/>
          <w:lang w:val="ru-RU"/>
        </w:rPr>
        <w:t xml:space="preserve"> </w:t>
      </w:r>
      <w:r w:rsidR="004B65F4" w:rsidRPr="00841B26">
        <w:rPr>
          <w:sz w:val="28"/>
          <w:szCs w:val="28"/>
          <w:lang w:val="ru-RU"/>
        </w:rPr>
        <w:t>обмен</w:t>
      </w:r>
      <w:r w:rsidRPr="00841B26">
        <w:rPr>
          <w:sz w:val="28"/>
          <w:szCs w:val="28"/>
          <w:lang w:val="ru-RU"/>
        </w:rPr>
        <w:t xml:space="preserve"> </w:t>
      </w:r>
      <w:r w:rsidR="004B65F4" w:rsidRPr="00841B26">
        <w:rPr>
          <w:sz w:val="28"/>
          <w:szCs w:val="28"/>
          <w:lang w:val="ru-RU"/>
        </w:rPr>
        <w:t>товарами между государственно</w:t>
      </w:r>
      <w:r w:rsidR="00841B26">
        <w:rPr>
          <w:sz w:val="28"/>
          <w:szCs w:val="28"/>
          <w:lang w:val="ru-RU"/>
        </w:rPr>
        <w:t>-</w:t>
      </w:r>
      <w:r w:rsidR="004B65F4" w:rsidRPr="00841B26">
        <w:rPr>
          <w:sz w:val="28"/>
          <w:szCs w:val="28"/>
          <w:lang w:val="ru-RU"/>
        </w:rPr>
        <w:t>оформленными национальными хозяйствами.</w:t>
      </w:r>
    </w:p>
    <w:p w:rsidR="004B65F4" w:rsidRPr="00841B26" w:rsidRDefault="004B65F4" w:rsidP="00841B26">
      <w:pPr>
        <w:spacing w:line="360" w:lineRule="auto"/>
        <w:ind w:firstLine="709"/>
        <w:jc w:val="both"/>
        <w:rPr>
          <w:sz w:val="28"/>
          <w:szCs w:val="28"/>
          <w:lang w:val="ru-RU"/>
        </w:rPr>
      </w:pPr>
      <w:r w:rsidRPr="00841B26">
        <w:rPr>
          <w:sz w:val="28"/>
          <w:szCs w:val="28"/>
          <w:lang w:val="ru-RU"/>
        </w:rPr>
        <w:t>В современных условиях в междунар</w:t>
      </w:r>
      <w:r w:rsidR="005448DF" w:rsidRPr="00841B26">
        <w:rPr>
          <w:sz w:val="28"/>
          <w:szCs w:val="28"/>
          <w:lang w:val="ru-RU"/>
        </w:rPr>
        <w:t xml:space="preserve">одной торговле участвуют все </w:t>
      </w:r>
      <w:r w:rsidRPr="00841B26">
        <w:rPr>
          <w:sz w:val="28"/>
          <w:szCs w:val="28"/>
          <w:lang w:val="ru-RU"/>
        </w:rPr>
        <w:t>субъекты</w:t>
      </w:r>
      <w:r w:rsidR="005448DF" w:rsidRPr="00841B26">
        <w:rPr>
          <w:sz w:val="28"/>
          <w:szCs w:val="28"/>
          <w:lang w:val="ru-RU"/>
        </w:rPr>
        <w:t xml:space="preserve"> мирового хозяйства. В ее основе лежит международное разделение </w:t>
      </w:r>
      <w:r w:rsidRPr="00841B26">
        <w:rPr>
          <w:sz w:val="28"/>
          <w:szCs w:val="28"/>
          <w:lang w:val="ru-RU"/>
        </w:rPr>
        <w:t>труда.</w:t>
      </w:r>
      <w:r w:rsidR="005448DF" w:rsidRPr="00841B26">
        <w:rPr>
          <w:sz w:val="28"/>
          <w:szCs w:val="28"/>
          <w:lang w:val="ru-RU"/>
        </w:rPr>
        <w:t xml:space="preserve"> </w:t>
      </w:r>
      <w:r w:rsidRPr="00841B26">
        <w:rPr>
          <w:sz w:val="28"/>
          <w:szCs w:val="28"/>
          <w:lang w:val="ru-RU"/>
        </w:rPr>
        <w:t>Развитие международной сп</w:t>
      </w:r>
      <w:r w:rsidR="005448DF" w:rsidRPr="00841B26">
        <w:rPr>
          <w:sz w:val="28"/>
          <w:szCs w:val="28"/>
          <w:lang w:val="ru-RU"/>
        </w:rPr>
        <w:t xml:space="preserve">ециализации производства и углубление </w:t>
      </w:r>
      <w:r w:rsidRPr="00841B26">
        <w:rPr>
          <w:sz w:val="28"/>
          <w:szCs w:val="28"/>
          <w:lang w:val="ru-RU"/>
        </w:rPr>
        <w:t>названного</w:t>
      </w:r>
      <w:r w:rsidR="005448DF" w:rsidRPr="00841B26">
        <w:rPr>
          <w:sz w:val="28"/>
          <w:szCs w:val="28"/>
          <w:lang w:val="ru-RU"/>
        </w:rPr>
        <w:t xml:space="preserve"> разделения труда (в виде общего, частного и единичного) </w:t>
      </w:r>
      <w:r w:rsidRPr="00841B26">
        <w:rPr>
          <w:sz w:val="28"/>
          <w:szCs w:val="28"/>
          <w:lang w:val="ru-RU"/>
        </w:rPr>
        <w:t>порождают</w:t>
      </w:r>
      <w:r w:rsidR="005448DF" w:rsidRPr="00841B26">
        <w:rPr>
          <w:sz w:val="28"/>
          <w:szCs w:val="28"/>
          <w:lang w:val="ru-RU"/>
        </w:rPr>
        <w:t xml:space="preserve"> многообразие форм и направлений международной торговли.</w:t>
      </w:r>
    </w:p>
    <w:p w:rsidR="005448DF" w:rsidRPr="00841B26" w:rsidRDefault="004B65F4" w:rsidP="00841B26">
      <w:pPr>
        <w:spacing w:line="360" w:lineRule="auto"/>
        <w:ind w:firstLine="709"/>
        <w:jc w:val="both"/>
        <w:rPr>
          <w:sz w:val="28"/>
          <w:szCs w:val="28"/>
          <w:lang w:val="ru-RU"/>
        </w:rPr>
      </w:pPr>
      <w:r w:rsidRPr="00841B26">
        <w:rPr>
          <w:sz w:val="28"/>
          <w:szCs w:val="28"/>
          <w:lang w:val="ru-RU"/>
        </w:rPr>
        <w:t>Масштабы участия отдельных национа</w:t>
      </w:r>
      <w:r w:rsidR="005448DF" w:rsidRPr="00841B26">
        <w:rPr>
          <w:sz w:val="28"/>
          <w:szCs w:val="28"/>
          <w:lang w:val="ru-RU"/>
        </w:rPr>
        <w:t xml:space="preserve">льных хозяйств в международной </w:t>
      </w:r>
      <w:r w:rsidRPr="00841B26">
        <w:rPr>
          <w:sz w:val="28"/>
          <w:szCs w:val="28"/>
          <w:lang w:val="ru-RU"/>
        </w:rPr>
        <w:t>торговле</w:t>
      </w:r>
      <w:r w:rsidR="005448DF" w:rsidRPr="00841B26">
        <w:rPr>
          <w:sz w:val="28"/>
          <w:szCs w:val="28"/>
          <w:lang w:val="ru-RU"/>
        </w:rPr>
        <w:t xml:space="preserve"> связаны с </w:t>
      </w:r>
      <w:r w:rsidRPr="00841B26">
        <w:rPr>
          <w:sz w:val="28"/>
          <w:szCs w:val="28"/>
          <w:lang w:val="ru-RU"/>
        </w:rPr>
        <w:t>уров</w:t>
      </w:r>
      <w:r w:rsidR="005448DF" w:rsidRPr="00841B26">
        <w:rPr>
          <w:sz w:val="28"/>
          <w:szCs w:val="28"/>
          <w:lang w:val="ru-RU"/>
        </w:rPr>
        <w:t xml:space="preserve">нем развития в них товарного производства и </w:t>
      </w:r>
      <w:r w:rsidRPr="00841B26">
        <w:rPr>
          <w:sz w:val="28"/>
          <w:szCs w:val="28"/>
          <w:lang w:val="ru-RU"/>
        </w:rPr>
        <w:t>товарного</w:t>
      </w:r>
      <w:r w:rsidR="005448DF" w:rsidRPr="00841B26">
        <w:rPr>
          <w:sz w:val="28"/>
          <w:szCs w:val="28"/>
          <w:lang w:val="ru-RU"/>
        </w:rPr>
        <w:t xml:space="preserve"> </w:t>
      </w:r>
      <w:r w:rsidRPr="00841B26">
        <w:rPr>
          <w:sz w:val="28"/>
          <w:szCs w:val="28"/>
          <w:lang w:val="ru-RU"/>
        </w:rPr>
        <w:t>обращения.</w:t>
      </w:r>
    </w:p>
    <w:p w:rsidR="004B65F4" w:rsidRPr="00841B26" w:rsidRDefault="005448DF" w:rsidP="00841B26">
      <w:pPr>
        <w:spacing w:line="360" w:lineRule="auto"/>
        <w:ind w:firstLine="709"/>
        <w:jc w:val="both"/>
        <w:rPr>
          <w:sz w:val="28"/>
          <w:szCs w:val="28"/>
          <w:lang w:val="ru-RU"/>
        </w:rPr>
      </w:pPr>
      <w:r w:rsidRPr="00841B26">
        <w:rPr>
          <w:sz w:val="28"/>
          <w:szCs w:val="28"/>
          <w:lang w:val="ru-RU"/>
        </w:rPr>
        <w:t xml:space="preserve">Место </w:t>
      </w:r>
      <w:r w:rsidR="004B65F4" w:rsidRPr="00841B26">
        <w:rPr>
          <w:sz w:val="28"/>
          <w:szCs w:val="28"/>
          <w:lang w:val="ru-RU"/>
        </w:rPr>
        <w:t>м</w:t>
      </w:r>
      <w:r w:rsidRPr="00841B26">
        <w:rPr>
          <w:sz w:val="28"/>
          <w:szCs w:val="28"/>
          <w:lang w:val="ru-RU"/>
        </w:rPr>
        <w:t xml:space="preserve">еждународной торговли в системе </w:t>
      </w:r>
      <w:r w:rsidR="004B65F4" w:rsidRPr="00841B26">
        <w:rPr>
          <w:sz w:val="28"/>
          <w:szCs w:val="28"/>
          <w:lang w:val="ru-RU"/>
        </w:rPr>
        <w:t>международных</w:t>
      </w:r>
      <w:r w:rsidRPr="00841B26">
        <w:rPr>
          <w:sz w:val="28"/>
          <w:szCs w:val="28"/>
          <w:lang w:val="ru-RU"/>
        </w:rPr>
        <w:t xml:space="preserve"> </w:t>
      </w:r>
      <w:r w:rsidR="004B65F4" w:rsidRPr="00841B26">
        <w:rPr>
          <w:sz w:val="28"/>
          <w:szCs w:val="28"/>
          <w:lang w:val="ru-RU"/>
        </w:rPr>
        <w:t>экономичес</w:t>
      </w:r>
      <w:r w:rsidRPr="00841B26">
        <w:rPr>
          <w:sz w:val="28"/>
          <w:szCs w:val="28"/>
          <w:lang w:val="ru-RU"/>
        </w:rPr>
        <w:t xml:space="preserve">ких отношений определяется тем, что, во-первых, через </w:t>
      </w:r>
      <w:r w:rsidR="004B65F4" w:rsidRPr="00841B26">
        <w:rPr>
          <w:sz w:val="28"/>
          <w:szCs w:val="28"/>
          <w:lang w:val="ru-RU"/>
        </w:rPr>
        <w:t>нее</w:t>
      </w:r>
      <w:r w:rsidRPr="00841B26">
        <w:rPr>
          <w:sz w:val="28"/>
          <w:szCs w:val="28"/>
          <w:lang w:val="ru-RU"/>
        </w:rPr>
        <w:t xml:space="preserve"> реализуются результаты всех форм мирохозяйственных связей –</w:t>
      </w:r>
      <w:r w:rsidR="004B65F4" w:rsidRPr="00841B26">
        <w:rPr>
          <w:sz w:val="28"/>
          <w:szCs w:val="28"/>
          <w:lang w:val="ru-RU"/>
        </w:rPr>
        <w:t xml:space="preserve"> вывоза</w:t>
      </w:r>
      <w:r w:rsidRPr="00841B26">
        <w:rPr>
          <w:sz w:val="28"/>
          <w:szCs w:val="28"/>
          <w:lang w:val="ru-RU"/>
        </w:rPr>
        <w:t xml:space="preserve"> </w:t>
      </w:r>
      <w:r w:rsidR="004B65F4" w:rsidRPr="00841B26">
        <w:rPr>
          <w:sz w:val="28"/>
          <w:szCs w:val="28"/>
          <w:lang w:val="ru-RU"/>
        </w:rPr>
        <w:t>капитал</w:t>
      </w:r>
      <w:r w:rsidRPr="00841B26">
        <w:rPr>
          <w:sz w:val="28"/>
          <w:szCs w:val="28"/>
          <w:lang w:val="ru-RU"/>
        </w:rPr>
        <w:t xml:space="preserve">а, производственной кооперации, научно-технического </w:t>
      </w:r>
      <w:r w:rsidR="004B65F4" w:rsidRPr="00841B26">
        <w:rPr>
          <w:sz w:val="28"/>
          <w:szCs w:val="28"/>
          <w:lang w:val="ru-RU"/>
        </w:rPr>
        <w:t>сотрудничества.</w:t>
      </w:r>
      <w:r w:rsidRPr="00841B26">
        <w:rPr>
          <w:sz w:val="28"/>
          <w:szCs w:val="28"/>
          <w:lang w:val="ru-RU"/>
        </w:rPr>
        <w:t xml:space="preserve"> Во-вторых, развитие </w:t>
      </w:r>
      <w:r w:rsidR="004B65F4" w:rsidRPr="00841B26">
        <w:rPr>
          <w:sz w:val="28"/>
          <w:szCs w:val="28"/>
          <w:lang w:val="ru-RU"/>
        </w:rPr>
        <w:t>международной</w:t>
      </w:r>
      <w:r w:rsidRPr="00841B26">
        <w:rPr>
          <w:sz w:val="28"/>
          <w:szCs w:val="28"/>
          <w:lang w:val="ru-RU"/>
        </w:rPr>
        <w:t xml:space="preserve"> торговли товарами в конечном </w:t>
      </w:r>
      <w:r w:rsidR="004B65F4" w:rsidRPr="00841B26">
        <w:rPr>
          <w:sz w:val="28"/>
          <w:szCs w:val="28"/>
          <w:lang w:val="ru-RU"/>
        </w:rPr>
        <w:t>счете</w:t>
      </w:r>
      <w:r w:rsidRPr="00841B26">
        <w:rPr>
          <w:sz w:val="28"/>
          <w:szCs w:val="28"/>
          <w:lang w:val="ru-RU"/>
        </w:rPr>
        <w:t xml:space="preserve"> определяет динамику международного обмена услугами. В-третьих, рост </w:t>
      </w:r>
      <w:r w:rsidR="004B65F4" w:rsidRPr="00841B26">
        <w:rPr>
          <w:sz w:val="28"/>
          <w:szCs w:val="28"/>
          <w:lang w:val="ru-RU"/>
        </w:rPr>
        <w:t>и</w:t>
      </w:r>
      <w:r w:rsidRPr="00841B26">
        <w:rPr>
          <w:sz w:val="28"/>
          <w:szCs w:val="28"/>
          <w:lang w:val="ru-RU"/>
        </w:rPr>
        <w:t xml:space="preserve"> углубление межрегиональных и межгосударственных взаимосвязей </w:t>
      </w:r>
      <w:r w:rsidR="004B65F4" w:rsidRPr="00841B26">
        <w:rPr>
          <w:sz w:val="28"/>
          <w:szCs w:val="28"/>
          <w:lang w:val="ru-RU"/>
        </w:rPr>
        <w:t>выступают</w:t>
      </w:r>
      <w:r w:rsidRPr="00841B26">
        <w:rPr>
          <w:sz w:val="28"/>
          <w:szCs w:val="28"/>
          <w:lang w:val="ru-RU"/>
        </w:rPr>
        <w:t xml:space="preserve"> важной предпосылкой международной экономической </w:t>
      </w:r>
      <w:r w:rsidR="004B65F4" w:rsidRPr="00841B26">
        <w:rPr>
          <w:sz w:val="28"/>
          <w:szCs w:val="28"/>
          <w:lang w:val="ru-RU"/>
        </w:rPr>
        <w:t>интеграци</w:t>
      </w:r>
      <w:r w:rsidRPr="00841B26">
        <w:rPr>
          <w:sz w:val="28"/>
          <w:szCs w:val="28"/>
          <w:lang w:val="ru-RU"/>
        </w:rPr>
        <w:t xml:space="preserve">и. </w:t>
      </w:r>
      <w:r w:rsidR="004B65F4" w:rsidRPr="00841B26">
        <w:rPr>
          <w:sz w:val="28"/>
          <w:szCs w:val="28"/>
          <w:lang w:val="ru-RU"/>
        </w:rPr>
        <w:t>В-четвертых,</w:t>
      </w:r>
      <w:r w:rsidRPr="00841B26">
        <w:rPr>
          <w:sz w:val="28"/>
          <w:szCs w:val="28"/>
          <w:lang w:val="ru-RU"/>
        </w:rPr>
        <w:t xml:space="preserve"> тем самым международная торговля способствует дальнейшему </w:t>
      </w:r>
      <w:r w:rsidR="004B65F4" w:rsidRPr="00841B26">
        <w:rPr>
          <w:sz w:val="28"/>
          <w:szCs w:val="28"/>
          <w:lang w:val="ru-RU"/>
        </w:rPr>
        <w:t>углублению</w:t>
      </w:r>
      <w:r w:rsidRPr="00841B26">
        <w:rPr>
          <w:sz w:val="28"/>
          <w:szCs w:val="28"/>
          <w:lang w:val="ru-RU"/>
        </w:rPr>
        <w:t xml:space="preserve"> </w:t>
      </w:r>
      <w:r w:rsidR="004B65F4" w:rsidRPr="00841B26">
        <w:rPr>
          <w:sz w:val="28"/>
          <w:szCs w:val="28"/>
          <w:lang w:val="ru-RU"/>
        </w:rPr>
        <w:t>международного разделения труда и интернационализации хозяйственных связей.</w:t>
      </w:r>
      <w:r w:rsidR="0046026D" w:rsidRPr="00841B26">
        <w:rPr>
          <w:rStyle w:val="ac"/>
          <w:sz w:val="28"/>
          <w:szCs w:val="28"/>
          <w:lang w:val="ru-RU"/>
        </w:rPr>
        <w:footnoteReference w:id="11"/>
      </w:r>
    </w:p>
    <w:p w:rsidR="007236DF" w:rsidRPr="00841B26" w:rsidRDefault="007236DF" w:rsidP="00841B26">
      <w:pPr>
        <w:spacing w:line="360" w:lineRule="auto"/>
        <w:ind w:firstLine="709"/>
        <w:jc w:val="both"/>
        <w:rPr>
          <w:sz w:val="28"/>
          <w:szCs w:val="28"/>
          <w:lang w:val="ru-RU"/>
        </w:rPr>
      </w:pPr>
      <w:r w:rsidRPr="00841B26">
        <w:rPr>
          <w:sz w:val="28"/>
          <w:szCs w:val="28"/>
          <w:lang w:val="ru-RU"/>
        </w:rPr>
        <w:t>Основные тенденции развития международной торговли:</w:t>
      </w:r>
    </w:p>
    <w:p w:rsidR="007236DF" w:rsidRPr="00841B26" w:rsidRDefault="005448DF"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интеллектуализация;</w:t>
      </w:r>
    </w:p>
    <w:p w:rsidR="007236DF" w:rsidRPr="00841B26" w:rsidRDefault="005448DF"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рост доли высокотехнологичной продукции;</w:t>
      </w:r>
    </w:p>
    <w:p w:rsidR="007236DF" w:rsidRPr="00841B26" w:rsidRDefault="005448DF"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обмен услугами в последние два десятилетия увеличивался втрое быстрее обмена товарами;</w:t>
      </w:r>
    </w:p>
    <w:p w:rsidR="007236DF" w:rsidRPr="00841B26" w:rsidRDefault="005448DF"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расширение торговли патентами и лицензиями;</w:t>
      </w:r>
    </w:p>
    <w:p w:rsidR="007236DF" w:rsidRPr="00841B26" w:rsidRDefault="005448DF"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снижение спроса на сырье и топливо;</w:t>
      </w:r>
    </w:p>
    <w:p w:rsidR="007236DF" w:rsidRPr="00841B26" w:rsidRDefault="005448DF"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концентрация международной торговли</w:t>
      </w:r>
      <w:r w:rsidRPr="00841B26">
        <w:rPr>
          <w:sz w:val="28"/>
          <w:szCs w:val="28"/>
          <w:lang w:val="ru-RU"/>
        </w:rPr>
        <w:t xml:space="preserve"> в промышленно развитых странах</w:t>
      </w:r>
      <w:r w:rsidR="007236DF" w:rsidRPr="00841B26">
        <w:rPr>
          <w:sz w:val="28"/>
          <w:szCs w:val="28"/>
          <w:lang w:val="ru-RU"/>
        </w:rPr>
        <w:t>;</w:t>
      </w:r>
    </w:p>
    <w:p w:rsidR="007236DF" w:rsidRPr="00841B26" w:rsidRDefault="005448DF"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усиление разделения труда, специализации и кооперирования и, как следствие, формирование долгосрочных, устойчивых отношений и развитие интеграции.</w:t>
      </w:r>
    </w:p>
    <w:p w:rsidR="007236DF" w:rsidRPr="00841B26" w:rsidRDefault="007236DF" w:rsidP="00841B26">
      <w:pPr>
        <w:spacing w:line="360" w:lineRule="auto"/>
        <w:ind w:firstLine="709"/>
        <w:jc w:val="both"/>
        <w:rPr>
          <w:sz w:val="28"/>
          <w:szCs w:val="28"/>
          <w:lang w:val="ru-RU"/>
        </w:rPr>
      </w:pPr>
      <w:r w:rsidRPr="00841B26">
        <w:rPr>
          <w:sz w:val="28"/>
          <w:szCs w:val="28"/>
          <w:lang w:val="ru-RU"/>
        </w:rPr>
        <w:t>Факторы ускоренного роста международного товарооборота:</w:t>
      </w:r>
    </w:p>
    <w:p w:rsidR="007236DF" w:rsidRPr="00841B26" w:rsidRDefault="005448DF"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информационная революция;</w:t>
      </w:r>
    </w:p>
    <w:p w:rsidR="007236DF" w:rsidRPr="00841B26" w:rsidRDefault="005448DF"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развитие транспорта и связи;</w:t>
      </w:r>
    </w:p>
    <w:p w:rsidR="007236DF" w:rsidRPr="00841B26" w:rsidRDefault="005448DF"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рост оптимальных размеров предприятий;</w:t>
      </w:r>
    </w:p>
    <w:p w:rsidR="007236DF" w:rsidRPr="00841B26" w:rsidRDefault="005448DF"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рост первоначальных объемов капиталовложений;</w:t>
      </w:r>
    </w:p>
    <w:p w:rsidR="007236DF" w:rsidRPr="00841B26" w:rsidRDefault="005448DF"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вывоз капитала;</w:t>
      </w:r>
    </w:p>
    <w:p w:rsidR="007236DF" w:rsidRPr="00841B26" w:rsidRDefault="005448DF"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развитие интеграционных процессов.</w:t>
      </w:r>
    </w:p>
    <w:p w:rsidR="007236DF" w:rsidRPr="00841B26" w:rsidRDefault="007236DF" w:rsidP="00841B26">
      <w:pPr>
        <w:spacing w:line="360" w:lineRule="auto"/>
        <w:ind w:firstLine="709"/>
        <w:jc w:val="both"/>
        <w:rPr>
          <w:sz w:val="28"/>
          <w:szCs w:val="28"/>
          <w:lang w:val="ru-RU"/>
        </w:rPr>
      </w:pPr>
      <w:r w:rsidRPr="00841B26">
        <w:rPr>
          <w:sz w:val="28"/>
          <w:szCs w:val="28"/>
          <w:lang w:val="ru-RU"/>
        </w:rPr>
        <w:t>Важнейшая особенность современной мировой экономики - относительная дематериализация мирового производства и международного экономического обмена.</w:t>
      </w:r>
    </w:p>
    <w:p w:rsidR="007236DF" w:rsidRPr="00841B26" w:rsidRDefault="007236DF" w:rsidP="00841B26">
      <w:pPr>
        <w:spacing w:line="360" w:lineRule="auto"/>
        <w:ind w:firstLine="709"/>
        <w:jc w:val="both"/>
        <w:rPr>
          <w:sz w:val="28"/>
          <w:szCs w:val="28"/>
          <w:lang w:val="ru-RU"/>
        </w:rPr>
      </w:pPr>
      <w:r w:rsidRPr="00841B26">
        <w:rPr>
          <w:sz w:val="28"/>
          <w:szCs w:val="28"/>
          <w:lang w:val="ru-RU"/>
        </w:rPr>
        <w:t>Это проявляется в следующем:</w:t>
      </w:r>
    </w:p>
    <w:p w:rsidR="007236DF" w:rsidRPr="00841B26" w:rsidRDefault="007236DF" w:rsidP="00841B26">
      <w:pPr>
        <w:spacing w:line="360" w:lineRule="auto"/>
        <w:ind w:firstLine="709"/>
        <w:jc w:val="both"/>
        <w:rPr>
          <w:sz w:val="28"/>
          <w:szCs w:val="28"/>
          <w:lang w:val="ru-RU"/>
        </w:rPr>
      </w:pPr>
      <w:r w:rsidRPr="00841B26">
        <w:rPr>
          <w:sz w:val="28"/>
          <w:szCs w:val="28"/>
          <w:lang w:val="ru-RU"/>
        </w:rPr>
        <w:t>Производство товаров и услуг становится все менее материало- и энергоемким.</w:t>
      </w:r>
    </w:p>
    <w:p w:rsidR="007236DF" w:rsidRPr="00841B26" w:rsidRDefault="007236DF" w:rsidP="00841B26">
      <w:pPr>
        <w:spacing w:line="360" w:lineRule="auto"/>
        <w:ind w:firstLine="709"/>
        <w:jc w:val="both"/>
        <w:rPr>
          <w:sz w:val="28"/>
          <w:szCs w:val="28"/>
          <w:lang w:val="ru-RU"/>
        </w:rPr>
      </w:pPr>
      <w:r w:rsidRPr="00841B26">
        <w:rPr>
          <w:sz w:val="28"/>
          <w:szCs w:val="28"/>
          <w:lang w:val="ru-RU"/>
        </w:rPr>
        <w:t>Все большее значение приобретают финансово-денежные и организационные факторы и научно-технический потенциал.</w:t>
      </w:r>
    </w:p>
    <w:p w:rsidR="007236DF" w:rsidRPr="00841B26" w:rsidRDefault="007236DF" w:rsidP="00841B26">
      <w:pPr>
        <w:spacing w:line="360" w:lineRule="auto"/>
        <w:ind w:firstLine="709"/>
        <w:jc w:val="both"/>
        <w:rPr>
          <w:sz w:val="28"/>
          <w:szCs w:val="28"/>
          <w:lang w:val="ru-RU"/>
        </w:rPr>
      </w:pPr>
      <w:r w:rsidRPr="00841B26">
        <w:rPr>
          <w:sz w:val="28"/>
          <w:szCs w:val="28"/>
          <w:lang w:val="ru-RU"/>
        </w:rPr>
        <w:t>Возникает международная специализа</w:t>
      </w:r>
      <w:r w:rsidR="00BB2F49" w:rsidRPr="00841B26">
        <w:rPr>
          <w:sz w:val="28"/>
          <w:szCs w:val="28"/>
          <w:lang w:val="ru-RU"/>
        </w:rPr>
        <w:t>ция, основывающаяся на понятии «издержки производства»</w:t>
      </w:r>
      <w:r w:rsidRPr="00841B26">
        <w:rPr>
          <w:sz w:val="28"/>
          <w:szCs w:val="28"/>
          <w:lang w:val="ru-RU"/>
        </w:rPr>
        <w:t>.</w:t>
      </w:r>
    </w:p>
    <w:p w:rsidR="00F20AE3" w:rsidRPr="00841B26" w:rsidRDefault="00F20AE3" w:rsidP="00841B26">
      <w:pPr>
        <w:spacing w:line="360" w:lineRule="auto"/>
        <w:ind w:firstLine="709"/>
        <w:jc w:val="both"/>
        <w:rPr>
          <w:sz w:val="28"/>
          <w:szCs w:val="28"/>
          <w:lang w:val="ru-RU"/>
        </w:rPr>
      </w:pPr>
      <w:r w:rsidRPr="00841B26">
        <w:rPr>
          <w:sz w:val="28"/>
          <w:szCs w:val="28"/>
          <w:lang w:val="ru-RU"/>
        </w:rPr>
        <w:t>По данным Всемирной торговой организации</w:t>
      </w:r>
      <w:r w:rsidR="00E77485" w:rsidRPr="00841B26">
        <w:rPr>
          <w:sz w:val="28"/>
          <w:szCs w:val="28"/>
          <w:lang w:val="ru-RU"/>
        </w:rPr>
        <w:t xml:space="preserve"> (ВТО), за период с 1950 по 2006</w:t>
      </w:r>
      <w:r w:rsidRPr="00841B26">
        <w:rPr>
          <w:sz w:val="28"/>
          <w:szCs w:val="28"/>
          <w:lang w:val="ru-RU"/>
        </w:rPr>
        <w:t xml:space="preserve"> гг. объем мирового экспорта возрос в 20 раз, в то время как мировое производство увеличилось лишь в 7 раз. Мировой экспорт промышленных товаров за тот же пер</w:t>
      </w:r>
      <w:r w:rsidR="00BB2F49" w:rsidRPr="00841B26">
        <w:rPr>
          <w:sz w:val="28"/>
          <w:szCs w:val="28"/>
          <w:lang w:val="ru-RU"/>
        </w:rPr>
        <w:t>иод увеличился в 35 раз, а миро</w:t>
      </w:r>
      <w:r w:rsidRPr="00841B26">
        <w:rPr>
          <w:sz w:val="28"/>
          <w:szCs w:val="28"/>
          <w:lang w:val="ru-RU"/>
        </w:rPr>
        <w:t>вое производство промышленной продукции в 10 раз.</w:t>
      </w:r>
      <w:r w:rsidR="00E77485" w:rsidRPr="00841B26">
        <w:rPr>
          <w:rStyle w:val="ac"/>
          <w:sz w:val="28"/>
          <w:szCs w:val="28"/>
          <w:lang w:val="ru-RU"/>
        </w:rPr>
        <w:footnoteReference w:id="12"/>
      </w:r>
    </w:p>
    <w:p w:rsidR="00F20AE3" w:rsidRPr="00841B26" w:rsidRDefault="00F20AE3" w:rsidP="00841B26">
      <w:pPr>
        <w:spacing w:line="360" w:lineRule="auto"/>
        <w:ind w:firstLine="709"/>
        <w:jc w:val="both"/>
        <w:rPr>
          <w:sz w:val="28"/>
          <w:szCs w:val="28"/>
          <w:lang w:val="ru-RU"/>
        </w:rPr>
      </w:pPr>
      <w:r w:rsidRPr="00841B26">
        <w:rPr>
          <w:sz w:val="28"/>
          <w:szCs w:val="28"/>
          <w:lang w:val="ru-RU"/>
        </w:rPr>
        <w:t>Динамизм международной торговли и повышение ее значения в мировой экономике обусло</w:t>
      </w:r>
      <w:r w:rsidR="00BB2F49" w:rsidRPr="00841B26">
        <w:rPr>
          <w:sz w:val="28"/>
          <w:szCs w:val="28"/>
          <w:lang w:val="ru-RU"/>
        </w:rPr>
        <w:t>влены объективным процессом гло</w:t>
      </w:r>
      <w:r w:rsidRPr="00841B26">
        <w:rPr>
          <w:sz w:val="28"/>
          <w:szCs w:val="28"/>
          <w:lang w:val="ru-RU"/>
        </w:rPr>
        <w:t>бализации и ростом взаимозависимости большинства стран мира. Интенсификации мирового товарообмена способствовал значительный прогресс в развитии международного разделения труда.</w:t>
      </w:r>
    </w:p>
    <w:p w:rsidR="00F20AE3" w:rsidRPr="00841B26" w:rsidRDefault="00F20AE3" w:rsidP="00841B26">
      <w:pPr>
        <w:spacing w:line="360" w:lineRule="auto"/>
        <w:ind w:firstLine="709"/>
        <w:jc w:val="both"/>
        <w:rPr>
          <w:sz w:val="28"/>
          <w:szCs w:val="28"/>
          <w:lang w:val="ru-RU"/>
        </w:rPr>
      </w:pPr>
      <w:r w:rsidRPr="00841B26">
        <w:rPr>
          <w:sz w:val="28"/>
          <w:szCs w:val="28"/>
          <w:lang w:val="ru-RU"/>
        </w:rPr>
        <w:t>Дополнительный стимул мировая торговля получила благодаря деятельности Всемирной т</w:t>
      </w:r>
      <w:r w:rsidR="00BB2F49" w:rsidRPr="00841B26">
        <w:rPr>
          <w:sz w:val="28"/>
          <w:szCs w:val="28"/>
          <w:lang w:val="ru-RU"/>
        </w:rPr>
        <w:t>орговой организации по либерали</w:t>
      </w:r>
      <w:r w:rsidRPr="00841B26">
        <w:rPr>
          <w:sz w:val="28"/>
          <w:szCs w:val="28"/>
          <w:lang w:val="ru-RU"/>
        </w:rPr>
        <w:t>зации экспортно-импортных оп</w:t>
      </w:r>
      <w:r w:rsidR="00BB2F49" w:rsidRPr="00841B26">
        <w:rPr>
          <w:sz w:val="28"/>
          <w:szCs w:val="28"/>
          <w:lang w:val="ru-RU"/>
        </w:rPr>
        <w:t>ераций и, в частности, по сниже</w:t>
      </w:r>
      <w:r w:rsidRPr="00841B26">
        <w:rPr>
          <w:sz w:val="28"/>
          <w:szCs w:val="28"/>
          <w:lang w:val="ru-RU"/>
        </w:rPr>
        <w:t>нию и ликвидации тарифных и нетарифных барьеров.</w:t>
      </w:r>
    </w:p>
    <w:p w:rsidR="00F20AE3" w:rsidRPr="00841B26" w:rsidRDefault="00F20AE3" w:rsidP="00841B26">
      <w:pPr>
        <w:spacing w:line="360" w:lineRule="auto"/>
        <w:ind w:firstLine="709"/>
        <w:jc w:val="both"/>
        <w:rPr>
          <w:sz w:val="28"/>
          <w:szCs w:val="28"/>
          <w:lang w:val="ru-RU"/>
        </w:rPr>
      </w:pPr>
      <w:r w:rsidRPr="00841B26">
        <w:rPr>
          <w:sz w:val="28"/>
          <w:szCs w:val="28"/>
          <w:lang w:val="ru-RU"/>
        </w:rPr>
        <w:t>Увеличению международного товарообмена способствовала значительная либерализаци</w:t>
      </w:r>
      <w:r w:rsidR="00E77485" w:rsidRPr="00841B26">
        <w:rPr>
          <w:sz w:val="28"/>
          <w:szCs w:val="28"/>
          <w:lang w:val="ru-RU"/>
        </w:rPr>
        <w:t>я внешнеторговой политики разви</w:t>
      </w:r>
      <w:r w:rsidRPr="00841B26">
        <w:rPr>
          <w:sz w:val="28"/>
          <w:szCs w:val="28"/>
          <w:lang w:val="ru-RU"/>
        </w:rPr>
        <w:t xml:space="preserve">вающихся стран и, как следствие, расширение масштабов торговли между ними. Однако следует подчеркнуть, что от либерализации мировой торговли выиграли, прежде всего, промышленно развитые страны. Либерализация торговли оказала негативное воздействие на состояние окружающей среды в </w:t>
      </w:r>
      <w:r w:rsidR="00BB2F49" w:rsidRPr="00841B26">
        <w:rPr>
          <w:sz w:val="28"/>
          <w:szCs w:val="28"/>
          <w:lang w:val="ru-RU"/>
        </w:rPr>
        <w:t>развивающихся и, особенно в наи</w:t>
      </w:r>
      <w:r w:rsidRPr="00841B26">
        <w:rPr>
          <w:sz w:val="28"/>
          <w:szCs w:val="28"/>
          <w:lang w:val="ru-RU"/>
        </w:rPr>
        <w:t>менее развитых странах.</w:t>
      </w:r>
    </w:p>
    <w:p w:rsidR="00F20AE3" w:rsidRPr="00841B26" w:rsidRDefault="00F20AE3" w:rsidP="00841B26">
      <w:pPr>
        <w:spacing w:line="360" w:lineRule="auto"/>
        <w:ind w:firstLine="709"/>
        <w:jc w:val="both"/>
        <w:rPr>
          <w:sz w:val="28"/>
          <w:szCs w:val="28"/>
          <w:lang w:val="ru-RU"/>
        </w:rPr>
      </w:pPr>
      <w:r w:rsidRPr="00841B26">
        <w:rPr>
          <w:sz w:val="28"/>
          <w:szCs w:val="28"/>
          <w:lang w:val="ru-RU"/>
        </w:rPr>
        <w:t>Кроме того, существенным фактором роста международной торговли стало сохранение б</w:t>
      </w:r>
      <w:r w:rsidR="007E10E3" w:rsidRPr="00841B26">
        <w:rPr>
          <w:sz w:val="28"/>
          <w:szCs w:val="28"/>
          <w:lang w:val="ru-RU"/>
        </w:rPr>
        <w:t>лагоприятной конъюнктуры на рын</w:t>
      </w:r>
      <w:r w:rsidRPr="00841B26">
        <w:rPr>
          <w:sz w:val="28"/>
          <w:szCs w:val="28"/>
          <w:lang w:val="ru-RU"/>
        </w:rPr>
        <w:t>ках промышленной продукции во многих развивающихся странах и, особенно в новых индустриальных странах.</w:t>
      </w:r>
    </w:p>
    <w:p w:rsidR="00994E32" w:rsidRPr="00841B26" w:rsidRDefault="00F20AE3" w:rsidP="00841B26">
      <w:pPr>
        <w:spacing w:line="360" w:lineRule="auto"/>
        <w:ind w:firstLine="709"/>
        <w:jc w:val="both"/>
        <w:rPr>
          <w:sz w:val="28"/>
          <w:szCs w:val="28"/>
          <w:lang w:val="ru-RU"/>
        </w:rPr>
      </w:pPr>
      <w:r w:rsidRPr="00841B26">
        <w:rPr>
          <w:sz w:val="28"/>
          <w:szCs w:val="28"/>
          <w:lang w:val="ru-RU"/>
        </w:rPr>
        <w:t>Стимулом быстрого развития мировой торговли послужила революция в области информационных технологий и средств телекоммуникаций.</w:t>
      </w:r>
    </w:p>
    <w:p w:rsidR="00F20AE3" w:rsidRPr="00841B26" w:rsidRDefault="00F20AE3" w:rsidP="00841B26">
      <w:pPr>
        <w:spacing w:line="360" w:lineRule="auto"/>
        <w:ind w:firstLine="709"/>
        <w:jc w:val="both"/>
        <w:rPr>
          <w:sz w:val="28"/>
          <w:szCs w:val="28"/>
          <w:lang w:val="ru-RU"/>
        </w:rPr>
      </w:pPr>
      <w:r w:rsidRPr="00841B26">
        <w:rPr>
          <w:sz w:val="28"/>
          <w:szCs w:val="28"/>
          <w:lang w:val="ru-RU"/>
        </w:rPr>
        <w:t>Настоящей революцией в мировой торговле можно назвать стремительное распространение электронной коммерции через систему Интернет. К началу третьего тысячелетия Интернет стал одной из ведущей отраслей мировой экономики с годовым оборотом свыше 500 млрд. долл. и числом занятых бол</w:t>
      </w:r>
      <w:r w:rsidR="00BB2F49" w:rsidRPr="00841B26">
        <w:rPr>
          <w:sz w:val="28"/>
          <w:szCs w:val="28"/>
          <w:lang w:val="ru-RU"/>
        </w:rPr>
        <w:t>ее 3 млн. че</w:t>
      </w:r>
      <w:r w:rsidRPr="00841B26">
        <w:rPr>
          <w:sz w:val="28"/>
          <w:szCs w:val="28"/>
          <w:lang w:val="ru-RU"/>
        </w:rPr>
        <w:t>ловек.</w:t>
      </w:r>
      <w:r w:rsidR="00E77485" w:rsidRPr="00841B26">
        <w:rPr>
          <w:rStyle w:val="ac"/>
          <w:sz w:val="28"/>
          <w:szCs w:val="28"/>
          <w:lang w:val="ru-RU"/>
        </w:rPr>
        <w:footnoteReference w:id="13"/>
      </w:r>
    </w:p>
    <w:p w:rsidR="00F20AE3" w:rsidRPr="00841B26" w:rsidRDefault="00F20AE3" w:rsidP="00841B26">
      <w:pPr>
        <w:spacing w:line="360" w:lineRule="auto"/>
        <w:ind w:firstLine="709"/>
        <w:jc w:val="both"/>
        <w:rPr>
          <w:sz w:val="28"/>
          <w:szCs w:val="28"/>
          <w:lang w:val="ru-RU"/>
        </w:rPr>
      </w:pPr>
      <w:r w:rsidRPr="00841B26">
        <w:rPr>
          <w:sz w:val="28"/>
          <w:szCs w:val="28"/>
          <w:lang w:val="ru-RU"/>
        </w:rPr>
        <w:t>Электронный бизнес включает в себя, кроме продажи товаров, маркетинг, финансовый анализ, поддержку пользователей сети, установление партнерских отношений.</w:t>
      </w:r>
    </w:p>
    <w:p w:rsidR="00F20AE3" w:rsidRPr="00841B26" w:rsidRDefault="00F20AE3" w:rsidP="00841B26">
      <w:pPr>
        <w:spacing w:line="360" w:lineRule="auto"/>
        <w:ind w:firstLine="709"/>
        <w:jc w:val="both"/>
        <w:rPr>
          <w:sz w:val="28"/>
          <w:szCs w:val="28"/>
          <w:lang w:val="ru-RU"/>
        </w:rPr>
      </w:pPr>
      <w:r w:rsidRPr="00841B26">
        <w:rPr>
          <w:sz w:val="28"/>
          <w:szCs w:val="28"/>
          <w:lang w:val="ru-RU"/>
        </w:rPr>
        <w:t>Важным фактором увеличения</w:t>
      </w:r>
      <w:r w:rsidR="00BB2F49" w:rsidRPr="00841B26">
        <w:rPr>
          <w:sz w:val="28"/>
          <w:szCs w:val="28"/>
          <w:lang w:val="ru-RU"/>
        </w:rPr>
        <w:t xml:space="preserve"> мировой торговли является суще</w:t>
      </w:r>
      <w:r w:rsidRPr="00841B26">
        <w:rPr>
          <w:sz w:val="28"/>
          <w:szCs w:val="28"/>
          <w:lang w:val="ru-RU"/>
        </w:rPr>
        <w:t>ственный рост реэкспорта п</w:t>
      </w:r>
      <w:r w:rsidR="00BB2F49" w:rsidRPr="00841B26">
        <w:rPr>
          <w:sz w:val="28"/>
          <w:szCs w:val="28"/>
          <w:lang w:val="ru-RU"/>
        </w:rPr>
        <w:t>ромышленных товаров, изготовлен</w:t>
      </w:r>
      <w:r w:rsidRPr="00841B26">
        <w:rPr>
          <w:sz w:val="28"/>
          <w:szCs w:val="28"/>
          <w:lang w:val="ru-RU"/>
        </w:rPr>
        <w:t>ных в новых индустриальных странах и развивающихся государствах с использованием компонентов и</w:t>
      </w:r>
      <w:r w:rsidR="00841B26" w:rsidRPr="00841B26">
        <w:rPr>
          <w:sz w:val="28"/>
          <w:szCs w:val="28"/>
          <w:lang w:val="ru-RU"/>
        </w:rPr>
        <w:t xml:space="preserve"> </w:t>
      </w:r>
      <w:r w:rsidR="00BB2F49" w:rsidRPr="00841B26">
        <w:rPr>
          <w:sz w:val="28"/>
          <w:szCs w:val="28"/>
          <w:lang w:val="ru-RU"/>
        </w:rPr>
        <w:t>материалов, импортируемых в со</w:t>
      </w:r>
      <w:r w:rsidRPr="00841B26">
        <w:rPr>
          <w:sz w:val="28"/>
          <w:szCs w:val="28"/>
          <w:lang w:val="ru-RU"/>
        </w:rPr>
        <w:t>ответствии с системами торговых преференций.</w:t>
      </w:r>
    </w:p>
    <w:p w:rsidR="00F20AE3" w:rsidRPr="00841B26" w:rsidRDefault="00F20AE3" w:rsidP="00841B26">
      <w:pPr>
        <w:spacing w:line="360" w:lineRule="auto"/>
        <w:ind w:firstLine="709"/>
        <w:jc w:val="both"/>
        <w:rPr>
          <w:sz w:val="28"/>
          <w:szCs w:val="28"/>
          <w:lang w:val="ru-RU"/>
        </w:rPr>
      </w:pPr>
      <w:r w:rsidRPr="00841B26">
        <w:rPr>
          <w:sz w:val="28"/>
          <w:szCs w:val="28"/>
          <w:lang w:val="ru-RU"/>
        </w:rPr>
        <w:t>В стоимостном выражении объем мировой торговли т</w:t>
      </w:r>
      <w:r w:rsidR="00BB2F49" w:rsidRPr="00841B26">
        <w:rPr>
          <w:sz w:val="28"/>
          <w:szCs w:val="28"/>
          <w:lang w:val="ru-RU"/>
        </w:rPr>
        <w:t>о</w:t>
      </w:r>
      <w:r w:rsidRPr="00841B26">
        <w:rPr>
          <w:sz w:val="28"/>
          <w:szCs w:val="28"/>
          <w:lang w:val="ru-RU"/>
        </w:rPr>
        <w:t>варами за пе</w:t>
      </w:r>
      <w:r w:rsidR="00E77485" w:rsidRPr="00841B26">
        <w:rPr>
          <w:sz w:val="28"/>
          <w:szCs w:val="28"/>
          <w:lang w:val="ru-RU"/>
        </w:rPr>
        <w:t>риод с 1985 по 2006</w:t>
      </w:r>
      <w:r w:rsidRPr="00841B26">
        <w:rPr>
          <w:sz w:val="28"/>
          <w:szCs w:val="28"/>
          <w:lang w:val="ru-RU"/>
        </w:rPr>
        <w:t xml:space="preserve"> г. возрос почти в 3 раза и достиг 11,8 трлн. долл., в том числе мировой экспорт товаров составил 5,8 </w:t>
      </w:r>
      <w:r w:rsidR="00BB2F49" w:rsidRPr="00841B26">
        <w:rPr>
          <w:sz w:val="28"/>
          <w:szCs w:val="28"/>
          <w:lang w:val="ru-RU"/>
        </w:rPr>
        <w:t>трлн. долл., а мировой импорт -</w:t>
      </w:r>
      <w:r w:rsidRPr="00841B26">
        <w:rPr>
          <w:sz w:val="28"/>
          <w:szCs w:val="28"/>
          <w:lang w:val="ru-RU"/>
        </w:rPr>
        <w:t xml:space="preserve"> 6 трлн. долл.</w:t>
      </w:r>
    </w:p>
    <w:p w:rsidR="00F20AE3" w:rsidRPr="00841B26" w:rsidRDefault="00F20AE3" w:rsidP="00841B26">
      <w:pPr>
        <w:spacing w:line="360" w:lineRule="auto"/>
        <w:ind w:firstLine="709"/>
        <w:jc w:val="both"/>
        <w:rPr>
          <w:sz w:val="28"/>
          <w:szCs w:val="28"/>
          <w:lang w:val="ru-RU"/>
        </w:rPr>
      </w:pPr>
      <w:r w:rsidRPr="00841B26">
        <w:rPr>
          <w:sz w:val="28"/>
          <w:szCs w:val="28"/>
          <w:lang w:val="ru-RU"/>
        </w:rPr>
        <w:t>Обычное расхождение между стоимостным объемом мирового экспорта и импорта товаров объясняется различием в методике исчисления цен стоимости:</w:t>
      </w:r>
    </w:p>
    <w:p w:rsidR="00F20AE3" w:rsidRPr="00841B26" w:rsidRDefault="00BB2F49" w:rsidP="00841B26">
      <w:pPr>
        <w:spacing w:line="360" w:lineRule="auto"/>
        <w:ind w:firstLine="709"/>
        <w:jc w:val="both"/>
        <w:rPr>
          <w:sz w:val="28"/>
          <w:szCs w:val="28"/>
          <w:lang w:val="ru-RU"/>
        </w:rPr>
      </w:pPr>
      <w:r w:rsidRPr="00841B26">
        <w:rPr>
          <w:sz w:val="28"/>
          <w:szCs w:val="28"/>
          <w:lang w:val="ru-RU"/>
        </w:rPr>
        <w:t>- экспорта товаров (в ценах ФОБ -</w:t>
      </w:r>
      <w:r w:rsidR="00F20AE3" w:rsidRPr="00841B26">
        <w:rPr>
          <w:sz w:val="28"/>
          <w:szCs w:val="28"/>
          <w:lang w:val="ru-RU"/>
        </w:rPr>
        <w:t xml:space="preserve"> это условие продажи товара, согласно которому в цену товара включается его стоимость и расходы по доставке и погрузке товара на борт судна);</w:t>
      </w:r>
    </w:p>
    <w:p w:rsidR="00F20AE3" w:rsidRPr="00841B26" w:rsidRDefault="00BB2F49" w:rsidP="00841B26">
      <w:pPr>
        <w:spacing w:line="360" w:lineRule="auto"/>
        <w:ind w:firstLine="709"/>
        <w:jc w:val="both"/>
        <w:rPr>
          <w:sz w:val="28"/>
          <w:szCs w:val="28"/>
          <w:lang w:val="ru-RU"/>
        </w:rPr>
      </w:pPr>
      <w:r w:rsidRPr="00841B26">
        <w:rPr>
          <w:sz w:val="28"/>
          <w:szCs w:val="28"/>
          <w:lang w:val="ru-RU"/>
        </w:rPr>
        <w:t xml:space="preserve">- </w:t>
      </w:r>
      <w:r w:rsidR="00F20AE3" w:rsidRPr="00841B26">
        <w:rPr>
          <w:sz w:val="28"/>
          <w:szCs w:val="28"/>
          <w:lang w:val="ru-RU"/>
        </w:rPr>
        <w:t>импорта товаров</w:t>
      </w:r>
      <w:r w:rsidRPr="00841B26">
        <w:rPr>
          <w:sz w:val="28"/>
          <w:szCs w:val="28"/>
          <w:lang w:val="ru-RU"/>
        </w:rPr>
        <w:t xml:space="preserve"> (в ценах СИФ - это условие продажи това</w:t>
      </w:r>
      <w:r w:rsidR="00F20AE3" w:rsidRPr="00841B26">
        <w:rPr>
          <w:sz w:val="28"/>
          <w:szCs w:val="28"/>
          <w:lang w:val="ru-RU"/>
        </w:rPr>
        <w:t xml:space="preserve">ра, согласно которому в </w:t>
      </w:r>
      <w:r w:rsidRPr="00841B26">
        <w:rPr>
          <w:sz w:val="28"/>
          <w:szCs w:val="28"/>
          <w:lang w:val="ru-RU"/>
        </w:rPr>
        <w:t>цену товара включается его стои</w:t>
      </w:r>
      <w:r w:rsidR="00F20AE3" w:rsidRPr="00841B26">
        <w:rPr>
          <w:sz w:val="28"/>
          <w:szCs w:val="28"/>
          <w:lang w:val="ru-RU"/>
        </w:rPr>
        <w:t>мость и расходы по транспортировке до порта страны импортера и страхованию).</w:t>
      </w:r>
    </w:p>
    <w:p w:rsidR="00F20AE3" w:rsidRPr="00841B26" w:rsidRDefault="00F20AE3" w:rsidP="00841B26">
      <w:pPr>
        <w:spacing w:line="360" w:lineRule="auto"/>
        <w:ind w:firstLine="709"/>
        <w:jc w:val="both"/>
        <w:rPr>
          <w:sz w:val="28"/>
          <w:szCs w:val="28"/>
          <w:lang w:val="ru-RU"/>
        </w:rPr>
      </w:pPr>
      <w:r w:rsidRPr="00841B26">
        <w:rPr>
          <w:sz w:val="28"/>
          <w:szCs w:val="28"/>
          <w:lang w:val="ru-RU"/>
        </w:rPr>
        <w:t>В последние годы произошли</w:t>
      </w:r>
      <w:r w:rsidR="00BB2F49" w:rsidRPr="00841B26">
        <w:rPr>
          <w:sz w:val="28"/>
          <w:szCs w:val="28"/>
          <w:lang w:val="ru-RU"/>
        </w:rPr>
        <w:t xml:space="preserve"> существенные изменения в струк</w:t>
      </w:r>
      <w:r w:rsidRPr="00841B26">
        <w:rPr>
          <w:sz w:val="28"/>
          <w:szCs w:val="28"/>
          <w:lang w:val="ru-RU"/>
        </w:rPr>
        <w:t>туре мировой торговли. В частности, значительно возросла доля услуг, средств связи и информационных технологий, в то же время сокращается доля торговли сырь</w:t>
      </w:r>
      <w:r w:rsidR="00BB2F49" w:rsidRPr="00841B26">
        <w:rPr>
          <w:sz w:val="28"/>
          <w:szCs w:val="28"/>
          <w:lang w:val="ru-RU"/>
        </w:rPr>
        <w:t>евыми товарами и сельскохозяйст</w:t>
      </w:r>
      <w:r w:rsidRPr="00841B26">
        <w:rPr>
          <w:sz w:val="28"/>
          <w:szCs w:val="28"/>
          <w:lang w:val="ru-RU"/>
        </w:rPr>
        <w:t>венной продукцией.</w:t>
      </w:r>
    </w:p>
    <w:p w:rsidR="00F20AE3" w:rsidRPr="00841B26" w:rsidRDefault="00F20AE3" w:rsidP="00841B26">
      <w:pPr>
        <w:spacing w:line="360" w:lineRule="auto"/>
        <w:ind w:firstLine="709"/>
        <w:jc w:val="both"/>
        <w:rPr>
          <w:sz w:val="28"/>
          <w:szCs w:val="28"/>
          <w:lang w:val="ru-RU"/>
        </w:rPr>
      </w:pPr>
      <w:r w:rsidRPr="00841B26">
        <w:rPr>
          <w:sz w:val="28"/>
          <w:szCs w:val="28"/>
          <w:lang w:val="ru-RU"/>
        </w:rPr>
        <w:t>Определенные изменения пр</w:t>
      </w:r>
      <w:r w:rsidR="00BB2F49" w:rsidRPr="00841B26">
        <w:rPr>
          <w:sz w:val="28"/>
          <w:szCs w:val="28"/>
          <w:lang w:val="ru-RU"/>
        </w:rPr>
        <w:t>оисходят и в географическом рас</w:t>
      </w:r>
      <w:r w:rsidRPr="00841B26">
        <w:rPr>
          <w:sz w:val="28"/>
          <w:szCs w:val="28"/>
          <w:lang w:val="ru-RU"/>
        </w:rPr>
        <w:t>пределении мировой торговли. Постепенно растет торговля развивающихся стран, особенно быстрыми темпами увеличиваются объемы товаропотоков из новых индустриальных стран.</w:t>
      </w:r>
    </w:p>
    <w:p w:rsidR="00F20AE3" w:rsidRPr="00841B26" w:rsidRDefault="00F20AE3" w:rsidP="00841B26">
      <w:pPr>
        <w:spacing w:line="360" w:lineRule="auto"/>
        <w:ind w:firstLine="709"/>
        <w:jc w:val="both"/>
        <w:rPr>
          <w:sz w:val="28"/>
          <w:szCs w:val="28"/>
          <w:lang w:val="ru-RU"/>
        </w:rPr>
      </w:pPr>
      <w:r w:rsidRPr="00841B26">
        <w:rPr>
          <w:sz w:val="28"/>
          <w:szCs w:val="28"/>
          <w:lang w:val="ru-RU"/>
        </w:rPr>
        <w:t>Вместе с тем, по-прежнему б</w:t>
      </w:r>
      <w:r w:rsidR="00E77485" w:rsidRPr="00841B26">
        <w:rPr>
          <w:sz w:val="28"/>
          <w:szCs w:val="28"/>
          <w:lang w:val="ru-RU"/>
        </w:rPr>
        <w:t>ольшая часть мирового товарообо</w:t>
      </w:r>
      <w:r w:rsidRPr="00841B26">
        <w:rPr>
          <w:sz w:val="28"/>
          <w:szCs w:val="28"/>
          <w:lang w:val="ru-RU"/>
        </w:rPr>
        <w:t>рота приходится на промышл</w:t>
      </w:r>
      <w:r w:rsidR="00E77485" w:rsidRPr="00841B26">
        <w:rPr>
          <w:sz w:val="28"/>
          <w:szCs w:val="28"/>
          <w:lang w:val="ru-RU"/>
        </w:rPr>
        <w:t>енно-развитые страны. Крупнейши</w:t>
      </w:r>
      <w:r w:rsidRPr="00841B26">
        <w:rPr>
          <w:sz w:val="28"/>
          <w:szCs w:val="28"/>
          <w:lang w:val="ru-RU"/>
        </w:rPr>
        <w:t>ми торговыми державами мира являются США, Германия и Япония, на которые в начале нового тысячелетия приходится около трети мировых экспортно-импортных операций.</w:t>
      </w:r>
    </w:p>
    <w:p w:rsidR="00F20AE3" w:rsidRPr="00841B26" w:rsidRDefault="00F20AE3" w:rsidP="00841B26">
      <w:pPr>
        <w:spacing w:line="360" w:lineRule="auto"/>
        <w:ind w:firstLine="709"/>
        <w:jc w:val="both"/>
        <w:rPr>
          <w:sz w:val="28"/>
          <w:szCs w:val="28"/>
          <w:lang w:val="ru-RU"/>
        </w:rPr>
      </w:pPr>
      <w:r w:rsidRPr="00841B26">
        <w:rPr>
          <w:sz w:val="28"/>
          <w:szCs w:val="28"/>
          <w:lang w:val="ru-RU"/>
        </w:rPr>
        <w:t>В десятку крупнейших торговых стран мира входили Франция, Великобритания, Италия, Канада, Гонконг, Нидерланды, Бельгия, Люксембург.</w:t>
      </w:r>
    </w:p>
    <w:p w:rsidR="00F20AE3" w:rsidRPr="00841B26" w:rsidRDefault="00F20AE3" w:rsidP="00841B26">
      <w:pPr>
        <w:spacing w:line="360" w:lineRule="auto"/>
        <w:ind w:firstLine="709"/>
        <w:jc w:val="both"/>
        <w:rPr>
          <w:sz w:val="28"/>
          <w:szCs w:val="28"/>
          <w:lang w:val="ru-RU"/>
        </w:rPr>
      </w:pPr>
      <w:r w:rsidRPr="00841B26">
        <w:rPr>
          <w:sz w:val="28"/>
          <w:szCs w:val="28"/>
          <w:lang w:val="ru-RU"/>
        </w:rPr>
        <w:t>В последние годы прослеживается устойчивая тенденция к росту доли развивающихся стран в мировой торговле. В частности, удельный вес развивающихся стран в мировом экспорте товаров увеличился</w:t>
      </w:r>
      <w:r w:rsidR="00E77485" w:rsidRPr="00841B26">
        <w:rPr>
          <w:sz w:val="28"/>
          <w:szCs w:val="28"/>
          <w:lang w:val="ru-RU"/>
        </w:rPr>
        <w:t>.</w:t>
      </w:r>
      <w:r w:rsidRPr="00841B26">
        <w:rPr>
          <w:sz w:val="28"/>
          <w:szCs w:val="28"/>
          <w:lang w:val="ru-RU"/>
        </w:rPr>
        <w:t xml:space="preserve"> </w:t>
      </w:r>
      <w:r w:rsidR="00E77485" w:rsidRPr="00841B26">
        <w:rPr>
          <w:sz w:val="28"/>
          <w:szCs w:val="28"/>
          <w:lang w:val="ru-RU"/>
        </w:rPr>
        <w:t>Несмотря на финансо</w:t>
      </w:r>
      <w:r w:rsidRPr="00841B26">
        <w:rPr>
          <w:sz w:val="28"/>
          <w:szCs w:val="28"/>
          <w:lang w:val="ru-RU"/>
        </w:rPr>
        <w:t>вый кризис в Азии, в ближайшие годы эта тенденция сохранится и удельный вес этой группы стр</w:t>
      </w:r>
      <w:r w:rsidR="00E77485" w:rsidRPr="00841B26">
        <w:rPr>
          <w:sz w:val="28"/>
          <w:szCs w:val="28"/>
          <w:lang w:val="ru-RU"/>
        </w:rPr>
        <w:t>ан в мировом экспорте может воз</w:t>
      </w:r>
      <w:r w:rsidRPr="00841B26">
        <w:rPr>
          <w:sz w:val="28"/>
          <w:szCs w:val="28"/>
          <w:lang w:val="ru-RU"/>
        </w:rPr>
        <w:t>расти.</w:t>
      </w:r>
    </w:p>
    <w:p w:rsidR="00F20AE3" w:rsidRPr="00841B26" w:rsidRDefault="00F20AE3" w:rsidP="00841B26">
      <w:pPr>
        <w:spacing w:line="360" w:lineRule="auto"/>
        <w:ind w:firstLine="709"/>
        <w:jc w:val="both"/>
        <w:rPr>
          <w:sz w:val="28"/>
          <w:szCs w:val="28"/>
          <w:lang w:val="ru-RU"/>
        </w:rPr>
      </w:pPr>
      <w:r w:rsidRPr="00841B26">
        <w:rPr>
          <w:sz w:val="28"/>
          <w:szCs w:val="28"/>
          <w:lang w:val="ru-RU"/>
        </w:rPr>
        <w:t>Из развивающихся стран наиболее динамично международная торговля развивается в новых индустриальных странах Азии. По совокупному объему внешней торговли (около 1,8 трлн. долл. в 2000 г.) Гонконг, Тайвань, Южная Корея, Сингапур, Малайзия, Таиланд и Индонезия уступал</w:t>
      </w:r>
      <w:r w:rsidR="00BB2F49" w:rsidRPr="00841B26">
        <w:rPr>
          <w:sz w:val="28"/>
          <w:szCs w:val="28"/>
          <w:lang w:val="ru-RU"/>
        </w:rPr>
        <w:t>и лишь США. На эти страны прихо</w:t>
      </w:r>
      <w:r w:rsidRPr="00841B26">
        <w:rPr>
          <w:sz w:val="28"/>
          <w:szCs w:val="28"/>
          <w:lang w:val="ru-RU"/>
        </w:rPr>
        <w:t>дилось более 10% общего объема мировой торговли.</w:t>
      </w:r>
      <w:r w:rsidR="007E10E3" w:rsidRPr="00841B26">
        <w:rPr>
          <w:rStyle w:val="ac"/>
          <w:sz w:val="28"/>
          <w:szCs w:val="28"/>
          <w:lang w:val="ru-RU"/>
        </w:rPr>
        <w:footnoteReference w:id="14"/>
      </w:r>
    </w:p>
    <w:p w:rsidR="00F20AE3" w:rsidRPr="00841B26" w:rsidRDefault="00F20AE3" w:rsidP="00841B26">
      <w:pPr>
        <w:spacing w:line="360" w:lineRule="auto"/>
        <w:ind w:firstLine="709"/>
        <w:jc w:val="both"/>
        <w:rPr>
          <w:sz w:val="28"/>
          <w:szCs w:val="28"/>
          <w:lang w:val="ru-RU"/>
        </w:rPr>
      </w:pPr>
      <w:r w:rsidRPr="00841B26">
        <w:rPr>
          <w:sz w:val="28"/>
          <w:szCs w:val="28"/>
          <w:lang w:val="ru-RU"/>
        </w:rPr>
        <w:t>Из азиатских новых индустриальных стран в десятку крупнейших торг</w:t>
      </w:r>
      <w:r w:rsidR="004904C2" w:rsidRPr="00841B26">
        <w:rPr>
          <w:sz w:val="28"/>
          <w:szCs w:val="28"/>
          <w:lang w:val="ru-RU"/>
        </w:rPr>
        <w:t>овых держав мира входит Гонконг.</w:t>
      </w:r>
      <w:r w:rsidRPr="00841B26">
        <w:rPr>
          <w:sz w:val="28"/>
          <w:szCs w:val="28"/>
          <w:lang w:val="ru-RU"/>
        </w:rPr>
        <w:t xml:space="preserve"> </w:t>
      </w:r>
      <w:r w:rsidR="00BB2F49" w:rsidRPr="00841B26">
        <w:rPr>
          <w:sz w:val="28"/>
          <w:szCs w:val="28"/>
          <w:lang w:val="ru-RU"/>
        </w:rPr>
        <w:t>Гон</w:t>
      </w:r>
      <w:r w:rsidRPr="00841B26">
        <w:rPr>
          <w:sz w:val="28"/>
          <w:szCs w:val="28"/>
          <w:lang w:val="ru-RU"/>
        </w:rPr>
        <w:t>конг значительно опережает все страны мира по удельному весу внешней торговли в ВВП и стоимости экспорта и импорта в расчете на душу населения.</w:t>
      </w:r>
    </w:p>
    <w:p w:rsidR="004904C2" w:rsidRPr="00841B26" w:rsidRDefault="00F20AE3" w:rsidP="00841B26">
      <w:pPr>
        <w:spacing w:line="360" w:lineRule="auto"/>
        <w:ind w:firstLine="709"/>
        <w:jc w:val="both"/>
        <w:rPr>
          <w:sz w:val="28"/>
          <w:szCs w:val="28"/>
          <w:lang w:val="ru-RU"/>
        </w:rPr>
      </w:pPr>
      <w:r w:rsidRPr="00841B26">
        <w:rPr>
          <w:sz w:val="28"/>
          <w:szCs w:val="28"/>
          <w:lang w:val="ru-RU"/>
        </w:rPr>
        <w:t>Среди стран с переходной эк</w:t>
      </w:r>
      <w:r w:rsidR="004904C2" w:rsidRPr="00841B26">
        <w:rPr>
          <w:sz w:val="28"/>
          <w:szCs w:val="28"/>
          <w:lang w:val="ru-RU"/>
        </w:rPr>
        <w:t>ономикой наиболее динамично раз</w:t>
      </w:r>
      <w:r w:rsidRPr="00841B26">
        <w:rPr>
          <w:sz w:val="28"/>
          <w:szCs w:val="28"/>
          <w:lang w:val="ru-RU"/>
        </w:rPr>
        <w:t>вивается внешняя торговля Китая.</w:t>
      </w:r>
    </w:p>
    <w:p w:rsidR="00F20AE3" w:rsidRPr="00841B26" w:rsidRDefault="00F20AE3" w:rsidP="00841B26">
      <w:pPr>
        <w:spacing w:line="360" w:lineRule="auto"/>
        <w:ind w:firstLine="709"/>
        <w:jc w:val="both"/>
        <w:rPr>
          <w:sz w:val="28"/>
          <w:szCs w:val="28"/>
          <w:lang w:val="ru-RU"/>
        </w:rPr>
      </w:pPr>
      <w:r w:rsidRPr="00841B26">
        <w:rPr>
          <w:sz w:val="28"/>
          <w:szCs w:val="28"/>
          <w:lang w:val="ru-RU"/>
        </w:rPr>
        <w:t>После официальной передачи Гонконга (с 1 июля 1997 г.) под юрисдикцию КНР объединенный К</w:t>
      </w:r>
      <w:r w:rsidR="004904C2" w:rsidRPr="00841B26">
        <w:rPr>
          <w:sz w:val="28"/>
          <w:szCs w:val="28"/>
          <w:lang w:val="ru-RU"/>
        </w:rPr>
        <w:t>итай по суммарной стоимости экс</w:t>
      </w:r>
      <w:r w:rsidRPr="00841B26">
        <w:rPr>
          <w:sz w:val="28"/>
          <w:szCs w:val="28"/>
          <w:lang w:val="ru-RU"/>
        </w:rPr>
        <w:t>портно-импортных операций в списке крупнейших торговых держав мира в начале третьего тысячелетия занимает примерно 4-е место после США, Германии и Японии.</w:t>
      </w:r>
      <w:r w:rsidR="007E10E3" w:rsidRPr="00841B26">
        <w:rPr>
          <w:rStyle w:val="ac"/>
          <w:sz w:val="28"/>
          <w:szCs w:val="28"/>
          <w:lang w:val="ru-RU"/>
        </w:rPr>
        <w:footnoteReference w:id="15"/>
      </w:r>
    </w:p>
    <w:p w:rsidR="007236DF" w:rsidRPr="00841B26" w:rsidRDefault="007236DF" w:rsidP="00841B26">
      <w:pPr>
        <w:spacing w:line="360" w:lineRule="auto"/>
        <w:ind w:firstLine="709"/>
        <w:jc w:val="both"/>
        <w:rPr>
          <w:sz w:val="28"/>
          <w:szCs w:val="28"/>
          <w:lang w:val="ru-RU"/>
        </w:rPr>
      </w:pPr>
      <w:r w:rsidRPr="00841B26">
        <w:rPr>
          <w:sz w:val="28"/>
          <w:szCs w:val="28"/>
          <w:lang w:val="ru-RU"/>
        </w:rPr>
        <w:t>Динамику международной торговли определяют две группы факторов.</w:t>
      </w:r>
    </w:p>
    <w:p w:rsidR="007236DF" w:rsidRPr="00841B26" w:rsidRDefault="007236DF" w:rsidP="00841B26">
      <w:pPr>
        <w:spacing w:line="360" w:lineRule="auto"/>
        <w:ind w:firstLine="709"/>
        <w:jc w:val="both"/>
        <w:rPr>
          <w:sz w:val="28"/>
          <w:szCs w:val="28"/>
          <w:lang w:val="ru-RU"/>
        </w:rPr>
      </w:pPr>
      <w:r w:rsidRPr="00841B26">
        <w:rPr>
          <w:sz w:val="28"/>
          <w:szCs w:val="28"/>
          <w:lang w:val="ru-RU"/>
        </w:rPr>
        <w:t>Первая группа - факторы, влияющие на общее состояние экономики. К ним относятся:</w:t>
      </w:r>
      <w:r w:rsidR="00994E32" w:rsidRPr="00841B26">
        <w:rPr>
          <w:sz w:val="28"/>
          <w:szCs w:val="28"/>
          <w:lang w:val="ru-RU"/>
        </w:rPr>
        <w:t xml:space="preserve"> </w:t>
      </w:r>
      <w:r w:rsidRPr="00841B26">
        <w:rPr>
          <w:sz w:val="28"/>
          <w:szCs w:val="28"/>
          <w:lang w:val="ru-RU"/>
        </w:rPr>
        <w:t>НТР, обновление и расширение основного капитала, создание новых отраслей. Рост экономической мощи ТНК. Соревнование экономических систем.</w:t>
      </w:r>
    </w:p>
    <w:p w:rsidR="007236DF" w:rsidRPr="00841B26" w:rsidRDefault="007236DF" w:rsidP="00841B26">
      <w:pPr>
        <w:spacing w:line="360" w:lineRule="auto"/>
        <w:ind w:firstLine="709"/>
        <w:jc w:val="both"/>
        <w:rPr>
          <w:sz w:val="28"/>
          <w:szCs w:val="28"/>
          <w:lang w:val="ru-RU"/>
        </w:rPr>
      </w:pPr>
      <w:r w:rsidRPr="00841B26">
        <w:rPr>
          <w:sz w:val="28"/>
          <w:szCs w:val="28"/>
          <w:lang w:val="ru-RU"/>
        </w:rPr>
        <w:t>Вторая группа - непосредственные причины роста мировой торговли. К ним относятся:</w:t>
      </w:r>
    </w:p>
    <w:p w:rsidR="007236DF" w:rsidRPr="00841B26" w:rsidRDefault="007236DF" w:rsidP="00841B26">
      <w:pPr>
        <w:spacing w:line="360" w:lineRule="auto"/>
        <w:ind w:firstLine="709"/>
        <w:jc w:val="both"/>
        <w:rPr>
          <w:sz w:val="28"/>
          <w:szCs w:val="28"/>
          <w:lang w:val="ru-RU"/>
        </w:rPr>
      </w:pPr>
      <w:r w:rsidRPr="00841B26">
        <w:rPr>
          <w:sz w:val="28"/>
          <w:szCs w:val="28"/>
          <w:lang w:val="ru-RU"/>
        </w:rPr>
        <w:t>Расширение международной специализации и кооперирования приводит к отказу во внешнеторговой политике от мер импортного протекционизма и к либерализации внешней торговли, отмене количественных ограничений импорта и существенному снижению таможенных пошлин.</w:t>
      </w:r>
    </w:p>
    <w:p w:rsidR="007236DF" w:rsidRPr="00841B26" w:rsidRDefault="007236DF" w:rsidP="00841B26">
      <w:pPr>
        <w:spacing w:line="360" w:lineRule="auto"/>
        <w:ind w:firstLine="709"/>
        <w:jc w:val="both"/>
        <w:rPr>
          <w:sz w:val="28"/>
          <w:szCs w:val="28"/>
          <w:lang w:val="ru-RU"/>
        </w:rPr>
      </w:pPr>
      <w:r w:rsidRPr="00841B26">
        <w:rPr>
          <w:sz w:val="28"/>
          <w:szCs w:val="28"/>
          <w:lang w:val="ru-RU"/>
        </w:rPr>
        <w:t>Либерализация внешнеторговой политики, переход к более открытой экономике сами стали фактором роста международного обмена.</w:t>
      </w:r>
    </w:p>
    <w:p w:rsidR="007236DF" w:rsidRPr="00841B26" w:rsidRDefault="007236DF" w:rsidP="00841B26">
      <w:pPr>
        <w:spacing w:line="360" w:lineRule="auto"/>
        <w:ind w:firstLine="709"/>
        <w:jc w:val="both"/>
        <w:rPr>
          <w:sz w:val="28"/>
          <w:szCs w:val="28"/>
          <w:lang w:val="ru-RU"/>
        </w:rPr>
      </w:pPr>
      <w:r w:rsidRPr="00841B26">
        <w:rPr>
          <w:sz w:val="28"/>
          <w:szCs w:val="28"/>
          <w:lang w:val="ru-RU"/>
        </w:rPr>
        <w:t>Выход на мировой рынок стран - бывших колоний в целях получения из промышленно развитых стран машин и оборудования, необходимых для индустриализации.</w:t>
      </w:r>
    </w:p>
    <w:p w:rsidR="007236DF" w:rsidRPr="00841B26" w:rsidRDefault="007236DF" w:rsidP="00841B26">
      <w:pPr>
        <w:spacing w:line="360" w:lineRule="auto"/>
        <w:ind w:firstLine="709"/>
        <w:jc w:val="both"/>
        <w:rPr>
          <w:sz w:val="28"/>
          <w:szCs w:val="28"/>
          <w:lang w:val="ru-RU"/>
        </w:rPr>
      </w:pPr>
      <w:r w:rsidRPr="00841B26">
        <w:rPr>
          <w:sz w:val="28"/>
          <w:szCs w:val="28"/>
          <w:lang w:val="ru-RU"/>
        </w:rPr>
        <w:t>Одновременно сростом масштабов международной торговли меняется и ее структура – географические сдвиги (изменения в соотношениях между странами и группами стран) и сдвиги в товарной структуре.</w:t>
      </w:r>
    </w:p>
    <w:p w:rsidR="007236DF" w:rsidRPr="00841B26" w:rsidRDefault="007236DF" w:rsidP="00841B26">
      <w:pPr>
        <w:spacing w:line="360" w:lineRule="auto"/>
        <w:ind w:firstLine="709"/>
        <w:jc w:val="both"/>
        <w:rPr>
          <w:sz w:val="28"/>
          <w:szCs w:val="28"/>
          <w:lang w:val="ru-RU"/>
        </w:rPr>
      </w:pPr>
      <w:r w:rsidRPr="00841B26">
        <w:rPr>
          <w:sz w:val="28"/>
          <w:szCs w:val="28"/>
          <w:lang w:val="ru-RU"/>
        </w:rPr>
        <w:t>«Запад» – промышленно развитые страны, «Юг» - развивающиеся страны, «Восток» - страны с переходной экономикой.</w:t>
      </w:r>
    </w:p>
    <w:p w:rsidR="004904C2" w:rsidRPr="00841B26" w:rsidRDefault="007236DF" w:rsidP="00841B26">
      <w:pPr>
        <w:spacing w:line="360" w:lineRule="auto"/>
        <w:ind w:firstLine="709"/>
        <w:jc w:val="both"/>
        <w:rPr>
          <w:sz w:val="28"/>
          <w:szCs w:val="28"/>
          <w:lang w:val="ru-RU"/>
        </w:rPr>
      </w:pPr>
      <w:r w:rsidRPr="00841B26">
        <w:rPr>
          <w:sz w:val="28"/>
          <w:szCs w:val="28"/>
          <w:lang w:val="ru-RU"/>
        </w:rPr>
        <w:t>Основные тенденции в географической структуре международной торговли:</w:t>
      </w:r>
    </w:p>
    <w:p w:rsidR="007236DF" w:rsidRPr="00841B26" w:rsidRDefault="004904C2"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сохранение высокой доли развитых стран - более ¾ - США, Германия, Япония и др.;</w:t>
      </w:r>
    </w:p>
    <w:p w:rsidR="007236DF" w:rsidRPr="00841B26" w:rsidRDefault="004904C2"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концентрация международной торговли внутри группы развитых стран (55%);</w:t>
      </w:r>
    </w:p>
    <w:p w:rsidR="007236DF" w:rsidRPr="00841B26" w:rsidRDefault="004904C2"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географическая диверсификация – расширения числа внешнеторговых партнеров;</w:t>
      </w:r>
    </w:p>
    <w:p w:rsidR="007236DF" w:rsidRPr="00841B26" w:rsidRDefault="004904C2"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повышение доли развивающихся стран (в первую очередь НИС);</w:t>
      </w:r>
    </w:p>
    <w:p w:rsidR="007236DF" w:rsidRPr="00841B26" w:rsidRDefault="004904C2" w:rsidP="00841B26">
      <w:pPr>
        <w:spacing w:line="360" w:lineRule="auto"/>
        <w:ind w:firstLine="709"/>
        <w:jc w:val="both"/>
        <w:rPr>
          <w:sz w:val="28"/>
          <w:szCs w:val="28"/>
          <w:lang w:val="ru-RU"/>
        </w:rPr>
      </w:pPr>
      <w:r w:rsidRPr="00841B26">
        <w:rPr>
          <w:sz w:val="28"/>
          <w:szCs w:val="28"/>
          <w:lang w:val="ru-RU"/>
        </w:rPr>
        <w:t xml:space="preserve">- </w:t>
      </w:r>
      <w:r w:rsidR="007236DF" w:rsidRPr="00841B26">
        <w:rPr>
          <w:sz w:val="28"/>
          <w:szCs w:val="28"/>
          <w:lang w:val="ru-RU"/>
        </w:rPr>
        <w:t>снижение доли стран с переходной экономикой (за исключением стран центральной и восточной Евро</w:t>
      </w:r>
      <w:r w:rsidR="00B15466" w:rsidRPr="00841B26">
        <w:rPr>
          <w:sz w:val="28"/>
          <w:szCs w:val="28"/>
          <w:lang w:val="ru-RU"/>
        </w:rPr>
        <w:t xml:space="preserve">пы – членов и кандидатов </w:t>
      </w:r>
      <w:r w:rsidR="007236DF" w:rsidRPr="00841B26">
        <w:rPr>
          <w:sz w:val="28"/>
          <w:szCs w:val="28"/>
          <w:lang w:val="ru-RU"/>
        </w:rPr>
        <w:t>ЕС).</w:t>
      </w:r>
      <w:r w:rsidR="00B15466" w:rsidRPr="00841B26">
        <w:rPr>
          <w:rStyle w:val="ac"/>
          <w:sz w:val="28"/>
          <w:szCs w:val="28"/>
          <w:lang w:val="ru-RU"/>
        </w:rPr>
        <w:footnoteReference w:id="16"/>
      </w:r>
    </w:p>
    <w:p w:rsidR="007236DF" w:rsidRPr="00841B26" w:rsidRDefault="007236DF" w:rsidP="00841B26">
      <w:pPr>
        <w:spacing w:line="360" w:lineRule="auto"/>
        <w:ind w:firstLine="709"/>
        <w:jc w:val="both"/>
        <w:rPr>
          <w:sz w:val="28"/>
          <w:szCs w:val="28"/>
          <w:lang w:val="ru-RU"/>
        </w:rPr>
      </w:pPr>
      <w:r w:rsidRPr="00841B26">
        <w:rPr>
          <w:sz w:val="28"/>
          <w:szCs w:val="28"/>
          <w:lang w:val="ru-RU"/>
        </w:rPr>
        <w:t>Основные тенденции изменения товарной структуры международной торговли:</w:t>
      </w:r>
    </w:p>
    <w:p w:rsidR="007236DF" w:rsidRPr="00841B26" w:rsidRDefault="007236DF" w:rsidP="00841B26">
      <w:pPr>
        <w:spacing w:line="360" w:lineRule="auto"/>
        <w:ind w:firstLine="709"/>
        <w:jc w:val="both"/>
        <w:rPr>
          <w:sz w:val="28"/>
          <w:szCs w:val="28"/>
          <w:lang w:val="ru-RU"/>
        </w:rPr>
      </w:pPr>
      <w:r w:rsidRPr="00841B26">
        <w:rPr>
          <w:sz w:val="28"/>
          <w:szCs w:val="28"/>
          <w:lang w:val="ru-RU"/>
        </w:rPr>
        <w:t>Существенное увеличение удельного веса промышленной продукции, а в ее составе – продукции высоких технологий. Резкое расширение номенклатуры промышленных товаров. Концентрация ТНК в сферах сложной наукоемкой техники. Сокращение сроков обновления основного капитала.</w:t>
      </w:r>
    </w:p>
    <w:p w:rsidR="007236DF" w:rsidRPr="00841B26" w:rsidRDefault="007236DF" w:rsidP="00841B26">
      <w:pPr>
        <w:spacing w:line="360" w:lineRule="auto"/>
        <w:ind w:firstLine="709"/>
        <w:jc w:val="both"/>
        <w:rPr>
          <w:sz w:val="28"/>
          <w:szCs w:val="28"/>
          <w:lang w:val="ru-RU"/>
        </w:rPr>
      </w:pPr>
      <w:r w:rsidRPr="00841B26">
        <w:rPr>
          <w:sz w:val="28"/>
          <w:szCs w:val="28"/>
          <w:lang w:val="ru-RU"/>
        </w:rPr>
        <w:t>Сокращение удельного веса сырьевых и топливно-энергетических товаров. Переход от ресурсоемкой к инновационной ресурсосберегающей модели экономического развития. Увеличилась степень переработки ресурсов. Развитие перерабатывающей промышленности в местах добычи ресурсов. Активизация разработки странами собственных ресурсов.</w:t>
      </w:r>
    </w:p>
    <w:p w:rsidR="007236DF" w:rsidRPr="00841B26" w:rsidRDefault="007236DF" w:rsidP="00841B26">
      <w:pPr>
        <w:spacing w:line="360" w:lineRule="auto"/>
        <w:ind w:firstLine="709"/>
        <w:jc w:val="both"/>
        <w:rPr>
          <w:sz w:val="28"/>
          <w:szCs w:val="28"/>
          <w:lang w:val="ru-RU"/>
        </w:rPr>
      </w:pPr>
      <w:r w:rsidRPr="00841B26">
        <w:rPr>
          <w:sz w:val="28"/>
          <w:szCs w:val="28"/>
          <w:lang w:val="ru-RU"/>
        </w:rPr>
        <w:t>Сокращение удельного веса товаров аграрно-промышленного комплекса, прежде всего продовольствия.</w:t>
      </w:r>
    </w:p>
    <w:p w:rsidR="007236DF" w:rsidRPr="00841B26" w:rsidRDefault="007236DF" w:rsidP="00841B26">
      <w:pPr>
        <w:spacing w:line="360" w:lineRule="auto"/>
        <w:ind w:firstLine="709"/>
        <w:jc w:val="both"/>
        <w:rPr>
          <w:sz w:val="28"/>
          <w:szCs w:val="28"/>
          <w:lang w:val="ru-RU"/>
        </w:rPr>
      </w:pPr>
      <w:r w:rsidRPr="00841B26">
        <w:rPr>
          <w:sz w:val="28"/>
          <w:szCs w:val="28"/>
          <w:lang w:val="ru-RU"/>
        </w:rPr>
        <w:t>Рост масштабов торговли услугами и результатами интеллектуальной деятельности.</w:t>
      </w:r>
    </w:p>
    <w:p w:rsidR="007236DF" w:rsidRPr="00841B26" w:rsidRDefault="007236DF" w:rsidP="00841B26">
      <w:pPr>
        <w:spacing w:line="360" w:lineRule="auto"/>
        <w:ind w:firstLine="709"/>
        <w:jc w:val="both"/>
        <w:rPr>
          <w:sz w:val="28"/>
          <w:szCs w:val="28"/>
          <w:lang w:val="ru-RU"/>
        </w:rPr>
      </w:pPr>
      <w:r w:rsidRPr="00841B26">
        <w:rPr>
          <w:sz w:val="28"/>
          <w:szCs w:val="28"/>
          <w:lang w:val="ru-RU"/>
        </w:rPr>
        <w:t>Для развитых стран характерно присутствие во всех товарных сегментах международной торговли. Они сохраняют за собой не только позиции крупнейших поставщиков промышленной продукции, но и крупнейших поставщиков сырья (Канада, Австралия, ЮАР, Великобритания, Норвегия).</w:t>
      </w:r>
    </w:p>
    <w:p w:rsidR="007236DF" w:rsidRPr="00841B26" w:rsidRDefault="007236DF" w:rsidP="00841B26">
      <w:pPr>
        <w:spacing w:line="360" w:lineRule="auto"/>
        <w:ind w:firstLine="709"/>
        <w:jc w:val="both"/>
        <w:rPr>
          <w:sz w:val="28"/>
          <w:szCs w:val="28"/>
          <w:lang w:val="ru-RU"/>
        </w:rPr>
      </w:pPr>
      <w:r w:rsidRPr="00841B26">
        <w:rPr>
          <w:sz w:val="28"/>
          <w:szCs w:val="28"/>
          <w:lang w:val="ru-RU"/>
        </w:rPr>
        <w:t>Для развивающихся стран характерен рост в экспорте удельного веса готовой продукции (особенно для НИСов) как трудоемкой, так и ресурсоемкой.</w:t>
      </w:r>
    </w:p>
    <w:p w:rsidR="007236DF" w:rsidRPr="00841B26" w:rsidRDefault="007236DF" w:rsidP="00841B26">
      <w:pPr>
        <w:spacing w:line="360" w:lineRule="auto"/>
        <w:ind w:firstLine="709"/>
        <w:jc w:val="both"/>
        <w:rPr>
          <w:sz w:val="28"/>
          <w:szCs w:val="28"/>
          <w:lang w:val="ru-RU"/>
        </w:rPr>
      </w:pPr>
    </w:p>
    <w:p w:rsidR="007236DF" w:rsidRPr="00841B26" w:rsidRDefault="00841B26" w:rsidP="00841B26">
      <w:pPr>
        <w:spacing w:line="360" w:lineRule="auto"/>
        <w:ind w:firstLine="709"/>
        <w:jc w:val="center"/>
        <w:rPr>
          <w:b/>
          <w:sz w:val="28"/>
          <w:szCs w:val="28"/>
          <w:lang w:val="ru-RU"/>
        </w:rPr>
      </w:pPr>
      <w:r>
        <w:rPr>
          <w:sz w:val="28"/>
          <w:szCs w:val="28"/>
          <w:lang w:val="ru-RU"/>
        </w:rPr>
        <w:br w:type="page"/>
      </w:r>
      <w:r w:rsidR="0048061C" w:rsidRPr="00841B26">
        <w:rPr>
          <w:b/>
          <w:sz w:val="28"/>
          <w:szCs w:val="28"/>
          <w:lang w:val="ru-RU"/>
        </w:rPr>
        <w:t>Заключение</w:t>
      </w:r>
    </w:p>
    <w:p w:rsidR="0048061C" w:rsidRPr="00841B26" w:rsidRDefault="0048061C" w:rsidP="00841B26">
      <w:pPr>
        <w:spacing w:line="360" w:lineRule="auto"/>
        <w:ind w:firstLine="709"/>
        <w:jc w:val="both"/>
        <w:rPr>
          <w:sz w:val="28"/>
          <w:szCs w:val="28"/>
          <w:lang w:val="ru-RU"/>
        </w:rPr>
      </w:pPr>
    </w:p>
    <w:p w:rsidR="00D6458A" w:rsidRPr="00841B26" w:rsidRDefault="00D6458A" w:rsidP="00841B26">
      <w:pPr>
        <w:spacing w:line="360" w:lineRule="auto"/>
        <w:ind w:firstLine="709"/>
        <w:jc w:val="both"/>
        <w:rPr>
          <w:sz w:val="28"/>
          <w:szCs w:val="28"/>
          <w:lang w:val="ru-RU"/>
        </w:rPr>
      </w:pPr>
      <w:r w:rsidRPr="00841B26">
        <w:rPr>
          <w:sz w:val="28"/>
          <w:szCs w:val="28"/>
          <w:lang w:val="ru-RU"/>
        </w:rPr>
        <w:t>Международная торговля имеет важнейшее значение для экономического роста и развития стран в динамично развивающейся мировой экономике.</w:t>
      </w:r>
    </w:p>
    <w:p w:rsidR="00D6458A" w:rsidRPr="00841B26" w:rsidRDefault="00D6458A" w:rsidP="00841B26">
      <w:pPr>
        <w:spacing w:line="360" w:lineRule="auto"/>
        <w:ind w:firstLine="709"/>
        <w:jc w:val="both"/>
        <w:rPr>
          <w:sz w:val="28"/>
          <w:szCs w:val="28"/>
          <w:lang w:val="ru-RU"/>
        </w:rPr>
      </w:pPr>
      <w:r w:rsidRPr="00841B26">
        <w:rPr>
          <w:sz w:val="28"/>
          <w:szCs w:val="28"/>
          <w:lang w:val="ru-RU"/>
        </w:rPr>
        <w:t>Развитие и усложнение мировой торговли нашло отражение в эволюции теорий, объясняющих движущие силы этого процесса. В современных условиях различия в международной специализации можно проанализировать лишь на основе совокупности всех ключевых моделей международного разделения труда.</w:t>
      </w:r>
    </w:p>
    <w:p w:rsidR="00D6458A" w:rsidRPr="00841B26" w:rsidRDefault="00D6458A" w:rsidP="00841B26">
      <w:pPr>
        <w:spacing w:line="360" w:lineRule="auto"/>
        <w:ind w:firstLine="709"/>
        <w:jc w:val="both"/>
        <w:rPr>
          <w:sz w:val="28"/>
          <w:szCs w:val="28"/>
          <w:lang w:val="ru-RU"/>
        </w:rPr>
      </w:pPr>
      <w:r w:rsidRPr="00841B26">
        <w:rPr>
          <w:sz w:val="28"/>
          <w:szCs w:val="28"/>
          <w:lang w:val="ru-RU"/>
        </w:rPr>
        <w:t>Рассмотрев мировую торговлю в плане тенденций ее развития, можно сделать вывод, что с одной стороны наблюдается явное усиление международной интеграции, постепенное стирание границ и создание различных межгосударственных торговых блоков, с другой стороны - углубление международного разделения труда, деление стран на промышленно развитые и отсталые.</w:t>
      </w:r>
    </w:p>
    <w:p w:rsidR="00D6458A" w:rsidRPr="00841B26" w:rsidRDefault="00D6458A" w:rsidP="00841B26">
      <w:pPr>
        <w:spacing w:line="360" w:lineRule="auto"/>
        <w:ind w:firstLine="709"/>
        <w:jc w:val="both"/>
        <w:rPr>
          <w:sz w:val="28"/>
          <w:szCs w:val="28"/>
          <w:lang w:val="ru-RU"/>
        </w:rPr>
      </w:pPr>
      <w:r w:rsidRPr="00841B26">
        <w:rPr>
          <w:sz w:val="28"/>
          <w:szCs w:val="28"/>
          <w:lang w:val="ru-RU"/>
        </w:rPr>
        <w:t>Следует обратить внимание на возрастающую роль современных средств связи в процессе обмена информации и заключении самих сделок. Тенденции к обезличиванию и стандартизации товаров позволяют ускорять процесс заключения сделок и оборот капиталов.</w:t>
      </w:r>
    </w:p>
    <w:p w:rsidR="00D6458A" w:rsidRPr="00841B26" w:rsidRDefault="00D6458A" w:rsidP="00841B26">
      <w:pPr>
        <w:spacing w:line="360" w:lineRule="auto"/>
        <w:ind w:firstLine="709"/>
        <w:jc w:val="both"/>
        <w:rPr>
          <w:sz w:val="28"/>
          <w:szCs w:val="28"/>
          <w:lang w:val="ru-RU"/>
        </w:rPr>
      </w:pPr>
      <w:r w:rsidRPr="00841B26">
        <w:rPr>
          <w:sz w:val="28"/>
          <w:szCs w:val="28"/>
          <w:lang w:val="ru-RU"/>
        </w:rPr>
        <w:t>В историческом плане нельзя не отметить рост влияния азиатских стран на процессы мировой торговли. На мой взгляд, в будущем этот регион займет ведущие роли в мировом процессе производства и реализации товаров.</w:t>
      </w:r>
    </w:p>
    <w:p w:rsidR="00D6458A" w:rsidRPr="00841B26" w:rsidRDefault="00D6458A" w:rsidP="00841B26">
      <w:pPr>
        <w:spacing w:line="360" w:lineRule="auto"/>
        <w:ind w:firstLine="709"/>
        <w:jc w:val="both"/>
        <w:rPr>
          <w:sz w:val="28"/>
          <w:szCs w:val="28"/>
          <w:lang w:val="ru-RU"/>
        </w:rPr>
      </w:pPr>
      <w:r w:rsidRPr="00841B26">
        <w:rPr>
          <w:sz w:val="28"/>
          <w:szCs w:val="28"/>
          <w:lang w:val="ru-RU"/>
        </w:rPr>
        <w:t>В заключение хочется сказать о мировой торговле в нашей стране. Имея почти 150-миллионное население, обладая</w:t>
      </w:r>
      <w:r w:rsidR="0046026D" w:rsidRPr="00841B26">
        <w:rPr>
          <w:sz w:val="28"/>
          <w:szCs w:val="28"/>
          <w:lang w:val="ru-RU"/>
        </w:rPr>
        <w:t xml:space="preserve"> значительными энергетическими </w:t>
      </w:r>
      <w:r w:rsidRPr="00841B26">
        <w:rPr>
          <w:sz w:val="28"/>
          <w:szCs w:val="28"/>
          <w:lang w:val="ru-RU"/>
        </w:rPr>
        <w:t>ресурсами, достаточно высококвалифицированными трудовыми ресурсами при пониженной стоимости рабочей силы, Россия представляет собой огромный рынок товаров, услуг и капиталов. Однако степень реализации этого потенциала во внешнеэкономической сфере весьма скромна.</w:t>
      </w:r>
    </w:p>
    <w:p w:rsidR="00D6458A" w:rsidRPr="00841B26" w:rsidRDefault="00D6458A" w:rsidP="00841B26">
      <w:pPr>
        <w:spacing w:line="360" w:lineRule="auto"/>
        <w:ind w:firstLine="709"/>
        <w:jc w:val="both"/>
        <w:rPr>
          <w:sz w:val="28"/>
          <w:szCs w:val="28"/>
          <w:lang w:val="ru-RU"/>
        </w:rPr>
      </w:pPr>
      <w:r w:rsidRPr="00841B26">
        <w:rPr>
          <w:sz w:val="28"/>
          <w:szCs w:val="28"/>
          <w:lang w:val="ru-RU"/>
        </w:rPr>
        <w:t>Россия испытывает проблемы, как в области экспорта, так и импорта. Но, несмотря на возникающие трудности, товарооборот</w:t>
      </w:r>
      <w:r w:rsidR="00841B26" w:rsidRPr="00841B26">
        <w:rPr>
          <w:sz w:val="28"/>
          <w:szCs w:val="28"/>
          <w:lang w:val="ru-RU"/>
        </w:rPr>
        <w:t xml:space="preserve"> </w:t>
      </w:r>
      <w:r w:rsidRPr="00841B26">
        <w:rPr>
          <w:sz w:val="28"/>
          <w:szCs w:val="28"/>
          <w:lang w:val="ru-RU"/>
        </w:rPr>
        <w:t>России с други</w:t>
      </w:r>
      <w:r w:rsidR="0046026D" w:rsidRPr="00841B26">
        <w:rPr>
          <w:sz w:val="28"/>
          <w:szCs w:val="28"/>
          <w:lang w:val="ru-RU"/>
        </w:rPr>
        <w:t xml:space="preserve">ми странами </w:t>
      </w:r>
      <w:r w:rsidRPr="00841B26">
        <w:rPr>
          <w:sz w:val="28"/>
          <w:szCs w:val="28"/>
          <w:lang w:val="ru-RU"/>
        </w:rPr>
        <w:t>растет, что говорит о развитии и укреплении торгово-экономических связей.</w:t>
      </w:r>
    </w:p>
    <w:p w:rsidR="00D6458A" w:rsidRPr="00841B26" w:rsidRDefault="00D6458A" w:rsidP="00841B26">
      <w:pPr>
        <w:spacing w:line="360" w:lineRule="auto"/>
        <w:ind w:firstLine="709"/>
        <w:jc w:val="both"/>
        <w:rPr>
          <w:sz w:val="28"/>
          <w:szCs w:val="28"/>
          <w:lang w:val="ru-RU"/>
        </w:rPr>
      </w:pPr>
      <w:r w:rsidRPr="00841B26">
        <w:rPr>
          <w:sz w:val="28"/>
          <w:szCs w:val="28"/>
          <w:lang w:val="ru-RU"/>
        </w:rPr>
        <w:t>К сожалению, роль России в мировой торговле невелика, но для самой России значение внешнеэкономической сферы очень существенно. Сфера внешней торговли дает огромные возможности для становления и развития экономики, формирования бюджета страны и поддержания благосостояния народа.</w:t>
      </w:r>
    </w:p>
    <w:p w:rsidR="007236DF" w:rsidRPr="00841B26" w:rsidRDefault="007236DF" w:rsidP="00841B26">
      <w:pPr>
        <w:spacing w:line="360" w:lineRule="auto"/>
        <w:ind w:firstLine="709"/>
        <w:jc w:val="both"/>
        <w:rPr>
          <w:sz w:val="28"/>
          <w:szCs w:val="28"/>
          <w:lang w:val="ru-RU"/>
        </w:rPr>
      </w:pPr>
    </w:p>
    <w:p w:rsidR="00F36DF9" w:rsidRPr="00841B26" w:rsidRDefault="00841B26" w:rsidP="00841B26">
      <w:pPr>
        <w:spacing w:line="360" w:lineRule="auto"/>
        <w:ind w:firstLine="709"/>
        <w:jc w:val="center"/>
        <w:rPr>
          <w:b/>
          <w:sz w:val="28"/>
          <w:szCs w:val="28"/>
          <w:lang w:val="ru-RU"/>
        </w:rPr>
      </w:pPr>
      <w:r>
        <w:rPr>
          <w:sz w:val="28"/>
          <w:szCs w:val="28"/>
          <w:lang w:val="ru-RU"/>
        </w:rPr>
        <w:br w:type="page"/>
      </w:r>
      <w:r w:rsidR="00F36DF9" w:rsidRPr="00841B26">
        <w:rPr>
          <w:b/>
          <w:sz w:val="28"/>
          <w:szCs w:val="28"/>
          <w:lang w:val="ru-RU"/>
        </w:rPr>
        <w:t>Список используемой литературы</w:t>
      </w:r>
    </w:p>
    <w:p w:rsidR="0048061C" w:rsidRPr="00841B26" w:rsidRDefault="0048061C" w:rsidP="00841B26">
      <w:pPr>
        <w:spacing w:line="360" w:lineRule="auto"/>
        <w:ind w:firstLine="709"/>
        <w:jc w:val="both"/>
        <w:rPr>
          <w:b/>
          <w:sz w:val="28"/>
          <w:szCs w:val="28"/>
          <w:lang w:val="ru-RU"/>
        </w:rPr>
      </w:pPr>
    </w:p>
    <w:p w:rsidR="007E10E3" w:rsidRPr="00841B26" w:rsidRDefault="00B15466" w:rsidP="00841B26">
      <w:pPr>
        <w:spacing w:line="360" w:lineRule="auto"/>
        <w:jc w:val="both"/>
        <w:rPr>
          <w:sz w:val="28"/>
          <w:szCs w:val="28"/>
          <w:lang w:val="ru-RU"/>
        </w:rPr>
      </w:pPr>
      <w:r w:rsidRPr="00841B26">
        <w:rPr>
          <w:sz w:val="28"/>
          <w:szCs w:val="28"/>
          <w:lang w:val="ru-RU"/>
        </w:rPr>
        <w:t xml:space="preserve">1. </w:t>
      </w:r>
      <w:r w:rsidR="007E10E3" w:rsidRPr="00841B26">
        <w:rPr>
          <w:sz w:val="28"/>
          <w:szCs w:val="28"/>
          <w:lang w:val="ru-RU"/>
        </w:rPr>
        <w:t>Андрианов В. Д. Россия в мировой экономике. – М.: Владос, 2007</w:t>
      </w:r>
      <w:r w:rsidRPr="00841B26">
        <w:rPr>
          <w:sz w:val="28"/>
          <w:szCs w:val="28"/>
          <w:lang w:val="ru-RU"/>
        </w:rPr>
        <w:t>.</w:t>
      </w:r>
    </w:p>
    <w:p w:rsidR="0048061C" w:rsidRPr="00841B26" w:rsidRDefault="00B15466" w:rsidP="00841B26">
      <w:pPr>
        <w:spacing w:line="360" w:lineRule="auto"/>
        <w:jc w:val="both"/>
        <w:rPr>
          <w:sz w:val="28"/>
          <w:szCs w:val="28"/>
          <w:lang w:val="ru-RU"/>
        </w:rPr>
      </w:pPr>
      <w:r w:rsidRPr="00841B26">
        <w:rPr>
          <w:sz w:val="28"/>
          <w:szCs w:val="28"/>
          <w:lang w:val="ru-RU"/>
        </w:rPr>
        <w:t>2</w:t>
      </w:r>
      <w:r w:rsidR="00016437" w:rsidRPr="00841B26">
        <w:rPr>
          <w:sz w:val="28"/>
          <w:szCs w:val="28"/>
          <w:lang w:val="ru-RU"/>
        </w:rPr>
        <w:t xml:space="preserve">. </w:t>
      </w:r>
      <w:r w:rsidR="0048061C" w:rsidRPr="00841B26">
        <w:rPr>
          <w:sz w:val="28"/>
          <w:szCs w:val="28"/>
          <w:lang w:val="ru-RU"/>
        </w:rPr>
        <w:t>Авдокушин Е.Ф. Международные экономические отношения. – М.:Юрист, 1999.</w:t>
      </w:r>
    </w:p>
    <w:p w:rsidR="0048061C" w:rsidRPr="00841B26" w:rsidRDefault="00B15466" w:rsidP="00841B26">
      <w:pPr>
        <w:spacing w:line="360" w:lineRule="auto"/>
        <w:jc w:val="both"/>
        <w:rPr>
          <w:sz w:val="28"/>
          <w:szCs w:val="28"/>
          <w:lang w:val="ru-RU"/>
        </w:rPr>
      </w:pPr>
      <w:r w:rsidRPr="00841B26">
        <w:rPr>
          <w:sz w:val="28"/>
          <w:szCs w:val="28"/>
          <w:lang w:val="ru-RU"/>
        </w:rPr>
        <w:t>3</w:t>
      </w:r>
      <w:r w:rsidR="00016437" w:rsidRPr="00841B26">
        <w:rPr>
          <w:sz w:val="28"/>
          <w:szCs w:val="28"/>
          <w:lang w:val="ru-RU"/>
        </w:rPr>
        <w:t xml:space="preserve">. </w:t>
      </w:r>
      <w:r w:rsidR="0048061C" w:rsidRPr="00841B26">
        <w:rPr>
          <w:sz w:val="28"/>
          <w:szCs w:val="28"/>
          <w:lang w:val="ru-RU"/>
        </w:rPr>
        <w:t>Внешнеэкономическая деятельность/Под ред. Б.М.Смитиенко, В.К.Поспелова. М.: Мастерство, 2002.</w:t>
      </w:r>
    </w:p>
    <w:p w:rsidR="0048061C" w:rsidRPr="00841B26" w:rsidRDefault="00B15466" w:rsidP="00841B26">
      <w:pPr>
        <w:spacing w:line="360" w:lineRule="auto"/>
        <w:jc w:val="both"/>
        <w:rPr>
          <w:sz w:val="28"/>
          <w:szCs w:val="28"/>
          <w:lang w:val="ru-RU"/>
        </w:rPr>
      </w:pPr>
      <w:r w:rsidRPr="00841B26">
        <w:rPr>
          <w:sz w:val="28"/>
          <w:szCs w:val="28"/>
          <w:lang w:val="ru-RU"/>
        </w:rPr>
        <w:t>4</w:t>
      </w:r>
      <w:r w:rsidR="00016437" w:rsidRPr="00841B26">
        <w:rPr>
          <w:sz w:val="28"/>
          <w:szCs w:val="28"/>
          <w:lang w:val="ru-RU"/>
        </w:rPr>
        <w:t xml:space="preserve">. </w:t>
      </w:r>
      <w:r w:rsidR="0048061C" w:rsidRPr="00841B26">
        <w:rPr>
          <w:sz w:val="28"/>
          <w:szCs w:val="28"/>
          <w:lang w:val="ru-RU"/>
        </w:rPr>
        <w:t>Герчикова И.Н. Международные экономические организации: регулирование мирохозяйственных связей и предпринимательской деятельности: Учебное пособие. - М.: Консалтбанкир, 2000.</w:t>
      </w:r>
    </w:p>
    <w:p w:rsidR="0048061C" w:rsidRPr="00841B26" w:rsidRDefault="00B15466" w:rsidP="00841B26">
      <w:pPr>
        <w:spacing w:line="360" w:lineRule="auto"/>
        <w:jc w:val="both"/>
        <w:rPr>
          <w:sz w:val="28"/>
          <w:szCs w:val="28"/>
          <w:lang w:val="ru-RU"/>
        </w:rPr>
      </w:pPr>
      <w:r w:rsidRPr="00841B26">
        <w:rPr>
          <w:sz w:val="28"/>
          <w:szCs w:val="28"/>
          <w:lang w:val="ru-RU"/>
        </w:rPr>
        <w:t>5</w:t>
      </w:r>
      <w:r w:rsidR="00016437" w:rsidRPr="00841B26">
        <w:rPr>
          <w:sz w:val="28"/>
          <w:szCs w:val="28"/>
          <w:lang w:val="ru-RU"/>
        </w:rPr>
        <w:t xml:space="preserve">. </w:t>
      </w:r>
      <w:r w:rsidR="0048061C" w:rsidRPr="00841B26">
        <w:rPr>
          <w:sz w:val="28"/>
          <w:szCs w:val="28"/>
          <w:lang w:val="ru-RU"/>
        </w:rPr>
        <w:t>Глобализация и мировые рынки товаров, услуг и капиталов/Под ред.Б.М.Смитиенко, В.К.Поспелова. М.: Финансовая академия при Правительстве РФ, 2001.</w:t>
      </w:r>
    </w:p>
    <w:p w:rsidR="0048061C" w:rsidRPr="00841B26" w:rsidRDefault="00B15466" w:rsidP="00841B26">
      <w:pPr>
        <w:spacing w:line="360" w:lineRule="auto"/>
        <w:jc w:val="both"/>
        <w:rPr>
          <w:sz w:val="28"/>
          <w:szCs w:val="28"/>
          <w:lang w:val="ru-RU"/>
        </w:rPr>
      </w:pPr>
      <w:r w:rsidRPr="00841B26">
        <w:rPr>
          <w:sz w:val="28"/>
          <w:szCs w:val="28"/>
          <w:lang w:val="ru-RU"/>
        </w:rPr>
        <w:t>6</w:t>
      </w:r>
      <w:r w:rsidR="00016437" w:rsidRPr="00841B26">
        <w:rPr>
          <w:sz w:val="28"/>
          <w:szCs w:val="28"/>
          <w:lang w:val="ru-RU"/>
        </w:rPr>
        <w:t xml:space="preserve">. </w:t>
      </w:r>
      <w:r w:rsidR="0048061C" w:rsidRPr="00841B26">
        <w:rPr>
          <w:sz w:val="28"/>
          <w:szCs w:val="28"/>
          <w:lang w:val="ru-RU"/>
        </w:rPr>
        <w:t>Дадалко В.А. Международные экономические отношения. – Минск: Армита-Маркетинг, 2000.</w:t>
      </w:r>
    </w:p>
    <w:p w:rsidR="0048061C" w:rsidRPr="00841B26" w:rsidRDefault="00B15466" w:rsidP="00841B26">
      <w:pPr>
        <w:spacing w:line="360" w:lineRule="auto"/>
        <w:jc w:val="both"/>
        <w:rPr>
          <w:sz w:val="28"/>
          <w:szCs w:val="28"/>
          <w:lang w:val="ru-RU"/>
        </w:rPr>
      </w:pPr>
      <w:r w:rsidRPr="00841B26">
        <w:rPr>
          <w:sz w:val="28"/>
          <w:szCs w:val="28"/>
          <w:lang w:val="ru-RU"/>
        </w:rPr>
        <w:t>7</w:t>
      </w:r>
      <w:r w:rsidR="00016437" w:rsidRPr="00841B26">
        <w:rPr>
          <w:sz w:val="28"/>
          <w:szCs w:val="28"/>
          <w:lang w:val="ru-RU"/>
        </w:rPr>
        <w:t xml:space="preserve">. </w:t>
      </w:r>
      <w:r w:rsidR="0048061C" w:rsidRPr="00841B26">
        <w:rPr>
          <w:sz w:val="28"/>
          <w:szCs w:val="28"/>
          <w:lang w:val="ru-RU"/>
        </w:rPr>
        <w:t>Дюмулен И.И. Всемирная торговая организация. М.: Экономика, 2003.</w:t>
      </w:r>
    </w:p>
    <w:p w:rsidR="0048061C" w:rsidRPr="00841B26" w:rsidRDefault="00B15466" w:rsidP="00841B26">
      <w:pPr>
        <w:spacing w:line="360" w:lineRule="auto"/>
        <w:jc w:val="both"/>
        <w:rPr>
          <w:sz w:val="28"/>
          <w:szCs w:val="28"/>
          <w:lang w:val="ru-RU"/>
        </w:rPr>
      </w:pPr>
      <w:r w:rsidRPr="00841B26">
        <w:rPr>
          <w:sz w:val="28"/>
          <w:szCs w:val="28"/>
          <w:lang w:val="ru-RU"/>
        </w:rPr>
        <w:t xml:space="preserve">8. </w:t>
      </w:r>
      <w:r w:rsidR="0048061C" w:rsidRPr="00841B26">
        <w:rPr>
          <w:sz w:val="28"/>
          <w:szCs w:val="28"/>
          <w:lang w:val="ru-RU"/>
        </w:rPr>
        <w:t>Киреев А. Международная экономика. В 2-х частях. -М.: Международные отношения, 2000.</w:t>
      </w:r>
    </w:p>
    <w:p w:rsidR="0048061C" w:rsidRPr="00841B26" w:rsidRDefault="00B15466" w:rsidP="00841B26">
      <w:pPr>
        <w:spacing w:line="360" w:lineRule="auto"/>
        <w:jc w:val="both"/>
        <w:rPr>
          <w:sz w:val="28"/>
          <w:szCs w:val="28"/>
          <w:lang w:val="ru-RU"/>
        </w:rPr>
      </w:pPr>
      <w:r w:rsidRPr="00841B26">
        <w:rPr>
          <w:sz w:val="28"/>
          <w:szCs w:val="28"/>
          <w:lang w:val="ru-RU"/>
        </w:rPr>
        <w:t>9</w:t>
      </w:r>
      <w:r w:rsidR="00016437" w:rsidRPr="00841B26">
        <w:rPr>
          <w:sz w:val="28"/>
          <w:szCs w:val="28"/>
          <w:lang w:val="ru-RU"/>
        </w:rPr>
        <w:t xml:space="preserve">. </w:t>
      </w:r>
      <w:r w:rsidR="0048061C" w:rsidRPr="00841B26">
        <w:rPr>
          <w:sz w:val="28"/>
          <w:szCs w:val="28"/>
          <w:lang w:val="ru-RU"/>
        </w:rPr>
        <w:t>Ливенцев Н.Н., Лисоволик Я.Д. Актуальные проблемы присоединения России к ВТО. М.: Экономика, 2002.</w:t>
      </w:r>
    </w:p>
    <w:p w:rsidR="0048061C" w:rsidRPr="00841B26" w:rsidRDefault="00B15466" w:rsidP="00841B26">
      <w:pPr>
        <w:spacing w:line="360" w:lineRule="auto"/>
        <w:jc w:val="both"/>
        <w:rPr>
          <w:sz w:val="28"/>
          <w:szCs w:val="28"/>
          <w:lang w:val="ru-RU"/>
        </w:rPr>
      </w:pPr>
      <w:r w:rsidRPr="00841B26">
        <w:rPr>
          <w:sz w:val="28"/>
          <w:szCs w:val="28"/>
          <w:lang w:val="ru-RU"/>
        </w:rPr>
        <w:t>10</w:t>
      </w:r>
      <w:r w:rsidR="00016437" w:rsidRPr="00841B26">
        <w:rPr>
          <w:sz w:val="28"/>
          <w:szCs w:val="28"/>
          <w:lang w:val="ru-RU"/>
        </w:rPr>
        <w:t xml:space="preserve">. </w:t>
      </w:r>
      <w:r w:rsidR="0048061C" w:rsidRPr="00841B26">
        <w:rPr>
          <w:sz w:val="28"/>
          <w:szCs w:val="28"/>
          <w:lang w:val="ru-RU"/>
        </w:rPr>
        <w:t>Мировая экономика. Введение во внешнеэконом</w:t>
      </w:r>
      <w:r w:rsidRPr="00841B26">
        <w:rPr>
          <w:sz w:val="28"/>
          <w:szCs w:val="28"/>
          <w:lang w:val="ru-RU"/>
        </w:rPr>
        <w:t xml:space="preserve">ическую деятельность/ Под ред. </w:t>
      </w:r>
      <w:r w:rsidR="0048061C" w:rsidRPr="00841B26">
        <w:rPr>
          <w:sz w:val="28"/>
          <w:szCs w:val="28"/>
          <w:lang w:val="ru-RU"/>
        </w:rPr>
        <w:t>А.К.Шуркалина, Н.С.Цыпиной. – М.:Логос, 2000.</w:t>
      </w:r>
    </w:p>
    <w:p w:rsidR="0048061C" w:rsidRPr="00841B26" w:rsidRDefault="00B15466" w:rsidP="00841B26">
      <w:pPr>
        <w:spacing w:line="360" w:lineRule="auto"/>
        <w:jc w:val="both"/>
        <w:rPr>
          <w:sz w:val="28"/>
          <w:szCs w:val="28"/>
          <w:lang w:val="ru-RU"/>
        </w:rPr>
      </w:pPr>
      <w:r w:rsidRPr="00841B26">
        <w:rPr>
          <w:sz w:val="28"/>
          <w:szCs w:val="28"/>
          <w:lang w:val="ru-RU"/>
        </w:rPr>
        <w:t>11</w:t>
      </w:r>
      <w:r w:rsidR="00016437" w:rsidRPr="00841B26">
        <w:rPr>
          <w:sz w:val="28"/>
          <w:szCs w:val="28"/>
          <w:lang w:val="ru-RU"/>
        </w:rPr>
        <w:t xml:space="preserve">. </w:t>
      </w:r>
      <w:r w:rsidR="0048061C" w:rsidRPr="00841B26">
        <w:rPr>
          <w:sz w:val="28"/>
          <w:szCs w:val="28"/>
          <w:lang w:val="ru-RU"/>
        </w:rPr>
        <w:t>Международные экономические отношения/Под ред. И.П.Фаминского. М.: Юристъ, 2001.</w:t>
      </w:r>
    </w:p>
    <w:p w:rsidR="0048061C" w:rsidRPr="00841B26" w:rsidRDefault="00B15466" w:rsidP="00841B26">
      <w:pPr>
        <w:spacing w:line="360" w:lineRule="auto"/>
        <w:jc w:val="both"/>
        <w:rPr>
          <w:sz w:val="28"/>
          <w:szCs w:val="28"/>
          <w:lang w:val="ru-RU"/>
        </w:rPr>
      </w:pPr>
      <w:r w:rsidRPr="00841B26">
        <w:rPr>
          <w:sz w:val="28"/>
          <w:szCs w:val="28"/>
          <w:lang w:val="ru-RU"/>
        </w:rPr>
        <w:t>12</w:t>
      </w:r>
      <w:r w:rsidR="00016437" w:rsidRPr="00841B26">
        <w:rPr>
          <w:sz w:val="28"/>
          <w:szCs w:val="28"/>
          <w:lang w:val="ru-RU"/>
        </w:rPr>
        <w:t xml:space="preserve">. </w:t>
      </w:r>
      <w:r w:rsidR="0048061C" w:rsidRPr="00841B26">
        <w:rPr>
          <w:sz w:val="28"/>
          <w:szCs w:val="28"/>
          <w:lang w:val="ru-RU"/>
        </w:rPr>
        <w:t>Мировая экономика/Под ред. Л.Тарасевича. СПб.: Питер, 2002.</w:t>
      </w:r>
    </w:p>
    <w:p w:rsidR="0048061C" w:rsidRPr="00841B26" w:rsidRDefault="00B15466" w:rsidP="00841B26">
      <w:pPr>
        <w:spacing w:line="360" w:lineRule="auto"/>
        <w:jc w:val="both"/>
        <w:rPr>
          <w:sz w:val="28"/>
          <w:szCs w:val="28"/>
          <w:lang w:val="ru-RU"/>
        </w:rPr>
      </w:pPr>
      <w:r w:rsidRPr="00841B26">
        <w:rPr>
          <w:sz w:val="28"/>
          <w:szCs w:val="28"/>
          <w:lang w:val="ru-RU"/>
        </w:rPr>
        <w:t>13</w:t>
      </w:r>
      <w:r w:rsidR="00016437" w:rsidRPr="00841B26">
        <w:rPr>
          <w:sz w:val="28"/>
          <w:szCs w:val="28"/>
          <w:lang w:val="ru-RU"/>
        </w:rPr>
        <w:t xml:space="preserve">. </w:t>
      </w:r>
      <w:r w:rsidR="0048061C" w:rsidRPr="00841B26">
        <w:rPr>
          <w:sz w:val="28"/>
          <w:szCs w:val="28"/>
          <w:lang w:val="ru-RU"/>
        </w:rPr>
        <w:t>Мировая экономика: глобальные тенденции за 100 лет/Под ред.И.С.Королева. М.: Юристъ, 2003.</w:t>
      </w:r>
    </w:p>
    <w:p w:rsidR="00016437" w:rsidRPr="00841B26" w:rsidRDefault="00B15466" w:rsidP="00841B26">
      <w:pPr>
        <w:spacing w:line="360" w:lineRule="auto"/>
        <w:jc w:val="both"/>
        <w:rPr>
          <w:sz w:val="28"/>
          <w:szCs w:val="28"/>
          <w:lang w:val="ru-RU"/>
        </w:rPr>
      </w:pPr>
      <w:r w:rsidRPr="00841B26">
        <w:rPr>
          <w:sz w:val="28"/>
          <w:szCs w:val="28"/>
          <w:lang w:val="ru-RU"/>
        </w:rPr>
        <w:t>14</w:t>
      </w:r>
      <w:r w:rsidR="00016437" w:rsidRPr="00841B26">
        <w:rPr>
          <w:sz w:val="28"/>
          <w:szCs w:val="28"/>
          <w:lang w:val="ru-RU"/>
        </w:rPr>
        <w:t>. Спиридонов И.А. Мировая экономика. - М.: ИНФРА-М, 2000.</w:t>
      </w:r>
    </w:p>
    <w:p w:rsidR="00016437" w:rsidRPr="00841B26" w:rsidRDefault="00B15466" w:rsidP="00841B26">
      <w:pPr>
        <w:spacing w:line="360" w:lineRule="auto"/>
        <w:jc w:val="both"/>
        <w:rPr>
          <w:sz w:val="28"/>
          <w:szCs w:val="28"/>
          <w:lang w:val="ru-RU"/>
        </w:rPr>
      </w:pPr>
      <w:r w:rsidRPr="00841B26">
        <w:rPr>
          <w:sz w:val="28"/>
          <w:szCs w:val="28"/>
          <w:lang w:val="ru-RU"/>
        </w:rPr>
        <w:t>15</w:t>
      </w:r>
      <w:r w:rsidR="00016437" w:rsidRPr="00841B26">
        <w:rPr>
          <w:sz w:val="28"/>
          <w:szCs w:val="28"/>
          <w:lang w:val="ru-RU"/>
        </w:rPr>
        <w:t>. Свинухов В.Г. Таможенно-тарифное регулирование внешнеэкономической деятельности. М.: Экономистъ, 2004.</w:t>
      </w:r>
    </w:p>
    <w:p w:rsidR="00016437" w:rsidRPr="00841B26" w:rsidRDefault="00B15466" w:rsidP="00841B26">
      <w:pPr>
        <w:spacing w:line="360" w:lineRule="auto"/>
        <w:jc w:val="both"/>
        <w:rPr>
          <w:sz w:val="28"/>
          <w:szCs w:val="28"/>
          <w:lang w:val="ru-RU"/>
        </w:rPr>
      </w:pPr>
      <w:r w:rsidRPr="00841B26">
        <w:rPr>
          <w:sz w:val="28"/>
          <w:szCs w:val="28"/>
          <w:lang w:val="ru-RU"/>
        </w:rPr>
        <w:t>16</w:t>
      </w:r>
      <w:r w:rsidR="00016437" w:rsidRPr="00841B26">
        <w:rPr>
          <w:sz w:val="28"/>
          <w:szCs w:val="28"/>
          <w:lang w:val="ru-RU"/>
        </w:rPr>
        <w:t>. Смитиенко Б.М., Супрунович Б.П. Всемирная торговая организация и проблемы регулирования международной торговли. М.: Финансовая академия при Правительстве РФ, 2000.</w:t>
      </w:r>
    </w:p>
    <w:p w:rsidR="00016437" w:rsidRPr="00841B26" w:rsidRDefault="00B15466" w:rsidP="00841B26">
      <w:pPr>
        <w:spacing w:line="360" w:lineRule="auto"/>
        <w:jc w:val="both"/>
        <w:rPr>
          <w:sz w:val="28"/>
          <w:szCs w:val="28"/>
          <w:lang w:val="ru-RU"/>
        </w:rPr>
      </w:pPr>
      <w:r w:rsidRPr="00841B26">
        <w:rPr>
          <w:sz w:val="28"/>
          <w:szCs w:val="28"/>
          <w:lang w:val="ru-RU"/>
        </w:rPr>
        <w:t>17</w:t>
      </w:r>
      <w:r w:rsidR="00016437" w:rsidRPr="00841B26">
        <w:rPr>
          <w:sz w:val="28"/>
          <w:szCs w:val="28"/>
          <w:lang w:val="ru-RU"/>
        </w:rPr>
        <w:t>. Современная внешнеэкономическая деятельность/Под ред. Б.М.Смитиенко. М.: МГУП, 2000.</w:t>
      </w:r>
    </w:p>
    <w:p w:rsidR="00F36DF9" w:rsidRPr="00841B26" w:rsidRDefault="00B15466" w:rsidP="00841B26">
      <w:pPr>
        <w:spacing w:line="360" w:lineRule="auto"/>
        <w:jc w:val="both"/>
        <w:rPr>
          <w:sz w:val="28"/>
          <w:szCs w:val="28"/>
          <w:lang w:val="ru-RU"/>
        </w:rPr>
      </w:pPr>
      <w:r w:rsidRPr="00841B26">
        <w:rPr>
          <w:sz w:val="28"/>
          <w:szCs w:val="28"/>
          <w:lang w:val="ru-RU"/>
        </w:rPr>
        <w:t>18</w:t>
      </w:r>
      <w:r w:rsidR="00F36DF9" w:rsidRPr="00841B26">
        <w:rPr>
          <w:sz w:val="28"/>
          <w:szCs w:val="28"/>
          <w:lang w:val="ru-RU"/>
        </w:rPr>
        <w:t>. Фатрелл Ч. Основы торговли. - Тольятти: Довгань, 1995.</w:t>
      </w:r>
    </w:p>
    <w:p w:rsidR="009D5158" w:rsidRPr="00841B26" w:rsidRDefault="00B15466" w:rsidP="00841B26">
      <w:pPr>
        <w:spacing w:line="360" w:lineRule="auto"/>
        <w:jc w:val="both"/>
        <w:rPr>
          <w:sz w:val="28"/>
          <w:szCs w:val="28"/>
          <w:lang w:val="ru-RU"/>
        </w:rPr>
      </w:pPr>
      <w:r w:rsidRPr="00841B26">
        <w:rPr>
          <w:sz w:val="28"/>
          <w:szCs w:val="28"/>
          <w:lang w:val="ru-RU"/>
        </w:rPr>
        <w:t>19</w:t>
      </w:r>
      <w:r w:rsidR="009D5158" w:rsidRPr="00841B26">
        <w:rPr>
          <w:sz w:val="28"/>
          <w:szCs w:val="28"/>
          <w:lang w:val="ru-RU"/>
        </w:rPr>
        <w:t>. Фомичев В. И. Международная торговля. – М.: Инфра-М, 2001.</w:t>
      </w:r>
    </w:p>
    <w:p w:rsidR="009D5158" w:rsidRPr="00841B26" w:rsidRDefault="00B15466" w:rsidP="00841B26">
      <w:pPr>
        <w:spacing w:line="360" w:lineRule="auto"/>
        <w:jc w:val="both"/>
        <w:rPr>
          <w:sz w:val="28"/>
          <w:szCs w:val="28"/>
          <w:lang w:val="ru-RU"/>
        </w:rPr>
      </w:pPr>
      <w:r w:rsidRPr="00841B26">
        <w:rPr>
          <w:sz w:val="28"/>
          <w:szCs w:val="28"/>
          <w:lang w:val="ru-RU"/>
        </w:rPr>
        <w:t>20</w:t>
      </w:r>
      <w:r w:rsidR="009D5158" w:rsidRPr="00841B26">
        <w:rPr>
          <w:sz w:val="28"/>
          <w:szCs w:val="28"/>
          <w:lang w:val="ru-RU"/>
        </w:rPr>
        <w:t>. Экономическая теория: учебник для вузов / Под редакцией А. И. Добрынина, Л. С. Тарасевича. – СП-б.: Питер, 2001.</w:t>
      </w:r>
      <w:bookmarkStart w:id="5" w:name="_GoBack"/>
      <w:bookmarkEnd w:id="5"/>
    </w:p>
    <w:sectPr w:rsidR="009D5158" w:rsidRPr="00841B26" w:rsidSect="00841B26">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828" w:rsidRDefault="00E32828" w:rsidP="000D0D49">
      <w:r>
        <w:separator/>
      </w:r>
    </w:p>
  </w:endnote>
  <w:endnote w:type="continuationSeparator" w:id="0">
    <w:p w:rsidR="00E32828" w:rsidRDefault="00E32828" w:rsidP="000D0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828" w:rsidRDefault="00E32828" w:rsidP="000D0D49">
      <w:r>
        <w:separator/>
      </w:r>
    </w:p>
  </w:footnote>
  <w:footnote w:type="continuationSeparator" w:id="0">
    <w:p w:rsidR="00E32828" w:rsidRDefault="00E32828" w:rsidP="000D0D49">
      <w:r>
        <w:continuationSeparator/>
      </w:r>
    </w:p>
  </w:footnote>
  <w:footnote w:id="1">
    <w:p w:rsidR="00E32828" w:rsidRDefault="00221737" w:rsidP="00D36007">
      <w:pPr>
        <w:pStyle w:val="aa"/>
      </w:pPr>
      <w:r w:rsidRPr="00D36007">
        <w:rPr>
          <w:rStyle w:val="ac"/>
          <w:sz w:val="24"/>
          <w:szCs w:val="24"/>
        </w:rPr>
        <w:footnoteRef/>
      </w:r>
      <w:r w:rsidRPr="00D36007">
        <w:rPr>
          <w:sz w:val="24"/>
          <w:szCs w:val="24"/>
        </w:rPr>
        <w:t xml:space="preserve"> Сакс Дж. Рыночная экономика и Россия. - М.: Экономика, 1994., С. – 26.</w:t>
      </w:r>
    </w:p>
  </w:footnote>
  <w:footnote w:id="2">
    <w:p w:rsidR="00E32828" w:rsidRDefault="00221737" w:rsidP="00D36007">
      <w:pPr>
        <w:jc w:val="both"/>
      </w:pPr>
      <w:r w:rsidRPr="00D36007">
        <w:rPr>
          <w:rStyle w:val="ac"/>
        </w:rPr>
        <w:footnoteRef/>
      </w:r>
      <w:r w:rsidRPr="00D36007">
        <w:t xml:space="preserve"> Дадалко В.А. Международные экономические отношения. – Минск: Армита-Маркетинг, 2000. </w:t>
      </w:r>
      <w:r w:rsidRPr="00D36007">
        <w:rPr>
          <w:lang w:val="ru-RU"/>
        </w:rPr>
        <w:t>, С. – 61.</w:t>
      </w:r>
    </w:p>
  </w:footnote>
  <w:footnote w:id="3">
    <w:p w:rsidR="00E32828" w:rsidRDefault="00221737" w:rsidP="00D36007">
      <w:pPr>
        <w:pStyle w:val="aa"/>
      </w:pPr>
      <w:r w:rsidRPr="00D36007">
        <w:rPr>
          <w:rStyle w:val="ac"/>
          <w:sz w:val="24"/>
          <w:szCs w:val="24"/>
        </w:rPr>
        <w:footnoteRef/>
      </w:r>
      <w:r w:rsidRPr="00D36007">
        <w:rPr>
          <w:sz w:val="24"/>
          <w:szCs w:val="24"/>
        </w:rPr>
        <w:t xml:space="preserve"> Дюмулен И.И. Всемирная торговая организация. М.: Экономика, 2003., С. – 121.</w:t>
      </w:r>
    </w:p>
  </w:footnote>
  <w:footnote w:id="4">
    <w:p w:rsidR="00E32828" w:rsidRDefault="00221737" w:rsidP="00D36007">
      <w:pPr>
        <w:jc w:val="both"/>
      </w:pPr>
      <w:r w:rsidRPr="00D36007">
        <w:rPr>
          <w:rStyle w:val="ac"/>
        </w:rPr>
        <w:footnoteRef/>
      </w:r>
      <w:r w:rsidRPr="00D36007">
        <w:t xml:space="preserve"> Мировая экономика. Введение во внешнеэкономическую деятельность/ Под ред.</w:t>
      </w:r>
      <w:r w:rsidR="00841B26">
        <w:t xml:space="preserve"> </w:t>
      </w:r>
      <w:r w:rsidRPr="00D36007">
        <w:t>А.К.Шуркалина, Н.С.Цыпиной. – М.:Логос, 2000.</w:t>
      </w:r>
      <w:r w:rsidRPr="00D36007">
        <w:rPr>
          <w:lang w:val="ru-RU"/>
        </w:rPr>
        <w:t>, С. – 72.</w:t>
      </w:r>
    </w:p>
  </w:footnote>
  <w:footnote w:id="5">
    <w:p w:rsidR="00E32828" w:rsidRDefault="00221737" w:rsidP="00D36007">
      <w:pPr>
        <w:jc w:val="both"/>
      </w:pPr>
      <w:r w:rsidRPr="00D36007">
        <w:rPr>
          <w:rStyle w:val="ac"/>
        </w:rPr>
        <w:footnoteRef/>
      </w:r>
      <w:r w:rsidRPr="00D36007">
        <w:t xml:space="preserve"> Киреев А. Международная экономика. В 2-х частях. -М.: Международные отношения, 2000.</w:t>
      </w:r>
      <w:r w:rsidRPr="00D36007">
        <w:rPr>
          <w:lang w:val="ru-RU"/>
        </w:rPr>
        <w:t>, С. – 86.</w:t>
      </w:r>
    </w:p>
  </w:footnote>
  <w:footnote w:id="6">
    <w:p w:rsidR="00E32828" w:rsidRDefault="00221737" w:rsidP="00D36007">
      <w:pPr>
        <w:jc w:val="both"/>
      </w:pPr>
      <w:r w:rsidRPr="00D36007">
        <w:rPr>
          <w:rStyle w:val="ac"/>
        </w:rPr>
        <w:footnoteRef/>
      </w:r>
      <w:r w:rsidRPr="00D36007">
        <w:t xml:space="preserve"> Международные экономические отношения/Под ред. И.П.Фаминского. М.: Юристъ, 2001.</w:t>
      </w:r>
      <w:r w:rsidRPr="00D36007">
        <w:rPr>
          <w:lang w:val="ru-RU"/>
        </w:rPr>
        <w:t>, С. – 91.</w:t>
      </w:r>
    </w:p>
  </w:footnote>
  <w:footnote w:id="7">
    <w:p w:rsidR="00E32828" w:rsidRDefault="00221737" w:rsidP="00D36007">
      <w:pPr>
        <w:jc w:val="both"/>
      </w:pPr>
      <w:r w:rsidRPr="00D36007">
        <w:rPr>
          <w:rStyle w:val="ac"/>
        </w:rPr>
        <w:footnoteRef/>
      </w:r>
      <w:r w:rsidRPr="00D36007">
        <w:t xml:space="preserve"> Дюмулен И.И. Всемирная торговая организация. М.: Экономика, 2003.</w:t>
      </w:r>
      <w:r w:rsidRPr="00D36007">
        <w:rPr>
          <w:lang w:val="ru-RU"/>
        </w:rPr>
        <w:t>, С. – 82.</w:t>
      </w:r>
    </w:p>
  </w:footnote>
  <w:footnote w:id="8">
    <w:p w:rsidR="00E32828" w:rsidRDefault="00221737" w:rsidP="00D36007">
      <w:pPr>
        <w:jc w:val="both"/>
      </w:pPr>
      <w:r w:rsidRPr="00D36007">
        <w:rPr>
          <w:rStyle w:val="ac"/>
        </w:rPr>
        <w:footnoteRef/>
      </w:r>
      <w:r w:rsidRPr="00D36007">
        <w:t xml:space="preserve"> Киреев А. Международная экономика. В 2-х частях. -М.: Международные отношения, 2000.</w:t>
      </w:r>
      <w:r w:rsidRPr="00D36007">
        <w:rPr>
          <w:lang w:val="ru-RU"/>
        </w:rPr>
        <w:t>, С. – 127.</w:t>
      </w:r>
    </w:p>
  </w:footnote>
  <w:footnote w:id="9">
    <w:p w:rsidR="00E32828" w:rsidRDefault="00221737" w:rsidP="00D36007">
      <w:pPr>
        <w:jc w:val="both"/>
      </w:pPr>
      <w:r w:rsidRPr="00D36007">
        <w:rPr>
          <w:rStyle w:val="ac"/>
        </w:rPr>
        <w:footnoteRef/>
      </w:r>
      <w:r w:rsidRPr="00D36007">
        <w:t xml:space="preserve"> Герчикова И.Н. Международные экономические организации: регулирование мирохозяйственных связей и предпринимательской деятельности: Учебное пособие. - М.: Консалтбанкир, 2000.</w:t>
      </w:r>
      <w:r w:rsidRPr="00D36007">
        <w:rPr>
          <w:lang w:val="ru-RU"/>
        </w:rPr>
        <w:t>, С – 173.</w:t>
      </w:r>
    </w:p>
  </w:footnote>
  <w:footnote w:id="10">
    <w:p w:rsidR="00E32828" w:rsidRDefault="00221737" w:rsidP="00D36007">
      <w:pPr>
        <w:jc w:val="both"/>
      </w:pPr>
      <w:r w:rsidRPr="00D36007">
        <w:rPr>
          <w:rStyle w:val="ac"/>
        </w:rPr>
        <w:footnoteRef/>
      </w:r>
      <w:r w:rsidRPr="00D36007">
        <w:t xml:space="preserve"> Внешнеэкономическая деятельность/Под ред. Б.М.Смитиенко, В.К.Поспелова. М.: Мастерство, 2002.</w:t>
      </w:r>
      <w:r w:rsidRPr="00D36007">
        <w:rPr>
          <w:lang w:val="ru-RU"/>
        </w:rPr>
        <w:t>, С. - 59.</w:t>
      </w:r>
    </w:p>
  </w:footnote>
  <w:footnote w:id="11">
    <w:p w:rsidR="00E32828" w:rsidRDefault="00221737" w:rsidP="00D36007">
      <w:pPr>
        <w:jc w:val="both"/>
      </w:pPr>
      <w:r w:rsidRPr="00D36007">
        <w:rPr>
          <w:rStyle w:val="ac"/>
        </w:rPr>
        <w:footnoteRef/>
      </w:r>
      <w:r w:rsidRPr="00D36007">
        <w:t xml:space="preserve"> Глобализация и мировые рынки товаров, услуг и капиталов/Под ред.Б.М.Смитиенко, В.К.Поспелова. М.: Финансовая академия при Правительстве РФ, 2001.</w:t>
      </w:r>
      <w:r w:rsidRPr="00D36007">
        <w:rPr>
          <w:lang w:val="ru-RU"/>
        </w:rPr>
        <w:t>, С. -74.</w:t>
      </w:r>
    </w:p>
  </w:footnote>
  <w:footnote w:id="12">
    <w:p w:rsidR="00E32828" w:rsidRDefault="00221737" w:rsidP="00D36007">
      <w:pPr>
        <w:pStyle w:val="aa"/>
      </w:pPr>
      <w:r w:rsidRPr="00D36007">
        <w:rPr>
          <w:rStyle w:val="ac"/>
          <w:sz w:val="24"/>
          <w:szCs w:val="24"/>
        </w:rPr>
        <w:footnoteRef/>
      </w:r>
      <w:r w:rsidRPr="00D36007">
        <w:rPr>
          <w:sz w:val="24"/>
          <w:szCs w:val="24"/>
        </w:rPr>
        <w:t xml:space="preserve"> Андрианов В. Д. Россия в мировой экономике. – М.: Владос, 2007., С. – 142.</w:t>
      </w:r>
    </w:p>
  </w:footnote>
  <w:footnote w:id="13">
    <w:p w:rsidR="00E32828" w:rsidRDefault="00221737" w:rsidP="00D36007">
      <w:pPr>
        <w:jc w:val="both"/>
      </w:pPr>
      <w:r w:rsidRPr="00D36007">
        <w:rPr>
          <w:rStyle w:val="ac"/>
        </w:rPr>
        <w:footnoteRef/>
      </w:r>
      <w:r w:rsidRPr="00D36007">
        <w:t xml:space="preserve"> Внешнеэкономическая деятельность/Под ред. Б.М.Смитиенко, В.К.Поспелова. М.: Мастерство, 2002.</w:t>
      </w:r>
      <w:r w:rsidRPr="00D36007">
        <w:rPr>
          <w:lang w:val="ru-RU"/>
        </w:rPr>
        <w:t>, С. – 175.</w:t>
      </w:r>
    </w:p>
  </w:footnote>
  <w:footnote w:id="14">
    <w:p w:rsidR="00E32828" w:rsidRDefault="00221737" w:rsidP="00D36007">
      <w:pPr>
        <w:jc w:val="both"/>
      </w:pPr>
      <w:r w:rsidRPr="00D36007">
        <w:rPr>
          <w:rStyle w:val="ac"/>
        </w:rPr>
        <w:footnoteRef/>
      </w:r>
      <w:r w:rsidRPr="00D36007">
        <w:t xml:space="preserve"> Мировая экономика: глобальные тенденции за 100 лет/Под ред.И.С.Королева. М.: Юристъ, 2003.</w:t>
      </w:r>
      <w:r w:rsidRPr="00D36007">
        <w:rPr>
          <w:lang w:val="ru-RU"/>
        </w:rPr>
        <w:t>, С. -181.</w:t>
      </w:r>
    </w:p>
  </w:footnote>
  <w:footnote w:id="15">
    <w:p w:rsidR="00E32828" w:rsidRDefault="00221737" w:rsidP="00D36007">
      <w:pPr>
        <w:jc w:val="both"/>
      </w:pPr>
      <w:r w:rsidRPr="00D36007">
        <w:rPr>
          <w:rStyle w:val="ac"/>
        </w:rPr>
        <w:footnoteRef/>
      </w:r>
      <w:r w:rsidRPr="00D36007">
        <w:t xml:space="preserve"> Мировая экономика. Введение во внешнеэкономическую деятельность/ Под ред. А.К.Шуркалина, Н.С.Цыпиной. – М.:Логос, 2000.</w:t>
      </w:r>
      <w:r w:rsidRPr="00D36007">
        <w:rPr>
          <w:lang w:val="ru-RU"/>
        </w:rPr>
        <w:t>, С. – 93.</w:t>
      </w:r>
    </w:p>
  </w:footnote>
  <w:footnote w:id="16">
    <w:p w:rsidR="00E32828" w:rsidRDefault="00221737" w:rsidP="00D36007">
      <w:pPr>
        <w:jc w:val="both"/>
      </w:pPr>
      <w:r w:rsidRPr="00D36007">
        <w:rPr>
          <w:rStyle w:val="ac"/>
        </w:rPr>
        <w:footnoteRef/>
      </w:r>
      <w:r w:rsidRPr="00D36007">
        <w:t xml:space="preserve"> Современная внешнеэкономическая деятельность/Под ред. Б.М.Смитиенко. М.: МГУП, 2000.</w:t>
      </w:r>
      <w:r w:rsidRPr="00D36007">
        <w:rPr>
          <w:lang w:val="ru-RU"/>
        </w:rPr>
        <w:t>, С. – 139.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737" w:rsidRDefault="00221737" w:rsidP="0021422C">
    <w:pPr>
      <w:pStyle w:val="ad"/>
      <w:framePr w:wrap="around" w:vAnchor="text" w:hAnchor="margin" w:xAlign="right" w:y="1"/>
      <w:rPr>
        <w:rStyle w:val="af"/>
      </w:rPr>
    </w:pPr>
  </w:p>
  <w:p w:rsidR="00221737" w:rsidRDefault="00221737" w:rsidP="008339D7">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737" w:rsidRDefault="001651B9" w:rsidP="0021422C">
    <w:pPr>
      <w:pStyle w:val="ad"/>
      <w:framePr w:wrap="around" w:vAnchor="text" w:hAnchor="margin" w:xAlign="right" w:y="1"/>
      <w:rPr>
        <w:rStyle w:val="af"/>
      </w:rPr>
    </w:pPr>
    <w:r>
      <w:rPr>
        <w:rStyle w:val="af"/>
        <w:noProof/>
      </w:rPr>
      <w:t>2</w:t>
    </w:r>
  </w:p>
  <w:p w:rsidR="00221737" w:rsidRDefault="00221737" w:rsidP="008339D7">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41EF9"/>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
    <w:nsid w:val="202264D3"/>
    <w:multiLevelType w:val="hybridMultilevel"/>
    <w:tmpl w:val="81E4B07A"/>
    <w:lvl w:ilvl="0" w:tplc="A2AE55F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85D3E40"/>
    <w:multiLevelType w:val="multilevel"/>
    <w:tmpl w:val="ABAA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593EB6"/>
    <w:multiLevelType w:val="multilevel"/>
    <w:tmpl w:val="0C3CD2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378A69A9"/>
    <w:multiLevelType w:val="hybridMultilevel"/>
    <w:tmpl w:val="7AA0BE12"/>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38FA1068"/>
    <w:multiLevelType w:val="multilevel"/>
    <w:tmpl w:val="0E0AF3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9D1D6D"/>
    <w:multiLevelType w:val="hybridMultilevel"/>
    <w:tmpl w:val="120A63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B441898"/>
    <w:multiLevelType w:val="multilevel"/>
    <w:tmpl w:val="0AB2D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3019E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6C582A39"/>
    <w:multiLevelType w:val="hybridMultilevel"/>
    <w:tmpl w:val="165ABBEA"/>
    <w:lvl w:ilvl="0" w:tplc="A2AE55F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3D21D87"/>
    <w:multiLevelType w:val="multilevel"/>
    <w:tmpl w:val="0C3CD2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77A11EAC"/>
    <w:multiLevelType w:val="hybridMultilevel"/>
    <w:tmpl w:val="AF2A9236"/>
    <w:lvl w:ilvl="0" w:tplc="A2AE55F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A3D5BAB"/>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3">
    <w:nsid w:val="7F830897"/>
    <w:multiLevelType w:val="hybridMultilevel"/>
    <w:tmpl w:val="71F671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FBB7E18"/>
    <w:multiLevelType w:val="hybridMultilevel"/>
    <w:tmpl w:val="518E48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0"/>
  </w:num>
  <w:num w:numId="3">
    <w:abstractNumId w:val="12"/>
  </w:num>
  <w:num w:numId="4">
    <w:abstractNumId w:val="1"/>
  </w:num>
  <w:num w:numId="5">
    <w:abstractNumId w:val="11"/>
  </w:num>
  <w:num w:numId="6">
    <w:abstractNumId w:val="13"/>
  </w:num>
  <w:num w:numId="7">
    <w:abstractNumId w:val="9"/>
  </w:num>
  <w:num w:numId="8">
    <w:abstractNumId w:val="6"/>
  </w:num>
  <w:num w:numId="9">
    <w:abstractNumId w:val="14"/>
  </w:num>
  <w:num w:numId="10">
    <w:abstractNumId w:val="10"/>
  </w:num>
  <w:num w:numId="11">
    <w:abstractNumId w:val="3"/>
  </w:num>
  <w:num w:numId="12">
    <w:abstractNumId w:val="7"/>
  </w:num>
  <w:num w:numId="13">
    <w:abstractNumId w:val="5"/>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C6B"/>
    <w:rsid w:val="00016437"/>
    <w:rsid w:val="000D0D49"/>
    <w:rsid w:val="001638E2"/>
    <w:rsid w:val="001651B9"/>
    <w:rsid w:val="001B3F0F"/>
    <w:rsid w:val="001E01DC"/>
    <w:rsid w:val="0021422C"/>
    <w:rsid w:val="00221737"/>
    <w:rsid w:val="00342CCC"/>
    <w:rsid w:val="003F1DB5"/>
    <w:rsid w:val="0046026D"/>
    <w:rsid w:val="0048061C"/>
    <w:rsid w:val="004904C2"/>
    <w:rsid w:val="004A21BD"/>
    <w:rsid w:val="004B65F4"/>
    <w:rsid w:val="005121D9"/>
    <w:rsid w:val="005448DF"/>
    <w:rsid w:val="007236DF"/>
    <w:rsid w:val="007D418F"/>
    <w:rsid w:val="007E10E3"/>
    <w:rsid w:val="007E5D12"/>
    <w:rsid w:val="008339D7"/>
    <w:rsid w:val="00841B26"/>
    <w:rsid w:val="00867C6B"/>
    <w:rsid w:val="00994E32"/>
    <w:rsid w:val="009D5158"/>
    <w:rsid w:val="00A7002A"/>
    <w:rsid w:val="00AB7BA6"/>
    <w:rsid w:val="00AD42F7"/>
    <w:rsid w:val="00AD73CB"/>
    <w:rsid w:val="00B15466"/>
    <w:rsid w:val="00BB2F49"/>
    <w:rsid w:val="00BD4CCE"/>
    <w:rsid w:val="00BE2F42"/>
    <w:rsid w:val="00D36007"/>
    <w:rsid w:val="00D6458A"/>
    <w:rsid w:val="00E11BBB"/>
    <w:rsid w:val="00E32828"/>
    <w:rsid w:val="00E7355A"/>
    <w:rsid w:val="00E77485"/>
    <w:rsid w:val="00F20AE3"/>
    <w:rsid w:val="00F36DF9"/>
    <w:rsid w:val="00F91387"/>
    <w:rsid w:val="00FE0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86F1C4-12EE-4F3E-8134-7560EF76F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C6B"/>
    <w:rPr>
      <w:sz w:val="24"/>
      <w:szCs w:val="24"/>
      <w:lang w:val="uk-UA" w:eastAsia="uk-UA"/>
    </w:rPr>
  </w:style>
  <w:style w:type="paragraph" w:styleId="1">
    <w:name w:val="heading 1"/>
    <w:basedOn w:val="a"/>
    <w:next w:val="a"/>
    <w:link w:val="10"/>
    <w:uiPriority w:val="9"/>
    <w:qFormat/>
    <w:rsid w:val="00867C6B"/>
    <w:pPr>
      <w:keepNext/>
      <w:widowControl w:val="0"/>
      <w:autoSpaceDE w:val="0"/>
      <w:autoSpaceDN w:val="0"/>
      <w:adjustRightInd w:val="0"/>
      <w:spacing w:before="600" w:after="480"/>
      <w:jc w:val="center"/>
      <w:outlineLvl w:val="0"/>
    </w:pPr>
    <w:rPr>
      <w:rFonts w:ascii="Cambria" w:hAnsi="Cambria" w:cs="Cambria"/>
      <w:b/>
      <w:bCs/>
      <w:kern w:val="32"/>
      <w:sz w:val="32"/>
      <w:szCs w:val="32"/>
    </w:rPr>
  </w:style>
  <w:style w:type="paragraph" w:styleId="2">
    <w:name w:val="heading 2"/>
    <w:basedOn w:val="a"/>
    <w:next w:val="a"/>
    <w:link w:val="20"/>
    <w:uiPriority w:val="9"/>
    <w:qFormat/>
    <w:rsid w:val="00BD4CC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67C6B"/>
    <w:rPr>
      <w:rFonts w:ascii="Cambria" w:hAnsi="Cambria" w:cs="Cambria"/>
      <w:b/>
      <w:bCs/>
      <w:kern w:val="32"/>
      <w:sz w:val="32"/>
      <w:szCs w:val="32"/>
      <w:lang w:val="uk-UA" w:eastAsia="uk-UA" w:bidi="ar-S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table" w:styleId="a3">
    <w:name w:val="Table Grid"/>
    <w:basedOn w:val="a1"/>
    <w:uiPriority w:val="59"/>
    <w:rsid w:val="007236DF"/>
    <w:pPr>
      <w:widowControl w:val="0"/>
      <w:spacing w:line="30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uiPriority w:val="10"/>
    <w:qFormat/>
    <w:rsid w:val="00AB7BA6"/>
    <w:pPr>
      <w:jc w:val="center"/>
    </w:pPr>
    <w:rPr>
      <w:b/>
      <w:sz w:val="28"/>
      <w:szCs w:val="20"/>
      <w:lang w:val="ru-RU" w:eastAsia="ru-RU"/>
    </w:rPr>
  </w:style>
  <w:style w:type="character" w:customStyle="1" w:styleId="a5">
    <w:name w:val="Название Знак"/>
    <w:link w:val="a4"/>
    <w:uiPriority w:val="10"/>
    <w:rPr>
      <w:rFonts w:ascii="Cambria" w:eastAsia="Times New Roman" w:hAnsi="Cambria" w:cs="Times New Roman"/>
      <w:b/>
      <w:bCs/>
      <w:kern w:val="28"/>
      <w:sz w:val="32"/>
      <w:szCs w:val="32"/>
      <w:lang w:val="uk-UA" w:eastAsia="uk-UA"/>
    </w:rPr>
  </w:style>
  <w:style w:type="paragraph" w:styleId="a6">
    <w:name w:val="Body Text"/>
    <w:basedOn w:val="a"/>
    <w:link w:val="a7"/>
    <w:uiPriority w:val="99"/>
    <w:rsid w:val="00AB7BA6"/>
    <w:rPr>
      <w:sz w:val="32"/>
      <w:szCs w:val="20"/>
      <w:lang w:val="ru-RU" w:eastAsia="ru-RU"/>
    </w:rPr>
  </w:style>
  <w:style w:type="character" w:customStyle="1" w:styleId="a7">
    <w:name w:val="Основной текст Знак"/>
    <w:link w:val="a6"/>
    <w:uiPriority w:val="99"/>
    <w:semiHidden/>
    <w:rPr>
      <w:sz w:val="24"/>
      <w:szCs w:val="24"/>
      <w:lang w:val="uk-UA" w:eastAsia="uk-UA"/>
    </w:rPr>
  </w:style>
  <w:style w:type="paragraph" w:styleId="3">
    <w:name w:val="Body Text 3"/>
    <w:basedOn w:val="a"/>
    <w:link w:val="30"/>
    <w:uiPriority w:val="99"/>
    <w:rsid w:val="00AB7BA6"/>
    <w:pPr>
      <w:tabs>
        <w:tab w:val="left" w:pos="567"/>
      </w:tabs>
      <w:jc w:val="both"/>
    </w:pPr>
    <w:rPr>
      <w:sz w:val="32"/>
      <w:szCs w:val="20"/>
      <w:lang w:val="ru-RU" w:eastAsia="ru-RU"/>
    </w:rPr>
  </w:style>
  <w:style w:type="character" w:customStyle="1" w:styleId="30">
    <w:name w:val="Основной текст 3 Знак"/>
    <w:link w:val="3"/>
    <w:uiPriority w:val="99"/>
    <w:semiHidden/>
    <w:rPr>
      <w:sz w:val="16"/>
      <w:szCs w:val="16"/>
      <w:lang w:val="uk-UA" w:eastAsia="uk-UA"/>
    </w:rPr>
  </w:style>
  <w:style w:type="character" w:styleId="a8">
    <w:name w:val="Hyperlink"/>
    <w:uiPriority w:val="99"/>
    <w:rsid w:val="005121D9"/>
    <w:rPr>
      <w:rFonts w:cs="Times New Roman"/>
      <w:color w:val="0000FF"/>
      <w:u w:val="single"/>
    </w:rPr>
  </w:style>
  <w:style w:type="paragraph" w:styleId="a9">
    <w:name w:val="Normal (Web)"/>
    <w:basedOn w:val="a"/>
    <w:uiPriority w:val="99"/>
    <w:rsid w:val="005121D9"/>
    <w:pPr>
      <w:spacing w:before="100" w:beforeAutospacing="1" w:after="100" w:afterAutospacing="1"/>
    </w:pPr>
    <w:rPr>
      <w:lang w:val="ru-RU" w:eastAsia="ru-RU"/>
    </w:rPr>
  </w:style>
  <w:style w:type="character" w:styleId="HTML">
    <w:name w:val="HTML Typewriter"/>
    <w:uiPriority w:val="99"/>
    <w:rsid w:val="00BD4CCE"/>
    <w:rPr>
      <w:rFonts w:ascii="Courier New" w:hAnsi="Courier New" w:cs="Courier New"/>
      <w:sz w:val="20"/>
      <w:szCs w:val="20"/>
    </w:rPr>
  </w:style>
  <w:style w:type="paragraph" w:styleId="HTML0">
    <w:name w:val="HTML Preformatted"/>
    <w:basedOn w:val="a"/>
    <w:link w:val="HTML1"/>
    <w:uiPriority w:val="99"/>
    <w:rsid w:val="004B6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1">
    <w:name w:val="Стандартный HTML Знак"/>
    <w:link w:val="HTML0"/>
    <w:uiPriority w:val="99"/>
    <w:semiHidden/>
    <w:rPr>
      <w:rFonts w:ascii="Courier New" w:hAnsi="Courier New" w:cs="Courier New"/>
      <w:lang w:val="uk-UA" w:eastAsia="uk-UA"/>
    </w:rPr>
  </w:style>
  <w:style w:type="paragraph" w:styleId="31">
    <w:name w:val="Body Text Indent 3"/>
    <w:basedOn w:val="a"/>
    <w:link w:val="32"/>
    <w:uiPriority w:val="99"/>
    <w:rsid w:val="00F20AE3"/>
    <w:pPr>
      <w:spacing w:after="120"/>
      <w:ind w:left="283"/>
    </w:pPr>
    <w:rPr>
      <w:sz w:val="16"/>
      <w:szCs w:val="16"/>
    </w:rPr>
  </w:style>
  <w:style w:type="character" w:customStyle="1" w:styleId="32">
    <w:name w:val="Основной текст с отступом 3 Знак"/>
    <w:link w:val="31"/>
    <w:uiPriority w:val="99"/>
    <w:semiHidden/>
    <w:rPr>
      <w:sz w:val="16"/>
      <w:szCs w:val="16"/>
      <w:lang w:val="uk-UA" w:eastAsia="uk-UA"/>
    </w:rPr>
  </w:style>
  <w:style w:type="paragraph" w:styleId="aa">
    <w:name w:val="footnote text"/>
    <w:basedOn w:val="a"/>
    <w:link w:val="ab"/>
    <w:uiPriority w:val="99"/>
    <w:semiHidden/>
    <w:rsid w:val="00F20AE3"/>
    <w:rPr>
      <w:sz w:val="20"/>
      <w:szCs w:val="20"/>
      <w:lang w:val="ru-RU" w:eastAsia="ru-RU"/>
    </w:rPr>
  </w:style>
  <w:style w:type="character" w:customStyle="1" w:styleId="ab">
    <w:name w:val="Текст сноски Знак"/>
    <w:link w:val="aa"/>
    <w:uiPriority w:val="99"/>
    <w:semiHidden/>
    <w:rPr>
      <w:lang w:val="uk-UA" w:eastAsia="uk-UA"/>
    </w:rPr>
  </w:style>
  <w:style w:type="character" w:styleId="ac">
    <w:name w:val="footnote reference"/>
    <w:uiPriority w:val="99"/>
    <w:semiHidden/>
    <w:rsid w:val="00F20AE3"/>
    <w:rPr>
      <w:rFonts w:cs="Times New Roman"/>
      <w:vertAlign w:val="superscript"/>
    </w:rPr>
  </w:style>
  <w:style w:type="paragraph" w:styleId="ad">
    <w:name w:val="header"/>
    <w:basedOn w:val="a"/>
    <w:link w:val="ae"/>
    <w:uiPriority w:val="99"/>
    <w:rsid w:val="008339D7"/>
    <w:pPr>
      <w:tabs>
        <w:tab w:val="center" w:pos="4677"/>
        <w:tab w:val="right" w:pos="9355"/>
      </w:tabs>
    </w:pPr>
  </w:style>
  <w:style w:type="character" w:customStyle="1" w:styleId="ae">
    <w:name w:val="Верхний колонтитул Знак"/>
    <w:link w:val="ad"/>
    <w:uiPriority w:val="99"/>
    <w:semiHidden/>
    <w:rPr>
      <w:sz w:val="24"/>
      <w:szCs w:val="24"/>
      <w:lang w:val="uk-UA" w:eastAsia="uk-UA"/>
    </w:rPr>
  </w:style>
  <w:style w:type="character" w:styleId="af">
    <w:name w:val="page number"/>
    <w:uiPriority w:val="99"/>
    <w:rsid w:val="008339D7"/>
    <w:rPr>
      <w:rFonts w:cs="Times New Roman"/>
    </w:rPr>
  </w:style>
  <w:style w:type="paragraph" w:customStyle="1" w:styleId="af0">
    <w:name w:val="Мой"/>
    <w:basedOn w:val="a"/>
    <w:rsid w:val="00D6458A"/>
    <w:pPr>
      <w:ind w:firstLine="1247"/>
      <w:jc w:val="both"/>
    </w:pPr>
    <w:rPr>
      <w:kern w:val="24"/>
      <w:lang w:val="ru-RU" w:eastAsia="ru-RU"/>
    </w:rPr>
  </w:style>
  <w:style w:type="paragraph" w:styleId="af1">
    <w:name w:val="Block Text"/>
    <w:basedOn w:val="a"/>
    <w:uiPriority w:val="99"/>
    <w:rsid w:val="00BE2F42"/>
    <w:pPr>
      <w:shd w:val="clear" w:color="auto" w:fill="FFFFFF"/>
      <w:tabs>
        <w:tab w:val="left" w:pos="6422"/>
      </w:tabs>
      <w:spacing w:line="259" w:lineRule="exact"/>
      <w:ind w:left="10" w:right="82" w:firstLine="442"/>
      <w:jc w:val="both"/>
    </w:pPr>
    <w:rPr>
      <w:color w:val="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5659705">
      <w:marLeft w:val="553"/>
      <w:marRight w:val="553"/>
      <w:marTop w:val="553"/>
      <w:marBottom w:val="553"/>
      <w:divBdr>
        <w:top w:val="none" w:sz="0" w:space="0" w:color="auto"/>
        <w:left w:val="none" w:sz="0" w:space="0" w:color="auto"/>
        <w:bottom w:val="none" w:sz="0" w:space="0" w:color="auto"/>
        <w:right w:val="none" w:sz="0" w:space="0" w:color="auto"/>
      </w:divBdr>
      <w:divsChild>
        <w:div w:id="2095659706">
          <w:marLeft w:val="0"/>
          <w:marRight w:val="0"/>
          <w:marTop w:val="0"/>
          <w:marBottom w:val="0"/>
          <w:divBdr>
            <w:top w:val="none" w:sz="0" w:space="0" w:color="auto"/>
            <w:left w:val="none" w:sz="0" w:space="0" w:color="auto"/>
            <w:bottom w:val="none" w:sz="0" w:space="0" w:color="auto"/>
            <w:right w:val="none" w:sz="0" w:space="0" w:color="auto"/>
          </w:divBdr>
        </w:div>
      </w:divsChild>
    </w:div>
    <w:div w:id="2095659708">
      <w:marLeft w:val="553"/>
      <w:marRight w:val="553"/>
      <w:marTop w:val="553"/>
      <w:marBottom w:val="553"/>
      <w:divBdr>
        <w:top w:val="none" w:sz="0" w:space="0" w:color="auto"/>
        <w:left w:val="none" w:sz="0" w:space="0" w:color="auto"/>
        <w:bottom w:val="none" w:sz="0" w:space="0" w:color="auto"/>
        <w:right w:val="none" w:sz="0" w:space="0" w:color="auto"/>
      </w:divBdr>
      <w:divsChild>
        <w:div w:id="2095659700">
          <w:marLeft w:val="0"/>
          <w:marRight w:val="0"/>
          <w:marTop w:val="0"/>
          <w:marBottom w:val="0"/>
          <w:divBdr>
            <w:top w:val="none" w:sz="0" w:space="0" w:color="auto"/>
            <w:left w:val="none" w:sz="0" w:space="0" w:color="auto"/>
            <w:bottom w:val="none" w:sz="0" w:space="0" w:color="auto"/>
            <w:right w:val="none" w:sz="0" w:space="0" w:color="auto"/>
          </w:divBdr>
        </w:div>
      </w:divsChild>
    </w:div>
    <w:div w:id="2095659710">
      <w:marLeft w:val="0"/>
      <w:marRight w:val="0"/>
      <w:marTop w:val="0"/>
      <w:marBottom w:val="0"/>
      <w:divBdr>
        <w:top w:val="none" w:sz="0" w:space="0" w:color="auto"/>
        <w:left w:val="none" w:sz="0" w:space="0" w:color="auto"/>
        <w:bottom w:val="none" w:sz="0" w:space="0" w:color="auto"/>
        <w:right w:val="none" w:sz="0" w:space="0" w:color="auto"/>
      </w:divBdr>
    </w:div>
    <w:div w:id="2095659712">
      <w:marLeft w:val="0"/>
      <w:marRight w:val="0"/>
      <w:marTop w:val="0"/>
      <w:marBottom w:val="0"/>
      <w:divBdr>
        <w:top w:val="none" w:sz="0" w:space="0" w:color="auto"/>
        <w:left w:val="none" w:sz="0" w:space="0" w:color="auto"/>
        <w:bottom w:val="none" w:sz="0" w:space="0" w:color="auto"/>
        <w:right w:val="none" w:sz="0" w:space="0" w:color="auto"/>
      </w:divBdr>
      <w:divsChild>
        <w:div w:id="2095659702">
          <w:marLeft w:val="0"/>
          <w:marRight w:val="0"/>
          <w:marTop w:val="0"/>
          <w:marBottom w:val="0"/>
          <w:divBdr>
            <w:top w:val="none" w:sz="0" w:space="0" w:color="auto"/>
            <w:left w:val="none" w:sz="0" w:space="0" w:color="auto"/>
            <w:bottom w:val="none" w:sz="0" w:space="0" w:color="auto"/>
            <w:right w:val="none" w:sz="0" w:space="0" w:color="auto"/>
          </w:divBdr>
          <w:divsChild>
            <w:div w:id="2095659717">
              <w:marLeft w:val="0"/>
              <w:marRight w:val="0"/>
              <w:marTop w:val="0"/>
              <w:marBottom w:val="0"/>
              <w:divBdr>
                <w:top w:val="none" w:sz="0" w:space="0" w:color="auto"/>
                <w:left w:val="none" w:sz="0" w:space="0" w:color="auto"/>
                <w:bottom w:val="none" w:sz="0" w:space="0" w:color="auto"/>
                <w:right w:val="none" w:sz="0" w:space="0" w:color="auto"/>
              </w:divBdr>
              <w:divsChild>
                <w:div w:id="2095659709">
                  <w:marLeft w:val="0"/>
                  <w:marRight w:val="0"/>
                  <w:marTop w:val="0"/>
                  <w:marBottom w:val="0"/>
                  <w:divBdr>
                    <w:top w:val="none" w:sz="0" w:space="0" w:color="auto"/>
                    <w:left w:val="none" w:sz="0" w:space="0" w:color="auto"/>
                    <w:bottom w:val="none" w:sz="0" w:space="0" w:color="auto"/>
                    <w:right w:val="none" w:sz="0" w:space="0" w:color="auto"/>
                  </w:divBdr>
                  <w:divsChild>
                    <w:div w:id="209565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659713">
      <w:marLeft w:val="0"/>
      <w:marRight w:val="0"/>
      <w:marTop w:val="0"/>
      <w:marBottom w:val="0"/>
      <w:divBdr>
        <w:top w:val="none" w:sz="0" w:space="0" w:color="auto"/>
        <w:left w:val="none" w:sz="0" w:space="0" w:color="auto"/>
        <w:bottom w:val="none" w:sz="0" w:space="0" w:color="auto"/>
        <w:right w:val="none" w:sz="0" w:space="0" w:color="auto"/>
      </w:divBdr>
      <w:divsChild>
        <w:div w:id="2095659701">
          <w:marLeft w:val="0"/>
          <w:marRight w:val="0"/>
          <w:marTop w:val="0"/>
          <w:marBottom w:val="0"/>
          <w:divBdr>
            <w:top w:val="none" w:sz="0" w:space="0" w:color="auto"/>
            <w:left w:val="none" w:sz="0" w:space="0" w:color="auto"/>
            <w:bottom w:val="none" w:sz="0" w:space="0" w:color="auto"/>
            <w:right w:val="none" w:sz="0" w:space="0" w:color="auto"/>
          </w:divBdr>
          <w:divsChild>
            <w:div w:id="209565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59715">
      <w:marLeft w:val="0"/>
      <w:marRight w:val="0"/>
      <w:marTop w:val="0"/>
      <w:marBottom w:val="0"/>
      <w:divBdr>
        <w:top w:val="none" w:sz="0" w:space="0" w:color="auto"/>
        <w:left w:val="none" w:sz="0" w:space="0" w:color="auto"/>
        <w:bottom w:val="none" w:sz="0" w:space="0" w:color="auto"/>
        <w:right w:val="none" w:sz="0" w:space="0" w:color="auto"/>
      </w:divBdr>
      <w:divsChild>
        <w:div w:id="2095659707">
          <w:marLeft w:val="0"/>
          <w:marRight w:val="0"/>
          <w:marTop w:val="0"/>
          <w:marBottom w:val="0"/>
          <w:divBdr>
            <w:top w:val="none" w:sz="0" w:space="0" w:color="auto"/>
            <w:left w:val="none" w:sz="0" w:space="0" w:color="auto"/>
            <w:bottom w:val="none" w:sz="0" w:space="0" w:color="auto"/>
            <w:right w:val="none" w:sz="0" w:space="0" w:color="auto"/>
          </w:divBdr>
          <w:divsChild>
            <w:div w:id="2095659718">
              <w:marLeft w:val="0"/>
              <w:marRight w:val="0"/>
              <w:marTop w:val="0"/>
              <w:marBottom w:val="0"/>
              <w:divBdr>
                <w:top w:val="none" w:sz="0" w:space="0" w:color="auto"/>
                <w:left w:val="none" w:sz="0" w:space="0" w:color="auto"/>
                <w:bottom w:val="none" w:sz="0" w:space="0" w:color="auto"/>
                <w:right w:val="none" w:sz="0" w:space="0" w:color="auto"/>
              </w:divBdr>
              <w:divsChild>
                <w:div w:id="2095659714">
                  <w:marLeft w:val="0"/>
                  <w:marRight w:val="0"/>
                  <w:marTop w:val="0"/>
                  <w:marBottom w:val="0"/>
                  <w:divBdr>
                    <w:top w:val="none" w:sz="0" w:space="0" w:color="auto"/>
                    <w:left w:val="none" w:sz="0" w:space="0" w:color="auto"/>
                    <w:bottom w:val="none" w:sz="0" w:space="0" w:color="auto"/>
                    <w:right w:val="none" w:sz="0" w:space="0" w:color="auto"/>
                  </w:divBdr>
                  <w:divsChild>
                    <w:div w:id="209565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6597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5062</Words>
  <Characters>28857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33852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виктор</dc:creator>
  <cp:keywords/>
  <dc:description/>
  <cp:lastModifiedBy>admin</cp:lastModifiedBy>
  <cp:revision>2</cp:revision>
  <dcterms:created xsi:type="dcterms:W3CDTF">2014-02-28T05:51:00Z</dcterms:created>
  <dcterms:modified xsi:type="dcterms:W3CDTF">2014-02-28T05:51:00Z</dcterms:modified>
</cp:coreProperties>
</file>