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9B1" w:rsidRDefault="007669B1">
      <w:pPr>
        <w:rPr>
          <w:b/>
          <w:u w:val="single"/>
        </w:rPr>
      </w:pPr>
    </w:p>
    <w:p w:rsidR="00A63323" w:rsidRPr="00A63323" w:rsidRDefault="00A63323">
      <w:pPr>
        <w:rPr>
          <w:b/>
          <w:u w:val="single"/>
        </w:rPr>
      </w:pPr>
      <w:r w:rsidRPr="00A63323">
        <w:rPr>
          <w:b/>
          <w:u w:val="single"/>
        </w:rPr>
        <w:t>Паспортная часть:</w:t>
      </w:r>
    </w:p>
    <w:p w:rsidR="00D36F7E" w:rsidRDefault="00695E73">
      <w:r>
        <w:t xml:space="preserve">Ф.И.О. больной: </w:t>
      </w:r>
      <w:r w:rsidR="00D36F7E">
        <w:t xml:space="preserve">Столяр Валентина Васильевна </w:t>
      </w:r>
      <w:r w:rsidR="00823BC1">
        <w:t xml:space="preserve">Пол: Женский. </w:t>
      </w:r>
    </w:p>
    <w:p w:rsidR="00D36F7E" w:rsidRDefault="00823BC1">
      <w:r>
        <w:t xml:space="preserve">Возраст: </w:t>
      </w:r>
      <w:r w:rsidR="00D36F7E">
        <w:t>17.7.1956</w:t>
      </w:r>
      <w:r w:rsidR="00695E73">
        <w:t xml:space="preserve">Домашний адрес: </w:t>
      </w:r>
      <w:r w:rsidR="00D36F7E">
        <w:t>г. Богородицк  ул.Спортивная 2а-37</w:t>
      </w:r>
      <w:r>
        <w:t>.</w:t>
      </w:r>
      <w:r w:rsidR="00695E73">
        <w:br/>
        <w:t>Место работы</w:t>
      </w:r>
      <w:r w:rsidR="00D36F7E">
        <w:t>: пенсионерка, до 200</w:t>
      </w:r>
      <w:r w:rsidR="00D91E0D">
        <w:t>5</w:t>
      </w:r>
      <w:r w:rsidR="00D36F7E">
        <w:t xml:space="preserve"> г.- заварщица на заводе.</w:t>
      </w:r>
    </w:p>
    <w:p w:rsidR="002561EF" w:rsidRDefault="00695E73">
      <w:r>
        <w:t xml:space="preserve">Дата поступления в клинику: </w:t>
      </w:r>
      <w:r w:rsidR="00D36F7E">
        <w:t>25.09</w:t>
      </w:r>
      <w:r w:rsidR="00823BC1">
        <w:t>.2010 г.</w:t>
      </w:r>
      <w:r>
        <w:br/>
        <w:t>Клинический диагноз:</w:t>
      </w:r>
      <w:r w:rsidR="00D36F7E">
        <w:t xml:space="preserve"> Мочекаменная</w:t>
      </w:r>
      <w:r>
        <w:t xml:space="preserve"> </w:t>
      </w:r>
      <w:r w:rsidR="00D36F7E">
        <w:t>болезнь. Камень верхней трети правого мочеточника. Почечная колика.</w:t>
      </w:r>
      <w:r>
        <w:br/>
        <w:t xml:space="preserve">Осложнения основного заболевания: </w:t>
      </w:r>
      <w:r w:rsidR="00823BC1">
        <w:t xml:space="preserve">  ------------</w:t>
      </w:r>
      <w:r>
        <w:br/>
        <w:t xml:space="preserve">Сопутствующие заболевания: </w:t>
      </w:r>
      <w:r w:rsidR="00823BC1">
        <w:t xml:space="preserve"> -----------</w:t>
      </w:r>
      <w:r>
        <w:br/>
      </w:r>
      <w:r>
        <w:br/>
      </w:r>
      <w:r w:rsidR="00823BC1" w:rsidRPr="00A63323">
        <w:rPr>
          <w:b/>
          <w:u w:val="single"/>
        </w:rPr>
        <w:t>Жалобы:</w:t>
      </w:r>
      <w:r w:rsidR="00D36F7E" w:rsidRPr="00D36F7E">
        <w:t xml:space="preserve"> </w:t>
      </w:r>
      <w:r w:rsidR="00D36F7E">
        <w:t xml:space="preserve">Жалобы на боли в поясничной области справа, иррадиирующие в правую часть живота по ходу мочеточника, приступообразные, длящиеся до 2 – 3 часов, средней силы, острые, возникающие и усиливающиеся после употребления большого количества жидкости или при физической нагрузке, стихающие после приема спазмолитиков (но-шпа), анальгетиков (анальгин, кеторол), в покое. Болям сопутствуют головная боль, сухость во рту. </w:t>
      </w:r>
      <w:r w:rsidR="00D36F7E">
        <w:br/>
      </w:r>
      <w:r w:rsidR="00D36F7E">
        <w:br/>
      </w:r>
      <w:r w:rsidR="00823BC1" w:rsidRPr="00A63323">
        <w:rPr>
          <w:b/>
          <w:u w:val="single"/>
          <w:lang w:val="en-US"/>
        </w:rPr>
        <w:t>Anamnesis</w:t>
      </w:r>
      <w:r w:rsidR="00823BC1" w:rsidRPr="00A63323">
        <w:rPr>
          <w:b/>
          <w:u w:val="single"/>
        </w:rPr>
        <w:t xml:space="preserve"> </w:t>
      </w:r>
      <w:r w:rsidR="00823BC1" w:rsidRPr="00A63323">
        <w:rPr>
          <w:b/>
          <w:u w:val="single"/>
          <w:lang w:val="en-US"/>
        </w:rPr>
        <w:t>morbi</w:t>
      </w:r>
      <w:r w:rsidR="00823BC1" w:rsidRPr="00A63323">
        <w:rPr>
          <w:b/>
          <w:u w:val="single"/>
        </w:rPr>
        <w:t xml:space="preserve"> :</w:t>
      </w:r>
      <w:r w:rsidR="00D36F7E" w:rsidRPr="00D36F7E">
        <w:t xml:space="preserve"> </w:t>
      </w:r>
      <w:r w:rsidR="00D36F7E">
        <w:t xml:space="preserve">Считает себя больной с </w:t>
      </w:r>
      <w:r w:rsidR="002E4E61">
        <w:t>22</w:t>
      </w:r>
      <w:r w:rsidR="00D36F7E">
        <w:t>.</w:t>
      </w:r>
      <w:r w:rsidR="002E4E61">
        <w:t>09</w:t>
      </w:r>
      <w:r w:rsidR="00D36F7E">
        <w:t xml:space="preserve"> 20</w:t>
      </w:r>
      <w:r w:rsidR="002E4E61">
        <w:t>10</w:t>
      </w:r>
      <w:r w:rsidR="00D36F7E">
        <w:t xml:space="preserve"> г., когда впервые появились острые приступообразные боли в поясничной области справа, иррадиирующие в правую часть живота по ходу мочеточника, средней силы. Возникновение болей связывает с тем, что в последние несколько дней принимала большое количество жидкости. Боли усиливались при движении, физической нагрузке. Болям сопутствовали головная боль, сухость во рту. Для купирования болевого синдрома принимала но-шпу, анальгин, с улучшением. В течение последующих трех дней интенсивность болевых ощущений и длительность приступов возрастали. …. </w:t>
      </w:r>
      <w:r w:rsidR="002E4E61">
        <w:t>25.09.2010</w:t>
      </w:r>
      <w:r w:rsidR="00D36F7E">
        <w:t xml:space="preserve"> г. вызвала СМП, после адекватного обезболивания была направлена в МУЗ</w:t>
      </w:r>
      <w:r w:rsidR="002E4E61">
        <w:t xml:space="preserve"> «Тульская областная Больница»</w:t>
      </w:r>
      <w:r w:rsidR="00D36F7E">
        <w:t>, госпитализирована в городское урологическое отделение.</w:t>
      </w:r>
      <w:r w:rsidR="00D36F7E">
        <w:br/>
      </w:r>
      <w:r w:rsidR="00D36F7E">
        <w:br/>
      </w:r>
      <w:r w:rsidR="00823BC1">
        <w:t xml:space="preserve"> </w:t>
      </w:r>
      <w:r w:rsidR="00823BC1" w:rsidRPr="00A63323">
        <w:rPr>
          <w:b/>
          <w:u w:val="single"/>
          <w:lang w:val="en-US"/>
        </w:rPr>
        <w:t>Anamnesis</w:t>
      </w:r>
      <w:r w:rsidR="00823BC1" w:rsidRPr="00A63323">
        <w:rPr>
          <w:b/>
          <w:u w:val="single"/>
        </w:rPr>
        <w:t xml:space="preserve"> </w:t>
      </w:r>
      <w:r w:rsidR="00823BC1" w:rsidRPr="00A63323">
        <w:rPr>
          <w:b/>
          <w:u w:val="single"/>
          <w:lang w:val="en-US"/>
        </w:rPr>
        <w:t>vitae</w:t>
      </w:r>
      <w:r w:rsidR="00823BC1" w:rsidRPr="00A63323">
        <w:rPr>
          <w:b/>
          <w:u w:val="single"/>
        </w:rPr>
        <w:t xml:space="preserve">: </w:t>
      </w:r>
      <w:r w:rsidR="00A540A2" w:rsidRPr="00A63323">
        <w:rPr>
          <w:b/>
          <w:u w:val="single"/>
        </w:rPr>
        <w:br/>
      </w:r>
      <w:r w:rsidR="00D36F7E">
        <w:t xml:space="preserve">Младенчество, детство, юность: </w:t>
      </w:r>
      <w:r w:rsidR="00D91E0D">
        <w:t>место</w:t>
      </w:r>
      <w:r w:rsidR="00D91E0D" w:rsidRPr="00D91E0D">
        <w:t xml:space="preserve"> </w:t>
      </w:r>
      <w:r w:rsidR="00D91E0D">
        <w:t>рождения: Богородицк</w:t>
      </w:r>
      <w:r w:rsidR="00D36F7E">
        <w:t>. Родилась 2-м ре-бенком в семье. В развитии относительно сверстников не отставала. С 3-х до 7 лет посещала детский сад, в школе обучалась с 7 лет. Учеба давалась хорошо, отрицательного влияния на здоровье не оказывала. Окончила 10 классов, а затем политехнический институт. Спортом не занималась. Особенностей развития в юношеском возрасте не отмечает.</w:t>
      </w:r>
      <w:r w:rsidR="00D36F7E">
        <w:br/>
        <w:t>Жилищные условия. Проживает в 2х-комнатной квартире, площадью 46 м², количество проживающих на ней – 3 человека. Имеются все коммунальные удобства (отопление, канализация, вентиляция), помещение сухое, теплое, светлое, чистое.</w:t>
      </w:r>
      <w:r w:rsidR="00D36F7E">
        <w:br/>
        <w:t xml:space="preserve">Питание: 3 раза в день. Принимается пища чаще в жареном или варе-ном виде. Питается регулярно. Пища принимается быстро. Количество и качество пищи хорошие. Свежие фрукты и овощи в рационе присутствуют сезонно. </w:t>
      </w:r>
      <w:r w:rsidR="00D36F7E">
        <w:br/>
        <w:t>Трудовой анамнез. Работала по специальности с 22 лет.. Не работает с 55 лет, пенсионер.</w:t>
      </w:r>
      <w:r w:rsidR="00D36F7E">
        <w:br/>
      </w:r>
      <w:r w:rsidR="002561EF">
        <w:t>Аллергоанамнез</w:t>
      </w:r>
      <w:r w:rsidR="00F567C3">
        <w:t xml:space="preserve"> :</w:t>
      </w:r>
      <w:r w:rsidR="002561EF">
        <w:t xml:space="preserve"> не отягощен.</w:t>
      </w:r>
    </w:p>
    <w:p w:rsidR="002561EF" w:rsidRDefault="002561EF">
      <w:r>
        <w:t xml:space="preserve"> </w:t>
      </w:r>
      <w:r w:rsidR="00695E73">
        <w:t xml:space="preserve"> Наследственный анамнез не отягощён, отрицает наличие у ближайших родственников сифилиса, туберкулеза, кожных заболеваний, болезней обмена веществ, нервных и психических заболеваний.</w:t>
      </w:r>
    </w:p>
    <w:p w:rsidR="00F567C3" w:rsidRDefault="00695E73">
      <w:r>
        <w:t xml:space="preserve"> Вредные при</w:t>
      </w:r>
      <w:r w:rsidR="002561EF">
        <w:t>вычки отрицает</w:t>
      </w:r>
      <w:r>
        <w:t>.</w:t>
      </w:r>
      <w:r>
        <w:br/>
      </w:r>
      <w:r>
        <w:br/>
      </w:r>
      <w:r>
        <w:br/>
      </w:r>
      <w:r w:rsidR="00A63323" w:rsidRPr="00A63323">
        <w:rPr>
          <w:b/>
          <w:u w:val="single"/>
          <w:lang w:val="en-US"/>
        </w:rPr>
        <w:t>Status</w:t>
      </w:r>
      <w:r w:rsidR="00A63323" w:rsidRPr="00A63323">
        <w:rPr>
          <w:b/>
          <w:u w:val="single"/>
        </w:rPr>
        <w:t xml:space="preserve"> </w:t>
      </w:r>
      <w:r w:rsidR="00A63323" w:rsidRPr="00A63323">
        <w:rPr>
          <w:b/>
          <w:u w:val="single"/>
          <w:lang w:val="en-US"/>
        </w:rPr>
        <w:t>presents</w:t>
      </w:r>
      <w:r w:rsidR="00A63323" w:rsidRPr="00A63323">
        <w:rPr>
          <w:b/>
          <w:u w:val="single"/>
        </w:rPr>
        <w:t xml:space="preserve"> :</w:t>
      </w:r>
      <w:r w:rsidRPr="00A63323">
        <w:rPr>
          <w:b/>
          <w:u w:val="single"/>
        </w:rPr>
        <w:br/>
      </w:r>
      <w:r>
        <w:t>Общее состояние удовлетворительное</w:t>
      </w:r>
      <w:r>
        <w:br/>
        <w:t>Положение активное</w:t>
      </w:r>
      <w:r>
        <w:br/>
        <w:t>Телосложение гипе</w:t>
      </w:r>
      <w:r w:rsidR="002561EF">
        <w:t xml:space="preserve">рстеническое </w:t>
      </w:r>
      <w:r w:rsidR="002561EF">
        <w:br/>
        <w:t xml:space="preserve">Рост </w:t>
      </w:r>
      <w:r w:rsidR="00F567C3">
        <w:t>170</w:t>
      </w:r>
      <w:r w:rsidR="002561EF">
        <w:t>см</w:t>
      </w:r>
      <w:r w:rsidR="002561EF">
        <w:br/>
        <w:t>Вес 9</w:t>
      </w:r>
      <w:r w:rsidR="00F567C3">
        <w:t>0</w:t>
      </w:r>
      <w:r>
        <w:t xml:space="preserve"> кг</w:t>
      </w:r>
      <w:r>
        <w:br/>
      </w:r>
    </w:p>
    <w:p w:rsidR="00A63323" w:rsidRDefault="00F567C3">
      <w:pPr>
        <w:rPr>
          <w:b/>
          <w:u w:val="single"/>
        </w:rPr>
      </w:pPr>
      <w:r>
        <w:t xml:space="preserve"> </w:t>
      </w:r>
      <w:r w:rsidR="002561EF" w:rsidRPr="00F567C3">
        <w:rPr>
          <w:b/>
          <w:u w:val="single"/>
        </w:rPr>
        <w:t>Костно-мышечная система</w:t>
      </w:r>
      <w:r w:rsidR="00A63323">
        <w:rPr>
          <w:b/>
          <w:u w:val="single"/>
        </w:rPr>
        <w:t>:</w:t>
      </w:r>
    </w:p>
    <w:p w:rsidR="0025638F" w:rsidRPr="00F567C3" w:rsidRDefault="00695E73">
      <w:r>
        <w:t>Деформаций не выявлено, суставы обычной конфигу</w:t>
      </w:r>
      <w:r w:rsidR="002561EF">
        <w:t>рации.</w:t>
      </w:r>
      <w:r>
        <w:t>В суставах сохранена активная и пассивная подвижность. Кожные покровы над суставами обычной окраски. Мышцы развиты хорошо, мышечная сила удовлетворительная, тонус мышц со</w:t>
      </w:r>
      <w:r w:rsidR="00ED1198">
        <w:t xml:space="preserve">хранен. </w:t>
      </w:r>
      <w:r w:rsidR="00ED1198">
        <w:br/>
      </w:r>
      <w:r w:rsidR="00ED1198">
        <w:br/>
      </w:r>
      <w:r w:rsidR="00ED1198" w:rsidRPr="00F567C3">
        <w:rPr>
          <w:b/>
          <w:u w:val="single"/>
        </w:rPr>
        <w:t>Органы дыхания</w:t>
      </w:r>
      <w:r w:rsidR="00ED1198" w:rsidRPr="00F567C3">
        <w:rPr>
          <w:b/>
          <w:u w:val="single"/>
        </w:rPr>
        <w:br/>
      </w:r>
      <w:r w:rsidR="00ED1198" w:rsidRPr="00F567C3">
        <w:rPr>
          <w:i/>
        </w:rPr>
        <w:t xml:space="preserve"> </w:t>
      </w:r>
      <w:r w:rsidRPr="00F567C3">
        <w:rPr>
          <w:i/>
        </w:rPr>
        <w:t>Пальпация</w:t>
      </w:r>
      <w:r w:rsidRPr="00F567C3">
        <w:rPr>
          <w:i/>
        </w:rPr>
        <w:br/>
      </w:r>
      <w:r w:rsidRPr="00F567C3">
        <w:rPr>
          <w:i/>
        </w:rPr>
        <w:br/>
      </w:r>
      <w:r>
        <w:t>Болевые точки не обнаруж</w:t>
      </w:r>
      <w:r w:rsidR="00ED1198">
        <w:t xml:space="preserve">ены. </w:t>
      </w:r>
      <w:r>
        <w:t xml:space="preserve">Голосовое </w:t>
      </w:r>
      <w:r w:rsidR="00ED1198">
        <w:t xml:space="preserve">дрожание </w:t>
      </w:r>
      <w:r>
        <w:t xml:space="preserve"> не изменено, на симм</w:t>
      </w:r>
      <w:r w:rsidR="00ED1198">
        <w:t>етричных участках одинаковое.</w:t>
      </w:r>
      <w:r w:rsidR="00ED1198">
        <w:br/>
      </w:r>
      <w:r w:rsidR="00ED1198">
        <w:br/>
      </w:r>
      <w:r w:rsidRPr="00F567C3">
        <w:rPr>
          <w:i/>
        </w:rPr>
        <w:t>Перкуссия</w:t>
      </w:r>
      <w:r w:rsidRPr="00F567C3">
        <w:rPr>
          <w:i/>
        </w:rPr>
        <w:br/>
      </w:r>
      <w:r>
        <w:br/>
        <w:t xml:space="preserve">При сравнительной перкуссии над передними, боковыми, задними отделами лёгких </w:t>
      </w:r>
      <w:r w:rsidR="00ED1198" w:rsidRPr="00ED1198">
        <w:t xml:space="preserve">ясный </w:t>
      </w:r>
      <w:r>
        <w:t>легочный</w:t>
      </w:r>
      <w:r w:rsidR="00ED1198">
        <w:t xml:space="preserve"> звук.</w:t>
      </w:r>
      <w:r>
        <w:br/>
      </w:r>
      <w:r>
        <w:br/>
      </w:r>
      <w:r>
        <w:br/>
      </w:r>
      <w:r w:rsidRPr="00F567C3">
        <w:rPr>
          <w:i/>
        </w:rPr>
        <w:t>Аускультация</w:t>
      </w:r>
      <w:r w:rsidRPr="00F567C3">
        <w:rPr>
          <w:i/>
        </w:rPr>
        <w:br/>
      </w:r>
      <w:r>
        <w:br/>
        <w:t>Над всей поверхно</w:t>
      </w:r>
      <w:r w:rsidR="00ED1198">
        <w:t>стью легких</w:t>
      </w:r>
      <w:r>
        <w:t xml:space="preserve"> выс</w:t>
      </w:r>
      <w:r w:rsidR="00ED1198">
        <w:t>лушивается везикулярное дыхание,хрипов нет.</w:t>
      </w:r>
      <w:r>
        <w:t xml:space="preserve"> Бронхофония сохранена.</w:t>
      </w:r>
      <w:r>
        <w:br/>
      </w:r>
      <w:r>
        <w:br/>
      </w:r>
      <w:r w:rsidRPr="00F567C3">
        <w:rPr>
          <w:b/>
          <w:u w:val="single"/>
        </w:rPr>
        <w:t>Сердеч</w:t>
      </w:r>
      <w:r w:rsidR="00ED1198" w:rsidRPr="00F567C3">
        <w:rPr>
          <w:b/>
          <w:u w:val="single"/>
        </w:rPr>
        <w:t>но-сосудистая система</w:t>
      </w:r>
      <w:r w:rsidR="00ED1198" w:rsidRPr="00F567C3">
        <w:rPr>
          <w:b/>
          <w:u w:val="single"/>
        </w:rPr>
        <w:br/>
      </w:r>
      <w:r w:rsidR="00ED1198" w:rsidRPr="00F567C3">
        <w:rPr>
          <w:b/>
          <w:u w:val="single"/>
        </w:rPr>
        <w:br/>
      </w:r>
      <w:r w:rsidR="00ED1198" w:rsidRPr="00F567C3">
        <w:rPr>
          <w:i/>
        </w:rPr>
        <w:t>Пальпация</w:t>
      </w:r>
      <w:r w:rsidR="00ED1198" w:rsidRPr="00F567C3">
        <w:rPr>
          <w:i/>
        </w:rPr>
        <w:br/>
      </w:r>
      <w:r w:rsidR="00ED1198">
        <w:br/>
      </w:r>
      <w:r>
        <w:t xml:space="preserve"> Верхуше</w:t>
      </w:r>
      <w:r w:rsidR="00ED1198">
        <w:t>чный толчок определяется</w:t>
      </w:r>
      <w:r w:rsidR="0025638F">
        <w:t xml:space="preserve"> на 1,5 см  кнутри от левой среднеключичной линии . </w:t>
      </w:r>
      <w:r>
        <w:br/>
      </w:r>
      <w:r>
        <w:br/>
      </w:r>
      <w:r w:rsidRPr="00F567C3">
        <w:rPr>
          <w:i/>
        </w:rPr>
        <w:t>Перкуссия сердца</w:t>
      </w:r>
      <w:r w:rsidRPr="00F567C3">
        <w:rPr>
          <w:i/>
        </w:rPr>
        <w:br/>
      </w:r>
      <w:r>
        <w:br/>
        <w:t>Границы абсолютной тупости сердца соответствуют норме.</w:t>
      </w:r>
      <w:r>
        <w:br/>
      </w:r>
      <w:r>
        <w:br/>
      </w:r>
      <w:r w:rsidRPr="00F567C3">
        <w:rPr>
          <w:i/>
        </w:rPr>
        <w:t>Аускультация сердца</w:t>
      </w:r>
      <w:r w:rsidRPr="00F567C3">
        <w:rPr>
          <w:i/>
        </w:rPr>
        <w:br/>
      </w:r>
      <w:r>
        <w:br/>
        <w:t>Тоны сердца яс</w:t>
      </w:r>
      <w:r w:rsidR="0025638F">
        <w:t>ные, ритмичные,шумов нет</w:t>
      </w:r>
      <w:r>
        <w:br/>
      </w:r>
      <w:r w:rsidR="0025638F">
        <w:t xml:space="preserve"> </w:t>
      </w:r>
      <w:r>
        <w:br/>
      </w:r>
      <w:r w:rsidR="0025638F">
        <w:t>АД 120/80</w:t>
      </w:r>
      <w:r>
        <w:t xml:space="preserve"> мм рт. ст.</w:t>
      </w:r>
      <w:r w:rsidR="0025638F">
        <w:rPr>
          <w:lang w:val="en-US"/>
        </w:rPr>
        <w:t>Ps</w:t>
      </w:r>
      <w:r w:rsidR="0025638F" w:rsidRPr="0025638F">
        <w:t xml:space="preserve"> 64</w:t>
      </w:r>
      <w:r>
        <w:br/>
      </w:r>
      <w:r>
        <w:br/>
      </w:r>
      <w:r>
        <w:br/>
      </w:r>
      <w:r w:rsidRPr="00F567C3">
        <w:rPr>
          <w:b/>
          <w:u w:val="single"/>
        </w:rPr>
        <w:t>Пищеварительная система</w:t>
      </w:r>
      <w:r w:rsidRPr="00F567C3">
        <w:rPr>
          <w:b/>
          <w:u w:val="single"/>
        </w:rPr>
        <w:br/>
      </w:r>
      <w:r w:rsidRPr="00F567C3">
        <w:rPr>
          <w:b/>
          <w:u w:val="single"/>
        </w:rPr>
        <w:br/>
      </w:r>
      <w:r w:rsidRPr="00F567C3">
        <w:rPr>
          <w:i/>
        </w:rPr>
        <w:t>Осмотр</w:t>
      </w:r>
      <w:r w:rsidRPr="00F567C3">
        <w:rPr>
          <w:i/>
        </w:rPr>
        <w:br/>
      </w:r>
      <w:r>
        <w:br/>
        <w:t>Пол</w:t>
      </w:r>
      <w:r w:rsidR="0025638F">
        <w:t>ость рта: влажный,  чистый.</w:t>
      </w:r>
      <w:r>
        <w:t xml:space="preserve"> Мягкое и твердое небо бледно-розовые, налет отсутствует, дужки обычной формы, не гиперемированы. Миндалины не увеличены, розовой окрас</w:t>
      </w:r>
      <w:r w:rsidR="0025638F">
        <w:t>ки.</w:t>
      </w:r>
      <w:r>
        <w:t xml:space="preserve"> Слизистая рта ро</w:t>
      </w:r>
      <w:r w:rsidR="0025638F">
        <w:t xml:space="preserve">зовая, влажная, чистая. </w:t>
      </w:r>
      <w:r w:rsidR="0025638F">
        <w:br/>
      </w:r>
      <w:r w:rsidR="0025638F">
        <w:br/>
      </w:r>
      <w:r w:rsidR="0025638F" w:rsidRPr="00F567C3">
        <w:t>Живот</w:t>
      </w:r>
    </w:p>
    <w:p w:rsidR="0025638F" w:rsidRDefault="0025638F"/>
    <w:p w:rsidR="00BD4969" w:rsidRDefault="00695E73">
      <w:r>
        <w:t>При поверхностной пальпации живот мягкий, безболезнен</w:t>
      </w:r>
      <w:r w:rsidR="0025638F">
        <w:t>ный</w:t>
      </w:r>
      <w:r w:rsidR="00BD4969">
        <w:t xml:space="preserve">. </w:t>
      </w:r>
      <w:r>
        <w:t xml:space="preserve"> </w:t>
      </w:r>
      <w:r w:rsidR="00BD4969">
        <w:t xml:space="preserve"> </w:t>
      </w:r>
      <w:r w:rsidR="00BD4969">
        <w:br/>
      </w:r>
      <w:r w:rsidR="00BD4969">
        <w:br/>
      </w:r>
      <w:r w:rsidR="00BD4969">
        <w:br/>
      </w:r>
      <w:r w:rsidR="00BD4969" w:rsidRPr="00F567C3">
        <w:t>Печень</w:t>
      </w:r>
      <w:r w:rsidR="00BD4969" w:rsidRPr="00F567C3">
        <w:br/>
      </w:r>
    </w:p>
    <w:p w:rsidR="00BD4969" w:rsidRPr="00F567C3" w:rsidRDefault="00BD4969">
      <w:pPr>
        <w:rPr>
          <w:i/>
        </w:rPr>
      </w:pPr>
      <w:r w:rsidRPr="00F567C3">
        <w:rPr>
          <w:i/>
        </w:rPr>
        <w:t>Пальпация</w:t>
      </w:r>
    </w:p>
    <w:p w:rsidR="00BD4969" w:rsidRDefault="00BD4969"/>
    <w:p w:rsidR="00D36F7E" w:rsidRDefault="00BD4969">
      <w:pPr>
        <w:rPr>
          <w:i/>
        </w:rPr>
      </w:pPr>
      <w:r>
        <w:t>Нижний край печени не выходит из- под края рёберной дуги, край печени закруглённый, ровный, гладкий, безболезненный, эластичный.</w:t>
      </w:r>
      <w:r>
        <w:br/>
      </w:r>
      <w:r>
        <w:br/>
      </w:r>
      <w:r>
        <w:br/>
      </w:r>
      <w:r w:rsidR="00695E73" w:rsidRPr="00F567C3">
        <w:rPr>
          <w:i/>
        </w:rPr>
        <w:t>Перкуссия</w:t>
      </w:r>
      <w:r w:rsidR="00695E73" w:rsidRPr="00F567C3">
        <w:rPr>
          <w:i/>
        </w:rPr>
        <w:br/>
      </w:r>
      <w:r w:rsidR="00695E73">
        <w:br/>
        <w:t>Размеры печени по Курлову: 9х9х10</w:t>
      </w:r>
      <w:r w:rsidR="00695E73">
        <w:br/>
      </w:r>
      <w:r w:rsidR="00695E73">
        <w:br/>
      </w:r>
      <w:r>
        <w:t xml:space="preserve"> </w:t>
      </w:r>
      <w:r w:rsidR="00695E73">
        <w:br/>
      </w:r>
      <w:r w:rsidR="00695E73" w:rsidRPr="00F567C3">
        <w:rPr>
          <w:b/>
          <w:u w:val="single"/>
        </w:rPr>
        <w:t>Мочевыделительн</w:t>
      </w:r>
      <w:r w:rsidRPr="00F567C3">
        <w:rPr>
          <w:b/>
          <w:u w:val="single"/>
        </w:rPr>
        <w:t>ая система</w:t>
      </w:r>
      <w:r w:rsidRPr="00F567C3">
        <w:br/>
      </w:r>
      <w:r w:rsidRPr="00F567C3">
        <w:br/>
      </w:r>
      <w:r>
        <w:t xml:space="preserve"> </w:t>
      </w:r>
      <w:r w:rsidR="00D36F7E">
        <w:t>Расспрос.</w:t>
      </w:r>
      <w:r w:rsidR="00D36F7E">
        <w:br/>
        <w:t>Мочеиспускание свободное, безболезненное, 5-7 раз в день; ночью - от-сутствует. Симптомы дизурии, странгурии, никтурии отсутствуют. Суточный диурез: выпито – 2000 мл, выделено - 1500 мл. Изменений внешнего вида мочи нет. Болевого синдрома в области почек нет. Болевого синдрома в области мочевого пузыря нет.</w:t>
      </w:r>
      <w:r w:rsidR="00D36F7E">
        <w:br/>
        <w:t>Осмотр поясничной области</w:t>
      </w:r>
      <w:r w:rsidR="00D36F7E">
        <w:br/>
        <w:t>Поясничная область симметричная. Припухлости и красноты не наблю-дается.</w:t>
      </w:r>
      <w:r w:rsidR="00D36F7E">
        <w:br/>
        <w:t>Пальпация почек (в положении стоя, лёжа на спине, правом и левом бо-ку). Почки не пальпируются. Опущения почек нет. Болезненности их нет. Симптом Пастернацкого слабо положителен справа.</w:t>
      </w:r>
      <w:r w:rsidR="00D36F7E">
        <w:br/>
        <w:t>Пальпация по ходу мочеточника справа болезненна.</w:t>
      </w:r>
      <w:r w:rsidR="00D36F7E">
        <w:br/>
        <w:t>Конфигурация надлобковой области и нижних отделов живота неизменена. Пальпация над лоном безболезненна, напряженности брюшной стенки нет. Перкуторно и пальпторно мочевой пузырь не определяется, над лоном не выстоит.</w:t>
      </w:r>
      <w:r w:rsidR="00D36F7E">
        <w:br/>
        <w:t>Гинекологический анамнез Менструации начались с 13 лет., по 4 дня через 28 дней. Выделения умеренные, регулярные, болезненные в 1 день. Половая жизнь с 24 лет. В браке не состояла. Беременностей не было. Климакс - с 52 лет, менопауза – с 53 лет. Перенесенные гинекологические заболевания отрицает.</w:t>
      </w:r>
      <w:r w:rsidR="00D36F7E">
        <w:br/>
        <w:t xml:space="preserve"> </w:t>
      </w:r>
      <w:r w:rsidR="00504590">
        <w:br/>
      </w:r>
      <w:r w:rsidR="00504590" w:rsidRPr="00F567C3">
        <w:rPr>
          <w:i/>
        </w:rPr>
        <w:t>Лабораторные данные</w:t>
      </w:r>
      <w:r w:rsidR="00D36F7E">
        <w:rPr>
          <w:i/>
        </w:rPr>
        <w:t>:</w:t>
      </w:r>
    </w:p>
    <w:p w:rsidR="002E4E61" w:rsidRDefault="00D36F7E">
      <w:r>
        <w:t xml:space="preserve">Кровь общий анализ: </w:t>
      </w:r>
      <w:r>
        <w:br/>
        <w:t>.25.092010 г. Эр. – 3,68х1012/л, Нь – 120 г/л, цветной пок. – 0,9, Лейк. – 10,8х109/л, эоз. – 1%, нейтр. сегментояд.- 78%, лим. – 13%, мон. – 8%, СОЭ – 17 мм/ч.</w:t>
      </w:r>
      <w:r>
        <w:br/>
        <w:t>Биохимическое исследование крови 21.04.2004 г. креатинин – 105 мкмоль/л</w:t>
      </w:r>
      <w:r>
        <w:br/>
        <w:t>ЛАБОРАТОРНЫЕ ИССЛЕДОВАНИЯ МОЧИ</w:t>
      </w:r>
      <w:r>
        <w:br/>
        <w:t>Моча общий анализ:</w:t>
      </w:r>
      <w:r>
        <w:br/>
        <w:t>.2</w:t>
      </w:r>
      <w:r w:rsidR="002E4E61">
        <w:t>5</w:t>
      </w:r>
      <w:r>
        <w:t>.092010 г. Цвет жёлтый, р-я кислая, плотность – 1009, белок – следы, лейк. – 1 - 2 в п/зр., цилиндры – 0 – 1 в п/зр., соли – оксалаты – единич.</w:t>
      </w:r>
      <w:r>
        <w:br/>
      </w:r>
      <w:r>
        <w:br/>
      </w:r>
      <w:r>
        <w:br/>
      </w:r>
      <w:r>
        <w:rPr>
          <w:rStyle w:val="a4"/>
        </w:rPr>
        <w:t>СПЕЦИАЛЬНЫЕ МЕТОДЫ ИССЛЕДОВАНИЯ</w:t>
      </w:r>
      <w:r>
        <w:br/>
        <w:t>Рентгенография. 25.09. 2010 г. В просвете малаго таза справа однородная тень, - конкремент верхней трети мочеточника.</w:t>
      </w:r>
      <w:r>
        <w:br/>
        <w:t>УЗИ почек + надпочечников 26.09.2010 г.</w:t>
      </w:r>
      <w:r>
        <w:br/>
        <w:t>Правая почка Левая почка</w:t>
      </w:r>
      <w:r>
        <w:br/>
        <w:t>Контуры нечеткие</w:t>
      </w:r>
      <w:r>
        <w:br/>
        <w:t>Размеры 90 х 50 мм 98 х 51 мм</w:t>
      </w:r>
      <w:r>
        <w:br/>
        <w:t>ТСП 17 мм 17 мм</w:t>
      </w:r>
      <w:r>
        <w:br/>
        <w:t>ЧЛС чашечки до 14 мм не расширены</w:t>
      </w:r>
      <w:r>
        <w:br/>
        <w:t>лоханка 20 мм</w:t>
      </w:r>
      <w:r>
        <w:br/>
        <w:t>ВОМ – 7 мм</w:t>
      </w:r>
      <w:r>
        <w:br/>
        <w:t>Слева в В/пол киста 22 мм</w:t>
      </w:r>
      <w:r>
        <w:br/>
        <w:t>в Н/ чаш конкремент 6 мм</w:t>
      </w:r>
      <w:r>
        <w:br/>
        <w:t>в В/ чаш конкремент 4 мм</w:t>
      </w:r>
      <w:r>
        <w:br/>
        <w:t xml:space="preserve">Урография.30.09.2010.г. </w:t>
      </w:r>
      <w:r>
        <w:br/>
        <w:t>На в/в урограммах, начиая с 10 мин, контраст в ЧЛС слева, где лоханка расположена на уровне нижнего края L1, не расширена. Чашечки деформированы. Контрастированные отделы левого мочеточника не расширены. Контраст в мочевом пузыре с 10 мин.</w:t>
      </w:r>
      <w:r>
        <w:br/>
        <w:t xml:space="preserve">Тень конкремента, описанного от. </w:t>
      </w:r>
      <w:r w:rsidR="002E4E61">
        <w:t>25.09.2010</w:t>
      </w:r>
      <w:r>
        <w:t xml:space="preserve"> г., определяется на прежнем месте. Контраста в ЧЛС справа не определяется до 50 мин.</w:t>
      </w:r>
      <w:r>
        <w:br/>
        <w:t>Заключение: Камень верхней трети правого мочеточника. Выделительная функция слева сохранена, справа отсутствует до 50 мин.</w:t>
      </w:r>
      <w:r>
        <w:br/>
      </w:r>
      <w:r w:rsidRPr="00D36F7E">
        <w:rPr>
          <w:b/>
        </w:rPr>
        <w:t xml:space="preserve"> </w:t>
      </w:r>
      <w:r w:rsidR="00695E73" w:rsidRPr="00D36F7E">
        <w:rPr>
          <w:b/>
        </w:rPr>
        <w:br/>
      </w:r>
      <w:r>
        <w:t xml:space="preserve"> </w:t>
      </w:r>
      <w:r>
        <w:rPr>
          <w:rStyle w:val="a4"/>
        </w:rPr>
        <w:t>ДИАГНОЗ И ЕГО ОБОСНОВАНИЕ</w:t>
      </w:r>
      <w:r>
        <w:br/>
        <w:t xml:space="preserve">Основное заболевание: Мочекаменная болезнь. Камень верхней трети правого мочеточника. Почечная колика справа. </w:t>
      </w:r>
      <w:r>
        <w:br/>
        <w:t>Обоснование диагноза.</w:t>
      </w:r>
      <w:r>
        <w:br/>
        <w:t>Исходя из жалоб больного боли в поясничной области справа, иррадиирующие в правую часть живота по ходу мочеточника, приступообразные, длящиеся до 2 – 3 часов, средней силы, острые, возникающие и усиливающиеся после употребления большого количества жидкости или при физической нагрузке, стихающие после приема спазмолитиков (но-шпа), анальгетиков (анальгин, кеторол), в покое. Болям сопутствуют головная боль, сухость во рту</w:t>
      </w:r>
      <w:r>
        <w:br/>
        <w:t xml:space="preserve">Исходя из данных истории настоящего заболевания: </w:t>
      </w:r>
      <w:r>
        <w:br/>
        <w:t xml:space="preserve">Возникновение болей связывает с тем, что в последние несколько дней принимала большое количество жидкости. </w:t>
      </w:r>
      <w:r>
        <w:br/>
        <w:t>Исходя из данных объективного исследования:</w:t>
      </w:r>
      <w:r>
        <w:br/>
        <w:t>Симптом Пастернацкого слабо положителен справа. Умеренная болез-ненность при пальпации в правом подреберье, по ходу правого мочеточника. Зоны кожной гиперестезии в правых отделах живота.</w:t>
      </w:r>
      <w:r>
        <w:br/>
        <w:t>Исходя из даных параклинических исследований:</w:t>
      </w:r>
      <w:r>
        <w:br/>
        <w:t xml:space="preserve">Рентгенография. </w:t>
      </w:r>
      <w:r w:rsidR="002E4E61">
        <w:t>25</w:t>
      </w:r>
      <w:r>
        <w:t>.</w:t>
      </w:r>
      <w:r w:rsidR="002E4E61">
        <w:t>09</w:t>
      </w:r>
      <w:r>
        <w:t xml:space="preserve"> 20</w:t>
      </w:r>
      <w:r w:rsidR="002E4E61">
        <w:t>10</w:t>
      </w:r>
      <w:r>
        <w:t xml:space="preserve"> г. В просвете малаго таза справа однородная тень, - конкремент верхней трети мочеточника.</w:t>
      </w:r>
      <w:r>
        <w:br/>
        <w:t>Урография</w:t>
      </w:r>
      <w:r w:rsidR="002E4E61">
        <w:t>30</w:t>
      </w:r>
      <w:r>
        <w:t>.</w:t>
      </w:r>
      <w:r w:rsidR="002E4E61">
        <w:t>10.2010</w:t>
      </w:r>
      <w:r>
        <w:t>.г. Заключение: Камень верхней трети правого моче-точника. Выделительная функция слева сохранена, справа отсутствует до 50 мин.</w:t>
      </w:r>
      <w:r>
        <w:br/>
        <w:t xml:space="preserve">УЗИ почек + надпочечников </w:t>
      </w:r>
      <w:r w:rsidR="002E4E61">
        <w:t>26</w:t>
      </w:r>
      <w:r>
        <w:t>.</w:t>
      </w:r>
      <w:r w:rsidR="002E4E61">
        <w:t>10 2010</w:t>
      </w:r>
      <w:r>
        <w:t xml:space="preserve"> г. Слева в Н/ чаш конкремент 6 мм; в В/ чаш конкремент 4 мм.</w:t>
      </w:r>
      <w:r>
        <w:br/>
        <w:t>Моча общий анализ.</w:t>
      </w:r>
      <w:r w:rsidR="002E4E61">
        <w:t>25.09.2010</w:t>
      </w:r>
      <w:r>
        <w:t xml:space="preserve"> г белок – следы, цилиндры – 0 – 1 в п/зр., соли – оксалаты – единич.</w:t>
      </w:r>
      <w:r>
        <w:br/>
        <w:t>Кровь общий анализ.</w:t>
      </w:r>
      <w:r w:rsidR="002E4E61">
        <w:t>25.09</w:t>
      </w:r>
      <w:r>
        <w:t>.20</w:t>
      </w:r>
      <w:r w:rsidR="002E4E61">
        <w:t>10</w:t>
      </w:r>
      <w:r>
        <w:t xml:space="preserve"> г. Лейк. – 10,8х109/л, эоз. – 1%, нейтр. сегментояд.- 78%, СОЭ – 17 мм/ч.</w:t>
      </w:r>
      <w:r>
        <w:br/>
      </w:r>
      <w:r w:rsidR="00695E73">
        <w:br/>
      </w:r>
      <w:r>
        <w:t xml:space="preserve"> </w:t>
      </w:r>
      <w:r w:rsidR="00695E73">
        <w:br/>
        <w:t xml:space="preserve"> ЛЕЧЕНИЕ</w:t>
      </w:r>
      <w:r w:rsidR="002E4E61">
        <w:t>:</w:t>
      </w:r>
    </w:p>
    <w:p w:rsidR="00A63323" w:rsidRDefault="002E4E61">
      <w:r>
        <w:t>Стол № 10</w:t>
      </w:r>
      <w:r>
        <w:br/>
        <w:t>Но-шпа 2,0 х 2 р/д в/м</w:t>
      </w:r>
      <w:r>
        <w:br/>
        <w:t>Уролесан 10 кап. х 3 р/д на сахар</w:t>
      </w:r>
      <w:r>
        <w:br/>
        <w:t>Нолицин 1 т. х 2 р/д</w:t>
      </w:r>
      <w:r>
        <w:br/>
        <w:t>Кеторол 1,0 в/м при болях</w:t>
      </w:r>
      <w:r>
        <w:br/>
      </w:r>
      <w:r>
        <w:br/>
      </w:r>
      <w:r w:rsidR="00695E73">
        <w:br/>
      </w:r>
      <w:r w:rsidR="00695E73">
        <w:br/>
      </w:r>
    </w:p>
    <w:p w:rsidR="002E4E61" w:rsidRDefault="00695E73" w:rsidP="002E4E61">
      <w:r w:rsidRPr="00A63323">
        <w:rPr>
          <w:b/>
          <w:u w:val="single"/>
        </w:rPr>
        <w:t>Прогноз</w:t>
      </w:r>
      <w:r w:rsidR="00A63323">
        <w:t xml:space="preserve"> :</w:t>
      </w:r>
      <w:r w:rsidRPr="00A63323">
        <w:br/>
      </w:r>
      <w:r>
        <w:br/>
        <w:t>При соответсвующем лечении прогноз благоприятный.</w:t>
      </w:r>
      <w:r>
        <w:br/>
      </w:r>
      <w:r>
        <w:br/>
      </w:r>
      <w:r w:rsidRPr="00A63323">
        <w:rPr>
          <w:b/>
          <w:u w:val="single"/>
        </w:rPr>
        <w:t>Рекомендации</w:t>
      </w:r>
      <w:r w:rsidR="00A63323">
        <w:rPr>
          <w:b/>
          <w:u w:val="single"/>
        </w:rPr>
        <w:t xml:space="preserve"> :</w:t>
      </w:r>
      <w:r w:rsidRPr="00A63323">
        <w:rPr>
          <w:b/>
          <w:u w:val="single"/>
        </w:rPr>
        <w:br/>
      </w:r>
      <w:r>
        <w:br/>
      </w:r>
      <w:r w:rsidR="002E4E61">
        <w:t xml:space="preserve"> После проведенного лечения состояние больной улучшилось: снизилась интенсивность болевых ощущений и длительность приступов боли.</w:t>
      </w:r>
      <w:r w:rsidR="002E4E61">
        <w:br/>
        <w:t>Рекомендовано: продолжить стационарное лечение. Диета: исключение салата, шпината, щавеля, уменьшить потребление картофеля, моркови, молока. Слабоминерализованные воды (ессентуки № 20, нафтуся, саирме) 5 р/д по 200 мл на прием перед едой. Ограничение физической нагрузки.</w:t>
      </w:r>
    </w:p>
    <w:p w:rsidR="00A63323" w:rsidRDefault="00695E73">
      <w:r>
        <w:br/>
      </w:r>
      <w:r>
        <w:br/>
      </w:r>
      <w:r>
        <w:br/>
      </w:r>
      <w:r w:rsidRPr="00EF4257">
        <w:rPr>
          <w:b/>
          <w:u w:val="single"/>
        </w:rPr>
        <w:t>Дневник</w:t>
      </w:r>
      <w:r w:rsidRPr="00EF4257">
        <w:rPr>
          <w:b/>
          <w:u w:val="single"/>
        </w:rPr>
        <w:br/>
      </w:r>
      <w:r>
        <w:br/>
      </w:r>
      <w:r w:rsidR="00A63323">
        <w:t xml:space="preserve"> </w:t>
      </w:r>
      <w:r w:rsidR="002E4E61">
        <w:t>27</w:t>
      </w:r>
      <w:r>
        <w:t xml:space="preserve">. </w:t>
      </w:r>
      <w:r w:rsidR="002E4E61">
        <w:t>09</w:t>
      </w:r>
      <w:r>
        <w:t xml:space="preserve">. </w:t>
      </w:r>
      <w:r w:rsidR="00A63323">
        <w:t>10</w:t>
      </w:r>
      <w:r>
        <w:t>г.</w:t>
      </w:r>
    </w:p>
    <w:p w:rsidR="002E4E61" w:rsidRDefault="002E4E61" w:rsidP="002E4E61">
      <w:pPr>
        <w:spacing w:after="240"/>
      </w:pPr>
      <w:r>
        <w:t>Состояние удовлетворительное. Жалобы на боли в поясничной области справа, иррадиирующие в правую часть живота по ходу мочеточника, приступообразные, длящиеся до 1 – 1,5 часов, умеренные, острые, возникающие и усиливающиеся после употребления большого количества жидкости или при физической нагрузке, стихающие после приема спазмолитиков (но-шпа), анальгетиков (кеторол), в покое. Болям сопутствуют головная боль, сухость во рту. В легких дыхание везикулярное, хрипов нет. ЧДД = 16 в мин. Тоны сердца ослаблены, ритмичные. АД = 125/80 мм рт. ст. Живот мягкий, умеренно болезнный в правом подреберье, по ходу правого мочеточника. Симптом Пастернацкого слабо положителен справа. Стул, диурез в норме. Лечение переносит хорошо. Наблюдается положительная динамика. Снизилась интенсивность болевых ощущений и длительность приступов боли.</w:t>
      </w:r>
    </w:p>
    <w:p w:rsidR="002E4E61" w:rsidRDefault="00695E73" w:rsidP="002E4E61">
      <w:pPr>
        <w:pStyle w:val="a5"/>
      </w:pPr>
      <w:r>
        <w:br/>
      </w:r>
      <w:r w:rsidR="00504590">
        <w:t>.</w:t>
      </w:r>
      <w:r>
        <w:br/>
      </w:r>
      <w:r w:rsidR="002E4E61">
        <w:t>1</w:t>
      </w:r>
      <w:r>
        <w:t>.</w:t>
      </w:r>
      <w:r w:rsidR="00BE48D4">
        <w:t>10</w:t>
      </w:r>
      <w:r>
        <w:t>г.</w:t>
      </w:r>
      <w:r>
        <w:br/>
      </w:r>
      <w:r w:rsidR="002E4E61">
        <w:t>Состояние удовлетворительное. Жалобы на боли в поясничной области справа, иррадиирующие в правую часть живота по ходу мочеточника, приступообразные, длящиеся до 30 мин, умеренные, острые, возникающие и усиливающиеся после употребления большого количества жидкости или при физической нагрузке, стихающие после приема спазмолитиков (но-шпа), анальгетиков (кеторол), в покое. Болям сопутствуют головная боль, сухость во рту. В легких дыхание везикулярное, хрипов нет. ЧДД = 17 в мин. Тоны сердца ослаблены, ритмичные. АД = 130/85 мм рт. ст. Живот мягкий, умеренно болезнеый в правом подреберье, по ходу правого мочеточника. Симптом Пастернацкого слабо положителен справа. Стул, диурез в норме. Лечение переносит хорошо. Наблюдается положительная динамика. Снизилась интенсивность болевых ощущений и длительность приступов боли </w:t>
      </w:r>
    </w:p>
    <w:p w:rsidR="00EF4257" w:rsidRDefault="00EF4257"/>
    <w:p w:rsidR="00EF4257" w:rsidRDefault="00EF4257"/>
    <w:p w:rsidR="00EF4257" w:rsidRDefault="00EF4257"/>
    <w:p w:rsidR="00EF4257" w:rsidRDefault="00EF4257"/>
    <w:p w:rsidR="00EF4257" w:rsidRDefault="00EF4257"/>
    <w:p w:rsidR="002E4E61" w:rsidRDefault="002E4E61" w:rsidP="00EF425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E4E61" w:rsidRDefault="002E4E61" w:rsidP="00EF425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E4E61" w:rsidRDefault="002E4E61" w:rsidP="00EF425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E4E61" w:rsidRDefault="002E4E61" w:rsidP="00EF425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E4E61" w:rsidRDefault="002E4E61" w:rsidP="00EF425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E4E61" w:rsidRDefault="002E4E61" w:rsidP="00EF425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E4E61" w:rsidRDefault="002E4E61" w:rsidP="00EF425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F4257" w:rsidRPr="00A02E76" w:rsidRDefault="00EF4257" w:rsidP="00EF425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02E76">
        <w:rPr>
          <w:rFonts w:ascii="Times New Roman" w:hAnsi="Times New Roman" w:cs="Times New Roman"/>
          <w:sz w:val="28"/>
          <w:szCs w:val="28"/>
        </w:rPr>
        <w:t>Тульский Государственный университет</w:t>
      </w:r>
    </w:p>
    <w:p w:rsidR="00EF4257" w:rsidRPr="00A02E76" w:rsidRDefault="00EF4257" w:rsidP="00EF425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02E76">
        <w:rPr>
          <w:rFonts w:ascii="Times New Roman" w:hAnsi="Times New Roman" w:cs="Times New Roman"/>
          <w:sz w:val="28"/>
          <w:szCs w:val="28"/>
        </w:rPr>
        <w:t>Медицинский институт</w:t>
      </w:r>
    </w:p>
    <w:p w:rsidR="00EF4257" w:rsidRPr="00A02E76" w:rsidRDefault="00EF4257" w:rsidP="00EF425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02E76">
        <w:rPr>
          <w:rFonts w:ascii="Times New Roman" w:hAnsi="Times New Roman" w:cs="Times New Roman"/>
          <w:sz w:val="28"/>
          <w:szCs w:val="28"/>
        </w:rPr>
        <w:t>Лечебный факультет</w:t>
      </w:r>
    </w:p>
    <w:p w:rsidR="00EF4257" w:rsidRPr="00A02E76" w:rsidRDefault="00E9374E" w:rsidP="00EF425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Кафедра </w:t>
      </w:r>
      <w:r w:rsidR="002E4E61">
        <w:rPr>
          <w:rFonts w:ascii="Times New Roman" w:hAnsi="Times New Roman" w:cs="Times New Roman"/>
          <w:sz w:val="28"/>
          <w:szCs w:val="28"/>
        </w:rPr>
        <w:t>Хирургических болезней №2</w:t>
      </w:r>
    </w:p>
    <w:p w:rsidR="00EF4257" w:rsidRPr="00A02E76" w:rsidRDefault="00EF4257" w:rsidP="00EF425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F4257" w:rsidRPr="00A02E76" w:rsidRDefault="00EF4257" w:rsidP="00EF425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9374E" w:rsidRPr="002E4E61" w:rsidRDefault="00E9374E" w:rsidP="00EF425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9374E" w:rsidRPr="002E4E61" w:rsidRDefault="00E9374E" w:rsidP="00EF425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9374E" w:rsidRPr="002E4E61" w:rsidRDefault="00E9374E" w:rsidP="00EF425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9374E" w:rsidRPr="002E4E61" w:rsidRDefault="00E9374E" w:rsidP="00EF425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F4257" w:rsidRPr="00A02E76" w:rsidRDefault="00EF4257" w:rsidP="00EF425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02E76">
        <w:rPr>
          <w:rFonts w:ascii="Times New Roman" w:hAnsi="Times New Roman" w:cs="Times New Roman"/>
          <w:b/>
          <w:sz w:val="32"/>
          <w:szCs w:val="32"/>
        </w:rPr>
        <w:t>ИСТОРИЯ БОЛЕЗНИ</w:t>
      </w:r>
    </w:p>
    <w:p w:rsidR="00EF4257" w:rsidRPr="00A02E76" w:rsidRDefault="00EF4257" w:rsidP="00EF425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F4257" w:rsidRPr="00A02E76" w:rsidRDefault="00EF4257" w:rsidP="00EF425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курсу </w:t>
      </w:r>
      <w:r w:rsidR="002E4E61">
        <w:rPr>
          <w:rFonts w:ascii="Times New Roman" w:hAnsi="Times New Roman" w:cs="Times New Roman"/>
          <w:sz w:val="28"/>
          <w:szCs w:val="28"/>
        </w:rPr>
        <w:t>урологии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F4257" w:rsidRPr="002E4E61" w:rsidRDefault="002E4E61" w:rsidP="00EF425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E4E61">
        <w:rPr>
          <w:sz w:val="28"/>
          <w:szCs w:val="28"/>
        </w:rPr>
        <w:t>Столяр Валентина Васильевна</w:t>
      </w:r>
    </w:p>
    <w:p w:rsidR="00EF4257" w:rsidRPr="00A02E76" w:rsidRDefault="00EF4257" w:rsidP="00EF425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F4257" w:rsidRPr="00A02E76" w:rsidRDefault="00EF4257" w:rsidP="00EF4257">
      <w:pPr>
        <w:pStyle w:val="a3"/>
        <w:rPr>
          <w:rFonts w:ascii="Times New Roman" w:hAnsi="Times New Roman" w:cs="Times New Roman"/>
          <w:sz w:val="28"/>
          <w:szCs w:val="28"/>
        </w:rPr>
      </w:pPr>
      <w:r w:rsidRPr="00A02E76">
        <w:rPr>
          <w:rFonts w:ascii="Times New Roman" w:hAnsi="Times New Roman" w:cs="Times New Roman"/>
          <w:sz w:val="28"/>
          <w:szCs w:val="28"/>
        </w:rPr>
        <w:t>Заключительный клинический диагноз: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4257" w:rsidRDefault="00EF4257" w:rsidP="00EF425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F4257" w:rsidRPr="00D91E0D" w:rsidRDefault="00EF4257" w:rsidP="00EF4257">
      <w:pPr>
        <w:pStyle w:val="a3"/>
        <w:rPr>
          <w:rFonts w:ascii="Times New Roman" w:hAnsi="Times New Roman" w:cs="Times New Roman"/>
          <w:sz w:val="28"/>
          <w:szCs w:val="28"/>
        </w:rPr>
      </w:pPr>
      <w:r w:rsidRPr="00A02E76">
        <w:rPr>
          <w:rFonts w:ascii="Times New Roman" w:hAnsi="Times New Roman" w:cs="Times New Roman"/>
          <w:sz w:val="28"/>
          <w:szCs w:val="28"/>
        </w:rPr>
        <w:t xml:space="preserve">Основной: </w:t>
      </w:r>
      <w:r w:rsidR="00D91E0D">
        <w:t xml:space="preserve">: </w:t>
      </w:r>
      <w:r w:rsidR="00D91E0D" w:rsidRPr="00D91E0D">
        <w:rPr>
          <w:sz w:val="28"/>
          <w:szCs w:val="28"/>
        </w:rPr>
        <w:t>Мочекаменная болезнь. Камень верхней трети правого мочеточника. Почечная колика справа.</w:t>
      </w:r>
    </w:p>
    <w:p w:rsidR="00EF4257" w:rsidRPr="00D91E0D" w:rsidRDefault="00EF4257" w:rsidP="00EF425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F4257" w:rsidRDefault="00EF4257" w:rsidP="00EF425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Сопутст</w:t>
      </w:r>
      <w:r w:rsidRPr="00A02E76">
        <w:rPr>
          <w:rFonts w:ascii="Times New Roman" w:hAnsi="Times New Roman" w:cs="Times New Roman"/>
          <w:sz w:val="28"/>
          <w:szCs w:val="28"/>
        </w:rPr>
        <w:t>вующий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F4257" w:rsidRDefault="00EF4257" w:rsidP="00EF425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F4257" w:rsidRPr="00A02E76" w:rsidRDefault="00EF4257" w:rsidP="00EF425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Осложнения</w:t>
      </w:r>
    </w:p>
    <w:p w:rsidR="00EF4257" w:rsidRPr="00A02E76" w:rsidRDefault="00EF4257" w:rsidP="00EF425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F4257" w:rsidRPr="00A02E76" w:rsidRDefault="00EF4257" w:rsidP="00EF425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F4257" w:rsidRDefault="00EF4257" w:rsidP="00EF425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F4257" w:rsidRDefault="00EF4257" w:rsidP="00EF425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F4257" w:rsidRDefault="00EF4257" w:rsidP="00EF425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F4257" w:rsidRDefault="00EF4257" w:rsidP="00EF425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F4257" w:rsidRDefault="00EF4257" w:rsidP="00E9374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F4257" w:rsidRPr="00A02E76" w:rsidRDefault="00EF4257" w:rsidP="00E9374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02E76">
        <w:rPr>
          <w:rFonts w:ascii="Times New Roman" w:hAnsi="Times New Roman" w:cs="Times New Roman"/>
          <w:sz w:val="28"/>
          <w:szCs w:val="28"/>
        </w:rPr>
        <w:t>Куратор: Хабибуллин Р.Ф.</w:t>
      </w:r>
    </w:p>
    <w:p w:rsidR="00EF4257" w:rsidRPr="00D91E0D" w:rsidRDefault="00EF4257" w:rsidP="00E9374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02E76">
        <w:rPr>
          <w:rFonts w:ascii="Times New Roman" w:hAnsi="Times New Roman" w:cs="Times New Roman"/>
          <w:sz w:val="28"/>
          <w:szCs w:val="28"/>
        </w:rPr>
        <w:t xml:space="preserve">Курс: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</w:p>
    <w:p w:rsidR="00EF4257" w:rsidRPr="00D91E0D" w:rsidRDefault="00EF4257" w:rsidP="00E9374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02E76">
        <w:rPr>
          <w:rFonts w:ascii="Times New Roman" w:hAnsi="Times New Roman" w:cs="Times New Roman"/>
          <w:sz w:val="28"/>
          <w:szCs w:val="28"/>
        </w:rPr>
        <w:t xml:space="preserve">Группа: 930171 подгруппа </w:t>
      </w:r>
      <w:r w:rsidRPr="00D91E0D">
        <w:rPr>
          <w:rFonts w:ascii="Times New Roman" w:hAnsi="Times New Roman" w:cs="Times New Roman"/>
          <w:sz w:val="28"/>
          <w:szCs w:val="28"/>
        </w:rPr>
        <w:t>4</w:t>
      </w:r>
    </w:p>
    <w:p w:rsidR="00EF4257" w:rsidRDefault="00EF4257" w:rsidP="00E9374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02E76">
        <w:rPr>
          <w:rFonts w:ascii="Times New Roman" w:hAnsi="Times New Roman" w:cs="Times New Roman"/>
          <w:sz w:val="28"/>
          <w:szCs w:val="28"/>
        </w:rPr>
        <w:t>Клиническая база: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="00D91E0D">
        <w:rPr>
          <w:rFonts w:ascii="Times New Roman" w:hAnsi="Times New Roman" w:cs="Times New Roman"/>
          <w:sz w:val="28"/>
          <w:szCs w:val="28"/>
        </w:rPr>
        <w:t>ОКБ</w:t>
      </w:r>
    </w:p>
    <w:p w:rsidR="00695E73" w:rsidRDefault="00695E73" w:rsidP="00E9374E">
      <w:pPr>
        <w:jc w:val="right"/>
      </w:pPr>
      <w:r>
        <w:br/>
      </w:r>
      <w:r w:rsidR="00BE48D4">
        <w:t xml:space="preserve"> </w:t>
      </w:r>
      <w:r>
        <w:br/>
      </w:r>
      <w:r>
        <w:br/>
      </w:r>
      <w:r>
        <w:br/>
      </w:r>
      <w:bookmarkStart w:id="0" w:name="_GoBack"/>
      <w:bookmarkEnd w:id="0"/>
    </w:p>
    <w:sectPr w:rsidR="00695E73" w:rsidSect="00F567C3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5E73"/>
    <w:rsid w:val="000A5337"/>
    <w:rsid w:val="00120BDF"/>
    <w:rsid w:val="002561EF"/>
    <w:rsid w:val="0025638F"/>
    <w:rsid w:val="002E4E61"/>
    <w:rsid w:val="00504590"/>
    <w:rsid w:val="00516B10"/>
    <w:rsid w:val="00695E73"/>
    <w:rsid w:val="00703D1A"/>
    <w:rsid w:val="007669B1"/>
    <w:rsid w:val="00823BC1"/>
    <w:rsid w:val="00841DA9"/>
    <w:rsid w:val="00A07AEC"/>
    <w:rsid w:val="00A540A2"/>
    <w:rsid w:val="00A63323"/>
    <w:rsid w:val="00BD4969"/>
    <w:rsid w:val="00BE48D4"/>
    <w:rsid w:val="00D36F7E"/>
    <w:rsid w:val="00D91E0D"/>
    <w:rsid w:val="00E9374E"/>
    <w:rsid w:val="00ED1198"/>
    <w:rsid w:val="00EF4257"/>
    <w:rsid w:val="00F5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EE4783-6D5B-426A-8712-7DDBB0C8F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EF4257"/>
    <w:rPr>
      <w:rFonts w:ascii="Courier New" w:hAnsi="Courier New" w:cs="Courier New"/>
      <w:sz w:val="20"/>
      <w:szCs w:val="20"/>
    </w:rPr>
  </w:style>
  <w:style w:type="character" w:styleId="a4">
    <w:name w:val="Strong"/>
    <w:basedOn w:val="a0"/>
    <w:qFormat/>
    <w:rsid w:val="00D36F7E"/>
    <w:rPr>
      <w:b/>
      <w:bCs/>
    </w:rPr>
  </w:style>
  <w:style w:type="paragraph" w:styleId="a5">
    <w:name w:val="Normal (Web)"/>
    <w:basedOn w:val="a"/>
    <w:rsid w:val="002E4E6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1688</Words>
  <Characters>9625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</vt:lpstr>
    </vt:vector>
  </TitlesOfParts>
  <Company>Microsoft</Company>
  <LinksUpToDate>false</LinksUpToDate>
  <CharactersWithSpaces>11291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</dc:title>
  <dc:subject/>
  <dc:creator>Admin</dc:creator>
  <cp:keywords/>
  <dc:description/>
  <cp:lastModifiedBy>admin</cp:lastModifiedBy>
  <cp:revision>2</cp:revision>
  <dcterms:created xsi:type="dcterms:W3CDTF">2014-04-09T01:20:00Z</dcterms:created>
  <dcterms:modified xsi:type="dcterms:W3CDTF">2014-04-09T01:20:00Z</dcterms:modified>
</cp:coreProperties>
</file>