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678" w:rsidRDefault="00F47CC4" w:rsidP="002D6678">
      <w:pPr>
        <w:pStyle w:val="21"/>
        <w:spacing w:line="360" w:lineRule="auto"/>
        <w:ind w:left="0" w:firstLine="709"/>
        <w:jc w:val="both"/>
        <w:rPr>
          <w:lang w:val="en-US"/>
        </w:rPr>
      </w:pPr>
      <w:r w:rsidRPr="00693F48">
        <w:t>Содержание</w:t>
      </w:r>
    </w:p>
    <w:p w:rsidR="002D6678" w:rsidRDefault="002D6678" w:rsidP="002D6678">
      <w:pPr>
        <w:pStyle w:val="21"/>
        <w:spacing w:line="360" w:lineRule="auto"/>
        <w:ind w:left="0" w:firstLine="709"/>
        <w:jc w:val="both"/>
        <w:rPr>
          <w:lang w:val="en-US"/>
        </w:rPr>
      </w:pPr>
    </w:p>
    <w:p w:rsidR="002D6678" w:rsidRPr="002D6678" w:rsidRDefault="002D6678" w:rsidP="002D6678">
      <w:pPr>
        <w:pStyle w:val="21"/>
        <w:spacing w:line="360" w:lineRule="auto"/>
        <w:ind w:left="0"/>
        <w:jc w:val="both"/>
      </w:pPr>
      <w:r>
        <w:t>Введение</w:t>
      </w:r>
    </w:p>
    <w:p w:rsidR="002D6678" w:rsidRPr="002D6678" w:rsidRDefault="002D6678" w:rsidP="002D6678">
      <w:pPr>
        <w:pStyle w:val="21"/>
        <w:spacing w:line="360" w:lineRule="auto"/>
        <w:ind w:left="0"/>
        <w:jc w:val="both"/>
      </w:pPr>
      <w:r w:rsidRPr="002D6678">
        <w:t>1</w:t>
      </w:r>
      <w:r>
        <w:t>.</w:t>
      </w:r>
      <w:r w:rsidRPr="002D6678">
        <w:t xml:space="preserve"> </w:t>
      </w:r>
      <w:r>
        <w:t>Обзор литературы</w:t>
      </w:r>
    </w:p>
    <w:p w:rsidR="002D6678" w:rsidRPr="002D6678" w:rsidRDefault="002D6678" w:rsidP="002D6678">
      <w:pPr>
        <w:pStyle w:val="21"/>
        <w:spacing w:line="360" w:lineRule="auto"/>
        <w:ind w:left="0"/>
        <w:jc w:val="both"/>
      </w:pPr>
      <w:r>
        <w:rPr>
          <w:lang w:val="en-US"/>
        </w:rPr>
        <w:t>1</w:t>
      </w:r>
      <w:r>
        <w:t>.1</w:t>
      </w:r>
      <w:r w:rsidRPr="002D6678">
        <w:t xml:space="preserve"> </w:t>
      </w:r>
      <w:r>
        <w:t>Определение болезни</w:t>
      </w:r>
    </w:p>
    <w:p w:rsidR="002D6678" w:rsidRPr="002D6678" w:rsidRDefault="002D6678" w:rsidP="002D6678">
      <w:pPr>
        <w:pStyle w:val="21"/>
        <w:spacing w:line="360" w:lineRule="auto"/>
        <w:ind w:left="0"/>
        <w:jc w:val="both"/>
      </w:pPr>
      <w:r>
        <w:t>1.2</w:t>
      </w:r>
      <w:r w:rsidRPr="002D6678">
        <w:t xml:space="preserve"> </w:t>
      </w:r>
      <w:r>
        <w:t>Этиология</w:t>
      </w:r>
    </w:p>
    <w:p w:rsidR="002D6678" w:rsidRPr="002D6678" w:rsidRDefault="002D6678" w:rsidP="002D6678">
      <w:pPr>
        <w:pStyle w:val="21"/>
        <w:spacing w:line="360" w:lineRule="auto"/>
        <w:ind w:left="0"/>
        <w:jc w:val="both"/>
      </w:pPr>
      <w:r>
        <w:t>1.3 Патогенез</w:t>
      </w:r>
    </w:p>
    <w:p w:rsidR="002D6678" w:rsidRPr="002D6678" w:rsidRDefault="002D6678" w:rsidP="002D6678">
      <w:pPr>
        <w:pStyle w:val="21"/>
        <w:spacing w:line="360" w:lineRule="auto"/>
        <w:ind w:left="0"/>
        <w:jc w:val="both"/>
      </w:pPr>
      <w:r>
        <w:t>1.4</w:t>
      </w:r>
      <w:r w:rsidRPr="002D6678">
        <w:t xml:space="preserve"> </w:t>
      </w:r>
      <w:r>
        <w:t>Клинические признаки</w:t>
      </w:r>
    </w:p>
    <w:p w:rsidR="002D6678" w:rsidRPr="002D6678" w:rsidRDefault="002D6678" w:rsidP="002D6678">
      <w:pPr>
        <w:pStyle w:val="21"/>
        <w:spacing w:line="360" w:lineRule="auto"/>
        <w:ind w:left="0"/>
        <w:jc w:val="both"/>
      </w:pPr>
      <w:r>
        <w:t>1.5</w:t>
      </w:r>
      <w:r w:rsidRPr="002D6678">
        <w:t xml:space="preserve"> </w:t>
      </w:r>
      <w:r>
        <w:t>Дифференциальный диагноз</w:t>
      </w:r>
    </w:p>
    <w:p w:rsidR="002D6678" w:rsidRPr="002D6678" w:rsidRDefault="002D6678" w:rsidP="002D6678">
      <w:pPr>
        <w:pStyle w:val="21"/>
        <w:spacing w:line="360" w:lineRule="auto"/>
        <w:ind w:left="0"/>
        <w:jc w:val="both"/>
      </w:pPr>
      <w:r>
        <w:t>1.6</w:t>
      </w:r>
      <w:r w:rsidRPr="002D6678">
        <w:t xml:space="preserve"> </w:t>
      </w:r>
      <w:r>
        <w:t>Лечение</w:t>
      </w:r>
    </w:p>
    <w:p w:rsidR="002D6678" w:rsidRPr="002D6678" w:rsidRDefault="002D6678" w:rsidP="002D6678">
      <w:pPr>
        <w:pStyle w:val="21"/>
        <w:spacing w:line="360" w:lineRule="auto"/>
        <w:ind w:left="0"/>
        <w:jc w:val="both"/>
      </w:pPr>
      <w:r>
        <w:t>1.7 Профилактика</w:t>
      </w:r>
    </w:p>
    <w:p w:rsidR="002D6678" w:rsidRPr="002D6678" w:rsidRDefault="002D6678" w:rsidP="002D6678">
      <w:pPr>
        <w:pStyle w:val="21"/>
        <w:spacing w:line="360" w:lineRule="auto"/>
        <w:ind w:left="0"/>
        <w:jc w:val="both"/>
      </w:pPr>
      <w:r>
        <w:t>2.</w:t>
      </w:r>
      <w:r w:rsidRPr="002D6678">
        <w:t xml:space="preserve"> </w:t>
      </w:r>
      <w:r>
        <w:t>Собственная работа</w:t>
      </w:r>
    </w:p>
    <w:p w:rsidR="002D6678" w:rsidRPr="002D6678" w:rsidRDefault="002D6678" w:rsidP="002D6678">
      <w:pPr>
        <w:pStyle w:val="21"/>
        <w:spacing w:line="360" w:lineRule="auto"/>
        <w:ind w:left="0"/>
        <w:jc w:val="both"/>
      </w:pPr>
      <w:r w:rsidRPr="002D6678">
        <w:t>2</w:t>
      </w:r>
      <w:r>
        <w:t>.1</w:t>
      </w:r>
      <w:r w:rsidRPr="002D6678">
        <w:t xml:space="preserve"> </w:t>
      </w:r>
      <w:r>
        <w:t>Характеристика места работы</w:t>
      </w:r>
    </w:p>
    <w:p w:rsidR="002D6678" w:rsidRPr="002D6678" w:rsidRDefault="002D6678" w:rsidP="002D6678">
      <w:pPr>
        <w:pStyle w:val="21"/>
        <w:spacing w:line="360" w:lineRule="auto"/>
        <w:ind w:left="0"/>
        <w:jc w:val="both"/>
      </w:pPr>
      <w:r w:rsidRPr="002D6678">
        <w:t>2.2 Встречающие</w:t>
      </w:r>
      <w:r>
        <w:t>ся акушерские патологии</w:t>
      </w:r>
    </w:p>
    <w:p w:rsidR="002D6678" w:rsidRPr="002D6678" w:rsidRDefault="002D6678" w:rsidP="002D6678">
      <w:pPr>
        <w:pStyle w:val="21"/>
        <w:spacing w:line="360" w:lineRule="auto"/>
        <w:ind w:left="0"/>
        <w:jc w:val="both"/>
      </w:pPr>
      <w:r w:rsidRPr="002D6678">
        <w:t>2.3 Частота встр</w:t>
      </w:r>
      <w:r>
        <w:t>ечаемости выбранной патологии</w:t>
      </w:r>
    </w:p>
    <w:p w:rsidR="002D6678" w:rsidRPr="002D6678" w:rsidRDefault="002D6678" w:rsidP="002D6678">
      <w:pPr>
        <w:pStyle w:val="21"/>
        <w:spacing w:line="360" w:lineRule="auto"/>
        <w:ind w:left="0"/>
        <w:jc w:val="both"/>
      </w:pPr>
      <w:r w:rsidRPr="002D6678">
        <w:t>2.5.Экономическая эффективность различны</w:t>
      </w:r>
      <w:r>
        <w:t>х методов проведения операции</w:t>
      </w:r>
    </w:p>
    <w:p w:rsidR="002D6678" w:rsidRPr="002D6678" w:rsidRDefault="002D6678" w:rsidP="002D6678">
      <w:pPr>
        <w:pStyle w:val="21"/>
        <w:spacing w:line="360" w:lineRule="auto"/>
        <w:ind w:left="0"/>
        <w:jc w:val="both"/>
      </w:pPr>
      <w:r w:rsidRPr="002D6678">
        <w:t xml:space="preserve">2.6 Рекомендации по профилактике патологий родов, приводящих к кесареву </w:t>
      </w:r>
      <w:r>
        <w:t>сечению и проведению операции</w:t>
      </w:r>
    </w:p>
    <w:p w:rsidR="002D6678" w:rsidRPr="002D6678" w:rsidRDefault="002D6678" w:rsidP="002D6678">
      <w:pPr>
        <w:pStyle w:val="21"/>
        <w:spacing w:line="360" w:lineRule="auto"/>
        <w:ind w:left="0"/>
        <w:jc w:val="both"/>
      </w:pPr>
      <w:r>
        <w:t>Заключение</w:t>
      </w:r>
    </w:p>
    <w:p w:rsidR="002D6678" w:rsidRPr="002D6678" w:rsidRDefault="002D6678" w:rsidP="002D6678">
      <w:pPr>
        <w:pStyle w:val="21"/>
        <w:spacing w:line="360" w:lineRule="auto"/>
        <w:ind w:left="0"/>
        <w:jc w:val="both"/>
      </w:pPr>
      <w:r w:rsidRPr="002D6678">
        <w:t>Библиографический сп</w:t>
      </w:r>
      <w:r>
        <w:t>исок использованной литературы</w:t>
      </w:r>
      <w:bookmarkStart w:id="0" w:name="_Toc146000241"/>
    </w:p>
    <w:p w:rsidR="00B55AB3" w:rsidRDefault="00B55AB3" w:rsidP="002D6678">
      <w:pPr>
        <w:pStyle w:val="21"/>
        <w:spacing w:line="360" w:lineRule="auto"/>
        <w:ind w:left="0"/>
        <w:jc w:val="both"/>
        <w:rPr>
          <w:lang w:val="en-US"/>
        </w:rPr>
      </w:pPr>
    </w:p>
    <w:p w:rsidR="00B55AB3" w:rsidRDefault="00B55AB3" w:rsidP="00B55AB3">
      <w:pPr>
        <w:pStyle w:val="21"/>
        <w:spacing w:line="360" w:lineRule="auto"/>
        <w:ind w:left="0" w:firstLine="709"/>
        <w:jc w:val="both"/>
      </w:pPr>
    </w:p>
    <w:p w:rsidR="002D6678" w:rsidRDefault="00B55AB3" w:rsidP="00B55AB3">
      <w:pPr>
        <w:pStyle w:val="21"/>
        <w:spacing w:line="360" w:lineRule="auto"/>
        <w:ind w:left="0" w:firstLine="709"/>
        <w:jc w:val="both"/>
      </w:pPr>
      <w:r>
        <w:br w:type="page"/>
      </w:r>
      <w:r w:rsidR="00070787" w:rsidRPr="00693F48">
        <w:lastRenderedPageBreak/>
        <w:t>Введение</w:t>
      </w:r>
      <w:bookmarkEnd w:id="0"/>
    </w:p>
    <w:p w:rsidR="00B55AB3" w:rsidRPr="001868BB" w:rsidRDefault="00B55AB3" w:rsidP="001868BB">
      <w:pPr>
        <w:spacing w:line="360" w:lineRule="auto"/>
        <w:ind w:firstLine="709"/>
        <w:jc w:val="both"/>
      </w:pPr>
    </w:p>
    <w:p w:rsidR="003E1354" w:rsidRPr="00693F48" w:rsidRDefault="00BD3E88" w:rsidP="00B55AB3">
      <w:pPr>
        <w:spacing w:line="360" w:lineRule="auto"/>
        <w:ind w:firstLine="709"/>
        <w:jc w:val="both"/>
      </w:pPr>
      <w:r w:rsidRPr="00693F48">
        <w:t>К хирургическим болезням относятся патологические</w:t>
      </w:r>
      <w:r w:rsidR="00693F48">
        <w:t xml:space="preserve"> </w:t>
      </w:r>
      <w:r w:rsidRPr="00693F48">
        <w:t>процессы,</w:t>
      </w:r>
      <w:r w:rsidR="00693F48">
        <w:t xml:space="preserve"> </w:t>
      </w:r>
      <w:r w:rsidRPr="00693F48">
        <w:t>которые</w:t>
      </w:r>
      <w:r w:rsidR="003E1354" w:rsidRPr="00693F48">
        <w:t xml:space="preserve"> </w:t>
      </w:r>
      <w:r w:rsidRPr="00693F48">
        <w:t>требуют преимущественно оперативного вмешательства. Это не значит, однако,</w:t>
      </w:r>
      <w:r w:rsidR="003E1354" w:rsidRPr="00693F48">
        <w:t xml:space="preserve"> </w:t>
      </w:r>
      <w:r w:rsidRPr="00693F48">
        <w:t>что хирургия не</w:t>
      </w:r>
      <w:r w:rsidR="00693F48">
        <w:t xml:space="preserve"> </w:t>
      </w:r>
      <w:r w:rsidRPr="00693F48">
        <w:t>пользуется</w:t>
      </w:r>
      <w:r w:rsidR="00693F48">
        <w:t xml:space="preserve"> </w:t>
      </w:r>
      <w:r w:rsidRPr="00693F48">
        <w:t>другими</w:t>
      </w:r>
      <w:r w:rsidR="00693F48">
        <w:t xml:space="preserve"> </w:t>
      </w:r>
      <w:r w:rsidRPr="00693F48">
        <w:t>способами</w:t>
      </w:r>
      <w:r w:rsidR="00693F48">
        <w:t xml:space="preserve"> </w:t>
      </w:r>
      <w:r w:rsidRPr="00693F48">
        <w:t>и</w:t>
      </w:r>
      <w:r w:rsidR="00693F48">
        <w:t xml:space="preserve"> </w:t>
      </w:r>
      <w:r w:rsidRPr="00693F48">
        <w:t>средствами</w:t>
      </w:r>
      <w:r w:rsidR="00693F48">
        <w:t xml:space="preserve"> </w:t>
      </w:r>
      <w:r w:rsidRPr="00693F48">
        <w:t>лечения</w:t>
      </w:r>
      <w:r w:rsidR="00693F48">
        <w:t xml:space="preserve"> </w:t>
      </w:r>
      <w:r w:rsidRPr="00693F48">
        <w:t>-</w:t>
      </w:r>
      <w:r w:rsidR="003E1354" w:rsidRPr="00693F48">
        <w:t xml:space="preserve"> </w:t>
      </w:r>
      <w:r w:rsidRPr="00693F48">
        <w:t xml:space="preserve">физиотерапией, биологическими и фармакологическими </w:t>
      </w:r>
      <w:r w:rsidRPr="002D6678">
        <w:t>препаратами.</w:t>
      </w:r>
      <w:r w:rsidR="003E1354" w:rsidRPr="002D6678">
        <w:t>В настоящее время ведутся поиски новых средств и методов, позволяющих уменьшить послеоперационные осложнения. Основным направлением в этой области</w:t>
      </w:r>
      <w:r w:rsidR="003E1354" w:rsidRPr="00693F48">
        <w:t xml:space="preserve"> является дальнейшее совершенствование техники операций. Надежный гемостаз и герметичность раневых швов являются важными составляющими при выполнении операций на полых органах. Современной хирургии свойственна разработка новых методик оперативных вмешательств. Это обусловлено внедрением в хирургию новых технологий, современных материалов, позволяющих значительно расширить объём хирургических операций. </w:t>
      </w:r>
    </w:p>
    <w:p w:rsidR="007903F0" w:rsidRPr="00693F48" w:rsidRDefault="007903F0" w:rsidP="00B55AB3">
      <w:pPr>
        <w:spacing w:line="360" w:lineRule="auto"/>
        <w:ind w:firstLine="709"/>
        <w:jc w:val="both"/>
      </w:pPr>
      <w:r w:rsidRPr="00693F48">
        <w:t>Существенный вклад, в разработки новейших технологий в хирургии внесли достижения полимерной и медицинской химии, позволившие применять ряд клеевых композиций МК-2, МК-7, МК-14 и др. Однако все они обладают рядом побочных факторов. Одни вызывают воспалительный процесс в тканях, другие являются хрупкими и малоэластичными, третьи не обеспечивают механическую прочность и герметичность шва.</w:t>
      </w:r>
    </w:p>
    <w:p w:rsidR="00E00FD4" w:rsidRPr="00693F48" w:rsidRDefault="00E00FD4" w:rsidP="00693F48">
      <w:pPr>
        <w:spacing w:line="360" w:lineRule="auto"/>
        <w:ind w:firstLine="709"/>
        <w:jc w:val="both"/>
      </w:pPr>
      <w:r w:rsidRPr="00693F48">
        <w:t xml:space="preserve">Целью нашей работы являлось изучение </w:t>
      </w:r>
      <w:r w:rsidR="00B7789E" w:rsidRPr="00693F48">
        <w:t>операции кесарева сечения у мелких домашних животных</w:t>
      </w:r>
      <w:r w:rsidR="003E1354" w:rsidRPr="00693F48">
        <w:t xml:space="preserve"> и способов </w:t>
      </w:r>
      <w:r w:rsidR="007903F0" w:rsidRPr="00693F48">
        <w:t>проведения операции</w:t>
      </w:r>
      <w:r w:rsidRPr="00693F48">
        <w:t xml:space="preserve">. </w:t>
      </w:r>
    </w:p>
    <w:p w:rsidR="00E00FD4" w:rsidRPr="00693F48" w:rsidRDefault="00E00FD4" w:rsidP="00693F48">
      <w:pPr>
        <w:spacing w:line="360" w:lineRule="auto"/>
        <w:ind w:firstLine="709"/>
        <w:jc w:val="both"/>
      </w:pPr>
      <w:r w:rsidRPr="00693F48">
        <w:t>Для решения поставленной цели нами решались следующие задачи:</w:t>
      </w:r>
    </w:p>
    <w:p w:rsidR="00E00FD4" w:rsidRPr="00693F48" w:rsidRDefault="00E00FD4" w:rsidP="00693F48">
      <w:pPr>
        <w:numPr>
          <w:ilvl w:val="0"/>
          <w:numId w:val="10"/>
        </w:numPr>
        <w:spacing w:line="360" w:lineRule="auto"/>
        <w:ind w:left="0" w:firstLine="709"/>
        <w:jc w:val="both"/>
      </w:pPr>
      <w:r w:rsidRPr="00693F48">
        <w:t xml:space="preserve">Анализ заболеваемости, </w:t>
      </w:r>
      <w:r w:rsidR="00B7789E" w:rsidRPr="00693F48">
        <w:t>смертности</w:t>
      </w:r>
      <w:r w:rsidRPr="00693F48">
        <w:t xml:space="preserve">, вынужденного </w:t>
      </w:r>
      <w:r w:rsidR="00B7789E" w:rsidRPr="00693F48">
        <w:t>проведения операций у собак и кошек</w:t>
      </w:r>
      <w:r w:rsidRPr="00693F48">
        <w:t>.</w:t>
      </w:r>
    </w:p>
    <w:p w:rsidR="00E00FD4" w:rsidRPr="00693F48" w:rsidRDefault="00E00FD4" w:rsidP="00693F48">
      <w:pPr>
        <w:numPr>
          <w:ilvl w:val="0"/>
          <w:numId w:val="10"/>
        </w:numPr>
        <w:spacing w:line="360" w:lineRule="auto"/>
        <w:ind w:left="0" w:firstLine="709"/>
        <w:jc w:val="both"/>
      </w:pPr>
      <w:r w:rsidRPr="00693F48">
        <w:t xml:space="preserve">Изучение возможности применения и терапевтическая эффективность </w:t>
      </w:r>
      <w:r w:rsidR="00B7789E" w:rsidRPr="00693F48">
        <w:t>операций у собак и кошек при различной этиологии возникновения показаний к операции</w:t>
      </w:r>
      <w:r w:rsidRPr="00693F48">
        <w:t>.</w:t>
      </w:r>
    </w:p>
    <w:p w:rsidR="007903F0" w:rsidRPr="00693F48" w:rsidRDefault="007903F0" w:rsidP="00693F48">
      <w:pPr>
        <w:numPr>
          <w:ilvl w:val="0"/>
          <w:numId w:val="10"/>
        </w:numPr>
        <w:spacing w:line="360" w:lineRule="auto"/>
        <w:ind w:left="0" w:firstLine="709"/>
        <w:jc w:val="both"/>
      </w:pPr>
      <w:r w:rsidRPr="00693F48">
        <w:t>И</w:t>
      </w:r>
      <w:r w:rsidRPr="00693F48">
        <w:rPr>
          <w:color w:val="000000"/>
        </w:rPr>
        <w:t>зучение возможности применения клея "Сульфакрилат" для бесшовного соединения стенок матки при кесаревом сечении.</w:t>
      </w:r>
    </w:p>
    <w:p w:rsidR="00B55AB3" w:rsidRDefault="007D1026" w:rsidP="00B55AB3">
      <w:pPr>
        <w:spacing w:line="360" w:lineRule="auto"/>
        <w:ind w:firstLine="709"/>
        <w:jc w:val="both"/>
      </w:pPr>
      <w:r w:rsidRPr="00693F48">
        <w:t>Ветеринарное акушерство, гинекология и биотехника размножения представляют собой важное научно-практическое направление клинической ветеринарии, играющее значительную роль в развитии животноводства как с промышленной технологией, так и рыночными отношениями. Перед новым поколением специалистов стоит задача разработать эффективные методы диагностики, лечебные препараты, биостимуляторы и другие средства, укрепляющие иммунную систему и повышающие резистентность организма животных, приплода. Решение данных задач приведет к укреплению экономики хозяйства и обеспечит население страны полноценными продуктами питания.</w:t>
      </w:r>
      <w:r w:rsidR="00693F48">
        <w:t xml:space="preserve"> </w:t>
      </w:r>
      <w:bookmarkStart w:id="1" w:name="_Toc146000242"/>
    </w:p>
    <w:p w:rsidR="00B55AB3" w:rsidRDefault="00B55AB3" w:rsidP="00B55AB3">
      <w:pPr>
        <w:spacing w:line="360" w:lineRule="auto"/>
        <w:ind w:firstLine="709"/>
        <w:jc w:val="both"/>
      </w:pPr>
    </w:p>
    <w:p w:rsidR="00B55AB3" w:rsidRDefault="00B55AB3" w:rsidP="00B55AB3">
      <w:pPr>
        <w:spacing w:line="360" w:lineRule="auto"/>
        <w:ind w:firstLine="709"/>
        <w:jc w:val="both"/>
      </w:pPr>
    </w:p>
    <w:p w:rsidR="00B55AB3" w:rsidRDefault="00B55AB3" w:rsidP="00B55AB3">
      <w:pPr>
        <w:spacing w:line="360" w:lineRule="auto"/>
        <w:ind w:firstLine="709"/>
        <w:jc w:val="both"/>
      </w:pPr>
      <w:r>
        <w:br w:type="page"/>
        <w:t>1</w:t>
      </w:r>
      <w:r w:rsidR="00070787" w:rsidRPr="00693F48">
        <w:t>.</w:t>
      </w:r>
      <w:r>
        <w:t xml:space="preserve"> </w:t>
      </w:r>
      <w:r w:rsidR="00070787" w:rsidRPr="00693F48">
        <w:t>Обзор литературы</w:t>
      </w:r>
      <w:bookmarkStart w:id="2" w:name="_Toc146000243"/>
      <w:bookmarkEnd w:id="1"/>
    </w:p>
    <w:p w:rsidR="00B55AB3" w:rsidRDefault="00B55AB3" w:rsidP="00B55AB3">
      <w:pPr>
        <w:spacing w:line="360" w:lineRule="auto"/>
        <w:ind w:firstLine="709"/>
        <w:jc w:val="both"/>
      </w:pPr>
    </w:p>
    <w:p w:rsidR="00070787" w:rsidRPr="00693F48" w:rsidRDefault="00B55AB3" w:rsidP="00B55AB3">
      <w:pPr>
        <w:spacing w:line="360" w:lineRule="auto"/>
        <w:ind w:firstLine="709"/>
        <w:jc w:val="both"/>
      </w:pPr>
      <w:r>
        <w:t>1</w:t>
      </w:r>
      <w:r w:rsidR="00070787" w:rsidRPr="00693F48">
        <w:t>.1</w:t>
      </w:r>
      <w:r>
        <w:t xml:space="preserve"> </w:t>
      </w:r>
      <w:r w:rsidR="00070787" w:rsidRPr="00693F48">
        <w:t>Определение болезни</w:t>
      </w:r>
      <w:bookmarkEnd w:id="2"/>
    </w:p>
    <w:p w:rsidR="00B55AB3" w:rsidRDefault="00B55AB3" w:rsidP="00693F48">
      <w:pPr>
        <w:shd w:val="clear" w:color="auto" w:fill="FFFFFF"/>
        <w:autoSpaceDE w:val="0"/>
        <w:autoSpaceDN w:val="0"/>
        <w:adjustRightInd w:val="0"/>
        <w:spacing w:line="360" w:lineRule="auto"/>
        <w:ind w:firstLine="709"/>
        <w:jc w:val="both"/>
      </w:pPr>
    </w:p>
    <w:p w:rsidR="00810959" w:rsidRPr="00693F48" w:rsidRDefault="00810959" w:rsidP="00693F48">
      <w:pPr>
        <w:shd w:val="clear" w:color="auto" w:fill="FFFFFF"/>
        <w:autoSpaceDE w:val="0"/>
        <w:autoSpaceDN w:val="0"/>
        <w:adjustRightInd w:val="0"/>
        <w:spacing w:line="360" w:lineRule="auto"/>
        <w:ind w:firstLine="709"/>
        <w:jc w:val="both"/>
      </w:pPr>
      <w:r w:rsidRPr="00693F48">
        <w:t>Кесарево сечение. Это операция, заключающаяся в извлечении плода (плодов) через разрез брюшной стенки (лапаротомия) и матки (гистеротомия). Цель операции — спасти жизнь плода и матери.</w:t>
      </w:r>
    </w:p>
    <w:p w:rsidR="00810959" w:rsidRPr="00693F48" w:rsidRDefault="00810959" w:rsidP="00693F48">
      <w:pPr>
        <w:shd w:val="clear" w:color="auto" w:fill="FFFFFF"/>
        <w:autoSpaceDE w:val="0"/>
        <w:autoSpaceDN w:val="0"/>
        <w:adjustRightInd w:val="0"/>
        <w:spacing w:line="360" w:lineRule="auto"/>
        <w:ind w:firstLine="709"/>
        <w:jc w:val="both"/>
      </w:pPr>
      <w:r w:rsidRPr="00693F48">
        <w:t>Показания к операции — узость таза, недостаточное раскрытие шейки матки, крупноплодие, неправильные положения, позиции и членорасположения плода (когда невозможно их исправить) или его уродства, скручивание матки, разрывы ее стенок, слабые схватки и потуги (у многоплодных животных) и некоторые другие случаи патологических родов.</w:t>
      </w:r>
      <w:r w:rsidR="00377674" w:rsidRPr="00693F48">
        <w:rPr>
          <w:rStyle w:val="af0"/>
        </w:rPr>
        <w:footnoteReference w:id="1"/>
      </w:r>
    </w:p>
    <w:p w:rsidR="00B55AB3" w:rsidRDefault="00810959" w:rsidP="00B55AB3">
      <w:pPr>
        <w:spacing w:line="360" w:lineRule="auto"/>
        <w:ind w:firstLine="709"/>
        <w:jc w:val="both"/>
      </w:pPr>
      <w:r w:rsidRPr="00693F48">
        <w:t xml:space="preserve">Нецелесообразно делать эту операцию при тяжелом общем состоянии роженицы, резком ослаблении сердечной деятельности, падении температуры тела, перитоните, травматическом перикардите, сепсисе и др. </w:t>
      </w:r>
      <w:bookmarkStart w:id="3" w:name="_Toc146000244"/>
    </w:p>
    <w:p w:rsidR="00B55AB3" w:rsidRDefault="00B55AB3" w:rsidP="00B55AB3">
      <w:pPr>
        <w:spacing w:line="360" w:lineRule="auto"/>
        <w:ind w:firstLine="709"/>
        <w:jc w:val="both"/>
      </w:pPr>
    </w:p>
    <w:p w:rsidR="00070787" w:rsidRPr="00B55AB3" w:rsidRDefault="00070787" w:rsidP="00B55AB3">
      <w:pPr>
        <w:spacing w:line="360" w:lineRule="auto"/>
        <w:ind w:firstLine="709"/>
        <w:jc w:val="both"/>
      </w:pPr>
      <w:r w:rsidRPr="00B55AB3">
        <w:t>1.2</w:t>
      </w:r>
      <w:r w:rsidR="00B55AB3">
        <w:t xml:space="preserve"> </w:t>
      </w:r>
      <w:r w:rsidRPr="00B55AB3">
        <w:t>Этиология</w:t>
      </w:r>
      <w:bookmarkEnd w:id="3"/>
    </w:p>
    <w:p w:rsidR="00B55AB3" w:rsidRDefault="00B55AB3" w:rsidP="00693F48">
      <w:pPr>
        <w:spacing w:line="360" w:lineRule="auto"/>
        <w:ind w:firstLine="709"/>
        <w:jc w:val="both"/>
      </w:pPr>
    </w:p>
    <w:p w:rsidR="00500146" w:rsidRPr="00693F48" w:rsidRDefault="00500146" w:rsidP="00693F48">
      <w:pPr>
        <w:spacing w:line="360" w:lineRule="auto"/>
        <w:ind w:firstLine="709"/>
        <w:jc w:val="both"/>
      </w:pPr>
      <w:r w:rsidRPr="00693F48">
        <w:t>Наиболее благоприятным для родового акта следует считать таз плотоядных. Свод его состоит из трех крестцовых позвонков и первого хвостового. Вследствие уклона подвздошных костей вперед верхняя стенка тазовой полости образуется хвостовыми позвонками, допускающими значительное увеличение просвета таза в высоту. Боковые стенки тазовой полости также не стесняют прохождения плодов, так как у плотоядных в их образовании не участвует костная основа, а из связок есть только крестцово-седалищная (</w:t>
      </w:r>
      <w:r w:rsidRPr="00693F48">
        <w:rPr>
          <w:lang w:val="en-US"/>
        </w:rPr>
        <w:t>lig</w:t>
      </w:r>
      <w:r w:rsidRPr="00693F48">
        <w:t xml:space="preserve"> </w:t>
      </w:r>
      <w:r w:rsidRPr="00693F48">
        <w:rPr>
          <w:lang w:val="en-US"/>
        </w:rPr>
        <w:t>sacro</w:t>
      </w:r>
      <w:r w:rsidRPr="00693F48">
        <w:t xml:space="preserve"> — </w:t>
      </w:r>
      <w:r w:rsidRPr="00693F48">
        <w:rPr>
          <w:lang w:val="en-US"/>
        </w:rPr>
        <w:t>tuberosum</w:t>
      </w:r>
      <w:r w:rsidRPr="00693F48">
        <w:t>). Наконец, выход таза обычно обширнее входа.</w:t>
      </w:r>
      <w:r w:rsidR="00377674" w:rsidRPr="00693F48">
        <w:rPr>
          <w:rStyle w:val="af0"/>
        </w:rPr>
        <w:footnoteReference w:id="2"/>
      </w:r>
    </w:p>
    <w:p w:rsidR="00500146" w:rsidRPr="00693F48" w:rsidRDefault="00500146" w:rsidP="00693F48">
      <w:pPr>
        <w:shd w:val="clear" w:color="auto" w:fill="FFFFFF"/>
        <w:autoSpaceDE w:val="0"/>
        <w:autoSpaceDN w:val="0"/>
        <w:adjustRightInd w:val="0"/>
        <w:spacing w:line="360" w:lineRule="auto"/>
        <w:ind w:firstLine="709"/>
        <w:jc w:val="both"/>
      </w:pPr>
      <w:r w:rsidRPr="00693F48">
        <w:t>Строение таза мелких животных благоприятствует родовому акту, поэтому плоды по его каналу проходят сравнительно легко. Родовспоможение у мелких животных характеризуется рядом особенностей. Например, если конечности плода согнуты в плечевом поясе (при головном предлежании) или в тазобедренных суставах, свиньям, собакам, кошкам и крольчихам оказывать акушерскую помощь обычно не приходится, так как у этих животных указанные членорасположения считают нормой. Не имеют значения и позиции плода, поскольку плоды выводятся в любой позиции.</w:t>
      </w:r>
    </w:p>
    <w:p w:rsidR="00500146" w:rsidRPr="00693F48" w:rsidRDefault="00500146" w:rsidP="00693F48">
      <w:pPr>
        <w:shd w:val="clear" w:color="auto" w:fill="FFFFFF"/>
        <w:autoSpaceDE w:val="0"/>
        <w:autoSpaceDN w:val="0"/>
        <w:adjustRightInd w:val="0"/>
        <w:spacing w:line="360" w:lineRule="auto"/>
        <w:ind w:firstLine="709"/>
        <w:jc w:val="both"/>
      </w:pPr>
      <w:r w:rsidRPr="00693F48">
        <w:t>Голова плода плотоядных — наиболее крупный его сегмент. Однако головки щенков и котят полностью не окостеневают и могут уменьшаться в объеме при прохождении канала таза вследствие смещения костей черепа по линии швов.</w:t>
      </w:r>
    </w:p>
    <w:p w:rsidR="00500146" w:rsidRPr="00693F48" w:rsidRDefault="00500146" w:rsidP="00693F48">
      <w:pPr>
        <w:shd w:val="clear" w:color="auto" w:fill="FFFFFF"/>
        <w:autoSpaceDE w:val="0"/>
        <w:autoSpaceDN w:val="0"/>
        <w:adjustRightInd w:val="0"/>
        <w:spacing w:line="360" w:lineRule="auto"/>
        <w:ind w:firstLine="709"/>
        <w:jc w:val="both"/>
      </w:pPr>
      <w:r w:rsidRPr="00693F48">
        <w:t>Несмотря на такие благоприятные анатомо-топографические условия для родового акта, практические ветеринарные врачи сталкиваются с трудными родами у собак значительно чаще, чем у животных других видов, вследствие несоответствия размеров плода и таза матери. Эти затруднения — результат межпородного скрещивания. У представителей каждой породы наблюдаются свои анатомо-топографические особенности структуры костяка вообще и таза в частности. Так, у догов, имеющих «квадратную» голову, тазовое кольцо по форме напоминает квадрат; у бульдогов с их круглой головой таз имеет форму овала; его поперечные диаметры иногда могут быть больше вертикального диаметра; таз фокстерьеров — сплюснутый с боков овал. Отсюда трудные роды обычно бывают у самок, осемененных самцом другой породы.</w:t>
      </w:r>
      <w:r w:rsidR="00377674" w:rsidRPr="00693F48">
        <w:rPr>
          <w:rStyle w:val="af0"/>
        </w:rPr>
        <w:footnoteReference w:id="3"/>
      </w:r>
    </w:p>
    <w:p w:rsidR="003936E2" w:rsidRPr="00693F48" w:rsidRDefault="005E0CCE" w:rsidP="00693F48">
      <w:pPr>
        <w:shd w:val="clear" w:color="auto" w:fill="FFFFFF"/>
        <w:autoSpaceDE w:val="0"/>
        <w:autoSpaceDN w:val="0"/>
        <w:adjustRightInd w:val="0"/>
        <w:spacing w:line="360" w:lineRule="auto"/>
        <w:ind w:firstLine="709"/>
        <w:jc w:val="both"/>
      </w:pPr>
      <w:r w:rsidRPr="00693F48">
        <w:t xml:space="preserve">Слабые схватки и потуги </w:t>
      </w:r>
      <w:r w:rsidR="003936E2" w:rsidRPr="00693F48">
        <w:t>(</w:t>
      </w:r>
      <w:r w:rsidR="003936E2" w:rsidRPr="00693F48">
        <w:rPr>
          <w:lang w:val="en-US"/>
        </w:rPr>
        <w:t>Hypodynamia</w:t>
      </w:r>
      <w:r w:rsidR="003936E2" w:rsidRPr="00693F48">
        <w:t xml:space="preserve"> </w:t>
      </w:r>
      <w:r w:rsidR="003936E2" w:rsidRPr="00693F48">
        <w:rPr>
          <w:lang w:val="en-US"/>
        </w:rPr>
        <w:t>uteri</w:t>
      </w:r>
      <w:r w:rsidR="003936E2" w:rsidRPr="00693F48">
        <w:t>)</w:t>
      </w:r>
    </w:p>
    <w:p w:rsidR="003936E2" w:rsidRPr="00693F48" w:rsidRDefault="003936E2" w:rsidP="00693F48">
      <w:pPr>
        <w:shd w:val="clear" w:color="auto" w:fill="FFFFFF"/>
        <w:autoSpaceDE w:val="0"/>
        <w:autoSpaceDN w:val="0"/>
        <w:adjustRightInd w:val="0"/>
        <w:spacing w:line="360" w:lineRule="auto"/>
        <w:ind w:firstLine="709"/>
        <w:jc w:val="both"/>
      </w:pPr>
      <w:r w:rsidRPr="00693F48">
        <w:t>Под слабыми схватками и потугами понимают недостаточные по силе или кратковременные, редко повторяющиеся сокращения мускулатуры матки и брюшного пресса, которые не обеспечивают выведение плодов. Различают первичную и вторичную слабость схваток и потуг. Первичная слабость схваток и потуг появляется с самого начала родов в стадии раскрытия шейки матки. Ее причинами могут быть ожирение или истощение животного, гиподинамия, различные болезни, ослабляющие органы, перерастяжение стенок матки слишком большим количеством плодов (гиперфетация) и др.</w:t>
      </w:r>
    </w:p>
    <w:p w:rsidR="003936E2" w:rsidRPr="00693F48" w:rsidRDefault="003936E2" w:rsidP="00693F48">
      <w:pPr>
        <w:shd w:val="clear" w:color="auto" w:fill="FFFFFF"/>
        <w:autoSpaceDE w:val="0"/>
        <w:autoSpaceDN w:val="0"/>
        <w:adjustRightInd w:val="0"/>
        <w:spacing w:line="360" w:lineRule="auto"/>
        <w:ind w:firstLine="709"/>
        <w:jc w:val="both"/>
      </w:pPr>
      <w:r w:rsidRPr="00693F48">
        <w:t>Вторичная слабость схваток и потуг возникает после некоторого периода нормальной родовой деятельности и обусловлена переутомлением мускулатуры матки, например</w:t>
      </w:r>
      <w:r w:rsidR="001868BB">
        <w:t>,</w:t>
      </w:r>
      <w:r w:rsidRPr="00693F48">
        <w:t xml:space="preserve"> после выведения крупного плода или большого количества плодов. Иногда длительный перерыв в родовой деятельности после выведения нескольких плодов принимают за окончание родов.</w:t>
      </w:r>
    </w:p>
    <w:p w:rsidR="003936E2" w:rsidRPr="00693F48" w:rsidRDefault="003936E2" w:rsidP="00693F48">
      <w:pPr>
        <w:spacing w:line="360" w:lineRule="auto"/>
        <w:ind w:firstLine="709"/>
        <w:jc w:val="both"/>
      </w:pPr>
      <w:r w:rsidRPr="00693F48">
        <w:t>Если роды слишком затягиваются, то плоды в матке погибают, подвергаются мацерации или гнилостному разложению, у собаки развиваются явления интоксикации или септицемии, которые могут привести к летальному исходу.</w:t>
      </w:r>
    </w:p>
    <w:p w:rsidR="003936E2" w:rsidRPr="00693F48" w:rsidRDefault="003936E2" w:rsidP="00693F48">
      <w:pPr>
        <w:shd w:val="clear" w:color="auto" w:fill="FFFFFF"/>
        <w:autoSpaceDE w:val="0"/>
        <w:autoSpaceDN w:val="0"/>
        <w:adjustRightInd w:val="0"/>
        <w:spacing w:line="360" w:lineRule="auto"/>
        <w:ind w:firstLine="709"/>
        <w:jc w:val="both"/>
        <w:rPr>
          <w:lang w:val="en-US"/>
        </w:rPr>
      </w:pPr>
      <w:r w:rsidRPr="00693F48">
        <w:t>Узость</w:t>
      </w:r>
      <w:r w:rsidRPr="00693F48">
        <w:rPr>
          <w:lang w:val="en-US"/>
        </w:rPr>
        <w:t xml:space="preserve"> </w:t>
      </w:r>
      <w:r w:rsidRPr="00693F48">
        <w:t>родовых</w:t>
      </w:r>
      <w:r w:rsidRPr="00693F48">
        <w:rPr>
          <w:lang w:val="en-US"/>
        </w:rPr>
        <w:t xml:space="preserve"> </w:t>
      </w:r>
      <w:r w:rsidRPr="00693F48">
        <w:t>путей</w:t>
      </w:r>
      <w:r w:rsidRPr="00693F48">
        <w:rPr>
          <w:lang w:val="en-US"/>
        </w:rPr>
        <w:t xml:space="preserve"> (Vulva et vagina i angusta)</w:t>
      </w:r>
    </w:p>
    <w:p w:rsidR="003936E2" w:rsidRPr="00693F48" w:rsidRDefault="003936E2" w:rsidP="00693F48">
      <w:pPr>
        <w:shd w:val="clear" w:color="auto" w:fill="FFFFFF"/>
        <w:autoSpaceDE w:val="0"/>
        <w:autoSpaceDN w:val="0"/>
        <w:adjustRightInd w:val="0"/>
        <w:spacing w:line="360" w:lineRule="auto"/>
        <w:ind w:firstLine="709"/>
        <w:jc w:val="both"/>
      </w:pPr>
      <w:r w:rsidRPr="00693F48">
        <w:t>Осложнения при родах у сук могут</w:t>
      </w:r>
      <w:r w:rsidR="00693F48">
        <w:t xml:space="preserve"> </w:t>
      </w:r>
      <w:r w:rsidRPr="00693F48">
        <w:t>возникать вследствие узости мягких</w:t>
      </w:r>
      <w:r w:rsidR="00693F48">
        <w:t xml:space="preserve"> </w:t>
      </w:r>
      <w:r w:rsidRPr="00693F48">
        <w:t>частей родового канала — вульвы, влагалища, шейки матки или узости костного таза.</w:t>
      </w:r>
      <w:r w:rsidR="00377674" w:rsidRPr="00693F48">
        <w:rPr>
          <w:rStyle w:val="af0"/>
        </w:rPr>
        <w:footnoteReference w:id="4"/>
      </w:r>
    </w:p>
    <w:p w:rsidR="003936E2" w:rsidRPr="00693F48" w:rsidRDefault="003936E2" w:rsidP="00693F48">
      <w:pPr>
        <w:shd w:val="clear" w:color="auto" w:fill="FFFFFF"/>
        <w:autoSpaceDE w:val="0"/>
        <w:autoSpaceDN w:val="0"/>
        <w:adjustRightInd w:val="0"/>
        <w:spacing w:line="360" w:lineRule="auto"/>
        <w:ind w:firstLine="709"/>
        <w:jc w:val="both"/>
      </w:pPr>
      <w:r w:rsidRPr="00693F48">
        <w:t>Узость вульвы и влагалища наблюдают при инфантилизме,</w:t>
      </w:r>
      <w:r w:rsidR="00693F48">
        <w:t xml:space="preserve"> </w:t>
      </w:r>
      <w:r w:rsidRPr="00693F48">
        <w:t>недостаточной</w:t>
      </w:r>
      <w:r w:rsidR="001868BB">
        <w:t xml:space="preserve"> </w:t>
      </w:r>
      <w:r w:rsidRPr="00693F48">
        <w:t>инфильтрации</w:t>
      </w:r>
      <w:r w:rsidR="001868BB">
        <w:t xml:space="preserve"> </w:t>
      </w:r>
      <w:r w:rsidRPr="00693F48">
        <w:t>тканей</w:t>
      </w:r>
      <w:r w:rsidR="001868BB">
        <w:t xml:space="preserve"> </w:t>
      </w:r>
      <w:r w:rsidRPr="00693F48">
        <w:t>к</w:t>
      </w:r>
      <w:r w:rsidR="001868BB">
        <w:t xml:space="preserve"> </w:t>
      </w:r>
      <w:r w:rsidRPr="00693F48">
        <w:t>началу</w:t>
      </w:r>
      <w:r w:rsidR="00693F48">
        <w:t xml:space="preserve"> </w:t>
      </w:r>
      <w:r w:rsidRPr="00693F48">
        <w:t>родов,</w:t>
      </w:r>
      <w:r w:rsidR="001868BB">
        <w:t xml:space="preserve"> </w:t>
      </w:r>
      <w:r w:rsidRPr="00693F48">
        <w:t>Рубцовых</w:t>
      </w:r>
      <w:r w:rsidR="001868BB">
        <w:t xml:space="preserve"> </w:t>
      </w:r>
      <w:r w:rsidRPr="00693F48">
        <w:t>стягиваниях</w:t>
      </w:r>
      <w:r w:rsidR="001868BB">
        <w:t xml:space="preserve"> </w:t>
      </w:r>
      <w:r w:rsidRPr="00693F48">
        <w:t>после предыдущих родовых травм или операций на этих органах.</w:t>
      </w:r>
    </w:p>
    <w:p w:rsidR="003936E2" w:rsidRPr="00693F48" w:rsidRDefault="003936E2" w:rsidP="00693F48">
      <w:pPr>
        <w:shd w:val="clear" w:color="auto" w:fill="FFFFFF"/>
        <w:autoSpaceDE w:val="0"/>
        <w:autoSpaceDN w:val="0"/>
        <w:adjustRightInd w:val="0"/>
        <w:spacing w:line="360" w:lineRule="auto"/>
        <w:ind w:firstLine="709"/>
        <w:jc w:val="both"/>
      </w:pPr>
      <w:r w:rsidRPr="00693F48">
        <w:t>Этиология. Узость шейки матки чаще всего связана с замедленным и неполным раскрытием ее канала вследствие плохой подготовленности к родам, часто в сочетании с первичной слабостью схваток и потуг. Иногда устанавливают спазм шейки матки на почве нарушений нейрогуморальной регуляции родов.</w:t>
      </w:r>
    </w:p>
    <w:p w:rsidR="003936E2" w:rsidRPr="00693F48" w:rsidRDefault="003936E2" w:rsidP="00693F48">
      <w:pPr>
        <w:spacing w:line="360" w:lineRule="auto"/>
        <w:ind w:firstLine="709"/>
        <w:jc w:val="both"/>
      </w:pPr>
      <w:r w:rsidRPr="00693F48">
        <w:t>Узость таза обусловлена его недоразвитием (у первородящих сук, оплодотворенных в слишком раннем возрасте) или деформацией (на почве рахита, переломов костей и образования кост</w:t>
      </w:r>
      <w:r w:rsidR="001868BB">
        <w:t>н</w:t>
      </w:r>
      <w:r w:rsidRPr="00693F48">
        <w:t>ых мозолей).</w:t>
      </w:r>
    </w:p>
    <w:p w:rsidR="003936E2" w:rsidRPr="00693F48" w:rsidRDefault="003936E2" w:rsidP="00693F48">
      <w:pPr>
        <w:shd w:val="clear" w:color="auto" w:fill="FFFFFF"/>
        <w:autoSpaceDE w:val="0"/>
        <w:autoSpaceDN w:val="0"/>
        <w:adjustRightInd w:val="0"/>
        <w:spacing w:line="360" w:lineRule="auto"/>
        <w:ind w:firstLine="709"/>
        <w:jc w:val="both"/>
      </w:pPr>
      <w:r w:rsidRPr="00693F48">
        <w:t>Крупный плод</w:t>
      </w:r>
    </w:p>
    <w:p w:rsidR="003936E2" w:rsidRPr="00693F48" w:rsidRDefault="003936E2" w:rsidP="00693F48">
      <w:pPr>
        <w:shd w:val="clear" w:color="auto" w:fill="FFFFFF"/>
        <w:autoSpaceDE w:val="0"/>
        <w:autoSpaceDN w:val="0"/>
        <w:adjustRightInd w:val="0"/>
        <w:spacing w:line="360" w:lineRule="auto"/>
        <w:ind w:firstLine="709"/>
        <w:jc w:val="both"/>
      </w:pPr>
      <w:r w:rsidRPr="00693F48">
        <w:t>Крупным, или переразвитым, называют плод, размеры которого не соответствуют просвету нормально развитого таза матери. Основным препятствием для выхода крупного плода являются его объемистая голова и грудной пояс.</w:t>
      </w:r>
    </w:p>
    <w:p w:rsidR="003936E2" w:rsidRPr="00693F48" w:rsidRDefault="003936E2" w:rsidP="00693F48">
      <w:pPr>
        <w:spacing w:line="360" w:lineRule="auto"/>
        <w:ind w:firstLine="709"/>
        <w:jc w:val="both"/>
      </w:pPr>
      <w:r w:rsidRPr="00693F48">
        <w:t>Этиология. Наиболее часто крупноплодие, как причина задержки родов, наблюдается у собак мелких пород, а также у бульдогов, боксеров. Плод может быть большим при малоплодной или переношенной беременности, а также при спаривании суки с самцом крупной породы.</w:t>
      </w:r>
      <w:r w:rsidR="00377674" w:rsidRPr="00693F48">
        <w:rPr>
          <w:rStyle w:val="af0"/>
        </w:rPr>
        <w:footnoteReference w:id="5"/>
      </w:r>
    </w:p>
    <w:p w:rsidR="00FA5EA3" w:rsidRPr="00693F48" w:rsidRDefault="00FA5EA3" w:rsidP="00693F48">
      <w:pPr>
        <w:spacing w:line="360" w:lineRule="auto"/>
        <w:ind w:firstLine="709"/>
        <w:jc w:val="both"/>
      </w:pPr>
      <w:r w:rsidRPr="00693F48">
        <w:t>Неправильное членорасположение и положение плода</w:t>
      </w:r>
    </w:p>
    <w:p w:rsidR="00FA5EA3" w:rsidRPr="00693F48" w:rsidRDefault="00FA5EA3" w:rsidP="00693F48">
      <w:pPr>
        <w:spacing w:line="360" w:lineRule="auto"/>
        <w:ind w:firstLine="709"/>
        <w:jc w:val="both"/>
      </w:pPr>
      <w:r w:rsidRPr="00693F48">
        <w:t>Патологические роды у собак иногда связаны с заворотом головы плода набок или опусканием ее к груди, поперечным положением плода с грудным или спинным предлежанием, с одновременным вступлением в родовые пути двух плодов.</w:t>
      </w:r>
      <w:r w:rsidR="00377674" w:rsidRPr="00693F48">
        <w:rPr>
          <w:rStyle w:val="af0"/>
        </w:rPr>
        <w:footnoteReference w:id="6"/>
      </w:r>
    </w:p>
    <w:p w:rsidR="001868BB" w:rsidRDefault="005E0CCE" w:rsidP="00693F48">
      <w:pPr>
        <w:spacing w:line="360" w:lineRule="auto"/>
        <w:ind w:firstLine="709"/>
        <w:jc w:val="both"/>
      </w:pPr>
      <w:r w:rsidRPr="00693F48">
        <w:t>Операция заключается в рассечении брюшной стенки и матки для извлечения плода через рану. Осуществляют ее при заращении шейки матки, скручивании матки, при периоститах и аномалиях в тазовой полости, неправильных положениях плода, слабых схватках и потугах (у мелких животных), переразвитых плодах (у собак), уродствах и аномалиях плода. Чем раньше приступают к операции, тем более вероятен благополучный исход для матери и плода.</w:t>
      </w:r>
      <w:r w:rsidR="00377674" w:rsidRPr="00693F48">
        <w:rPr>
          <w:rStyle w:val="af0"/>
        </w:rPr>
        <w:footnoteReference w:id="7"/>
      </w:r>
    </w:p>
    <w:p w:rsidR="001868BB" w:rsidRDefault="001868BB" w:rsidP="00693F48">
      <w:pPr>
        <w:spacing w:line="360" w:lineRule="auto"/>
        <w:ind w:firstLine="709"/>
        <w:jc w:val="both"/>
      </w:pPr>
      <w:r>
        <w:br w:type="page"/>
      </w:r>
      <w:r w:rsidR="009833F5">
        <w:rPr>
          <w:noProof/>
        </w:rPr>
        <w:pict>
          <v:rect id="_x0000_s1026" style="position:absolute;left:0;text-align:left;margin-left:14.25pt;margin-top:333pt;width:71.25pt;height:36pt;z-index:251657728" strokecolor="white">
            <v:textbox>
              <w:txbxContent>
                <w:p w:rsidR="00377674" w:rsidRDefault="00377674">
                  <w:r>
                    <w:t>Б</w:t>
                  </w:r>
                </w:p>
              </w:txbxContent>
            </v:textbox>
          </v:rect>
        </w:pict>
      </w:r>
      <w:r w:rsidR="009833F5">
        <w:rPr>
          <w:noProof/>
        </w:rPr>
        <w:pict>
          <v:rect id="_x0000_s1027" style="position:absolute;left:0;text-align:left;margin-left:2.85pt;margin-top:0;width:202.35pt;height:135pt;z-index:251656704" strokecolor="white">
            <v:textbox>
              <w:txbxContent>
                <w:p w:rsidR="00377674" w:rsidRDefault="00377674">
                  <w:r>
                    <w:t>А</w:t>
                  </w:r>
                </w:p>
              </w:txbxContent>
            </v:textbox>
          </v:rect>
        </w:pict>
      </w:r>
      <w:r w:rsidR="009833F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508.5pt">
            <v:imagedata r:id="rId7" o:title=""/>
          </v:shape>
        </w:pict>
      </w:r>
    </w:p>
    <w:p w:rsidR="001868BB" w:rsidRDefault="001868BB" w:rsidP="00693F48">
      <w:pPr>
        <w:spacing w:line="360" w:lineRule="auto"/>
        <w:ind w:firstLine="709"/>
        <w:jc w:val="both"/>
      </w:pPr>
    </w:p>
    <w:p w:rsidR="001868BB" w:rsidRDefault="001868BB" w:rsidP="00693F48">
      <w:pPr>
        <w:spacing w:line="360" w:lineRule="auto"/>
        <w:ind w:firstLine="709"/>
        <w:jc w:val="both"/>
      </w:pPr>
    </w:p>
    <w:p w:rsidR="00FA5EA3" w:rsidRPr="00693F48" w:rsidRDefault="001868BB" w:rsidP="00693F48">
      <w:pPr>
        <w:spacing w:line="360" w:lineRule="auto"/>
        <w:ind w:firstLine="709"/>
        <w:jc w:val="both"/>
      </w:pPr>
      <w:r>
        <w:br w:type="page"/>
      </w:r>
      <w:r w:rsidR="009833F5">
        <w:pict>
          <v:shape id="_x0000_i1026" type="#_x0000_t75" style="width:404.25pt;height:305.25pt">
            <v:imagedata r:id="rId8" o:title=""/>
          </v:shape>
        </w:pict>
      </w:r>
    </w:p>
    <w:p w:rsidR="001868BB" w:rsidRDefault="000B44A4" w:rsidP="001868BB">
      <w:pPr>
        <w:spacing w:line="360" w:lineRule="auto"/>
        <w:ind w:firstLine="709"/>
        <w:jc w:val="both"/>
      </w:pPr>
      <w:r w:rsidRPr="00693F48">
        <w:t>Рис. 1. Неправильное членорасположение плода: А. Заворот головы плода на бок; Б. Заворот головы плода к груди; В. Поперечное положение плода с грудным предлежанием.</w:t>
      </w:r>
      <w:bookmarkStart w:id="4" w:name="_Toc146000245"/>
    </w:p>
    <w:p w:rsidR="001868BB" w:rsidRPr="001868BB" w:rsidRDefault="001868BB" w:rsidP="001868BB">
      <w:pPr>
        <w:spacing w:line="360" w:lineRule="auto"/>
        <w:ind w:firstLine="709"/>
        <w:jc w:val="both"/>
      </w:pPr>
    </w:p>
    <w:p w:rsidR="00070787" w:rsidRPr="001868BB" w:rsidRDefault="009833F5" w:rsidP="001868BB">
      <w:pPr>
        <w:spacing w:line="360" w:lineRule="auto"/>
        <w:ind w:firstLine="709"/>
        <w:jc w:val="both"/>
      </w:pPr>
      <w:r>
        <w:rPr>
          <w:noProof/>
        </w:rPr>
        <w:pict>
          <v:rect id="_x0000_s1028" style="position:absolute;left:0;text-align:left;margin-left:2.85pt;margin-top:-313.35pt;width:65.55pt;height:27pt;z-index:251658752" strokecolor="white">
            <v:textbox>
              <w:txbxContent>
                <w:p w:rsidR="00377674" w:rsidRDefault="00377674">
                  <w:r>
                    <w:t xml:space="preserve">В. </w:t>
                  </w:r>
                </w:p>
              </w:txbxContent>
            </v:textbox>
          </v:rect>
        </w:pict>
      </w:r>
      <w:r w:rsidR="00070787" w:rsidRPr="001868BB">
        <w:t>1.3 Патогенез</w:t>
      </w:r>
      <w:bookmarkEnd w:id="4"/>
    </w:p>
    <w:p w:rsidR="001868BB" w:rsidRDefault="001868BB" w:rsidP="00693F48">
      <w:pPr>
        <w:spacing w:line="360" w:lineRule="auto"/>
        <w:ind w:firstLine="709"/>
        <w:jc w:val="both"/>
      </w:pPr>
    </w:p>
    <w:p w:rsidR="003936E2" w:rsidRPr="00693F48" w:rsidRDefault="003936E2" w:rsidP="00693F48">
      <w:pPr>
        <w:spacing w:line="360" w:lineRule="auto"/>
        <w:ind w:firstLine="709"/>
        <w:jc w:val="both"/>
      </w:pPr>
      <w:r w:rsidRPr="00693F48">
        <w:t>Симптомы при узости родовых путей. У роженицы отмечают обычные или усиленные схватки и потуги, но плод из родовых путей не показывается или (при узости вульвы) наружу выступают только кончики лап, мордочка или часть плодного пузыря. Пальпацией через половую щель и влагалище находят место сужения.</w:t>
      </w:r>
    </w:p>
    <w:p w:rsidR="003936E2" w:rsidRPr="00693F48" w:rsidRDefault="003936E2" w:rsidP="00693F48">
      <w:pPr>
        <w:shd w:val="clear" w:color="auto" w:fill="FFFFFF"/>
        <w:autoSpaceDE w:val="0"/>
        <w:autoSpaceDN w:val="0"/>
        <w:adjustRightInd w:val="0"/>
        <w:spacing w:line="360" w:lineRule="auto"/>
        <w:ind w:firstLine="709"/>
        <w:jc w:val="both"/>
      </w:pPr>
      <w:r w:rsidRPr="00693F48">
        <w:t>Симптомы при крупноплодии</w:t>
      </w:r>
      <w:r w:rsidR="00A8379C" w:rsidRPr="00693F48">
        <w:t>.</w:t>
      </w:r>
      <w:r w:rsidRPr="00693F48">
        <w:t xml:space="preserve"> Родовой акт задерживается, несмотря на выраженные схватки и потуги. При вагинальном исследовании устанавливают полное раскрытие родовых путей, голова или тазовый пояс плода расположены перед входом в таз или вклинились в его полость. Пальпацией плода через влагалище и брюшную стенку определяют несоответствие его объема просвету полости</w:t>
      </w:r>
      <w:r w:rsidR="00A8379C" w:rsidRPr="00693F48">
        <w:t xml:space="preserve"> </w:t>
      </w:r>
      <w:r w:rsidRPr="00693F48">
        <w:t>таза-матери. При необходимости диагноз уточняют рентгенологическим исследованием.</w:t>
      </w:r>
    </w:p>
    <w:p w:rsidR="003936E2" w:rsidRPr="00693F48" w:rsidRDefault="003936E2" w:rsidP="00693F48">
      <w:pPr>
        <w:shd w:val="clear" w:color="auto" w:fill="FFFFFF"/>
        <w:autoSpaceDE w:val="0"/>
        <w:autoSpaceDN w:val="0"/>
        <w:adjustRightInd w:val="0"/>
        <w:spacing w:line="360" w:lineRule="auto"/>
        <w:ind w:firstLine="709"/>
        <w:jc w:val="both"/>
      </w:pPr>
      <w:r w:rsidRPr="00693F48">
        <w:t>Попытки извлечь крупный плод рукой, акушерской петлей или щипцами часто оказываются безуспешными, поэтому в большинстве случаев делают кесарево сечение</w:t>
      </w:r>
    </w:p>
    <w:p w:rsidR="00FA5EA3" w:rsidRPr="00693F48" w:rsidRDefault="00FA5EA3" w:rsidP="00693F48">
      <w:pPr>
        <w:shd w:val="clear" w:color="auto" w:fill="FFFFFF"/>
        <w:autoSpaceDE w:val="0"/>
        <w:autoSpaceDN w:val="0"/>
        <w:adjustRightInd w:val="0"/>
        <w:spacing w:line="360" w:lineRule="auto"/>
        <w:ind w:firstLine="709"/>
        <w:jc w:val="both"/>
      </w:pPr>
      <w:r w:rsidRPr="00693F48">
        <w:t>Симптомы при завороте головы плода набок или опускании ее к груди плод упирается затылком в передний край лонных костей или изгибом шеи в стенку таза. При поперечном положении плода с грудным предлежанием плод лежит поперек, голова и туловище его расположены в разных рогах матки, а грудные конечности направлены в родовые пути (рис. 73—75). Реже у собак встречается поперечное положение плода со спинным предлежанием, когда плод расположен поперек, спиной к выходу. Одновременное вступление в родовые пути двух плодов может проявляться в различных вариантах в зависимости от предлежания плодов. Например, в родовые пути могут вступать четыре тазовые конечности, две тазовые и две грудные, голова и две тазовые конечности.</w:t>
      </w:r>
      <w:r w:rsidR="00377674" w:rsidRPr="00693F48">
        <w:rPr>
          <w:rStyle w:val="af0"/>
        </w:rPr>
        <w:footnoteReference w:id="8"/>
      </w:r>
    </w:p>
    <w:p w:rsidR="003936E2" w:rsidRPr="00693F48" w:rsidRDefault="00FA5EA3" w:rsidP="00693F48">
      <w:pPr>
        <w:shd w:val="clear" w:color="auto" w:fill="FFFFFF"/>
        <w:autoSpaceDE w:val="0"/>
        <w:autoSpaceDN w:val="0"/>
        <w:adjustRightInd w:val="0"/>
        <w:spacing w:line="360" w:lineRule="auto"/>
        <w:ind w:firstLine="709"/>
        <w:jc w:val="both"/>
      </w:pPr>
      <w:r w:rsidRPr="00693F48">
        <w:t xml:space="preserve">В отдельных случаях при завороте головы плода удается ее выправить, захватив снаружи через брюшную стенку и смещая голову в нужном направлении к тазовой полости матери. При одновременном вступлении в родовые пути двух плодов накладывают пулевые щипцы или корнцанг на предлежащие части одного плода, а пальцем, введенным во влагалище, отодвигают другой плод в матку. В случае безуспешности таких попыток приступают к проведению кесарева сечения. Оно показано также при поперечном положении плода. </w:t>
      </w:r>
    </w:p>
    <w:p w:rsidR="00500146" w:rsidRPr="00693F48" w:rsidRDefault="00500146" w:rsidP="00693F48">
      <w:pPr>
        <w:shd w:val="clear" w:color="auto" w:fill="FFFFFF"/>
        <w:autoSpaceDE w:val="0"/>
        <w:autoSpaceDN w:val="0"/>
        <w:adjustRightInd w:val="0"/>
        <w:spacing w:line="360" w:lineRule="auto"/>
        <w:ind w:firstLine="709"/>
        <w:jc w:val="both"/>
      </w:pPr>
      <w:r w:rsidRPr="00693F48">
        <w:t>Прогноз зависит от оперативной техники и вида животных. Для производства операции нужны соответствующие условия. У кошки, собаки и свиньи исход в большинстве случаев благоприятный.</w:t>
      </w:r>
    </w:p>
    <w:p w:rsidR="005E0CCE" w:rsidRPr="00693F48" w:rsidRDefault="00500146" w:rsidP="00693F48">
      <w:pPr>
        <w:shd w:val="clear" w:color="auto" w:fill="FFFFFF"/>
        <w:autoSpaceDE w:val="0"/>
        <w:autoSpaceDN w:val="0"/>
        <w:adjustRightInd w:val="0"/>
        <w:spacing w:line="360" w:lineRule="auto"/>
        <w:ind w:firstLine="709"/>
        <w:jc w:val="both"/>
      </w:pPr>
      <w:r w:rsidRPr="00693F48">
        <w:t xml:space="preserve">Обезболивание местное: паралюмбальная анестезия по И.И. Магде, при которой блокируются последний межреберный (п. </w:t>
      </w:r>
      <w:r w:rsidRPr="00693F48">
        <w:rPr>
          <w:lang w:val="en-US"/>
        </w:rPr>
        <w:t>intercostalis</w:t>
      </w:r>
      <w:r w:rsidRPr="00693F48">
        <w:t xml:space="preserve">), подвздошно-подчревный (п. </w:t>
      </w:r>
      <w:r w:rsidRPr="00693F48">
        <w:rPr>
          <w:lang w:val="en-US"/>
        </w:rPr>
        <w:t>iliohypogastricus</w:t>
      </w:r>
      <w:r w:rsidRPr="00693F48">
        <w:t xml:space="preserve">) </w:t>
      </w:r>
      <w:r w:rsidR="00A8379C" w:rsidRPr="00693F48">
        <w:t>и под</w:t>
      </w:r>
      <w:r w:rsidRPr="00693F48">
        <w:t xml:space="preserve">вздошно-паховый (п. </w:t>
      </w:r>
      <w:r w:rsidRPr="00693F48">
        <w:rPr>
          <w:lang w:val="en-US"/>
        </w:rPr>
        <w:t>ilioinguinalis</w:t>
      </w:r>
      <w:r w:rsidRPr="00693F48">
        <w:t xml:space="preserve">) нервы, или инфильтрационная анестезия. Применяют верхние, средние и нижние оперативные доступы слева. Вертикальный разрез начинается на уровне нижнего угла голодной ямки и проходит паракостально. Косой разрез делают, отступя на ладонь от маклока, в направлении карпального сустава. Вентро-латеральный разрез — от коленной складки над основанием вымени в краниальном направлении к реберной дуге (на расстоянии 10—12см выше подкожной вены живота). </w:t>
      </w:r>
    </w:p>
    <w:p w:rsidR="00377674" w:rsidRPr="00693F48" w:rsidRDefault="00500146" w:rsidP="00693F48">
      <w:pPr>
        <w:shd w:val="clear" w:color="auto" w:fill="FFFFFF"/>
        <w:autoSpaceDE w:val="0"/>
        <w:autoSpaceDN w:val="0"/>
        <w:adjustRightInd w:val="0"/>
        <w:spacing w:line="360" w:lineRule="auto"/>
        <w:ind w:firstLine="709"/>
        <w:jc w:val="both"/>
      </w:pPr>
      <w:r w:rsidRPr="00693F48">
        <w:t>При среднем доступе к матке рассекают последовательно кожу (одномоментно) с подкожной клетчаткой, поверхностную фасцию, подкожную мышцу, желтую фасцию, наружную и внутреннюю косые мышцы, их апоневрозы и поперечную мышцу. Мышцы разрезают послойно без учета направления хода мышечных волокон. Разрезав поперечную фасцию с ретроперитонеальной клетчаткой, пинцетом приподнимают брюшину и осторожно рассекают ее настолько, чтобы в брюшную полость вошли указательный и средний пальцы левой руки.</w:t>
      </w:r>
      <w:r w:rsidR="00377674" w:rsidRPr="00693F48">
        <w:rPr>
          <w:rStyle w:val="af0"/>
        </w:rPr>
        <w:footnoteReference w:id="9"/>
      </w:r>
      <w:r w:rsidRPr="00693F48">
        <w:t xml:space="preserve"> Под контролем пальцев разрез брюшины удлиняют прямыми ножницами на длину раны. После вскрытия брюшины сальник и рубец максимально смещают в левое подреберье. Введенной в краниальном направлении рукой обнаруживают верхушку рога-плодовместилища, подтягивают его к ране и извлекают наружу верхушку рога. Зафиксировав левой рукой при головном предлежании заднюю конечность, а при тазовом — головку плода, рассекают матку настолько, чтобы в ее полость вошла рука акушера. Выждав, пока отойдут воды, правой рукой фиксируют заднюю или переднюю конечность плода и извлекают ее наружу. Затем разрез матки (минуя плаценты) увеличивают на нужную длину и после рассечения плодных оболочек медленно извлекают плод. При чрезмерно быстром извлечении плода в брюшной полости образуется вакуум, что ведет к резкому падению кровяного давления. Пуповину обрывают и передают плод для его обработки, как при нормальных родах. Если послед свободно отделяется, то его удаляют из матки. Обычно это бывает при наличии мертвых плодов. </w:t>
      </w:r>
    </w:p>
    <w:p w:rsidR="00500146" w:rsidRPr="00693F48" w:rsidRDefault="00500146" w:rsidP="00693F48">
      <w:pPr>
        <w:shd w:val="clear" w:color="auto" w:fill="FFFFFF"/>
        <w:autoSpaceDE w:val="0"/>
        <w:autoSpaceDN w:val="0"/>
        <w:adjustRightInd w:val="0"/>
        <w:spacing w:line="360" w:lineRule="auto"/>
        <w:ind w:firstLine="709"/>
        <w:jc w:val="both"/>
      </w:pPr>
      <w:r w:rsidRPr="00693F48">
        <w:t>Полость матки осушают стерильными марлевыми салфетками. Края раны матки сшивают двухэтажным швом: первый по Шмидену («елочкой», непрерывный шов на все слои стенки матки) и второй по Ламберу (серозно-мышечный шов). В качестве шовного материала используют кетгут № 6—8. При его применении Г. Меркт добился оплодотворения</w:t>
      </w:r>
      <w:r w:rsidR="00693F48">
        <w:t xml:space="preserve"> </w:t>
      </w:r>
      <w:r w:rsidRPr="00693F48">
        <w:t>83 % оперированных коров, в то время как после сшивания краев раны матки другим шовным материалом — только 43 %.</w:t>
      </w:r>
      <w:r w:rsidR="00377674" w:rsidRPr="00693F48">
        <w:rPr>
          <w:rStyle w:val="af0"/>
        </w:rPr>
        <w:footnoteReference w:id="10"/>
      </w:r>
    </w:p>
    <w:p w:rsidR="00A335DA" w:rsidRDefault="00500146" w:rsidP="00A335DA">
      <w:pPr>
        <w:spacing w:line="360" w:lineRule="auto"/>
        <w:ind w:firstLine="709"/>
        <w:jc w:val="both"/>
      </w:pPr>
      <w:r w:rsidRPr="00693F48">
        <w:t>Рану брюшной стенки зашивают трехэтажным швом, метод наложения его разный и зависит от места оперативного доступа. При среднем доступе первым непрерывным швом из кетгута № 8 захватывают брюшину, поперечную фасцию, поперечную мышцу и внутреннюю косую мышцу живота. Второй узловатый шов из кетгута № 10 накладывают на желтую брюшную фасцию и наружную косую мышцу. Третьим узловатым швом из шелка № 10 соединяют края кожной раны, смазывают ее раствором йода и прикрывают клеящей повязкой.</w:t>
      </w:r>
      <w:r w:rsidR="00377674" w:rsidRPr="00693F48">
        <w:rPr>
          <w:rStyle w:val="af0"/>
        </w:rPr>
        <w:footnoteReference w:id="11"/>
      </w:r>
      <w:bookmarkStart w:id="5" w:name="_Toc146000246"/>
    </w:p>
    <w:p w:rsidR="00A335DA" w:rsidRPr="00A335DA" w:rsidRDefault="00A335DA" w:rsidP="00A335DA">
      <w:pPr>
        <w:spacing w:line="360" w:lineRule="auto"/>
        <w:ind w:firstLine="709"/>
        <w:jc w:val="both"/>
      </w:pPr>
    </w:p>
    <w:p w:rsidR="00070787" w:rsidRPr="00A335DA" w:rsidRDefault="00070787" w:rsidP="00A335DA">
      <w:pPr>
        <w:spacing w:line="360" w:lineRule="auto"/>
        <w:ind w:firstLine="709"/>
        <w:jc w:val="both"/>
      </w:pPr>
      <w:r w:rsidRPr="00A335DA">
        <w:t>1.4</w:t>
      </w:r>
      <w:r w:rsidR="00A335DA">
        <w:t xml:space="preserve"> </w:t>
      </w:r>
      <w:r w:rsidRPr="00A335DA">
        <w:t>Клинические признаки</w:t>
      </w:r>
      <w:bookmarkEnd w:id="5"/>
    </w:p>
    <w:p w:rsidR="00A335DA" w:rsidRDefault="00A335DA" w:rsidP="00693F48">
      <w:pPr>
        <w:spacing w:line="360" w:lineRule="auto"/>
        <w:ind w:firstLine="709"/>
        <w:jc w:val="both"/>
      </w:pPr>
    </w:p>
    <w:p w:rsidR="00500146" w:rsidRPr="00693F48" w:rsidRDefault="00500146" w:rsidP="00693F48">
      <w:pPr>
        <w:spacing w:line="360" w:lineRule="auto"/>
        <w:ind w:firstLine="709"/>
        <w:jc w:val="both"/>
      </w:pPr>
      <w:r w:rsidRPr="00693F48">
        <w:t>Наиболее часто патологические роды у собак</w:t>
      </w:r>
      <w:r w:rsidR="00327825" w:rsidRPr="00693F48">
        <w:t xml:space="preserve"> и кошек</w:t>
      </w:r>
      <w:r w:rsidRPr="00693F48">
        <w:t xml:space="preserve"> обусловлены слабыми схватками и потугами (преимущественно у сук крупных пород) или несоответствием объема плода просвету родовых путей (крупноплодие или узость таза роженицы). Реже причинами трудных родов служат неправильное членорасположение, положение плода или его уродство. При несвоевременном или неумелом оказании акушерской помощи могут возникать тяжелые родовые и послеродовые осложнения, которые нередко приводят к гибели животного.</w:t>
      </w:r>
    </w:p>
    <w:p w:rsidR="00A6218D" w:rsidRPr="00693F48" w:rsidRDefault="00BD3E88" w:rsidP="00693F48">
      <w:pPr>
        <w:spacing w:line="360" w:lineRule="auto"/>
        <w:ind w:firstLine="709"/>
        <w:jc w:val="both"/>
      </w:pPr>
      <w:r w:rsidRPr="00693F48">
        <w:t>Патология</w:t>
      </w:r>
      <w:r w:rsidR="00693F48">
        <w:t xml:space="preserve"> </w:t>
      </w:r>
      <w:r w:rsidRPr="00693F48">
        <w:t>родового</w:t>
      </w:r>
      <w:r w:rsidR="00693F48">
        <w:t xml:space="preserve"> </w:t>
      </w:r>
      <w:r w:rsidRPr="00693F48">
        <w:t>акта</w:t>
      </w:r>
      <w:r w:rsidR="00693F48">
        <w:t xml:space="preserve"> </w:t>
      </w:r>
      <w:r w:rsidRPr="00693F48">
        <w:t>может</w:t>
      </w:r>
      <w:r w:rsidR="00693F48">
        <w:t xml:space="preserve"> </w:t>
      </w:r>
      <w:r w:rsidRPr="00693F48">
        <w:t>обуславливаться</w:t>
      </w:r>
      <w:r w:rsidR="001868BB">
        <w:t xml:space="preserve"> </w:t>
      </w:r>
      <w:r w:rsidRPr="00693F48">
        <w:t>крупноплодием</w:t>
      </w:r>
      <w:r w:rsidR="001868BB">
        <w:t xml:space="preserve"> </w:t>
      </w:r>
      <w:r w:rsidRPr="00693F48">
        <w:t>в</w:t>
      </w:r>
      <w:r w:rsidR="00A6218D" w:rsidRPr="00693F48">
        <w:t xml:space="preserve"> </w:t>
      </w:r>
      <w:r w:rsidRPr="00693F48">
        <w:t>результате</w:t>
      </w:r>
      <w:r w:rsidR="00693F48">
        <w:t xml:space="preserve"> </w:t>
      </w:r>
      <w:r w:rsidRPr="00693F48">
        <w:t>спаривания</w:t>
      </w:r>
      <w:r w:rsidR="00693F48">
        <w:t xml:space="preserve"> </w:t>
      </w:r>
      <w:r w:rsidRPr="00693F48">
        <w:t>самки</w:t>
      </w:r>
      <w:r w:rsidR="00693F48">
        <w:t xml:space="preserve"> </w:t>
      </w:r>
      <w:r w:rsidRPr="00693F48">
        <w:t>мелкой</w:t>
      </w:r>
      <w:r w:rsidR="00693F48">
        <w:t xml:space="preserve"> </w:t>
      </w:r>
      <w:r w:rsidRPr="00693F48">
        <w:t>породы</w:t>
      </w:r>
      <w:r w:rsidR="00693F48">
        <w:t xml:space="preserve"> </w:t>
      </w:r>
      <w:r w:rsidRPr="00693F48">
        <w:t>с</w:t>
      </w:r>
      <w:r w:rsidR="00693F48">
        <w:t xml:space="preserve"> </w:t>
      </w:r>
      <w:r w:rsidRPr="00693F48">
        <w:t>самцами</w:t>
      </w:r>
      <w:r w:rsidR="00693F48">
        <w:t xml:space="preserve"> </w:t>
      </w:r>
      <w:r w:rsidRPr="00693F48">
        <w:t>крупных</w:t>
      </w:r>
      <w:r w:rsidR="00693F48">
        <w:t xml:space="preserve"> </w:t>
      </w:r>
      <w:r w:rsidRPr="00693F48">
        <w:t>пород,</w:t>
      </w:r>
      <w:r w:rsidR="00A6218D" w:rsidRPr="00693F48">
        <w:t xml:space="preserve"> </w:t>
      </w:r>
      <w:r w:rsidRPr="00693F48">
        <w:t>аномалия</w:t>
      </w:r>
      <w:r w:rsidR="00693F48">
        <w:t xml:space="preserve"> </w:t>
      </w:r>
      <w:r w:rsidRPr="00693F48">
        <w:t>половой</w:t>
      </w:r>
      <w:r w:rsidR="00693F48">
        <w:t xml:space="preserve"> </w:t>
      </w:r>
      <w:r w:rsidRPr="00693F48">
        <w:t>сферы,</w:t>
      </w:r>
      <w:r w:rsidR="00693F48">
        <w:t xml:space="preserve"> </w:t>
      </w:r>
      <w:r w:rsidRPr="00693F48">
        <w:t>ослаблением</w:t>
      </w:r>
      <w:r w:rsidR="00693F48">
        <w:t xml:space="preserve"> </w:t>
      </w:r>
      <w:r w:rsidRPr="00693F48">
        <w:t>брюшного</w:t>
      </w:r>
      <w:r w:rsidR="001868BB">
        <w:t xml:space="preserve"> </w:t>
      </w:r>
      <w:r w:rsidRPr="00693F48">
        <w:t>пресса</w:t>
      </w:r>
      <w:r w:rsidR="001868BB">
        <w:t xml:space="preserve"> </w:t>
      </w:r>
      <w:r w:rsidRPr="00693F48">
        <w:t>в</w:t>
      </w:r>
      <w:r w:rsidR="001868BB">
        <w:t xml:space="preserve"> </w:t>
      </w:r>
      <w:r w:rsidRPr="00693F48">
        <w:t>результате</w:t>
      </w:r>
      <w:r w:rsidR="00A6218D" w:rsidRPr="00693F48">
        <w:t xml:space="preserve"> </w:t>
      </w:r>
      <w:r w:rsidRPr="00693F48">
        <w:t>погрешностей</w:t>
      </w:r>
      <w:r w:rsidR="00693F48">
        <w:t xml:space="preserve"> </w:t>
      </w:r>
      <w:r w:rsidRPr="00693F48">
        <w:t>в</w:t>
      </w:r>
      <w:r w:rsidR="00693F48">
        <w:t xml:space="preserve"> </w:t>
      </w:r>
      <w:r w:rsidRPr="00693F48">
        <w:t>кормлении</w:t>
      </w:r>
      <w:r w:rsidR="00693F48">
        <w:t xml:space="preserve"> </w:t>
      </w:r>
      <w:r w:rsidRPr="00693F48">
        <w:t>и</w:t>
      </w:r>
      <w:r w:rsidR="00693F48">
        <w:t xml:space="preserve"> </w:t>
      </w:r>
      <w:r w:rsidRPr="00693F48">
        <w:t>содержании</w:t>
      </w:r>
      <w:r w:rsidR="001868BB">
        <w:t xml:space="preserve"> </w:t>
      </w:r>
      <w:r w:rsidRPr="00693F48">
        <w:t>беременных</w:t>
      </w:r>
      <w:r w:rsidR="001868BB">
        <w:t xml:space="preserve"> </w:t>
      </w:r>
      <w:r w:rsidRPr="00693F48">
        <w:t>животных,</w:t>
      </w:r>
      <w:r w:rsidR="001868BB">
        <w:t xml:space="preserve"> </w:t>
      </w:r>
      <w:r w:rsidRPr="00693F48">
        <w:t>общим</w:t>
      </w:r>
      <w:r w:rsidR="00A6218D" w:rsidRPr="00693F48">
        <w:t xml:space="preserve"> </w:t>
      </w:r>
      <w:r w:rsidRPr="00693F48">
        <w:t>болезненным состоянием организма матери и аномалии в развитии плода.</w:t>
      </w:r>
      <w:r w:rsidR="00A6218D" w:rsidRPr="00693F48">
        <w:t xml:space="preserve"> </w:t>
      </w:r>
      <w:r w:rsidR="00377674" w:rsidRPr="00693F48">
        <w:rPr>
          <w:rStyle w:val="af0"/>
        </w:rPr>
        <w:footnoteReference w:id="12"/>
      </w:r>
    </w:p>
    <w:p w:rsidR="00BD3E88" w:rsidRPr="00693F48" w:rsidRDefault="00BD3E88" w:rsidP="00693F48">
      <w:pPr>
        <w:spacing w:line="360" w:lineRule="auto"/>
        <w:ind w:firstLine="709"/>
        <w:jc w:val="both"/>
      </w:pPr>
      <w:r w:rsidRPr="00693F48">
        <w:t>Слабые схватки и потуги</w:t>
      </w:r>
      <w:r w:rsidR="00693F48">
        <w:t xml:space="preserve"> </w:t>
      </w:r>
      <w:r w:rsidR="00327825" w:rsidRPr="00693F48">
        <w:t>х</w:t>
      </w:r>
      <w:r w:rsidRPr="00693F48">
        <w:t>арактеризуются кратковременными и слабыми</w:t>
      </w:r>
      <w:r w:rsidR="00693F48">
        <w:t xml:space="preserve"> </w:t>
      </w:r>
      <w:r w:rsidRPr="00693F48">
        <w:t>сокращениями</w:t>
      </w:r>
      <w:r w:rsidR="00693F48">
        <w:t xml:space="preserve"> </w:t>
      </w:r>
      <w:r w:rsidRPr="00693F48">
        <w:t>мускулатуры</w:t>
      </w:r>
      <w:r w:rsidR="00A6218D" w:rsidRPr="00693F48">
        <w:t xml:space="preserve"> </w:t>
      </w:r>
      <w:r w:rsidRPr="00693F48">
        <w:t>матки и брюшного пресса.</w:t>
      </w:r>
      <w:r w:rsidR="001868BB">
        <w:t xml:space="preserve"> </w:t>
      </w:r>
      <w:r w:rsidRPr="00693F48">
        <w:t>Различают два вида</w:t>
      </w:r>
      <w:r w:rsidR="00693F48">
        <w:t xml:space="preserve"> </w:t>
      </w:r>
      <w:r w:rsidRPr="00693F48">
        <w:t>слабых</w:t>
      </w:r>
      <w:r w:rsidR="00693F48">
        <w:t xml:space="preserve"> </w:t>
      </w:r>
      <w:r w:rsidRPr="00693F48">
        <w:t>схваток</w:t>
      </w:r>
      <w:r w:rsidR="00693F48">
        <w:t xml:space="preserve"> </w:t>
      </w:r>
      <w:r w:rsidRPr="00693F48">
        <w:t>и</w:t>
      </w:r>
      <w:r w:rsidR="00693F48">
        <w:t xml:space="preserve"> </w:t>
      </w:r>
      <w:r w:rsidRPr="00693F48">
        <w:t xml:space="preserve">потуг: </w:t>
      </w:r>
    </w:p>
    <w:p w:rsidR="00BD3E88" w:rsidRPr="00693F48" w:rsidRDefault="00BD3E88" w:rsidP="00693F48">
      <w:pPr>
        <w:spacing w:line="360" w:lineRule="auto"/>
        <w:ind w:firstLine="709"/>
        <w:jc w:val="both"/>
      </w:pPr>
      <w:r w:rsidRPr="00693F48">
        <w:t>1)</w:t>
      </w:r>
      <w:r w:rsidR="00693F48">
        <w:t xml:space="preserve"> </w:t>
      </w:r>
      <w:r w:rsidRPr="00693F48">
        <w:t>первичные</w:t>
      </w:r>
      <w:r w:rsidR="00693F48">
        <w:t xml:space="preserve"> </w:t>
      </w:r>
      <w:r w:rsidRPr="00693F48">
        <w:t>слабые схватки,</w:t>
      </w:r>
      <w:r w:rsidR="00693F48">
        <w:t xml:space="preserve"> </w:t>
      </w:r>
      <w:r w:rsidRPr="00693F48">
        <w:t>начинающиеся</w:t>
      </w:r>
      <w:r w:rsidR="00693F48">
        <w:t xml:space="preserve"> </w:t>
      </w:r>
      <w:r w:rsidRPr="00693F48">
        <w:t>с</w:t>
      </w:r>
      <w:r w:rsidR="00693F48">
        <w:t xml:space="preserve"> </w:t>
      </w:r>
      <w:r w:rsidRPr="00693F48">
        <w:t>раскрытием</w:t>
      </w:r>
      <w:r w:rsidR="00693F48">
        <w:t xml:space="preserve"> </w:t>
      </w:r>
      <w:r w:rsidRPr="00693F48">
        <w:t>шейки</w:t>
      </w:r>
      <w:r w:rsidR="00693F48">
        <w:t xml:space="preserve"> </w:t>
      </w:r>
      <w:r w:rsidRPr="00693F48">
        <w:t>матки</w:t>
      </w:r>
      <w:r w:rsidR="001868BB">
        <w:t xml:space="preserve"> </w:t>
      </w:r>
      <w:r w:rsidRPr="00693F48">
        <w:t>и</w:t>
      </w:r>
      <w:r w:rsidR="001868BB">
        <w:t xml:space="preserve"> </w:t>
      </w:r>
      <w:r w:rsidRPr="00693F48">
        <w:t>сопровождающиеся первичными</w:t>
      </w:r>
      <w:r w:rsidR="00693F48">
        <w:t xml:space="preserve"> </w:t>
      </w:r>
      <w:r w:rsidRPr="00693F48">
        <w:t>слабыми</w:t>
      </w:r>
      <w:r w:rsidR="00693F48">
        <w:t xml:space="preserve"> </w:t>
      </w:r>
      <w:r w:rsidRPr="00693F48">
        <w:t>потугами;</w:t>
      </w:r>
      <w:r w:rsidR="00693F48">
        <w:t xml:space="preserve"> </w:t>
      </w:r>
    </w:p>
    <w:p w:rsidR="00BD3E88" w:rsidRPr="00693F48" w:rsidRDefault="00BD3E88" w:rsidP="00693F48">
      <w:pPr>
        <w:spacing w:line="360" w:lineRule="auto"/>
        <w:ind w:firstLine="709"/>
        <w:jc w:val="both"/>
      </w:pPr>
      <w:r w:rsidRPr="00693F48">
        <w:t>2)</w:t>
      </w:r>
      <w:r w:rsidR="00693F48">
        <w:t xml:space="preserve"> </w:t>
      </w:r>
      <w:r w:rsidRPr="00693F48">
        <w:t>вторичные</w:t>
      </w:r>
      <w:r w:rsidR="00693F48">
        <w:t xml:space="preserve"> </w:t>
      </w:r>
      <w:r w:rsidRPr="00693F48">
        <w:t>слабые</w:t>
      </w:r>
      <w:r w:rsidR="00693F48">
        <w:t xml:space="preserve"> </w:t>
      </w:r>
      <w:r w:rsidRPr="00693F48">
        <w:t>схватки</w:t>
      </w:r>
      <w:r w:rsidR="00693F48">
        <w:t xml:space="preserve"> </w:t>
      </w:r>
      <w:r w:rsidRPr="00693F48">
        <w:t>и</w:t>
      </w:r>
      <w:r w:rsidR="00693F48">
        <w:t xml:space="preserve"> </w:t>
      </w:r>
      <w:r w:rsidRPr="00693F48">
        <w:t>потуги, возникающие</w:t>
      </w:r>
      <w:r w:rsidR="00693F48">
        <w:t xml:space="preserve"> </w:t>
      </w:r>
      <w:r w:rsidRPr="00693F48">
        <w:t>после</w:t>
      </w:r>
      <w:r w:rsidR="00693F48">
        <w:t xml:space="preserve"> </w:t>
      </w:r>
      <w:r w:rsidRPr="00693F48">
        <w:t>безрезультатных</w:t>
      </w:r>
      <w:r w:rsidR="00693F48">
        <w:t xml:space="preserve"> </w:t>
      </w:r>
      <w:r w:rsidRPr="00693F48">
        <w:t>бурных</w:t>
      </w:r>
      <w:r w:rsidR="00693F48">
        <w:t xml:space="preserve"> </w:t>
      </w:r>
      <w:r w:rsidRPr="00693F48">
        <w:t>схваток</w:t>
      </w:r>
      <w:r w:rsidR="00693F48">
        <w:t xml:space="preserve"> </w:t>
      </w:r>
      <w:r w:rsidRPr="00693F48">
        <w:t>и</w:t>
      </w:r>
      <w:r w:rsidR="00693F48">
        <w:t xml:space="preserve"> </w:t>
      </w:r>
      <w:r w:rsidRPr="00693F48">
        <w:t>потуг</w:t>
      </w:r>
      <w:r w:rsidR="00693F48">
        <w:t xml:space="preserve"> </w:t>
      </w:r>
      <w:r w:rsidRPr="00693F48">
        <w:t>на</w:t>
      </w:r>
      <w:r w:rsidR="001868BB">
        <w:t xml:space="preserve"> </w:t>
      </w:r>
      <w:r w:rsidRPr="00693F48">
        <w:t xml:space="preserve">почве непроходимости плодов. </w:t>
      </w:r>
    </w:p>
    <w:p w:rsidR="00BD3E88" w:rsidRPr="00693F48" w:rsidRDefault="00BD3E88" w:rsidP="00693F48">
      <w:pPr>
        <w:spacing w:line="360" w:lineRule="auto"/>
        <w:ind w:firstLine="709"/>
        <w:jc w:val="both"/>
      </w:pPr>
      <w:r w:rsidRPr="00693F48">
        <w:t>Первичные слабые схватки</w:t>
      </w:r>
      <w:r w:rsidR="00693F48">
        <w:t xml:space="preserve"> </w:t>
      </w:r>
      <w:r w:rsidRPr="00693F48">
        <w:t>и</w:t>
      </w:r>
      <w:r w:rsidR="00693F48">
        <w:t xml:space="preserve"> </w:t>
      </w:r>
      <w:r w:rsidRPr="00693F48">
        <w:t>потуги,</w:t>
      </w:r>
      <w:r w:rsidR="00693F48">
        <w:t xml:space="preserve"> </w:t>
      </w:r>
      <w:r w:rsidRPr="00693F48">
        <w:t>как</w:t>
      </w:r>
      <w:r w:rsidR="00693F48">
        <w:t xml:space="preserve"> </w:t>
      </w:r>
      <w:r w:rsidRPr="00693F48">
        <w:t>правило,</w:t>
      </w:r>
      <w:r w:rsidR="00693F48">
        <w:t xml:space="preserve"> </w:t>
      </w:r>
      <w:r w:rsidRPr="00693F48">
        <w:t>наблюдаются</w:t>
      </w:r>
      <w:r w:rsidR="00693F48">
        <w:t xml:space="preserve"> </w:t>
      </w:r>
      <w:r w:rsidRPr="00693F48">
        <w:t>при нарушении кормления беременных животных и отсутствии</w:t>
      </w:r>
      <w:r w:rsidR="00693F48">
        <w:t xml:space="preserve"> </w:t>
      </w:r>
      <w:r w:rsidRPr="00693F48">
        <w:t>или</w:t>
      </w:r>
      <w:r w:rsidR="00693F48">
        <w:t xml:space="preserve"> </w:t>
      </w:r>
      <w:r w:rsidRPr="00693F48">
        <w:t>недостаточности моциона, а также при болезнях, ослабляющих организм матери.</w:t>
      </w:r>
    </w:p>
    <w:p w:rsidR="00BD3E88" w:rsidRPr="00693F48" w:rsidRDefault="00BD3E88" w:rsidP="00693F48">
      <w:pPr>
        <w:spacing w:line="360" w:lineRule="auto"/>
        <w:ind w:firstLine="709"/>
        <w:jc w:val="both"/>
      </w:pPr>
      <w:r w:rsidRPr="00693F48">
        <w:t xml:space="preserve">Помощь при слабых схватках. </w:t>
      </w:r>
    </w:p>
    <w:p w:rsidR="00BD3E88" w:rsidRPr="00693F48" w:rsidRDefault="00BD3E88" w:rsidP="00693F48">
      <w:pPr>
        <w:spacing w:line="360" w:lineRule="auto"/>
        <w:ind w:firstLine="709"/>
        <w:jc w:val="both"/>
      </w:pPr>
      <w:r w:rsidRPr="00693F48">
        <w:t>При первичной слабости схваток и потуг</w:t>
      </w:r>
      <w:r w:rsidR="00693F48">
        <w:t xml:space="preserve"> </w:t>
      </w:r>
      <w:r w:rsidRPr="00693F48">
        <w:t>показано</w:t>
      </w:r>
      <w:r w:rsidR="00693F48">
        <w:t xml:space="preserve"> </w:t>
      </w:r>
      <w:r w:rsidRPr="00693F48">
        <w:t>применение</w:t>
      </w:r>
      <w:r w:rsidR="00693F48">
        <w:t xml:space="preserve"> </w:t>
      </w:r>
      <w:r w:rsidRPr="00693F48">
        <w:t>массажа живота и матки через брюшную стенку</w:t>
      </w:r>
      <w:r w:rsidR="00693F48">
        <w:t xml:space="preserve"> </w:t>
      </w:r>
      <w:r w:rsidRPr="00693F48">
        <w:t>путем</w:t>
      </w:r>
      <w:r w:rsidR="00693F48">
        <w:t xml:space="preserve"> </w:t>
      </w:r>
      <w:r w:rsidRPr="00693F48">
        <w:t>поглаживания.</w:t>
      </w:r>
      <w:r w:rsidR="00693F48">
        <w:t xml:space="preserve"> </w:t>
      </w:r>
      <w:r w:rsidRPr="00693F48">
        <w:t>Животному</w:t>
      </w:r>
      <w:r w:rsidR="00693F48">
        <w:t xml:space="preserve"> </w:t>
      </w:r>
      <w:r w:rsidRPr="00693F48">
        <w:t>дают сладкую воду, под кожу вводят питуитрин, окситоцин в</w:t>
      </w:r>
      <w:r w:rsidR="00693F48">
        <w:t xml:space="preserve"> </w:t>
      </w:r>
      <w:r w:rsidRPr="00693F48">
        <w:t>дозах</w:t>
      </w:r>
      <w:r w:rsidR="00693F48">
        <w:t xml:space="preserve"> </w:t>
      </w:r>
      <w:r w:rsidRPr="00693F48">
        <w:t>-</w:t>
      </w:r>
      <w:r w:rsidR="00693F48">
        <w:t xml:space="preserve"> </w:t>
      </w:r>
      <w:r w:rsidRPr="00693F48">
        <w:t>для</w:t>
      </w:r>
      <w:r w:rsidR="00693F48">
        <w:t xml:space="preserve"> </w:t>
      </w:r>
      <w:r w:rsidRPr="00693F48">
        <w:t>собак 0,5-1,0 мл, для кошек</w:t>
      </w:r>
      <w:r w:rsidR="00693F48">
        <w:t xml:space="preserve"> </w:t>
      </w:r>
      <w:r w:rsidRPr="00693F48">
        <w:t>-</w:t>
      </w:r>
      <w:r w:rsidR="00693F48">
        <w:t xml:space="preserve"> </w:t>
      </w:r>
      <w:r w:rsidRPr="00693F48">
        <w:t>0,25-0,5</w:t>
      </w:r>
      <w:r w:rsidR="00693F48">
        <w:t xml:space="preserve"> </w:t>
      </w:r>
      <w:r w:rsidRPr="00693F48">
        <w:t>мл;</w:t>
      </w:r>
      <w:r w:rsidR="00693F48">
        <w:t xml:space="preserve"> </w:t>
      </w:r>
      <w:r w:rsidRPr="00693F48">
        <w:t>внутримышечно</w:t>
      </w:r>
      <w:r w:rsidR="00693F48">
        <w:t xml:space="preserve"> </w:t>
      </w:r>
      <w:r w:rsidRPr="00693F48">
        <w:t>-</w:t>
      </w:r>
      <w:r w:rsidR="00693F48">
        <w:t xml:space="preserve"> </w:t>
      </w:r>
      <w:r w:rsidRPr="00693F48">
        <w:t>1%-ный</w:t>
      </w:r>
      <w:r w:rsidR="00693F48">
        <w:t xml:space="preserve"> </w:t>
      </w:r>
      <w:r w:rsidRPr="00693F48">
        <w:t>раствор синестрола в</w:t>
      </w:r>
      <w:r w:rsidR="00693F48">
        <w:t xml:space="preserve"> </w:t>
      </w:r>
      <w:r w:rsidRPr="00693F48">
        <w:t>дозах</w:t>
      </w:r>
      <w:r w:rsidR="00693F48">
        <w:t xml:space="preserve"> </w:t>
      </w:r>
      <w:r w:rsidRPr="00693F48">
        <w:t>-</w:t>
      </w:r>
      <w:r w:rsidR="00693F48">
        <w:t xml:space="preserve"> </w:t>
      </w:r>
      <w:r w:rsidRPr="00693F48">
        <w:t>собакам</w:t>
      </w:r>
      <w:r w:rsidR="00693F48">
        <w:t xml:space="preserve"> </w:t>
      </w:r>
      <w:r w:rsidRPr="00693F48">
        <w:t>0,5-1,0</w:t>
      </w:r>
      <w:r w:rsidR="00693F48">
        <w:t xml:space="preserve"> </w:t>
      </w:r>
      <w:r w:rsidRPr="00693F48">
        <w:t>мл,</w:t>
      </w:r>
      <w:r w:rsidR="00693F48">
        <w:t xml:space="preserve"> </w:t>
      </w:r>
      <w:r w:rsidRPr="00693F48">
        <w:t>кошкам</w:t>
      </w:r>
      <w:r w:rsidR="00693F48">
        <w:t xml:space="preserve"> </w:t>
      </w:r>
      <w:r w:rsidRPr="00693F48">
        <w:t>0,25-0,5</w:t>
      </w:r>
      <w:r w:rsidR="00693F48">
        <w:t xml:space="preserve"> </w:t>
      </w:r>
      <w:r w:rsidRPr="00693F48">
        <w:t>мл.</w:t>
      </w:r>
      <w:r w:rsidR="00693F48">
        <w:t xml:space="preserve"> </w:t>
      </w:r>
      <w:r w:rsidRPr="00693F48">
        <w:t>А.П. Студенцов</w:t>
      </w:r>
      <w:r w:rsidR="00693F48">
        <w:t xml:space="preserve"> </w:t>
      </w:r>
      <w:r w:rsidRPr="00693F48">
        <w:t>рекомендует</w:t>
      </w:r>
      <w:r w:rsidR="00693F48">
        <w:t xml:space="preserve"> </w:t>
      </w:r>
      <w:r w:rsidRPr="00693F48">
        <w:t>применять</w:t>
      </w:r>
      <w:r w:rsidR="00693F48">
        <w:t xml:space="preserve"> </w:t>
      </w:r>
      <w:r w:rsidRPr="00693F48">
        <w:t>"выжимание"</w:t>
      </w:r>
      <w:r w:rsidR="00693F48">
        <w:t xml:space="preserve"> </w:t>
      </w:r>
      <w:r w:rsidRPr="00693F48">
        <w:t>плодов</w:t>
      </w:r>
      <w:r w:rsidR="00693F48">
        <w:t xml:space="preserve"> </w:t>
      </w:r>
      <w:r w:rsidRPr="00693F48">
        <w:t>у</w:t>
      </w:r>
      <w:r w:rsidR="00693F48">
        <w:t xml:space="preserve"> </w:t>
      </w:r>
      <w:r w:rsidRPr="00693F48">
        <w:t>собак</w:t>
      </w:r>
      <w:r w:rsidR="001868BB">
        <w:t xml:space="preserve"> </w:t>
      </w:r>
      <w:r w:rsidRPr="00693F48">
        <w:t>широким полотенцем, тугим бинтованием живота по направлению от диафрагмы к тазу.</w:t>
      </w:r>
      <w:r w:rsidR="001868BB">
        <w:t xml:space="preserve"> </w:t>
      </w:r>
      <w:r w:rsidRPr="00693F48">
        <w:t>При</w:t>
      </w:r>
      <w:r w:rsidR="00693F48">
        <w:t xml:space="preserve"> </w:t>
      </w:r>
      <w:r w:rsidRPr="00693F48">
        <w:t>вторичной</w:t>
      </w:r>
      <w:r w:rsidR="00693F48">
        <w:t xml:space="preserve"> </w:t>
      </w:r>
      <w:r w:rsidRPr="00693F48">
        <w:t>слабости</w:t>
      </w:r>
      <w:r w:rsidR="00693F48">
        <w:t xml:space="preserve"> </w:t>
      </w:r>
      <w:r w:rsidRPr="00693F48">
        <w:t>схваток</w:t>
      </w:r>
      <w:r w:rsidR="00693F48">
        <w:t xml:space="preserve"> </w:t>
      </w:r>
      <w:r w:rsidRPr="00693F48">
        <w:t>и</w:t>
      </w:r>
      <w:r w:rsidR="00693F48">
        <w:t xml:space="preserve"> </w:t>
      </w:r>
      <w:r w:rsidRPr="00693F48">
        <w:t>потуг</w:t>
      </w:r>
      <w:r w:rsidR="00693F48">
        <w:t xml:space="preserve"> </w:t>
      </w:r>
      <w:r w:rsidRPr="00693F48">
        <w:t>помощь</w:t>
      </w:r>
      <w:r w:rsidR="001868BB">
        <w:t xml:space="preserve"> </w:t>
      </w:r>
      <w:r w:rsidRPr="00693F48">
        <w:t>заключается</w:t>
      </w:r>
      <w:r w:rsidR="001868BB">
        <w:t xml:space="preserve"> </w:t>
      </w:r>
      <w:r w:rsidRPr="00693F48">
        <w:t>в устранении непроходимости плода в результате</w:t>
      </w:r>
      <w:r w:rsidR="00693F48">
        <w:t xml:space="preserve"> </w:t>
      </w:r>
      <w:r w:rsidRPr="00693F48">
        <w:t>крупноплодия,</w:t>
      </w:r>
      <w:r w:rsidR="00693F48">
        <w:t xml:space="preserve"> </w:t>
      </w:r>
      <w:r w:rsidRPr="00693F48">
        <w:t>неправильного положения позиции и членорасположения плода.</w:t>
      </w:r>
      <w:r w:rsidR="00693F48">
        <w:t xml:space="preserve"> </w:t>
      </w:r>
      <w:r w:rsidRPr="00693F48">
        <w:t>В</w:t>
      </w:r>
      <w:r w:rsidR="00693F48">
        <w:t xml:space="preserve"> </w:t>
      </w:r>
      <w:r w:rsidRPr="00693F48">
        <w:t>большинстве</w:t>
      </w:r>
      <w:r w:rsidR="00693F48">
        <w:t xml:space="preserve"> </w:t>
      </w:r>
      <w:r w:rsidRPr="00693F48">
        <w:t>случаев</w:t>
      </w:r>
      <w:r w:rsidR="00693F48">
        <w:t xml:space="preserve"> </w:t>
      </w:r>
      <w:r w:rsidRPr="00693F48">
        <w:t>при этом показано кесарево сечение.</w:t>
      </w:r>
    </w:p>
    <w:p w:rsidR="00807768" w:rsidRDefault="00BD3E88" w:rsidP="00693F48">
      <w:pPr>
        <w:spacing w:line="360" w:lineRule="auto"/>
        <w:ind w:firstLine="709"/>
        <w:jc w:val="both"/>
      </w:pPr>
      <w:r w:rsidRPr="00693F48">
        <w:t>Если при первичной слабости схваток и потуг родовой акт задерживается в момент прорезывания плода, следует взяться пальцами за предлежащие части плода и осторожно извлечь его.</w:t>
      </w:r>
      <w:r w:rsidR="00807768">
        <w:t xml:space="preserve"> </w:t>
      </w:r>
    </w:p>
    <w:p w:rsidR="00807768" w:rsidRDefault="00BD3E88" w:rsidP="00693F48">
      <w:pPr>
        <w:spacing w:line="360" w:lineRule="auto"/>
        <w:ind w:firstLine="709"/>
        <w:jc w:val="both"/>
      </w:pPr>
      <w:r w:rsidRPr="00693F48">
        <w:t>Сухие роды.</w:t>
      </w:r>
      <w:r w:rsidR="00807768">
        <w:t xml:space="preserve"> </w:t>
      </w:r>
    </w:p>
    <w:p w:rsidR="00807768" w:rsidRDefault="00BD3E88" w:rsidP="00693F48">
      <w:pPr>
        <w:spacing w:line="360" w:lineRule="auto"/>
        <w:ind w:firstLine="709"/>
        <w:jc w:val="both"/>
      </w:pPr>
      <w:r w:rsidRPr="00693F48">
        <w:t>Затянувшиеся в результате первичной и вторичной</w:t>
      </w:r>
      <w:r w:rsidR="00693F48">
        <w:t xml:space="preserve"> </w:t>
      </w:r>
      <w:r w:rsidRPr="00693F48">
        <w:t>слабости</w:t>
      </w:r>
      <w:r w:rsidR="00693F48">
        <w:t xml:space="preserve"> </w:t>
      </w:r>
      <w:r w:rsidRPr="00693F48">
        <w:t>схваток</w:t>
      </w:r>
      <w:r w:rsidR="00693F48">
        <w:t xml:space="preserve"> </w:t>
      </w:r>
      <w:r w:rsidRPr="00693F48">
        <w:t>и потуг роды, преждевременное отхождение околоплодной и мочевой</w:t>
      </w:r>
      <w:r w:rsidR="00693F48">
        <w:t xml:space="preserve"> </w:t>
      </w:r>
      <w:r w:rsidRPr="00693F48">
        <w:t>жидкости</w:t>
      </w:r>
      <w:r w:rsidR="00693F48">
        <w:t xml:space="preserve"> </w:t>
      </w:r>
      <w:r w:rsidRPr="00693F48">
        <w:t>врезультате самопроизвольного или искусственного разрыва плодного пузыря до полного раскрытия шейки матки часто приводят к высыханию родовых путей.</w:t>
      </w:r>
      <w:r w:rsidR="00807768">
        <w:t xml:space="preserve"> </w:t>
      </w:r>
    </w:p>
    <w:p w:rsidR="00807768" w:rsidRDefault="00BD3E88" w:rsidP="00693F48">
      <w:pPr>
        <w:spacing w:line="360" w:lineRule="auto"/>
        <w:ind w:firstLine="709"/>
        <w:jc w:val="both"/>
      </w:pPr>
      <w:r w:rsidRPr="00693F48">
        <w:t>Помощь.</w:t>
      </w:r>
      <w:r w:rsidR="00890317" w:rsidRPr="00693F48">
        <w:t xml:space="preserve"> </w:t>
      </w:r>
      <w:r w:rsidRPr="00693F48">
        <w:t>В родовые пути и в полость</w:t>
      </w:r>
      <w:r w:rsidR="00693F48">
        <w:t xml:space="preserve"> </w:t>
      </w:r>
      <w:r w:rsidRPr="00693F48">
        <w:t>матки</w:t>
      </w:r>
      <w:r w:rsidR="00693F48">
        <w:t xml:space="preserve"> </w:t>
      </w:r>
      <w:r w:rsidRPr="00693F48">
        <w:t>при</w:t>
      </w:r>
      <w:r w:rsidR="00693F48">
        <w:t xml:space="preserve"> </w:t>
      </w:r>
      <w:r w:rsidRPr="00693F48">
        <w:t>помощи</w:t>
      </w:r>
      <w:r w:rsidR="00693F48">
        <w:t xml:space="preserve"> </w:t>
      </w:r>
      <w:r w:rsidRPr="00693F48">
        <w:t>стерильной</w:t>
      </w:r>
      <w:r w:rsidR="00693F48">
        <w:t xml:space="preserve"> </w:t>
      </w:r>
      <w:r w:rsidRPr="00693F48">
        <w:t>резиновой трубки</w:t>
      </w:r>
      <w:r w:rsidR="00693F48">
        <w:t xml:space="preserve"> </w:t>
      </w:r>
      <w:r w:rsidRPr="00693F48">
        <w:t>и</w:t>
      </w:r>
      <w:r w:rsidR="00693F48">
        <w:t xml:space="preserve"> </w:t>
      </w:r>
      <w:r w:rsidRPr="00693F48">
        <w:t>воронки</w:t>
      </w:r>
      <w:r w:rsidR="00693F48">
        <w:t xml:space="preserve"> </w:t>
      </w:r>
      <w:r w:rsidRPr="00693F48">
        <w:t>вливают</w:t>
      </w:r>
      <w:r w:rsidR="00693F48">
        <w:t xml:space="preserve"> </w:t>
      </w:r>
      <w:r w:rsidRPr="00693F48">
        <w:t>вазелиновое</w:t>
      </w:r>
      <w:r w:rsidR="001868BB">
        <w:t xml:space="preserve"> </w:t>
      </w:r>
      <w:r w:rsidRPr="00693F48">
        <w:t>масло</w:t>
      </w:r>
      <w:r w:rsidR="001868BB">
        <w:t xml:space="preserve"> </w:t>
      </w:r>
      <w:r w:rsidRPr="00693F48">
        <w:t>или</w:t>
      </w:r>
      <w:r w:rsidR="001868BB">
        <w:t xml:space="preserve"> </w:t>
      </w:r>
      <w:r w:rsidRPr="00693F48">
        <w:t>доброкачественное органическое</w:t>
      </w:r>
      <w:r w:rsidR="00693F48">
        <w:t xml:space="preserve"> </w:t>
      </w:r>
      <w:r w:rsidRPr="00693F48">
        <w:t>масло</w:t>
      </w:r>
      <w:r w:rsidR="00693F48">
        <w:t xml:space="preserve"> </w:t>
      </w:r>
      <w:r w:rsidRPr="00693F48">
        <w:t>в</w:t>
      </w:r>
      <w:r w:rsidR="00693F48">
        <w:t xml:space="preserve"> </w:t>
      </w:r>
      <w:r w:rsidRPr="00693F48">
        <w:t>дозах</w:t>
      </w:r>
      <w:r w:rsidR="00693F48">
        <w:t xml:space="preserve"> </w:t>
      </w:r>
      <w:r w:rsidRPr="00693F48">
        <w:t>100-200</w:t>
      </w:r>
      <w:r w:rsidR="00693F48">
        <w:t xml:space="preserve"> </w:t>
      </w:r>
      <w:r w:rsidRPr="00693F48">
        <w:t>мл,</w:t>
      </w:r>
      <w:r w:rsidR="00693F48">
        <w:t xml:space="preserve"> </w:t>
      </w:r>
      <w:r w:rsidRPr="00693F48">
        <w:t>ослизняющие</w:t>
      </w:r>
      <w:r w:rsidR="00693F48">
        <w:t xml:space="preserve"> </w:t>
      </w:r>
      <w:r w:rsidRPr="00693F48">
        <w:t>жидкости</w:t>
      </w:r>
      <w:r w:rsidR="00693F48">
        <w:t xml:space="preserve"> </w:t>
      </w:r>
      <w:r w:rsidRPr="00693F48">
        <w:t>(отвар алтейного корня, крахмала, льняного семени и др.) в дозах от 100 до 500 мл в зависимости от величины животного.</w:t>
      </w:r>
      <w:r w:rsidR="00807768">
        <w:t xml:space="preserve"> </w:t>
      </w:r>
    </w:p>
    <w:p w:rsidR="00807768" w:rsidRDefault="00BD3E88" w:rsidP="00693F48">
      <w:pPr>
        <w:spacing w:line="360" w:lineRule="auto"/>
        <w:ind w:firstLine="709"/>
        <w:jc w:val="both"/>
      </w:pPr>
      <w:r w:rsidRPr="00693F48">
        <w:t>Не следует применять при сухости родовых путей раствор мыла, так</w:t>
      </w:r>
      <w:r w:rsidR="00693F48">
        <w:t xml:space="preserve"> </w:t>
      </w:r>
      <w:r w:rsidRPr="00693F48">
        <w:t>как оно</w:t>
      </w:r>
      <w:r w:rsidR="00693F48">
        <w:t xml:space="preserve"> </w:t>
      </w:r>
      <w:r w:rsidRPr="00693F48">
        <w:t>является</w:t>
      </w:r>
      <w:r w:rsidR="00693F48">
        <w:t xml:space="preserve"> </w:t>
      </w:r>
      <w:r w:rsidRPr="00693F48">
        <w:t>сильным</w:t>
      </w:r>
      <w:r w:rsidR="00693F48">
        <w:t xml:space="preserve"> </w:t>
      </w:r>
      <w:r w:rsidRPr="00693F48">
        <w:t>раздражителем</w:t>
      </w:r>
      <w:r w:rsidR="00693F48">
        <w:t xml:space="preserve"> </w:t>
      </w:r>
      <w:r w:rsidRPr="00693F48">
        <w:t>и</w:t>
      </w:r>
      <w:r w:rsidR="00693F48">
        <w:t xml:space="preserve"> </w:t>
      </w:r>
      <w:r w:rsidRPr="00693F48">
        <w:t>разрушает</w:t>
      </w:r>
      <w:r w:rsidR="00693F48">
        <w:t xml:space="preserve"> </w:t>
      </w:r>
      <w:r w:rsidRPr="00693F48">
        <w:t>мукополисахариды.</w:t>
      </w:r>
      <w:r w:rsidR="001868BB">
        <w:t xml:space="preserve"> </w:t>
      </w:r>
      <w:r w:rsidRPr="00693F48">
        <w:t>В результате применения его возникают тяжелые осложнения.</w:t>
      </w:r>
      <w:r w:rsidR="001868BB">
        <w:t xml:space="preserve"> </w:t>
      </w:r>
      <w:r w:rsidRPr="00693F48">
        <w:t>После ослизнения родовых</w:t>
      </w:r>
      <w:r w:rsidR="00693F48">
        <w:t xml:space="preserve"> </w:t>
      </w:r>
      <w:r w:rsidRPr="00693F48">
        <w:t>путей</w:t>
      </w:r>
      <w:r w:rsidR="00693F48">
        <w:t xml:space="preserve"> </w:t>
      </w:r>
      <w:r w:rsidRPr="00693F48">
        <w:t>можно</w:t>
      </w:r>
      <w:r w:rsidR="00693F48">
        <w:t xml:space="preserve"> </w:t>
      </w:r>
      <w:r w:rsidRPr="00693F48">
        <w:t>применять</w:t>
      </w:r>
      <w:r w:rsidR="00693F48">
        <w:t xml:space="preserve"> </w:t>
      </w:r>
      <w:r w:rsidRPr="00693F48">
        <w:t>другие</w:t>
      </w:r>
      <w:r w:rsidR="00693F48">
        <w:t xml:space="preserve"> </w:t>
      </w:r>
      <w:r w:rsidRPr="00693F48">
        <w:t>показанные методы родовспоможения.</w:t>
      </w:r>
      <w:r w:rsidR="00377674" w:rsidRPr="00693F48">
        <w:rPr>
          <w:rStyle w:val="af0"/>
        </w:rPr>
        <w:footnoteReference w:id="13"/>
      </w:r>
      <w:r w:rsidR="00807768">
        <w:t xml:space="preserve"> </w:t>
      </w:r>
    </w:p>
    <w:p w:rsidR="00807768" w:rsidRDefault="00BD3E88" w:rsidP="00693F48">
      <w:pPr>
        <w:spacing w:line="360" w:lineRule="auto"/>
        <w:ind w:firstLine="709"/>
        <w:jc w:val="both"/>
      </w:pPr>
      <w:r w:rsidRPr="00693F48">
        <w:t>Узость вульвы и преддверия, влагалища и канала шейки матки</w:t>
      </w:r>
      <w:r w:rsidR="00807768">
        <w:t xml:space="preserve"> </w:t>
      </w:r>
    </w:p>
    <w:p w:rsidR="00807768" w:rsidRDefault="00BD3E88" w:rsidP="00693F48">
      <w:pPr>
        <w:spacing w:line="360" w:lineRule="auto"/>
        <w:ind w:firstLine="709"/>
        <w:jc w:val="both"/>
      </w:pPr>
      <w:r w:rsidRPr="00693F48">
        <w:t>Бывает врожденной</w:t>
      </w:r>
      <w:r w:rsidR="00693F48">
        <w:t xml:space="preserve"> </w:t>
      </w:r>
      <w:r w:rsidRPr="00693F48">
        <w:t>у</w:t>
      </w:r>
      <w:r w:rsidR="00693F48">
        <w:t xml:space="preserve"> </w:t>
      </w:r>
      <w:r w:rsidRPr="00693F48">
        <w:t>первородящих</w:t>
      </w:r>
      <w:r w:rsidR="00693F48">
        <w:t xml:space="preserve"> </w:t>
      </w:r>
      <w:r w:rsidRPr="00693F48">
        <w:t>животных</w:t>
      </w:r>
      <w:r w:rsidR="00693F48">
        <w:t xml:space="preserve"> </w:t>
      </w:r>
      <w:r w:rsidRPr="00693F48">
        <w:t>в</w:t>
      </w:r>
      <w:r w:rsidR="00693F48">
        <w:t xml:space="preserve"> </w:t>
      </w:r>
      <w:r w:rsidRPr="00693F48">
        <w:t>результате</w:t>
      </w:r>
      <w:r w:rsidR="00693F48">
        <w:t xml:space="preserve"> </w:t>
      </w:r>
      <w:r w:rsidRPr="00693F48">
        <w:t>рубцовых стягиваний</w:t>
      </w:r>
      <w:r w:rsidR="001868BB">
        <w:t xml:space="preserve"> </w:t>
      </w:r>
      <w:r w:rsidRPr="00693F48">
        <w:t>на</w:t>
      </w:r>
      <w:r w:rsidR="001868BB">
        <w:t xml:space="preserve"> </w:t>
      </w:r>
      <w:r w:rsidRPr="00693F48">
        <w:t>почве</w:t>
      </w:r>
      <w:r w:rsidR="001868BB">
        <w:t xml:space="preserve"> </w:t>
      </w:r>
      <w:r w:rsidRPr="00693F48">
        <w:t>бывших</w:t>
      </w:r>
      <w:r w:rsidR="001868BB">
        <w:t xml:space="preserve"> </w:t>
      </w:r>
      <w:r w:rsidRPr="00693F48">
        <w:t>травм</w:t>
      </w:r>
      <w:r w:rsidR="001868BB">
        <w:t xml:space="preserve"> </w:t>
      </w:r>
      <w:r w:rsidRPr="00693F48">
        <w:t>и</w:t>
      </w:r>
      <w:r w:rsidR="001868BB">
        <w:t xml:space="preserve"> </w:t>
      </w:r>
      <w:r w:rsidRPr="00693F48">
        <w:t>воспалений,</w:t>
      </w:r>
      <w:r w:rsidR="001868BB">
        <w:t xml:space="preserve"> </w:t>
      </w:r>
      <w:r w:rsidRPr="00693F48">
        <w:t>развития соединительнотканных перемычек</w:t>
      </w:r>
      <w:r w:rsidR="00693F48">
        <w:t xml:space="preserve"> </w:t>
      </w:r>
      <w:r w:rsidRPr="00693F48">
        <w:t>вследствие</w:t>
      </w:r>
      <w:r w:rsidR="00693F48">
        <w:t xml:space="preserve"> </w:t>
      </w:r>
      <w:r w:rsidRPr="00693F48">
        <w:t>изъязвлений,</w:t>
      </w:r>
      <w:r w:rsidR="00693F48">
        <w:t xml:space="preserve"> </w:t>
      </w:r>
      <w:r w:rsidRPr="00693F48">
        <w:t>новообразований. Иногда наблюдаются случаи задержания родового акта у первородящих животных вследствие врожденной</w:t>
      </w:r>
      <w:r w:rsidR="00693F48">
        <w:t xml:space="preserve"> </w:t>
      </w:r>
      <w:r w:rsidRPr="00693F48">
        <w:t>или</w:t>
      </w:r>
      <w:r w:rsidR="00693F48">
        <w:t xml:space="preserve"> </w:t>
      </w:r>
      <w:r w:rsidRPr="00693F48">
        <w:t>приобретенной</w:t>
      </w:r>
      <w:r w:rsidR="00693F48">
        <w:t xml:space="preserve"> </w:t>
      </w:r>
      <w:r w:rsidRPr="00693F48">
        <w:t>гипертрофии</w:t>
      </w:r>
      <w:r w:rsidR="00693F48">
        <w:t xml:space="preserve"> </w:t>
      </w:r>
      <w:r w:rsidRPr="00693F48">
        <w:t>девственной</w:t>
      </w:r>
      <w:r w:rsidR="00693F48">
        <w:t xml:space="preserve"> </w:t>
      </w:r>
      <w:r w:rsidRPr="00693F48">
        <w:t>плевы (мочевого клапана, расположенного на нижней стенке влагалища на границе</w:t>
      </w:r>
      <w:r w:rsidR="00693F48">
        <w:t xml:space="preserve"> </w:t>
      </w:r>
      <w:r w:rsidRPr="00693F48">
        <w:t>спреддверием).</w:t>
      </w:r>
      <w:r w:rsidR="00890317" w:rsidRPr="00693F48">
        <w:t xml:space="preserve"> </w:t>
      </w:r>
      <w:r w:rsidRPr="00693F48">
        <w:t>Клинические признаки.</w:t>
      </w:r>
      <w:r w:rsidR="001868BB">
        <w:t xml:space="preserve"> </w:t>
      </w:r>
      <w:r w:rsidRPr="00693F48">
        <w:t>Сильные потуги при наличии</w:t>
      </w:r>
      <w:r w:rsidR="00693F48">
        <w:t xml:space="preserve"> </w:t>
      </w:r>
      <w:r w:rsidRPr="00693F48">
        <w:t>всех</w:t>
      </w:r>
      <w:r w:rsidR="00693F48">
        <w:t xml:space="preserve"> </w:t>
      </w:r>
      <w:r w:rsidRPr="00693F48">
        <w:t>предвестников</w:t>
      </w:r>
      <w:r w:rsidR="00693F48">
        <w:t xml:space="preserve"> </w:t>
      </w:r>
      <w:r w:rsidRPr="00693F48">
        <w:t>родов</w:t>
      </w:r>
      <w:r w:rsidR="00693F48">
        <w:t xml:space="preserve"> </w:t>
      </w:r>
      <w:r w:rsidRPr="00693F48">
        <w:t>и</w:t>
      </w:r>
      <w:r w:rsidR="00693F48">
        <w:t xml:space="preserve"> </w:t>
      </w:r>
      <w:r w:rsidRPr="00693F48">
        <w:t>задержание родового акта указывают на узость родовых путей или переразвитость плода.</w:t>
      </w:r>
      <w:r w:rsidR="00807768">
        <w:t xml:space="preserve"> </w:t>
      </w:r>
    </w:p>
    <w:p w:rsidR="00BD3E88" w:rsidRPr="00693F48" w:rsidRDefault="00BD3E88" w:rsidP="00693F48">
      <w:pPr>
        <w:spacing w:line="360" w:lineRule="auto"/>
        <w:ind w:firstLine="709"/>
        <w:jc w:val="both"/>
      </w:pPr>
      <w:r w:rsidRPr="00693F48">
        <w:t>Помощь.</w:t>
      </w:r>
      <w:r w:rsidR="00890317" w:rsidRPr="00693F48">
        <w:t xml:space="preserve"> </w:t>
      </w:r>
      <w:r w:rsidRPr="00693F48">
        <w:t>Переразвитую девственную плеву (мочевой клапан) надрезают скальпелем; перемычки и спайки рассекают ножницами.</w:t>
      </w:r>
      <w:r w:rsidR="00890317" w:rsidRPr="00693F48">
        <w:t xml:space="preserve"> </w:t>
      </w:r>
      <w:r w:rsidRPr="00693F48">
        <w:t>В</w:t>
      </w:r>
      <w:r w:rsidR="00693F48">
        <w:t xml:space="preserve"> </w:t>
      </w:r>
      <w:r w:rsidRPr="00693F48">
        <w:t>родовые</w:t>
      </w:r>
      <w:r w:rsidR="00693F48">
        <w:t xml:space="preserve"> </w:t>
      </w:r>
      <w:r w:rsidRPr="00693F48">
        <w:t>пути</w:t>
      </w:r>
      <w:r w:rsidR="00693F48">
        <w:t xml:space="preserve"> </w:t>
      </w:r>
      <w:r w:rsidRPr="00693F48">
        <w:t>вводят</w:t>
      </w:r>
      <w:r w:rsidR="00693F48">
        <w:t xml:space="preserve"> </w:t>
      </w:r>
      <w:r w:rsidRPr="00693F48">
        <w:t>масла</w:t>
      </w:r>
      <w:r w:rsidR="00693F48">
        <w:t xml:space="preserve"> </w:t>
      </w:r>
      <w:r w:rsidRPr="00693F48">
        <w:t>(растительное,</w:t>
      </w:r>
      <w:r w:rsidR="00693F48">
        <w:t xml:space="preserve"> </w:t>
      </w:r>
      <w:r w:rsidRPr="00693F48">
        <w:t>вазелиновое). Если прорезывание плода задерживается, то</w:t>
      </w:r>
      <w:r w:rsidR="00693F48">
        <w:t xml:space="preserve"> </w:t>
      </w:r>
      <w:r w:rsidRPr="00693F48">
        <w:t>можно</w:t>
      </w:r>
      <w:r w:rsidR="00693F48">
        <w:t xml:space="preserve"> </w:t>
      </w:r>
      <w:r w:rsidRPr="00693F48">
        <w:t>его</w:t>
      </w:r>
      <w:r w:rsidR="00693F48">
        <w:t xml:space="preserve"> </w:t>
      </w:r>
      <w:r w:rsidRPr="00693F48">
        <w:t>извлечь</w:t>
      </w:r>
      <w:r w:rsidR="00693F48">
        <w:t xml:space="preserve"> </w:t>
      </w:r>
      <w:r w:rsidRPr="00693F48">
        <w:t>за</w:t>
      </w:r>
      <w:r w:rsidR="00693F48">
        <w:t xml:space="preserve"> </w:t>
      </w:r>
      <w:r w:rsidRPr="00693F48">
        <w:t xml:space="preserve">предлежащие части, использовав при этом акушерские инструменты. </w:t>
      </w:r>
    </w:p>
    <w:p w:rsidR="00807768" w:rsidRDefault="00BD3E88" w:rsidP="00693F48">
      <w:pPr>
        <w:spacing w:line="360" w:lineRule="auto"/>
        <w:ind w:firstLine="709"/>
        <w:jc w:val="both"/>
      </w:pPr>
      <w:r w:rsidRPr="00693F48">
        <w:t>При патологии</w:t>
      </w:r>
      <w:r w:rsidR="00693F48">
        <w:t xml:space="preserve"> </w:t>
      </w:r>
      <w:r w:rsidRPr="00693F48">
        <w:t>родового</w:t>
      </w:r>
      <w:r w:rsidR="00693F48">
        <w:t xml:space="preserve"> </w:t>
      </w:r>
      <w:r w:rsidRPr="00693F48">
        <w:t>акта,</w:t>
      </w:r>
      <w:r w:rsidR="00693F48">
        <w:t xml:space="preserve"> </w:t>
      </w:r>
      <w:r w:rsidRPr="00693F48">
        <w:t>обусловленного</w:t>
      </w:r>
      <w:r w:rsidR="00693F48">
        <w:t xml:space="preserve"> </w:t>
      </w:r>
      <w:r w:rsidRPr="00693F48">
        <w:t>различными</w:t>
      </w:r>
      <w:r w:rsidR="00693F48">
        <w:t xml:space="preserve"> </w:t>
      </w:r>
      <w:r w:rsidRPr="00693F48">
        <w:t>причинами (крупноплодие, узость родовых путей, первичная слабость схваток</w:t>
      </w:r>
      <w:r w:rsidR="00693F48">
        <w:t xml:space="preserve"> </w:t>
      </w:r>
      <w:r w:rsidRPr="00693F48">
        <w:t>и</w:t>
      </w:r>
      <w:r w:rsidR="00693F48">
        <w:t xml:space="preserve"> </w:t>
      </w:r>
      <w:r w:rsidRPr="00693F48">
        <w:t>потуг, неправильное положение и членорасположение</w:t>
      </w:r>
      <w:r w:rsidR="00693F48">
        <w:t xml:space="preserve"> </w:t>
      </w:r>
      <w:r w:rsidRPr="00693F48">
        <w:t>плода),</w:t>
      </w:r>
      <w:r w:rsidR="00693F48">
        <w:t xml:space="preserve"> </w:t>
      </w:r>
      <w:r w:rsidRPr="00693F48">
        <w:t>необходимо</w:t>
      </w:r>
      <w:r w:rsidR="00693F48">
        <w:t xml:space="preserve"> </w:t>
      </w:r>
      <w:r w:rsidRPr="00693F48">
        <w:t>применять соответствующие методы родовспоможения и ждать окончания</w:t>
      </w:r>
      <w:r w:rsidR="00693F48">
        <w:t xml:space="preserve"> </w:t>
      </w:r>
      <w:r w:rsidRPr="00693F48">
        <w:t>родов.</w:t>
      </w:r>
      <w:r w:rsidR="00693F48">
        <w:t xml:space="preserve"> </w:t>
      </w:r>
      <w:r w:rsidRPr="00693F48">
        <w:t>Если</w:t>
      </w:r>
      <w:r w:rsidR="00693F48">
        <w:t xml:space="preserve"> </w:t>
      </w:r>
      <w:r w:rsidRPr="00693F48">
        <w:t>же роды не завершаются, а из родовых путей появляются</w:t>
      </w:r>
      <w:r w:rsidR="00693F48">
        <w:t xml:space="preserve"> </w:t>
      </w:r>
      <w:r w:rsidRPr="00693F48">
        <w:t>выделения</w:t>
      </w:r>
      <w:r w:rsidR="00693F48">
        <w:t xml:space="preserve"> </w:t>
      </w:r>
      <w:r w:rsidRPr="00693F48">
        <w:t>зеленоватой окраски,</w:t>
      </w:r>
      <w:r w:rsidR="00693F48">
        <w:t xml:space="preserve"> </w:t>
      </w:r>
      <w:r w:rsidRPr="00693F48">
        <w:t>это</w:t>
      </w:r>
      <w:r w:rsidR="00693F48">
        <w:t xml:space="preserve"> </w:t>
      </w:r>
      <w:r w:rsidRPr="00693F48">
        <w:t>указывает</w:t>
      </w:r>
      <w:r w:rsidR="00693F48">
        <w:t xml:space="preserve"> </w:t>
      </w:r>
      <w:r w:rsidRPr="00693F48">
        <w:t>на</w:t>
      </w:r>
      <w:r w:rsidR="00693F48">
        <w:t xml:space="preserve"> </w:t>
      </w:r>
      <w:r w:rsidRPr="00693F48">
        <w:t>разложение</w:t>
      </w:r>
      <w:r w:rsidR="00693F48">
        <w:t xml:space="preserve"> </w:t>
      </w:r>
      <w:r w:rsidRPr="00693F48">
        <w:t>плаценты</w:t>
      </w:r>
      <w:r w:rsidR="00693F48">
        <w:t xml:space="preserve"> </w:t>
      </w:r>
      <w:r w:rsidRPr="00693F48">
        <w:t>и</w:t>
      </w:r>
      <w:r w:rsidR="00693F48">
        <w:t xml:space="preserve"> </w:t>
      </w:r>
      <w:r w:rsidRPr="00693F48">
        <w:t>гибель</w:t>
      </w:r>
      <w:r w:rsidR="00693F48">
        <w:t xml:space="preserve"> </w:t>
      </w:r>
      <w:r w:rsidRPr="00693F48">
        <w:t>одного</w:t>
      </w:r>
      <w:r w:rsidR="00693F48">
        <w:t xml:space="preserve"> </w:t>
      </w:r>
      <w:r w:rsidRPr="00693F48">
        <w:t>или нескольких плодов.</w:t>
      </w:r>
      <w:r w:rsidR="00807768">
        <w:t xml:space="preserve"> </w:t>
      </w:r>
    </w:p>
    <w:p w:rsidR="00D21A2E" w:rsidRDefault="00BD3E88" w:rsidP="00693F48">
      <w:pPr>
        <w:spacing w:line="360" w:lineRule="auto"/>
        <w:ind w:firstLine="709"/>
        <w:jc w:val="both"/>
      </w:pPr>
      <w:r w:rsidRPr="00693F48">
        <w:t>При выделении из половых органов</w:t>
      </w:r>
      <w:r w:rsidR="00693F48">
        <w:t xml:space="preserve"> </w:t>
      </w:r>
      <w:r w:rsidRPr="00693F48">
        <w:t>истечений</w:t>
      </w:r>
      <w:r w:rsidR="00693F48">
        <w:t xml:space="preserve"> </w:t>
      </w:r>
      <w:r w:rsidRPr="00693F48">
        <w:t>с</w:t>
      </w:r>
      <w:r w:rsidR="00693F48">
        <w:t xml:space="preserve"> </w:t>
      </w:r>
      <w:r w:rsidRPr="00693F48">
        <w:t>зеленоватым</w:t>
      </w:r>
      <w:r w:rsidR="00693F48">
        <w:t xml:space="preserve"> </w:t>
      </w:r>
      <w:r w:rsidRPr="00693F48">
        <w:t>оттенком необходимо немедленно делать кесарево сечение.</w:t>
      </w:r>
      <w:r w:rsidR="00377674" w:rsidRPr="00693F48">
        <w:rPr>
          <w:rStyle w:val="af0"/>
        </w:rPr>
        <w:footnoteReference w:id="14"/>
      </w:r>
      <w:bookmarkStart w:id="6" w:name="_Toc146000247"/>
    </w:p>
    <w:p w:rsidR="00DB019A" w:rsidRDefault="00DB019A" w:rsidP="00693F48">
      <w:pPr>
        <w:spacing w:line="360" w:lineRule="auto"/>
        <w:ind w:firstLine="709"/>
        <w:jc w:val="both"/>
        <w:rPr>
          <w:rStyle w:val="20"/>
          <w:rFonts w:ascii="Times New Roman" w:hAnsi="Times New Roman" w:cs="Times New Roman"/>
          <w:b w:val="0"/>
          <w:bCs w:val="0"/>
          <w:i w:val="0"/>
          <w:iCs w:val="0"/>
        </w:rPr>
      </w:pPr>
    </w:p>
    <w:p w:rsidR="00070787" w:rsidRPr="00693F48" w:rsidRDefault="00070787" w:rsidP="00693F48">
      <w:pPr>
        <w:spacing w:line="360" w:lineRule="auto"/>
        <w:ind w:firstLine="709"/>
        <w:jc w:val="both"/>
        <w:rPr>
          <w:rStyle w:val="20"/>
          <w:rFonts w:ascii="Times New Roman" w:hAnsi="Times New Roman" w:cs="Times New Roman"/>
          <w:b w:val="0"/>
          <w:bCs w:val="0"/>
          <w:i w:val="0"/>
          <w:iCs w:val="0"/>
        </w:rPr>
      </w:pPr>
      <w:r w:rsidRPr="00693F48">
        <w:rPr>
          <w:rStyle w:val="20"/>
          <w:rFonts w:ascii="Times New Roman" w:hAnsi="Times New Roman" w:cs="Times New Roman"/>
          <w:b w:val="0"/>
          <w:bCs w:val="0"/>
          <w:i w:val="0"/>
          <w:iCs w:val="0"/>
        </w:rPr>
        <w:t>1.5</w:t>
      </w:r>
      <w:r w:rsidR="00D21A2E">
        <w:rPr>
          <w:rStyle w:val="20"/>
          <w:rFonts w:ascii="Times New Roman" w:hAnsi="Times New Roman" w:cs="Times New Roman"/>
          <w:b w:val="0"/>
          <w:bCs w:val="0"/>
          <w:i w:val="0"/>
          <w:iCs w:val="0"/>
        </w:rPr>
        <w:t xml:space="preserve"> </w:t>
      </w:r>
      <w:r w:rsidRPr="00693F48">
        <w:rPr>
          <w:rStyle w:val="20"/>
          <w:rFonts w:ascii="Times New Roman" w:hAnsi="Times New Roman" w:cs="Times New Roman"/>
          <w:b w:val="0"/>
          <w:bCs w:val="0"/>
          <w:i w:val="0"/>
          <w:iCs w:val="0"/>
        </w:rPr>
        <w:t>Дифференциальный диагноз</w:t>
      </w:r>
      <w:bookmarkEnd w:id="6"/>
    </w:p>
    <w:p w:rsidR="00D21A2E" w:rsidRDefault="00D21A2E" w:rsidP="00693F48">
      <w:pPr>
        <w:spacing w:line="360" w:lineRule="auto"/>
        <w:ind w:firstLine="709"/>
        <w:jc w:val="both"/>
      </w:pPr>
    </w:p>
    <w:p w:rsidR="005E0CCE" w:rsidRPr="00693F48" w:rsidRDefault="005E0CCE" w:rsidP="00693F48">
      <w:pPr>
        <w:spacing w:line="360" w:lineRule="auto"/>
        <w:ind w:firstLine="709"/>
        <w:jc w:val="both"/>
      </w:pPr>
      <w:r w:rsidRPr="00693F48">
        <w:t>При различных показаниях проводятся попытки нормального родовспоможения:</w:t>
      </w:r>
    </w:p>
    <w:p w:rsidR="005E0CCE" w:rsidRPr="00693F48" w:rsidRDefault="005E0CCE" w:rsidP="00693F48">
      <w:pPr>
        <w:shd w:val="clear" w:color="auto" w:fill="FFFFFF"/>
        <w:autoSpaceDE w:val="0"/>
        <w:autoSpaceDN w:val="0"/>
        <w:adjustRightInd w:val="0"/>
        <w:spacing w:line="360" w:lineRule="auto"/>
        <w:ind w:firstLine="709"/>
        <w:jc w:val="both"/>
      </w:pPr>
      <w:r w:rsidRPr="00693F48">
        <w:t xml:space="preserve">При слабых схватках </w:t>
      </w:r>
      <w:r w:rsidR="00D21A2E">
        <w:t>н</w:t>
      </w:r>
      <w:r w:rsidRPr="00693F48">
        <w:t>азначают</w:t>
      </w:r>
      <w:r w:rsidR="001868BB">
        <w:t xml:space="preserve"> </w:t>
      </w:r>
      <w:r w:rsidRPr="00693F48">
        <w:t>внутривенно 10 %-ный раствор кальция глюконата (3—-10 мл) или 40 %-ный раствор глюкозы (5—20 мл). Иногда родовая деятельность активизируется при внутривенном введении капельным методом раствора Рингера-Локка.</w:t>
      </w:r>
    </w:p>
    <w:p w:rsidR="005E0CCE" w:rsidRPr="00693F48" w:rsidRDefault="005E0CCE" w:rsidP="00693F48">
      <w:pPr>
        <w:shd w:val="clear" w:color="auto" w:fill="FFFFFF"/>
        <w:autoSpaceDE w:val="0"/>
        <w:autoSpaceDN w:val="0"/>
        <w:adjustRightInd w:val="0"/>
        <w:spacing w:line="360" w:lineRule="auto"/>
        <w:ind w:firstLine="709"/>
        <w:jc w:val="both"/>
      </w:pPr>
      <w:r w:rsidRPr="00693F48">
        <w:t>Специфическими средствами, стимулирующими сокращения матки, являются окситоцин и его аналоги — гифотоцин и маммофизин, но применять их следует с большой осторожностью и только при вторичной слабости схваток и потуг. В завышенных дозах эти препараты могут вызывать спастическое сокращение стенок матки и, как следствие этого, задержку продвижения плода, анемию сосудов плаценты, асфиксию и гибель плода. Противопоказана стимуляция родов при узости родовых путей, переразвитости плода, неправильном его расположении или уродстве (возможен разрыв матки).</w:t>
      </w:r>
    </w:p>
    <w:p w:rsidR="005E0CCE" w:rsidRPr="00693F48" w:rsidRDefault="005E0CCE" w:rsidP="00693F48">
      <w:pPr>
        <w:spacing w:line="360" w:lineRule="auto"/>
        <w:ind w:firstLine="709"/>
        <w:jc w:val="both"/>
      </w:pPr>
      <w:r w:rsidRPr="00693F48">
        <w:t>При отсутствии противопоказаний окситоцин или его аналоги назначают подкожно или внутримышечно в дозах 2—5 ЕД. При необходимости инъекцию повторяют через 20—40 мин в той же дозе или препарат вводят внутривенно (в растворе глюкозы) '/2 дозы. С целью улучшения координации деятельности схваток, предупреждения спазмов и повышения эластичности шейки матки рекомендуется за 20—30 мин до инъекции окситоцина или одновременно с ним ввести внутримышечно спазмотитрат (0,5—1,5 мл), монцаль, эратин или другое спазматическое средство. В случае безуспешного консервативного лечения приступают к проведению кесарева сечения.</w:t>
      </w:r>
      <w:r w:rsidR="00377674" w:rsidRPr="00693F48">
        <w:rPr>
          <w:rStyle w:val="af0"/>
        </w:rPr>
        <w:footnoteReference w:id="15"/>
      </w:r>
    </w:p>
    <w:p w:rsidR="005E0CCE" w:rsidRPr="00693F48" w:rsidRDefault="005E0CCE" w:rsidP="00693F48">
      <w:pPr>
        <w:spacing w:line="360" w:lineRule="auto"/>
        <w:ind w:firstLine="709"/>
        <w:jc w:val="both"/>
      </w:pPr>
      <w:r w:rsidRPr="00693F48">
        <w:t>Лечение при узости родовых путей. При узости вульвы и влагалища слизистую оболочку родовых путей смазывают стерильным вазелином или вливают вазелиновое масло. Пытаются пальцами расширить участок сужения и извлечь плод. Если ткани вульвы малорастяжимы и имеется опасность разрыва промежности.</w:t>
      </w:r>
      <w:r w:rsidR="00693F48">
        <w:t xml:space="preserve"> </w:t>
      </w:r>
      <w:r w:rsidRPr="00693F48">
        <w:t>При значительном сужении влагалища показано кесарево сечение.</w:t>
      </w:r>
    </w:p>
    <w:p w:rsidR="00FE221F" w:rsidRDefault="005E0CCE" w:rsidP="00693F48">
      <w:pPr>
        <w:spacing w:line="360" w:lineRule="auto"/>
        <w:ind w:firstLine="709"/>
        <w:jc w:val="both"/>
      </w:pPr>
      <w:r w:rsidRPr="00693F48">
        <w:t>Замедленное раскрытие шейки матки при вяло протекающих родах можно ускорить инъекциями эстрогенного препарата, растворов кальция глюконата и глюкозы. Спазм шейки матки иногда исчезает без лечения или снимается внутримышечным введением спазмотитрата (0,5—1,5 мл), монцеля (25—50 мг), но-шпы и др. Если канал шейки матки не раскрывается на достаточную ширину, то приступают к кесареву сечению. Узость таза является абсолютным показанием к проведению кесарева сечения.</w:t>
      </w:r>
    </w:p>
    <w:p w:rsidR="00070787" w:rsidRPr="00693F48" w:rsidRDefault="00FE221F" w:rsidP="00FE221F">
      <w:pPr>
        <w:spacing w:line="360" w:lineRule="auto"/>
        <w:ind w:firstLine="709"/>
        <w:jc w:val="both"/>
      </w:pPr>
      <w:r>
        <w:br w:type="page"/>
      </w:r>
      <w:bookmarkStart w:id="7" w:name="_Toc146000248"/>
      <w:r w:rsidR="00070787" w:rsidRPr="00693F48">
        <w:t>1.6</w:t>
      </w:r>
      <w:r>
        <w:t xml:space="preserve"> </w:t>
      </w:r>
      <w:r w:rsidR="00070787" w:rsidRPr="00693F48">
        <w:t>Лечение</w:t>
      </w:r>
      <w:bookmarkEnd w:id="7"/>
    </w:p>
    <w:p w:rsidR="00890317" w:rsidRPr="00693F48" w:rsidRDefault="00890317" w:rsidP="00693F48">
      <w:pPr>
        <w:spacing w:line="360" w:lineRule="auto"/>
        <w:ind w:firstLine="709"/>
        <w:jc w:val="both"/>
      </w:pPr>
    </w:p>
    <w:p w:rsidR="005E0CCE" w:rsidRPr="00693F48" w:rsidRDefault="005E0CCE" w:rsidP="00693F48">
      <w:pPr>
        <w:shd w:val="clear" w:color="auto" w:fill="FFFFFF"/>
        <w:autoSpaceDE w:val="0"/>
        <w:autoSpaceDN w:val="0"/>
        <w:adjustRightInd w:val="0"/>
        <w:spacing w:line="360" w:lineRule="auto"/>
        <w:ind w:firstLine="709"/>
        <w:jc w:val="both"/>
      </w:pPr>
      <w:r w:rsidRPr="00693F48">
        <w:t>Кесарево сечение у собак и кошек выполняют таким образом: животное фиксируют в спинном положении на операционном столе. Обезболивание — инфильтрационное по линии разреза 0,5%-м раствором новокаина. Беспокойным и злобным животным можно применять внутримышечно комбелен: собаке — 0,03...0,05 мл/кг, кошке — ОД...0,2 мл/кг. Готовят операционное поле и обрабатывают руки акушера так же, как и при кесаревом сечении у других животных. Разрез делают по белой линии, начиная непосредственно позади пупка, и ведут каудально на 8...20 см, в зависимости от размеров животного.</w:t>
      </w:r>
      <w:r w:rsidR="00377674" w:rsidRPr="00693F48">
        <w:rPr>
          <w:rStyle w:val="af0"/>
        </w:rPr>
        <w:footnoteReference w:id="16"/>
      </w:r>
    </w:p>
    <w:p w:rsidR="005E0CCE" w:rsidRDefault="005E0CCE" w:rsidP="00693F48">
      <w:pPr>
        <w:shd w:val="clear" w:color="auto" w:fill="FFFFFF"/>
        <w:autoSpaceDE w:val="0"/>
        <w:autoSpaceDN w:val="0"/>
        <w:adjustRightInd w:val="0"/>
        <w:spacing w:line="360" w:lineRule="auto"/>
        <w:ind w:firstLine="709"/>
        <w:jc w:val="both"/>
      </w:pPr>
      <w:r w:rsidRPr="00693F48">
        <w:t>Вскрыв брюшную полость, извлекают рог матки и делают продольный разрез по большой кривизне. Плоды удаляют</w:t>
      </w:r>
      <w:r w:rsidR="00FE221F">
        <w:t xml:space="preserve"> вместе с плодными оболочками (</w:t>
      </w:r>
      <w:r w:rsidRPr="00693F48">
        <w:t>рис.2).</w:t>
      </w:r>
    </w:p>
    <w:p w:rsidR="00FE221F" w:rsidRPr="00693F48" w:rsidRDefault="00FE221F" w:rsidP="00693F48">
      <w:pPr>
        <w:shd w:val="clear" w:color="auto" w:fill="FFFFFF"/>
        <w:autoSpaceDE w:val="0"/>
        <w:autoSpaceDN w:val="0"/>
        <w:adjustRightInd w:val="0"/>
        <w:spacing w:line="360" w:lineRule="auto"/>
        <w:ind w:firstLine="709"/>
        <w:jc w:val="both"/>
      </w:pPr>
    </w:p>
    <w:p w:rsidR="005E0CCE" w:rsidRPr="00693F48" w:rsidRDefault="009833F5" w:rsidP="00693F48">
      <w:pPr>
        <w:shd w:val="clear" w:color="auto" w:fill="FFFFFF"/>
        <w:autoSpaceDE w:val="0"/>
        <w:autoSpaceDN w:val="0"/>
        <w:adjustRightInd w:val="0"/>
        <w:spacing w:line="360" w:lineRule="auto"/>
        <w:ind w:firstLine="709"/>
        <w:jc w:val="both"/>
      </w:pPr>
      <w:r>
        <w:pict>
          <v:shape id="_x0000_i1027" type="#_x0000_t75" style="width:376.5pt;height:240.75pt">
            <v:imagedata r:id="rId9" o:title=""/>
          </v:shape>
        </w:pict>
      </w:r>
    </w:p>
    <w:p w:rsidR="005E0CCE" w:rsidRPr="00693F48" w:rsidRDefault="005E0CCE" w:rsidP="00693F48">
      <w:pPr>
        <w:shd w:val="clear" w:color="auto" w:fill="FFFFFF"/>
        <w:autoSpaceDE w:val="0"/>
        <w:autoSpaceDN w:val="0"/>
        <w:adjustRightInd w:val="0"/>
        <w:spacing w:line="360" w:lineRule="auto"/>
        <w:ind w:firstLine="709"/>
        <w:jc w:val="both"/>
      </w:pPr>
      <w:r w:rsidRPr="00693F48">
        <w:t>Рис. 2. Разрез матки при кесаревом сечении у собаки</w:t>
      </w:r>
    </w:p>
    <w:p w:rsidR="005E0CCE" w:rsidRPr="00693F48" w:rsidRDefault="00FE221F" w:rsidP="00693F48">
      <w:pPr>
        <w:shd w:val="clear" w:color="auto" w:fill="FFFFFF"/>
        <w:autoSpaceDE w:val="0"/>
        <w:autoSpaceDN w:val="0"/>
        <w:adjustRightInd w:val="0"/>
        <w:spacing w:line="360" w:lineRule="auto"/>
        <w:ind w:firstLine="709"/>
        <w:jc w:val="both"/>
      </w:pPr>
      <w:r>
        <w:br w:type="page"/>
      </w:r>
      <w:r w:rsidR="005E0CCE" w:rsidRPr="00693F48">
        <w:t>Рану матки закрывают двухэтажным швом, как и у других животных. В брюшную полость вводят антибиотики в растворе новокаина. Края брюшины вместе с апоневрозами мышц соединяют скорняжным швом, используя у молодых животных кетгут № 2...4, у старых — узловым (шелковые нитки № 3...4). На края кожной раны накладывают узловой шов (шелковые нитки № 3...5). Кожный шов закрывают ватно-колло-идийной наклейкой, поверх накладывают попону из мягкой ткани.</w:t>
      </w:r>
    </w:p>
    <w:p w:rsidR="00500146" w:rsidRPr="00693F48" w:rsidRDefault="00500146" w:rsidP="00693F48">
      <w:pPr>
        <w:shd w:val="clear" w:color="auto" w:fill="FFFFFF"/>
        <w:autoSpaceDE w:val="0"/>
        <w:autoSpaceDN w:val="0"/>
        <w:adjustRightInd w:val="0"/>
        <w:spacing w:line="360" w:lineRule="auto"/>
        <w:ind w:firstLine="709"/>
        <w:jc w:val="both"/>
      </w:pPr>
      <w:r w:rsidRPr="00693F48">
        <w:t>Готовят операционное поле и покрывают его куском ткани с овальным отверстием длиной 15—20 см. Животному придают спинное положение. Разрез удобнее делать по белой линии между двумя последними сосками. Однако этот оперативный доступ вызывает более или менее значительную реакцию со стороны молочной железы, что отрицательно влияет на кормление приплода. Парамедианный разрез неприемлем, так как при его применении неизбежно рассекается часть паренхимы долек молочной железы, что не только нарушает секрецию молока, но и ведет к тяжелым формам мастита.</w:t>
      </w:r>
      <w:r w:rsidR="00377674" w:rsidRPr="00693F48">
        <w:rPr>
          <w:rStyle w:val="af0"/>
        </w:rPr>
        <w:footnoteReference w:id="17"/>
      </w:r>
    </w:p>
    <w:p w:rsidR="00500146" w:rsidRPr="00693F48" w:rsidRDefault="00500146" w:rsidP="00693F48">
      <w:pPr>
        <w:shd w:val="clear" w:color="auto" w:fill="FFFFFF"/>
        <w:autoSpaceDE w:val="0"/>
        <w:autoSpaceDN w:val="0"/>
        <w:adjustRightInd w:val="0"/>
        <w:spacing w:line="360" w:lineRule="auto"/>
        <w:ind w:firstLine="709"/>
        <w:jc w:val="both"/>
      </w:pPr>
      <w:r w:rsidRPr="00693F48">
        <w:t xml:space="preserve">Если для оперативного доступа избрана боковая стенка, разрез ведут сверху вниз и вперед (по направлению волокон </w:t>
      </w:r>
      <w:r w:rsidRPr="00693F48">
        <w:rPr>
          <w:lang w:val="en-US"/>
        </w:rPr>
        <w:t>m</w:t>
      </w:r>
      <w:r w:rsidRPr="00693F48">
        <w:t xml:space="preserve">. </w:t>
      </w:r>
      <w:r w:rsidRPr="00693F48">
        <w:rPr>
          <w:lang w:val="en-US"/>
        </w:rPr>
        <w:t>obliquus</w:t>
      </w:r>
      <w:r w:rsidRPr="00693F48">
        <w:t xml:space="preserve"> </w:t>
      </w:r>
      <w:r w:rsidRPr="00693F48">
        <w:rPr>
          <w:lang w:val="en-US"/>
        </w:rPr>
        <w:t>abdominis</w:t>
      </w:r>
      <w:r w:rsidRPr="00693F48">
        <w:t xml:space="preserve"> </w:t>
      </w:r>
      <w:r w:rsidRPr="00693F48">
        <w:rPr>
          <w:lang w:val="en-US"/>
        </w:rPr>
        <w:t>interims</w:t>
      </w:r>
      <w:r w:rsidRPr="00693F48">
        <w:t>) с таким расчетом, чтобы линия разреза проходила на 2—3 см впереди коленной складки и была параллельна последнему ребру. Длина разреза в зависимости от величины оперируемой самки варьирует от 15 до 25 см. Поперечную брюшную мышцу разъединяют тупым путем по направлению волокон. Однако послойное разъединение тканей, несмотря на значительные размеры раны в каждом слое, позволяет получить лишь ограниченной величины отверстие, затрудняющее извлечение матки. Поэтому иногда рассекают волокна поперек. Вслед за поперечной мышцей рассекают поперечную фасцию живота и брюшину. Чтобы не повредить матку или кишечник, перитонеальную оболочку вместе с фасцией перед вскрытием захватывают двумя пинцетами, оттягивают кверху и разрезают ножницами или скальпелем между пинцетами. Края брюшины по мере их рассечения захватывают пинцетами, операционное поле вновь обкладывают стерильными салфетками и через разрез извлекают часть или целый рог матки.</w:t>
      </w:r>
      <w:r w:rsidR="00377674" w:rsidRPr="00693F48">
        <w:rPr>
          <w:rStyle w:val="af0"/>
        </w:rPr>
        <w:footnoteReference w:id="18"/>
      </w:r>
    </w:p>
    <w:p w:rsidR="00500146" w:rsidRPr="00693F48" w:rsidRDefault="00500146" w:rsidP="00693F48">
      <w:pPr>
        <w:shd w:val="clear" w:color="auto" w:fill="FFFFFF"/>
        <w:autoSpaceDE w:val="0"/>
        <w:autoSpaceDN w:val="0"/>
        <w:adjustRightInd w:val="0"/>
        <w:spacing w:line="360" w:lineRule="auto"/>
        <w:ind w:firstLine="709"/>
        <w:jc w:val="both"/>
      </w:pPr>
      <w:r w:rsidRPr="00693F48">
        <w:t>Выведенный из брюшной полости участок рога укладывают большой кривизной кверху. По ней и делают скальпелем продольный разрез длиной 10— 15 см в зависимости от величины плодов. Для предотвращения сильного кровотечения не следует рассекать матку сбоку и особенно вблизи малой кривизны. По этим же соображениям избегают разрезов в плацентарной зоне. Последнюю легко устанавливают по большему объему и толщине стенки. Рана рога должна располагаться возле тела матки: это дает возможность через один разрез извлечь плоды из обоих рогов. Чтобы преждевременно не нарушить целостности плодных оболочек, рог рассекают после предварительного его вскрытия между пинцетами так же, как это делают при разрезе брюшины.</w:t>
      </w:r>
    </w:p>
    <w:p w:rsidR="00500146" w:rsidRPr="00693F48" w:rsidRDefault="00500146" w:rsidP="00693F48">
      <w:pPr>
        <w:shd w:val="clear" w:color="auto" w:fill="FFFFFF"/>
        <w:autoSpaceDE w:val="0"/>
        <w:autoSpaceDN w:val="0"/>
        <w:adjustRightInd w:val="0"/>
        <w:spacing w:line="360" w:lineRule="auto"/>
        <w:ind w:firstLine="709"/>
        <w:jc w:val="both"/>
      </w:pPr>
      <w:r w:rsidRPr="00693F48">
        <w:t xml:space="preserve">Края раны рога захватывают пинцетами и через разрез извлекают плоды. Первый, близко расположенный плод вынимают из матки пальцами, соседние сними </w:t>
      </w:r>
      <w:r w:rsidR="00B7789E" w:rsidRPr="00693F48">
        <w:t>плоды из другого рога А.П</w:t>
      </w:r>
      <w:r w:rsidR="00FE221F">
        <w:t>.</w:t>
      </w:r>
      <w:r w:rsidR="00B7789E" w:rsidRPr="00693F48">
        <w:t xml:space="preserve"> Сту</w:t>
      </w:r>
      <w:r w:rsidRPr="00693F48">
        <w:t>денцов извлекал корнцангом. Очередной плодный пузырь корнцангом подтягивают к разрезу, а снаружи, через стенку матки, рукой давящими движениями помогают перемещать плод. Предпочтительнее доставать плоды вместе с оболочками; если же они разрываются, то одним из важнейших элементов операции после извлечения плода является быстрое удаление вод марлевыми тампонами или отсасыванием.</w:t>
      </w:r>
      <w:r w:rsidR="00377674" w:rsidRPr="00693F48">
        <w:rPr>
          <w:rStyle w:val="af0"/>
        </w:rPr>
        <w:footnoteReference w:id="19"/>
      </w:r>
    </w:p>
    <w:p w:rsidR="00500146" w:rsidRPr="00693F48" w:rsidRDefault="00500146" w:rsidP="00693F48">
      <w:pPr>
        <w:shd w:val="clear" w:color="auto" w:fill="FFFFFF"/>
        <w:autoSpaceDE w:val="0"/>
        <w:autoSpaceDN w:val="0"/>
        <w:adjustRightInd w:val="0"/>
        <w:spacing w:line="360" w:lineRule="auto"/>
        <w:ind w:firstLine="709"/>
        <w:jc w:val="both"/>
      </w:pPr>
      <w:r w:rsidRPr="00693F48">
        <w:t>Плоды в плодных оболочках немедленно передают для обработки ассистенту. Он быстро разрывает плодные оболочки, обтирает лицевую часть головы, рот и освобождает нос от слизи; тщательно высушивают кожу салфетками, перевязывают пуповину; если необходимо, применяют искусственное дыхание. Особенно благотворно действует на новорожденных тепло: их помещают в термостат или, укутанных марлевыми салфетками и ватой, обкладывают грелками.</w:t>
      </w:r>
    </w:p>
    <w:p w:rsidR="00500146" w:rsidRPr="00693F48" w:rsidRDefault="00500146" w:rsidP="00693F48">
      <w:pPr>
        <w:shd w:val="clear" w:color="auto" w:fill="FFFFFF"/>
        <w:autoSpaceDE w:val="0"/>
        <w:autoSpaceDN w:val="0"/>
        <w:adjustRightInd w:val="0"/>
        <w:spacing w:line="360" w:lineRule="auto"/>
        <w:ind w:firstLine="709"/>
        <w:jc w:val="both"/>
      </w:pPr>
      <w:r w:rsidRPr="00693F48">
        <w:t>После освобождения матки от плодов в ее полость вводят бактериостатические и бактерицидные средства. При кровотечении из слизистой оболочки полезно легко сдавить матку марлевыми компрессами.</w:t>
      </w:r>
    </w:p>
    <w:p w:rsidR="00EA154F" w:rsidRPr="00693F48" w:rsidRDefault="00500146" w:rsidP="00693F48">
      <w:pPr>
        <w:spacing w:line="360" w:lineRule="auto"/>
        <w:ind w:firstLine="709"/>
        <w:jc w:val="both"/>
      </w:pPr>
      <w:r w:rsidRPr="00693F48">
        <w:t>Края раны сшивают послойно. Первый шов, непрерывный, из кетгута или тонкого шелка, накладывают на серозную и мышечную оболочки. Скреплять слизистую оболочку нет надобности, так как она легко регенерирует, а сшивание шелком, как правило, влечет за собой развитие стойких эндометритов и бесплодие.</w:t>
      </w:r>
      <w:r w:rsidR="00EA154F" w:rsidRPr="00693F48">
        <w:rPr>
          <w:rStyle w:val="af0"/>
        </w:rPr>
        <w:footnoteReference w:id="20"/>
      </w:r>
    </w:p>
    <w:p w:rsidR="00FE221F" w:rsidRDefault="00500146" w:rsidP="00FE221F">
      <w:pPr>
        <w:spacing w:line="360" w:lineRule="auto"/>
        <w:ind w:firstLine="709"/>
        <w:jc w:val="both"/>
      </w:pPr>
      <w:r w:rsidRPr="00693F48">
        <w:t>Кроме того, как показали наблюдения, нити шва, захватывающего все оболочки, после инволюции матки ослабляются, в виде петель начинают выступать в просвет матки и раздражают слизистую оболочку. Вторым узловатым серозно мышечным швом (шов Ламбера) погружается первый шов. Швы следует затягивать сильнее обычного: нетугие швы по мере инволюции матки быстро расслабляются и не создают хорошего контакта краев раны. Рану брюшной стенки зашивают обычным способом и закрепляют коллодий повязкой. Послеоперационный уход — обычный. Кошки легко пере</w:t>
      </w:r>
      <w:r w:rsidR="00FE221F">
        <w:t>носят операцию. По сообщению Д.</w:t>
      </w:r>
      <w:r w:rsidRPr="00693F48">
        <w:t>Д. Логвинова, одной кошке делали 13 раз кесарево сечение.</w:t>
      </w:r>
      <w:bookmarkStart w:id="8" w:name="_Toc146000249"/>
      <w:r w:rsidR="00EA154F" w:rsidRPr="00693F48">
        <w:rPr>
          <w:rStyle w:val="af0"/>
        </w:rPr>
        <w:footnoteReference w:id="21"/>
      </w:r>
    </w:p>
    <w:p w:rsidR="00FE221F" w:rsidRDefault="00FE221F" w:rsidP="00FE221F">
      <w:pPr>
        <w:spacing w:line="360" w:lineRule="auto"/>
        <w:ind w:firstLine="709"/>
        <w:jc w:val="both"/>
      </w:pPr>
    </w:p>
    <w:p w:rsidR="00070787" w:rsidRDefault="00FE221F" w:rsidP="00FE221F">
      <w:pPr>
        <w:spacing w:line="360" w:lineRule="auto"/>
        <w:ind w:firstLine="709"/>
        <w:jc w:val="both"/>
      </w:pPr>
      <w:r>
        <w:br w:type="page"/>
      </w:r>
      <w:r w:rsidR="00070787" w:rsidRPr="00FE221F">
        <w:t>1.7 Профилактика</w:t>
      </w:r>
      <w:bookmarkEnd w:id="8"/>
      <w:r w:rsidR="00070787" w:rsidRPr="00FE221F">
        <w:t xml:space="preserve"> </w:t>
      </w:r>
    </w:p>
    <w:p w:rsidR="00FE221F" w:rsidRPr="00FE221F" w:rsidRDefault="00FE221F" w:rsidP="00FE221F">
      <w:pPr>
        <w:spacing w:line="360" w:lineRule="auto"/>
        <w:ind w:firstLine="709"/>
        <w:jc w:val="both"/>
      </w:pPr>
    </w:p>
    <w:p w:rsidR="00807768" w:rsidRDefault="009747FF" w:rsidP="00693F48">
      <w:pPr>
        <w:spacing w:line="360" w:lineRule="auto"/>
        <w:ind w:firstLine="709"/>
        <w:jc w:val="both"/>
        <w:rPr>
          <w:color w:val="000000"/>
        </w:rPr>
      </w:pPr>
      <w:r w:rsidRPr="00693F48">
        <w:rPr>
          <w:color w:val="000000"/>
        </w:rPr>
        <w:t>Необходимым условием для нормального развития беременности являются предоставление животным достаточного моциона и кормление по нормам, составленным на основе учета сроков беременности</w:t>
      </w:r>
      <w:r w:rsidR="001868BB">
        <w:rPr>
          <w:color w:val="000000"/>
        </w:rPr>
        <w:t xml:space="preserve"> </w:t>
      </w:r>
      <w:r w:rsidR="00BD3E88" w:rsidRPr="00693F48">
        <w:rPr>
          <w:color w:val="000000"/>
        </w:rPr>
        <w:t>Содержание и кормление беременных</w:t>
      </w:r>
      <w:r w:rsidR="001868BB">
        <w:rPr>
          <w:color w:val="000000"/>
        </w:rPr>
        <w:t xml:space="preserve"> </w:t>
      </w:r>
      <w:r w:rsidR="00BD3E88" w:rsidRPr="00693F48">
        <w:rPr>
          <w:color w:val="000000"/>
        </w:rPr>
        <w:t>животных.</w:t>
      </w:r>
      <w:r w:rsidR="00807768">
        <w:rPr>
          <w:color w:val="000000"/>
        </w:rPr>
        <w:t xml:space="preserve"> </w:t>
      </w:r>
    </w:p>
    <w:p w:rsidR="00FE221F" w:rsidRDefault="00BD3E88" w:rsidP="00FE221F">
      <w:pPr>
        <w:spacing w:line="360" w:lineRule="auto"/>
        <w:ind w:firstLine="709"/>
        <w:jc w:val="both"/>
      </w:pPr>
      <w:r w:rsidRPr="00693F48">
        <w:t>Диагностика беременности</w:t>
      </w:r>
      <w:r w:rsidR="00693F48">
        <w:t xml:space="preserve"> </w:t>
      </w:r>
      <w:r w:rsidRPr="00693F48">
        <w:t>у</w:t>
      </w:r>
      <w:r w:rsidR="00693F48">
        <w:t xml:space="preserve"> </w:t>
      </w:r>
      <w:r w:rsidRPr="00693F48">
        <w:t>собак</w:t>
      </w:r>
      <w:r w:rsidR="00693F48">
        <w:t xml:space="preserve"> </w:t>
      </w:r>
      <w:r w:rsidRPr="00693F48">
        <w:t>и</w:t>
      </w:r>
      <w:r w:rsidR="00693F48">
        <w:t xml:space="preserve"> </w:t>
      </w:r>
      <w:r w:rsidRPr="00693F48">
        <w:t>кошек</w:t>
      </w:r>
      <w:r w:rsidR="00693F48">
        <w:t xml:space="preserve"> </w:t>
      </w:r>
      <w:r w:rsidRPr="00693F48">
        <w:t>проводится</w:t>
      </w:r>
      <w:r w:rsidR="00693F48">
        <w:t xml:space="preserve"> </w:t>
      </w:r>
      <w:r w:rsidRPr="00693F48">
        <w:t>при</w:t>
      </w:r>
      <w:r w:rsidR="00693F48">
        <w:t xml:space="preserve"> </w:t>
      </w:r>
      <w:r w:rsidRPr="00693F48">
        <w:t>помощи</w:t>
      </w:r>
      <w:r w:rsidR="00A6218D" w:rsidRPr="00693F48">
        <w:t xml:space="preserve"> </w:t>
      </w:r>
      <w:r w:rsidRPr="00693F48">
        <w:t>осмотра и пальпации. При осмотре</w:t>
      </w:r>
      <w:r w:rsidR="00693F48">
        <w:t xml:space="preserve"> </w:t>
      </w:r>
      <w:r w:rsidRPr="00693F48">
        <w:t>обнаруживают</w:t>
      </w:r>
      <w:r w:rsidR="00693F48">
        <w:t xml:space="preserve"> </w:t>
      </w:r>
      <w:r w:rsidRPr="00693F48">
        <w:t>изменение</w:t>
      </w:r>
      <w:r w:rsidR="00693F48">
        <w:t xml:space="preserve"> </w:t>
      </w:r>
      <w:r w:rsidRPr="00693F48">
        <w:t>контура</w:t>
      </w:r>
      <w:r w:rsidR="00693F48">
        <w:t xml:space="preserve"> </w:t>
      </w:r>
      <w:r w:rsidRPr="00693F48">
        <w:t>живота</w:t>
      </w:r>
      <w:r w:rsidR="00A6218D" w:rsidRPr="00693F48">
        <w:t xml:space="preserve"> </w:t>
      </w:r>
      <w:r w:rsidRPr="00693F48">
        <w:t>(отвисший живот), увеличение и отек молочной железы,</w:t>
      </w:r>
      <w:r w:rsidR="00693F48">
        <w:t xml:space="preserve"> </w:t>
      </w:r>
      <w:r w:rsidRPr="00693F48">
        <w:t>отек</w:t>
      </w:r>
      <w:r w:rsidR="00693F48">
        <w:t xml:space="preserve"> </w:t>
      </w:r>
      <w:r w:rsidRPr="00693F48">
        <w:t>конечностей</w:t>
      </w:r>
      <w:r w:rsidR="00693F48">
        <w:t xml:space="preserve"> </w:t>
      </w:r>
      <w:r w:rsidRPr="00693F48">
        <w:t>и</w:t>
      </w:r>
      <w:r w:rsidR="00A6218D" w:rsidRPr="00693F48">
        <w:t xml:space="preserve"> </w:t>
      </w:r>
      <w:r w:rsidRPr="00693F48">
        <w:t>живота. Пальпацией брюшной стенки прощупываются плоды. Указанные</w:t>
      </w:r>
      <w:r w:rsidR="00693F48">
        <w:t xml:space="preserve"> </w:t>
      </w:r>
      <w:r w:rsidRPr="00693F48">
        <w:t>признаки</w:t>
      </w:r>
      <w:r w:rsidR="00A6218D" w:rsidRPr="00693F48">
        <w:t xml:space="preserve"> </w:t>
      </w:r>
      <w:r w:rsidRPr="00693F48">
        <w:t xml:space="preserve">беременности хорошо обнаруживаются во </w:t>
      </w:r>
      <w:r w:rsidR="00EA154F" w:rsidRPr="00693F48">
        <w:t>в</w:t>
      </w:r>
      <w:r w:rsidRPr="00693F48">
        <w:t>торую половину беременности.</w:t>
      </w:r>
      <w:bookmarkStart w:id="9" w:name="_Toc146000250"/>
    </w:p>
    <w:p w:rsidR="00FE221F" w:rsidRDefault="00FE221F" w:rsidP="00FE221F">
      <w:pPr>
        <w:spacing w:line="360" w:lineRule="auto"/>
        <w:ind w:firstLine="709"/>
        <w:jc w:val="both"/>
      </w:pPr>
    </w:p>
    <w:p w:rsidR="00FE221F" w:rsidRDefault="00FE221F" w:rsidP="00FE221F">
      <w:pPr>
        <w:spacing w:line="360" w:lineRule="auto"/>
        <w:ind w:firstLine="709"/>
        <w:jc w:val="both"/>
      </w:pPr>
    </w:p>
    <w:p w:rsidR="00FE221F" w:rsidRDefault="00FE221F" w:rsidP="00FE221F">
      <w:pPr>
        <w:spacing w:line="360" w:lineRule="auto"/>
        <w:ind w:firstLine="709"/>
        <w:jc w:val="both"/>
      </w:pPr>
      <w:r>
        <w:br w:type="page"/>
      </w:r>
      <w:r w:rsidR="00070787" w:rsidRPr="00693F48">
        <w:t>2.</w:t>
      </w:r>
      <w:r>
        <w:t xml:space="preserve"> </w:t>
      </w:r>
      <w:r w:rsidR="00070787" w:rsidRPr="00693F48">
        <w:t>Собственная работа</w:t>
      </w:r>
      <w:bookmarkEnd w:id="9"/>
      <w:r w:rsidR="00070787" w:rsidRPr="00693F48">
        <w:t xml:space="preserve"> </w:t>
      </w:r>
      <w:bookmarkStart w:id="10" w:name="_Toc146000251"/>
    </w:p>
    <w:p w:rsidR="00FE221F" w:rsidRDefault="00FE221F" w:rsidP="00FE221F">
      <w:pPr>
        <w:spacing w:line="360" w:lineRule="auto"/>
        <w:ind w:firstLine="709"/>
        <w:jc w:val="both"/>
      </w:pPr>
    </w:p>
    <w:p w:rsidR="00070787" w:rsidRPr="00693F48" w:rsidRDefault="00070787" w:rsidP="00FE221F">
      <w:pPr>
        <w:spacing w:line="360" w:lineRule="auto"/>
        <w:ind w:firstLine="709"/>
        <w:jc w:val="both"/>
      </w:pPr>
      <w:r w:rsidRPr="00693F48">
        <w:t>2.1</w:t>
      </w:r>
      <w:r w:rsidR="00FE221F">
        <w:t xml:space="preserve"> </w:t>
      </w:r>
      <w:r w:rsidRPr="00693F48">
        <w:t>Характеристика места работы</w:t>
      </w:r>
      <w:bookmarkEnd w:id="10"/>
    </w:p>
    <w:p w:rsidR="00FE221F" w:rsidRDefault="00FE221F" w:rsidP="00693F48">
      <w:pPr>
        <w:spacing w:line="360" w:lineRule="auto"/>
        <w:ind w:firstLine="709"/>
        <w:jc w:val="both"/>
      </w:pPr>
    </w:p>
    <w:p w:rsidR="009747FF" w:rsidRPr="00693F48" w:rsidRDefault="009747FF" w:rsidP="00693F48">
      <w:pPr>
        <w:spacing w:line="360" w:lineRule="auto"/>
        <w:ind w:firstLine="709"/>
        <w:jc w:val="both"/>
      </w:pPr>
      <w:r w:rsidRPr="00693F48">
        <w:t xml:space="preserve">Наблюдения проводились на Бердской ветеринарной станции по борьбе с болезнями животных в течение года с июля 2005 года по июль 2006 года. </w:t>
      </w:r>
    </w:p>
    <w:p w:rsidR="00A366AA" w:rsidRPr="00693F48" w:rsidRDefault="00A366AA" w:rsidP="00693F48">
      <w:pPr>
        <w:spacing w:line="360" w:lineRule="auto"/>
        <w:ind w:firstLine="709"/>
        <w:jc w:val="both"/>
      </w:pPr>
      <w:r w:rsidRPr="00693F48">
        <w:t xml:space="preserve">Работа проводилась на Бердской ветеринарной станции по борьбе с болезнями животных. </w:t>
      </w:r>
    </w:p>
    <w:p w:rsidR="00FE221F" w:rsidRDefault="00A366AA" w:rsidP="00FE221F">
      <w:pPr>
        <w:spacing w:line="360" w:lineRule="auto"/>
        <w:ind w:firstLine="709"/>
        <w:jc w:val="both"/>
      </w:pPr>
      <w:r w:rsidRPr="00693F48">
        <w:t>Здание ветстанции одноэтажное. Занимает площадь 100 кв.м. В нем 5 отдельных кабинетов: аптека, манеж, операционная, приемная, кабинет врача.</w:t>
      </w:r>
      <w:r w:rsidR="003E1354" w:rsidRPr="00693F48">
        <w:t xml:space="preserve"> </w:t>
      </w:r>
      <w:r w:rsidRPr="00693F48">
        <w:t>На станции работают: ветеринарный врач, ветеринарный фельдшер, санитар.</w:t>
      </w:r>
      <w:r w:rsidR="003E1354" w:rsidRPr="00693F48">
        <w:t xml:space="preserve"> </w:t>
      </w:r>
      <w:r w:rsidRPr="00693F48">
        <w:t>Ветстанция находится в центре города Бердск, обслуживает мелких домашних животных: собак, кошек, декоративных птиц.</w:t>
      </w:r>
      <w:bookmarkStart w:id="11" w:name="_Toc146000252"/>
    </w:p>
    <w:p w:rsidR="00FE221F" w:rsidRDefault="00FE221F" w:rsidP="00FE221F">
      <w:pPr>
        <w:spacing w:line="360" w:lineRule="auto"/>
        <w:ind w:firstLine="709"/>
        <w:jc w:val="both"/>
      </w:pPr>
    </w:p>
    <w:p w:rsidR="00070787" w:rsidRPr="00FE221F" w:rsidRDefault="00070787" w:rsidP="00FE221F">
      <w:pPr>
        <w:spacing w:line="360" w:lineRule="auto"/>
        <w:ind w:firstLine="709"/>
        <w:jc w:val="both"/>
      </w:pPr>
      <w:r w:rsidRPr="00FE221F">
        <w:t>2.2</w:t>
      </w:r>
      <w:r w:rsidR="00FE221F">
        <w:t xml:space="preserve"> </w:t>
      </w:r>
      <w:r w:rsidRPr="00FE221F">
        <w:t>Встречающиеся акушерские патологии</w:t>
      </w:r>
      <w:bookmarkEnd w:id="11"/>
    </w:p>
    <w:p w:rsidR="001265D7" w:rsidRDefault="001265D7" w:rsidP="00693F48">
      <w:pPr>
        <w:spacing w:line="360" w:lineRule="auto"/>
        <w:ind w:firstLine="709"/>
        <w:jc w:val="both"/>
      </w:pPr>
    </w:p>
    <w:p w:rsidR="006E1E0C" w:rsidRPr="00693F48" w:rsidRDefault="006E1E0C" w:rsidP="00693F48">
      <w:pPr>
        <w:spacing w:line="360" w:lineRule="auto"/>
        <w:ind w:firstLine="709"/>
        <w:jc w:val="both"/>
      </w:pPr>
      <w:r w:rsidRPr="00693F48">
        <w:t>К причинам, вызывающим первичную родовую слабость, можно отнести:</w:t>
      </w:r>
    </w:p>
    <w:p w:rsidR="006E1E0C" w:rsidRPr="00693F48" w:rsidRDefault="006E1E0C" w:rsidP="00693F48">
      <w:pPr>
        <w:spacing w:line="360" w:lineRule="auto"/>
        <w:ind w:firstLine="709"/>
        <w:jc w:val="both"/>
      </w:pPr>
      <w:r w:rsidRPr="00693F48">
        <w:t>1.неправильное</w:t>
      </w:r>
      <w:r w:rsidR="00693F48">
        <w:t xml:space="preserve"> </w:t>
      </w:r>
      <w:r w:rsidRPr="00693F48">
        <w:t>содержание и неполноценное</w:t>
      </w:r>
      <w:r w:rsidR="00693F48">
        <w:t xml:space="preserve"> </w:t>
      </w:r>
      <w:r w:rsidRPr="00693F48">
        <w:t>кормление</w:t>
      </w:r>
      <w:r w:rsidR="00693F48">
        <w:t xml:space="preserve"> </w:t>
      </w:r>
      <w:r w:rsidRPr="00693F48">
        <w:t>котной кошки, ожирение,</w:t>
      </w:r>
      <w:r w:rsidR="001868BB">
        <w:t xml:space="preserve"> </w:t>
      </w:r>
      <w:r w:rsidRPr="00693F48">
        <w:t>недостаток</w:t>
      </w:r>
      <w:r w:rsidR="00693F48">
        <w:t xml:space="preserve"> </w:t>
      </w:r>
      <w:r w:rsidRPr="00693F48">
        <w:t>активных</w:t>
      </w:r>
      <w:r w:rsidR="00693F48">
        <w:t xml:space="preserve"> </w:t>
      </w:r>
      <w:r w:rsidRPr="00693F48">
        <w:t>движений</w:t>
      </w:r>
      <w:r w:rsidR="001868BB">
        <w:t xml:space="preserve"> </w:t>
      </w:r>
      <w:r w:rsidRPr="00693F48">
        <w:t>и</w:t>
      </w:r>
      <w:r w:rsidR="001868BB">
        <w:t xml:space="preserve"> </w:t>
      </w:r>
      <w:r w:rsidRPr="00693F48">
        <w:t>полное отсутствие</w:t>
      </w:r>
      <w:r w:rsidR="001868BB">
        <w:t xml:space="preserve"> </w:t>
      </w:r>
      <w:r w:rsidRPr="00693F48">
        <w:t>моциона.</w:t>
      </w:r>
    </w:p>
    <w:p w:rsidR="006E1E0C" w:rsidRPr="00693F48" w:rsidRDefault="006E1E0C" w:rsidP="00693F48">
      <w:pPr>
        <w:spacing w:line="360" w:lineRule="auto"/>
        <w:ind w:firstLine="709"/>
        <w:jc w:val="both"/>
      </w:pPr>
      <w:r w:rsidRPr="00693F48">
        <w:t>2.различные</w:t>
      </w:r>
      <w:r w:rsidR="00693F48">
        <w:t xml:space="preserve"> </w:t>
      </w:r>
      <w:r w:rsidRPr="00693F48">
        <w:t>заболевания</w:t>
      </w:r>
      <w:r w:rsidR="00693F48">
        <w:t xml:space="preserve"> </w:t>
      </w:r>
      <w:r w:rsidRPr="00693F48">
        <w:t>(болезни печени,</w:t>
      </w:r>
      <w:r w:rsidR="00693F48">
        <w:t xml:space="preserve"> </w:t>
      </w:r>
      <w:r w:rsidRPr="00693F48">
        <w:t>легких,</w:t>
      </w:r>
      <w:r w:rsidR="00693F48">
        <w:t xml:space="preserve"> </w:t>
      </w:r>
      <w:r w:rsidRPr="00693F48">
        <w:t>кетоз</w:t>
      </w:r>
      <w:r w:rsidR="00693F48">
        <w:t xml:space="preserve"> </w:t>
      </w:r>
      <w:r w:rsidRPr="00693F48">
        <w:t>и т.п.).</w:t>
      </w:r>
    </w:p>
    <w:p w:rsidR="006E1E0C" w:rsidRPr="00693F48" w:rsidRDefault="006E1E0C" w:rsidP="00693F48">
      <w:pPr>
        <w:spacing w:line="360" w:lineRule="auto"/>
        <w:ind w:firstLine="709"/>
        <w:jc w:val="both"/>
      </w:pPr>
      <w:r w:rsidRPr="00693F48">
        <w:t>3.неблагоприятная</w:t>
      </w:r>
      <w:r w:rsidR="00693F48">
        <w:t xml:space="preserve"> </w:t>
      </w:r>
      <w:r w:rsidRPr="00693F48">
        <w:t>обстановка</w:t>
      </w:r>
      <w:r w:rsidR="00693F48">
        <w:t xml:space="preserve"> </w:t>
      </w:r>
      <w:r w:rsidRPr="00693F48">
        <w:t>в</w:t>
      </w:r>
      <w:r w:rsidR="00693F48">
        <w:t xml:space="preserve"> </w:t>
      </w:r>
      <w:r w:rsidRPr="00693F48">
        <w:t>родильном</w:t>
      </w:r>
      <w:r w:rsidR="00693F48">
        <w:t xml:space="preserve"> </w:t>
      </w:r>
      <w:r w:rsidRPr="00693F48">
        <w:t>помещении</w:t>
      </w:r>
      <w:r w:rsidR="00693F48">
        <w:t xml:space="preserve"> </w:t>
      </w:r>
      <w:r w:rsidRPr="00693F48">
        <w:t>(шум, большое количество присутствующих, необычная обстановка).</w:t>
      </w:r>
    </w:p>
    <w:p w:rsidR="006E1E0C" w:rsidRPr="00693F48" w:rsidRDefault="006E1E0C" w:rsidP="00693F48">
      <w:pPr>
        <w:spacing w:line="360" w:lineRule="auto"/>
        <w:ind w:firstLine="709"/>
        <w:jc w:val="both"/>
      </w:pPr>
      <w:r w:rsidRPr="00693F48">
        <w:t>4.слабость</w:t>
      </w:r>
      <w:r w:rsidR="001868BB">
        <w:t xml:space="preserve"> </w:t>
      </w:r>
      <w:r w:rsidRPr="00693F48">
        <w:t>схваток</w:t>
      </w:r>
      <w:r w:rsidR="001868BB">
        <w:t xml:space="preserve"> </w:t>
      </w:r>
      <w:r w:rsidRPr="00693F48">
        <w:t>может</w:t>
      </w:r>
      <w:r w:rsidR="00693F48">
        <w:t xml:space="preserve"> </w:t>
      </w:r>
      <w:r w:rsidRPr="00693F48">
        <w:t>быть</w:t>
      </w:r>
      <w:r w:rsidR="001868BB">
        <w:t xml:space="preserve"> </w:t>
      </w:r>
      <w:r w:rsidRPr="00693F48">
        <w:t>обусловлена</w:t>
      </w:r>
      <w:r w:rsidR="001868BB">
        <w:t xml:space="preserve"> </w:t>
      </w:r>
      <w:r w:rsidRPr="00693F48">
        <w:t>чрезмерным растяжением матки</w:t>
      </w:r>
      <w:r w:rsidR="001868BB">
        <w:t xml:space="preserve"> </w:t>
      </w:r>
      <w:r w:rsidRPr="00693F48">
        <w:t>(при наличии в ней большого</w:t>
      </w:r>
      <w:r w:rsidR="00693F48">
        <w:t xml:space="preserve"> </w:t>
      </w:r>
      <w:r w:rsidRPr="00693F48">
        <w:t>количества плодов или при водянке плодов).</w:t>
      </w:r>
    </w:p>
    <w:p w:rsidR="006E1E0C" w:rsidRPr="00693F48" w:rsidRDefault="006E1E0C" w:rsidP="00693F48">
      <w:pPr>
        <w:spacing w:line="360" w:lineRule="auto"/>
        <w:ind w:firstLine="709"/>
        <w:jc w:val="both"/>
      </w:pPr>
      <w:r w:rsidRPr="00693F48">
        <w:t>5.недоразвитость матки.</w:t>
      </w:r>
    </w:p>
    <w:p w:rsidR="00807768" w:rsidRDefault="006E1E0C" w:rsidP="00693F48">
      <w:pPr>
        <w:spacing w:line="360" w:lineRule="auto"/>
        <w:ind w:firstLine="709"/>
        <w:jc w:val="both"/>
      </w:pPr>
      <w:r w:rsidRPr="00693F48">
        <w:t>6.брюшная грыжа, отвислость живота.</w:t>
      </w:r>
      <w:r w:rsidR="00807768">
        <w:t xml:space="preserve"> </w:t>
      </w:r>
    </w:p>
    <w:p w:rsidR="006E1E0C" w:rsidRPr="00693F48" w:rsidRDefault="006E1E0C" w:rsidP="00693F48">
      <w:pPr>
        <w:spacing w:line="360" w:lineRule="auto"/>
        <w:ind w:firstLine="709"/>
        <w:jc w:val="both"/>
      </w:pPr>
      <w:r w:rsidRPr="00693F48">
        <w:t>Вторичная родовая слабость обычно появляется в результате</w:t>
      </w:r>
      <w:r w:rsidR="00CC5F7A" w:rsidRPr="00693F48">
        <w:t xml:space="preserve"> </w:t>
      </w:r>
      <w:r w:rsidRPr="00693F48">
        <w:t>переутомления</w:t>
      </w:r>
      <w:r w:rsidR="00693F48">
        <w:t xml:space="preserve"> </w:t>
      </w:r>
      <w:r w:rsidRPr="00693F48">
        <w:t>мышц</w:t>
      </w:r>
      <w:r w:rsidR="00693F48">
        <w:t xml:space="preserve"> </w:t>
      </w:r>
      <w:r w:rsidRPr="00693F48">
        <w:t>матки</w:t>
      </w:r>
      <w:r w:rsidR="00693F48">
        <w:t xml:space="preserve"> </w:t>
      </w:r>
      <w:r w:rsidRPr="00693F48">
        <w:t>и брюшного</w:t>
      </w:r>
      <w:r w:rsidR="00693F48">
        <w:t xml:space="preserve"> </w:t>
      </w:r>
      <w:r w:rsidRPr="00693F48">
        <w:t>пресса</w:t>
      </w:r>
      <w:r w:rsidR="00693F48">
        <w:t xml:space="preserve"> </w:t>
      </w:r>
      <w:r w:rsidRPr="00693F48">
        <w:t>при</w:t>
      </w:r>
      <w:r w:rsidR="00693F48">
        <w:t xml:space="preserve"> </w:t>
      </w:r>
      <w:r w:rsidRPr="00693F48">
        <w:t>рождении крупного</w:t>
      </w:r>
      <w:r w:rsidR="00693F48">
        <w:t xml:space="preserve"> </w:t>
      </w:r>
      <w:r w:rsidRPr="00693F48">
        <w:t>плода</w:t>
      </w:r>
      <w:r w:rsidR="00693F48">
        <w:t xml:space="preserve"> </w:t>
      </w:r>
      <w:r w:rsidRPr="00693F48">
        <w:t>или</w:t>
      </w:r>
      <w:r w:rsidR="00693F48">
        <w:t xml:space="preserve"> </w:t>
      </w:r>
      <w:r w:rsidRPr="00693F48">
        <w:t>при неправильном его</w:t>
      </w:r>
      <w:r w:rsidR="00693F48">
        <w:t xml:space="preserve"> </w:t>
      </w:r>
      <w:r w:rsidRPr="00693F48">
        <w:t>положении,</w:t>
      </w:r>
      <w:r w:rsidR="00693F48">
        <w:t xml:space="preserve"> </w:t>
      </w:r>
      <w:r w:rsidRPr="00693F48">
        <w:t>когда нормальная</w:t>
      </w:r>
      <w:r w:rsidR="001868BB">
        <w:t xml:space="preserve"> </w:t>
      </w:r>
      <w:r w:rsidRPr="00693F48">
        <w:t>или</w:t>
      </w:r>
      <w:r w:rsidR="00693F48">
        <w:t xml:space="preserve"> </w:t>
      </w:r>
      <w:r w:rsidRPr="00693F48">
        <w:t>сильная</w:t>
      </w:r>
      <w:r w:rsidR="00693F48">
        <w:t xml:space="preserve"> </w:t>
      </w:r>
      <w:r w:rsidRPr="00693F48">
        <w:t>родовая</w:t>
      </w:r>
      <w:r w:rsidR="00693F48">
        <w:t xml:space="preserve"> </w:t>
      </w:r>
      <w:r w:rsidRPr="00693F48">
        <w:t>деятельность</w:t>
      </w:r>
      <w:r w:rsidR="00693F48">
        <w:t xml:space="preserve"> </w:t>
      </w:r>
      <w:r w:rsidRPr="00693F48">
        <w:t>оказывается безрезультатной. Часто наблюдается вторичная родовая слабость у</w:t>
      </w:r>
      <w:r w:rsidR="00693F48">
        <w:t xml:space="preserve"> </w:t>
      </w:r>
      <w:r w:rsidRPr="00693F48">
        <w:t>кошек</w:t>
      </w:r>
      <w:r w:rsidR="00693F48">
        <w:t xml:space="preserve"> </w:t>
      </w:r>
      <w:r w:rsidRPr="00693F48">
        <w:t>с</w:t>
      </w:r>
      <w:r w:rsidR="00693F48">
        <w:t xml:space="preserve"> </w:t>
      </w:r>
      <w:r w:rsidRPr="00693F48">
        <w:t>большим количеством котят, когда мышцы</w:t>
      </w:r>
      <w:r w:rsidR="00693F48">
        <w:t xml:space="preserve"> </w:t>
      </w:r>
      <w:r w:rsidRPr="00693F48">
        <w:t>матки</w:t>
      </w:r>
      <w:r w:rsidR="00693F48">
        <w:t xml:space="preserve"> </w:t>
      </w:r>
      <w:r w:rsidRPr="00693F48">
        <w:t>и брюшины утомляются после рождения нескольких детенышей.</w:t>
      </w:r>
      <w:r w:rsidR="00EA154F" w:rsidRPr="00693F48">
        <w:rPr>
          <w:rStyle w:val="af0"/>
        </w:rPr>
        <w:footnoteReference w:id="22"/>
      </w:r>
    </w:p>
    <w:p w:rsidR="00807768" w:rsidRDefault="006E1E0C" w:rsidP="00693F48">
      <w:pPr>
        <w:spacing w:line="360" w:lineRule="auto"/>
        <w:ind w:firstLine="709"/>
        <w:jc w:val="both"/>
      </w:pPr>
      <w:r w:rsidRPr="00693F48">
        <w:t>Сильные (бурные) схватки и потуги. Под чрезмерно</w:t>
      </w:r>
      <w:r w:rsidR="00693F48">
        <w:t xml:space="preserve"> </w:t>
      </w:r>
      <w:r w:rsidRPr="00693F48">
        <w:t>сильными схватками</w:t>
      </w:r>
      <w:r w:rsidR="00693F48">
        <w:t xml:space="preserve"> </w:t>
      </w:r>
      <w:r w:rsidRPr="00693F48">
        <w:t>и</w:t>
      </w:r>
      <w:r w:rsidR="00693F48">
        <w:t xml:space="preserve"> </w:t>
      </w:r>
      <w:r w:rsidRPr="00693F48">
        <w:t>потугами</w:t>
      </w:r>
      <w:r w:rsidR="00693F48">
        <w:t xml:space="preserve"> </w:t>
      </w:r>
      <w:r w:rsidRPr="00693F48">
        <w:t>понимают</w:t>
      </w:r>
      <w:r w:rsidR="00693F48">
        <w:t xml:space="preserve"> </w:t>
      </w:r>
      <w:r w:rsidRPr="00693F48">
        <w:t>сильные</w:t>
      </w:r>
      <w:r w:rsidR="00693F48">
        <w:t xml:space="preserve"> </w:t>
      </w:r>
      <w:r w:rsidRPr="00693F48">
        <w:t>и</w:t>
      </w:r>
      <w:r w:rsidR="00693F48">
        <w:t xml:space="preserve"> </w:t>
      </w:r>
      <w:r w:rsidRPr="00693F48">
        <w:t>продолжительные сокращения</w:t>
      </w:r>
      <w:r w:rsidR="00693F48">
        <w:t xml:space="preserve"> </w:t>
      </w:r>
      <w:r w:rsidRPr="00693F48">
        <w:t>мышц</w:t>
      </w:r>
      <w:r w:rsidR="00693F48">
        <w:t xml:space="preserve"> </w:t>
      </w:r>
      <w:r w:rsidRPr="00693F48">
        <w:t>матки и брюшного пресса с</w:t>
      </w:r>
      <w:r w:rsidR="00693F48">
        <w:t xml:space="preserve"> </w:t>
      </w:r>
      <w:r w:rsidRPr="00693F48">
        <w:t>очень</w:t>
      </w:r>
      <w:r w:rsidR="00693F48">
        <w:t xml:space="preserve"> </w:t>
      </w:r>
      <w:r w:rsidRPr="00693F48">
        <w:t>короткими паузами.</w:t>
      </w:r>
      <w:r w:rsidR="00807768">
        <w:t xml:space="preserve"> </w:t>
      </w:r>
    </w:p>
    <w:p w:rsidR="00807768" w:rsidRDefault="006E1E0C" w:rsidP="00693F48">
      <w:pPr>
        <w:spacing w:line="360" w:lineRule="auto"/>
        <w:ind w:firstLine="709"/>
        <w:jc w:val="both"/>
      </w:pPr>
      <w:r w:rsidRPr="00693F48">
        <w:t>Иногда, паузы между схватками отсутствуют</w:t>
      </w:r>
      <w:r w:rsidR="00693F48">
        <w:t xml:space="preserve"> </w:t>
      </w:r>
      <w:r w:rsidRPr="00693F48">
        <w:t>и, матка</w:t>
      </w:r>
      <w:r w:rsidR="00693F48">
        <w:t xml:space="preserve"> </w:t>
      </w:r>
      <w:r w:rsidRPr="00693F48">
        <w:t>не расслабляется, а все время находится в состоянии гипертонуса. Это тетания матки.</w:t>
      </w:r>
      <w:r w:rsidR="00807768">
        <w:t xml:space="preserve"> </w:t>
      </w:r>
    </w:p>
    <w:p w:rsidR="006E1E0C" w:rsidRPr="00693F48" w:rsidRDefault="006E1E0C" w:rsidP="00693F48">
      <w:pPr>
        <w:spacing w:line="360" w:lineRule="auto"/>
        <w:ind w:firstLine="709"/>
        <w:jc w:val="both"/>
      </w:pPr>
      <w:r w:rsidRPr="00693F48">
        <w:t>Причины:</w:t>
      </w:r>
    </w:p>
    <w:p w:rsidR="006E1E0C" w:rsidRPr="00693F48" w:rsidRDefault="006E1E0C" w:rsidP="00693F48">
      <w:pPr>
        <w:spacing w:line="360" w:lineRule="auto"/>
        <w:ind w:firstLine="709"/>
        <w:jc w:val="both"/>
      </w:pPr>
      <w:r w:rsidRPr="00693F48">
        <w:t>1. Крупный плод.</w:t>
      </w:r>
    </w:p>
    <w:p w:rsidR="006E1E0C" w:rsidRPr="00693F48" w:rsidRDefault="006E1E0C" w:rsidP="00693F48">
      <w:pPr>
        <w:spacing w:line="360" w:lineRule="auto"/>
        <w:ind w:firstLine="709"/>
        <w:jc w:val="both"/>
      </w:pPr>
      <w:r w:rsidRPr="00693F48">
        <w:t>2. Узость таза, сухость родовых путей.</w:t>
      </w:r>
    </w:p>
    <w:p w:rsidR="006E1E0C" w:rsidRPr="00693F48" w:rsidRDefault="006E1E0C" w:rsidP="00693F48">
      <w:pPr>
        <w:spacing w:line="360" w:lineRule="auto"/>
        <w:ind w:firstLine="709"/>
        <w:jc w:val="both"/>
      </w:pPr>
      <w:r w:rsidRPr="00693F48">
        <w:t>3.Неправильное расположение плодов.</w:t>
      </w:r>
    </w:p>
    <w:p w:rsidR="006E1E0C" w:rsidRPr="00693F48" w:rsidRDefault="006E1E0C" w:rsidP="00693F48">
      <w:pPr>
        <w:spacing w:line="360" w:lineRule="auto"/>
        <w:ind w:firstLine="709"/>
        <w:jc w:val="both"/>
      </w:pPr>
      <w:r w:rsidRPr="00693F48">
        <w:t>Узость</w:t>
      </w:r>
      <w:r w:rsidR="001868BB">
        <w:t xml:space="preserve"> </w:t>
      </w:r>
      <w:r w:rsidRPr="00693F48">
        <w:t>влагалища</w:t>
      </w:r>
      <w:r w:rsidR="00693F48">
        <w:t xml:space="preserve"> </w:t>
      </w:r>
      <w:r w:rsidRPr="00693F48">
        <w:t>наиболее</w:t>
      </w:r>
      <w:r w:rsidR="00693F48">
        <w:t xml:space="preserve"> </w:t>
      </w:r>
      <w:r w:rsidRPr="00693F48">
        <w:t>часто</w:t>
      </w:r>
      <w:r w:rsidR="00693F48">
        <w:t xml:space="preserve"> </w:t>
      </w:r>
      <w:r w:rsidRPr="00693F48">
        <w:t>наблюдается</w:t>
      </w:r>
      <w:r w:rsidR="00693F48">
        <w:t xml:space="preserve"> </w:t>
      </w:r>
      <w:r w:rsidRPr="00693F48">
        <w:t>у</w:t>
      </w:r>
      <w:r w:rsidR="001868BB">
        <w:t xml:space="preserve"> </w:t>
      </w:r>
      <w:r w:rsidRPr="00693F48">
        <w:t>молодых</w:t>
      </w:r>
      <w:r w:rsidR="001868BB">
        <w:t xml:space="preserve"> </w:t>
      </w:r>
      <w:r w:rsidRPr="00693F48">
        <w:t>кошек независимо от породы, когда</w:t>
      </w:r>
      <w:r w:rsidR="00693F48">
        <w:t xml:space="preserve"> </w:t>
      </w:r>
      <w:r w:rsidRPr="00693F48">
        <w:t>их</w:t>
      </w:r>
      <w:r w:rsidR="00693F48">
        <w:t xml:space="preserve"> </w:t>
      </w:r>
      <w:r w:rsidRPr="00693F48">
        <w:t>спаривают преждевременно, т.е. до наступления физиологической зрелости.</w:t>
      </w:r>
    </w:p>
    <w:p w:rsidR="006E1E0C" w:rsidRPr="00693F48" w:rsidRDefault="006E1E0C" w:rsidP="00693F48">
      <w:pPr>
        <w:spacing w:line="360" w:lineRule="auto"/>
        <w:ind w:firstLine="709"/>
        <w:jc w:val="both"/>
      </w:pPr>
      <w:r w:rsidRPr="00693F48">
        <w:t>Данная патология может быть и врожденной, что выявляется только во время родов.</w:t>
      </w:r>
      <w:r w:rsidR="00CC5F7A" w:rsidRPr="00693F48">
        <w:t xml:space="preserve"> </w:t>
      </w:r>
      <w:r w:rsidRPr="00693F48">
        <w:t>Узость</w:t>
      </w:r>
      <w:r w:rsidR="00693F48">
        <w:t xml:space="preserve"> </w:t>
      </w:r>
      <w:r w:rsidRPr="00693F48">
        <w:t>влагалища</w:t>
      </w:r>
      <w:r w:rsidR="00693F48">
        <w:t xml:space="preserve"> </w:t>
      </w:r>
      <w:r w:rsidRPr="00693F48">
        <w:t>также</w:t>
      </w:r>
      <w:r w:rsidR="00693F48">
        <w:t xml:space="preserve"> </w:t>
      </w:r>
      <w:r w:rsidRPr="00693F48">
        <w:t>встречается</w:t>
      </w:r>
      <w:r w:rsidR="001868BB">
        <w:t xml:space="preserve"> </w:t>
      </w:r>
      <w:r w:rsidRPr="00693F48">
        <w:t>у</w:t>
      </w:r>
      <w:r w:rsidR="00693F48">
        <w:t xml:space="preserve"> </w:t>
      </w:r>
      <w:r w:rsidRPr="00693F48">
        <w:t>кошек и собак, перенесших</w:t>
      </w:r>
      <w:r w:rsidR="00693F48">
        <w:t xml:space="preserve"> </w:t>
      </w:r>
      <w:r w:rsidRPr="00693F48">
        <w:t>воспалительные</w:t>
      </w:r>
      <w:r w:rsidR="00693F48">
        <w:t xml:space="preserve"> </w:t>
      </w:r>
      <w:r w:rsidRPr="00693F48">
        <w:t>процессы,</w:t>
      </w:r>
      <w:r w:rsidR="00693F48">
        <w:t xml:space="preserve"> </w:t>
      </w:r>
      <w:r w:rsidRPr="00693F48">
        <w:t>в</w:t>
      </w:r>
      <w:r w:rsidR="00693F48">
        <w:t xml:space="preserve"> </w:t>
      </w:r>
      <w:r w:rsidRPr="00693F48">
        <w:t>результате</w:t>
      </w:r>
      <w:r w:rsidR="00693F48">
        <w:t xml:space="preserve"> </w:t>
      </w:r>
      <w:r w:rsidRPr="00693F48">
        <w:t>которых возникли спайки или рубцы половых органов.</w:t>
      </w:r>
      <w:r w:rsidR="00CC5F7A" w:rsidRPr="00693F48">
        <w:t xml:space="preserve"> </w:t>
      </w:r>
      <w:r w:rsidRPr="00693F48">
        <w:t>Очень</w:t>
      </w:r>
      <w:r w:rsidR="00693F48">
        <w:t xml:space="preserve"> </w:t>
      </w:r>
      <w:r w:rsidRPr="00693F48">
        <w:t>редко приходится сталкиваться со случаями,</w:t>
      </w:r>
      <w:r w:rsidR="00693F48">
        <w:t xml:space="preserve"> </w:t>
      </w:r>
      <w:r w:rsidRPr="00693F48">
        <w:t>когда названная</w:t>
      </w:r>
      <w:r w:rsidR="00693F48">
        <w:t xml:space="preserve"> </w:t>
      </w:r>
      <w:r w:rsidRPr="00693F48">
        <w:t>патология вызвана новообразованиями во</w:t>
      </w:r>
      <w:r w:rsidR="00693F48">
        <w:t xml:space="preserve"> </w:t>
      </w:r>
      <w:r w:rsidRPr="00693F48">
        <w:t>влагалище.</w:t>
      </w:r>
    </w:p>
    <w:p w:rsidR="006E1E0C" w:rsidRPr="00693F48" w:rsidRDefault="006E1E0C" w:rsidP="00693F48">
      <w:pPr>
        <w:spacing w:line="360" w:lineRule="auto"/>
        <w:ind w:firstLine="709"/>
        <w:jc w:val="both"/>
      </w:pPr>
      <w:r w:rsidRPr="00693F48">
        <w:t>Узость влагалища является помехой для рождения.</w:t>
      </w:r>
      <w:r w:rsidR="00CC5F7A" w:rsidRPr="00693F48">
        <w:t xml:space="preserve"> </w:t>
      </w:r>
      <w:r w:rsidRPr="00693F48">
        <w:t>В начале родов схватки и потуги у животного</w:t>
      </w:r>
      <w:r w:rsidR="00693F48">
        <w:t xml:space="preserve"> </w:t>
      </w:r>
      <w:r w:rsidRPr="00693F48">
        <w:t>нормальные.</w:t>
      </w:r>
      <w:r w:rsidR="00CC5F7A" w:rsidRPr="00693F48">
        <w:t xml:space="preserve"> </w:t>
      </w:r>
      <w:r w:rsidRPr="00693F48">
        <w:t>Затем,</w:t>
      </w:r>
      <w:r w:rsidR="00693F48">
        <w:t xml:space="preserve"> </w:t>
      </w:r>
      <w:r w:rsidRPr="00693F48">
        <w:t>когда</w:t>
      </w:r>
      <w:r w:rsidR="00693F48">
        <w:t xml:space="preserve"> </w:t>
      </w:r>
      <w:r w:rsidRPr="00693F48">
        <w:t>плод подходит до влагалища, в</w:t>
      </w:r>
      <w:r w:rsidR="00693F48">
        <w:t xml:space="preserve"> </w:t>
      </w:r>
      <w:r w:rsidRPr="00693F48">
        <w:t>результате</w:t>
      </w:r>
      <w:r w:rsidR="00693F48">
        <w:t xml:space="preserve"> </w:t>
      </w:r>
      <w:r w:rsidRPr="00693F48">
        <w:t>его узости</w:t>
      </w:r>
      <w:r w:rsidR="001868BB">
        <w:t xml:space="preserve"> </w:t>
      </w:r>
      <w:r w:rsidRPr="00693F48">
        <w:t>возникают</w:t>
      </w:r>
      <w:r w:rsidR="00693F48">
        <w:t xml:space="preserve"> </w:t>
      </w:r>
      <w:r w:rsidRPr="00693F48">
        <w:t>болевые</w:t>
      </w:r>
      <w:r w:rsidR="00693F48">
        <w:t xml:space="preserve"> </w:t>
      </w:r>
      <w:r w:rsidRPr="00693F48">
        <w:t>раздражения,</w:t>
      </w:r>
      <w:r w:rsidR="00693F48">
        <w:t xml:space="preserve"> </w:t>
      </w:r>
      <w:r w:rsidRPr="00693F48">
        <w:t>которые</w:t>
      </w:r>
      <w:r w:rsidR="00693F48">
        <w:t xml:space="preserve"> </w:t>
      </w:r>
      <w:r w:rsidRPr="00693F48">
        <w:t>усиливают схватки</w:t>
      </w:r>
      <w:r w:rsidR="00693F48">
        <w:t xml:space="preserve"> </w:t>
      </w:r>
      <w:r w:rsidRPr="00693F48">
        <w:t>и потуги, в результате чего может возникнуть</w:t>
      </w:r>
      <w:r w:rsidR="00693F48">
        <w:t xml:space="preserve"> </w:t>
      </w:r>
      <w:r w:rsidRPr="00693F48">
        <w:t>разрыв влагалища.</w:t>
      </w:r>
      <w:r w:rsidR="001868BB">
        <w:t xml:space="preserve"> </w:t>
      </w:r>
      <w:r w:rsidRPr="00693F48">
        <w:t>Плоды,</w:t>
      </w:r>
      <w:r w:rsidR="00693F48">
        <w:t xml:space="preserve"> </w:t>
      </w:r>
      <w:r w:rsidRPr="00693F48">
        <w:t>как</w:t>
      </w:r>
      <w:r w:rsidR="00693F48">
        <w:t xml:space="preserve"> </w:t>
      </w:r>
      <w:r w:rsidRPr="00693F48">
        <w:t>правило,</w:t>
      </w:r>
      <w:r w:rsidR="00693F48">
        <w:t xml:space="preserve"> </w:t>
      </w:r>
      <w:r w:rsidRPr="00693F48">
        <w:t>погибают</w:t>
      </w:r>
      <w:r w:rsidR="001868BB">
        <w:t xml:space="preserve"> </w:t>
      </w:r>
      <w:r w:rsidRPr="00693F48">
        <w:t>от</w:t>
      </w:r>
      <w:r w:rsidR="001868BB">
        <w:t xml:space="preserve"> </w:t>
      </w:r>
      <w:r w:rsidRPr="00693F48">
        <w:t>асфиксии, возникшей</w:t>
      </w:r>
      <w:r w:rsidR="00693F48">
        <w:t xml:space="preserve"> </w:t>
      </w:r>
      <w:r w:rsidRPr="00693F48">
        <w:t>из-за удавления сосудов бурно сокращающейся</w:t>
      </w:r>
      <w:r w:rsidR="00693F48">
        <w:t xml:space="preserve"> </w:t>
      </w:r>
      <w:r w:rsidRPr="00693F48">
        <w:t>матки или от ущемления пуповины.</w:t>
      </w:r>
    </w:p>
    <w:p w:rsidR="006E1E0C" w:rsidRPr="00693F48" w:rsidRDefault="006E1E0C" w:rsidP="00693F48">
      <w:pPr>
        <w:spacing w:line="360" w:lineRule="auto"/>
        <w:ind w:firstLine="709"/>
        <w:jc w:val="both"/>
      </w:pPr>
      <w:r w:rsidRPr="00693F48">
        <w:t>Бурные</w:t>
      </w:r>
      <w:r w:rsidR="00693F48">
        <w:t xml:space="preserve"> </w:t>
      </w:r>
      <w:r w:rsidRPr="00693F48">
        <w:t>схватки</w:t>
      </w:r>
      <w:r w:rsidR="00693F48">
        <w:t xml:space="preserve"> </w:t>
      </w:r>
      <w:r w:rsidRPr="00693F48">
        <w:t>и потуги вскоре ослабевают,</w:t>
      </w:r>
      <w:r w:rsidR="00693F48">
        <w:t xml:space="preserve"> </w:t>
      </w:r>
      <w:r w:rsidRPr="00693F48">
        <w:t>застрявший плод</w:t>
      </w:r>
      <w:r w:rsidR="001868BB">
        <w:t xml:space="preserve"> </w:t>
      </w:r>
      <w:r w:rsidRPr="00693F48">
        <w:t>или</w:t>
      </w:r>
      <w:r w:rsidR="001868BB">
        <w:t xml:space="preserve"> </w:t>
      </w:r>
      <w:r w:rsidRPr="00693F48">
        <w:t>его</w:t>
      </w:r>
      <w:r w:rsidR="00693F48">
        <w:t xml:space="preserve"> </w:t>
      </w:r>
      <w:r w:rsidRPr="00693F48">
        <w:t>части</w:t>
      </w:r>
      <w:r w:rsidR="00693F48">
        <w:t xml:space="preserve"> </w:t>
      </w:r>
      <w:r w:rsidRPr="00693F48">
        <w:t>выступают</w:t>
      </w:r>
      <w:r w:rsidR="00693F48">
        <w:t xml:space="preserve"> </w:t>
      </w:r>
      <w:r w:rsidRPr="00693F48">
        <w:t>из</w:t>
      </w:r>
      <w:r w:rsidR="00693F48">
        <w:t xml:space="preserve"> </w:t>
      </w:r>
      <w:r w:rsidRPr="00693F48">
        <w:t>влагалища,</w:t>
      </w:r>
      <w:r w:rsidR="001868BB">
        <w:t xml:space="preserve"> </w:t>
      </w:r>
      <w:r w:rsidRPr="00693F48">
        <w:t>и</w:t>
      </w:r>
      <w:r w:rsidR="001868BB">
        <w:t xml:space="preserve"> </w:t>
      </w:r>
      <w:r w:rsidRPr="00693F48">
        <w:t xml:space="preserve">роды заканчиваются, т.е. наступает вторичная родовая слабость. </w:t>
      </w:r>
    </w:p>
    <w:p w:rsidR="00807768" w:rsidRDefault="006E1E0C" w:rsidP="00693F48">
      <w:pPr>
        <w:spacing w:line="360" w:lineRule="auto"/>
        <w:ind w:firstLine="709"/>
        <w:jc w:val="both"/>
      </w:pPr>
      <w:r w:rsidRPr="00693F48">
        <w:t>Узкий</w:t>
      </w:r>
      <w:r w:rsidR="00693F48">
        <w:t xml:space="preserve"> </w:t>
      </w:r>
      <w:r w:rsidRPr="00693F48">
        <w:t>таз</w:t>
      </w:r>
      <w:r w:rsidR="00693F48">
        <w:t xml:space="preserve"> </w:t>
      </w:r>
      <w:r w:rsidRPr="00693F48">
        <w:t>(так</w:t>
      </w:r>
      <w:r w:rsidR="00693F48">
        <w:t xml:space="preserve"> </w:t>
      </w:r>
      <w:r w:rsidRPr="00693F48">
        <w:t>называют анатомическую</w:t>
      </w:r>
      <w:r w:rsidR="00693F48">
        <w:t xml:space="preserve"> </w:t>
      </w:r>
      <w:r w:rsidRPr="00693F48">
        <w:t>ограниченность размеров</w:t>
      </w:r>
      <w:r w:rsidR="00693F48">
        <w:t xml:space="preserve"> </w:t>
      </w:r>
      <w:r w:rsidRPr="00693F48">
        <w:t>тазового</w:t>
      </w:r>
      <w:r w:rsidR="00693F48">
        <w:t xml:space="preserve"> </w:t>
      </w:r>
      <w:r w:rsidRPr="00693F48">
        <w:t>кольца, затрудняющую прохождение</w:t>
      </w:r>
      <w:r w:rsidR="00693F48">
        <w:t xml:space="preserve"> </w:t>
      </w:r>
      <w:r w:rsidRPr="00693F48">
        <w:t>головки плода</w:t>
      </w:r>
      <w:r w:rsidR="001868BB">
        <w:t xml:space="preserve"> </w:t>
      </w:r>
      <w:r w:rsidRPr="00693F48">
        <w:t>через</w:t>
      </w:r>
      <w:r w:rsidR="00693F48">
        <w:t xml:space="preserve"> </w:t>
      </w:r>
      <w:r w:rsidRPr="00693F48">
        <w:t>это</w:t>
      </w:r>
      <w:r w:rsidR="00693F48">
        <w:t xml:space="preserve"> </w:t>
      </w:r>
      <w:r w:rsidRPr="00693F48">
        <w:t>кольцо).</w:t>
      </w:r>
      <w:r w:rsidR="00693F48">
        <w:t xml:space="preserve"> </w:t>
      </w:r>
      <w:r w:rsidRPr="00693F48">
        <w:t>Рубец</w:t>
      </w:r>
      <w:r w:rsidR="00693F48">
        <w:t xml:space="preserve"> </w:t>
      </w:r>
      <w:r w:rsidRPr="00693F48">
        <w:t>(или</w:t>
      </w:r>
      <w:r w:rsidR="00693F48">
        <w:t xml:space="preserve"> </w:t>
      </w:r>
      <w:r w:rsidRPr="00693F48">
        <w:t>рубцы)</w:t>
      </w:r>
      <w:r w:rsidR="00693F48">
        <w:t xml:space="preserve"> </w:t>
      </w:r>
      <w:r w:rsidRPr="00693F48">
        <w:t>на</w:t>
      </w:r>
      <w:r w:rsidR="00693F48">
        <w:t xml:space="preserve"> </w:t>
      </w:r>
      <w:r w:rsidRPr="00693F48">
        <w:t>матке, оставшиеся</w:t>
      </w:r>
      <w:r w:rsidR="00693F48">
        <w:t xml:space="preserve"> </w:t>
      </w:r>
      <w:r w:rsidRPr="00693F48">
        <w:t>после</w:t>
      </w:r>
      <w:r w:rsidR="00693F48">
        <w:t xml:space="preserve"> </w:t>
      </w:r>
      <w:r w:rsidRPr="00693F48">
        <w:t>предыдущих хирургических</w:t>
      </w:r>
      <w:r w:rsidR="00693F48">
        <w:t xml:space="preserve"> </w:t>
      </w:r>
      <w:r w:rsidRPr="00693F48">
        <w:t>вмешательств.</w:t>
      </w:r>
      <w:r w:rsidR="00693F48">
        <w:t xml:space="preserve"> </w:t>
      </w:r>
      <w:r w:rsidRPr="00693F48">
        <w:t>В этом случае в родах может возникнуть угроза разрыва матки из-за</w:t>
      </w:r>
      <w:r w:rsidR="001868BB">
        <w:t xml:space="preserve"> </w:t>
      </w:r>
      <w:r w:rsidRPr="00693F48">
        <w:t>слабости</w:t>
      </w:r>
      <w:r w:rsidR="00693F48">
        <w:t xml:space="preserve"> </w:t>
      </w:r>
      <w:r w:rsidRPr="00693F48">
        <w:t>рубцовой</w:t>
      </w:r>
      <w:r w:rsidR="00693F48">
        <w:t xml:space="preserve"> </w:t>
      </w:r>
      <w:r w:rsidRPr="00693F48">
        <w:t>ткани.</w:t>
      </w:r>
      <w:r w:rsidR="00693F48">
        <w:t xml:space="preserve"> </w:t>
      </w:r>
      <w:r w:rsidRPr="00693F48">
        <w:t>Неправильное</w:t>
      </w:r>
      <w:r w:rsidR="00693F48">
        <w:t xml:space="preserve"> </w:t>
      </w:r>
      <w:r w:rsidRPr="00693F48">
        <w:t>положение</w:t>
      </w:r>
      <w:r w:rsidR="00693F48">
        <w:t xml:space="preserve"> </w:t>
      </w:r>
      <w:r w:rsidRPr="00693F48">
        <w:t>или предлежание</w:t>
      </w:r>
      <w:r w:rsidR="00693F48">
        <w:t xml:space="preserve"> </w:t>
      </w:r>
      <w:r w:rsidRPr="00693F48">
        <w:t>плода</w:t>
      </w:r>
      <w:r w:rsidR="00693F48">
        <w:t xml:space="preserve"> </w:t>
      </w:r>
      <w:r w:rsidRPr="00693F48">
        <w:t>в</w:t>
      </w:r>
      <w:r w:rsidR="00693F48">
        <w:t xml:space="preserve"> </w:t>
      </w:r>
      <w:r w:rsidRPr="00693F48">
        <w:t>матке.</w:t>
      </w:r>
      <w:r w:rsidR="001868BB">
        <w:t xml:space="preserve"> </w:t>
      </w:r>
      <w:r w:rsidRPr="00693F48">
        <w:t>В</w:t>
      </w:r>
      <w:r w:rsidR="00693F48">
        <w:t xml:space="preserve"> </w:t>
      </w:r>
      <w:r w:rsidRPr="00693F48">
        <w:t>этих</w:t>
      </w:r>
      <w:r w:rsidR="00693F48">
        <w:t xml:space="preserve"> </w:t>
      </w:r>
      <w:r w:rsidRPr="00693F48">
        <w:t>случаях</w:t>
      </w:r>
      <w:r w:rsidR="00693F48">
        <w:t xml:space="preserve"> </w:t>
      </w:r>
      <w:r w:rsidRPr="00693F48">
        <w:t>роды</w:t>
      </w:r>
      <w:r w:rsidR="00693F48">
        <w:t xml:space="preserve"> </w:t>
      </w:r>
      <w:r w:rsidRPr="00693F48">
        <w:t>через естественные родовые пути могут оказаться очень сложными</w:t>
      </w:r>
      <w:r w:rsidR="00693F48">
        <w:t xml:space="preserve"> </w:t>
      </w:r>
      <w:r w:rsidRPr="00693F48">
        <w:t>или практически невозможными.</w:t>
      </w:r>
      <w:r w:rsidR="00807768">
        <w:t xml:space="preserve"> </w:t>
      </w:r>
    </w:p>
    <w:p w:rsidR="006E1E0C" w:rsidRPr="00693F48" w:rsidRDefault="006E1E0C" w:rsidP="00693F48">
      <w:pPr>
        <w:spacing w:line="360" w:lineRule="auto"/>
        <w:ind w:firstLine="709"/>
        <w:jc w:val="both"/>
      </w:pPr>
      <w:r w:rsidRPr="00693F48">
        <w:t>Часто</w:t>
      </w:r>
      <w:r w:rsidR="001868BB">
        <w:t xml:space="preserve"> </w:t>
      </w:r>
      <w:r w:rsidRPr="00693F48">
        <w:t>встречается</w:t>
      </w:r>
      <w:r w:rsidR="00693F48">
        <w:t xml:space="preserve"> </w:t>
      </w:r>
      <w:r w:rsidRPr="00693F48">
        <w:t>неправильное</w:t>
      </w:r>
      <w:r w:rsidR="00693F48">
        <w:t xml:space="preserve"> </w:t>
      </w:r>
      <w:r w:rsidRPr="00693F48">
        <w:t>расположение</w:t>
      </w:r>
      <w:r w:rsidR="001868BB">
        <w:t xml:space="preserve"> </w:t>
      </w:r>
      <w:r w:rsidRPr="00693F48">
        <w:t>плода.</w:t>
      </w:r>
    </w:p>
    <w:p w:rsidR="006E1E0C" w:rsidRPr="00693F48" w:rsidRDefault="006E1E0C" w:rsidP="00693F48">
      <w:pPr>
        <w:spacing w:line="360" w:lineRule="auto"/>
        <w:ind w:firstLine="709"/>
        <w:jc w:val="both"/>
      </w:pPr>
      <w:r w:rsidRPr="00693F48">
        <w:t>Неправильной считают нижнюю и боковую позицию, которые</w:t>
      </w:r>
      <w:r w:rsidR="00693F48">
        <w:t xml:space="preserve"> </w:t>
      </w:r>
      <w:r w:rsidRPr="00693F48">
        <w:t>могут наблюдаться</w:t>
      </w:r>
      <w:r w:rsidR="00693F48">
        <w:t xml:space="preserve"> </w:t>
      </w:r>
      <w:r w:rsidRPr="00693F48">
        <w:t>как</w:t>
      </w:r>
      <w:r w:rsidR="00693F48">
        <w:t xml:space="preserve"> </w:t>
      </w:r>
      <w:r w:rsidRPr="00693F48">
        <w:t>при</w:t>
      </w:r>
      <w:r w:rsidR="00693F48">
        <w:t xml:space="preserve"> </w:t>
      </w:r>
      <w:r w:rsidRPr="00693F48">
        <w:t>головном, так</w:t>
      </w:r>
      <w:r w:rsidR="00693F48">
        <w:t xml:space="preserve"> </w:t>
      </w:r>
      <w:r w:rsidRPr="00693F48">
        <w:t>и</w:t>
      </w:r>
      <w:r w:rsidR="00693F48">
        <w:t xml:space="preserve"> </w:t>
      </w:r>
      <w:r w:rsidRPr="00693F48">
        <w:t>тазовом</w:t>
      </w:r>
      <w:r w:rsidR="00693F48">
        <w:t xml:space="preserve"> </w:t>
      </w:r>
      <w:r w:rsidRPr="00693F48">
        <w:t>предлежании плода.</w:t>
      </w:r>
      <w:r w:rsidR="001868BB">
        <w:t xml:space="preserve"> </w:t>
      </w:r>
      <w:r w:rsidRPr="00693F48">
        <w:t>Также</w:t>
      </w:r>
      <w:r w:rsidR="001868BB">
        <w:t xml:space="preserve"> </w:t>
      </w:r>
      <w:r w:rsidRPr="00693F48">
        <w:t>неправильным</w:t>
      </w:r>
      <w:r w:rsidR="00693F48">
        <w:t xml:space="preserve"> </w:t>
      </w:r>
      <w:r w:rsidRPr="00693F48">
        <w:t>положением</w:t>
      </w:r>
      <w:r w:rsidR="001868BB">
        <w:t xml:space="preserve"> </w:t>
      </w:r>
      <w:r w:rsidRPr="00693F48">
        <w:t>плода</w:t>
      </w:r>
      <w:r w:rsidR="001868BB">
        <w:t xml:space="preserve"> </w:t>
      </w:r>
      <w:r w:rsidRPr="00693F48">
        <w:t>является поперечное и вертикальное.</w:t>
      </w:r>
      <w:r w:rsidR="001868BB">
        <w:t xml:space="preserve"> </w:t>
      </w:r>
      <w:r w:rsidRPr="00693F48">
        <w:t>Неправильно</w:t>
      </w:r>
      <w:r w:rsidR="00693F48">
        <w:t xml:space="preserve"> </w:t>
      </w:r>
      <w:r w:rsidRPr="00693F48">
        <w:t>протекающие</w:t>
      </w:r>
      <w:r w:rsidR="00693F48">
        <w:t xml:space="preserve"> </w:t>
      </w:r>
      <w:r w:rsidRPr="00693F48">
        <w:t>роды</w:t>
      </w:r>
      <w:r w:rsidR="00693F48">
        <w:t xml:space="preserve"> </w:t>
      </w:r>
      <w:r w:rsidRPr="00693F48">
        <w:t>могут</w:t>
      </w:r>
      <w:r w:rsidR="00693F48">
        <w:t xml:space="preserve"> </w:t>
      </w:r>
      <w:r w:rsidRPr="00693F48">
        <w:t>быть</w:t>
      </w:r>
      <w:r w:rsidR="00693F48">
        <w:t xml:space="preserve"> </w:t>
      </w:r>
      <w:r w:rsidRPr="00693F48">
        <w:t>результатом спаривания</w:t>
      </w:r>
      <w:r w:rsidR="001868BB">
        <w:t xml:space="preserve"> </w:t>
      </w:r>
      <w:r w:rsidRPr="00693F48">
        <w:t>мелкой кошки с</w:t>
      </w:r>
      <w:r w:rsidR="00693F48">
        <w:t xml:space="preserve"> </w:t>
      </w:r>
      <w:r w:rsidRPr="00693F48">
        <w:t>крупным котом,</w:t>
      </w:r>
      <w:r w:rsidR="00693F48">
        <w:t xml:space="preserve"> </w:t>
      </w:r>
      <w:r w:rsidRPr="00693F48">
        <w:t>вследствие</w:t>
      </w:r>
      <w:r w:rsidR="00693F48">
        <w:t xml:space="preserve"> </w:t>
      </w:r>
      <w:r w:rsidRPr="00693F48">
        <w:t>чего размеры</w:t>
      </w:r>
      <w:r w:rsidR="00693F48">
        <w:t xml:space="preserve"> </w:t>
      </w:r>
      <w:r w:rsidRPr="00693F48">
        <w:t>плода</w:t>
      </w:r>
      <w:r w:rsidR="00693F48">
        <w:t xml:space="preserve"> </w:t>
      </w:r>
      <w:r w:rsidRPr="00693F48">
        <w:t>не</w:t>
      </w:r>
      <w:r w:rsidR="00693F48">
        <w:t xml:space="preserve"> </w:t>
      </w:r>
      <w:r w:rsidRPr="00693F48">
        <w:t>соответствуют</w:t>
      </w:r>
      <w:r w:rsidR="00693F48">
        <w:t xml:space="preserve"> </w:t>
      </w:r>
      <w:r w:rsidRPr="00693F48">
        <w:t>размерам</w:t>
      </w:r>
      <w:r w:rsidR="00693F48">
        <w:t xml:space="preserve"> </w:t>
      </w:r>
      <w:r w:rsidRPr="00693F48">
        <w:t>родовых</w:t>
      </w:r>
      <w:r w:rsidR="001868BB">
        <w:t xml:space="preserve"> </w:t>
      </w:r>
      <w:r w:rsidRPr="00693F48">
        <w:t xml:space="preserve">путей. </w:t>
      </w:r>
      <w:r w:rsidR="00EA154F" w:rsidRPr="00693F48">
        <w:rPr>
          <w:rStyle w:val="af0"/>
        </w:rPr>
        <w:footnoteReference w:id="23"/>
      </w:r>
    </w:p>
    <w:p w:rsidR="001265D7" w:rsidRDefault="006E1E0C" w:rsidP="001265D7">
      <w:pPr>
        <w:spacing w:line="360" w:lineRule="auto"/>
        <w:ind w:firstLine="709"/>
        <w:jc w:val="both"/>
      </w:pPr>
      <w:r w:rsidRPr="00693F48">
        <w:t>Немаловажное</w:t>
      </w:r>
      <w:r w:rsidR="00693F48">
        <w:t xml:space="preserve"> </w:t>
      </w:r>
      <w:r w:rsidRPr="00693F48">
        <w:t>значение для возникновения</w:t>
      </w:r>
      <w:r w:rsidR="00693F48">
        <w:t xml:space="preserve"> </w:t>
      </w:r>
      <w:r w:rsidRPr="00693F48">
        <w:t>патологии</w:t>
      </w:r>
      <w:r w:rsidR="00693F48">
        <w:t xml:space="preserve"> </w:t>
      </w:r>
      <w:r w:rsidRPr="00693F48">
        <w:t>имеет</w:t>
      </w:r>
      <w:r w:rsidR="00693F48">
        <w:t xml:space="preserve"> </w:t>
      </w:r>
      <w:r w:rsidRPr="00693F48">
        <w:t>и нарушение в правильном положении плода. Самым важным фактором в</w:t>
      </w:r>
      <w:r w:rsidR="00693F48">
        <w:t xml:space="preserve"> </w:t>
      </w:r>
      <w:r w:rsidRPr="00693F48">
        <w:t>возникновении патологии является состояние здоровья животного к началу родов. Любые нарушения в кормлении, отсутствие витаминов</w:t>
      </w:r>
      <w:r w:rsidR="00693F48">
        <w:t xml:space="preserve"> </w:t>
      </w:r>
      <w:r w:rsidRPr="00693F48">
        <w:t>в пище, плохое санитарно-гигиеническое</w:t>
      </w:r>
      <w:r w:rsidR="00693F48">
        <w:t xml:space="preserve"> </w:t>
      </w:r>
      <w:r w:rsidRPr="00693F48">
        <w:t>содержание животного способствуют неправильно протекающим родам.</w:t>
      </w:r>
      <w:bookmarkStart w:id="12" w:name="_Toc146000253"/>
    </w:p>
    <w:p w:rsidR="001265D7" w:rsidRDefault="001265D7" w:rsidP="001265D7">
      <w:pPr>
        <w:spacing w:line="360" w:lineRule="auto"/>
        <w:ind w:firstLine="709"/>
        <w:jc w:val="both"/>
      </w:pPr>
    </w:p>
    <w:p w:rsidR="00F546A6" w:rsidRDefault="00070787" w:rsidP="001265D7">
      <w:pPr>
        <w:spacing w:line="360" w:lineRule="auto"/>
        <w:ind w:firstLine="709"/>
        <w:jc w:val="both"/>
      </w:pPr>
      <w:r w:rsidRPr="001265D7">
        <w:t>2.3 Частота встречаемости выбранной патологии</w:t>
      </w:r>
      <w:bookmarkEnd w:id="12"/>
    </w:p>
    <w:p w:rsidR="001265D7" w:rsidRPr="001265D7" w:rsidRDefault="001265D7" w:rsidP="001265D7">
      <w:pPr>
        <w:spacing w:line="360" w:lineRule="auto"/>
        <w:ind w:firstLine="709"/>
        <w:jc w:val="both"/>
      </w:pPr>
    </w:p>
    <w:p w:rsidR="00A228FB" w:rsidRPr="00693F48" w:rsidRDefault="00A228FB" w:rsidP="00693F48">
      <w:pPr>
        <w:spacing w:line="360" w:lineRule="auto"/>
        <w:ind w:firstLine="709"/>
        <w:jc w:val="both"/>
      </w:pPr>
      <w:r w:rsidRPr="00693F48">
        <w:t>Не все патологии родов приводят к кесареву сечению у собак</w:t>
      </w:r>
      <w:r w:rsidR="00693F48">
        <w:t xml:space="preserve"> </w:t>
      </w:r>
      <w:r w:rsidRPr="00693F48">
        <w:t>и кошек. Поэтому необходимо отследить частоту проведения операций при различных патологиях родов</w:t>
      </w:r>
      <w:r w:rsidR="00A35B40" w:rsidRPr="00693F48">
        <w:t>, анализ проведен у контрольных групп собак и кошек</w:t>
      </w:r>
      <w:r w:rsidRPr="00693F48">
        <w:t>:</w:t>
      </w:r>
    </w:p>
    <w:p w:rsidR="001265D7" w:rsidRDefault="001265D7" w:rsidP="00693F48">
      <w:pPr>
        <w:spacing w:line="360" w:lineRule="auto"/>
        <w:ind w:firstLine="709"/>
        <w:jc w:val="both"/>
      </w:pPr>
    </w:p>
    <w:p w:rsidR="00FF10A0" w:rsidRDefault="00A35B40" w:rsidP="001265D7">
      <w:pPr>
        <w:spacing w:line="360" w:lineRule="auto"/>
        <w:ind w:firstLine="709"/>
        <w:jc w:val="both"/>
      </w:pPr>
      <w:r w:rsidRPr="00693F48">
        <w:t>Таблица 1</w:t>
      </w:r>
      <w:r w:rsidR="001265D7">
        <w:t xml:space="preserve">. </w:t>
      </w:r>
      <w:r w:rsidRPr="00693F48">
        <w:t>Частота проведения операций при различных патологиях.</w:t>
      </w:r>
    </w:p>
    <w:tbl>
      <w:tblPr>
        <w:tblW w:w="0" w:type="auto"/>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3096"/>
        <w:gridCol w:w="1850"/>
        <w:gridCol w:w="2452"/>
      </w:tblGrid>
      <w:tr w:rsidR="001265D7" w:rsidRPr="00782492" w:rsidTr="00782492">
        <w:tc>
          <w:tcPr>
            <w:tcW w:w="792" w:type="dxa"/>
            <w:shd w:val="clear" w:color="auto" w:fill="auto"/>
          </w:tcPr>
          <w:p w:rsidR="001265D7" w:rsidRPr="00782492" w:rsidRDefault="001265D7" w:rsidP="00782492">
            <w:pPr>
              <w:spacing w:line="360" w:lineRule="auto"/>
              <w:jc w:val="both"/>
              <w:rPr>
                <w:sz w:val="20"/>
                <w:szCs w:val="20"/>
              </w:rPr>
            </w:pPr>
            <w:r w:rsidRPr="00782492">
              <w:rPr>
                <w:sz w:val="20"/>
                <w:szCs w:val="20"/>
              </w:rPr>
              <w:t>№ п/п</w:t>
            </w:r>
          </w:p>
        </w:tc>
        <w:tc>
          <w:tcPr>
            <w:tcW w:w="3096" w:type="dxa"/>
            <w:shd w:val="clear" w:color="auto" w:fill="auto"/>
          </w:tcPr>
          <w:p w:rsidR="001265D7" w:rsidRPr="00782492" w:rsidRDefault="001265D7" w:rsidP="00782492">
            <w:pPr>
              <w:spacing w:line="360" w:lineRule="auto"/>
              <w:jc w:val="both"/>
              <w:rPr>
                <w:sz w:val="20"/>
                <w:szCs w:val="20"/>
              </w:rPr>
            </w:pPr>
            <w:r w:rsidRPr="00782492">
              <w:rPr>
                <w:sz w:val="20"/>
                <w:szCs w:val="20"/>
              </w:rPr>
              <w:t xml:space="preserve">Патология родов </w:t>
            </w:r>
          </w:p>
        </w:tc>
        <w:tc>
          <w:tcPr>
            <w:tcW w:w="1850" w:type="dxa"/>
            <w:shd w:val="clear" w:color="auto" w:fill="auto"/>
          </w:tcPr>
          <w:p w:rsidR="001265D7" w:rsidRPr="00782492" w:rsidRDefault="001265D7" w:rsidP="00782492">
            <w:pPr>
              <w:spacing w:line="360" w:lineRule="auto"/>
              <w:jc w:val="both"/>
              <w:rPr>
                <w:sz w:val="20"/>
                <w:szCs w:val="20"/>
              </w:rPr>
            </w:pPr>
            <w:r w:rsidRPr="00782492">
              <w:rPr>
                <w:sz w:val="20"/>
                <w:szCs w:val="20"/>
              </w:rPr>
              <w:t>Операция проводилась</w:t>
            </w:r>
          </w:p>
        </w:tc>
        <w:tc>
          <w:tcPr>
            <w:tcW w:w="2452" w:type="dxa"/>
            <w:shd w:val="clear" w:color="auto" w:fill="auto"/>
          </w:tcPr>
          <w:p w:rsidR="001265D7" w:rsidRPr="00782492" w:rsidRDefault="001265D7" w:rsidP="00782492">
            <w:pPr>
              <w:spacing w:line="360" w:lineRule="auto"/>
              <w:jc w:val="both"/>
              <w:rPr>
                <w:sz w:val="20"/>
                <w:szCs w:val="20"/>
              </w:rPr>
            </w:pPr>
            <w:r w:rsidRPr="00782492">
              <w:rPr>
                <w:sz w:val="20"/>
                <w:szCs w:val="20"/>
              </w:rPr>
              <w:t>Роды прошли без операции</w:t>
            </w:r>
          </w:p>
        </w:tc>
      </w:tr>
      <w:tr w:rsidR="001265D7" w:rsidRPr="00782492" w:rsidTr="00782492">
        <w:tc>
          <w:tcPr>
            <w:tcW w:w="792" w:type="dxa"/>
            <w:shd w:val="clear" w:color="auto" w:fill="auto"/>
          </w:tcPr>
          <w:p w:rsidR="001265D7" w:rsidRPr="00782492" w:rsidRDefault="001265D7" w:rsidP="00782492">
            <w:pPr>
              <w:spacing w:line="360" w:lineRule="auto"/>
              <w:jc w:val="both"/>
              <w:rPr>
                <w:sz w:val="20"/>
                <w:szCs w:val="20"/>
              </w:rPr>
            </w:pPr>
            <w:r w:rsidRPr="00782492">
              <w:rPr>
                <w:sz w:val="20"/>
                <w:szCs w:val="20"/>
              </w:rPr>
              <w:t>1</w:t>
            </w:r>
          </w:p>
        </w:tc>
        <w:tc>
          <w:tcPr>
            <w:tcW w:w="3096" w:type="dxa"/>
            <w:shd w:val="clear" w:color="auto" w:fill="auto"/>
          </w:tcPr>
          <w:p w:rsidR="001265D7" w:rsidRPr="00782492" w:rsidRDefault="001265D7" w:rsidP="00782492">
            <w:pPr>
              <w:spacing w:line="360" w:lineRule="auto"/>
              <w:jc w:val="both"/>
              <w:rPr>
                <w:sz w:val="20"/>
                <w:szCs w:val="20"/>
              </w:rPr>
            </w:pPr>
            <w:r w:rsidRPr="00782492">
              <w:rPr>
                <w:sz w:val="20"/>
                <w:szCs w:val="20"/>
              </w:rPr>
              <w:t>Слабые схватки</w:t>
            </w:r>
          </w:p>
        </w:tc>
        <w:tc>
          <w:tcPr>
            <w:tcW w:w="1850" w:type="dxa"/>
            <w:shd w:val="clear" w:color="auto" w:fill="auto"/>
          </w:tcPr>
          <w:p w:rsidR="001265D7" w:rsidRPr="00782492" w:rsidRDefault="001265D7" w:rsidP="00782492">
            <w:pPr>
              <w:spacing w:line="360" w:lineRule="auto"/>
              <w:jc w:val="both"/>
              <w:rPr>
                <w:sz w:val="20"/>
                <w:szCs w:val="20"/>
              </w:rPr>
            </w:pPr>
            <w:r w:rsidRPr="00782492">
              <w:rPr>
                <w:sz w:val="20"/>
                <w:szCs w:val="20"/>
              </w:rPr>
              <w:t>5</w:t>
            </w:r>
          </w:p>
        </w:tc>
        <w:tc>
          <w:tcPr>
            <w:tcW w:w="2452" w:type="dxa"/>
            <w:shd w:val="clear" w:color="auto" w:fill="auto"/>
          </w:tcPr>
          <w:p w:rsidR="001265D7" w:rsidRPr="00782492" w:rsidRDefault="001265D7" w:rsidP="00782492">
            <w:pPr>
              <w:spacing w:line="360" w:lineRule="auto"/>
              <w:jc w:val="both"/>
              <w:rPr>
                <w:sz w:val="20"/>
                <w:szCs w:val="20"/>
              </w:rPr>
            </w:pPr>
            <w:r w:rsidRPr="00782492">
              <w:rPr>
                <w:sz w:val="20"/>
                <w:szCs w:val="20"/>
              </w:rPr>
              <w:t>4</w:t>
            </w:r>
          </w:p>
        </w:tc>
      </w:tr>
      <w:tr w:rsidR="001265D7" w:rsidRPr="00782492" w:rsidTr="00782492">
        <w:tc>
          <w:tcPr>
            <w:tcW w:w="792" w:type="dxa"/>
            <w:shd w:val="clear" w:color="auto" w:fill="auto"/>
          </w:tcPr>
          <w:p w:rsidR="001265D7" w:rsidRPr="00782492" w:rsidRDefault="001265D7" w:rsidP="00782492">
            <w:pPr>
              <w:spacing w:line="360" w:lineRule="auto"/>
              <w:jc w:val="both"/>
              <w:rPr>
                <w:sz w:val="20"/>
                <w:szCs w:val="20"/>
              </w:rPr>
            </w:pPr>
            <w:r w:rsidRPr="00782492">
              <w:rPr>
                <w:sz w:val="20"/>
                <w:szCs w:val="20"/>
              </w:rPr>
              <w:t>2</w:t>
            </w:r>
          </w:p>
        </w:tc>
        <w:tc>
          <w:tcPr>
            <w:tcW w:w="3096" w:type="dxa"/>
            <w:shd w:val="clear" w:color="auto" w:fill="auto"/>
          </w:tcPr>
          <w:p w:rsidR="001265D7" w:rsidRPr="00782492" w:rsidRDefault="001265D7" w:rsidP="00782492">
            <w:pPr>
              <w:spacing w:line="360" w:lineRule="auto"/>
              <w:jc w:val="both"/>
              <w:rPr>
                <w:sz w:val="20"/>
                <w:szCs w:val="20"/>
              </w:rPr>
            </w:pPr>
            <w:r w:rsidRPr="00782492">
              <w:rPr>
                <w:sz w:val="20"/>
                <w:szCs w:val="20"/>
              </w:rPr>
              <w:t>Несоответствие объема плода</w:t>
            </w:r>
          </w:p>
        </w:tc>
        <w:tc>
          <w:tcPr>
            <w:tcW w:w="1850" w:type="dxa"/>
            <w:shd w:val="clear" w:color="auto" w:fill="auto"/>
          </w:tcPr>
          <w:p w:rsidR="001265D7" w:rsidRPr="00782492" w:rsidRDefault="001265D7" w:rsidP="00782492">
            <w:pPr>
              <w:spacing w:line="360" w:lineRule="auto"/>
              <w:jc w:val="both"/>
              <w:rPr>
                <w:sz w:val="20"/>
                <w:szCs w:val="20"/>
              </w:rPr>
            </w:pPr>
            <w:r w:rsidRPr="00782492">
              <w:rPr>
                <w:sz w:val="20"/>
                <w:szCs w:val="20"/>
              </w:rPr>
              <w:t>8</w:t>
            </w:r>
          </w:p>
        </w:tc>
        <w:tc>
          <w:tcPr>
            <w:tcW w:w="2452" w:type="dxa"/>
            <w:shd w:val="clear" w:color="auto" w:fill="auto"/>
          </w:tcPr>
          <w:p w:rsidR="001265D7" w:rsidRPr="00782492" w:rsidRDefault="001265D7" w:rsidP="00782492">
            <w:pPr>
              <w:spacing w:line="360" w:lineRule="auto"/>
              <w:jc w:val="both"/>
              <w:rPr>
                <w:sz w:val="20"/>
                <w:szCs w:val="20"/>
              </w:rPr>
            </w:pPr>
            <w:r w:rsidRPr="00782492">
              <w:rPr>
                <w:sz w:val="20"/>
                <w:szCs w:val="20"/>
              </w:rPr>
              <w:t>1</w:t>
            </w:r>
          </w:p>
        </w:tc>
      </w:tr>
      <w:tr w:rsidR="001265D7" w:rsidRPr="00782492" w:rsidTr="00782492">
        <w:tc>
          <w:tcPr>
            <w:tcW w:w="792" w:type="dxa"/>
            <w:shd w:val="clear" w:color="auto" w:fill="auto"/>
          </w:tcPr>
          <w:p w:rsidR="001265D7" w:rsidRPr="00782492" w:rsidRDefault="001265D7" w:rsidP="00782492">
            <w:pPr>
              <w:spacing w:line="360" w:lineRule="auto"/>
              <w:jc w:val="both"/>
              <w:rPr>
                <w:sz w:val="20"/>
                <w:szCs w:val="20"/>
              </w:rPr>
            </w:pPr>
            <w:r w:rsidRPr="00782492">
              <w:rPr>
                <w:sz w:val="20"/>
                <w:szCs w:val="20"/>
              </w:rPr>
              <w:t>3</w:t>
            </w:r>
          </w:p>
        </w:tc>
        <w:tc>
          <w:tcPr>
            <w:tcW w:w="3096" w:type="dxa"/>
            <w:shd w:val="clear" w:color="auto" w:fill="auto"/>
          </w:tcPr>
          <w:p w:rsidR="001265D7" w:rsidRPr="00782492" w:rsidRDefault="001265D7" w:rsidP="00782492">
            <w:pPr>
              <w:spacing w:line="360" w:lineRule="auto"/>
              <w:jc w:val="both"/>
              <w:rPr>
                <w:sz w:val="20"/>
                <w:szCs w:val="20"/>
              </w:rPr>
            </w:pPr>
            <w:r w:rsidRPr="00782492">
              <w:rPr>
                <w:sz w:val="20"/>
                <w:szCs w:val="20"/>
              </w:rPr>
              <w:t>Неправильное членорасположение плода</w:t>
            </w:r>
          </w:p>
        </w:tc>
        <w:tc>
          <w:tcPr>
            <w:tcW w:w="1850" w:type="dxa"/>
            <w:shd w:val="clear" w:color="auto" w:fill="auto"/>
          </w:tcPr>
          <w:p w:rsidR="001265D7" w:rsidRPr="00782492" w:rsidRDefault="001265D7" w:rsidP="00782492">
            <w:pPr>
              <w:spacing w:line="360" w:lineRule="auto"/>
              <w:jc w:val="both"/>
              <w:rPr>
                <w:sz w:val="20"/>
                <w:szCs w:val="20"/>
              </w:rPr>
            </w:pPr>
            <w:r w:rsidRPr="00782492">
              <w:rPr>
                <w:sz w:val="20"/>
                <w:szCs w:val="20"/>
              </w:rPr>
              <w:t>3</w:t>
            </w:r>
          </w:p>
        </w:tc>
        <w:tc>
          <w:tcPr>
            <w:tcW w:w="2452" w:type="dxa"/>
            <w:shd w:val="clear" w:color="auto" w:fill="auto"/>
          </w:tcPr>
          <w:p w:rsidR="001265D7" w:rsidRPr="00782492" w:rsidRDefault="001265D7" w:rsidP="00782492">
            <w:pPr>
              <w:spacing w:line="360" w:lineRule="auto"/>
              <w:jc w:val="both"/>
              <w:rPr>
                <w:sz w:val="20"/>
                <w:szCs w:val="20"/>
              </w:rPr>
            </w:pPr>
            <w:r w:rsidRPr="00782492">
              <w:rPr>
                <w:sz w:val="20"/>
                <w:szCs w:val="20"/>
              </w:rPr>
              <w:t>5</w:t>
            </w:r>
          </w:p>
        </w:tc>
      </w:tr>
      <w:tr w:rsidR="001265D7" w:rsidRPr="00782492" w:rsidTr="00782492">
        <w:tc>
          <w:tcPr>
            <w:tcW w:w="792" w:type="dxa"/>
            <w:shd w:val="clear" w:color="auto" w:fill="auto"/>
          </w:tcPr>
          <w:p w:rsidR="001265D7" w:rsidRPr="00782492" w:rsidRDefault="001265D7" w:rsidP="00782492">
            <w:pPr>
              <w:spacing w:line="360" w:lineRule="auto"/>
              <w:jc w:val="both"/>
              <w:rPr>
                <w:sz w:val="20"/>
                <w:szCs w:val="20"/>
              </w:rPr>
            </w:pPr>
            <w:r w:rsidRPr="00782492">
              <w:rPr>
                <w:sz w:val="20"/>
                <w:szCs w:val="20"/>
              </w:rPr>
              <w:t>4</w:t>
            </w:r>
          </w:p>
        </w:tc>
        <w:tc>
          <w:tcPr>
            <w:tcW w:w="3096" w:type="dxa"/>
            <w:shd w:val="clear" w:color="auto" w:fill="auto"/>
          </w:tcPr>
          <w:p w:rsidR="001265D7" w:rsidRPr="00782492" w:rsidRDefault="001265D7" w:rsidP="00782492">
            <w:pPr>
              <w:spacing w:line="360" w:lineRule="auto"/>
              <w:jc w:val="both"/>
              <w:rPr>
                <w:sz w:val="20"/>
                <w:szCs w:val="20"/>
              </w:rPr>
            </w:pPr>
            <w:r w:rsidRPr="00782492">
              <w:rPr>
                <w:sz w:val="20"/>
                <w:szCs w:val="20"/>
              </w:rPr>
              <w:t>Заращение шейки матки</w:t>
            </w:r>
          </w:p>
        </w:tc>
        <w:tc>
          <w:tcPr>
            <w:tcW w:w="1850" w:type="dxa"/>
            <w:shd w:val="clear" w:color="auto" w:fill="auto"/>
          </w:tcPr>
          <w:p w:rsidR="001265D7" w:rsidRPr="00782492" w:rsidRDefault="001265D7" w:rsidP="00782492">
            <w:pPr>
              <w:spacing w:line="360" w:lineRule="auto"/>
              <w:jc w:val="both"/>
              <w:rPr>
                <w:sz w:val="20"/>
                <w:szCs w:val="20"/>
              </w:rPr>
            </w:pPr>
            <w:r w:rsidRPr="00782492">
              <w:rPr>
                <w:sz w:val="20"/>
                <w:szCs w:val="20"/>
              </w:rPr>
              <w:t>2</w:t>
            </w:r>
          </w:p>
        </w:tc>
        <w:tc>
          <w:tcPr>
            <w:tcW w:w="2452" w:type="dxa"/>
            <w:shd w:val="clear" w:color="auto" w:fill="auto"/>
          </w:tcPr>
          <w:p w:rsidR="001265D7" w:rsidRPr="00782492" w:rsidRDefault="001265D7" w:rsidP="00782492">
            <w:pPr>
              <w:spacing w:line="360" w:lineRule="auto"/>
              <w:jc w:val="both"/>
              <w:rPr>
                <w:sz w:val="20"/>
                <w:szCs w:val="20"/>
              </w:rPr>
            </w:pPr>
            <w:r w:rsidRPr="00782492">
              <w:rPr>
                <w:sz w:val="20"/>
                <w:szCs w:val="20"/>
              </w:rPr>
              <w:t>0</w:t>
            </w:r>
          </w:p>
        </w:tc>
      </w:tr>
      <w:tr w:rsidR="001265D7" w:rsidRPr="00782492" w:rsidTr="00782492">
        <w:tc>
          <w:tcPr>
            <w:tcW w:w="792" w:type="dxa"/>
            <w:shd w:val="clear" w:color="auto" w:fill="auto"/>
          </w:tcPr>
          <w:p w:rsidR="001265D7" w:rsidRPr="00782492" w:rsidRDefault="001265D7" w:rsidP="00782492">
            <w:pPr>
              <w:spacing w:line="360" w:lineRule="auto"/>
              <w:jc w:val="both"/>
              <w:rPr>
                <w:sz w:val="20"/>
                <w:szCs w:val="20"/>
              </w:rPr>
            </w:pPr>
            <w:r w:rsidRPr="00782492">
              <w:rPr>
                <w:sz w:val="20"/>
                <w:szCs w:val="20"/>
              </w:rPr>
              <w:t>5</w:t>
            </w:r>
          </w:p>
        </w:tc>
        <w:tc>
          <w:tcPr>
            <w:tcW w:w="3096" w:type="dxa"/>
            <w:shd w:val="clear" w:color="auto" w:fill="auto"/>
          </w:tcPr>
          <w:p w:rsidR="001265D7" w:rsidRPr="00782492" w:rsidRDefault="001265D7" w:rsidP="00782492">
            <w:pPr>
              <w:spacing w:line="360" w:lineRule="auto"/>
              <w:jc w:val="both"/>
              <w:rPr>
                <w:sz w:val="20"/>
                <w:szCs w:val="20"/>
              </w:rPr>
            </w:pPr>
            <w:r w:rsidRPr="00782492">
              <w:rPr>
                <w:sz w:val="20"/>
                <w:szCs w:val="20"/>
              </w:rPr>
              <w:t>Скручивание матки</w:t>
            </w:r>
          </w:p>
        </w:tc>
        <w:tc>
          <w:tcPr>
            <w:tcW w:w="1850" w:type="dxa"/>
            <w:shd w:val="clear" w:color="auto" w:fill="auto"/>
          </w:tcPr>
          <w:p w:rsidR="001265D7" w:rsidRPr="00782492" w:rsidRDefault="001265D7" w:rsidP="00782492">
            <w:pPr>
              <w:spacing w:line="360" w:lineRule="auto"/>
              <w:jc w:val="both"/>
              <w:rPr>
                <w:sz w:val="20"/>
                <w:szCs w:val="20"/>
              </w:rPr>
            </w:pPr>
            <w:r w:rsidRPr="00782492">
              <w:rPr>
                <w:sz w:val="20"/>
                <w:szCs w:val="20"/>
              </w:rPr>
              <w:t>2</w:t>
            </w:r>
          </w:p>
        </w:tc>
        <w:tc>
          <w:tcPr>
            <w:tcW w:w="2452" w:type="dxa"/>
            <w:shd w:val="clear" w:color="auto" w:fill="auto"/>
          </w:tcPr>
          <w:p w:rsidR="001265D7" w:rsidRPr="00782492" w:rsidRDefault="001265D7" w:rsidP="00782492">
            <w:pPr>
              <w:spacing w:line="360" w:lineRule="auto"/>
              <w:jc w:val="both"/>
              <w:rPr>
                <w:sz w:val="20"/>
                <w:szCs w:val="20"/>
              </w:rPr>
            </w:pPr>
            <w:r w:rsidRPr="00782492">
              <w:rPr>
                <w:sz w:val="20"/>
                <w:szCs w:val="20"/>
              </w:rPr>
              <w:t>0</w:t>
            </w:r>
          </w:p>
        </w:tc>
      </w:tr>
    </w:tbl>
    <w:p w:rsidR="001265D7" w:rsidRPr="001265D7" w:rsidRDefault="001265D7" w:rsidP="001265D7">
      <w:pPr>
        <w:spacing w:line="360" w:lineRule="auto"/>
        <w:ind w:firstLine="709"/>
        <w:jc w:val="both"/>
      </w:pPr>
    </w:p>
    <w:p w:rsidR="00FF10A0" w:rsidRPr="00693F48" w:rsidRDefault="00FF10A0" w:rsidP="00693F48">
      <w:pPr>
        <w:spacing w:line="360" w:lineRule="auto"/>
        <w:ind w:firstLine="709"/>
        <w:jc w:val="both"/>
      </w:pPr>
      <w:r w:rsidRPr="00693F48">
        <w:t>Характеристика кормления и содержания животных контрольных групп</w:t>
      </w:r>
      <w:r w:rsidR="00353249" w:rsidRPr="00693F48">
        <w:t>, которым была проведена операция кесарево сечение</w:t>
      </w:r>
      <w:r w:rsidRPr="00693F48">
        <w:t>. Клинические признаки, приводящие к операции.</w:t>
      </w:r>
      <w:r w:rsidR="003709DC" w:rsidRPr="00693F48">
        <w:t xml:space="preserve"> Ниже приведены характеристики животных, которым была проведена операция кесарево сечение различными способами: 1 способ – с применением шовного материала – шелка хирургического, 2 способ – применение клея «Сульфакрилат»</w:t>
      </w:r>
    </w:p>
    <w:p w:rsidR="001265D7" w:rsidRDefault="001265D7" w:rsidP="00693F48">
      <w:pPr>
        <w:spacing w:line="360" w:lineRule="auto"/>
        <w:ind w:firstLine="709"/>
        <w:jc w:val="both"/>
      </w:pPr>
    </w:p>
    <w:p w:rsidR="00353249" w:rsidRPr="00693F48" w:rsidRDefault="00353249" w:rsidP="00693F48">
      <w:pPr>
        <w:spacing w:line="360" w:lineRule="auto"/>
        <w:ind w:firstLine="709"/>
        <w:jc w:val="both"/>
      </w:pPr>
      <w:r w:rsidRPr="00693F48">
        <w:t>Таблица</w:t>
      </w:r>
    </w:p>
    <w:tbl>
      <w:tblPr>
        <w:tblW w:w="0" w:type="auto"/>
        <w:tblInd w:w="3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0"/>
        <w:gridCol w:w="2400"/>
        <w:gridCol w:w="3585"/>
        <w:gridCol w:w="2316"/>
      </w:tblGrid>
      <w:tr w:rsidR="00FF10A0" w:rsidRPr="00EB440C">
        <w:trPr>
          <w:trHeight w:val="480"/>
        </w:trPr>
        <w:tc>
          <w:tcPr>
            <w:tcW w:w="540" w:type="dxa"/>
          </w:tcPr>
          <w:p w:rsidR="00FF10A0" w:rsidRPr="00EB440C" w:rsidRDefault="00FF10A0" w:rsidP="00EB440C">
            <w:pPr>
              <w:spacing w:line="360" w:lineRule="auto"/>
              <w:jc w:val="both"/>
              <w:rPr>
                <w:sz w:val="20"/>
                <w:szCs w:val="20"/>
              </w:rPr>
            </w:pPr>
            <w:r w:rsidRPr="00EB440C">
              <w:rPr>
                <w:sz w:val="20"/>
                <w:szCs w:val="20"/>
              </w:rPr>
              <w:t>№</w:t>
            </w:r>
          </w:p>
        </w:tc>
        <w:tc>
          <w:tcPr>
            <w:tcW w:w="2400" w:type="dxa"/>
          </w:tcPr>
          <w:p w:rsidR="00FF10A0" w:rsidRPr="00EB440C" w:rsidRDefault="00FF10A0" w:rsidP="00EB440C">
            <w:pPr>
              <w:spacing w:line="360" w:lineRule="auto"/>
              <w:jc w:val="both"/>
              <w:rPr>
                <w:sz w:val="20"/>
                <w:szCs w:val="20"/>
              </w:rPr>
            </w:pPr>
            <w:r w:rsidRPr="00EB440C">
              <w:rPr>
                <w:sz w:val="20"/>
                <w:szCs w:val="20"/>
              </w:rPr>
              <w:t>Кличка, порода, возраст</w:t>
            </w:r>
          </w:p>
        </w:tc>
        <w:tc>
          <w:tcPr>
            <w:tcW w:w="3585" w:type="dxa"/>
          </w:tcPr>
          <w:p w:rsidR="00FF10A0" w:rsidRPr="00EB440C" w:rsidRDefault="00FF10A0" w:rsidP="00EB440C">
            <w:pPr>
              <w:spacing w:line="360" w:lineRule="auto"/>
              <w:jc w:val="both"/>
              <w:rPr>
                <w:sz w:val="20"/>
                <w:szCs w:val="20"/>
              </w:rPr>
            </w:pPr>
            <w:r w:rsidRPr="00EB440C">
              <w:rPr>
                <w:sz w:val="20"/>
                <w:szCs w:val="20"/>
              </w:rPr>
              <w:t>Условия содержания, рацион</w:t>
            </w:r>
          </w:p>
        </w:tc>
        <w:tc>
          <w:tcPr>
            <w:tcW w:w="2316" w:type="dxa"/>
          </w:tcPr>
          <w:p w:rsidR="00FF10A0" w:rsidRPr="00EB440C" w:rsidRDefault="00FF10A0" w:rsidP="00EB440C">
            <w:pPr>
              <w:spacing w:line="360" w:lineRule="auto"/>
              <w:jc w:val="both"/>
              <w:rPr>
                <w:sz w:val="20"/>
                <w:szCs w:val="20"/>
              </w:rPr>
            </w:pPr>
            <w:r w:rsidRPr="00EB440C">
              <w:rPr>
                <w:sz w:val="20"/>
                <w:szCs w:val="20"/>
              </w:rPr>
              <w:t>Клинические признаки</w:t>
            </w:r>
          </w:p>
        </w:tc>
      </w:tr>
      <w:tr w:rsidR="00FF10A0" w:rsidRPr="00EB440C">
        <w:trPr>
          <w:trHeight w:val="465"/>
        </w:trPr>
        <w:tc>
          <w:tcPr>
            <w:tcW w:w="540" w:type="dxa"/>
          </w:tcPr>
          <w:p w:rsidR="00FF10A0" w:rsidRPr="00EB440C" w:rsidRDefault="00FF10A0" w:rsidP="00EB440C">
            <w:pPr>
              <w:spacing w:line="360" w:lineRule="auto"/>
              <w:jc w:val="both"/>
              <w:rPr>
                <w:sz w:val="20"/>
                <w:szCs w:val="20"/>
              </w:rPr>
            </w:pPr>
            <w:r w:rsidRPr="00EB440C">
              <w:rPr>
                <w:sz w:val="20"/>
                <w:szCs w:val="20"/>
              </w:rPr>
              <w:t>1</w:t>
            </w:r>
          </w:p>
        </w:tc>
        <w:tc>
          <w:tcPr>
            <w:tcW w:w="2400" w:type="dxa"/>
          </w:tcPr>
          <w:p w:rsidR="00FF10A0" w:rsidRPr="00EB440C" w:rsidRDefault="00FF10A0" w:rsidP="00EB440C">
            <w:pPr>
              <w:spacing w:line="360" w:lineRule="auto"/>
              <w:jc w:val="both"/>
              <w:rPr>
                <w:sz w:val="20"/>
                <w:szCs w:val="20"/>
              </w:rPr>
            </w:pPr>
            <w:r w:rsidRPr="00EB440C">
              <w:rPr>
                <w:sz w:val="20"/>
                <w:szCs w:val="20"/>
              </w:rPr>
              <w:t xml:space="preserve">Ева, 6 лет, московская сторожевая </w:t>
            </w:r>
          </w:p>
        </w:tc>
        <w:tc>
          <w:tcPr>
            <w:tcW w:w="3585" w:type="dxa"/>
          </w:tcPr>
          <w:p w:rsidR="00FF10A0" w:rsidRPr="00EB440C" w:rsidRDefault="00FF10A0" w:rsidP="00EB440C">
            <w:pPr>
              <w:spacing w:line="360" w:lineRule="auto"/>
              <w:jc w:val="both"/>
              <w:rPr>
                <w:sz w:val="20"/>
                <w:szCs w:val="20"/>
              </w:rPr>
            </w:pPr>
            <w:r w:rsidRPr="00EB440C">
              <w:rPr>
                <w:sz w:val="20"/>
                <w:szCs w:val="20"/>
              </w:rPr>
              <w:t>Живет в частном доме, в будке.</w:t>
            </w:r>
          </w:p>
          <w:p w:rsidR="00FF10A0" w:rsidRPr="00EB440C" w:rsidRDefault="00FF10A0" w:rsidP="00EB440C">
            <w:pPr>
              <w:spacing w:line="360" w:lineRule="auto"/>
              <w:jc w:val="both"/>
              <w:rPr>
                <w:sz w:val="20"/>
                <w:szCs w:val="20"/>
              </w:rPr>
            </w:pPr>
            <w:r w:rsidRPr="00EB440C">
              <w:rPr>
                <w:sz w:val="20"/>
                <w:szCs w:val="20"/>
              </w:rPr>
              <w:t>Еда с хозяйского стола: суп, каши. Получает кости. Вода вволю.</w:t>
            </w:r>
          </w:p>
        </w:tc>
        <w:tc>
          <w:tcPr>
            <w:tcW w:w="2316" w:type="dxa"/>
          </w:tcPr>
          <w:p w:rsidR="00FF10A0" w:rsidRPr="00EB440C" w:rsidRDefault="00FF10A0" w:rsidP="00EB440C">
            <w:pPr>
              <w:spacing w:line="360" w:lineRule="auto"/>
              <w:jc w:val="both"/>
              <w:rPr>
                <w:sz w:val="20"/>
                <w:szCs w:val="20"/>
              </w:rPr>
            </w:pPr>
            <w:r w:rsidRPr="00EB440C">
              <w:rPr>
                <w:sz w:val="20"/>
                <w:szCs w:val="20"/>
              </w:rPr>
              <w:t>Скручивание матки</w:t>
            </w:r>
          </w:p>
        </w:tc>
      </w:tr>
      <w:tr w:rsidR="00FF10A0" w:rsidRPr="00EB440C">
        <w:trPr>
          <w:trHeight w:val="525"/>
        </w:trPr>
        <w:tc>
          <w:tcPr>
            <w:tcW w:w="540" w:type="dxa"/>
          </w:tcPr>
          <w:p w:rsidR="00FF10A0" w:rsidRPr="00EB440C" w:rsidRDefault="00FF10A0" w:rsidP="00EB440C">
            <w:pPr>
              <w:spacing w:line="360" w:lineRule="auto"/>
              <w:jc w:val="both"/>
              <w:rPr>
                <w:sz w:val="20"/>
                <w:szCs w:val="20"/>
              </w:rPr>
            </w:pPr>
            <w:r w:rsidRPr="00EB440C">
              <w:rPr>
                <w:sz w:val="20"/>
                <w:szCs w:val="20"/>
              </w:rPr>
              <w:t>2</w:t>
            </w:r>
          </w:p>
        </w:tc>
        <w:tc>
          <w:tcPr>
            <w:tcW w:w="2400" w:type="dxa"/>
          </w:tcPr>
          <w:p w:rsidR="00FF10A0" w:rsidRPr="00EB440C" w:rsidRDefault="00FF10A0" w:rsidP="00EB440C">
            <w:pPr>
              <w:spacing w:line="360" w:lineRule="auto"/>
              <w:jc w:val="both"/>
              <w:rPr>
                <w:sz w:val="20"/>
                <w:szCs w:val="20"/>
              </w:rPr>
            </w:pPr>
            <w:r w:rsidRPr="00EB440C">
              <w:rPr>
                <w:sz w:val="20"/>
                <w:szCs w:val="20"/>
              </w:rPr>
              <w:t>Малышка, 7 лет, карликовый пинчер</w:t>
            </w:r>
          </w:p>
        </w:tc>
        <w:tc>
          <w:tcPr>
            <w:tcW w:w="3585" w:type="dxa"/>
          </w:tcPr>
          <w:p w:rsidR="00FF10A0" w:rsidRPr="00EB440C" w:rsidRDefault="00FF10A0" w:rsidP="00EB440C">
            <w:pPr>
              <w:spacing w:line="360" w:lineRule="auto"/>
              <w:jc w:val="both"/>
              <w:rPr>
                <w:sz w:val="20"/>
                <w:szCs w:val="20"/>
              </w:rPr>
            </w:pPr>
            <w:r w:rsidRPr="00EB440C">
              <w:rPr>
                <w:sz w:val="20"/>
                <w:szCs w:val="20"/>
              </w:rPr>
              <w:t>Живет в городской квартире. Выводят на улицу 3 раза в день. Продолжительность прогулок 20 – 30 минут. Кормление: колбаса, куриные кости, печенье.</w:t>
            </w:r>
          </w:p>
        </w:tc>
        <w:tc>
          <w:tcPr>
            <w:tcW w:w="2316" w:type="dxa"/>
          </w:tcPr>
          <w:p w:rsidR="00FF10A0" w:rsidRPr="00EB440C" w:rsidRDefault="00FF10A0" w:rsidP="00EB440C">
            <w:pPr>
              <w:spacing w:line="360" w:lineRule="auto"/>
              <w:jc w:val="both"/>
              <w:rPr>
                <w:sz w:val="20"/>
                <w:szCs w:val="20"/>
              </w:rPr>
            </w:pPr>
            <w:r w:rsidRPr="00EB440C">
              <w:rPr>
                <w:sz w:val="20"/>
                <w:szCs w:val="20"/>
              </w:rPr>
              <w:t>Слабые схватки</w:t>
            </w:r>
          </w:p>
        </w:tc>
      </w:tr>
      <w:tr w:rsidR="00FF10A0" w:rsidRPr="00EB440C">
        <w:trPr>
          <w:trHeight w:val="465"/>
        </w:trPr>
        <w:tc>
          <w:tcPr>
            <w:tcW w:w="540" w:type="dxa"/>
          </w:tcPr>
          <w:p w:rsidR="00FF10A0" w:rsidRPr="00EB440C" w:rsidRDefault="00FF10A0" w:rsidP="00EB440C">
            <w:pPr>
              <w:spacing w:line="360" w:lineRule="auto"/>
              <w:jc w:val="both"/>
              <w:rPr>
                <w:sz w:val="20"/>
                <w:szCs w:val="20"/>
              </w:rPr>
            </w:pPr>
            <w:r w:rsidRPr="00EB440C">
              <w:rPr>
                <w:sz w:val="20"/>
                <w:szCs w:val="20"/>
              </w:rPr>
              <w:t>3</w:t>
            </w:r>
          </w:p>
        </w:tc>
        <w:tc>
          <w:tcPr>
            <w:tcW w:w="2400" w:type="dxa"/>
          </w:tcPr>
          <w:p w:rsidR="00FF10A0" w:rsidRPr="00EB440C" w:rsidRDefault="00FF10A0" w:rsidP="00EB440C">
            <w:pPr>
              <w:spacing w:line="360" w:lineRule="auto"/>
              <w:jc w:val="both"/>
              <w:rPr>
                <w:sz w:val="20"/>
                <w:szCs w:val="20"/>
              </w:rPr>
            </w:pPr>
            <w:r w:rsidRPr="00EB440C">
              <w:rPr>
                <w:sz w:val="20"/>
                <w:szCs w:val="20"/>
              </w:rPr>
              <w:t>Бетти, колли 8 лет.</w:t>
            </w:r>
          </w:p>
        </w:tc>
        <w:tc>
          <w:tcPr>
            <w:tcW w:w="3585" w:type="dxa"/>
          </w:tcPr>
          <w:p w:rsidR="00FF10A0" w:rsidRPr="00EB440C" w:rsidRDefault="00FF10A0" w:rsidP="00EB440C">
            <w:pPr>
              <w:spacing w:line="360" w:lineRule="auto"/>
              <w:jc w:val="both"/>
              <w:rPr>
                <w:sz w:val="20"/>
                <w:szCs w:val="20"/>
              </w:rPr>
            </w:pPr>
            <w:r w:rsidRPr="00EB440C">
              <w:rPr>
                <w:sz w:val="20"/>
                <w:szCs w:val="20"/>
              </w:rPr>
              <w:t>Содержится в квартире. Прогулки 2 раза в день по 1 часу. Кормление: макаронные изделия с тушенкой, сдоба, редко мясо.</w:t>
            </w:r>
          </w:p>
        </w:tc>
        <w:tc>
          <w:tcPr>
            <w:tcW w:w="2316" w:type="dxa"/>
          </w:tcPr>
          <w:p w:rsidR="00FF10A0" w:rsidRPr="00EB440C" w:rsidRDefault="00FF10A0" w:rsidP="00EB440C">
            <w:pPr>
              <w:spacing w:line="360" w:lineRule="auto"/>
              <w:jc w:val="both"/>
              <w:rPr>
                <w:sz w:val="20"/>
                <w:szCs w:val="20"/>
              </w:rPr>
            </w:pPr>
            <w:r w:rsidRPr="00EB440C">
              <w:rPr>
                <w:sz w:val="20"/>
                <w:szCs w:val="20"/>
              </w:rPr>
              <w:t>Неправильное членорасположение плода</w:t>
            </w:r>
          </w:p>
        </w:tc>
      </w:tr>
      <w:tr w:rsidR="00FF10A0" w:rsidRPr="00EB440C">
        <w:trPr>
          <w:trHeight w:val="510"/>
        </w:trPr>
        <w:tc>
          <w:tcPr>
            <w:tcW w:w="540" w:type="dxa"/>
          </w:tcPr>
          <w:p w:rsidR="00FF10A0" w:rsidRPr="00EB440C" w:rsidRDefault="00FF10A0" w:rsidP="00EB440C">
            <w:pPr>
              <w:spacing w:line="360" w:lineRule="auto"/>
              <w:jc w:val="both"/>
              <w:rPr>
                <w:sz w:val="20"/>
                <w:szCs w:val="20"/>
              </w:rPr>
            </w:pPr>
            <w:r w:rsidRPr="00EB440C">
              <w:rPr>
                <w:sz w:val="20"/>
                <w:szCs w:val="20"/>
              </w:rPr>
              <w:t>4</w:t>
            </w:r>
          </w:p>
        </w:tc>
        <w:tc>
          <w:tcPr>
            <w:tcW w:w="2400" w:type="dxa"/>
          </w:tcPr>
          <w:p w:rsidR="00FF10A0" w:rsidRPr="00EB440C" w:rsidRDefault="00FF10A0" w:rsidP="00EB440C">
            <w:pPr>
              <w:spacing w:line="360" w:lineRule="auto"/>
              <w:jc w:val="both"/>
              <w:rPr>
                <w:sz w:val="20"/>
                <w:szCs w:val="20"/>
              </w:rPr>
            </w:pPr>
            <w:r w:rsidRPr="00EB440C">
              <w:rPr>
                <w:sz w:val="20"/>
                <w:szCs w:val="20"/>
              </w:rPr>
              <w:t>Акбар, немецкая овчарка 9 лет</w:t>
            </w:r>
          </w:p>
        </w:tc>
        <w:tc>
          <w:tcPr>
            <w:tcW w:w="3585" w:type="dxa"/>
          </w:tcPr>
          <w:p w:rsidR="00FF10A0" w:rsidRPr="00EB440C" w:rsidRDefault="00FF10A0" w:rsidP="00EB440C">
            <w:pPr>
              <w:spacing w:line="360" w:lineRule="auto"/>
              <w:jc w:val="both"/>
              <w:rPr>
                <w:sz w:val="20"/>
                <w:szCs w:val="20"/>
              </w:rPr>
            </w:pPr>
            <w:r w:rsidRPr="00EB440C">
              <w:rPr>
                <w:sz w:val="20"/>
                <w:szCs w:val="20"/>
              </w:rPr>
              <w:t>Живет в частном доме, в вольере, на цепи. Кормление: суп, макаронные изделия, яйца, молоко, картошка.</w:t>
            </w:r>
          </w:p>
        </w:tc>
        <w:tc>
          <w:tcPr>
            <w:tcW w:w="2316" w:type="dxa"/>
          </w:tcPr>
          <w:p w:rsidR="00FF10A0" w:rsidRPr="00EB440C" w:rsidRDefault="00FF10A0" w:rsidP="00EB440C">
            <w:pPr>
              <w:spacing w:line="360" w:lineRule="auto"/>
              <w:jc w:val="both"/>
              <w:rPr>
                <w:sz w:val="20"/>
                <w:szCs w:val="20"/>
              </w:rPr>
            </w:pPr>
            <w:r w:rsidRPr="00EB440C">
              <w:rPr>
                <w:sz w:val="20"/>
                <w:szCs w:val="20"/>
              </w:rPr>
              <w:t>Неправильное членорасположение плода</w:t>
            </w:r>
          </w:p>
        </w:tc>
      </w:tr>
      <w:tr w:rsidR="00FF10A0" w:rsidRPr="00EB440C">
        <w:trPr>
          <w:trHeight w:val="450"/>
        </w:trPr>
        <w:tc>
          <w:tcPr>
            <w:tcW w:w="540" w:type="dxa"/>
          </w:tcPr>
          <w:p w:rsidR="00FF10A0" w:rsidRPr="00EB440C" w:rsidRDefault="00FF10A0" w:rsidP="00EB440C">
            <w:pPr>
              <w:spacing w:line="360" w:lineRule="auto"/>
              <w:jc w:val="both"/>
              <w:rPr>
                <w:sz w:val="20"/>
                <w:szCs w:val="20"/>
              </w:rPr>
            </w:pPr>
            <w:r w:rsidRPr="00EB440C">
              <w:rPr>
                <w:sz w:val="20"/>
                <w:szCs w:val="20"/>
              </w:rPr>
              <w:t>5</w:t>
            </w:r>
          </w:p>
        </w:tc>
        <w:tc>
          <w:tcPr>
            <w:tcW w:w="2400" w:type="dxa"/>
          </w:tcPr>
          <w:p w:rsidR="00FF10A0" w:rsidRPr="00EB440C" w:rsidRDefault="00FF10A0" w:rsidP="00EB440C">
            <w:pPr>
              <w:spacing w:line="360" w:lineRule="auto"/>
              <w:jc w:val="both"/>
              <w:rPr>
                <w:sz w:val="20"/>
                <w:szCs w:val="20"/>
              </w:rPr>
            </w:pPr>
            <w:r w:rsidRPr="00EB440C">
              <w:rPr>
                <w:sz w:val="20"/>
                <w:szCs w:val="20"/>
              </w:rPr>
              <w:t>Кукла, болонка 11 лет</w:t>
            </w:r>
          </w:p>
        </w:tc>
        <w:tc>
          <w:tcPr>
            <w:tcW w:w="3585" w:type="dxa"/>
          </w:tcPr>
          <w:p w:rsidR="00FF10A0" w:rsidRPr="00EB440C" w:rsidRDefault="00FF10A0" w:rsidP="00EB440C">
            <w:pPr>
              <w:spacing w:line="360" w:lineRule="auto"/>
              <w:jc w:val="both"/>
              <w:rPr>
                <w:sz w:val="20"/>
                <w:szCs w:val="20"/>
              </w:rPr>
            </w:pPr>
            <w:r w:rsidRPr="00EB440C">
              <w:rPr>
                <w:sz w:val="20"/>
                <w:szCs w:val="20"/>
              </w:rPr>
              <w:t>Живет в городской квартире. На улицу выводят 2 раза в день по 20 минут. Кормление: колбаса, сдоба, мясо, тушенка.</w:t>
            </w:r>
          </w:p>
        </w:tc>
        <w:tc>
          <w:tcPr>
            <w:tcW w:w="2316" w:type="dxa"/>
          </w:tcPr>
          <w:p w:rsidR="00FF10A0" w:rsidRPr="00EB440C" w:rsidRDefault="00FF10A0" w:rsidP="00EB440C">
            <w:pPr>
              <w:spacing w:line="360" w:lineRule="auto"/>
              <w:jc w:val="both"/>
              <w:rPr>
                <w:sz w:val="20"/>
                <w:szCs w:val="20"/>
              </w:rPr>
            </w:pPr>
            <w:r w:rsidRPr="00EB440C">
              <w:rPr>
                <w:sz w:val="20"/>
                <w:szCs w:val="20"/>
              </w:rPr>
              <w:t>Слабые схватки</w:t>
            </w:r>
          </w:p>
        </w:tc>
      </w:tr>
      <w:tr w:rsidR="00FF10A0" w:rsidRPr="00EB440C">
        <w:trPr>
          <w:trHeight w:val="540"/>
        </w:trPr>
        <w:tc>
          <w:tcPr>
            <w:tcW w:w="540" w:type="dxa"/>
          </w:tcPr>
          <w:p w:rsidR="00FF10A0" w:rsidRPr="00EB440C" w:rsidRDefault="00FF10A0" w:rsidP="00EB440C">
            <w:pPr>
              <w:spacing w:line="360" w:lineRule="auto"/>
              <w:jc w:val="both"/>
              <w:rPr>
                <w:sz w:val="20"/>
                <w:szCs w:val="20"/>
              </w:rPr>
            </w:pPr>
            <w:r w:rsidRPr="00EB440C">
              <w:rPr>
                <w:sz w:val="20"/>
                <w:szCs w:val="20"/>
              </w:rPr>
              <w:t>6</w:t>
            </w:r>
          </w:p>
        </w:tc>
        <w:tc>
          <w:tcPr>
            <w:tcW w:w="2400" w:type="dxa"/>
          </w:tcPr>
          <w:p w:rsidR="00FF10A0" w:rsidRPr="00EB440C" w:rsidRDefault="00FF10A0" w:rsidP="00EB440C">
            <w:pPr>
              <w:spacing w:line="360" w:lineRule="auto"/>
              <w:jc w:val="both"/>
              <w:rPr>
                <w:sz w:val="20"/>
                <w:szCs w:val="20"/>
              </w:rPr>
            </w:pPr>
            <w:r w:rsidRPr="00EB440C">
              <w:rPr>
                <w:sz w:val="20"/>
                <w:szCs w:val="20"/>
              </w:rPr>
              <w:t>Муся, сибирская 4 года</w:t>
            </w:r>
          </w:p>
        </w:tc>
        <w:tc>
          <w:tcPr>
            <w:tcW w:w="3585" w:type="dxa"/>
          </w:tcPr>
          <w:p w:rsidR="00FF10A0" w:rsidRPr="00EB440C" w:rsidRDefault="00FF10A0" w:rsidP="00EB440C">
            <w:pPr>
              <w:spacing w:line="360" w:lineRule="auto"/>
              <w:jc w:val="both"/>
              <w:rPr>
                <w:sz w:val="20"/>
                <w:szCs w:val="20"/>
              </w:rPr>
            </w:pPr>
            <w:r w:rsidRPr="00EB440C">
              <w:rPr>
                <w:sz w:val="20"/>
                <w:szCs w:val="20"/>
              </w:rPr>
              <w:t>Содержится в квартире. Прогулки 3 раза в день по 30 минут. Кормление: картошка с тушенкой, курица, молоко.</w:t>
            </w:r>
          </w:p>
        </w:tc>
        <w:tc>
          <w:tcPr>
            <w:tcW w:w="2316" w:type="dxa"/>
          </w:tcPr>
          <w:p w:rsidR="00FF10A0" w:rsidRPr="00EB440C" w:rsidRDefault="00FF10A0" w:rsidP="00EB440C">
            <w:pPr>
              <w:spacing w:line="360" w:lineRule="auto"/>
              <w:jc w:val="both"/>
              <w:rPr>
                <w:sz w:val="20"/>
                <w:szCs w:val="20"/>
              </w:rPr>
            </w:pPr>
            <w:r w:rsidRPr="00EB440C">
              <w:rPr>
                <w:sz w:val="20"/>
                <w:szCs w:val="20"/>
              </w:rPr>
              <w:t>Несоответствие объема плода</w:t>
            </w:r>
          </w:p>
        </w:tc>
      </w:tr>
      <w:tr w:rsidR="00FF10A0" w:rsidRPr="00EB440C">
        <w:trPr>
          <w:trHeight w:val="495"/>
        </w:trPr>
        <w:tc>
          <w:tcPr>
            <w:tcW w:w="540" w:type="dxa"/>
          </w:tcPr>
          <w:p w:rsidR="00FF10A0" w:rsidRPr="00EB440C" w:rsidRDefault="00FF10A0" w:rsidP="00EB440C">
            <w:pPr>
              <w:spacing w:line="360" w:lineRule="auto"/>
              <w:jc w:val="both"/>
              <w:rPr>
                <w:sz w:val="20"/>
                <w:szCs w:val="20"/>
              </w:rPr>
            </w:pPr>
            <w:r w:rsidRPr="00EB440C">
              <w:rPr>
                <w:sz w:val="20"/>
                <w:szCs w:val="20"/>
              </w:rPr>
              <w:t>7</w:t>
            </w:r>
          </w:p>
        </w:tc>
        <w:tc>
          <w:tcPr>
            <w:tcW w:w="2400" w:type="dxa"/>
          </w:tcPr>
          <w:p w:rsidR="00FF10A0" w:rsidRPr="00EB440C" w:rsidRDefault="00FF10A0" w:rsidP="00EB440C">
            <w:pPr>
              <w:spacing w:line="360" w:lineRule="auto"/>
              <w:jc w:val="both"/>
              <w:rPr>
                <w:sz w:val="20"/>
                <w:szCs w:val="20"/>
              </w:rPr>
            </w:pPr>
            <w:r w:rsidRPr="00EB440C">
              <w:rPr>
                <w:sz w:val="20"/>
                <w:szCs w:val="20"/>
              </w:rPr>
              <w:t>Джонна, кавказская овчарка 6 лет</w:t>
            </w:r>
          </w:p>
        </w:tc>
        <w:tc>
          <w:tcPr>
            <w:tcW w:w="3585" w:type="dxa"/>
          </w:tcPr>
          <w:p w:rsidR="00FF10A0" w:rsidRPr="00EB440C" w:rsidRDefault="00FF10A0" w:rsidP="00EB440C">
            <w:pPr>
              <w:spacing w:line="360" w:lineRule="auto"/>
              <w:jc w:val="both"/>
              <w:rPr>
                <w:sz w:val="20"/>
                <w:szCs w:val="20"/>
              </w:rPr>
            </w:pPr>
            <w:r w:rsidRPr="00EB440C">
              <w:rPr>
                <w:sz w:val="20"/>
                <w:szCs w:val="20"/>
              </w:rPr>
              <w:t>Живет в будке, в частном доме. Кормление: картошка, суп, макаронные изделия, хлеб, кости.</w:t>
            </w:r>
          </w:p>
        </w:tc>
        <w:tc>
          <w:tcPr>
            <w:tcW w:w="2316" w:type="dxa"/>
          </w:tcPr>
          <w:p w:rsidR="00FF10A0" w:rsidRPr="00EB440C" w:rsidRDefault="00FF10A0" w:rsidP="00EB440C">
            <w:pPr>
              <w:spacing w:line="360" w:lineRule="auto"/>
              <w:jc w:val="both"/>
              <w:rPr>
                <w:sz w:val="20"/>
                <w:szCs w:val="20"/>
              </w:rPr>
            </w:pPr>
            <w:r w:rsidRPr="00EB440C">
              <w:rPr>
                <w:sz w:val="20"/>
                <w:szCs w:val="20"/>
              </w:rPr>
              <w:t>Скручивание матки</w:t>
            </w:r>
          </w:p>
        </w:tc>
      </w:tr>
      <w:tr w:rsidR="00FF10A0" w:rsidRPr="00EB440C">
        <w:trPr>
          <w:trHeight w:val="345"/>
        </w:trPr>
        <w:tc>
          <w:tcPr>
            <w:tcW w:w="540" w:type="dxa"/>
          </w:tcPr>
          <w:p w:rsidR="00FF10A0" w:rsidRPr="00EB440C" w:rsidRDefault="00FF10A0" w:rsidP="00EB440C">
            <w:pPr>
              <w:spacing w:line="360" w:lineRule="auto"/>
              <w:jc w:val="both"/>
              <w:rPr>
                <w:sz w:val="20"/>
                <w:szCs w:val="20"/>
              </w:rPr>
            </w:pPr>
            <w:r w:rsidRPr="00EB440C">
              <w:rPr>
                <w:sz w:val="20"/>
                <w:szCs w:val="20"/>
              </w:rPr>
              <w:t>8</w:t>
            </w:r>
          </w:p>
        </w:tc>
        <w:tc>
          <w:tcPr>
            <w:tcW w:w="2400" w:type="dxa"/>
          </w:tcPr>
          <w:p w:rsidR="00FF10A0" w:rsidRPr="00EB440C" w:rsidRDefault="00FF10A0" w:rsidP="00EB440C">
            <w:pPr>
              <w:spacing w:line="360" w:lineRule="auto"/>
              <w:jc w:val="both"/>
              <w:rPr>
                <w:sz w:val="20"/>
                <w:szCs w:val="20"/>
              </w:rPr>
            </w:pPr>
            <w:r w:rsidRPr="00EB440C">
              <w:rPr>
                <w:sz w:val="20"/>
                <w:szCs w:val="20"/>
              </w:rPr>
              <w:t>Эби, колли 5 лет</w:t>
            </w:r>
          </w:p>
        </w:tc>
        <w:tc>
          <w:tcPr>
            <w:tcW w:w="3585" w:type="dxa"/>
          </w:tcPr>
          <w:p w:rsidR="00FF10A0" w:rsidRPr="00EB440C" w:rsidRDefault="00FF10A0" w:rsidP="00EB440C">
            <w:pPr>
              <w:spacing w:line="360" w:lineRule="auto"/>
              <w:jc w:val="both"/>
              <w:rPr>
                <w:sz w:val="20"/>
                <w:szCs w:val="20"/>
              </w:rPr>
            </w:pPr>
            <w:r w:rsidRPr="00EB440C">
              <w:rPr>
                <w:sz w:val="20"/>
                <w:szCs w:val="20"/>
              </w:rPr>
              <w:t>Живет в частном доме. Прогулки 4 раза в день по 20 минут. Кормление: каши, мясо, творог.</w:t>
            </w:r>
          </w:p>
        </w:tc>
        <w:tc>
          <w:tcPr>
            <w:tcW w:w="2316" w:type="dxa"/>
          </w:tcPr>
          <w:p w:rsidR="00FF10A0" w:rsidRPr="00EB440C" w:rsidRDefault="00FF10A0" w:rsidP="00EB440C">
            <w:pPr>
              <w:spacing w:line="360" w:lineRule="auto"/>
              <w:jc w:val="both"/>
              <w:rPr>
                <w:sz w:val="20"/>
                <w:szCs w:val="20"/>
              </w:rPr>
            </w:pPr>
            <w:r w:rsidRPr="00EB440C">
              <w:rPr>
                <w:sz w:val="20"/>
                <w:szCs w:val="20"/>
              </w:rPr>
              <w:t>Неправильное членорасположение плода</w:t>
            </w:r>
          </w:p>
        </w:tc>
      </w:tr>
      <w:tr w:rsidR="00FF10A0" w:rsidRPr="00EB440C">
        <w:trPr>
          <w:trHeight w:val="345"/>
        </w:trPr>
        <w:tc>
          <w:tcPr>
            <w:tcW w:w="540" w:type="dxa"/>
          </w:tcPr>
          <w:p w:rsidR="00FF10A0" w:rsidRPr="00EB440C" w:rsidRDefault="00FF10A0" w:rsidP="00EB440C">
            <w:pPr>
              <w:spacing w:line="360" w:lineRule="auto"/>
              <w:jc w:val="both"/>
              <w:rPr>
                <w:sz w:val="20"/>
                <w:szCs w:val="20"/>
              </w:rPr>
            </w:pPr>
            <w:r w:rsidRPr="00EB440C">
              <w:rPr>
                <w:sz w:val="20"/>
                <w:szCs w:val="20"/>
              </w:rPr>
              <w:t>9</w:t>
            </w:r>
          </w:p>
        </w:tc>
        <w:tc>
          <w:tcPr>
            <w:tcW w:w="2400" w:type="dxa"/>
          </w:tcPr>
          <w:p w:rsidR="00FF10A0" w:rsidRPr="00EB440C" w:rsidRDefault="00F12876" w:rsidP="00EB440C">
            <w:pPr>
              <w:spacing w:line="360" w:lineRule="auto"/>
              <w:jc w:val="both"/>
              <w:rPr>
                <w:sz w:val="20"/>
                <w:szCs w:val="20"/>
              </w:rPr>
            </w:pPr>
            <w:r w:rsidRPr="00EB440C">
              <w:rPr>
                <w:sz w:val="20"/>
                <w:szCs w:val="20"/>
              </w:rPr>
              <w:t>Котти, Абессинсая, 1 год</w:t>
            </w:r>
          </w:p>
        </w:tc>
        <w:tc>
          <w:tcPr>
            <w:tcW w:w="3585" w:type="dxa"/>
          </w:tcPr>
          <w:p w:rsidR="00FF10A0" w:rsidRPr="00EB440C" w:rsidRDefault="00FF10A0" w:rsidP="00EB440C">
            <w:pPr>
              <w:spacing w:line="360" w:lineRule="auto"/>
              <w:jc w:val="both"/>
              <w:rPr>
                <w:sz w:val="20"/>
                <w:szCs w:val="20"/>
              </w:rPr>
            </w:pPr>
            <w:r w:rsidRPr="00EB440C">
              <w:rPr>
                <w:sz w:val="20"/>
                <w:szCs w:val="20"/>
              </w:rPr>
              <w:t>Живет в квартире.</w:t>
            </w:r>
            <w:r w:rsidR="00F12876" w:rsidRPr="00EB440C">
              <w:rPr>
                <w:sz w:val="20"/>
                <w:szCs w:val="20"/>
              </w:rPr>
              <w:t xml:space="preserve"> </w:t>
            </w:r>
            <w:r w:rsidRPr="00EB440C">
              <w:rPr>
                <w:sz w:val="20"/>
                <w:szCs w:val="20"/>
              </w:rPr>
              <w:t xml:space="preserve">Кормление: </w:t>
            </w:r>
            <w:r w:rsidR="00F12876" w:rsidRPr="00EB440C">
              <w:rPr>
                <w:sz w:val="20"/>
                <w:szCs w:val="20"/>
              </w:rPr>
              <w:t>рыба, курица, сухие смеси</w:t>
            </w:r>
          </w:p>
        </w:tc>
        <w:tc>
          <w:tcPr>
            <w:tcW w:w="2316" w:type="dxa"/>
          </w:tcPr>
          <w:p w:rsidR="00FF10A0" w:rsidRPr="00EB440C" w:rsidRDefault="00F12876" w:rsidP="00EB440C">
            <w:pPr>
              <w:spacing w:line="360" w:lineRule="auto"/>
              <w:jc w:val="both"/>
              <w:rPr>
                <w:sz w:val="20"/>
                <w:szCs w:val="20"/>
              </w:rPr>
            </w:pPr>
            <w:r w:rsidRPr="00EB440C">
              <w:rPr>
                <w:sz w:val="20"/>
                <w:szCs w:val="20"/>
              </w:rPr>
              <w:t>Скручивание матки</w:t>
            </w:r>
          </w:p>
        </w:tc>
      </w:tr>
      <w:tr w:rsidR="00FF10A0" w:rsidRPr="00EB440C">
        <w:trPr>
          <w:trHeight w:val="390"/>
        </w:trPr>
        <w:tc>
          <w:tcPr>
            <w:tcW w:w="540" w:type="dxa"/>
          </w:tcPr>
          <w:p w:rsidR="00FF10A0" w:rsidRPr="00EB440C" w:rsidRDefault="00FF10A0" w:rsidP="00EB440C">
            <w:pPr>
              <w:spacing w:line="360" w:lineRule="auto"/>
              <w:jc w:val="both"/>
              <w:rPr>
                <w:sz w:val="20"/>
                <w:szCs w:val="20"/>
              </w:rPr>
            </w:pPr>
            <w:r w:rsidRPr="00EB440C">
              <w:rPr>
                <w:sz w:val="20"/>
                <w:szCs w:val="20"/>
              </w:rPr>
              <w:t>10</w:t>
            </w:r>
          </w:p>
        </w:tc>
        <w:tc>
          <w:tcPr>
            <w:tcW w:w="2400" w:type="dxa"/>
          </w:tcPr>
          <w:p w:rsidR="00F12876" w:rsidRPr="00EB440C" w:rsidRDefault="00F12876" w:rsidP="00EB440C">
            <w:pPr>
              <w:spacing w:line="360" w:lineRule="auto"/>
              <w:jc w:val="both"/>
              <w:rPr>
                <w:sz w:val="20"/>
                <w:szCs w:val="20"/>
              </w:rPr>
            </w:pPr>
            <w:r w:rsidRPr="00EB440C">
              <w:rPr>
                <w:sz w:val="20"/>
                <w:szCs w:val="20"/>
              </w:rPr>
              <w:t>Белла, кошка беспородная</w:t>
            </w:r>
          </w:p>
          <w:p w:rsidR="00FF10A0" w:rsidRPr="00EB440C" w:rsidRDefault="00FF10A0" w:rsidP="00EB440C">
            <w:pPr>
              <w:spacing w:line="360" w:lineRule="auto"/>
              <w:jc w:val="both"/>
              <w:rPr>
                <w:sz w:val="20"/>
                <w:szCs w:val="20"/>
              </w:rPr>
            </w:pPr>
            <w:r w:rsidRPr="00EB440C">
              <w:rPr>
                <w:sz w:val="20"/>
                <w:szCs w:val="20"/>
              </w:rPr>
              <w:t>11 лет</w:t>
            </w:r>
          </w:p>
        </w:tc>
        <w:tc>
          <w:tcPr>
            <w:tcW w:w="3585" w:type="dxa"/>
          </w:tcPr>
          <w:p w:rsidR="00FF10A0" w:rsidRPr="00EB440C" w:rsidRDefault="00FF10A0" w:rsidP="00EB440C">
            <w:pPr>
              <w:spacing w:line="360" w:lineRule="auto"/>
              <w:jc w:val="both"/>
              <w:rPr>
                <w:sz w:val="20"/>
                <w:szCs w:val="20"/>
              </w:rPr>
            </w:pPr>
            <w:r w:rsidRPr="00EB440C">
              <w:rPr>
                <w:sz w:val="20"/>
                <w:szCs w:val="20"/>
              </w:rPr>
              <w:t>Живет</w:t>
            </w:r>
            <w:r w:rsidR="00F12876" w:rsidRPr="00EB440C">
              <w:rPr>
                <w:sz w:val="20"/>
                <w:szCs w:val="20"/>
              </w:rPr>
              <w:t xml:space="preserve"> в квартире. </w:t>
            </w:r>
            <w:r w:rsidRPr="00EB440C">
              <w:rPr>
                <w:sz w:val="20"/>
                <w:szCs w:val="20"/>
              </w:rPr>
              <w:t>Кормление: суп, колбаса, субпродукты.</w:t>
            </w:r>
          </w:p>
        </w:tc>
        <w:tc>
          <w:tcPr>
            <w:tcW w:w="2316" w:type="dxa"/>
          </w:tcPr>
          <w:p w:rsidR="00FF10A0" w:rsidRPr="00EB440C" w:rsidRDefault="00F12876" w:rsidP="00EB440C">
            <w:pPr>
              <w:spacing w:line="360" w:lineRule="auto"/>
              <w:jc w:val="both"/>
              <w:rPr>
                <w:sz w:val="20"/>
                <w:szCs w:val="20"/>
              </w:rPr>
            </w:pPr>
            <w:r w:rsidRPr="00EB440C">
              <w:rPr>
                <w:sz w:val="20"/>
                <w:szCs w:val="20"/>
              </w:rPr>
              <w:t>Неправильное членорасположение плода</w:t>
            </w:r>
          </w:p>
        </w:tc>
      </w:tr>
    </w:tbl>
    <w:p w:rsidR="00F12876" w:rsidRPr="001265D7" w:rsidRDefault="00F12876" w:rsidP="001265D7">
      <w:pPr>
        <w:spacing w:line="360" w:lineRule="auto"/>
        <w:ind w:firstLine="709"/>
        <w:jc w:val="both"/>
      </w:pPr>
    </w:p>
    <w:p w:rsidR="00F12876" w:rsidRPr="00693F48" w:rsidRDefault="00F12876" w:rsidP="00693F48">
      <w:pPr>
        <w:spacing w:line="360" w:lineRule="auto"/>
        <w:ind w:firstLine="709"/>
        <w:jc w:val="both"/>
      </w:pPr>
      <w:r w:rsidRPr="00693F48">
        <w:t>Таблица</w:t>
      </w:r>
      <w:r w:rsidR="001265D7">
        <w:t xml:space="preserve">. </w:t>
      </w:r>
      <w:r w:rsidRPr="00693F48">
        <w:t>Вторая группа животных</w:t>
      </w:r>
    </w:p>
    <w:tbl>
      <w:tblPr>
        <w:tblW w:w="8756" w:type="dxa"/>
        <w:tblInd w:w="3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0"/>
        <w:gridCol w:w="1920"/>
        <w:gridCol w:w="3840"/>
        <w:gridCol w:w="2456"/>
      </w:tblGrid>
      <w:tr w:rsidR="00FF10A0" w:rsidRPr="00EB440C">
        <w:trPr>
          <w:trHeight w:val="480"/>
        </w:trPr>
        <w:tc>
          <w:tcPr>
            <w:tcW w:w="540" w:type="dxa"/>
          </w:tcPr>
          <w:p w:rsidR="00FF10A0" w:rsidRPr="00EB440C" w:rsidRDefault="00FF10A0" w:rsidP="00EB440C">
            <w:pPr>
              <w:spacing w:line="360" w:lineRule="auto"/>
              <w:jc w:val="both"/>
              <w:rPr>
                <w:sz w:val="20"/>
                <w:szCs w:val="20"/>
              </w:rPr>
            </w:pPr>
            <w:r w:rsidRPr="00EB440C">
              <w:rPr>
                <w:sz w:val="20"/>
                <w:szCs w:val="20"/>
              </w:rPr>
              <w:t>№</w:t>
            </w:r>
          </w:p>
        </w:tc>
        <w:tc>
          <w:tcPr>
            <w:tcW w:w="1920" w:type="dxa"/>
          </w:tcPr>
          <w:p w:rsidR="00FF10A0" w:rsidRPr="00EB440C" w:rsidRDefault="00FF10A0" w:rsidP="00EB440C">
            <w:pPr>
              <w:spacing w:line="360" w:lineRule="auto"/>
              <w:jc w:val="both"/>
              <w:rPr>
                <w:sz w:val="20"/>
                <w:szCs w:val="20"/>
              </w:rPr>
            </w:pPr>
            <w:r w:rsidRPr="00EB440C">
              <w:rPr>
                <w:sz w:val="20"/>
                <w:szCs w:val="20"/>
              </w:rPr>
              <w:t>Кличка, по-рода, возраст</w:t>
            </w:r>
          </w:p>
        </w:tc>
        <w:tc>
          <w:tcPr>
            <w:tcW w:w="3840" w:type="dxa"/>
          </w:tcPr>
          <w:p w:rsidR="00FF10A0" w:rsidRPr="00EB440C" w:rsidRDefault="00FF10A0" w:rsidP="00EB440C">
            <w:pPr>
              <w:spacing w:line="360" w:lineRule="auto"/>
              <w:jc w:val="both"/>
              <w:rPr>
                <w:sz w:val="20"/>
                <w:szCs w:val="20"/>
              </w:rPr>
            </w:pPr>
            <w:r w:rsidRPr="00EB440C">
              <w:rPr>
                <w:sz w:val="20"/>
                <w:szCs w:val="20"/>
              </w:rPr>
              <w:t>Условия содержания, рацион</w:t>
            </w:r>
          </w:p>
        </w:tc>
        <w:tc>
          <w:tcPr>
            <w:tcW w:w="2456" w:type="dxa"/>
          </w:tcPr>
          <w:p w:rsidR="00FF10A0" w:rsidRPr="00EB440C" w:rsidRDefault="00FF10A0" w:rsidP="00EB440C">
            <w:pPr>
              <w:spacing w:line="360" w:lineRule="auto"/>
              <w:jc w:val="both"/>
              <w:rPr>
                <w:sz w:val="20"/>
                <w:szCs w:val="20"/>
              </w:rPr>
            </w:pPr>
            <w:r w:rsidRPr="00EB440C">
              <w:rPr>
                <w:sz w:val="20"/>
                <w:szCs w:val="20"/>
              </w:rPr>
              <w:t>Клинические признаки</w:t>
            </w:r>
          </w:p>
        </w:tc>
      </w:tr>
      <w:tr w:rsidR="00FF10A0" w:rsidRPr="00EB440C">
        <w:trPr>
          <w:trHeight w:val="465"/>
        </w:trPr>
        <w:tc>
          <w:tcPr>
            <w:tcW w:w="540" w:type="dxa"/>
          </w:tcPr>
          <w:p w:rsidR="00FF10A0" w:rsidRPr="00EB440C" w:rsidRDefault="00F12876" w:rsidP="00EB440C">
            <w:pPr>
              <w:spacing w:line="360" w:lineRule="auto"/>
              <w:jc w:val="both"/>
              <w:rPr>
                <w:sz w:val="20"/>
                <w:szCs w:val="20"/>
              </w:rPr>
            </w:pPr>
            <w:r w:rsidRPr="00EB440C">
              <w:rPr>
                <w:sz w:val="20"/>
                <w:szCs w:val="20"/>
              </w:rPr>
              <w:t>1</w:t>
            </w:r>
          </w:p>
        </w:tc>
        <w:tc>
          <w:tcPr>
            <w:tcW w:w="1920" w:type="dxa"/>
          </w:tcPr>
          <w:p w:rsidR="00FF10A0" w:rsidRPr="00EB440C" w:rsidRDefault="00FF10A0" w:rsidP="00EB440C">
            <w:pPr>
              <w:spacing w:line="360" w:lineRule="auto"/>
              <w:jc w:val="both"/>
              <w:rPr>
                <w:sz w:val="20"/>
                <w:szCs w:val="20"/>
              </w:rPr>
            </w:pPr>
            <w:r w:rsidRPr="00EB440C">
              <w:rPr>
                <w:sz w:val="20"/>
                <w:szCs w:val="20"/>
              </w:rPr>
              <w:t>Ден</w:t>
            </w:r>
            <w:r w:rsidR="00F12876" w:rsidRPr="00EB440C">
              <w:rPr>
                <w:sz w:val="20"/>
                <w:szCs w:val="20"/>
              </w:rPr>
              <w:t>иза</w:t>
            </w:r>
            <w:r w:rsidRPr="00EB440C">
              <w:rPr>
                <w:sz w:val="20"/>
                <w:szCs w:val="20"/>
              </w:rPr>
              <w:t>, пекинес, 3 года</w:t>
            </w:r>
          </w:p>
        </w:tc>
        <w:tc>
          <w:tcPr>
            <w:tcW w:w="3840" w:type="dxa"/>
          </w:tcPr>
          <w:p w:rsidR="00FF10A0" w:rsidRPr="00EB440C" w:rsidRDefault="00FF10A0" w:rsidP="00EB440C">
            <w:pPr>
              <w:spacing w:line="360" w:lineRule="auto"/>
              <w:jc w:val="both"/>
              <w:rPr>
                <w:sz w:val="20"/>
                <w:szCs w:val="20"/>
              </w:rPr>
            </w:pPr>
            <w:r w:rsidRPr="00EB440C">
              <w:rPr>
                <w:sz w:val="20"/>
                <w:szCs w:val="20"/>
              </w:rPr>
              <w:t>Живет в квартире, прогулки 3 раза в день по 20 минут. Кормление: мясо, колбаса, сдоба.</w:t>
            </w:r>
          </w:p>
        </w:tc>
        <w:tc>
          <w:tcPr>
            <w:tcW w:w="2456" w:type="dxa"/>
          </w:tcPr>
          <w:p w:rsidR="00FF10A0" w:rsidRPr="00EB440C" w:rsidRDefault="00F12876" w:rsidP="00EB440C">
            <w:pPr>
              <w:spacing w:line="360" w:lineRule="auto"/>
              <w:jc w:val="both"/>
              <w:rPr>
                <w:sz w:val="20"/>
                <w:szCs w:val="20"/>
              </w:rPr>
            </w:pPr>
            <w:r w:rsidRPr="00EB440C">
              <w:rPr>
                <w:sz w:val="20"/>
                <w:szCs w:val="20"/>
              </w:rPr>
              <w:t>Несоответствие объема плода</w:t>
            </w:r>
          </w:p>
        </w:tc>
      </w:tr>
      <w:tr w:rsidR="00FF10A0" w:rsidRPr="00EB440C">
        <w:trPr>
          <w:trHeight w:val="525"/>
        </w:trPr>
        <w:tc>
          <w:tcPr>
            <w:tcW w:w="540" w:type="dxa"/>
          </w:tcPr>
          <w:p w:rsidR="00FF10A0" w:rsidRPr="00EB440C" w:rsidRDefault="00F12876" w:rsidP="00EB440C">
            <w:pPr>
              <w:spacing w:line="360" w:lineRule="auto"/>
              <w:jc w:val="both"/>
              <w:rPr>
                <w:sz w:val="20"/>
                <w:szCs w:val="20"/>
              </w:rPr>
            </w:pPr>
            <w:r w:rsidRPr="00EB440C">
              <w:rPr>
                <w:sz w:val="20"/>
                <w:szCs w:val="20"/>
              </w:rPr>
              <w:t>2</w:t>
            </w:r>
          </w:p>
        </w:tc>
        <w:tc>
          <w:tcPr>
            <w:tcW w:w="1920" w:type="dxa"/>
          </w:tcPr>
          <w:p w:rsidR="00FF10A0" w:rsidRPr="00EB440C" w:rsidRDefault="00FF10A0" w:rsidP="00EB440C">
            <w:pPr>
              <w:spacing w:line="360" w:lineRule="auto"/>
              <w:jc w:val="both"/>
              <w:rPr>
                <w:sz w:val="20"/>
                <w:szCs w:val="20"/>
              </w:rPr>
            </w:pPr>
            <w:r w:rsidRPr="00EB440C">
              <w:rPr>
                <w:sz w:val="20"/>
                <w:szCs w:val="20"/>
              </w:rPr>
              <w:t>Деля, пудель, 7 лет</w:t>
            </w:r>
          </w:p>
        </w:tc>
        <w:tc>
          <w:tcPr>
            <w:tcW w:w="3840" w:type="dxa"/>
          </w:tcPr>
          <w:p w:rsidR="00FF10A0" w:rsidRPr="00EB440C" w:rsidRDefault="00FF10A0" w:rsidP="00EB440C">
            <w:pPr>
              <w:spacing w:line="360" w:lineRule="auto"/>
              <w:jc w:val="both"/>
              <w:rPr>
                <w:sz w:val="20"/>
                <w:szCs w:val="20"/>
              </w:rPr>
            </w:pPr>
            <w:r w:rsidRPr="00EB440C">
              <w:rPr>
                <w:sz w:val="20"/>
                <w:szCs w:val="20"/>
              </w:rPr>
              <w:t>Содержится в квартире. Прогулки 4 раза в день по 20 минут. Кормление: колбаса, мясо, рыба, молоко, каши с тушенкой.</w:t>
            </w:r>
          </w:p>
        </w:tc>
        <w:tc>
          <w:tcPr>
            <w:tcW w:w="2456" w:type="dxa"/>
          </w:tcPr>
          <w:p w:rsidR="00FF10A0" w:rsidRPr="00EB440C" w:rsidRDefault="00F12876" w:rsidP="00EB440C">
            <w:pPr>
              <w:spacing w:line="360" w:lineRule="auto"/>
              <w:jc w:val="both"/>
              <w:rPr>
                <w:sz w:val="20"/>
                <w:szCs w:val="20"/>
              </w:rPr>
            </w:pPr>
            <w:r w:rsidRPr="00EB440C">
              <w:rPr>
                <w:sz w:val="20"/>
                <w:szCs w:val="20"/>
              </w:rPr>
              <w:t>Слабые схватки</w:t>
            </w:r>
          </w:p>
        </w:tc>
      </w:tr>
      <w:tr w:rsidR="00FF10A0" w:rsidRPr="00EB440C">
        <w:trPr>
          <w:trHeight w:val="465"/>
        </w:trPr>
        <w:tc>
          <w:tcPr>
            <w:tcW w:w="540" w:type="dxa"/>
          </w:tcPr>
          <w:p w:rsidR="00FF10A0" w:rsidRPr="00EB440C" w:rsidRDefault="00F12876" w:rsidP="00EB440C">
            <w:pPr>
              <w:spacing w:line="360" w:lineRule="auto"/>
              <w:jc w:val="both"/>
              <w:rPr>
                <w:sz w:val="20"/>
                <w:szCs w:val="20"/>
              </w:rPr>
            </w:pPr>
            <w:r w:rsidRPr="00EB440C">
              <w:rPr>
                <w:sz w:val="20"/>
                <w:szCs w:val="20"/>
              </w:rPr>
              <w:t>3</w:t>
            </w:r>
          </w:p>
        </w:tc>
        <w:tc>
          <w:tcPr>
            <w:tcW w:w="1920" w:type="dxa"/>
          </w:tcPr>
          <w:p w:rsidR="00FF10A0" w:rsidRPr="00EB440C" w:rsidRDefault="00F12876" w:rsidP="00EB440C">
            <w:pPr>
              <w:spacing w:line="360" w:lineRule="auto"/>
              <w:jc w:val="both"/>
              <w:rPr>
                <w:sz w:val="20"/>
                <w:szCs w:val="20"/>
              </w:rPr>
            </w:pPr>
            <w:r w:rsidRPr="00EB440C">
              <w:rPr>
                <w:sz w:val="20"/>
                <w:szCs w:val="20"/>
              </w:rPr>
              <w:t>Муся, черепаховая, 3 года</w:t>
            </w:r>
          </w:p>
        </w:tc>
        <w:tc>
          <w:tcPr>
            <w:tcW w:w="3840" w:type="dxa"/>
          </w:tcPr>
          <w:p w:rsidR="00FF10A0" w:rsidRPr="00EB440C" w:rsidRDefault="00FF10A0" w:rsidP="00EB440C">
            <w:pPr>
              <w:spacing w:line="360" w:lineRule="auto"/>
              <w:jc w:val="both"/>
              <w:rPr>
                <w:sz w:val="20"/>
                <w:szCs w:val="20"/>
              </w:rPr>
            </w:pPr>
            <w:r w:rsidRPr="00EB440C">
              <w:rPr>
                <w:sz w:val="20"/>
                <w:szCs w:val="20"/>
              </w:rPr>
              <w:t xml:space="preserve">Кормление: </w:t>
            </w:r>
            <w:r w:rsidR="00F12876" w:rsidRPr="00EB440C">
              <w:rPr>
                <w:sz w:val="20"/>
                <w:szCs w:val="20"/>
              </w:rPr>
              <w:t>сухие смеси</w:t>
            </w:r>
            <w:r w:rsidRPr="00EB440C">
              <w:rPr>
                <w:sz w:val="20"/>
                <w:szCs w:val="20"/>
              </w:rPr>
              <w:t>, субпродукты.</w:t>
            </w:r>
          </w:p>
        </w:tc>
        <w:tc>
          <w:tcPr>
            <w:tcW w:w="2456" w:type="dxa"/>
          </w:tcPr>
          <w:p w:rsidR="00FF10A0" w:rsidRPr="00EB440C" w:rsidRDefault="00F12876" w:rsidP="00EB440C">
            <w:pPr>
              <w:spacing w:line="360" w:lineRule="auto"/>
              <w:jc w:val="both"/>
              <w:rPr>
                <w:sz w:val="20"/>
                <w:szCs w:val="20"/>
              </w:rPr>
            </w:pPr>
            <w:r w:rsidRPr="00EB440C">
              <w:rPr>
                <w:sz w:val="20"/>
                <w:szCs w:val="20"/>
              </w:rPr>
              <w:t>Заращение шейки матки</w:t>
            </w:r>
          </w:p>
        </w:tc>
      </w:tr>
      <w:tr w:rsidR="00FF10A0" w:rsidRPr="00EB440C">
        <w:trPr>
          <w:trHeight w:val="510"/>
        </w:trPr>
        <w:tc>
          <w:tcPr>
            <w:tcW w:w="540" w:type="dxa"/>
          </w:tcPr>
          <w:p w:rsidR="00FF10A0" w:rsidRPr="00EB440C" w:rsidRDefault="00F12876" w:rsidP="00EB440C">
            <w:pPr>
              <w:spacing w:line="360" w:lineRule="auto"/>
              <w:jc w:val="both"/>
              <w:rPr>
                <w:sz w:val="20"/>
                <w:szCs w:val="20"/>
              </w:rPr>
            </w:pPr>
            <w:r w:rsidRPr="00EB440C">
              <w:rPr>
                <w:sz w:val="20"/>
                <w:szCs w:val="20"/>
              </w:rPr>
              <w:t>4</w:t>
            </w:r>
          </w:p>
        </w:tc>
        <w:tc>
          <w:tcPr>
            <w:tcW w:w="1920" w:type="dxa"/>
          </w:tcPr>
          <w:p w:rsidR="00FF10A0" w:rsidRPr="00EB440C" w:rsidRDefault="00FF10A0" w:rsidP="00EB440C">
            <w:pPr>
              <w:spacing w:line="360" w:lineRule="auto"/>
              <w:jc w:val="both"/>
              <w:rPr>
                <w:sz w:val="20"/>
                <w:szCs w:val="20"/>
              </w:rPr>
            </w:pPr>
            <w:r w:rsidRPr="00EB440C">
              <w:rPr>
                <w:sz w:val="20"/>
                <w:szCs w:val="20"/>
              </w:rPr>
              <w:t>Харли, сенбернар, 5 лет</w:t>
            </w:r>
          </w:p>
        </w:tc>
        <w:tc>
          <w:tcPr>
            <w:tcW w:w="3840" w:type="dxa"/>
          </w:tcPr>
          <w:p w:rsidR="00FF10A0" w:rsidRPr="00EB440C" w:rsidRDefault="00FF10A0" w:rsidP="00EB440C">
            <w:pPr>
              <w:spacing w:line="360" w:lineRule="auto"/>
              <w:jc w:val="both"/>
              <w:rPr>
                <w:sz w:val="20"/>
                <w:szCs w:val="20"/>
              </w:rPr>
            </w:pPr>
            <w:r w:rsidRPr="00EB440C">
              <w:rPr>
                <w:sz w:val="20"/>
                <w:szCs w:val="20"/>
              </w:rPr>
              <w:t>Живет в частном доме, в будке. Кормление: макароны, картофель, субпродукты, хлеб.</w:t>
            </w:r>
          </w:p>
        </w:tc>
        <w:tc>
          <w:tcPr>
            <w:tcW w:w="2456" w:type="dxa"/>
          </w:tcPr>
          <w:p w:rsidR="00FF10A0" w:rsidRPr="00EB440C" w:rsidRDefault="00F12876" w:rsidP="00EB440C">
            <w:pPr>
              <w:spacing w:line="360" w:lineRule="auto"/>
              <w:jc w:val="both"/>
              <w:rPr>
                <w:sz w:val="20"/>
                <w:szCs w:val="20"/>
              </w:rPr>
            </w:pPr>
            <w:r w:rsidRPr="00EB440C">
              <w:rPr>
                <w:sz w:val="20"/>
                <w:szCs w:val="20"/>
              </w:rPr>
              <w:t>Скручивание матки</w:t>
            </w:r>
          </w:p>
        </w:tc>
      </w:tr>
      <w:tr w:rsidR="00FF10A0" w:rsidRPr="00EB440C">
        <w:trPr>
          <w:trHeight w:val="450"/>
        </w:trPr>
        <w:tc>
          <w:tcPr>
            <w:tcW w:w="540" w:type="dxa"/>
          </w:tcPr>
          <w:p w:rsidR="00FF10A0" w:rsidRPr="00EB440C" w:rsidRDefault="00F12876" w:rsidP="00EB440C">
            <w:pPr>
              <w:spacing w:line="360" w:lineRule="auto"/>
              <w:jc w:val="both"/>
              <w:rPr>
                <w:sz w:val="20"/>
                <w:szCs w:val="20"/>
              </w:rPr>
            </w:pPr>
            <w:r w:rsidRPr="00EB440C">
              <w:rPr>
                <w:sz w:val="20"/>
                <w:szCs w:val="20"/>
              </w:rPr>
              <w:t>5</w:t>
            </w:r>
          </w:p>
        </w:tc>
        <w:tc>
          <w:tcPr>
            <w:tcW w:w="1920" w:type="dxa"/>
          </w:tcPr>
          <w:p w:rsidR="00FF10A0" w:rsidRPr="00EB440C" w:rsidRDefault="00FF10A0" w:rsidP="00EB440C">
            <w:pPr>
              <w:spacing w:line="360" w:lineRule="auto"/>
              <w:jc w:val="both"/>
              <w:rPr>
                <w:sz w:val="20"/>
                <w:szCs w:val="20"/>
              </w:rPr>
            </w:pPr>
            <w:r w:rsidRPr="00EB440C">
              <w:rPr>
                <w:sz w:val="20"/>
                <w:szCs w:val="20"/>
              </w:rPr>
              <w:t>Венси, эрдель – терьер, 8 лет</w:t>
            </w:r>
          </w:p>
        </w:tc>
        <w:tc>
          <w:tcPr>
            <w:tcW w:w="3840" w:type="dxa"/>
          </w:tcPr>
          <w:p w:rsidR="00FF10A0" w:rsidRPr="00EB440C" w:rsidRDefault="00FF10A0" w:rsidP="00EB440C">
            <w:pPr>
              <w:spacing w:line="360" w:lineRule="auto"/>
              <w:jc w:val="both"/>
              <w:rPr>
                <w:sz w:val="20"/>
                <w:szCs w:val="20"/>
              </w:rPr>
            </w:pPr>
            <w:r w:rsidRPr="00EB440C">
              <w:rPr>
                <w:sz w:val="20"/>
                <w:szCs w:val="20"/>
              </w:rPr>
              <w:t>Содержится в квартире. Прогулки 2 раза в день по 30 минут. Кормление: каша с мясом, хлеб, картофель.</w:t>
            </w:r>
          </w:p>
        </w:tc>
        <w:tc>
          <w:tcPr>
            <w:tcW w:w="2456" w:type="dxa"/>
          </w:tcPr>
          <w:p w:rsidR="00FF10A0" w:rsidRPr="00EB440C" w:rsidRDefault="00F12876" w:rsidP="00EB440C">
            <w:pPr>
              <w:spacing w:line="360" w:lineRule="auto"/>
              <w:jc w:val="both"/>
              <w:rPr>
                <w:sz w:val="20"/>
                <w:szCs w:val="20"/>
              </w:rPr>
            </w:pPr>
            <w:r w:rsidRPr="00EB440C">
              <w:rPr>
                <w:sz w:val="20"/>
                <w:szCs w:val="20"/>
              </w:rPr>
              <w:t>Неправильное членорасположение плода</w:t>
            </w:r>
          </w:p>
        </w:tc>
      </w:tr>
      <w:tr w:rsidR="00FF10A0" w:rsidRPr="00EB440C">
        <w:trPr>
          <w:trHeight w:val="540"/>
        </w:trPr>
        <w:tc>
          <w:tcPr>
            <w:tcW w:w="540" w:type="dxa"/>
          </w:tcPr>
          <w:p w:rsidR="00FF10A0" w:rsidRPr="00EB440C" w:rsidRDefault="00F12876" w:rsidP="00EB440C">
            <w:pPr>
              <w:spacing w:line="360" w:lineRule="auto"/>
              <w:jc w:val="both"/>
              <w:rPr>
                <w:sz w:val="20"/>
                <w:szCs w:val="20"/>
              </w:rPr>
            </w:pPr>
            <w:r w:rsidRPr="00EB440C">
              <w:rPr>
                <w:sz w:val="20"/>
                <w:szCs w:val="20"/>
              </w:rPr>
              <w:t>6</w:t>
            </w:r>
          </w:p>
        </w:tc>
        <w:tc>
          <w:tcPr>
            <w:tcW w:w="1920" w:type="dxa"/>
          </w:tcPr>
          <w:p w:rsidR="00FF10A0" w:rsidRPr="00EB440C" w:rsidRDefault="00F12876" w:rsidP="00EB440C">
            <w:pPr>
              <w:spacing w:line="360" w:lineRule="auto"/>
              <w:jc w:val="both"/>
              <w:rPr>
                <w:sz w:val="20"/>
                <w:szCs w:val="20"/>
              </w:rPr>
            </w:pPr>
            <w:r w:rsidRPr="00EB440C">
              <w:rPr>
                <w:sz w:val="20"/>
                <w:szCs w:val="20"/>
              </w:rPr>
              <w:t>Салли, сиамская, 5 лет</w:t>
            </w:r>
          </w:p>
        </w:tc>
        <w:tc>
          <w:tcPr>
            <w:tcW w:w="3840" w:type="dxa"/>
          </w:tcPr>
          <w:p w:rsidR="00FF10A0" w:rsidRPr="00EB440C" w:rsidRDefault="00FF10A0" w:rsidP="00EB440C">
            <w:pPr>
              <w:spacing w:line="360" w:lineRule="auto"/>
              <w:jc w:val="both"/>
              <w:rPr>
                <w:sz w:val="20"/>
                <w:szCs w:val="20"/>
              </w:rPr>
            </w:pPr>
            <w:r w:rsidRPr="00EB440C">
              <w:rPr>
                <w:sz w:val="20"/>
                <w:szCs w:val="20"/>
              </w:rPr>
              <w:t>Живет в квартире. Кормление: каша с тушенкой, творог, яйца, картофель с курицей, кости.</w:t>
            </w:r>
          </w:p>
        </w:tc>
        <w:tc>
          <w:tcPr>
            <w:tcW w:w="2456" w:type="dxa"/>
          </w:tcPr>
          <w:p w:rsidR="00FF10A0" w:rsidRPr="00EB440C" w:rsidRDefault="00F12876" w:rsidP="00EB440C">
            <w:pPr>
              <w:spacing w:line="360" w:lineRule="auto"/>
              <w:jc w:val="both"/>
              <w:rPr>
                <w:sz w:val="20"/>
                <w:szCs w:val="20"/>
              </w:rPr>
            </w:pPr>
            <w:r w:rsidRPr="00EB440C">
              <w:rPr>
                <w:sz w:val="20"/>
                <w:szCs w:val="20"/>
              </w:rPr>
              <w:t>Несоответствие объема плода</w:t>
            </w:r>
          </w:p>
        </w:tc>
      </w:tr>
      <w:tr w:rsidR="00FF10A0" w:rsidRPr="00EB440C">
        <w:trPr>
          <w:trHeight w:val="495"/>
        </w:trPr>
        <w:tc>
          <w:tcPr>
            <w:tcW w:w="540" w:type="dxa"/>
          </w:tcPr>
          <w:p w:rsidR="00FF10A0" w:rsidRPr="00EB440C" w:rsidRDefault="00F12876" w:rsidP="00EB440C">
            <w:pPr>
              <w:spacing w:line="360" w:lineRule="auto"/>
              <w:jc w:val="both"/>
              <w:rPr>
                <w:sz w:val="20"/>
                <w:szCs w:val="20"/>
              </w:rPr>
            </w:pPr>
            <w:r w:rsidRPr="00EB440C">
              <w:rPr>
                <w:sz w:val="20"/>
                <w:szCs w:val="20"/>
              </w:rPr>
              <w:t>7</w:t>
            </w:r>
          </w:p>
        </w:tc>
        <w:tc>
          <w:tcPr>
            <w:tcW w:w="1920" w:type="dxa"/>
          </w:tcPr>
          <w:p w:rsidR="00FF10A0" w:rsidRPr="00EB440C" w:rsidRDefault="00F12876" w:rsidP="00EB440C">
            <w:pPr>
              <w:spacing w:line="360" w:lineRule="auto"/>
              <w:jc w:val="both"/>
              <w:rPr>
                <w:sz w:val="20"/>
                <w:szCs w:val="20"/>
              </w:rPr>
            </w:pPr>
            <w:r w:rsidRPr="00EB440C">
              <w:rPr>
                <w:sz w:val="20"/>
                <w:szCs w:val="20"/>
              </w:rPr>
              <w:t>Рус, кошка беспородная, 6 лет</w:t>
            </w:r>
          </w:p>
        </w:tc>
        <w:tc>
          <w:tcPr>
            <w:tcW w:w="3840" w:type="dxa"/>
          </w:tcPr>
          <w:p w:rsidR="00FF10A0" w:rsidRPr="00EB440C" w:rsidRDefault="00FF10A0" w:rsidP="00EB440C">
            <w:pPr>
              <w:spacing w:line="360" w:lineRule="auto"/>
              <w:jc w:val="both"/>
              <w:rPr>
                <w:sz w:val="20"/>
                <w:szCs w:val="20"/>
              </w:rPr>
            </w:pPr>
            <w:r w:rsidRPr="00EB440C">
              <w:rPr>
                <w:sz w:val="20"/>
                <w:szCs w:val="20"/>
              </w:rPr>
              <w:t>Живет в квартире. Кормление: рыба, макаронные изделия, суп, субпродукты.</w:t>
            </w:r>
          </w:p>
        </w:tc>
        <w:tc>
          <w:tcPr>
            <w:tcW w:w="2456" w:type="dxa"/>
          </w:tcPr>
          <w:p w:rsidR="00FF10A0" w:rsidRPr="00EB440C" w:rsidRDefault="00F12876" w:rsidP="00EB440C">
            <w:pPr>
              <w:spacing w:line="360" w:lineRule="auto"/>
              <w:jc w:val="both"/>
              <w:rPr>
                <w:sz w:val="20"/>
                <w:szCs w:val="20"/>
              </w:rPr>
            </w:pPr>
            <w:r w:rsidRPr="00EB440C">
              <w:rPr>
                <w:sz w:val="20"/>
                <w:szCs w:val="20"/>
              </w:rPr>
              <w:t>Неправильное членорасположение плода</w:t>
            </w:r>
          </w:p>
        </w:tc>
      </w:tr>
      <w:tr w:rsidR="00FF10A0" w:rsidRPr="00EB440C">
        <w:trPr>
          <w:trHeight w:val="345"/>
        </w:trPr>
        <w:tc>
          <w:tcPr>
            <w:tcW w:w="540" w:type="dxa"/>
          </w:tcPr>
          <w:p w:rsidR="00FF10A0" w:rsidRPr="00EB440C" w:rsidRDefault="00F12876" w:rsidP="00EB440C">
            <w:pPr>
              <w:spacing w:line="360" w:lineRule="auto"/>
              <w:jc w:val="both"/>
              <w:rPr>
                <w:sz w:val="20"/>
                <w:szCs w:val="20"/>
              </w:rPr>
            </w:pPr>
            <w:r w:rsidRPr="00EB440C">
              <w:rPr>
                <w:sz w:val="20"/>
                <w:szCs w:val="20"/>
              </w:rPr>
              <w:t>8</w:t>
            </w:r>
          </w:p>
        </w:tc>
        <w:tc>
          <w:tcPr>
            <w:tcW w:w="1920" w:type="dxa"/>
          </w:tcPr>
          <w:p w:rsidR="00FF10A0" w:rsidRPr="00EB440C" w:rsidRDefault="00FF10A0" w:rsidP="00EB440C">
            <w:pPr>
              <w:spacing w:line="360" w:lineRule="auto"/>
              <w:jc w:val="both"/>
              <w:rPr>
                <w:sz w:val="20"/>
                <w:szCs w:val="20"/>
              </w:rPr>
            </w:pPr>
            <w:r w:rsidRPr="00EB440C">
              <w:rPr>
                <w:sz w:val="20"/>
                <w:szCs w:val="20"/>
              </w:rPr>
              <w:t>Филя, болонка, 7 лет</w:t>
            </w:r>
          </w:p>
        </w:tc>
        <w:tc>
          <w:tcPr>
            <w:tcW w:w="3840" w:type="dxa"/>
          </w:tcPr>
          <w:p w:rsidR="00FF10A0" w:rsidRPr="00EB440C" w:rsidRDefault="00FF10A0" w:rsidP="00EB440C">
            <w:pPr>
              <w:spacing w:line="360" w:lineRule="auto"/>
              <w:jc w:val="both"/>
              <w:rPr>
                <w:sz w:val="20"/>
                <w:szCs w:val="20"/>
              </w:rPr>
            </w:pPr>
            <w:r w:rsidRPr="00EB440C">
              <w:rPr>
                <w:sz w:val="20"/>
                <w:szCs w:val="20"/>
              </w:rPr>
              <w:t>Содержится в квартире. Прогулки 3 раза в день по 20 минут. Кормление: колбаса, курица, тушенка, молоко.</w:t>
            </w:r>
          </w:p>
        </w:tc>
        <w:tc>
          <w:tcPr>
            <w:tcW w:w="2456" w:type="dxa"/>
          </w:tcPr>
          <w:p w:rsidR="00FF10A0" w:rsidRPr="00EB440C" w:rsidRDefault="00F12876" w:rsidP="00EB440C">
            <w:pPr>
              <w:spacing w:line="360" w:lineRule="auto"/>
              <w:jc w:val="both"/>
              <w:rPr>
                <w:sz w:val="20"/>
                <w:szCs w:val="20"/>
              </w:rPr>
            </w:pPr>
            <w:r w:rsidRPr="00EB440C">
              <w:rPr>
                <w:sz w:val="20"/>
                <w:szCs w:val="20"/>
              </w:rPr>
              <w:t>Неправильное членорасположение плода</w:t>
            </w:r>
          </w:p>
        </w:tc>
      </w:tr>
      <w:tr w:rsidR="00FF10A0" w:rsidRPr="00EB440C">
        <w:trPr>
          <w:trHeight w:val="345"/>
        </w:trPr>
        <w:tc>
          <w:tcPr>
            <w:tcW w:w="540" w:type="dxa"/>
          </w:tcPr>
          <w:p w:rsidR="00FF10A0" w:rsidRPr="00EB440C" w:rsidRDefault="00F12876" w:rsidP="00EB440C">
            <w:pPr>
              <w:spacing w:line="360" w:lineRule="auto"/>
              <w:jc w:val="both"/>
              <w:rPr>
                <w:sz w:val="20"/>
                <w:szCs w:val="20"/>
              </w:rPr>
            </w:pPr>
            <w:r w:rsidRPr="00EB440C">
              <w:rPr>
                <w:sz w:val="20"/>
                <w:szCs w:val="20"/>
              </w:rPr>
              <w:t>9</w:t>
            </w:r>
          </w:p>
        </w:tc>
        <w:tc>
          <w:tcPr>
            <w:tcW w:w="1920" w:type="dxa"/>
          </w:tcPr>
          <w:p w:rsidR="00FF10A0" w:rsidRPr="00EB440C" w:rsidRDefault="00FF10A0" w:rsidP="00EB440C">
            <w:pPr>
              <w:spacing w:line="360" w:lineRule="auto"/>
              <w:jc w:val="both"/>
              <w:rPr>
                <w:sz w:val="20"/>
                <w:szCs w:val="20"/>
              </w:rPr>
            </w:pPr>
            <w:r w:rsidRPr="00EB440C">
              <w:rPr>
                <w:sz w:val="20"/>
                <w:szCs w:val="20"/>
              </w:rPr>
              <w:t>Джина, дог, 6 лет</w:t>
            </w:r>
          </w:p>
        </w:tc>
        <w:tc>
          <w:tcPr>
            <w:tcW w:w="3840" w:type="dxa"/>
          </w:tcPr>
          <w:p w:rsidR="00FF10A0" w:rsidRPr="00EB440C" w:rsidRDefault="00FF10A0" w:rsidP="00EB440C">
            <w:pPr>
              <w:spacing w:line="360" w:lineRule="auto"/>
              <w:jc w:val="both"/>
              <w:rPr>
                <w:sz w:val="20"/>
                <w:szCs w:val="20"/>
              </w:rPr>
            </w:pPr>
            <w:r w:rsidRPr="00EB440C">
              <w:rPr>
                <w:sz w:val="20"/>
                <w:szCs w:val="20"/>
              </w:rPr>
              <w:t>Содержится в квартире. Прогулки 2 раза в день по 40 минут. Кормление: макаронные изделия, каши, суп, хлеб.</w:t>
            </w:r>
          </w:p>
        </w:tc>
        <w:tc>
          <w:tcPr>
            <w:tcW w:w="2456" w:type="dxa"/>
          </w:tcPr>
          <w:p w:rsidR="00FF10A0" w:rsidRPr="00EB440C" w:rsidRDefault="00F12876" w:rsidP="00EB440C">
            <w:pPr>
              <w:spacing w:line="360" w:lineRule="auto"/>
              <w:jc w:val="both"/>
              <w:rPr>
                <w:sz w:val="20"/>
                <w:szCs w:val="20"/>
              </w:rPr>
            </w:pPr>
            <w:r w:rsidRPr="00EB440C">
              <w:rPr>
                <w:sz w:val="20"/>
                <w:szCs w:val="20"/>
              </w:rPr>
              <w:t>Заращение шейки матки</w:t>
            </w:r>
          </w:p>
        </w:tc>
      </w:tr>
      <w:tr w:rsidR="00FF10A0" w:rsidRPr="00EB440C">
        <w:trPr>
          <w:trHeight w:val="390"/>
        </w:trPr>
        <w:tc>
          <w:tcPr>
            <w:tcW w:w="540" w:type="dxa"/>
          </w:tcPr>
          <w:p w:rsidR="00FF10A0" w:rsidRPr="00EB440C" w:rsidRDefault="00F12876" w:rsidP="00EB440C">
            <w:pPr>
              <w:spacing w:line="360" w:lineRule="auto"/>
              <w:jc w:val="both"/>
              <w:rPr>
                <w:sz w:val="20"/>
                <w:szCs w:val="20"/>
              </w:rPr>
            </w:pPr>
            <w:r w:rsidRPr="00EB440C">
              <w:rPr>
                <w:sz w:val="20"/>
                <w:szCs w:val="20"/>
              </w:rPr>
              <w:t>10</w:t>
            </w:r>
          </w:p>
        </w:tc>
        <w:tc>
          <w:tcPr>
            <w:tcW w:w="1920" w:type="dxa"/>
          </w:tcPr>
          <w:p w:rsidR="00FF10A0" w:rsidRPr="00EB440C" w:rsidRDefault="00F12876" w:rsidP="00EB440C">
            <w:pPr>
              <w:spacing w:line="360" w:lineRule="auto"/>
              <w:jc w:val="both"/>
              <w:rPr>
                <w:sz w:val="20"/>
                <w:szCs w:val="20"/>
              </w:rPr>
            </w:pPr>
            <w:r w:rsidRPr="00EB440C">
              <w:rPr>
                <w:sz w:val="20"/>
                <w:szCs w:val="20"/>
              </w:rPr>
              <w:t>Валя, ангорская, 3 года</w:t>
            </w:r>
          </w:p>
        </w:tc>
        <w:tc>
          <w:tcPr>
            <w:tcW w:w="3840" w:type="dxa"/>
          </w:tcPr>
          <w:p w:rsidR="00FF10A0" w:rsidRPr="00EB440C" w:rsidRDefault="00FF10A0" w:rsidP="00EB440C">
            <w:pPr>
              <w:spacing w:line="360" w:lineRule="auto"/>
              <w:jc w:val="both"/>
              <w:rPr>
                <w:sz w:val="20"/>
                <w:szCs w:val="20"/>
              </w:rPr>
            </w:pPr>
            <w:r w:rsidRPr="00EB440C">
              <w:rPr>
                <w:sz w:val="20"/>
                <w:szCs w:val="20"/>
              </w:rPr>
              <w:t>Живет в частном доме. Кормление: суп, колбаса, каши.</w:t>
            </w:r>
          </w:p>
        </w:tc>
        <w:tc>
          <w:tcPr>
            <w:tcW w:w="2456" w:type="dxa"/>
          </w:tcPr>
          <w:p w:rsidR="00FF10A0" w:rsidRPr="00EB440C" w:rsidRDefault="00F12876" w:rsidP="00EB440C">
            <w:pPr>
              <w:spacing w:line="360" w:lineRule="auto"/>
              <w:jc w:val="both"/>
              <w:rPr>
                <w:sz w:val="20"/>
                <w:szCs w:val="20"/>
              </w:rPr>
            </w:pPr>
            <w:r w:rsidRPr="00EB440C">
              <w:rPr>
                <w:sz w:val="20"/>
                <w:szCs w:val="20"/>
              </w:rPr>
              <w:t>Слабые схватки</w:t>
            </w:r>
          </w:p>
        </w:tc>
      </w:tr>
    </w:tbl>
    <w:p w:rsidR="00FF10A0" w:rsidRPr="001265D7" w:rsidRDefault="00FF10A0" w:rsidP="001265D7">
      <w:pPr>
        <w:spacing w:line="360" w:lineRule="auto"/>
        <w:ind w:firstLine="709"/>
        <w:jc w:val="both"/>
      </w:pPr>
    </w:p>
    <w:p w:rsidR="003709DC" w:rsidRPr="00693F48" w:rsidRDefault="003709DC" w:rsidP="001265D7">
      <w:pPr>
        <w:spacing w:line="360" w:lineRule="auto"/>
        <w:ind w:firstLine="709"/>
        <w:jc w:val="both"/>
      </w:pPr>
      <w:r w:rsidRPr="00693F48">
        <w:t>Испытываемая нами клеевая композиция, содержащая в своём составе пластифицирующие, противовоспалительные и антимикробные компоненты, лишена перечисленных недостатков, что подтверждено экспериментальными исследованиями в медицине. (В.В. Плечев, Г.В. Лепянин, П.Г. Карнилов 1992г., В.Т. Марченко, В.Р. Мелексетов 1998г.)</w:t>
      </w:r>
    </w:p>
    <w:p w:rsidR="001265D7" w:rsidRDefault="003709DC" w:rsidP="00693F48">
      <w:pPr>
        <w:spacing w:line="360" w:lineRule="auto"/>
        <w:ind w:firstLine="709"/>
        <w:jc w:val="both"/>
      </w:pPr>
      <w:r w:rsidRPr="00693F48">
        <w:t xml:space="preserve">Это побудило нас провести серию экспериментов. Целью нашей работы явилось изучение возможности применения клея "Сульфакрилат" для бесшовного соединения стенок матки при кесаревом сечении у кошек и собак. </w:t>
      </w:r>
    </w:p>
    <w:p w:rsidR="001265D7" w:rsidRDefault="001265D7" w:rsidP="00693F48">
      <w:pPr>
        <w:spacing w:line="360" w:lineRule="auto"/>
        <w:ind w:firstLine="709"/>
        <w:jc w:val="both"/>
      </w:pPr>
    </w:p>
    <w:p w:rsidR="00070787" w:rsidRDefault="001265D7" w:rsidP="00693F48">
      <w:pPr>
        <w:spacing w:line="360" w:lineRule="auto"/>
        <w:ind w:firstLine="709"/>
        <w:jc w:val="both"/>
        <w:rPr>
          <w:rStyle w:val="20"/>
          <w:rFonts w:ascii="Times New Roman" w:hAnsi="Times New Roman" w:cs="Times New Roman"/>
          <w:b w:val="0"/>
          <w:bCs w:val="0"/>
          <w:i w:val="0"/>
          <w:iCs w:val="0"/>
        </w:rPr>
      </w:pPr>
      <w:r>
        <w:br w:type="page"/>
      </w:r>
      <w:r w:rsidR="00070787" w:rsidRPr="00693F48">
        <w:rPr>
          <w:rStyle w:val="20"/>
          <w:rFonts w:ascii="Times New Roman" w:hAnsi="Times New Roman" w:cs="Times New Roman"/>
          <w:b w:val="0"/>
          <w:bCs w:val="0"/>
          <w:i w:val="0"/>
          <w:iCs w:val="0"/>
        </w:rPr>
        <w:t>2.4</w:t>
      </w:r>
      <w:r>
        <w:rPr>
          <w:rStyle w:val="20"/>
          <w:rFonts w:ascii="Times New Roman" w:hAnsi="Times New Roman" w:cs="Times New Roman"/>
          <w:b w:val="0"/>
          <w:bCs w:val="0"/>
          <w:i w:val="0"/>
          <w:iCs w:val="0"/>
        </w:rPr>
        <w:t xml:space="preserve"> </w:t>
      </w:r>
      <w:r w:rsidR="00070787" w:rsidRPr="00693F48">
        <w:rPr>
          <w:rStyle w:val="20"/>
          <w:rFonts w:ascii="Times New Roman" w:hAnsi="Times New Roman" w:cs="Times New Roman"/>
          <w:b w:val="0"/>
          <w:bCs w:val="0"/>
          <w:i w:val="0"/>
          <w:iCs w:val="0"/>
        </w:rPr>
        <w:t>Лечебная работа</w:t>
      </w:r>
    </w:p>
    <w:p w:rsidR="001265D7" w:rsidRPr="00693F48" w:rsidRDefault="001265D7" w:rsidP="00693F48">
      <w:pPr>
        <w:spacing w:line="360" w:lineRule="auto"/>
        <w:ind w:firstLine="709"/>
        <w:jc w:val="both"/>
      </w:pPr>
    </w:p>
    <w:p w:rsidR="00A35B40" w:rsidRPr="00693F48" w:rsidRDefault="00B70BB1" w:rsidP="00693F48">
      <w:pPr>
        <w:spacing w:line="360" w:lineRule="auto"/>
        <w:ind w:firstLine="709"/>
        <w:jc w:val="both"/>
      </w:pPr>
      <w:r w:rsidRPr="00693F48">
        <w:t xml:space="preserve">Было проведено исследование по проведению операций кесарево сечение с различными методами </w:t>
      </w:r>
      <w:r w:rsidR="003E1354" w:rsidRPr="00693F48">
        <w:t>шовного материала</w:t>
      </w:r>
      <w:r w:rsidRPr="00693F48">
        <w:t>.</w:t>
      </w:r>
    </w:p>
    <w:p w:rsidR="00A35B40" w:rsidRPr="00693F48" w:rsidRDefault="00A35B40" w:rsidP="00693F48">
      <w:pPr>
        <w:spacing w:line="360" w:lineRule="auto"/>
        <w:ind w:firstLine="709"/>
        <w:jc w:val="both"/>
      </w:pPr>
      <w:r w:rsidRPr="00693F48">
        <w:t>Целью настоящей работы было – провести анализ заболеваемости мелких животных приводящих к кесареву сечению в городе Бердск и</w:t>
      </w:r>
      <w:r w:rsidR="00693F48">
        <w:t xml:space="preserve"> </w:t>
      </w:r>
      <w:r w:rsidRPr="00693F48">
        <w:t xml:space="preserve">изучить возможности применения клея "Сульфакрилат" для бесшовного соединения стенок матки при кесаревом сечении у мелких домашних животных. </w:t>
      </w:r>
    </w:p>
    <w:p w:rsidR="00807768" w:rsidRDefault="00A35B40" w:rsidP="00693F48">
      <w:pPr>
        <w:spacing w:line="360" w:lineRule="auto"/>
        <w:ind w:firstLine="709"/>
        <w:jc w:val="both"/>
      </w:pPr>
      <w:r w:rsidRPr="00693F48">
        <w:t>Для этого были подобраны две группы животных разных возрастов,</w:t>
      </w:r>
      <w:r w:rsidR="00693F48">
        <w:t xml:space="preserve"> </w:t>
      </w:r>
      <w:r w:rsidRPr="00693F48">
        <w:t>с различными заболеваниями, приводящих к кесареву сечению по 10 кошек в каждой группе.</w:t>
      </w:r>
      <w:r w:rsidR="00807768">
        <w:t xml:space="preserve"> </w:t>
      </w:r>
    </w:p>
    <w:p w:rsidR="00B70BB1" w:rsidRPr="00693F48" w:rsidRDefault="00B70BB1" w:rsidP="00693F48">
      <w:pPr>
        <w:spacing w:line="360" w:lineRule="auto"/>
        <w:ind w:firstLine="709"/>
        <w:jc w:val="both"/>
      </w:pPr>
      <w:r w:rsidRPr="00693F48">
        <w:t>Первый метод – кесарево сечение с применением</w:t>
      </w:r>
      <w:r w:rsidR="00A228FB" w:rsidRPr="00693F48">
        <w:t xml:space="preserve"> кетгута</w:t>
      </w:r>
      <w:r w:rsidR="00C76703" w:rsidRPr="00693F48">
        <w:t xml:space="preserve"> или тонкого шелка</w:t>
      </w:r>
      <w:r w:rsidR="00A228FB" w:rsidRPr="00693F48">
        <w:t>.</w:t>
      </w:r>
    </w:p>
    <w:p w:rsidR="005E0CCE" w:rsidRPr="00693F48" w:rsidRDefault="005E0CCE" w:rsidP="00693F48">
      <w:pPr>
        <w:shd w:val="clear" w:color="auto" w:fill="FFFFFF"/>
        <w:autoSpaceDE w:val="0"/>
        <w:autoSpaceDN w:val="0"/>
        <w:adjustRightInd w:val="0"/>
        <w:spacing w:line="360" w:lineRule="auto"/>
        <w:ind w:firstLine="709"/>
        <w:jc w:val="both"/>
      </w:pPr>
      <w:r w:rsidRPr="00693F48">
        <w:t xml:space="preserve">У собак и кошек кесарево сечение слагается из лапаротомии и гистеротомии (рассечение матки). </w:t>
      </w:r>
    </w:p>
    <w:p w:rsidR="00A228FB" w:rsidRPr="00693F48" w:rsidRDefault="00A228FB" w:rsidP="00693F48">
      <w:pPr>
        <w:shd w:val="clear" w:color="auto" w:fill="FFFFFF"/>
        <w:autoSpaceDE w:val="0"/>
        <w:autoSpaceDN w:val="0"/>
        <w:adjustRightInd w:val="0"/>
        <w:spacing w:line="360" w:lineRule="auto"/>
        <w:ind w:firstLine="709"/>
        <w:jc w:val="both"/>
      </w:pPr>
      <w:r w:rsidRPr="00693F48">
        <w:t>Края раны сшивают послойно. Первый шов, непрерывный, из кетгута или тонкого шелка, накладывают на серозную и мышечную оболочки. Скреплять слизистую оболочку нет надобности, так как она легко регенерирует, а сшивание шелком, как правило, влечет за собой развитие стойких эндометритов и бесплодие. Кроме того, как показали наблюдения, нити шва, захватывающего все оболочки, после инволюции матки ослабляются, в виде петель начинают выступать в просвет матки и раздражают слизистую оболочку. Вторым узловатым серозно- мышечным швом (шов Ламбера) погружается первый шов. Швы следует затягивать сильнее обычного: нетугие швы по мере инволюции матки быстро расслабляются и не создают хорошего контакта краев раны. Рану брюшной стенки зашивают обычным способом и закрепляют коллодий повязкой.</w:t>
      </w:r>
      <w:r w:rsidR="00693F48">
        <w:t xml:space="preserve"> </w:t>
      </w:r>
    </w:p>
    <w:p w:rsidR="003E1354" w:rsidRPr="00693F48" w:rsidRDefault="003E1354" w:rsidP="00693F48">
      <w:pPr>
        <w:shd w:val="clear" w:color="auto" w:fill="FFFFFF"/>
        <w:autoSpaceDE w:val="0"/>
        <w:autoSpaceDN w:val="0"/>
        <w:adjustRightInd w:val="0"/>
        <w:spacing w:line="360" w:lineRule="auto"/>
        <w:ind w:firstLine="709"/>
        <w:jc w:val="both"/>
      </w:pPr>
      <w:r w:rsidRPr="00693F48">
        <w:t>Метод второй – применение клея «Сульфакрилат» для бесшовного соединения стенок матки.</w:t>
      </w:r>
    </w:p>
    <w:p w:rsidR="008F2A97" w:rsidRPr="00693F48" w:rsidRDefault="003E1354" w:rsidP="00693F48">
      <w:pPr>
        <w:spacing w:line="360" w:lineRule="auto"/>
        <w:ind w:firstLine="709"/>
        <w:jc w:val="both"/>
      </w:pPr>
      <w:r w:rsidRPr="00693F48">
        <w:t xml:space="preserve">Экспериментальные исследования проводились на </w:t>
      </w:r>
      <w:r w:rsidR="003709DC" w:rsidRPr="00693F48">
        <w:t>10</w:t>
      </w:r>
      <w:r w:rsidRPr="00693F48">
        <w:t xml:space="preserve"> кошках</w:t>
      </w:r>
      <w:r w:rsidR="003709DC" w:rsidRPr="00693F48">
        <w:t xml:space="preserve"> и собаках</w:t>
      </w:r>
      <w:r w:rsidRPr="00693F48">
        <w:t xml:space="preserve"> с массой тела от 2,5 до 5кг. Кесарево сечение осуществляли в сроки близкие к окончанию беременности. Лапаратомия проводилась при помощи косовертикального доступа. На рогах матки делали два разреза длиной 2,5 - 3,5 см. </w:t>
      </w:r>
    </w:p>
    <w:p w:rsidR="008F2A97" w:rsidRPr="00693F48" w:rsidRDefault="003E1354" w:rsidP="00693F48">
      <w:pPr>
        <w:spacing w:line="360" w:lineRule="auto"/>
        <w:ind w:firstLine="709"/>
        <w:jc w:val="both"/>
      </w:pPr>
      <w:r w:rsidRPr="00693F48">
        <w:t xml:space="preserve">После удаления плодов и последов края матки склеивали клеем, для этого по краям стенки органа прошивали держалки из шёлковой нити без прокалывания слизистой оболочки. Перед нанесением клея соединяемые поверхности осушали ватным тампоном, далее - тампоном со спиртом и эфиром. После выполнения всех манипуляций на органе, натягивали держалки таким образом, чтобы соприкасались серозные поверхности краев матки. Клеевую композицию наносили тонким слоем (из расчета 1 капля на 1 кв. см.). </w:t>
      </w:r>
      <w:r w:rsidR="00EA154F" w:rsidRPr="00693F48">
        <w:rPr>
          <w:rStyle w:val="af0"/>
        </w:rPr>
        <w:footnoteReference w:id="24"/>
      </w:r>
    </w:p>
    <w:p w:rsidR="003E1354" w:rsidRPr="00693F48" w:rsidRDefault="003E1354" w:rsidP="00693F48">
      <w:pPr>
        <w:spacing w:line="360" w:lineRule="auto"/>
        <w:ind w:firstLine="709"/>
        <w:jc w:val="both"/>
      </w:pPr>
      <w:r w:rsidRPr="00693F48">
        <w:t xml:space="preserve">Полимеризация протекала в течение 10-120 секунд. В результате полимеризации образовывалась тонкая, плотная, эластичная пленка, обеспечивающая хорошую герметичность склеиваемых поверхностей тканей. Место склеивания подкрепляли полоской сальника, приклеивая её к клеевому шву. На брюшную стенку накладывали одноэтажный шов Медведевой. В контрольной группе матку ушивали двухрядным швом: в качестве первого ряда использовали шов Шмидена, второго ряда шов Плохотина-Содовского. </w:t>
      </w:r>
    </w:p>
    <w:p w:rsidR="003E1354" w:rsidRPr="00693F48" w:rsidRDefault="003E1354" w:rsidP="00693F48">
      <w:pPr>
        <w:spacing w:line="360" w:lineRule="auto"/>
        <w:ind w:firstLine="709"/>
        <w:jc w:val="both"/>
      </w:pPr>
      <w:r w:rsidRPr="00693F48">
        <w:t xml:space="preserve">На первоначальном этапе исследований учитывались основные клинические показатели у оперированных кошек и патологоанатомические изменения в зоне клеевого соединения и в зоне наложения швов. </w:t>
      </w:r>
    </w:p>
    <w:p w:rsidR="003709DC" w:rsidRPr="00693F48" w:rsidRDefault="003709DC" w:rsidP="00693F48">
      <w:pPr>
        <w:spacing w:line="360" w:lineRule="auto"/>
        <w:ind w:firstLine="709"/>
        <w:jc w:val="both"/>
      </w:pPr>
      <w:r w:rsidRPr="00693F48">
        <w:t>Показатели температуры тела, пульса, дыхания снимались и регистрировались в утренние и вечерние часы. При этом средне групповые показатели температуры тела в опытной группе составили 38,3±0,1°C, а в контрольной-38,7±0,2°С. Частота пульса, соответственно, была 112,3±4,9 уд/мин и 117,9±3,8, а частота дыхания в опытной группе составила 29,12±2,04, а в контрольной 30,01±2,1 дыхательных движений за 1 минуту. Следовательно, основные клинические показатели у животных опытной и контрольных групп не выходили за пределы физиологических величин на протяжении всего послеоперационного периода.</w:t>
      </w:r>
    </w:p>
    <w:p w:rsidR="003709DC" w:rsidRPr="00693F48" w:rsidRDefault="003709DC" w:rsidP="00693F48">
      <w:pPr>
        <w:spacing w:line="360" w:lineRule="auto"/>
        <w:ind w:firstLine="709"/>
        <w:jc w:val="both"/>
      </w:pPr>
      <w:r w:rsidRPr="00693F48">
        <w:t xml:space="preserve">Патологоанатомические исследования проводили на 11 и 21 день постоперационного периода, во время проведения гистерэктомии. Мы исследовали состояние участков париетальной брюшины, прилегающих к раневым рубцам на брюшной стенке и матке. У всех оперированных кошек они имели серовато-белый цвет, были эластичны и умеренно влажны. Спаечные процессы были выявлены в одном случае при зашивании матки двухрядным швом. Один рог матки был спаян серозной оболочкой с брюшиной. В опытной группе спаек не наблюдалось. Проведенные экспериментальные исследования в медицине показали, что клеевая композиция "Сульфакрилат" способна индуцировать на поверхности пленки отрицательный электрический заряд, препятствуя фиксации на ней фибрина, что создает условия снижающие возможность развития </w:t>
      </w:r>
      <w:r w:rsidR="001265D7">
        <w:t>спаечного процесса. (</w:t>
      </w:r>
      <w:r w:rsidRPr="00693F48">
        <w:t>В.Г. Марченко, В.Р. Мелексетов. 1997г.) Это подтверждено нашими исследованиями.</w:t>
      </w:r>
      <w:r w:rsidR="00EA154F" w:rsidRPr="00693F48">
        <w:rPr>
          <w:rStyle w:val="af0"/>
        </w:rPr>
        <w:footnoteReference w:id="25"/>
      </w:r>
    </w:p>
    <w:p w:rsidR="003E1354" w:rsidRPr="00693F48" w:rsidRDefault="003E1354" w:rsidP="00693F48">
      <w:pPr>
        <w:spacing w:line="360" w:lineRule="auto"/>
        <w:ind w:firstLine="709"/>
        <w:jc w:val="both"/>
      </w:pPr>
      <w:r w:rsidRPr="00693F48">
        <w:t xml:space="preserve">Раневые рубцы после применения двухрядного шва на матке у кошек контрольной группы, были более массивными и более темными, чем у кошек опытной группы с бесшовным соединением матки с помощью клея " Сульфакрилат", где рубцы были более нежными. Серозные покровы были надежно соединены. Испытания на механическую прочность проводили методом пневмопрессии, на тридцатый день постоперационного периода она </w:t>
      </w:r>
      <w:r w:rsidR="00A35B40" w:rsidRPr="00693F48">
        <w:t>составила 260±14мм рт. ст.</w:t>
      </w:r>
      <w:r w:rsidRPr="00693F48">
        <w:t xml:space="preserve"> Техника склеивания тканей матки требовала минимальной затраты времени.</w:t>
      </w:r>
    </w:p>
    <w:p w:rsidR="001265D7" w:rsidRDefault="003E1354" w:rsidP="001265D7">
      <w:pPr>
        <w:spacing w:line="360" w:lineRule="auto"/>
        <w:ind w:firstLine="709"/>
        <w:jc w:val="both"/>
      </w:pPr>
      <w:r w:rsidRPr="00693F48">
        <w:t>Исходя из этого, применение новой клеевой композиции для бесшовного соединения матки при кесаревом сечении у кошек</w:t>
      </w:r>
      <w:r w:rsidR="008F2A97" w:rsidRPr="00693F48">
        <w:t xml:space="preserve"> и собак</w:t>
      </w:r>
      <w:r w:rsidRPr="00693F48">
        <w:t xml:space="preserve"> нам представляется целесообразным. Данные об экспериментальном и клиническом использовании клеевых композиций в ветеринарии достаточно неопределенны, а клей " Сульфакрилат " прошел апробацию только в некоторых областях медицины. Мы считаем, что данная тема актуальна как в научном плане, так и в плане проведения клинических операций.</w:t>
      </w:r>
      <w:bookmarkStart w:id="13" w:name="_Toc146000254"/>
    </w:p>
    <w:p w:rsidR="001265D7" w:rsidRPr="001265D7" w:rsidRDefault="001265D7" w:rsidP="001265D7">
      <w:pPr>
        <w:spacing w:line="360" w:lineRule="auto"/>
        <w:ind w:firstLine="709"/>
        <w:jc w:val="both"/>
      </w:pPr>
    </w:p>
    <w:p w:rsidR="001265D7" w:rsidRDefault="00070787" w:rsidP="001265D7">
      <w:pPr>
        <w:spacing w:line="360" w:lineRule="auto"/>
        <w:ind w:firstLine="709"/>
        <w:jc w:val="both"/>
      </w:pPr>
      <w:r w:rsidRPr="001265D7">
        <w:t>2.5</w:t>
      </w:r>
      <w:r w:rsidR="001265D7">
        <w:t xml:space="preserve"> </w:t>
      </w:r>
      <w:r w:rsidRPr="001265D7">
        <w:t>Экон</w:t>
      </w:r>
      <w:r w:rsidR="00FE11F5" w:rsidRPr="001265D7">
        <w:t>омическая эффективность</w:t>
      </w:r>
      <w:r w:rsidR="00693F48" w:rsidRPr="001265D7">
        <w:t xml:space="preserve"> </w:t>
      </w:r>
      <w:r w:rsidR="00FE11F5" w:rsidRPr="001265D7">
        <w:t xml:space="preserve">различных методов </w:t>
      </w:r>
      <w:r w:rsidR="00B70BB1" w:rsidRPr="001265D7">
        <w:t xml:space="preserve">проведения </w:t>
      </w:r>
    </w:p>
    <w:p w:rsidR="00807768" w:rsidRPr="001265D7" w:rsidRDefault="00B70BB1" w:rsidP="001265D7">
      <w:pPr>
        <w:spacing w:line="360" w:lineRule="auto"/>
        <w:ind w:firstLine="709"/>
        <w:jc w:val="both"/>
      </w:pPr>
      <w:r w:rsidRPr="001265D7">
        <w:t>операции</w:t>
      </w:r>
      <w:bookmarkEnd w:id="13"/>
    </w:p>
    <w:p w:rsidR="00807768" w:rsidRPr="001265D7" w:rsidRDefault="00807768" w:rsidP="00693F48">
      <w:pPr>
        <w:spacing w:line="360" w:lineRule="auto"/>
        <w:ind w:firstLine="709"/>
        <w:jc w:val="both"/>
      </w:pPr>
    </w:p>
    <w:p w:rsidR="00807768" w:rsidRDefault="00FE11F5" w:rsidP="00693F48">
      <w:pPr>
        <w:spacing w:line="360" w:lineRule="auto"/>
        <w:ind w:firstLine="709"/>
        <w:jc w:val="both"/>
      </w:pPr>
      <w:bookmarkStart w:id="14" w:name="_Toc145837681"/>
      <w:bookmarkStart w:id="15" w:name="_Toc145838562"/>
      <w:r w:rsidRPr="00693F48">
        <w:t>Экономическая эффективность метода № 1</w:t>
      </w:r>
      <w:bookmarkEnd w:id="14"/>
      <w:bookmarkEnd w:id="15"/>
      <w:r w:rsidRPr="00693F48">
        <w:t xml:space="preserve"> </w:t>
      </w:r>
      <w:bookmarkStart w:id="16" w:name="_Toc145837682"/>
      <w:bookmarkStart w:id="17" w:name="_Toc145838563"/>
      <w:r w:rsidRPr="00693F48">
        <w:t xml:space="preserve">и метода № 2 при </w:t>
      </w:r>
      <w:r w:rsidR="00B70BB1" w:rsidRPr="00693F48">
        <w:t>проведении кесарева сечения</w:t>
      </w:r>
      <w:r w:rsidR="00693F48">
        <w:t xml:space="preserve"> </w:t>
      </w:r>
      <w:r w:rsidRPr="00693F48">
        <w:t>у собак</w:t>
      </w:r>
      <w:r w:rsidR="00A35B40" w:rsidRPr="00693F48">
        <w:t xml:space="preserve"> и кошек</w:t>
      </w:r>
      <w:r w:rsidRPr="00693F48">
        <w:t>.</w:t>
      </w:r>
      <w:bookmarkEnd w:id="16"/>
      <w:bookmarkEnd w:id="17"/>
      <w:r w:rsidR="00807768">
        <w:t xml:space="preserve"> </w:t>
      </w:r>
    </w:p>
    <w:p w:rsidR="00544120" w:rsidRPr="00693F48" w:rsidRDefault="00FE11F5" w:rsidP="00693F48">
      <w:pPr>
        <w:spacing w:line="360" w:lineRule="auto"/>
        <w:ind w:firstLine="709"/>
        <w:jc w:val="both"/>
      </w:pPr>
      <w:bookmarkStart w:id="18" w:name="_Toc145837683"/>
      <w:bookmarkStart w:id="19" w:name="_Toc145838564"/>
      <w:r w:rsidRPr="00693F48">
        <w:t>Метод № 1.</w:t>
      </w:r>
      <w:bookmarkEnd w:id="18"/>
      <w:bookmarkEnd w:id="19"/>
    </w:p>
    <w:p w:rsidR="00D367BA" w:rsidRDefault="00D367BA" w:rsidP="00693F48">
      <w:pPr>
        <w:spacing w:line="360" w:lineRule="auto"/>
        <w:ind w:firstLine="709"/>
        <w:jc w:val="both"/>
      </w:pPr>
    </w:p>
    <w:p w:rsidR="00544120" w:rsidRPr="00693F48" w:rsidRDefault="00544120" w:rsidP="00693F48">
      <w:pPr>
        <w:spacing w:line="360" w:lineRule="auto"/>
        <w:ind w:firstLine="709"/>
        <w:jc w:val="both"/>
      </w:pPr>
      <w:r w:rsidRPr="00693F48">
        <w:t>Таблица.</w:t>
      </w:r>
      <w:r w:rsidR="00D367BA">
        <w:t xml:space="preserve"> </w:t>
      </w:r>
      <w:r w:rsidRPr="00693F48">
        <w:t>Сумма лечения при методе №1 – операция кесарево сечение с применением хирургического шелка</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267"/>
        <w:gridCol w:w="1971"/>
        <w:gridCol w:w="1335"/>
        <w:gridCol w:w="840"/>
      </w:tblGrid>
      <w:tr w:rsidR="00FE11F5" w:rsidRPr="00EB440C">
        <w:tc>
          <w:tcPr>
            <w:tcW w:w="675" w:type="dxa"/>
          </w:tcPr>
          <w:p w:rsidR="00FE11F5" w:rsidRPr="00EB440C" w:rsidRDefault="00FE11F5" w:rsidP="00EB440C">
            <w:pPr>
              <w:spacing w:line="360" w:lineRule="auto"/>
              <w:jc w:val="both"/>
              <w:rPr>
                <w:sz w:val="20"/>
                <w:szCs w:val="20"/>
              </w:rPr>
            </w:pPr>
            <w:r w:rsidRPr="00EB440C">
              <w:rPr>
                <w:sz w:val="20"/>
                <w:szCs w:val="20"/>
              </w:rPr>
              <w:t>№</w:t>
            </w:r>
          </w:p>
        </w:tc>
        <w:tc>
          <w:tcPr>
            <w:tcW w:w="3267" w:type="dxa"/>
          </w:tcPr>
          <w:p w:rsidR="00FE11F5" w:rsidRPr="00EB440C" w:rsidRDefault="00FE11F5" w:rsidP="00EB440C">
            <w:pPr>
              <w:spacing w:line="360" w:lineRule="auto"/>
              <w:jc w:val="both"/>
              <w:rPr>
                <w:sz w:val="20"/>
                <w:szCs w:val="20"/>
              </w:rPr>
            </w:pPr>
            <w:r w:rsidRPr="00EB440C">
              <w:rPr>
                <w:sz w:val="20"/>
                <w:szCs w:val="20"/>
              </w:rPr>
              <w:t>Наименование препаратов</w:t>
            </w:r>
          </w:p>
        </w:tc>
        <w:tc>
          <w:tcPr>
            <w:tcW w:w="1971" w:type="dxa"/>
          </w:tcPr>
          <w:p w:rsidR="00FE11F5" w:rsidRPr="00EB440C" w:rsidRDefault="00FE11F5" w:rsidP="00EB440C">
            <w:pPr>
              <w:spacing w:line="360" w:lineRule="auto"/>
              <w:jc w:val="both"/>
              <w:rPr>
                <w:sz w:val="20"/>
                <w:szCs w:val="20"/>
              </w:rPr>
            </w:pPr>
            <w:r w:rsidRPr="00EB440C">
              <w:rPr>
                <w:sz w:val="20"/>
                <w:szCs w:val="20"/>
              </w:rPr>
              <w:t xml:space="preserve">Стоимость лечения </w:t>
            </w:r>
          </w:p>
        </w:tc>
        <w:tc>
          <w:tcPr>
            <w:tcW w:w="1335" w:type="dxa"/>
          </w:tcPr>
          <w:p w:rsidR="00FE11F5" w:rsidRPr="00EB440C" w:rsidRDefault="00FE11F5" w:rsidP="00EB440C">
            <w:pPr>
              <w:spacing w:line="360" w:lineRule="auto"/>
              <w:jc w:val="both"/>
              <w:rPr>
                <w:sz w:val="20"/>
                <w:szCs w:val="20"/>
              </w:rPr>
            </w:pPr>
            <w:r w:rsidRPr="00EB440C">
              <w:rPr>
                <w:sz w:val="20"/>
                <w:szCs w:val="20"/>
              </w:rPr>
              <w:t>Дни лечения</w:t>
            </w:r>
          </w:p>
        </w:tc>
        <w:tc>
          <w:tcPr>
            <w:tcW w:w="840" w:type="dxa"/>
          </w:tcPr>
          <w:p w:rsidR="00FE11F5" w:rsidRPr="00EB440C" w:rsidRDefault="00FE11F5" w:rsidP="00EB440C">
            <w:pPr>
              <w:spacing w:line="360" w:lineRule="auto"/>
              <w:jc w:val="both"/>
              <w:rPr>
                <w:sz w:val="20"/>
                <w:szCs w:val="20"/>
              </w:rPr>
            </w:pPr>
            <w:r w:rsidRPr="00EB440C">
              <w:rPr>
                <w:sz w:val="20"/>
                <w:szCs w:val="20"/>
              </w:rPr>
              <w:t>Сумма</w:t>
            </w:r>
          </w:p>
        </w:tc>
      </w:tr>
      <w:tr w:rsidR="00FE11F5" w:rsidRPr="00EB440C">
        <w:tc>
          <w:tcPr>
            <w:tcW w:w="675" w:type="dxa"/>
          </w:tcPr>
          <w:p w:rsidR="00FE11F5" w:rsidRPr="00EB440C" w:rsidRDefault="006E1E0C" w:rsidP="00EB440C">
            <w:pPr>
              <w:spacing w:line="360" w:lineRule="auto"/>
              <w:jc w:val="both"/>
              <w:rPr>
                <w:sz w:val="20"/>
                <w:szCs w:val="20"/>
              </w:rPr>
            </w:pPr>
            <w:r w:rsidRPr="00EB440C">
              <w:rPr>
                <w:sz w:val="20"/>
                <w:szCs w:val="20"/>
              </w:rPr>
              <w:t>1</w:t>
            </w:r>
          </w:p>
        </w:tc>
        <w:tc>
          <w:tcPr>
            <w:tcW w:w="3267" w:type="dxa"/>
          </w:tcPr>
          <w:p w:rsidR="00FE11F5" w:rsidRPr="00EB440C" w:rsidRDefault="00C76703" w:rsidP="00EB440C">
            <w:pPr>
              <w:spacing w:line="360" w:lineRule="auto"/>
              <w:jc w:val="both"/>
              <w:rPr>
                <w:sz w:val="20"/>
                <w:szCs w:val="20"/>
              </w:rPr>
            </w:pPr>
            <w:r w:rsidRPr="00EB440C">
              <w:rPr>
                <w:sz w:val="20"/>
                <w:szCs w:val="20"/>
              </w:rPr>
              <w:t>Новокаин, 0,25-0,5% раствор</w:t>
            </w:r>
          </w:p>
        </w:tc>
        <w:tc>
          <w:tcPr>
            <w:tcW w:w="1971" w:type="dxa"/>
          </w:tcPr>
          <w:p w:rsidR="00FE11F5" w:rsidRPr="00EB440C" w:rsidRDefault="00544120" w:rsidP="00EB440C">
            <w:pPr>
              <w:spacing w:line="360" w:lineRule="auto"/>
              <w:jc w:val="both"/>
              <w:rPr>
                <w:sz w:val="20"/>
                <w:szCs w:val="20"/>
              </w:rPr>
            </w:pPr>
            <w:r w:rsidRPr="00EB440C">
              <w:rPr>
                <w:sz w:val="20"/>
                <w:szCs w:val="20"/>
              </w:rPr>
              <w:t>45</w:t>
            </w:r>
          </w:p>
        </w:tc>
        <w:tc>
          <w:tcPr>
            <w:tcW w:w="1335" w:type="dxa"/>
          </w:tcPr>
          <w:p w:rsidR="00FE11F5" w:rsidRPr="00EB440C" w:rsidRDefault="00544120" w:rsidP="00EB440C">
            <w:pPr>
              <w:spacing w:line="360" w:lineRule="auto"/>
              <w:jc w:val="both"/>
              <w:rPr>
                <w:sz w:val="20"/>
                <w:szCs w:val="20"/>
              </w:rPr>
            </w:pPr>
            <w:r w:rsidRPr="00EB440C">
              <w:rPr>
                <w:sz w:val="20"/>
                <w:szCs w:val="20"/>
              </w:rPr>
              <w:t>1</w:t>
            </w:r>
          </w:p>
        </w:tc>
        <w:tc>
          <w:tcPr>
            <w:tcW w:w="840" w:type="dxa"/>
          </w:tcPr>
          <w:p w:rsidR="00FE11F5" w:rsidRPr="00EB440C" w:rsidRDefault="00544120" w:rsidP="00EB440C">
            <w:pPr>
              <w:spacing w:line="360" w:lineRule="auto"/>
              <w:jc w:val="both"/>
              <w:rPr>
                <w:sz w:val="20"/>
                <w:szCs w:val="20"/>
              </w:rPr>
            </w:pPr>
            <w:r w:rsidRPr="00EB440C">
              <w:rPr>
                <w:sz w:val="20"/>
                <w:szCs w:val="20"/>
              </w:rPr>
              <w:t>45</w:t>
            </w:r>
          </w:p>
        </w:tc>
      </w:tr>
      <w:tr w:rsidR="00FE11F5" w:rsidRPr="00EB440C">
        <w:tc>
          <w:tcPr>
            <w:tcW w:w="675" w:type="dxa"/>
          </w:tcPr>
          <w:p w:rsidR="00FE11F5" w:rsidRPr="00EB440C" w:rsidRDefault="006E1E0C" w:rsidP="00EB440C">
            <w:pPr>
              <w:spacing w:line="360" w:lineRule="auto"/>
              <w:jc w:val="both"/>
              <w:rPr>
                <w:sz w:val="20"/>
                <w:szCs w:val="20"/>
              </w:rPr>
            </w:pPr>
            <w:r w:rsidRPr="00EB440C">
              <w:rPr>
                <w:sz w:val="20"/>
                <w:szCs w:val="20"/>
              </w:rPr>
              <w:t>2</w:t>
            </w:r>
          </w:p>
        </w:tc>
        <w:tc>
          <w:tcPr>
            <w:tcW w:w="3267" w:type="dxa"/>
          </w:tcPr>
          <w:p w:rsidR="00C76703" w:rsidRPr="00EB440C" w:rsidRDefault="00C76703" w:rsidP="00EB440C">
            <w:pPr>
              <w:spacing w:line="360" w:lineRule="auto"/>
              <w:jc w:val="both"/>
              <w:rPr>
                <w:sz w:val="20"/>
                <w:szCs w:val="20"/>
              </w:rPr>
            </w:pPr>
            <w:r w:rsidRPr="00EB440C">
              <w:rPr>
                <w:sz w:val="20"/>
                <w:szCs w:val="20"/>
              </w:rPr>
              <w:t>Раствор йода</w:t>
            </w:r>
          </w:p>
        </w:tc>
        <w:tc>
          <w:tcPr>
            <w:tcW w:w="1971" w:type="dxa"/>
          </w:tcPr>
          <w:p w:rsidR="00FE11F5" w:rsidRPr="00EB440C" w:rsidRDefault="00544120" w:rsidP="00EB440C">
            <w:pPr>
              <w:spacing w:line="360" w:lineRule="auto"/>
              <w:jc w:val="both"/>
              <w:rPr>
                <w:sz w:val="20"/>
                <w:szCs w:val="20"/>
              </w:rPr>
            </w:pPr>
            <w:r w:rsidRPr="00EB440C">
              <w:rPr>
                <w:sz w:val="20"/>
                <w:szCs w:val="20"/>
              </w:rPr>
              <w:t>3</w:t>
            </w:r>
          </w:p>
        </w:tc>
        <w:tc>
          <w:tcPr>
            <w:tcW w:w="1335" w:type="dxa"/>
          </w:tcPr>
          <w:p w:rsidR="00FE11F5" w:rsidRPr="00EB440C" w:rsidRDefault="00544120" w:rsidP="00EB440C">
            <w:pPr>
              <w:spacing w:line="360" w:lineRule="auto"/>
              <w:jc w:val="both"/>
              <w:rPr>
                <w:sz w:val="20"/>
                <w:szCs w:val="20"/>
              </w:rPr>
            </w:pPr>
            <w:r w:rsidRPr="00EB440C">
              <w:rPr>
                <w:sz w:val="20"/>
                <w:szCs w:val="20"/>
              </w:rPr>
              <w:t>1</w:t>
            </w:r>
          </w:p>
        </w:tc>
        <w:tc>
          <w:tcPr>
            <w:tcW w:w="840" w:type="dxa"/>
          </w:tcPr>
          <w:p w:rsidR="00FE11F5" w:rsidRPr="00EB440C" w:rsidRDefault="00544120" w:rsidP="00EB440C">
            <w:pPr>
              <w:spacing w:line="360" w:lineRule="auto"/>
              <w:jc w:val="both"/>
              <w:rPr>
                <w:sz w:val="20"/>
                <w:szCs w:val="20"/>
              </w:rPr>
            </w:pPr>
            <w:r w:rsidRPr="00EB440C">
              <w:rPr>
                <w:sz w:val="20"/>
                <w:szCs w:val="20"/>
              </w:rPr>
              <w:t>3</w:t>
            </w:r>
          </w:p>
        </w:tc>
      </w:tr>
      <w:tr w:rsidR="00FE11F5" w:rsidRPr="00EB440C">
        <w:tc>
          <w:tcPr>
            <w:tcW w:w="675" w:type="dxa"/>
          </w:tcPr>
          <w:p w:rsidR="00FE11F5" w:rsidRPr="00EB440C" w:rsidRDefault="006E1E0C" w:rsidP="00EB440C">
            <w:pPr>
              <w:spacing w:line="360" w:lineRule="auto"/>
              <w:jc w:val="both"/>
              <w:rPr>
                <w:sz w:val="20"/>
                <w:szCs w:val="20"/>
              </w:rPr>
            </w:pPr>
            <w:r w:rsidRPr="00EB440C">
              <w:rPr>
                <w:sz w:val="20"/>
                <w:szCs w:val="20"/>
              </w:rPr>
              <w:t>3</w:t>
            </w:r>
          </w:p>
        </w:tc>
        <w:tc>
          <w:tcPr>
            <w:tcW w:w="3267" w:type="dxa"/>
          </w:tcPr>
          <w:p w:rsidR="00FE11F5" w:rsidRPr="00EB440C" w:rsidRDefault="00C76703" w:rsidP="00EB440C">
            <w:pPr>
              <w:spacing w:line="360" w:lineRule="auto"/>
              <w:jc w:val="both"/>
              <w:rPr>
                <w:sz w:val="20"/>
                <w:szCs w:val="20"/>
              </w:rPr>
            </w:pPr>
            <w:r w:rsidRPr="00EB440C">
              <w:rPr>
                <w:sz w:val="20"/>
                <w:szCs w:val="20"/>
              </w:rPr>
              <w:t>Йодоформаколлоидная повязка</w:t>
            </w:r>
          </w:p>
        </w:tc>
        <w:tc>
          <w:tcPr>
            <w:tcW w:w="1971" w:type="dxa"/>
          </w:tcPr>
          <w:p w:rsidR="00FE11F5" w:rsidRPr="00EB440C" w:rsidRDefault="00544120" w:rsidP="00EB440C">
            <w:pPr>
              <w:spacing w:line="360" w:lineRule="auto"/>
              <w:jc w:val="both"/>
              <w:rPr>
                <w:sz w:val="20"/>
                <w:szCs w:val="20"/>
              </w:rPr>
            </w:pPr>
            <w:r w:rsidRPr="00EB440C">
              <w:rPr>
                <w:sz w:val="20"/>
                <w:szCs w:val="20"/>
              </w:rPr>
              <w:t>18</w:t>
            </w:r>
          </w:p>
        </w:tc>
        <w:tc>
          <w:tcPr>
            <w:tcW w:w="1335" w:type="dxa"/>
          </w:tcPr>
          <w:p w:rsidR="00FE11F5" w:rsidRPr="00EB440C" w:rsidRDefault="00544120" w:rsidP="00EB440C">
            <w:pPr>
              <w:spacing w:line="360" w:lineRule="auto"/>
              <w:jc w:val="both"/>
              <w:rPr>
                <w:sz w:val="20"/>
                <w:szCs w:val="20"/>
              </w:rPr>
            </w:pPr>
            <w:r w:rsidRPr="00EB440C">
              <w:rPr>
                <w:sz w:val="20"/>
                <w:szCs w:val="20"/>
              </w:rPr>
              <w:t>1</w:t>
            </w:r>
          </w:p>
        </w:tc>
        <w:tc>
          <w:tcPr>
            <w:tcW w:w="840" w:type="dxa"/>
          </w:tcPr>
          <w:p w:rsidR="00FE11F5" w:rsidRPr="00EB440C" w:rsidRDefault="00544120" w:rsidP="00EB440C">
            <w:pPr>
              <w:spacing w:line="360" w:lineRule="auto"/>
              <w:jc w:val="both"/>
              <w:rPr>
                <w:sz w:val="20"/>
                <w:szCs w:val="20"/>
              </w:rPr>
            </w:pPr>
            <w:r w:rsidRPr="00EB440C">
              <w:rPr>
                <w:sz w:val="20"/>
                <w:szCs w:val="20"/>
              </w:rPr>
              <w:t>18</w:t>
            </w:r>
          </w:p>
        </w:tc>
      </w:tr>
      <w:tr w:rsidR="00FE11F5" w:rsidRPr="00EB440C">
        <w:tc>
          <w:tcPr>
            <w:tcW w:w="675" w:type="dxa"/>
          </w:tcPr>
          <w:p w:rsidR="00FE11F5" w:rsidRPr="00EB440C" w:rsidRDefault="00C76703" w:rsidP="00EB440C">
            <w:pPr>
              <w:spacing w:line="360" w:lineRule="auto"/>
              <w:jc w:val="both"/>
              <w:rPr>
                <w:sz w:val="20"/>
                <w:szCs w:val="20"/>
              </w:rPr>
            </w:pPr>
            <w:r w:rsidRPr="00EB440C">
              <w:rPr>
                <w:sz w:val="20"/>
                <w:szCs w:val="20"/>
              </w:rPr>
              <w:t>4</w:t>
            </w:r>
          </w:p>
        </w:tc>
        <w:tc>
          <w:tcPr>
            <w:tcW w:w="3267" w:type="dxa"/>
          </w:tcPr>
          <w:p w:rsidR="00FE11F5" w:rsidRPr="00EB440C" w:rsidRDefault="00C76703" w:rsidP="00EB440C">
            <w:pPr>
              <w:spacing w:line="360" w:lineRule="auto"/>
              <w:jc w:val="both"/>
              <w:rPr>
                <w:sz w:val="20"/>
                <w:szCs w:val="20"/>
              </w:rPr>
            </w:pPr>
            <w:r w:rsidRPr="00EB440C">
              <w:rPr>
                <w:sz w:val="20"/>
                <w:szCs w:val="20"/>
              </w:rPr>
              <w:t xml:space="preserve">5...10% -й спиртовой раствор фурацилина 1:5000 </w:t>
            </w:r>
          </w:p>
        </w:tc>
        <w:tc>
          <w:tcPr>
            <w:tcW w:w="1971" w:type="dxa"/>
          </w:tcPr>
          <w:p w:rsidR="00FE11F5" w:rsidRPr="00EB440C" w:rsidRDefault="00544120" w:rsidP="00EB440C">
            <w:pPr>
              <w:spacing w:line="360" w:lineRule="auto"/>
              <w:jc w:val="both"/>
              <w:rPr>
                <w:sz w:val="20"/>
                <w:szCs w:val="20"/>
              </w:rPr>
            </w:pPr>
            <w:r w:rsidRPr="00EB440C">
              <w:rPr>
                <w:sz w:val="20"/>
                <w:szCs w:val="20"/>
              </w:rPr>
              <w:t>30</w:t>
            </w:r>
          </w:p>
        </w:tc>
        <w:tc>
          <w:tcPr>
            <w:tcW w:w="1335" w:type="dxa"/>
          </w:tcPr>
          <w:p w:rsidR="00FE11F5" w:rsidRPr="00EB440C" w:rsidRDefault="00544120" w:rsidP="00EB440C">
            <w:pPr>
              <w:spacing w:line="360" w:lineRule="auto"/>
              <w:jc w:val="both"/>
              <w:rPr>
                <w:sz w:val="20"/>
                <w:szCs w:val="20"/>
              </w:rPr>
            </w:pPr>
            <w:r w:rsidRPr="00EB440C">
              <w:rPr>
                <w:sz w:val="20"/>
                <w:szCs w:val="20"/>
              </w:rPr>
              <w:t>8</w:t>
            </w:r>
          </w:p>
        </w:tc>
        <w:tc>
          <w:tcPr>
            <w:tcW w:w="840" w:type="dxa"/>
          </w:tcPr>
          <w:p w:rsidR="00FE11F5" w:rsidRPr="00EB440C" w:rsidRDefault="00544120" w:rsidP="00EB440C">
            <w:pPr>
              <w:spacing w:line="360" w:lineRule="auto"/>
              <w:jc w:val="both"/>
              <w:rPr>
                <w:sz w:val="20"/>
                <w:szCs w:val="20"/>
              </w:rPr>
            </w:pPr>
            <w:r w:rsidRPr="00EB440C">
              <w:rPr>
                <w:sz w:val="20"/>
                <w:szCs w:val="20"/>
              </w:rPr>
              <w:t>240</w:t>
            </w:r>
          </w:p>
        </w:tc>
      </w:tr>
      <w:tr w:rsidR="00FE11F5" w:rsidRPr="00EB440C">
        <w:tc>
          <w:tcPr>
            <w:tcW w:w="675" w:type="dxa"/>
          </w:tcPr>
          <w:p w:rsidR="00FE11F5" w:rsidRPr="00EB440C" w:rsidRDefault="00C76703" w:rsidP="00EB440C">
            <w:pPr>
              <w:spacing w:line="360" w:lineRule="auto"/>
              <w:jc w:val="both"/>
              <w:rPr>
                <w:sz w:val="20"/>
                <w:szCs w:val="20"/>
              </w:rPr>
            </w:pPr>
            <w:r w:rsidRPr="00EB440C">
              <w:rPr>
                <w:sz w:val="20"/>
                <w:szCs w:val="20"/>
              </w:rPr>
              <w:t>5</w:t>
            </w:r>
          </w:p>
        </w:tc>
        <w:tc>
          <w:tcPr>
            <w:tcW w:w="3267" w:type="dxa"/>
          </w:tcPr>
          <w:p w:rsidR="00FE11F5" w:rsidRPr="00EB440C" w:rsidRDefault="00C76703" w:rsidP="00EB440C">
            <w:pPr>
              <w:spacing w:line="360" w:lineRule="auto"/>
              <w:jc w:val="both"/>
              <w:rPr>
                <w:sz w:val="20"/>
                <w:szCs w:val="20"/>
              </w:rPr>
            </w:pPr>
            <w:r w:rsidRPr="00EB440C">
              <w:rPr>
                <w:sz w:val="20"/>
                <w:szCs w:val="20"/>
              </w:rPr>
              <w:t>Антибиотики</w:t>
            </w:r>
          </w:p>
        </w:tc>
        <w:tc>
          <w:tcPr>
            <w:tcW w:w="1971" w:type="dxa"/>
          </w:tcPr>
          <w:p w:rsidR="00FE11F5" w:rsidRPr="00EB440C" w:rsidRDefault="00FE11F5" w:rsidP="00EB440C">
            <w:pPr>
              <w:spacing w:line="360" w:lineRule="auto"/>
              <w:jc w:val="both"/>
              <w:rPr>
                <w:sz w:val="20"/>
                <w:szCs w:val="20"/>
              </w:rPr>
            </w:pPr>
            <w:r w:rsidRPr="00EB440C">
              <w:rPr>
                <w:sz w:val="20"/>
                <w:szCs w:val="20"/>
              </w:rPr>
              <w:t>120</w:t>
            </w:r>
          </w:p>
        </w:tc>
        <w:tc>
          <w:tcPr>
            <w:tcW w:w="1335" w:type="dxa"/>
          </w:tcPr>
          <w:p w:rsidR="00FE11F5" w:rsidRPr="00EB440C" w:rsidRDefault="00096136" w:rsidP="00EB440C">
            <w:pPr>
              <w:spacing w:line="360" w:lineRule="auto"/>
              <w:jc w:val="both"/>
              <w:rPr>
                <w:sz w:val="20"/>
                <w:szCs w:val="20"/>
              </w:rPr>
            </w:pPr>
            <w:r w:rsidRPr="00EB440C">
              <w:rPr>
                <w:sz w:val="20"/>
                <w:szCs w:val="20"/>
              </w:rPr>
              <w:t>7</w:t>
            </w:r>
          </w:p>
        </w:tc>
        <w:tc>
          <w:tcPr>
            <w:tcW w:w="840" w:type="dxa"/>
          </w:tcPr>
          <w:p w:rsidR="00FE11F5" w:rsidRPr="00EB440C" w:rsidRDefault="00544120" w:rsidP="00EB440C">
            <w:pPr>
              <w:spacing w:line="360" w:lineRule="auto"/>
              <w:jc w:val="both"/>
              <w:rPr>
                <w:sz w:val="20"/>
                <w:szCs w:val="20"/>
              </w:rPr>
            </w:pPr>
            <w:r w:rsidRPr="00EB440C">
              <w:rPr>
                <w:sz w:val="20"/>
                <w:szCs w:val="20"/>
              </w:rPr>
              <w:t>840</w:t>
            </w:r>
          </w:p>
        </w:tc>
      </w:tr>
      <w:tr w:rsidR="00FE11F5" w:rsidRPr="00EB440C">
        <w:tc>
          <w:tcPr>
            <w:tcW w:w="675" w:type="dxa"/>
          </w:tcPr>
          <w:p w:rsidR="00FE11F5" w:rsidRPr="00EB440C" w:rsidRDefault="00C76703" w:rsidP="00EB440C">
            <w:pPr>
              <w:spacing w:line="360" w:lineRule="auto"/>
              <w:jc w:val="both"/>
              <w:rPr>
                <w:sz w:val="20"/>
                <w:szCs w:val="20"/>
              </w:rPr>
            </w:pPr>
            <w:r w:rsidRPr="00EB440C">
              <w:rPr>
                <w:sz w:val="20"/>
                <w:szCs w:val="20"/>
              </w:rPr>
              <w:t>6</w:t>
            </w:r>
          </w:p>
        </w:tc>
        <w:tc>
          <w:tcPr>
            <w:tcW w:w="3267" w:type="dxa"/>
          </w:tcPr>
          <w:p w:rsidR="00FE11F5" w:rsidRPr="00EB440C" w:rsidRDefault="00C76703" w:rsidP="00EB440C">
            <w:pPr>
              <w:spacing w:line="360" w:lineRule="auto"/>
              <w:jc w:val="both"/>
              <w:rPr>
                <w:sz w:val="20"/>
                <w:szCs w:val="20"/>
              </w:rPr>
            </w:pPr>
            <w:r w:rsidRPr="00EB440C">
              <w:rPr>
                <w:sz w:val="20"/>
                <w:szCs w:val="20"/>
              </w:rPr>
              <w:t>Шелк хирургический</w:t>
            </w:r>
          </w:p>
        </w:tc>
        <w:tc>
          <w:tcPr>
            <w:tcW w:w="1971" w:type="dxa"/>
          </w:tcPr>
          <w:p w:rsidR="00FE11F5" w:rsidRPr="00EB440C" w:rsidRDefault="00544120" w:rsidP="00EB440C">
            <w:pPr>
              <w:spacing w:line="360" w:lineRule="auto"/>
              <w:jc w:val="both"/>
              <w:rPr>
                <w:sz w:val="20"/>
                <w:szCs w:val="20"/>
              </w:rPr>
            </w:pPr>
            <w:r w:rsidRPr="00EB440C">
              <w:rPr>
                <w:sz w:val="20"/>
                <w:szCs w:val="20"/>
              </w:rPr>
              <w:t>246</w:t>
            </w:r>
          </w:p>
        </w:tc>
        <w:tc>
          <w:tcPr>
            <w:tcW w:w="1335" w:type="dxa"/>
          </w:tcPr>
          <w:p w:rsidR="00FE11F5" w:rsidRPr="00EB440C" w:rsidRDefault="00544120" w:rsidP="00EB440C">
            <w:pPr>
              <w:spacing w:line="360" w:lineRule="auto"/>
              <w:jc w:val="both"/>
              <w:rPr>
                <w:sz w:val="20"/>
                <w:szCs w:val="20"/>
              </w:rPr>
            </w:pPr>
            <w:r w:rsidRPr="00EB440C">
              <w:rPr>
                <w:sz w:val="20"/>
                <w:szCs w:val="20"/>
              </w:rPr>
              <w:t>1</w:t>
            </w:r>
          </w:p>
        </w:tc>
        <w:tc>
          <w:tcPr>
            <w:tcW w:w="840" w:type="dxa"/>
          </w:tcPr>
          <w:p w:rsidR="00FE11F5" w:rsidRPr="00EB440C" w:rsidRDefault="00544120" w:rsidP="00EB440C">
            <w:pPr>
              <w:spacing w:line="360" w:lineRule="auto"/>
              <w:jc w:val="both"/>
              <w:rPr>
                <w:sz w:val="20"/>
                <w:szCs w:val="20"/>
              </w:rPr>
            </w:pPr>
            <w:r w:rsidRPr="00EB440C">
              <w:rPr>
                <w:sz w:val="20"/>
                <w:szCs w:val="20"/>
              </w:rPr>
              <w:t>246</w:t>
            </w:r>
          </w:p>
        </w:tc>
      </w:tr>
      <w:tr w:rsidR="00FE11F5" w:rsidRPr="00EB440C">
        <w:tc>
          <w:tcPr>
            <w:tcW w:w="675" w:type="dxa"/>
          </w:tcPr>
          <w:p w:rsidR="00FE11F5" w:rsidRPr="00EB440C" w:rsidRDefault="00544120" w:rsidP="00EB440C">
            <w:pPr>
              <w:spacing w:line="360" w:lineRule="auto"/>
              <w:jc w:val="both"/>
              <w:rPr>
                <w:sz w:val="20"/>
                <w:szCs w:val="20"/>
              </w:rPr>
            </w:pPr>
            <w:r w:rsidRPr="00EB440C">
              <w:rPr>
                <w:sz w:val="20"/>
                <w:szCs w:val="20"/>
              </w:rPr>
              <w:t>7</w:t>
            </w:r>
          </w:p>
        </w:tc>
        <w:tc>
          <w:tcPr>
            <w:tcW w:w="3267" w:type="dxa"/>
          </w:tcPr>
          <w:p w:rsidR="00FE11F5" w:rsidRPr="00EB440C" w:rsidRDefault="00544120" w:rsidP="00EB440C">
            <w:pPr>
              <w:spacing w:line="360" w:lineRule="auto"/>
              <w:jc w:val="both"/>
              <w:rPr>
                <w:sz w:val="20"/>
                <w:szCs w:val="20"/>
              </w:rPr>
            </w:pPr>
            <w:r w:rsidRPr="00EB440C">
              <w:rPr>
                <w:sz w:val="20"/>
                <w:szCs w:val="20"/>
              </w:rPr>
              <w:t>Вата, спиртовые тампоны</w:t>
            </w:r>
          </w:p>
        </w:tc>
        <w:tc>
          <w:tcPr>
            <w:tcW w:w="1971" w:type="dxa"/>
          </w:tcPr>
          <w:p w:rsidR="00FE11F5" w:rsidRPr="00EB440C" w:rsidRDefault="00544120" w:rsidP="00EB440C">
            <w:pPr>
              <w:spacing w:line="360" w:lineRule="auto"/>
              <w:jc w:val="both"/>
              <w:rPr>
                <w:sz w:val="20"/>
                <w:szCs w:val="20"/>
              </w:rPr>
            </w:pPr>
            <w:r w:rsidRPr="00EB440C">
              <w:rPr>
                <w:sz w:val="20"/>
                <w:szCs w:val="20"/>
              </w:rPr>
              <w:t>140</w:t>
            </w:r>
          </w:p>
        </w:tc>
        <w:tc>
          <w:tcPr>
            <w:tcW w:w="1335" w:type="dxa"/>
          </w:tcPr>
          <w:p w:rsidR="00FE11F5" w:rsidRPr="00EB440C" w:rsidRDefault="00544120" w:rsidP="00EB440C">
            <w:pPr>
              <w:spacing w:line="360" w:lineRule="auto"/>
              <w:jc w:val="both"/>
              <w:rPr>
                <w:sz w:val="20"/>
                <w:szCs w:val="20"/>
              </w:rPr>
            </w:pPr>
            <w:r w:rsidRPr="00EB440C">
              <w:rPr>
                <w:sz w:val="20"/>
                <w:szCs w:val="20"/>
              </w:rPr>
              <w:t>1</w:t>
            </w:r>
          </w:p>
        </w:tc>
        <w:tc>
          <w:tcPr>
            <w:tcW w:w="840" w:type="dxa"/>
          </w:tcPr>
          <w:p w:rsidR="00FE11F5" w:rsidRPr="00EB440C" w:rsidRDefault="00544120" w:rsidP="00EB440C">
            <w:pPr>
              <w:spacing w:line="360" w:lineRule="auto"/>
              <w:jc w:val="both"/>
              <w:rPr>
                <w:sz w:val="20"/>
                <w:szCs w:val="20"/>
              </w:rPr>
            </w:pPr>
            <w:r w:rsidRPr="00EB440C">
              <w:rPr>
                <w:sz w:val="20"/>
                <w:szCs w:val="20"/>
              </w:rPr>
              <w:t>140</w:t>
            </w:r>
          </w:p>
        </w:tc>
      </w:tr>
      <w:tr w:rsidR="00544120" w:rsidRPr="00EB440C">
        <w:tc>
          <w:tcPr>
            <w:tcW w:w="675" w:type="dxa"/>
          </w:tcPr>
          <w:p w:rsidR="00544120" w:rsidRPr="00EB440C" w:rsidRDefault="00544120" w:rsidP="00EB440C">
            <w:pPr>
              <w:spacing w:line="360" w:lineRule="auto"/>
              <w:jc w:val="both"/>
              <w:rPr>
                <w:sz w:val="20"/>
                <w:szCs w:val="20"/>
              </w:rPr>
            </w:pPr>
            <w:r w:rsidRPr="00EB440C">
              <w:rPr>
                <w:sz w:val="20"/>
                <w:szCs w:val="20"/>
              </w:rPr>
              <w:t>8</w:t>
            </w:r>
          </w:p>
        </w:tc>
        <w:tc>
          <w:tcPr>
            <w:tcW w:w="3267" w:type="dxa"/>
          </w:tcPr>
          <w:p w:rsidR="00544120" w:rsidRPr="00EB440C" w:rsidRDefault="00544120" w:rsidP="00EB440C">
            <w:pPr>
              <w:spacing w:line="360" w:lineRule="auto"/>
              <w:jc w:val="both"/>
              <w:rPr>
                <w:sz w:val="20"/>
                <w:szCs w:val="20"/>
              </w:rPr>
            </w:pPr>
            <w:r w:rsidRPr="00EB440C">
              <w:rPr>
                <w:sz w:val="20"/>
                <w:szCs w:val="20"/>
              </w:rPr>
              <w:t>Бинты</w:t>
            </w:r>
          </w:p>
        </w:tc>
        <w:tc>
          <w:tcPr>
            <w:tcW w:w="1971" w:type="dxa"/>
          </w:tcPr>
          <w:p w:rsidR="00544120" w:rsidRPr="00EB440C" w:rsidRDefault="00544120" w:rsidP="00EB440C">
            <w:pPr>
              <w:spacing w:line="360" w:lineRule="auto"/>
              <w:jc w:val="both"/>
              <w:rPr>
                <w:sz w:val="20"/>
                <w:szCs w:val="20"/>
              </w:rPr>
            </w:pPr>
            <w:r w:rsidRPr="00EB440C">
              <w:rPr>
                <w:sz w:val="20"/>
                <w:szCs w:val="20"/>
              </w:rPr>
              <w:t>10</w:t>
            </w:r>
          </w:p>
        </w:tc>
        <w:tc>
          <w:tcPr>
            <w:tcW w:w="1335" w:type="dxa"/>
          </w:tcPr>
          <w:p w:rsidR="00544120" w:rsidRPr="00EB440C" w:rsidRDefault="00544120" w:rsidP="00EB440C">
            <w:pPr>
              <w:spacing w:line="360" w:lineRule="auto"/>
              <w:jc w:val="both"/>
              <w:rPr>
                <w:sz w:val="20"/>
                <w:szCs w:val="20"/>
              </w:rPr>
            </w:pPr>
            <w:r w:rsidRPr="00EB440C">
              <w:rPr>
                <w:sz w:val="20"/>
                <w:szCs w:val="20"/>
              </w:rPr>
              <w:t>8</w:t>
            </w:r>
          </w:p>
        </w:tc>
        <w:tc>
          <w:tcPr>
            <w:tcW w:w="840" w:type="dxa"/>
          </w:tcPr>
          <w:p w:rsidR="00544120" w:rsidRPr="00EB440C" w:rsidRDefault="00544120" w:rsidP="00EB440C">
            <w:pPr>
              <w:spacing w:line="360" w:lineRule="auto"/>
              <w:jc w:val="both"/>
              <w:rPr>
                <w:sz w:val="20"/>
                <w:szCs w:val="20"/>
              </w:rPr>
            </w:pPr>
            <w:r w:rsidRPr="00EB440C">
              <w:rPr>
                <w:sz w:val="20"/>
                <w:szCs w:val="20"/>
              </w:rPr>
              <w:t>80</w:t>
            </w:r>
          </w:p>
        </w:tc>
      </w:tr>
    </w:tbl>
    <w:p w:rsidR="00FE11F5" w:rsidRDefault="00D367BA" w:rsidP="00693F48">
      <w:pPr>
        <w:spacing w:line="360" w:lineRule="auto"/>
        <w:ind w:firstLine="709"/>
        <w:jc w:val="both"/>
      </w:pPr>
      <w:r w:rsidRPr="00693F48">
        <w:t>На курс лечения при методе № 1 на одно животное было затрачено 1306 рублей.</w:t>
      </w:r>
      <w:r w:rsidR="00E37585">
        <w:t xml:space="preserve"> </w:t>
      </w:r>
      <w:r w:rsidR="00FE11F5" w:rsidRPr="00693F48">
        <w:t xml:space="preserve">*- согласно существующим расценкам в г. </w:t>
      </w:r>
      <w:r w:rsidR="00B70BB1" w:rsidRPr="00693F48">
        <w:t>Бердск</w:t>
      </w:r>
      <w:r w:rsidR="00FE11F5" w:rsidRPr="00693F48">
        <w:t xml:space="preserve">, утвержденным 15 сентября </w:t>
      </w:r>
      <w:r w:rsidR="00A35B40" w:rsidRPr="00693F48">
        <w:t>2005</w:t>
      </w:r>
      <w:r w:rsidR="00FE11F5" w:rsidRPr="00693F48">
        <w:t xml:space="preserve"> г. </w:t>
      </w:r>
    </w:p>
    <w:p w:rsidR="00E37585" w:rsidRDefault="00E37585" w:rsidP="00693F48">
      <w:pPr>
        <w:spacing w:line="360" w:lineRule="auto"/>
        <w:ind w:firstLine="709"/>
        <w:jc w:val="both"/>
      </w:pP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3096"/>
        <w:gridCol w:w="1432"/>
        <w:gridCol w:w="2452"/>
      </w:tblGrid>
      <w:tr w:rsidR="00D367BA" w:rsidRPr="00782492" w:rsidTr="00782492">
        <w:tc>
          <w:tcPr>
            <w:tcW w:w="792" w:type="dxa"/>
            <w:shd w:val="clear" w:color="auto" w:fill="auto"/>
          </w:tcPr>
          <w:p w:rsidR="00D367BA" w:rsidRPr="00782492" w:rsidRDefault="00E37585" w:rsidP="00782492">
            <w:pPr>
              <w:spacing w:line="360" w:lineRule="auto"/>
              <w:jc w:val="both"/>
              <w:rPr>
                <w:sz w:val="20"/>
                <w:szCs w:val="20"/>
              </w:rPr>
            </w:pPr>
            <w:r>
              <w:br w:type="page"/>
            </w:r>
            <w:r w:rsidR="00D367BA">
              <w:br w:type="page"/>
            </w:r>
            <w:r w:rsidR="00D367BA" w:rsidRPr="00782492">
              <w:rPr>
                <w:sz w:val="20"/>
                <w:szCs w:val="20"/>
              </w:rPr>
              <w:t>№ п/п</w:t>
            </w:r>
          </w:p>
        </w:tc>
        <w:tc>
          <w:tcPr>
            <w:tcW w:w="3096" w:type="dxa"/>
            <w:shd w:val="clear" w:color="auto" w:fill="auto"/>
          </w:tcPr>
          <w:p w:rsidR="00D367BA" w:rsidRPr="00782492" w:rsidRDefault="00D367BA" w:rsidP="00782492">
            <w:pPr>
              <w:spacing w:line="360" w:lineRule="auto"/>
              <w:jc w:val="both"/>
              <w:rPr>
                <w:sz w:val="20"/>
                <w:szCs w:val="20"/>
              </w:rPr>
            </w:pPr>
            <w:r w:rsidRPr="00782492">
              <w:rPr>
                <w:sz w:val="20"/>
                <w:szCs w:val="20"/>
              </w:rPr>
              <w:t xml:space="preserve">Патология родов </w:t>
            </w:r>
          </w:p>
        </w:tc>
        <w:tc>
          <w:tcPr>
            <w:tcW w:w="1432" w:type="dxa"/>
            <w:shd w:val="clear" w:color="auto" w:fill="auto"/>
          </w:tcPr>
          <w:p w:rsidR="00D367BA" w:rsidRPr="00782492" w:rsidRDefault="00D367BA" w:rsidP="00782492">
            <w:pPr>
              <w:spacing w:line="360" w:lineRule="auto"/>
              <w:jc w:val="both"/>
              <w:rPr>
                <w:sz w:val="20"/>
                <w:szCs w:val="20"/>
              </w:rPr>
            </w:pPr>
            <w:r w:rsidRPr="00782492">
              <w:rPr>
                <w:sz w:val="20"/>
                <w:szCs w:val="20"/>
              </w:rPr>
              <w:t>Операция проводилась</w:t>
            </w:r>
          </w:p>
        </w:tc>
        <w:tc>
          <w:tcPr>
            <w:tcW w:w="2452" w:type="dxa"/>
            <w:shd w:val="clear" w:color="auto" w:fill="auto"/>
          </w:tcPr>
          <w:p w:rsidR="00D367BA" w:rsidRPr="00782492" w:rsidRDefault="00D367BA" w:rsidP="00782492">
            <w:pPr>
              <w:spacing w:line="360" w:lineRule="auto"/>
              <w:jc w:val="both"/>
              <w:rPr>
                <w:sz w:val="20"/>
                <w:szCs w:val="20"/>
              </w:rPr>
            </w:pPr>
            <w:r w:rsidRPr="00782492">
              <w:rPr>
                <w:sz w:val="20"/>
                <w:szCs w:val="20"/>
              </w:rPr>
              <w:t>Роды прошли без операции</w:t>
            </w:r>
          </w:p>
        </w:tc>
      </w:tr>
      <w:tr w:rsidR="00D367BA" w:rsidRPr="00782492" w:rsidTr="00782492">
        <w:tc>
          <w:tcPr>
            <w:tcW w:w="792" w:type="dxa"/>
            <w:shd w:val="clear" w:color="auto" w:fill="auto"/>
          </w:tcPr>
          <w:p w:rsidR="00D367BA" w:rsidRPr="00782492" w:rsidRDefault="00D367BA" w:rsidP="00782492">
            <w:pPr>
              <w:spacing w:line="360" w:lineRule="auto"/>
              <w:jc w:val="both"/>
              <w:rPr>
                <w:sz w:val="20"/>
                <w:szCs w:val="20"/>
              </w:rPr>
            </w:pPr>
            <w:r w:rsidRPr="00782492">
              <w:rPr>
                <w:sz w:val="20"/>
                <w:szCs w:val="20"/>
              </w:rPr>
              <w:t>1</w:t>
            </w:r>
          </w:p>
        </w:tc>
        <w:tc>
          <w:tcPr>
            <w:tcW w:w="3096" w:type="dxa"/>
            <w:shd w:val="clear" w:color="auto" w:fill="auto"/>
          </w:tcPr>
          <w:p w:rsidR="00D367BA" w:rsidRPr="00782492" w:rsidRDefault="00D367BA" w:rsidP="00782492">
            <w:pPr>
              <w:spacing w:line="360" w:lineRule="auto"/>
              <w:jc w:val="both"/>
              <w:rPr>
                <w:sz w:val="20"/>
                <w:szCs w:val="20"/>
              </w:rPr>
            </w:pPr>
            <w:r w:rsidRPr="00782492">
              <w:rPr>
                <w:sz w:val="20"/>
                <w:szCs w:val="20"/>
              </w:rPr>
              <w:t>Слабые схватки</w:t>
            </w:r>
          </w:p>
        </w:tc>
        <w:tc>
          <w:tcPr>
            <w:tcW w:w="1432" w:type="dxa"/>
            <w:shd w:val="clear" w:color="auto" w:fill="auto"/>
          </w:tcPr>
          <w:p w:rsidR="00D367BA" w:rsidRPr="00782492" w:rsidRDefault="00D367BA" w:rsidP="00782492">
            <w:pPr>
              <w:spacing w:line="360" w:lineRule="auto"/>
              <w:jc w:val="both"/>
              <w:rPr>
                <w:sz w:val="20"/>
                <w:szCs w:val="20"/>
              </w:rPr>
            </w:pPr>
            <w:r w:rsidRPr="00782492">
              <w:rPr>
                <w:sz w:val="20"/>
                <w:szCs w:val="20"/>
              </w:rPr>
              <w:t>5</w:t>
            </w:r>
          </w:p>
        </w:tc>
        <w:tc>
          <w:tcPr>
            <w:tcW w:w="2452" w:type="dxa"/>
            <w:shd w:val="clear" w:color="auto" w:fill="auto"/>
          </w:tcPr>
          <w:p w:rsidR="00D367BA" w:rsidRPr="00782492" w:rsidRDefault="00D367BA" w:rsidP="00782492">
            <w:pPr>
              <w:spacing w:line="360" w:lineRule="auto"/>
              <w:jc w:val="both"/>
              <w:rPr>
                <w:sz w:val="20"/>
                <w:szCs w:val="20"/>
              </w:rPr>
            </w:pPr>
            <w:r w:rsidRPr="00782492">
              <w:rPr>
                <w:sz w:val="20"/>
                <w:szCs w:val="20"/>
              </w:rPr>
              <w:t>4</w:t>
            </w:r>
          </w:p>
        </w:tc>
      </w:tr>
      <w:tr w:rsidR="00D367BA" w:rsidRPr="00782492" w:rsidTr="00782492">
        <w:tc>
          <w:tcPr>
            <w:tcW w:w="792" w:type="dxa"/>
            <w:shd w:val="clear" w:color="auto" w:fill="auto"/>
          </w:tcPr>
          <w:p w:rsidR="00D367BA" w:rsidRPr="00782492" w:rsidRDefault="00D367BA" w:rsidP="00782492">
            <w:pPr>
              <w:spacing w:line="360" w:lineRule="auto"/>
              <w:jc w:val="both"/>
              <w:rPr>
                <w:sz w:val="20"/>
                <w:szCs w:val="20"/>
              </w:rPr>
            </w:pPr>
            <w:r w:rsidRPr="00782492">
              <w:rPr>
                <w:sz w:val="20"/>
                <w:szCs w:val="20"/>
              </w:rPr>
              <w:t>2</w:t>
            </w:r>
          </w:p>
        </w:tc>
        <w:tc>
          <w:tcPr>
            <w:tcW w:w="3096" w:type="dxa"/>
            <w:shd w:val="clear" w:color="auto" w:fill="auto"/>
          </w:tcPr>
          <w:p w:rsidR="00D367BA" w:rsidRPr="00782492" w:rsidRDefault="00D367BA" w:rsidP="00782492">
            <w:pPr>
              <w:spacing w:line="360" w:lineRule="auto"/>
              <w:jc w:val="both"/>
              <w:rPr>
                <w:sz w:val="20"/>
                <w:szCs w:val="20"/>
              </w:rPr>
            </w:pPr>
            <w:r w:rsidRPr="00782492">
              <w:rPr>
                <w:sz w:val="20"/>
                <w:szCs w:val="20"/>
              </w:rPr>
              <w:t>Несоответствие объема плода</w:t>
            </w:r>
          </w:p>
        </w:tc>
        <w:tc>
          <w:tcPr>
            <w:tcW w:w="1432" w:type="dxa"/>
            <w:shd w:val="clear" w:color="auto" w:fill="auto"/>
          </w:tcPr>
          <w:p w:rsidR="00D367BA" w:rsidRPr="00782492" w:rsidRDefault="00D367BA" w:rsidP="00782492">
            <w:pPr>
              <w:spacing w:line="360" w:lineRule="auto"/>
              <w:jc w:val="both"/>
              <w:rPr>
                <w:sz w:val="20"/>
                <w:szCs w:val="20"/>
              </w:rPr>
            </w:pPr>
            <w:r w:rsidRPr="00782492">
              <w:rPr>
                <w:sz w:val="20"/>
                <w:szCs w:val="20"/>
              </w:rPr>
              <w:t>8</w:t>
            </w:r>
          </w:p>
        </w:tc>
        <w:tc>
          <w:tcPr>
            <w:tcW w:w="2452" w:type="dxa"/>
            <w:shd w:val="clear" w:color="auto" w:fill="auto"/>
          </w:tcPr>
          <w:p w:rsidR="00D367BA" w:rsidRPr="00782492" w:rsidRDefault="00D367BA" w:rsidP="00782492">
            <w:pPr>
              <w:spacing w:line="360" w:lineRule="auto"/>
              <w:jc w:val="both"/>
              <w:rPr>
                <w:sz w:val="20"/>
                <w:szCs w:val="20"/>
              </w:rPr>
            </w:pPr>
            <w:r w:rsidRPr="00782492">
              <w:rPr>
                <w:sz w:val="20"/>
                <w:szCs w:val="20"/>
              </w:rPr>
              <w:t>1</w:t>
            </w:r>
          </w:p>
        </w:tc>
      </w:tr>
      <w:tr w:rsidR="00D367BA" w:rsidRPr="00782492" w:rsidTr="00782492">
        <w:tc>
          <w:tcPr>
            <w:tcW w:w="792" w:type="dxa"/>
            <w:shd w:val="clear" w:color="auto" w:fill="auto"/>
          </w:tcPr>
          <w:p w:rsidR="00D367BA" w:rsidRPr="00782492" w:rsidRDefault="00D367BA" w:rsidP="00782492">
            <w:pPr>
              <w:spacing w:line="360" w:lineRule="auto"/>
              <w:jc w:val="both"/>
              <w:rPr>
                <w:sz w:val="20"/>
                <w:szCs w:val="20"/>
              </w:rPr>
            </w:pPr>
            <w:r w:rsidRPr="00782492">
              <w:rPr>
                <w:sz w:val="20"/>
                <w:szCs w:val="20"/>
              </w:rPr>
              <w:t>3</w:t>
            </w:r>
          </w:p>
        </w:tc>
        <w:tc>
          <w:tcPr>
            <w:tcW w:w="3096" w:type="dxa"/>
            <w:shd w:val="clear" w:color="auto" w:fill="auto"/>
          </w:tcPr>
          <w:p w:rsidR="00D367BA" w:rsidRPr="00782492" w:rsidRDefault="00D367BA" w:rsidP="00782492">
            <w:pPr>
              <w:spacing w:line="360" w:lineRule="auto"/>
              <w:jc w:val="both"/>
              <w:rPr>
                <w:sz w:val="20"/>
                <w:szCs w:val="20"/>
              </w:rPr>
            </w:pPr>
            <w:r w:rsidRPr="00782492">
              <w:rPr>
                <w:sz w:val="20"/>
                <w:szCs w:val="20"/>
              </w:rPr>
              <w:t>Неправильное членорасположение плода</w:t>
            </w:r>
          </w:p>
        </w:tc>
        <w:tc>
          <w:tcPr>
            <w:tcW w:w="1432" w:type="dxa"/>
            <w:shd w:val="clear" w:color="auto" w:fill="auto"/>
          </w:tcPr>
          <w:p w:rsidR="00D367BA" w:rsidRPr="00782492" w:rsidRDefault="00D367BA" w:rsidP="00782492">
            <w:pPr>
              <w:spacing w:line="360" w:lineRule="auto"/>
              <w:jc w:val="both"/>
              <w:rPr>
                <w:sz w:val="20"/>
                <w:szCs w:val="20"/>
              </w:rPr>
            </w:pPr>
            <w:r w:rsidRPr="00782492">
              <w:rPr>
                <w:sz w:val="20"/>
                <w:szCs w:val="20"/>
              </w:rPr>
              <w:t>3</w:t>
            </w:r>
          </w:p>
        </w:tc>
        <w:tc>
          <w:tcPr>
            <w:tcW w:w="2452" w:type="dxa"/>
            <w:shd w:val="clear" w:color="auto" w:fill="auto"/>
          </w:tcPr>
          <w:p w:rsidR="00D367BA" w:rsidRPr="00782492" w:rsidRDefault="00D367BA" w:rsidP="00782492">
            <w:pPr>
              <w:spacing w:line="360" w:lineRule="auto"/>
              <w:jc w:val="both"/>
              <w:rPr>
                <w:sz w:val="20"/>
                <w:szCs w:val="20"/>
              </w:rPr>
            </w:pPr>
            <w:r w:rsidRPr="00782492">
              <w:rPr>
                <w:sz w:val="20"/>
                <w:szCs w:val="20"/>
              </w:rPr>
              <w:t>5</w:t>
            </w:r>
          </w:p>
        </w:tc>
      </w:tr>
      <w:tr w:rsidR="00D367BA" w:rsidRPr="00782492" w:rsidTr="00782492">
        <w:tc>
          <w:tcPr>
            <w:tcW w:w="792" w:type="dxa"/>
            <w:shd w:val="clear" w:color="auto" w:fill="auto"/>
          </w:tcPr>
          <w:p w:rsidR="00D367BA" w:rsidRPr="00782492" w:rsidRDefault="00D367BA" w:rsidP="00782492">
            <w:pPr>
              <w:spacing w:line="360" w:lineRule="auto"/>
              <w:jc w:val="both"/>
              <w:rPr>
                <w:sz w:val="20"/>
                <w:szCs w:val="20"/>
              </w:rPr>
            </w:pPr>
            <w:r w:rsidRPr="00782492">
              <w:rPr>
                <w:sz w:val="20"/>
                <w:szCs w:val="20"/>
              </w:rPr>
              <w:t>4</w:t>
            </w:r>
          </w:p>
        </w:tc>
        <w:tc>
          <w:tcPr>
            <w:tcW w:w="3096" w:type="dxa"/>
            <w:shd w:val="clear" w:color="auto" w:fill="auto"/>
          </w:tcPr>
          <w:p w:rsidR="00D367BA" w:rsidRPr="00782492" w:rsidRDefault="00D367BA" w:rsidP="00782492">
            <w:pPr>
              <w:spacing w:line="360" w:lineRule="auto"/>
              <w:jc w:val="both"/>
              <w:rPr>
                <w:sz w:val="20"/>
                <w:szCs w:val="20"/>
              </w:rPr>
            </w:pPr>
            <w:r w:rsidRPr="00782492">
              <w:rPr>
                <w:sz w:val="20"/>
                <w:szCs w:val="20"/>
              </w:rPr>
              <w:t>Заращение шейки матки</w:t>
            </w:r>
          </w:p>
        </w:tc>
        <w:tc>
          <w:tcPr>
            <w:tcW w:w="1432" w:type="dxa"/>
            <w:shd w:val="clear" w:color="auto" w:fill="auto"/>
          </w:tcPr>
          <w:p w:rsidR="00D367BA" w:rsidRPr="00782492" w:rsidRDefault="00D367BA" w:rsidP="00782492">
            <w:pPr>
              <w:spacing w:line="360" w:lineRule="auto"/>
              <w:jc w:val="both"/>
              <w:rPr>
                <w:sz w:val="20"/>
                <w:szCs w:val="20"/>
              </w:rPr>
            </w:pPr>
            <w:r w:rsidRPr="00782492">
              <w:rPr>
                <w:sz w:val="20"/>
                <w:szCs w:val="20"/>
              </w:rPr>
              <w:t>2</w:t>
            </w:r>
          </w:p>
        </w:tc>
        <w:tc>
          <w:tcPr>
            <w:tcW w:w="2452" w:type="dxa"/>
            <w:shd w:val="clear" w:color="auto" w:fill="auto"/>
          </w:tcPr>
          <w:p w:rsidR="00D367BA" w:rsidRPr="00782492" w:rsidRDefault="00D367BA" w:rsidP="00782492">
            <w:pPr>
              <w:spacing w:line="360" w:lineRule="auto"/>
              <w:jc w:val="both"/>
              <w:rPr>
                <w:sz w:val="20"/>
                <w:szCs w:val="20"/>
              </w:rPr>
            </w:pPr>
            <w:r w:rsidRPr="00782492">
              <w:rPr>
                <w:sz w:val="20"/>
                <w:szCs w:val="20"/>
              </w:rPr>
              <w:t>0</w:t>
            </w:r>
          </w:p>
        </w:tc>
      </w:tr>
      <w:tr w:rsidR="00D367BA" w:rsidRPr="00782492" w:rsidTr="00782492">
        <w:tc>
          <w:tcPr>
            <w:tcW w:w="792" w:type="dxa"/>
            <w:shd w:val="clear" w:color="auto" w:fill="auto"/>
          </w:tcPr>
          <w:p w:rsidR="00D367BA" w:rsidRPr="00782492" w:rsidRDefault="00D367BA" w:rsidP="00782492">
            <w:pPr>
              <w:spacing w:line="360" w:lineRule="auto"/>
              <w:jc w:val="both"/>
              <w:rPr>
                <w:sz w:val="20"/>
                <w:szCs w:val="20"/>
              </w:rPr>
            </w:pPr>
            <w:r w:rsidRPr="00782492">
              <w:rPr>
                <w:sz w:val="20"/>
                <w:szCs w:val="20"/>
              </w:rPr>
              <w:t>5</w:t>
            </w:r>
          </w:p>
        </w:tc>
        <w:tc>
          <w:tcPr>
            <w:tcW w:w="3096" w:type="dxa"/>
            <w:shd w:val="clear" w:color="auto" w:fill="auto"/>
          </w:tcPr>
          <w:p w:rsidR="00D367BA" w:rsidRPr="00782492" w:rsidRDefault="00D367BA" w:rsidP="00782492">
            <w:pPr>
              <w:spacing w:line="360" w:lineRule="auto"/>
              <w:jc w:val="both"/>
              <w:rPr>
                <w:sz w:val="20"/>
                <w:szCs w:val="20"/>
              </w:rPr>
            </w:pPr>
            <w:r w:rsidRPr="00782492">
              <w:rPr>
                <w:sz w:val="20"/>
                <w:szCs w:val="20"/>
              </w:rPr>
              <w:t>Скручивание матки</w:t>
            </w:r>
          </w:p>
        </w:tc>
        <w:tc>
          <w:tcPr>
            <w:tcW w:w="1432" w:type="dxa"/>
            <w:shd w:val="clear" w:color="auto" w:fill="auto"/>
          </w:tcPr>
          <w:p w:rsidR="00D367BA" w:rsidRPr="00782492" w:rsidRDefault="00D367BA" w:rsidP="00782492">
            <w:pPr>
              <w:spacing w:line="360" w:lineRule="auto"/>
              <w:jc w:val="both"/>
              <w:rPr>
                <w:sz w:val="20"/>
                <w:szCs w:val="20"/>
              </w:rPr>
            </w:pPr>
            <w:r w:rsidRPr="00782492">
              <w:rPr>
                <w:sz w:val="20"/>
                <w:szCs w:val="20"/>
              </w:rPr>
              <w:t>2</w:t>
            </w:r>
          </w:p>
        </w:tc>
        <w:tc>
          <w:tcPr>
            <w:tcW w:w="2452" w:type="dxa"/>
            <w:shd w:val="clear" w:color="auto" w:fill="auto"/>
          </w:tcPr>
          <w:p w:rsidR="00D367BA" w:rsidRPr="00782492" w:rsidRDefault="00D367BA" w:rsidP="00782492">
            <w:pPr>
              <w:spacing w:line="360" w:lineRule="auto"/>
              <w:jc w:val="both"/>
              <w:rPr>
                <w:sz w:val="20"/>
                <w:szCs w:val="20"/>
              </w:rPr>
            </w:pPr>
            <w:r w:rsidRPr="00782492">
              <w:rPr>
                <w:sz w:val="20"/>
                <w:szCs w:val="20"/>
              </w:rPr>
              <w:t>0</w:t>
            </w:r>
          </w:p>
        </w:tc>
      </w:tr>
    </w:tbl>
    <w:p w:rsidR="0082520B" w:rsidRPr="00693F48" w:rsidRDefault="0082520B" w:rsidP="00693F48">
      <w:pPr>
        <w:spacing w:line="360" w:lineRule="auto"/>
        <w:ind w:firstLine="709"/>
        <w:jc w:val="both"/>
      </w:pPr>
    </w:p>
    <w:p w:rsidR="0082520B" w:rsidRPr="00693F48" w:rsidRDefault="0082520B" w:rsidP="00693F48">
      <w:pPr>
        <w:spacing w:line="360" w:lineRule="auto"/>
        <w:ind w:firstLine="709"/>
        <w:jc w:val="both"/>
      </w:pPr>
      <w:r w:rsidRPr="00693F48">
        <w:t>Таблица.</w:t>
      </w:r>
      <w:r w:rsidR="00E37585">
        <w:t xml:space="preserve"> </w:t>
      </w:r>
      <w:r w:rsidRPr="00693F48">
        <w:t>Сумма лечения при методе №2 – операция кесарево сечение с применением клея «Сульфакрилат»</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267"/>
        <w:gridCol w:w="1971"/>
        <w:gridCol w:w="1335"/>
        <w:gridCol w:w="840"/>
      </w:tblGrid>
      <w:tr w:rsidR="0082520B" w:rsidRPr="00EB440C">
        <w:tc>
          <w:tcPr>
            <w:tcW w:w="675" w:type="dxa"/>
          </w:tcPr>
          <w:p w:rsidR="0082520B" w:rsidRPr="00EB440C" w:rsidRDefault="0082520B" w:rsidP="00EB440C">
            <w:pPr>
              <w:spacing w:line="360" w:lineRule="auto"/>
              <w:jc w:val="both"/>
              <w:rPr>
                <w:sz w:val="20"/>
                <w:szCs w:val="20"/>
              </w:rPr>
            </w:pPr>
            <w:r w:rsidRPr="00EB440C">
              <w:rPr>
                <w:sz w:val="20"/>
                <w:szCs w:val="20"/>
              </w:rPr>
              <w:t>№</w:t>
            </w:r>
          </w:p>
        </w:tc>
        <w:tc>
          <w:tcPr>
            <w:tcW w:w="3267" w:type="dxa"/>
          </w:tcPr>
          <w:p w:rsidR="0082520B" w:rsidRPr="00EB440C" w:rsidRDefault="0082520B" w:rsidP="00EB440C">
            <w:pPr>
              <w:spacing w:line="360" w:lineRule="auto"/>
              <w:jc w:val="both"/>
              <w:rPr>
                <w:sz w:val="20"/>
                <w:szCs w:val="20"/>
              </w:rPr>
            </w:pPr>
            <w:r w:rsidRPr="00EB440C">
              <w:rPr>
                <w:sz w:val="20"/>
                <w:szCs w:val="20"/>
              </w:rPr>
              <w:t>Наименование препаратов</w:t>
            </w:r>
          </w:p>
        </w:tc>
        <w:tc>
          <w:tcPr>
            <w:tcW w:w="1971" w:type="dxa"/>
          </w:tcPr>
          <w:p w:rsidR="0082520B" w:rsidRPr="00EB440C" w:rsidRDefault="0082520B" w:rsidP="00EB440C">
            <w:pPr>
              <w:spacing w:line="360" w:lineRule="auto"/>
              <w:jc w:val="both"/>
              <w:rPr>
                <w:sz w:val="20"/>
                <w:szCs w:val="20"/>
              </w:rPr>
            </w:pPr>
            <w:r w:rsidRPr="00EB440C">
              <w:rPr>
                <w:sz w:val="20"/>
                <w:szCs w:val="20"/>
              </w:rPr>
              <w:t xml:space="preserve">Стоимость лечения </w:t>
            </w:r>
          </w:p>
        </w:tc>
        <w:tc>
          <w:tcPr>
            <w:tcW w:w="1335" w:type="dxa"/>
          </w:tcPr>
          <w:p w:rsidR="0082520B" w:rsidRPr="00EB440C" w:rsidRDefault="0082520B" w:rsidP="00EB440C">
            <w:pPr>
              <w:spacing w:line="360" w:lineRule="auto"/>
              <w:jc w:val="both"/>
              <w:rPr>
                <w:sz w:val="20"/>
                <w:szCs w:val="20"/>
              </w:rPr>
            </w:pPr>
            <w:r w:rsidRPr="00EB440C">
              <w:rPr>
                <w:sz w:val="20"/>
                <w:szCs w:val="20"/>
              </w:rPr>
              <w:t>Дни лечения</w:t>
            </w:r>
          </w:p>
        </w:tc>
        <w:tc>
          <w:tcPr>
            <w:tcW w:w="840" w:type="dxa"/>
          </w:tcPr>
          <w:p w:rsidR="0082520B" w:rsidRPr="00EB440C" w:rsidRDefault="0082520B" w:rsidP="00EB440C">
            <w:pPr>
              <w:spacing w:line="360" w:lineRule="auto"/>
              <w:jc w:val="both"/>
              <w:rPr>
                <w:sz w:val="20"/>
                <w:szCs w:val="20"/>
              </w:rPr>
            </w:pPr>
            <w:r w:rsidRPr="00EB440C">
              <w:rPr>
                <w:sz w:val="20"/>
                <w:szCs w:val="20"/>
              </w:rPr>
              <w:t>Сумма</w:t>
            </w:r>
          </w:p>
        </w:tc>
      </w:tr>
      <w:tr w:rsidR="0082520B" w:rsidRPr="00EB440C">
        <w:tc>
          <w:tcPr>
            <w:tcW w:w="675" w:type="dxa"/>
          </w:tcPr>
          <w:p w:rsidR="0082520B" w:rsidRPr="00EB440C" w:rsidRDefault="0082520B" w:rsidP="00EB440C">
            <w:pPr>
              <w:spacing w:line="360" w:lineRule="auto"/>
              <w:jc w:val="both"/>
              <w:rPr>
                <w:sz w:val="20"/>
                <w:szCs w:val="20"/>
              </w:rPr>
            </w:pPr>
            <w:r w:rsidRPr="00EB440C">
              <w:rPr>
                <w:sz w:val="20"/>
                <w:szCs w:val="20"/>
              </w:rPr>
              <w:t>1</w:t>
            </w:r>
          </w:p>
        </w:tc>
        <w:tc>
          <w:tcPr>
            <w:tcW w:w="3267" w:type="dxa"/>
          </w:tcPr>
          <w:p w:rsidR="0082520B" w:rsidRPr="00EB440C" w:rsidRDefault="0082520B" w:rsidP="00EB440C">
            <w:pPr>
              <w:spacing w:line="360" w:lineRule="auto"/>
              <w:jc w:val="both"/>
              <w:rPr>
                <w:sz w:val="20"/>
                <w:szCs w:val="20"/>
              </w:rPr>
            </w:pPr>
            <w:r w:rsidRPr="00EB440C">
              <w:rPr>
                <w:sz w:val="20"/>
                <w:szCs w:val="20"/>
              </w:rPr>
              <w:t>Новокаин, 0,25-0,5% раствор</w:t>
            </w:r>
          </w:p>
        </w:tc>
        <w:tc>
          <w:tcPr>
            <w:tcW w:w="1971" w:type="dxa"/>
          </w:tcPr>
          <w:p w:rsidR="0082520B" w:rsidRPr="00EB440C" w:rsidRDefault="0082520B" w:rsidP="00EB440C">
            <w:pPr>
              <w:spacing w:line="360" w:lineRule="auto"/>
              <w:jc w:val="both"/>
              <w:rPr>
                <w:sz w:val="20"/>
                <w:szCs w:val="20"/>
              </w:rPr>
            </w:pPr>
            <w:r w:rsidRPr="00EB440C">
              <w:rPr>
                <w:sz w:val="20"/>
                <w:szCs w:val="20"/>
              </w:rPr>
              <w:t>45</w:t>
            </w:r>
          </w:p>
        </w:tc>
        <w:tc>
          <w:tcPr>
            <w:tcW w:w="1335" w:type="dxa"/>
          </w:tcPr>
          <w:p w:rsidR="0082520B" w:rsidRPr="00EB440C" w:rsidRDefault="0082520B" w:rsidP="00EB440C">
            <w:pPr>
              <w:spacing w:line="360" w:lineRule="auto"/>
              <w:jc w:val="both"/>
              <w:rPr>
                <w:sz w:val="20"/>
                <w:szCs w:val="20"/>
              </w:rPr>
            </w:pPr>
            <w:r w:rsidRPr="00EB440C">
              <w:rPr>
                <w:sz w:val="20"/>
                <w:szCs w:val="20"/>
              </w:rPr>
              <w:t>1</w:t>
            </w:r>
          </w:p>
        </w:tc>
        <w:tc>
          <w:tcPr>
            <w:tcW w:w="840" w:type="dxa"/>
          </w:tcPr>
          <w:p w:rsidR="0082520B" w:rsidRPr="00EB440C" w:rsidRDefault="0082520B" w:rsidP="00EB440C">
            <w:pPr>
              <w:spacing w:line="360" w:lineRule="auto"/>
              <w:jc w:val="both"/>
              <w:rPr>
                <w:sz w:val="20"/>
                <w:szCs w:val="20"/>
              </w:rPr>
            </w:pPr>
            <w:r w:rsidRPr="00EB440C">
              <w:rPr>
                <w:sz w:val="20"/>
                <w:szCs w:val="20"/>
              </w:rPr>
              <w:t>45</w:t>
            </w:r>
          </w:p>
        </w:tc>
      </w:tr>
      <w:tr w:rsidR="0082520B" w:rsidRPr="00EB440C">
        <w:tc>
          <w:tcPr>
            <w:tcW w:w="675" w:type="dxa"/>
          </w:tcPr>
          <w:p w:rsidR="0082520B" w:rsidRPr="00EB440C" w:rsidRDefault="0082520B" w:rsidP="00EB440C">
            <w:pPr>
              <w:spacing w:line="360" w:lineRule="auto"/>
              <w:jc w:val="both"/>
              <w:rPr>
                <w:sz w:val="20"/>
                <w:szCs w:val="20"/>
              </w:rPr>
            </w:pPr>
            <w:r w:rsidRPr="00EB440C">
              <w:rPr>
                <w:sz w:val="20"/>
                <w:szCs w:val="20"/>
              </w:rPr>
              <w:t>2</w:t>
            </w:r>
          </w:p>
        </w:tc>
        <w:tc>
          <w:tcPr>
            <w:tcW w:w="3267" w:type="dxa"/>
          </w:tcPr>
          <w:p w:rsidR="0082520B" w:rsidRPr="00EB440C" w:rsidRDefault="0082520B" w:rsidP="00EB440C">
            <w:pPr>
              <w:spacing w:line="360" w:lineRule="auto"/>
              <w:jc w:val="both"/>
              <w:rPr>
                <w:sz w:val="20"/>
                <w:szCs w:val="20"/>
              </w:rPr>
            </w:pPr>
            <w:r w:rsidRPr="00EB440C">
              <w:rPr>
                <w:sz w:val="20"/>
                <w:szCs w:val="20"/>
              </w:rPr>
              <w:t>Раствор йода</w:t>
            </w:r>
          </w:p>
          <w:p w:rsidR="0082520B" w:rsidRPr="00EB440C" w:rsidRDefault="0082520B" w:rsidP="00EB440C">
            <w:pPr>
              <w:spacing w:line="360" w:lineRule="auto"/>
              <w:jc w:val="both"/>
              <w:rPr>
                <w:sz w:val="20"/>
                <w:szCs w:val="20"/>
              </w:rPr>
            </w:pPr>
          </w:p>
        </w:tc>
        <w:tc>
          <w:tcPr>
            <w:tcW w:w="1971" w:type="dxa"/>
          </w:tcPr>
          <w:p w:rsidR="0082520B" w:rsidRPr="00EB440C" w:rsidRDefault="0082520B" w:rsidP="00EB440C">
            <w:pPr>
              <w:spacing w:line="360" w:lineRule="auto"/>
              <w:jc w:val="both"/>
              <w:rPr>
                <w:sz w:val="20"/>
                <w:szCs w:val="20"/>
              </w:rPr>
            </w:pPr>
            <w:r w:rsidRPr="00EB440C">
              <w:rPr>
                <w:sz w:val="20"/>
                <w:szCs w:val="20"/>
              </w:rPr>
              <w:t>3</w:t>
            </w:r>
          </w:p>
        </w:tc>
        <w:tc>
          <w:tcPr>
            <w:tcW w:w="1335" w:type="dxa"/>
          </w:tcPr>
          <w:p w:rsidR="0082520B" w:rsidRPr="00EB440C" w:rsidRDefault="0082520B" w:rsidP="00EB440C">
            <w:pPr>
              <w:spacing w:line="360" w:lineRule="auto"/>
              <w:jc w:val="both"/>
              <w:rPr>
                <w:sz w:val="20"/>
                <w:szCs w:val="20"/>
              </w:rPr>
            </w:pPr>
            <w:r w:rsidRPr="00EB440C">
              <w:rPr>
                <w:sz w:val="20"/>
                <w:szCs w:val="20"/>
              </w:rPr>
              <w:t>1</w:t>
            </w:r>
          </w:p>
        </w:tc>
        <w:tc>
          <w:tcPr>
            <w:tcW w:w="840" w:type="dxa"/>
          </w:tcPr>
          <w:p w:rsidR="0082520B" w:rsidRPr="00EB440C" w:rsidRDefault="0082520B" w:rsidP="00EB440C">
            <w:pPr>
              <w:spacing w:line="360" w:lineRule="auto"/>
              <w:jc w:val="both"/>
              <w:rPr>
                <w:sz w:val="20"/>
                <w:szCs w:val="20"/>
              </w:rPr>
            </w:pPr>
            <w:r w:rsidRPr="00EB440C">
              <w:rPr>
                <w:sz w:val="20"/>
                <w:szCs w:val="20"/>
              </w:rPr>
              <w:t>3</w:t>
            </w:r>
          </w:p>
        </w:tc>
      </w:tr>
      <w:tr w:rsidR="0082520B" w:rsidRPr="00EB440C">
        <w:tc>
          <w:tcPr>
            <w:tcW w:w="675" w:type="dxa"/>
          </w:tcPr>
          <w:p w:rsidR="0082520B" w:rsidRPr="00EB440C" w:rsidRDefault="0082520B" w:rsidP="00EB440C">
            <w:pPr>
              <w:spacing w:line="360" w:lineRule="auto"/>
              <w:jc w:val="both"/>
              <w:rPr>
                <w:sz w:val="20"/>
                <w:szCs w:val="20"/>
              </w:rPr>
            </w:pPr>
            <w:r w:rsidRPr="00EB440C">
              <w:rPr>
                <w:sz w:val="20"/>
                <w:szCs w:val="20"/>
              </w:rPr>
              <w:t>3</w:t>
            </w:r>
          </w:p>
        </w:tc>
        <w:tc>
          <w:tcPr>
            <w:tcW w:w="3267" w:type="dxa"/>
          </w:tcPr>
          <w:p w:rsidR="0082520B" w:rsidRPr="00EB440C" w:rsidRDefault="0082520B" w:rsidP="00EB440C">
            <w:pPr>
              <w:spacing w:line="360" w:lineRule="auto"/>
              <w:jc w:val="both"/>
              <w:rPr>
                <w:sz w:val="20"/>
                <w:szCs w:val="20"/>
              </w:rPr>
            </w:pPr>
            <w:r w:rsidRPr="00EB440C">
              <w:rPr>
                <w:sz w:val="20"/>
                <w:szCs w:val="20"/>
              </w:rPr>
              <w:t>Йодоформаколлоидная повязка</w:t>
            </w:r>
          </w:p>
        </w:tc>
        <w:tc>
          <w:tcPr>
            <w:tcW w:w="1971" w:type="dxa"/>
          </w:tcPr>
          <w:p w:rsidR="0082520B" w:rsidRPr="00EB440C" w:rsidRDefault="0082520B" w:rsidP="00EB440C">
            <w:pPr>
              <w:spacing w:line="360" w:lineRule="auto"/>
              <w:jc w:val="both"/>
              <w:rPr>
                <w:sz w:val="20"/>
                <w:szCs w:val="20"/>
              </w:rPr>
            </w:pPr>
            <w:r w:rsidRPr="00EB440C">
              <w:rPr>
                <w:sz w:val="20"/>
                <w:szCs w:val="20"/>
              </w:rPr>
              <w:t>18</w:t>
            </w:r>
          </w:p>
        </w:tc>
        <w:tc>
          <w:tcPr>
            <w:tcW w:w="1335" w:type="dxa"/>
          </w:tcPr>
          <w:p w:rsidR="0082520B" w:rsidRPr="00EB440C" w:rsidRDefault="0082520B" w:rsidP="00EB440C">
            <w:pPr>
              <w:spacing w:line="360" w:lineRule="auto"/>
              <w:jc w:val="both"/>
              <w:rPr>
                <w:sz w:val="20"/>
                <w:szCs w:val="20"/>
              </w:rPr>
            </w:pPr>
            <w:r w:rsidRPr="00EB440C">
              <w:rPr>
                <w:sz w:val="20"/>
                <w:szCs w:val="20"/>
              </w:rPr>
              <w:t>1</w:t>
            </w:r>
          </w:p>
        </w:tc>
        <w:tc>
          <w:tcPr>
            <w:tcW w:w="840" w:type="dxa"/>
          </w:tcPr>
          <w:p w:rsidR="0082520B" w:rsidRPr="00EB440C" w:rsidRDefault="0082520B" w:rsidP="00EB440C">
            <w:pPr>
              <w:spacing w:line="360" w:lineRule="auto"/>
              <w:jc w:val="both"/>
              <w:rPr>
                <w:sz w:val="20"/>
                <w:szCs w:val="20"/>
              </w:rPr>
            </w:pPr>
            <w:r w:rsidRPr="00EB440C">
              <w:rPr>
                <w:sz w:val="20"/>
                <w:szCs w:val="20"/>
              </w:rPr>
              <w:t>18</w:t>
            </w:r>
          </w:p>
        </w:tc>
      </w:tr>
      <w:tr w:rsidR="0082520B" w:rsidRPr="00EB440C">
        <w:tc>
          <w:tcPr>
            <w:tcW w:w="675" w:type="dxa"/>
          </w:tcPr>
          <w:p w:rsidR="0082520B" w:rsidRPr="00EB440C" w:rsidRDefault="0082520B" w:rsidP="00EB440C">
            <w:pPr>
              <w:spacing w:line="360" w:lineRule="auto"/>
              <w:jc w:val="both"/>
              <w:rPr>
                <w:sz w:val="20"/>
                <w:szCs w:val="20"/>
              </w:rPr>
            </w:pPr>
            <w:r w:rsidRPr="00EB440C">
              <w:rPr>
                <w:sz w:val="20"/>
                <w:szCs w:val="20"/>
              </w:rPr>
              <w:t>4</w:t>
            </w:r>
          </w:p>
        </w:tc>
        <w:tc>
          <w:tcPr>
            <w:tcW w:w="3267" w:type="dxa"/>
          </w:tcPr>
          <w:p w:rsidR="0082520B" w:rsidRPr="00EB440C" w:rsidRDefault="0082520B" w:rsidP="00EB440C">
            <w:pPr>
              <w:spacing w:line="360" w:lineRule="auto"/>
              <w:jc w:val="both"/>
              <w:rPr>
                <w:sz w:val="20"/>
                <w:szCs w:val="20"/>
              </w:rPr>
            </w:pPr>
            <w:r w:rsidRPr="00EB440C">
              <w:rPr>
                <w:sz w:val="20"/>
                <w:szCs w:val="20"/>
              </w:rPr>
              <w:t xml:space="preserve">5...10% -й спиртовой раствор фурацилина 1:5000 </w:t>
            </w:r>
          </w:p>
        </w:tc>
        <w:tc>
          <w:tcPr>
            <w:tcW w:w="1971" w:type="dxa"/>
          </w:tcPr>
          <w:p w:rsidR="0082520B" w:rsidRPr="00EB440C" w:rsidRDefault="0082520B" w:rsidP="00EB440C">
            <w:pPr>
              <w:spacing w:line="360" w:lineRule="auto"/>
              <w:jc w:val="both"/>
              <w:rPr>
                <w:sz w:val="20"/>
                <w:szCs w:val="20"/>
              </w:rPr>
            </w:pPr>
            <w:r w:rsidRPr="00EB440C">
              <w:rPr>
                <w:sz w:val="20"/>
                <w:szCs w:val="20"/>
              </w:rPr>
              <w:t>30</w:t>
            </w:r>
          </w:p>
        </w:tc>
        <w:tc>
          <w:tcPr>
            <w:tcW w:w="1335" w:type="dxa"/>
          </w:tcPr>
          <w:p w:rsidR="0082520B" w:rsidRPr="00EB440C" w:rsidRDefault="0082520B" w:rsidP="00EB440C">
            <w:pPr>
              <w:spacing w:line="360" w:lineRule="auto"/>
              <w:jc w:val="both"/>
              <w:rPr>
                <w:sz w:val="20"/>
                <w:szCs w:val="20"/>
              </w:rPr>
            </w:pPr>
            <w:r w:rsidRPr="00EB440C">
              <w:rPr>
                <w:sz w:val="20"/>
                <w:szCs w:val="20"/>
              </w:rPr>
              <w:t>8</w:t>
            </w:r>
          </w:p>
        </w:tc>
        <w:tc>
          <w:tcPr>
            <w:tcW w:w="840" w:type="dxa"/>
          </w:tcPr>
          <w:p w:rsidR="0082520B" w:rsidRPr="00EB440C" w:rsidRDefault="0082520B" w:rsidP="00EB440C">
            <w:pPr>
              <w:spacing w:line="360" w:lineRule="auto"/>
              <w:jc w:val="both"/>
              <w:rPr>
                <w:sz w:val="20"/>
                <w:szCs w:val="20"/>
              </w:rPr>
            </w:pPr>
            <w:r w:rsidRPr="00EB440C">
              <w:rPr>
                <w:sz w:val="20"/>
                <w:szCs w:val="20"/>
              </w:rPr>
              <w:t>240</w:t>
            </w:r>
          </w:p>
        </w:tc>
      </w:tr>
      <w:tr w:rsidR="0082520B" w:rsidRPr="00EB440C">
        <w:tc>
          <w:tcPr>
            <w:tcW w:w="675" w:type="dxa"/>
          </w:tcPr>
          <w:p w:rsidR="0082520B" w:rsidRPr="00EB440C" w:rsidRDefault="0082520B" w:rsidP="00EB440C">
            <w:pPr>
              <w:spacing w:line="360" w:lineRule="auto"/>
              <w:jc w:val="both"/>
              <w:rPr>
                <w:sz w:val="20"/>
                <w:szCs w:val="20"/>
              </w:rPr>
            </w:pPr>
            <w:r w:rsidRPr="00EB440C">
              <w:rPr>
                <w:sz w:val="20"/>
                <w:szCs w:val="20"/>
              </w:rPr>
              <w:t>5</w:t>
            </w:r>
          </w:p>
        </w:tc>
        <w:tc>
          <w:tcPr>
            <w:tcW w:w="3267" w:type="dxa"/>
          </w:tcPr>
          <w:p w:rsidR="0082520B" w:rsidRPr="00EB440C" w:rsidRDefault="0082520B" w:rsidP="00EB440C">
            <w:pPr>
              <w:spacing w:line="360" w:lineRule="auto"/>
              <w:jc w:val="both"/>
              <w:rPr>
                <w:sz w:val="20"/>
                <w:szCs w:val="20"/>
              </w:rPr>
            </w:pPr>
            <w:r w:rsidRPr="00EB440C">
              <w:rPr>
                <w:sz w:val="20"/>
                <w:szCs w:val="20"/>
              </w:rPr>
              <w:t>Антибиотики</w:t>
            </w:r>
          </w:p>
        </w:tc>
        <w:tc>
          <w:tcPr>
            <w:tcW w:w="1971" w:type="dxa"/>
          </w:tcPr>
          <w:p w:rsidR="0082520B" w:rsidRPr="00EB440C" w:rsidRDefault="0082520B" w:rsidP="00EB440C">
            <w:pPr>
              <w:spacing w:line="360" w:lineRule="auto"/>
              <w:jc w:val="both"/>
              <w:rPr>
                <w:sz w:val="20"/>
                <w:szCs w:val="20"/>
              </w:rPr>
            </w:pPr>
            <w:r w:rsidRPr="00EB440C">
              <w:rPr>
                <w:sz w:val="20"/>
                <w:szCs w:val="20"/>
              </w:rPr>
              <w:t>120</w:t>
            </w:r>
          </w:p>
        </w:tc>
        <w:tc>
          <w:tcPr>
            <w:tcW w:w="1335" w:type="dxa"/>
          </w:tcPr>
          <w:p w:rsidR="0082520B" w:rsidRPr="00EB440C" w:rsidRDefault="0082520B" w:rsidP="00EB440C">
            <w:pPr>
              <w:spacing w:line="360" w:lineRule="auto"/>
              <w:jc w:val="both"/>
              <w:rPr>
                <w:sz w:val="20"/>
                <w:szCs w:val="20"/>
              </w:rPr>
            </w:pPr>
            <w:r w:rsidRPr="00EB440C">
              <w:rPr>
                <w:sz w:val="20"/>
                <w:szCs w:val="20"/>
              </w:rPr>
              <w:t>7</w:t>
            </w:r>
          </w:p>
        </w:tc>
        <w:tc>
          <w:tcPr>
            <w:tcW w:w="840" w:type="dxa"/>
          </w:tcPr>
          <w:p w:rsidR="0082520B" w:rsidRPr="00EB440C" w:rsidRDefault="0082520B" w:rsidP="00EB440C">
            <w:pPr>
              <w:spacing w:line="360" w:lineRule="auto"/>
              <w:jc w:val="both"/>
              <w:rPr>
                <w:sz w:val="20"/>
                <w:szCs w:val="20"/>
              </w:rPr>
            </w:pPr>
            <w:r w:rsidRPr="00EB440C">
              <w:rPr>
                <w:sz w:val="20"/>
                <w:szCs w:val="20"/>
              </w:rPr>
              <w:t>840</w:t>
            </w:r>
          </w:p>
        </w:tc>
      </w:tr>
      <w:tr w:rsidR="0082520B" w:rsidRPr="00EB440C">
        <w:tc>
          <w:tcPr>
            <w:tcW w:w="675" w:type="dxa"/>
          </w:tcPr>
          <w:p w:rsidR="0082520B" w:rsidRPr="00EB440C" w:rsidRDefault="0082520B" w:rsidP="00EB440C">
            <w:pPr>
              <w:spacing w:line="360" w:lineRule="auto"/>
              <w:jc w:val="both"/>
              <w:rPr>
                <w:sz w:val="20"/>
                <w:szCs w:val="20"/>
              </w:rPr>
            </w:pPr>
            <w:r w:rsidRPr="00EB440C">
              <w:rPr>
                <w:sz w:val="20"/>
                <w:szCs w:val="20"/>
              </w:rPr>
              <w:t>6</w:t>
            </w:r>
          </w:p>
        </w:tc>
        <w:tc>
          <w:tcPr>
            <w:tcW w:w="3267" w:type="dxa"/>
          </w:tcPr>
          <w:p w:rsidR="0082520B" w:rsidRPr="00EB440C" w:rsidRDefault="0082520B" w:rsidP="00EB440C">
            <w:pPr>
              <w:spacing w:line="360" w:lineRule="auto"/>
              <w:jc w:val="both"/>
              <w:rPr>
                <w:sz w:val="20"/>
                <w:szCs w:val="20"/>
              </w:rPr>
            </w:pPr>
            <w:r w:rsidRPr="00EB440C">
              <w:rPr>
                <w:sz w:val="20"/>
                <w:szCs w:val="20"/>
              </w:rPr>
              <w:t>Клей «Сульфакрилат»</w:t>
            </w:r>
          </w:p>
        </w:tc>
        <w:tc>
          <w:tcPr>
            <w:tcW w:w="1971" w:type="dxa"/>
          </w:tcPr>
          <w:p w:rsidR="0082520B" w:rsidRPr="00EB440C" w:rsidRDefault="0082520B" w:rsidP="00EB440C">
            <w:pPr>
              <w:spacing w:line="360" w:lineRule="auto"/>
              <w:jc w:val="both"/>
              <w:rPr>
                <w:sz w:val="20"/>
                <w:szCs w:val="20"/>
              </w:rPr>
            </w:pPr>
            <w:r w:rsidRPr="00EB440C">
              <w:rPr>
                <w:sz w:val="20"/>
                <w:szCs w:val="20"/>
              </w:rPr>
              <w:t>280</w:t>
            </w:r>
          </w:p>
        </w:tc>
        <w:tc>
          <w:tcPr>
            <w:tcW w:w="1335" w:type="dxa"/>
          </w:tcPr>
          <w:p w:rsidR="0082520B" w:rsidRPr="00EB440C" w:rsidRDefault="0082520B" w:rsidP="00EB440C">
            <w:pPr>
              <w:spacing w:line="360" w:lineRule="auto"/>
              <w:jc w:val="both"/>
              <w:rPr>
                <w:sz w:val="20"/>
                <w:szCs w:val="20"/>
              </w:rPr>
            </w:pPr>
            <w:r w:rsidRPr="00EB440C">
              <w:rPr>
                <w:sz w:val="20"/>
                <w:szCs w:val="20"/>
              </w:rPr>
              <w:t>1</w:t>
            </w:r>
          </w:p>
        </w:tc>
        <w:tc>
          <w:tcPr>
            <w:tcW w:w="840" w:type="dxa"/>
          </w:tcPr>
          <w:p w:rsidR="0082520B" w:rsidRPr="00EB440C" w:rsidRDefault="0082520B" w:rsidP="00EB440C">
            <w:pPr>
              <w:spacing w:line="360" w:lineRule="auto"/>
              <w:jc w:val="both"/>
              <w:rPr>
                <w:sz w:val="20"/>
                <w:szCs w:val="20"/>
              </w:rPr>
            </w:pPr>
            <w:r w:rsidRPr="00EB440C">
              <w:rPr>
                <w:sz w:val="20"/>
                <w:szCs w:val="20"/>
              </w:rPr>
              <w:t>280</w:t>
            </w:r>
          </w:p>
        </w:tc>
      </w:tr>
      <w:tr w:rsidR="0082520B" w:rsidRPr="00EB440C">
        <w:tc>
          <w:tcPr>
            <w:tcW w:w="675" w:type="dxa"/>
          </w:tcPr>
          <w:p w:rsidR="0082520B" w:rsidRPr="00EB440C" w:rsidRDefault="0082520B" w:rsidP="00EB440C">
            <w:pPr>
              <w:spacing w:line="360" w:lineRule="auto"/>
              <w:jc w:val="both"/>
              <w:rPr>
                <w:sz w:val="20"/>
                <w:szCs w:val="20"/>
              </w:rPr>
            </w:pPr>
            <w:r w:rsidRPr="00EB440C">
              <w:rPr>
                <w:sz w:val="20"/>
                <w:szCs w:val="20"/>
              </w:rPr>
              <w:t>7</w:t>
            </w:r>
          </w:p>
        </w:tc>
        <w:tc>
          <w:tcPr>
            <w:tcW w:w="3267" w:type="dxa"/>
          </w:tcPr>
          <w:p w:rsidR="0082520B" w:rsidRPr="00EB440C" w:rsidRDefault="0082520B" w:rsidP="00EB440C">
            <w:pPr>
              <w:spacing w:line="360" w:lineRule="auto"/>
              <w:jc w:val="both"/>
              <w:rPr>
                <w:sz w:val="20"/>
                <w:szCs w:val="20"/>
              </w:rPr>
            </w:pPr>
            <w:r w:rsidRPr="00EB440C">
              <w:rPr>
                <w:sz w:val="20"/>
                <w:szCs w:val="20"/>
              </w:rPr>
              <w:t>Вата, спиртовые тампоны</w:t>
            </w:r>
          </w:p>
        </w:tc>
        <w:tc>
          <w:tcPr>
            <w:tcW w:w="1971" w:type="dxa"/>
          </w:tcPr>
          <w:p w:rsidR="0082520B" w:rsidRPr="00EB440C" w:rsidRDefault="0082520B" w:rsidP="00EB440C">
            <w:pPr>
              <w:spacing w:line="360" w:lineRule="auto"/>
              <w:jc w:val="both"/>
              <w:rPr>
                <w:sz w:val="20"/>
                <w:szCs w:val="20"/>
              </w:rPr>
            </w:pPr>
            <w:r w:rsidRPr="00EB440C">
              <w:rPr>
                <w:sz w:val="20"/>
                <w:szCs w:val="20"/>
              </w:rPr>
              <w:t>140</w:t>
            </w:r>
          </w:p>
        </w:tc>
        <w:tc>
          <w:tcPr>
            <w:tcW w:w="1335" w:type="dxa"/>
          </w:tcPr>
          <w:p w:rsidR="0082520B" w:rsidRPr="00EB440C" w:rsidRDefault="0082520B" w:rsidP="00EB440C">
            <w:pPr>
              <w:spacing w:line="360" w:lineRule="auto"/>
              <w:jc w:val="both"/>
              <w:rPr>
                <w:sz w:val="20"/>
                <w:szCs w:val="20"/>
              </w:rPr>
            </w:pPr>
            <w:r w:rsidRPr="00EB440C">
              <w:rPr>
                <w:sz w:val="20"/>
                <w:szCs w:val="20"/>
              </w:rPr>
              <w:t>1</w:t>
            </w:r>
          </w:p>
        </w:tc>
        <w:tc>
          <w:tcPr>
            <w:tcW w:w="840" w:type="dxa"/>
          </w:tcPr>
          <w:p w:rsidR="0082520B" w:rsidRPr="00EB440C" w:rsidRDefault="0082520B" w:rsidP="00EB440C">
            <w:pPr>
              <w:spacing w:line="360" w:lineRule="auto"/>
              <w:jc w:val="both"/>
              <w:rPr>
                <w:sz w:val="20"/>
                <w:szCs w:val="20"/>
              </w:rPr>
            </w:pPr>
            <w:r w:rsidRPr="00EB440C">
              <w:rPr>
                <w:sz w:val="20"/>
                <w:szCs w:val="20"/>
              </w:rPr>
              <w:t>140</w:t>
            </w:r>
          </w:p>
        </w:tc>
      </w:tr>
      <w:tr w:rsidR="0082520B" w:rsidRPr="00EB440C">
        <w:tc>
          <w:tcPr>
            <w:tcW w:w="675" w:type="dxa"/>
          </w:tcPr>
          <w:p w:rsidR="0082520B" w:rsidRPr="00EB440C" w:rsidRDefault="0082520B" w:rsidP="00EB440C">
            <w:pPr>
              <w:spacing w:line="360" w:lineRule="auto"/>
              <w:jc w:val="both"/>
              <w:rPr>
                <w:sz w:val="20"/>
                <w:szCs w:val="20"/>
              </w:rPr>
            </w:pPr>
            <w:r w:rsidRPr="00EB440C">
              <w:rPr>
                <w:sz w:val="20"/>
                <w:szCs w:val="20"/>
              </w:rPr>
              <w:t>8</w:t>
            </w:r>
          </w:p>
        </w:tc>
        <w:tc>
          <w:tcPr>
            <w:tcW w:w="3267" w:type="dxa"/>
          </w:tcPr>
          <w:p w:rsidR="0082520B" w:rsidRPr="00EB440C" w:rsidRDefault="0082520B" w:rsidP="00EB440C">
            <w:pPr>
              <w:spacing w:line="360" w:lineRule="auto"/>
              <w:jc w:val="both"/>
              <w:rPr>
                <w:sz w:val="20"/>
                <w:szCs w:val="20"/>
              </w:rPr>
            </w:pPr>
            <w:r w:rsidRPr="00EB440C">
              <w:rPr>
                <w:sz w:val="20"/>
                <w:szCs w:val="20"/>
              </w:rPr>
              <w:t>Бинты</w:t>
            </w:r>
          </w:p>
        </w:tc>
        <w:tc>
          <w:tcPr>
            <w:tcW w:w="1971" w:type="dxa"/>
          </w:tcPr>
          <w:p w:rsidR="0082520B" w:rsidRPr="00EB440C" w:rsidRDefault="0082520B" w:rsidP="00EB440C">
            <w:pPr>
              <w:spacing w:line="360" w:lineRule="auto"/>
              <w:jc w:val="both"/>
              <w:rPr>
                <w:sz w:val="20"/>
                <w:szCs w:val="20"/>
              </w:rPr>
            </w:pPr>
            <w:r w:rsidRPr="00EB440C">
              <w:rPr>
                <w:sz w:val="20"/>
                <w:szCs w:val="20"/>
              </w:rPr>
              <w:t>10</w:t>
            </w:r>
          </w:p>
        </w:tc>
        <w:tc>
          <w:tcPr>
            <w:tcW w:w="1335" w:type="dxa"/>
          </w:tcPr>
          <w:p w:rsidR="0082520B" w:rsidRPr="00EB440C" w:rsidRDefault="0082520B" w:rsidP="00EB440C">
            <w:pPr>
              <w:spacing w:line="360" w:lineRule="auto"/>
              <w:jc w:val="both"/>
              <w:rPr>
                <w:sz w:val="20"/>
                <w:szCs w:val="20"/>
              </w:rPr>
            </w:pPr>
            <w:r w:rsidRPr="00EB440C">
              <w:rPr>
                <w:sz w:val="20"/>
                <w:szCs w:val="20"/>
              </w:rPr>
              <w:t>8</w:t>
            </w:r>
          </w:p>
        </w:tc>
        <w:tc>
          <w:tcPr>
            <w:tcW w:w="840" w:type="dxa"/>
          </w:tcPr>
          <w:p w:rsidR="0082520B" w:rsidRPr="00EB440C" w:rsidRDefault="0082520B" w:rsidP="00EB440C">
            <w:pPr>
              <w:spacing w:line="360" w:lineRule="auto"/>
              <w:jc w:val="both"/>
              <w:rPr>
                <w:sz w:val="20"/>
                <w:szCs w:val="20"/>
              </w:rPr>
            </w:pPr>
            <w:r w:rsidRPr="00EB440C">
              <w:rPr>
                <w:sz w:val="20"/>
                <w:szCs w:val="20"/>
              </w:rPr>
              <w:t>80</w:t>
            </w:r>
          </w:p>
        </w:tc>
      </w:tr>
    </w:tbl>
    <w:p w:rsidR="0082520B" w:rsidRPr="00693F48" w:rsidRDefault="0082520B" w:rsidP="00693F48">
      <w:pPr>
        <w:spacing w:line="360" w:lineRule="auto"/>
        <w:ind w:firstLine="709"/>
        <w:jc w:val="both"/>
      </w:pPr>
      <w:r w:rsidRPr="00693F48">
        <w:t>На курс лечения при методе № 1 на одно животное было затрачено 1340 рублей.</w:t>
      </w:r>
      <w:r w:rsidR="00E37585">
        <w:t xml:space="preserve"> </w:t>
      </w:r>
      <w:r w:rsidRPr="00693F48">
        <w:t xml:space="preserve">*- согласно существующим расценкам в г. Бердск, утвержденным 15 сентября 2005 г. </w:t>
      </w:r>
    </w:p>
    <w:p w:rsidR="00E37585" w:rsidRDefault="00E37585" w:rsidP="00693F48">
      <w:pPr>
        <w:spacing w:line="360" w:lineRule="auto"/>
        <w:ind w:firstLine="709"/>
        <w:jc w:val="both"/>
      </w:pPr>
    </w:p>
    <w:p w:rsidR="00E37585" w:rsidRDefault="00F7354E" w:rsidP="00E37585">
      <w:pPr>
        <w:spacing w:line="360" w:lineRule="auto"/>
        <w:ind w:firstLine="709"/>
        <w:jc w:val="both"/>
      </w:pPr>
      <w:r w:rsidRPr="00693F48">
        <w:t>Сумма проведенных операций с помощью различных методов не существенно различается, поэтому экономическая эффективность не должна учитываться, как основная причина проведения какого- либо метода кесарева сечения.</w:t>
      </w:r>
      <w:bookmarkStart w:id="20" w:name="_Toc146000255"/>
    </w:p>
    <w:p w:rsidR="00E37585" w:rsidRDefault="00E37585" w:rsidP="00E37585">
      <w:pPr>
        <w:spacing w:line="360" w:lineRule="auto"/>
        <w:ind w:firstLine="709"/>
        <w:jc w:val="both"/>
      </w:pPr>
    </w:p>
    <w:p w:rsidR="00E37585" w:rsidRDefault="00A35B40" w:rsidP="00693F48">
      <w:pPr>
        <w:spacing w:line="360" w:lineRule="auto"/>
        <w:ind w:firstLine="709"/>
        <w:jc w:val="both"/>
      </w:pPr>
      <w:r w:rsidRPr="00E37585">
        <w:t>2.6 Рекомендации по</w:t>
      </w:r>
      <w:r w:rsidR="00693F48" w:rsidRPr="00E37585">
        <w:t xml:space="preserve"> </w:t>
      </w:r>
      <w:r w:rsidR="00070787" w:rsidRPr="00E37585">
        <w:t>профилактике</w:t>
      </w:r>
      <w:r w:rsidRPr="00E37585">
        <w:t xml:space="preserve"> патологий родов, приводящих к </w:t>
      </w:r>
    </w:p>
    <w:p w:rsidR="00E37585" w:rsidRDefault="00A35B40" w:rsidP="00693F48">
      <w:pPr>
        <w:spacing w:line="360" w:lineRule="auto"/>
        <w:ind w:firstLine="709"/>
        <w:jc w:val="both"/>
      </w:pPr>
      <w:r w:rsidRPr="00E37585">
        <w:t>кесареву сечению</w:t>
      </w:r>
      <w:r w:rsidR="009530E5" w:rsidRPr="00E37585">
        <w:t xml:space="preserve"> и проведению операции</w:t>
      </w:r>
      <w:bookmarkEnd w:id="20"/>
    </w:p>
    <w:p w:rsidR="00E37585" w:rsidRDefault="00E37585" w:rsidP="00693F48">
      <w:pPr>
        <w:spacing w:line="360" w:lineRule="auto"/>
        <w:ind w:firstLine="709"/>
        <w:jc w:val="both"/>
      </w:pPr>
    </w:p>
    <w:p w:rsidR="00A35B40" w:rsidRPr="00693F48" w:rsidRDefault="006E5C52" w:rsidP="00693F48">
      <w:pPr>
        <w:spacing w:line="360" w:lineRule="auto"/>
        <w:ind w:firstLine="709"/>
        <w:jc w:val="both"/>
      </w:pPr>
      <w:r w:rsidRPr="00693F48">
        <w:t xml:space="preserve">Следует отметить, что причины нарушения функции органов размножения, приводящие к кесареву сечению разнообразны. Наиболее распространенными являются погрешности в кормлении и содержании маточного поголовья, заболевания и врожденные отклонения в развитии половых органов животных, нарушения правил скрещивания собак, особенно разных пород (организационные недостатки) и правил проведения патологических родов и технологии выращивания собак и кошек. </w:t>
      </w:r>
    </w:p>
    <w:p w:rsidR="006E1E0C" w:rsidRPr="00693F48" w:rsidRDefault="006E1E0C" w:rsidP="00693F48">
      <w:pPr>
        <w:spacing w:line="360" w:lineRule="auto"/>
        <w:ind w:firstLine="709"/>
        <w:jc w:val="both"/>
      </w:pPr>
      <w:r w:rsidRPr="00693F48">
        <w:t>Самым важным фактором в</w:t>
      </w:r>
      <w:r w:rsidR="00693F48">
        <w:t xml:space="preserve"> </w:t>
      </w:r>
      <w:r w:rsidRPr="00693F48">
        <w:t>возникновении патологии является состояние здоровья животного к началу родов. Любые нарушения в кормлении, отсутствие витаминов</w:t>
      </w:r>
      <w:r w:rsidR="00693F48">
        <w:t xml:space="preserve"> </w:t>
      </w:r>
      <w:r w:rsidRPr="00693F48">
        <w:t>в пище, плохое санитарно-гигиеническое</w:t>
      </w:r>
      <w:r w:rsidR="00693F48">
        <w:t xml:space="preserve"> </w:t>
      </w:r>
      <w:r w:rsidRPr="00693F48">
        <w:t>содержание животного способствуют неправильно протекающим родам.</w:t>
      </w:r>
    </w:p>
    <w:p w:rsidR="009530E5" w:rsidRPr="00693F48" w:rsidRDefault="009530E5" w:rsidP="00693F48">
      <w:pPr>
        <w:spacing w:line="360" w:lineRule="auto"/>
        <w:ind w:firstLine="709"/>
        <w:jc w:val="both"/>
      </w:pPr>
      <w:r w:rsidRPr="00693F48">
        <w:t>Предложения при проведении операции:</w:t>
      </w:r>
    </w:p>
    <w:p w:rsidR="00807768" w:rsidRDefault="009530E5" w:rsidP="00693F48">
      <w:pPr>
        <w:spacing w:line="360" w:lineRule="auto"/>
        <w:ind w:firstLine="709"/>
        <w:jc w:val="both"/>
      </w:pPr>
      <w:r w:rsidRPr="00693F48">
        <w:t>1. Рекомендуем применять для</w:t>
      </w:r>
      <w:r w:rsidR="00693F48">
        <w:t xml:space="preserve"> </w:t>
      </w:r>
      <w:r w:rsidRPr="00693F48">
        <w:t>проведения кесарева сечения у мелких домашних животных на</w:t>
      </w:r>
      <w:r w:rsidR="00693F48">
        <w:t xml:space="preserve"> </w:t>
      </w:r>
      <w:r w:rsidRPr="00693F48">
        <w:t xml:space="preserve">ветеринарных станциях для соединения швов клея «Сульфакрилат». </w:t>
      </w:r>
    </w:p>
    <w:p w:rsidR="009530E5" w:rsidRPr="00693F48" w:rsidRDefault="009530E5" w:rsidP="00693F48">
      <w:pPr>
        <w:spacing w:line="360" w:lineRule="auto"/>
        <w:ind w:firstLine="709"/>
        <w:jc w:val="both"/>
      </w:pPr>
      <w:r w:rsidRPr="00693F48">
        <w:t>2. Рекомендуем не проводить операции с использованием общего наркоза. Почти</w:t>
      </w:r>
      <w:r w:rsidR="00693F48">
        <w:t xml:space="preserve"> </w:t>
      </w:r>
      <w:r w:rsidRPr="00693F48">
        <w:t>во</w:t>
      </w:r>
      <w:r w:rsidR="00693F48">
        <w:t xml:space="preserve"> </w:t>
      </w:r>
      <w:r w:rsidRPr="00693F48">
        <w:t>всех случаях,</w:t>
      </w:r>
      <w:r w:rsidR="00693F48">
        <w:t xml:space="preserve"> </w:t>
      </w:r>
      <w:r w:rsidRPr="00693F48">
        <w:t>когда</w:t>
      </w:r>
      <w:r w:rsidR="00693F48">
        <w:t xml:space="preserve"> </w:t>
      </w:r>
      <w:r w:rsidRPr="00693F48">
        <w:t>пользовались общим</w:t>
      </w:r>
      <w:r w:rsidR="00693F48">
        <w:t xml:space="preserve"> </w:t>
      </w:r>
      <w:r w:rsidRPr="00693F48">
        <w:t>наркозом,</w:t>
      </w:r>
      <w:r w:rsidR="00693F48">
        <w:t xml:space="preserve"> </w:t>
      </w:r>
      <w:r w:rsidRPr="00693F48">
        <w:t>животное</w:t>
      </w:r>
      <w:r w:rsidR="00693F48">
        <w:t xml:space="preserve"> </w:t>
      </w:r>
      <w:r w:rsidRPr="00693F48">
        <w:t>погибало</w:t>
      </w:r>
      <w:r w:rsidR="00693F48">
        <w:t xml:space="preserve"> </w:t>
      </w:r>
      <w:r w:rsidRPr="00693F48">
        <w:t>или</w:t>
      </w:r>
      <w:r w:rsidR="00693F48">
        <w:t xml:space="preserve"> </w:t>
      </w:r>
      <w:r w:rsidRPr="00693F48">
        <w:t>развивалось</w:t>
      </w:r>
      <w:r w:rsidR="00693F48">
        <w:t xml:space="preserve"> </w:t>
      </w:r>
      <w:r w:rsidRPr="00693F48">
        <w:t>очень тяжелое</w:t>
      </w:r>
      <w:r w:rsidR="00693F48">
        <w:t xml:space="preserve"> </w:t>
      </w:r>
      <w:r w:rsidRPr="00693F48">
        <w:t>послеоперационное</w:t>
      </w:r>
      <w:r w:rsidR="00693F48">
        <w:t xml:space="preserve"> </w:t>
      </w:r>
      <w:r w:rsidRPr="00693F48">
        <w:t>состояние,</w:t>
      </w:r>
      <w:r w:rsidR="00693F48">
        <w:t xml:space="preserve"> </w:t>
      </w:r>
      <w:r w:rsidRPr="00693F48">
        <w:t>и</w:t>
      </w:r>
      <w:r w:rsidR="00693F48">
        <w:t xml:space="preserve"> </w:t>
      </w:r>
      <w:r w:rsidRPr="00693F48">
        <w:t>нередко</w:t>
      </w:r>
      <w:r w:rsidR="00693F48">
        <w:t xml:space="preserve"> </w:t>
      </w:r>
      <w:r w:rsidRPr="00693F48">
        <w:t>наступала смерть</w:t>
      </w:r>
      <w:r w:rsidR="001868BB">
        <w:t xml:space="preserve"> </w:t>
      </w:r>
      <w:r w:rsidRPr="00693F48">
        <w:t>при</w:t>
      </w:r>
      <w:r w:rsidR="00693F48">
        <w:t xml:space="preserve"> </w:t>
      </w:r>
      <w:r w:rsidRPr="00693F48">
        <w:t>явлениях</w:t>
      </w:r>
      <w:r w:rsidR="00693F48">
        <w:t xml:space="preserve"> </w:t>
      </w:r>
      <w:r w:rsidRPr="00693F48">
        <w:t>комы.</w:t>
      </w:r>
      <w:r w:rsidR="00693F48">
        <w:t xml:space="preserve"> </w:t>
      </w:r>
      <w:r w:rsidRPr="00693F48">
        <w:t>При</w:t>
      </w:r>
      <w:r w:rsidR="00693F48">
        <w:t xml:space="preserve"> </w:t>
      </w:r>
      <w:r w:rsidRPr="00693F48">
        <w:t>местной</w:t>
      </w:r>
      <w:r w:rsidR="00693F48">
        <w:t xml:space="preserve"> </w:t>
      </w:r>
      <w:r w:rsidRPr="00693F48">
        <w:t>инфильтрационной анестезин</w:t>
      </w:r>
      <w:r w:rsidR="001868BB">
        <w:t xml:space="preserve"> </w:t>
      </w:r>
      <w:r w:rsidRPr="00693F48">
        <w:t>0,25—0,5%-ным</w:t>
      </w:r>
      <w:r w:rsidR="00693F48">
        <w:t xml:space="preserve"> </w:t>
      </w:r>
      <w:r w:rsidRPr="00693F48">
        <w:t>раствором</w:t>
      </w:r>
      <w:r w:rsidR="001868BB">
        <w:t xml:space="preserve"> </w:t>
      </w:r>
      <w:r w:rsidRPr="00693F48">
        <w:t>новокаина</w:t>
      </w:r>
      <w:r w:rsidR="001868BB">
        <w:t xml:space="preserve"> </w:t>
      </w:r>
      <w:r w:rsidRPr="00693F48">
        <w:t>и</w:t>
      </w:r>
      <w:r w:rsidR="001868BB">
        <w:t xml:space="preserve"> </w:t>
      </w:r>
      <w:r w:rsidRPr="00693F48">
        <w:t>других обезболивающих</w:t>
      </w:r>
      <w:r w:rsidR="00693F48">
        <w:t xml:space="preserve"> </w:t>
      </w:r>
      <w:r w:rsidRPr="00693F48">
        <w:t>средств мы получали положительные</w:t>
      </w:r>
      <w:r w:rsidR="00693F48">
        <w:t xml:space="preserve"> </w:t>
      </w:r>
      <w:r w:rsidRPr="00693F48">
        <w:t>результаты у</w:t>
      </w:r>
      <w:r w:rsidR="00693F48">
        <w:t xml:space="preserve"> </w:t>
      </w:r>
      <w:r w:rsidRPr="00693F48">
        <w:t>значительного</w:t>
      </w:r>
      <w:r w:rsidR="00693F48">
        <w:t xml:space="preserve"> </w:t>
      </w:r>
      <w:r w:rsidRPr="00693F48">
        <w:t>количества оперированных животных.</w:t>
      </w:r>
      <w:r w:rsidR="00693F48">
        <w:t xml:space="preserve"> </w:t>
      </w:r>
      <w:r w:rsidRPr="00693F48">
        <w:t>Местное обезболивание</w:t>
      </w:r>
      <w:r w:rsidR="001868BB">
        <w:t xml:space="preserve"> </w:t>
      </w:r>
      <w:r w:rsidRPr="00693F48">
        <w:t>ограничивается</w:t>
      </w:r>
      <w:r w:rsidR="001868BB">
        <w:t xml:space="preserve"> </w:t>
      </w:r>
      <w:r w:rsidRPr="00693F48">
        <w:t>инфильтрацией</w:t>
      </w:r>
      <w:r w:rsidR="001868BB">
        <w:t xml:space="preserve"> </w:t>
      </w:r>
      <w:r w:rsidRPr="00693F48">
        <w:t>подкожной клетчатки</w:t>
      </w:r>
      <w:r w:rsidR="00693F48">
        <w:t xml:space="preserve"> </w:t>
      </w:r>
      <w:r w:rsidRPr="00693F48">
        <w:t>мышечных слоев брюшной стенки</w:t>
      </w:r>
      <w:r w:rsidR="00693F48">
        <w:t xml:space="preserve"> </w:t>
      </w:r>
      <w:r w:rsidRPr="00693F48">
        <w:t>по</w:t>
      </w:r>
      <w:r w:rsidR="00693F48">
        <w:t xml:space="preserve"> </w:t>
      </w:r>
      <w:r w:rsidRPr="00693F48">
        <w:t>линии</w:t>
      </w:r>
      <w:r w:rsidR="00693F48">
        <w:t xml:space="preserve"> </w:t>
      </w:r>
      <w:r w:rsidRPr="00693F48">
        <w:t>разреза.</w:t>
      </w:r>
    </w:p>
    <w:p w:rsidR="00E37585" w:rsidRDefault="009530E5" w:rsidP="00E37585">
      <w:pPr>
        <w:spacing w:line="360" w:lineRule="auto"/>
        <w:ind w:firstLine="709"/>
        <w:jc w:val="both"/>
      </w:pPr>
      <w:r w:rsidRPr="00693F48">
        <w:t>3. Обезболивать</w:t>
      </w:r>
      <w:r w:rsidR="00693F48">
        <w:t xml:space="preserve"> </w:t>
      </w:r>
      <w:r w:rsidRPr="00693F48">
        <w:t>матку нет надобности, так как</w:t>
      </w:r>
      <w:r w:rsidR="001868BB">
        <w:t xml:space="preserve"> </w:t>
      </w:r>
      <w:r w:rsidRPr="00693F48">
        <w:t>на</w:t>
      </w:r>
      <w:r w:rsidR="00693F48">
        <w:t xml:space="preserve"> </w:t>
      </w:r>
      <w:r w:rsidRPr="00693F48">
        <w:t>рассечение, наложение</w:t>
      </w:r>
      <w:r w:rsidR="00693F48">
        <w:t xml:space="preserve"> </w:t>
      </w:r>
      <w:r w:rsidRPr="00693F48">
        <w:t>швов,</w:t>
      </w:r>
      <w:r w:rsidR="00693F48">
        <w:t xml:space="preserve"> </w:t>
      </w:r>
      <w:r w:rsidRPr="00693F48">
        <w:t>и другие манипуляции с маткой, животное</w:t>
      </w:r>
      <w:r w:rsidR="00693F48">
        <w:t xml:space="preserve"> </w:t>
      </w:r>
      <w:r w:rsidRPr="00693F48">
        <w:t>не реагирует.</w:t>
      </w:r>
      <w:r w:rsidR="001868BB">
        <w:t xml:space="preserve"> </w:t>
      </w:r>
      <w:r w:rsidRPr="00693F48">
        <w:t>Однако</w:t>
      </w:r>
      <w:r w:rsidR="00693F48">
        <w:t xml:space="preserve"> </w:t>
      </w:r>
      <w:r w:rsidRPr="00693F48">
        <w:t>увлажнение</w:t>
      </w:r>
      <w:r w:rsidR="00693F48">
        <w:t xml:space="preserve"> </w:t>
      </w:r>
      <w:r w:rsidRPr="00693F48">
        <w:t>матки</w:t>
      </w:r>
      <w:r w:rsidR="00693F48">
        <w:t xml:space="preserve"> </w:t>
      </w:r>
      <w:r w:rsidRPr="00693F48">
        <w:t>раствором</w:t>
      </w:r>
      <w:r w:rsidR="001868BB">
        <w:t xml:space="preserve"> </w:t>
      </w:r>
      <w:r w:rsidRPr="00693F48">
        <w:t>новокаина улучшает послеоперационное</w:t>
      </w:r>
      <w:r w:rsidR="00693F48">
        <w:t xml:space="preserve"> </w:t>
      </w:r>
      <w:r w:rsidRPr="00693F48">
        <w:t>течение.</w:t>
      </w:r>
    </w:p>
    <w:p w:rsidR="00E37585" w:rsidRDefault="00E37585" w:rsidP="00E37585">
      <w:pPr>
        <w:spacing w:line="360" w:lineRule="auto"/>
        <w:ind w:firstLine="709"/>
        <w:jc w:val="both"/>
      </w:pPr>
    </w:p>
    <w:p w:rsidR="00E37585" w:rsidRDefault="00E37585" w:rsidP="00E37585">
      <w:pPr>
        <w:spacing w:line="360" w:lineRule="auto"/>
        <w:ind w:firstLine="709"/>
        <w:jc w:val="both"/>
      </w:pPr>
    </w:p>
    <w:p w:rsidR="00070787" w:rsidRPr="00E37585" w:rsidRDefault="00A366AA" w:rsidP="00E37585">
      <w:pPr>
        <w:spacing w:line="360" w:lineRule="auto"/>
        <w:ind w:firstLine="709"/>
        <w:jc w:val="both"/>
      </w:pPr>
      <w:r w:rsidRPr="00693F48">
        <w:rPr>
          <w:b/>
          <w:bCs/>
          <w:i/>
          <w:iCs/>
        </w:rPr>
        <w:br w:type="page"/>
      </w:r>
      <w:bookmarkStart w:id="21" w:name="_Toc146000256"/>
      <w:r w:rsidR="00070787" w:rsidRPr="00E37585">
        <w:t>Заключение</w:t>
      </w:r>
      <w:bookmarkEnd w:id="21"/>
    </w:p>
    <w:p w:rsidR="00E37585" w:rsidRDefault="00E37585" w:rsidP="00693F48">
      <w:pPr>
        <w:spacing w:line="360" w:lineRule="auto"/>
        <w:ind w:firstLine="709"/>
        <w:jc w:val="both"/>
      </w:pPr>
    </w:p>
    <w:p w:rsidR="00327825" w:rsidRPr="00693F48" w:rsidRDefault="00327825" w:rsidP="00693F48">
      <w:pPr>
        <w:spacing w:line="360" w:lineRule="auto"/>
        <w:ind w:firstLine="709"/>
        <w:jc w:val="both"/>
      </w:pPr>
      <w:r w:rsidRPr="00693F48">
        <w:t>Патологии родов, приводящие к кесарево сечению широко распространены во всех регионах Западной Сибири.</w:t>
      </w:r>
    </w:p>
    <w:p w:rsidR="00807768" w:rsidRDefault="00327825" w:rsidP="00693F48">
      <w:pPr>
        <w:spacing w:line="360" w:lineRule="auto"/>
        <w:ind w:firstLine="709"/>
        <w:jc w:val="both"/>
      </w:pPr>
      <w:r w:rsidRPr="00693F48">
        <w:t>Предрасполагающими факторами являются слабые схватками и потуги (преимущественно у сук крупных пород) или несоответствие объема плода просвету родовых путей (крупноплодие или узость таза роженицы). Реже причинами трудных родов служат неправильное членорасположение, положение плода или его уродство. При несвоевременном или неумелом оказании акушерской помощи могут возникать тяжелые родовые и послеродовые осложнения, которые нередко приводят к гибели животного.</w:t>
      </w:r>
      <w:r w:rsidR="00807768">
        <w:t xml:space="preserve"> </w:t>
      </w:r>
    </w:p>
    <w:p w:rsidR="008F2A97" w:rsidRPr="00693F48" w:rsidRDefault="008F2A97" w:rsidP="00693F48">
      <w:pPr>
        <w:spacing w:line="360" w:lineRule="auto"/>
        <w:ind w:firstLine="709"/>
        <w:jc w:val="both"/>
      </w:pPr>
      <w:r w:rsidRPr="00693F48">
        <w:t>Патология</w:t>
      </w:r>
      <w:r w:rsidR="00693F48">
        <w:t xml:space="preserve"> </w:t>
      </w:r>
      <w:r w:rsidRPr="00693F48">
        <w:t>родового</w:t>
      </w:r>
      <w:r w:rsidR="00693F48">
        <w:t xml:space="preserve"> </w:t>
      </w:r>
      <w:r w:rsidRPr="00693F48">
        <w:t>акта</w:t>
      </w:r>
      <w:r w:rsidR="00693F48">
        <w:t xml:space="preserve"> </w:t>
      </w:r>
      <w:r w:rsidRPr="00693F48">
        <w:t>может</w:t>
      </w:r>
      <w:r w:rsidR="00693F48">
        <w:t xml:space="preserve"> </w:t>
      </w:r>
      <w:r w:rsidRPr="00693F48">
        <w:t>обуславливаться</w:t>
      </w:r>
      <w:r w:rsidR="001868BB">
        <w:t xml:space="preserve"> </w:t>
      </w:r>
      <w:r w:rsidRPr="00693F48">
        <w:t>крупноплодием</w:t>
      </w:r>
      <w:r w:rsidR="001868BB">
        <w:t xml:space="preserve"> </w:t>
      </w:r>
      <w:r w:rsidRPr="00693F48">
        <w:t>в результате</w:t>
      </w:r>
      <w:r w:rsidR="00693F48">
        <w:t xml:space="preserve"> </w:t>
      </w:r>
      <w:r w:rsidRPr="00693F48">
        <w:t>спаривания</w:t>
      </w:r>
      <w:r w:rsidR="00693F48">
        <w:t xml:space="preserve"> </w:t>
      </w:r>
      <w:r w:rsidRPr="00693F48">
        <w:t>самки</w:t>
      </w:r>
      <w:r w:rsidR="00693F48">
        <w:t xml:space="preserve"> </w:t>
      </w:r>
      <w:r w:rsidRPr="00693F48">
        <w:t>мелкой</w:t>
      </w:r>
      <w:r w:rsidR="00693F48">
        <w:t xml:space="preserve"> </w:t>
      </w:r>
      <w:r w:rsidRPr="00693F48">
        <w:t>породы</w:t>
      </w:r>
      <w:r w:rsidR="00693F48">
        <w:t xml:space="preserve"> </w:t>
      </w:r>
      <w:r w:rsidRPr="00693F48">
        <w:t>с</w:t>
      </w:r>
      <w:r w:rsidR="00693F48">
        <w:t xml:space="preserve"> </w:t>
      </w:r>
      <w:r w:rsidRPr="00693F48">
        <w:t>самцами</w:t>
      </w:r>
      <w:r w:rsidR="00693F48">
        <w:t xml:space="preserve"> </w:t>
      </w:r>
      <w:r w:rsidRPr="00693F48">
        <w:t>крупных</w:t>
      </w:r>
      <w:r w:rsidR="00693F48">
        <w:t xml:space="preserve"> </w:t>
      </w:r>
      <w:r w:rsidRPr="00693F48">
        <w:t>пород, аномалия</w:t>
      </w:r>
      <w:r w:rsidR="00693F48">
        <w:t xml:space="preserve"> </w:t>
      </w:r>
      <w:r w:rsidRPr="00693F48">
        <w:t>половой</w:t>
      </w:r>
      <w:r w:rsidR="00693F48">
        <w:t xml:space="preserve"> </w:t>
      </w:r>
      <w:r w:rsidRPr="00693F48">
        <w:t>сферы,</w:t>
      </w:r>
      <w:r w:rsidR="00693F48">
        <w:t xml:space="preserve"> </w:t>
      </w:r>
      <w:r w:rsidRPr="00693F48">
        <w:t>ослаблением</w:t>
      </w:r>
      <w:r w:rsidR="00693F48">
        <w:t xml:space="preserve"> </w:t>
      </w:r>
      <w:r w:rsidRPr="00693F48">
        <w:t>брюшного</w:t>
      </w:r>
      <w:r w:rsidR="001868BB">
        <w:t xml:space="preserve"> </w:t>
      </w:r>
      <w:r w:rsidRPr="00693F48">
        <w:t>пресса</w:t>
      </w:r>
      <w:r w:rsidR="001868BB">
        <w:t xml:space="preserve"> </w:t>
      </w:r>
      <w:r w:rsidRPr="00693F48">
        <w:t>в</w:t>
      </w:r>
      <w:r w:rsidR="001868BB">
        <w:t xml:space="preserve"> </w:t>
      </w:r>
      <w:r w:rsidRPr="00693F48">
        <w:t>результате погрешностей</w:t>
      </w:r>
      <w:r w:rsidR="00693F48">
        <w:t xml:space="preserve"> </w:t>
      </w:r>
      <w:r w:rsidRPr="00693F48">
        <w:t>в</w:t>
      </w:r>
      <w:r w:rsidR="00693F48">
        <w:t xml:space="preserve"> </w:t>
      </w:r>
      <w:r w:rsidRPr="00693F48">
        <w:t>кормлении</w:t>
      </w:r>
      <w:r w:rsidR="00693F48">
        <w:t xml:space="preserve"> </w:t>
      </w:r>
      <w:r w:rsidRPr="00693F48">
        <w:t>и</w:t>
      </w:r>
      <w:r w:rsidR="00693F48">
        <w:t xml:space="preserve"> </w:t>
      </w:r>
      <w:r w:rsidRPr="00693F48">
        <w:t>содержании</w:t>
      </w:r>
      <w:r w:rsidR="001868BB">
        <w:t xml:space="preserve"> </w:t>
      </w:r>
      <w:r w:rsidRPr="00693F48">
        <w:t>беременных</w:t>
      </w:r>
      <w:r w:rsidR="001868BB">
        <w:t xml:space="preserve"> </w:t>
      </w:r>
      <w:r w:rsidRPr="00693F48">
        <w:t>животных,</w:t>
      </w:r>
      <w:r w:rsidR="001868BB">
        <w:t xml:space="preserve"> </w:t>
      </w:r>
      <w:r w:rsidRPr="00693F48">
        <w:t xml:space="preserve">общим болезненным состоянием организма матери и аномалии в развитии плода. </w:t>
      </w:r>
    </w:p>
    <w:p w:rsidR="008F2A97" w:rsidRPr="00693F48" w:rsidRDefault="008F2A97" w:rsidP="00693F48">
      <w:pPr>
        <w:spacing w:line="360" w:lineRule="auto"/>
        <w:ind w:firstLine="709"/>
        <w:jc w:val="both"/>
      </w:pPr>
      <w:r w:rsidRPr="00693F48">
        <w:t>Операции на опытной станции приходилось проводить в двух из трех случаев.</w:t>
      </w:r>
    </w:p>
    <w:p w:rsidR="008F2A97" w:rsidRPr="00693F48" w:rsidRDefault="008F2A97" w:rsidP="00693F48">
      <w:pPr>
        <w:spacing w:line="360" w:lineRule="auto"/>
        <w:ind w:firstLine="709"/>
        <w:jc w:val="both"/>
      </w:pPr>
      <w:r w:rsidRPr="00693F48">
        <w:t>Проведенные экспериментальные исследования в медицине показали, что клеевая композиция "Сульфакрилат" способна индуцировать на поверхности пленки отрицательный электрический заряд, препятствуя фиксации на ней фибрина, что создает условия снижающие возможность развития спаечного процесса. (В.Г. Марченко, В.Р. Мелексетов. 1997г.) Это подтверждено нашими исследованиями.</w:t>
      </w:r>
    </w:p>
    <w:p w:rsidR="008F2A97" w:rsidRPr="00693F48" w:rsidRDefault="008F2A97" w:rsidP="00693F48">
      <w:pPr>
        <w:spacing w:line="360" w:lineRule="auto"/>
        <w:ind w:firstLine="709"/>
        <w:jc w:val="both"/>
      </w:pPr>
      <w:r w:rsidRPr="00693F48">
        <w:t>Раневые рубцы после применения двухрядного шва на матке у кошек контрольной группы, были более массивными и более темными, чем у кошек опытной группы с бесшовным соединением матки с помощью клея " Сульфакрилат", где рубцы были более нежными. Серозные покровы были надежно соединены. Испытания на механическую прочность проводили методом пневмопрессии, на тридцатый день постоперационного периода она составила 260±14мм рт. ст. Техника склеивания тканей матки требовала минимальной затраты времени.</w:t>
      </w:r>
    </w:p>
    <w:p w:rsidR="00A13E34" w:rsidRDefault="008F2A97" w:rsidP="00A13E34">
      <w:pPr>
        <w:spacing w:line="360" w:lineRule="auto"/>
        <w:ind w:firstLine="709"/>
        <w:jc w:val="both"/>
      </w:pPr>
      <w:r w:rsidRPr="00693F48">
        <w:t>Исходя из этого, применение новой клеевой композиции для бесшовного соединения матки при кесаревом сечении у кошек и собак нам представляется целесообразным. Данные об экспериментальном и клиническом использовании клеевых композиций в ветеринарии достаточно неопределенны, а клей " Сульфакрилат " прошел апробацию только в некоторых областях медицины. Мы считаем, что данная тема актуальна как в научном плане, так и в плане проведения клинических операций.</w:t>
      </w:r>
    </w:p>
    <w:p w:rsidR="00A13E34" w:rsidRDefault="00A13E34" w:rsidP="00A13E34">
      <w:pPr>
        <w:spacing w:line="360" w:lineRule="auto"/>
        <w:ind w:firstLine="709"/>
        <w:jc w:val="both"/>
      </w:pPr>
    </w:p>
    <w:p w:rsidR="00A13E34" w:rsidRPr="004A02EE" w:rsidRDefault="004A02EE" w:rsidP="00A13E34">
      <w:pPr>
        <w:spacing w:line="360" w:lineRule="auto"/>
        <w:ind w:firstLine="709"/>
        <w:jc w:val="both"/>
        <w:rPr>
          <w:color w:val="FFFFFF"/>
        </w:rPr>
      </w:pPr>
      <w:r w:rsidRPr="004A02EE">
        <w:rPr>
          <w:color w:val="FFFFFF"/>
        </w:rPr>
        <w:t>собака операция кесарево сечение</w:t>
      </w:r>
    </w:p>
    <w:p w:rsidR="00070787" w:rsidRPr="00A13E34" w:rsidRDefault="00327825" w:rsidP="00A13E34">
      <w:pPr>
        <w:spacing w:line="360" w:lineRule="auto"/>
        <w:ind w:firstLine="709"/>
        <w:jc w:val="both"/>
      </w:pPr>
      <w:r w:rsidRPr="00693F48">
        <w:rPr>
          <w:b/>
          <w:bCs/>
          <w:i/>
          <w:iCs/>
        </w:rPr>
        <w:br w:type="page"/>
      </w:r>
      <w:bookmarkStart w:id="22" w:name="_Toc146000257"/>
      <w:r w:rsidR="00070787" w:rsidRPr="00A13E34">
        <w:t>Библиографический список использованной литературы</w:t>
      </w:r>
      <w:bookmarkEnd w:id="22"/>
      <w:r w:rsidR="00070787" w:rsidRPr="00A13E34">
        <w:t xml:space="preserve"> </w:t>
      </w:r>
    </w:p>
    <w:p w:rsidR="00B7789E" w:rsidRPr="00693F48" w:rsidRDefault="00B7789E" w:rsidP="00693F48">
      <w:pPr>
        <w:spacing w:line="360" w:lineRule="auto"/>
        <w:ind w:firstLine="709"/>
        <w:jc w:val="both"/>
      </w:pPr>
    </w:p>
    <w:p w:rsidR="00A21F14" w:rsidRPr="00693F48" w:rsidRDefault="00A21F14" w:rsidP="00A13E34">
      <w:pPr>
        <w:numPr>
          <w:ilvl w:val="0"/>
          <w:numId w:val="9"/>
        </w:numPr>
        <w:tabs>
          <w:tab w:val="clear" w:pos="720"/>
          <w:tab w:val="num" w:pos="560"/>
        </w:tabs>
        <w:autoSpaceDE w:val="0"/>
        <w:autoSpaceDN w:val="0"/>
        <w:spacing w:line="360" w:lineRule="auto"/>
        <w:ind w:left="0" w:firstLine="0"/>
        <w:jc w:val="both"/>
      </w:pPr>
      <w:r w:rsidRPr="00693F48">
        <w:t>Вскрытие животных и</w:t>
      </w:r>
      <w:r w:rsidR="00693F48">
        <w:t xml:space="preserve"> </w:t>
      </w:r>
      <w:r w:rsidRPr="00693F48">
        <w:t>патологоанатомические диагнозы. Минск: 1992</w:t>
      </w:r>
    </w:p>
    <w:p w:rsidR="00A21F14" w:rsidRPr="00693F48" w:rsidRDefault="00A21F14" w:rsidP="00A13E34">
      <w:pPr>
        <w:numPr>
          <w:ilvl w:val="0"/>
          <w:numId w:val="9"/>
        </w:numPr>
        <w:tabs>
          <w:tab w:val="clear" w:pos="720"/>
          <w:tab w:val="num" w:pos="560"/>
        </w:tabs>
        <w:autoSpaceDE w:val="0"/>
        <w:autoSpaceDN w:val="0"/>
        <w:spacing w:line="360" w:lineRule="auto"/>
        <w:ind w:left="0" w:firstLine="0"/>
        <w:jc w:val="both"/>
      </w:pPr>
      <w:r w:rsidRPr="00693F48">
        <w:t xml:space="preserve">Ветеринарное акушерство, гинекология и биотехнология., М 2000 </w:t>
      </w:r>
    </w:p>
    <w:p w:rsidR="00A21F14" w:rsidRPr="00693F48" w:rsidRDefault="00A21F14" w:rsidP="00A13E34">
      <w:pPr>
        <w:numPr>
          <w:ilvl w:val="0"/>
          <w:numId w:val="9"/>
        </w:numPr>
        <w:tabs>
          <w:tab w:val="clear" w:pos="720"/>
          <w:tab w:val="num" w:pos="560"/>
        </w:tabs>
        <w:autoSpaceDE w:val="0"/>
        <w:autoSpaceDN w:val="0"/>
        <w:spacing w:line="360" w:lineRule="auto"/>
        <w:ind w:left="0" w:firstLine="0"/>
        <w:jc w:val="both"/>
      </w:pPr>
      <w:r w:rsidRPr="00693F48">
        <w:t xml:space="preserve">Гончаров В.П. Акушерство, гинекология и биотехника размножения М:2004 </w:t>
      </w:r>
    </w:p>
    <w:p w:rsidR="00070787" w:rsidRPr="00693F48" w:rsidRDefault="00070787" w:rsidP="00A13E34">
      <w:pPr>
        <w:numPr>
          <w:ilvl w:val="0"/>
          <w:numId w:val="9"/>
        </w:numPr>
        <w:tabs>
          <w:tab w:val="clear" w:pos="720"/>
          <w:tab w:val="num" w:pos="560"/>
        </w:tabs>
        <w:autoSpaceDE w:val="0"/>
        <w:autoSpaceDN w:val="0"/>
        <w:spacing w:line="360" w:lineRule="auto"/>
        <w:ind w:left="0" w:firstLine="0"/>
        <w:jc w:val="both"/>
      </w:pPr>
      <w:r w:rsidRPr="00693F48">
        <w:t>Достоевский</w:t>
      </w:r>
      <w:r w:rsidR="00A21F14" w:rsidRPr="00693F48">
        <w:t xml:space="preserve"> П.П.</w:t>
      </w:r>
      <w:r w:rsidRPr="00693F48">
        <w:t>, Судаков</w:t>
      </w:r>
      <w:r w:rsidR="00A21F14" w:rsidRPr="00693F48">
        <w:t xml:space="preserve"> Н.А.</w:t>
      </w:r>
      <w:r w:rsidRPr="00693F48">
        <w:t xml:space="preserve">. Справочник ветеринарного врача. Киев. Урожай 1990 </w:t>
      </w:r>
    </w:p>
    <w:p w:rsidR="00070787" w:rsidRPr="00693F48" w:rsidRDefault="00070787" w:rsidP="00A13E34">
      <w:pPr>
        <w:numPr>
          <w:ilvl w:val="0"/>
          <w:numId w:val="9"/>
        </w:numPr>
        <w:tabs>
          <w:tab w:val="clear" w:pos="720"/>
          <w:tab w:val="num" w:pos="560"/>
        </w:tabs>
        <w:autoSpaceDE w:val="0"/>
        <w:autoSpaceDN w:val="0"/>
        <w:spacing w:line="360" w:lineRule="auto"/>
        <w:ind w:left="0" w:firstLine="0"/>
        <w:jc w:val="both"/>
      </w:pPr>
      <w:r w:rsidRPr="00693F48">
        <w:t>Коляков</w:t>
      </w:r>
      <w:r w:rsidR="00A21F14" w:rsidRPr="00693F48">
        <w:t xml:space="preserve"> Я.Е.</w:t>
      </w:r>
      <w:r w:rsidR="00693F48">
        <w:t xml:space="preserve"> </w:t>
      </w:r>
      <w:r w:rsidRPr="00693F48">
        <w:t xml:space="preserve">Ветеринарная иммунология. Москва, Агропромиздат.1987 </w:t>
      </w:r>
    </w:p>
    <w:p w:rsidR="00070787" w:rsidRPr="00693F48" w:rsidRDefault="00070787" w:rsidP="00A13E34">
      <w:pPr>
        <w:numPr>
          <w:ilvl w:val="0"/>
          <w:numId w:val="9"/>
        </w:numPr>
        <w:tabs>
          <w:tab w:val="clear" w:pos="720"/>
          <w:tab w:val="num" w:pos="560"/>
        </w:tabs>
        <w:autoSpaceDE w:val="0"/>
        <w:autoSpaceDN w:val="0"/>
        <w:spacing w:line="360" w:lineRule="auto"/>
        <w:ind w:left="0" w:firstLine="0"/>
        <w:jc w:val="both"/>
      </w:pPr>
      <w:r w:rsidRPr="00693F48">
        <w:t>Кузнецов.</w:t>
      </w:r>
      <w:r w:rsidR="00A21F14" w:rsidRPr="00693F48">
        <w:t xml:space="preserve"> Г.А.</w:t>
      </w:r>
      <w:r w:rsidRPr="00693F48">
        <w:t>, Протасов</w:t>
      </w:r>
      <w:r w:rsidR="00A21F14" w:rsidRPr="00693F48">
        <w:t xml:space="preserve"> А.И.</w:t>
      </w:r>
      <w:r w:rsidRPr="00693F48">
        <w:t xml:space="preserve">. Справочник по ветеринарии. Колос. Ленинград. 1968 </w:t>
      </w:r>
    </w:p>
    <w:p w:rsidR="00E00FD4" w:rsidRPr="00693F48" w:rsidRDefault="00E00FD4" w:rsidP="00A13E34">
      <w:pPr>
        <w:numPr>
          <w:ilvl w:val="0"/>
          <w:numId w:val="9"/>
        </w:numPr>
        <w:tabs>
          <w:tab w:val="clear" w:pos="720"/>
          <w:tab w:val="num" w:pos="560"/>
        </w:tabs>
        <w:spacing w:line="360" w:lineRule="auto"/>
        <w:ind w:left="0" w:firstLine="0"/>
        <w:jc w:val="both"/>
      </w:pPr>
      <w:r w:rsidRPr="00693F48">
        <w:t xml:space="preserve">Абуладзе К.И., Данилевский В.М., Веселова Т.П., и др. Ветеринарная рецептура с основами терапии и профилактики.- Москва, Агропромиздат, 1988.-С.211-212. </w:t>
      </w:r>
    </w:p>
    <w:p w:rsidR="00E00FD4" w:rsidRPr="00693F48" w:rsidRDefault="00E00FD4" w:rsidP="00A13E34">
      <w:pPr>
        <w:numPr>
          <w:ilvl w:val="0"/>
          <w:numId w:val="9"/>
        </w:numPr>
        <w:tabs>
          <w:tab w:val="clear" w:pos="720"/>
          <w:tab w:val="num" w:pos="560"/>
        </w:tabs>
        <w:spacing w:line="360" w:lineRule="auto"/>
        <w:ind w:left="0" w:firstLine="0"/>
        <w:jc w:val="both"/>
      </w:pPr>
      <w:r w:rsidRPr="00693F48">
        <w:t>Логвинов Д.Д. Ветеринарное акушерство и гинекология.-Киев, Урожай,1964.-С.267-272.</w:t>
      </w:r>
    </w:p>
    <w:p w:rsidR="00E00FD4" w:rsidRPr="00693F48" w:rsidRDefault="00E00FD4" w:rsidP="00A13E34">
      <w:pPr>
        <w:numPr>
          <w:ilvl w:val="0"/>
          <w:numId w:val="9"/>
        </w:numPr>
        <w:tabs>
          <w:tab w:val="clear" w:pos="720"/>
          <w:tab w:val="num" w:pos="560"/>
        </w:tabs>
        <w:spacing w:line="360" w:lineRule="auto"/>
        <w:ind w:left="0" w:firstLine="0"/>
        <w:jc w:val="both"/>
      </w:pPr>
      <w:r w:rsidRPr="00693F48">
        <w:t>Мирон Н.И. Из практики акушерства.//Ветеринария.-1983.-</w:t>
      </w:r>
      <w:r w:rsidRPr="00693F48">
        <w:rPr>
          <w:lang w:val="en-US"/>
        </w:rPr>
        <w:t>N</w:t>
      </w:r>
      <w:r w:rsidRPr="00693F48">
        <w:t>10.-С.62.</w:t>
      </w:r>
    </w:p>
    <w:p w:rsidR="00E00FD4" w:rsidRPr="00693F48" w:rsidRDefault="00E00FD4" w:rsidP="00A13E34">
      <w:pPr>
        <w:numPr>
          <w:ilvl w:val="0"/>
          <w:numId w:val="9"/>
        </w:numPr>
        <w:tabs>
          <w:tab w:val="clear" w:pos="720"/>
          <w:tab w:val="num" w:pos="560"/>
        </w:tabs>
        <w:spacing w:line="360" w:lineRule="auto"/>
        <w:ind w:left="0" w:firstLine="0"/>
        <w:jc w:val="both"/>
      </w:pPr>
      <w:r w:rsidRPr="00693F48">
        <w:t>Студенцов А.П., Шипилов В.С., Никитин В.Я. и др. Ветеринарное акушерство, гинекология и биотехника размножения. –</w:t>
      </w:r>
      <w:r w:rsidR="00B7789E" w:rsidRPr="00693F48">
        <w:t xml:space="preserve"> </w:t>
      </w:r>
      <w:r w:rsidRPr="00693F48">
        <w:t>Москва, Колос, 1999.-С.319-322.</w:t>
      </w:r>
    </w:p>
    <w:p w:rsidR="00FF10A0" w:rsidRPr="00693F48" w:rsidRDefault="003E1354" w:rsidP="00A13E34">
      <w:pPr>
        <w:numPr>
          <w:ilvl w:val="0"/>
          <w:numId w:val="9"/>
        </w:numPr>
        <w:tabs>
          <w:tab w:val="clear" w:pos="720"/>
          <w:tab w:val="num" w:pos="560"/>
        </w:tabs>
        <w:spacing w:line="360" w:lineRule="auto"/>
        <w:ind w:left="0" w:firstLine="0"/>
        <w:jc w:val="both"/>
      </w:pPr>
      <w:r w:rsidRPr="00693F48">
        <w:t>Буренко Г.В. Материалы сравнительного изучения клеевого и шовного соединения мышечно-апоневротической ткани в эксперименте. // Автореф. на соиск. …кандидата мед. наук. - Черновцы 1971.</w:t>
      </w:r>
    </w:p>
    <w:p w:rsidR="00FF10A0" w:rsidRPr="00693F48" w:rsidRDefault="00FF10A0" w:rsidP="00A13E34">
      <w:pPr>
        <w:numPr>
          <w:ilvl w:val="0"/>
          <w:numId w:val="9"/>
        </w:numPr>
        <w:tabs>
          <w:tab w:val="clear" w:pos="720"/>
          <w:tab w:val="left" w:pos="360"/>
          <w:tab w:val="num" w:pos="560"/>
        </w:tabs>
        <w:autoSpaceDE w:val="0"/>
        <w:autoSpaceDN w:val="0"/>
        <w:spacing w:line="360" w:lineRule="auto"/>
        <w:ind w:left="0" w:firstLine="0"/>
        <w:jc w:val="both"/>
      </w:pPr>
      <w:r w:rsidRPr="00693F48">
        <w:t>Ветеринарная энциклопедия (1 – 6 тт.), 1968 – 1973г.</w:t>
      </w:r>
      <w:r w:rsidR="001868BB">
        <w:t xml:space="preserve"> </w:t>
      </w:r>
    </w:p>
    <w:p w:rsidR="00807768" w:rsidRDefault="00FF10A0" w:rsidP="00A13E34">
      <w:pPr>
        <w:numPr>
          <w:ilvl w:val="0"/>
          <w:numId w:val="9"/>
        </w:numPr>
        <w:tabs>
          <w:tab w:val="clear" w:pos="720"/>
          <w:tab w:val="num" w:pos="560"/>
        </w:tabs>
        <w:autoSpaceDE w:val="0"/>
        <w:autoSpaceDN w:val="0"/>
        <w:spacing w:line="360" w:lineRule="auto"/>
        <w:ind w:left="0" w:firstLine="0"/>
        <w:jc w:val="both"/>
      </w:pPr>
      <w:r w:rsidRPr="00693F48">
        <w:t>Внутренние незараз</w:t>
      </w:r>
      <w:r w:rsidR="00A21F14" w:rsidRPr="00693F48">
        <w:t>ные болезни</w:t>
      </w:r>
      <w:r w:rsidR="00693F48">
        <w:t xml:space="preserve"> </w:t>
      </w:r>
      <w:r w:rsidRPr="00693F48">
        <w:t>животных. Б.М. Анохин, В.М. Данилевский, Л.Г. Замарин</w:t>
      </w:r>
      <w:r w:rsidR="00693F48">
        <w:t xml:space="preserve"> </w:t>
      </w:r>
      <w:r w:rsidRPr="00693F48">
        <w:t>и др. Под редакцией В.М.Данилевского. – М.: Агропромиздат, 1991г.</w:t>
      </w:r>
      <w:r w:rsidR="00807768">
        <w:t xml:space="preserve"> </w:t>
      </w:r>
    </w:p>
    <w:p w:rsidR="00807768" w:rsidRDefault="00FF10A0" w:rsidP="00A13E34">
      <w:pPr>
        <w:numPr>
          <w:ilvl w:val="0"/>
          <w:numId w:val="9"/>
        </w:numPr>
        <w:tabs>
          <w:tab w:val="clear" w:pos="720"/>
          <w:tab w:val="num" w:pos="560"/>
        </w:tabs>
        <w:autoSpaceDE w:val="0"/>
        <w:autoSpaceDN w:val="0"/>
        <w:spacing w:line="360" w:lineRule="auto"/>
        <w:ind w:left="0" w:firstLine="0"/>
        <w:jc w:val="both"/>
      </w:pPr>
      <w:r w:rsidRPr="00693F48">
        <w:t>Клиническая</w:t>
      </w:r>
      <w:r w:rsidR="001868BB">
        <w:t xml:space="preserve"> </w:t>
      </w:r>
      <w:r w:rsidRPr="00693F48">
        <w:t>лабораторная</w:t>
      </w:r>
      <w:r w:rsidR="001868BB">
        <w:t xml:space="preserve"> </w:t>
      </w:r>
      <w:r w:rsidRPr="00693F48">
        <w:t>диагностика</w:t>
      </w:r>
      <w:r w:rsidR="001868BB">
        <w:t xml:space="preserve"> </w:t>
      </w:r>
      <w:r w:rsidRPr="00693F48">
        <w:t>в</w:t>
      </w:r>
      <w:r w:rsidR="001868BB">
        <w:t xml:space="preserve"> </w:t>
      </w:r>
      <w:r w:rsidRPr="00693F48">
        <w:t>ветеринарии:</w:t>
      </w:r>
      <w:r w:rsidR="001868BB">
        <w:t xml:space="preserve"> </w:t>
      </w:r>
      <w:r w:rsidRPr="00693F48">
        <w:t>Справочник/ И.П.</w:t>
      </w:r>
      <w:r w:rsidR="001868BB">
        <w:t xml:space="preserve"> </w:t>
      </w:r>
      <w:r w:rsidRPr="00693F48">
        <w:t>Кондрахин, Н.В. Курилов, А.А. Малахов, и др.: Агропромиздат, 1985г.</w:t>
      </w:r>
      <w:r w:rsidR="00807768">
        <w:t xml:space="preserve"> </w:t>
      </w:r>
    </w:p>
    <w:p w:rsidR="003E1354" w:rsidRPr="00693F48" w:rsidRDefault="003E1354" w:rsidP="00A13E34">
      <w:pPr>
        <w:numPr>
          <w:ilvl w:val="0"/>
          <w:numId w:val="9"/>
        </w:numPr>
        <w:tabs>
          <w:tab w:val="clear" w:pos="720"/>
          <w:tab w:val="num" w:pos="560"/>
        </w:tabs>
        <w:spacing w:line="360" w:lineRule="auto"/>
        <w:ind w:left="0" w:firstLine="0"/>
        <w:jc w:val="both"/>
      </w:pPr>
      <w:r w:rsidRPr="00693F48">
        <w:t xml:space="preserve">Липатова Т.Э., Пхакадзе Г.А. Медицинские клеи. - Киев, "Наукова думка" 1979. </w:t>
      </w:r>
    </w:p>
    <w:p w:rsidR="00A21F14" w:rsidRPr="00693F48" w:rsidRDefault="00A21F14" w:rsidP="00A13E34">
      <w:pPr>
        <w:numPr>
          <w:ilvl w:val="0"/>
          <w:numId w:val="9"/>
        </w:numPr>
        <w:tabs>
          <w:tab w:val="clear" w:pos="720"/>
          <w:tab w:val="num" w:pos="560"/>
        </w:tabs>
        <w:spacing w:line="360" w:lineRule="auto"/>
        <w:ind w:left="0" w:firstLine="0"/>
        <w:jc w:val="both"/>
      </w:pPr>
      <w:r w:rsidRPr="00693F48">
        <w:t>Лечим собаку: справочник. М. 1998</w:t>
      </w:r>
    </w:p>
    <w:p w:rsidR="003E1354" w:rsidRPr="00693F48" w:rsidRDefault="003E1354" w:rsidP="00A13E34">
      <w:pPr>
        <w:numPr>
          <w:ilvl w:val="0"/>
          <w:numId w:val="9"/>
        </w:numPr>
        <w:tabs>
          <w:tab w:val="clear" w:pos="720"/>
          <w:tab w:val="num" w:pos="560"/>
        </w:tabs>
        <w:spacing w:line="360" w:lineRule="auto"/>
        <w:ind w:left="0" w:firstLine="0"/>
        <w:jc w:val="both"/>
      </w:pPr>
      <w:r w:rsidRPr="00693F48">
        <w:t xml:space="preserve">Плечев В.В., Леплянин Г.В., Корнилов П.Г. Сульфакрилат. - Уфа 1992. </w:t>
      </w:r>
    </w:p>
    <w:p w:rsidR="003E1354" w:rsidRPr="00693F48" w:rsidRDefault="003E1354" w:rsidP="00A13E34">
      <w:pPr>
        <w:numPr>
          <w:ilvl w:val="0"/>
          <w:numId w:val="9"/>
        </w:numPr>
        <w:tabs>
          <w:tab w:val="clear" w:pos="720"/>
          <w:tab w:val="num" w:pos="560"/>
        </w:tabs>
        <w:spacing w:line="360" w:lineRule="auto"/>
        <w:ind w:left="0" w:firstLine="0"/>
        <w:jc w:val="both"/>
      </w:pPr>
      <w:r w:rsidRPr="00693F48">
        <w:t xml:space="preserve">Шотт А.В., Запорожец А.А. Основы теории и практики кишечного шва. - Минск 1994. </w:t>
      </w:r>
    </w:p>
    <w:p w:rsidR="00FF10A0" w:rsidRPr="00693F48" w:rsidRDefault="00FF10A0" w:rsidP="00A13E34">
      <w:pPr>
        <w:numPr>
          <w:ilvl w:val="0"/>
          <w:numId w:val="9"/>
        </w:numPr>
        <w:tabs>
          <w:tab w:val="clear" w:pos="720"/>
          <w:tab w:val="num" w:pos="560"/>
        </w:tabs>
        <w:autoSpaceDE w:val="0"/>
        <w:autoSpaceDN w:val="0"/>
        <w:spacing w:line="360" w:lineRule="auto"/>
        <w:ind w:left="0" w:firstLine="0"/>
        <w:jc w:val="both"/>
      </w:pPr>
      <w:r w:rsidRPr="00693F48">
        <w:t>Панасенко А.К. Экономическая эффективность ветеринарных мероприятий. - Киев, 1977.</w:t>
      </w:r>
    </w:p>
    <w:p w:rsidR="00FF10A0" w:rsidRPr="004A02EE" w:rsidRDefault="00FF10A0" w:rsidP="00693F48">
      <w:pPr>
        <w:spacing w:line="360" w:lineRule="auto"/>
        <w:ind w:firstLine="709"/>
        <w:jc w:val="both"/>
        <w:rPr>
          <w:color w:val="FFFFFF"/>
        </w:rPr>
      </w:pPr>
      <w:bookmarkStart w:id="23" w:name="_GoBack"/>
      <w:bookmarkEnd w:id="23"/>
    </w:p>
    <w:sectPr w:rsidR="00FF10A0" w:rsidRPr="004A02EE" w:rsidSect="00693F48">
      <w:headerReference w:type="default" r:id="rId10"/>
      <w:pgSz w:w="11906" w:h="16838"/>
      <w:pgMar w:top="1134" w:right="850" w:bottom="1134" w:left="1701" w:header="720" w:footer="720" w:gutter="0"/>
      <w:pgNumType w:start="2"/>
      <w:cols w:space="708"/>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492" w:rsidRDefault="00782492">
      <w:r>
        <w:separator/>
      </w:r>
    </w:p>
  </w:endnote>
  <w:endnote w:type="continuationSeparator" w:id="0">
    <w:p w:rsidR="00782492" w:rsidRDefault="0078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492" w:rsidRDefault="00782492">
      <w:r>
        <w:separator/>
      </w:r>
    </w:p>
  </w:footnote>
  <w:footnote w:type="continuationSeparator" w:id="0">
    <w:p w:rsidR="00782492" w:rsidRDefault="00782492">
      <w:r>
        <w:continuationSeparator/>
      </w:r>
    </w:p>
  </w:footnote>
  <w:footnote w:id="1">
    <w:p w:rsidR="00782492" w:rsidRDefault="00377674" w:rsidP="00B55AB3">
      <w:pPr>
        <w:pStyle w:val="ae"/>
        <w:spacing w:line="360" w:lineRule="auto"/>
      </w:pPr>
      <w:r>
        <w:rPr>
          <w:rStyle w:val="af0"/>
        </w:rPr>
        <w:footnoteRef/>
      </w:r>
      <w:r>
        <w:t xml:space="preserve"> </w:t>
      </w:r>
      <w:r w:rsidR="0053723B" w:rsidRPr="0053723B">
        <w:t>Ветеринарная энциклопедия (1 – 6 тт.), 1968 – 1973г.</w:t>
      </w:r>
      <w:r w:rsidR="001868BB">
        <w:t xml:space="preserve"> </w:t>
      </w:r>
    </w:p>
  </w:footnote>
  <w:footnote w:id="2">
    <w:p w:rsidR="00782492" w:rsidRDefault="00377674" w:rsidP="00B55AB3">
      <w:pPr>
        <w:pStyle w:val="ae"/>
        <w:spacing w:line="360" w:lineRule="auto"/>
      </w:pPr>
      <w:r>
        <w:rPr>
          <w:rStyle w:val="af0"/>
        </w:rPr>
        <w:footnoteRef/>
      </w:r>
      <w:r>
        <w:t xml:space="preserve"> </w:t>
      </w:r>
      <w:r w:rsidR="0053723B">
        <w:t>Клиническая</w:t>
      </w:r>
      <w:r w:rsidR="001868BB">
        <w:t xml:space="preserve"> </w:t>
      </w:r>
      <w:r w:rsidR="0053723B">
        <w:t>лабораторная</w:t>
      </w:r>
      <w:r w:rsidR="001868BB">
        <w:t xml:space="preserve"> </w:t>
      </w:r>
      <w:r w:rsidR="0053723B">
        <w:t>диагностика</w:t>
      </w:r>
      <w:r w:rsidR="001868BB">
        <w:t xml:space="preserve"> </w:t>
      </w:r>
      <w:r w:rsidR="0053723B">
        <w:t>в</w:t>
      </w:r>
      <w:r w:rsidR="001868BB">
        <w:t xml:space="preserve"> </w:t>
      </w:r>
      <w:r w:rsidR="0053723B">
        <w:t>ветеринарии:</w:t>
      </w:r>
      <w:r w:rsidR="001868BB">
        <w:t xml:space="preserve"> </w:t>
      </w:r>
      <w:r w:rsidR="0053723B">
        <w:t>Справочник/ И.П. Кондрахин, Н.В. Курилов, А.А. Малахов, и др. : Агропромиздат, 1985г.</w:t>
      </w:r>
    </w:p>
  </w:footnote>
  <w:footnote w:id="3">
    <w:p w:rsidR="00782492" w:rsidRDefault="00377674" w:rsidP="00B55AB3">
      <w:pPr>
        <w:pStyle w:val="ae"/>
        <w:spacing w:line="360" w:lineRule="auto"/>
      </w:pPr>
      <w:r>
        <w:rPr>
          <w:rStyle w:val="af0"/>
        </w:rPr>
        <w:footnoteRef/>
      </w:r>
      <w:r>
        <w:t xml:space="preserve"> </w:t>
      </w:r>
      <w:r w:rsidR="0053723B">
        <w:t>Клиническая</w:t>
      </w:r>
      <w:r w:rsidR="001868BB">
        <w:t xml:space="preserve"> </w:t>
      </w:r>
      <w:r w:rsidR="0053723B">
        <w:t>лабораторная</w:t>
      </w:r>
      <w:r w:rsidR="001868BB">
        <w:t xml:space="preserve"> </w:t>
      </w:r>
      <w:r w:rsidR="0053723B">
        <w:t>диагностика</w:t>
      </w:r>
      <w:r w:rsidR="001868BB">
        <w:t xml:space="preserve"> </w:t>
      </w:r>
      <w:r w:rsidR="0053723B">
        <w:t>в</w:t>
      </w:r>
      <w:r w:rsidR="001868BB">
        <w:t xml:space="preserve"> </w:t>
      </w:r>
      <w:r w:rsidR="0053723B">
        <w:t>ветеринарии:</w:t>
      </w:r>
      <w:r w:rsidR="001868BB">
        <w:t xml:space="preserve"> </w:t>
      </w:r>
      <w:r w:rsidR="0053723B">
        <w:t>Справочник/ И.П. Кондрахин, Н.В. Курилов, А.А. Малахов, и др. : Агропромиздат, 1985г.</w:t>
      </w:r>
    </w:p>
  </w:footnote>
  <w:footnote w:id="4">
    <w:p w:rsidR="00782492" w:rsidRDefault="00377674" w:rsidP="001868BB">
      <w:pPr>
        <w:pStyle w:val="ae"/>
        <w:spacing w:line="360" w:lineRule="auto"/>
        <w:jc w:val="both"/>
      </w:pPr>
      <w:r>
        <w:rPr>
          <w:rStyle w:val="af0"/>
        </w:rPr>
        <w:footnoteRef/>
      </w:r>
      <w:r>
        <w:t xml:space="preserve"> </w:t>
      </w:r>
      <w:r w:rsidR="0053723B" w:rsidRPr="0053723B">
        <w:t>Мирон Н.И. Из практики акушерства.//Ветеринария.-1983.-</w:t>
      </w:r>
      <w:r w:rsidR="0053723B" w:rsidRPr="0053723B">
        <w:rPr>
          <w:lang w:val="en-US"/>
        </w:rPr>
        <w:t>N</w:t>
      </w:r>
      <w:r w:rsidR="0053723B" w:rsidRPr="0053723B">
        <w:t>10.-С.62.</w:t>
      </w:r>
    </w:p>
  </w:footnote>
  <w:footnote w:id="5">
    <w:p w:rsidR="00782492" w:rsidRDefault="00377674" w:rsidP="001868BB">
      <w:pPr>
        <w:pStyle w:val="ae"/>
        <w:spacing w:line="360" w:lineRule="auto"/>
      </w:pPr>
      <w:r>
        <w:rPr>
          <w:rStyle w:val="af0"/>
        </w:rPr>
        <w:footnoteRef/>
      </w:r>
      <w:r>
        <w:t xml:space="preserve"> </w:t>
      </w:r>
      <w:r w:rsidR="0053723B">
        <w:t>Клиническая</w:t>
      </w:r>
      <w:r w:rsidR="001868BB">
        <w:t xml:space="preserve"> </w:t>
      </w:r>
      <w:r w:rsidR="0053723B">
        <w:t>лабораторная</w:t>
      </w:r>
      <w:r w:rsidR="001868BB">
        <w:t xml:space="preserve"> </w:t>
      </w:r>
      <w:r w:rsidR="0053723B">
        <w:t>диагностика</w:t>
      </w:r>
      <w:r w:rsidR="001868BB">
        <w:t xml:space="preserve"> </w:t>
      </w:r>
      <w:r w:rsidR="0053723B">
        <w:t>в</w:t>
      </w:r>
      <w:r w:rsidR="001868BB">
        <w:t xml:space="preserve"> </w:t>
      </w:r>
      <w:r w:rsidR="0053723B">
        <w:t>ветеринарии:</w:t>
      </w:r>
      <w:r w:rsidR="001868BB">
        <w:t xml:space="preserve"> </w:t>
      </w:r>
      <w:r w:rsidR="0053723B">
        <w:t>Справочник/ И.П.</w:t>
      </w:r>
      <w:r w:rsidR="001868BB">
        <w:t xml:space="preserve"> </w:t>
      </w:r>
      <w:r w:rsidR="0053723B">
        <w:t>Кондрахин, Н.В. Курилов, А.А. Малахов, и др. : Агропромиздат, 1985г.</w:t>
      </w:r>
    </w:p>
  </w:footnote>
  <w:footnote w:id="6">
    <w:p w:rsidR="00782492" w:rsidRDefault="00377674" w:rsidP="001868BB">
      <w:pPr>
        <w:pStyle w:val="ae"/>
        <w:spacing w:line="360" w:lineRule="auto"/>
      </w:pPr>
      <w:r>
        <w:rPr>
          <w:rStyle w:val="af0"/>
        </w:rPr>
        <w:footnoteRef/>
      </w:r>
      <w:r>
        <w:t xml:space="preserve"> </w:t>
      </w:r>
      <w:r w:rsidR="0053723B" w:rsidRPr="0053723B">
        <w:t>Лечим собаку: справочник. М. 1998</w:t>
      </w:r>
    </w:p>
  </w:footnote>
  <w:footnote w:id="7">
    <w:p w:rsidR="00782492" w:rsidRDefault="00377674" w:rsidP="001868BB">
      <w:pPr>
        <w:pStyle w:val="ae"/>
        <w:spacing w:line="360" w:lineRule="auto"/>
      </w:pPr>
      <w:r>
        <w:rPr>
          <w:rStyle w:val="af0"/>
        </w:rPr>
        <w:footnoteRef/>
      </w:r>
      <w:r>
        <w:t xml:space="preserve"> </w:t>
      </w:r>
      <w:r w:rsidR="0053723B" w:rsidRPr="0053723B">
        <w:t xml:space="preserve">Достоевский П. П., Судаков Н.А.. Справочник ветеринарного врача. Киев. Урожай 1990 </w:t>
      </w:r>
    </w:p>
  </w:footnote>
  <w:footnote w:id="8">
    <w:p w:rsidR="00782492" w:rsidRDefault="00377674" w:rsidP="001868BB">
      <w:pPr>
        <w:pStyle w:val="ae"/>
        <w:spacing w:line="360" w:lineRule="auto"/>
        <w:jc w:val="both"/>
      </w:pPr>
      <w:r>
        <w:rPr>
          <w:rStyle w:val="af0"/>
        </w:rPr>
        <w:footnoteRef/>
      </w:r>
      <w:r>
        <w:t xml:space="preserve"> </w:t>
      </w:r>
      <w:r w:rsidR="0053723B" w:rsidRPr="0053723B">
        <w:t>Студенцов А.П., Шипилов В.С., Никитин В.Я. и др. Ветеринарное акушерство, гинекология и биотехника размножения. – Москва, Колос, 1999.-С.319-322.</w:t>
      </w:r>
    </w:p>
  </w:footnote>
  <w:footnote w:id="9">
    <w:p w:rsidR="00782492" w:rsidRDefault="00377674" w:rsidP="00A335DA">
      <w:pPr>
        <w:pStyle w:val="ae"/>
        <w:spacing w:line="360" w:lineRule="auto"/>
        <w:jc w:val="both"/>
      </w:pPr>
      <w:r>
        <w:rPr>
          <w:rStyle w:val="af0"/>
        </w:rPr>
        <w:footnoteRef/>
      </w:r>
      <w:r>
        <w:t xml:space="preserve"> </w:t>
      </w:r>
      <w:r w:rsidR="0053723B" w:rsidRPr="0053723B">
        <w:t>Ветеринарная энциклопедия (1 – 6 тт.), 1968 – 1973г.</w:t>
      </w:r>
      <w:r w:rsidR="001868BB">
        <w:t xml:space="preserve"> </w:t>
      </w:r>
    </w:p>
  </w:footnote>
  <w:footnote w:id="10">
    <w:p w:rsidR="00782492" w:rsidRDefault="00377674" w:rsidP="00A335DA">
      <w:pPr>
        <w:pStyle w:val="ae"/>
        <w:spacing w:line="360" w:lineRule="auto"/>
      </w:pPr>
      <w:r>
        <w:rPr>
          <w:rStyle w:val="af0"/>
        </w:rPr>
        <w:footnoteRef/>
      </w:r>
      <w:r>
        <w:t xml:space="preserve"> </w:t>
      </w:r>
      <w:r w:rsidR="0053723B" w:rsidRPr="0053723B">
        <w:t>Логвинов Д.Д. Ветеринарное акушерство и гинекология.-Киев, Урожай,1964.-С.267-272.</w:t>
      </w:r>
    </w:p>
  </w:footnote>
  <w:footnote w:id="11">
    <w:p w:rsidR="00782492" w:rsidRDefault="00377674" w:rsidP="00A335DA">
      <w:pPr>
        <w:pStyle w:val="ae"/>
        <w:spacing w:line="360" w:lineRule="auto"/>
      </w:pPr>
      <w:r>
        <w:rPr>
          <w:rStyle w:val="af0"/>
        </w:rPr>
        <w:footnoteRef/>
      </w:r>
      <w:r>
        <w:t xml:space="preserve"> </w:t>
      </w:r>
      <w:r w:rsidR="0053723B" w:rsidRPr="0053723B">
        <w:t>Студенцов А.П., Шипилов В.С., Никитин В.Я. и др. Ветеринарное акушерство, гинекология и биотехника размножения. – Москва, Колос, 1999.-С.319-322.</w:t>
      </w:r>
    </w:p>
  </w:footnote>
  <w:footnote w:id="12">
    <w:p w:rsidR="00782492" w:rsidRDefault="00377674" w:rsidP="00807768">
      <w:pPr>
        <w:pStyle w:val="ae"/>
        <w:spacing w:line="360" w:lineRule="auto"/>
      </w:pPr>
      <w:r>
        <w:rPr>
          <w:rStyle w:val="af0"/>
        </w:rPr>
        <w:footnoteRef/>
      </w:r>
      <w:r>
        <w:t xml:space="preserve"> </w:t>
      </w:r>
      <w:r w:rsidR="0053723B" w:rsidRPr="0053723B">
        <w:t xml:space="preserve">Достоевский П. П., Судаков Н.А.. Справочник ветеринарного врача. Киев. Урожай 1990 </w:t>
      </w:r>
    </w:p>
  </w:footnote>
  <w:footnote w:id="13">
    <w:p w:rsidR="00782492" w:rsidRDefault="00377674" w:rsidP="00807768">
      <w:pPr>
        <w:pStyle w:val="ae"/>
        <w:spacing w:line="360" w:lineRule="auto"/>
        <w:jc w:val="both"/>
      </w:pPr>
      <w:r>
        <w:rPr>
          <w:rStyle w:val="af0"/>
        </w:rPr>
        <w:footnoteRef/>
      </w:r>
      <w:r>
        <w:t xml:space="preserve"> </w:t>
      </w:r>
      <w:r w:rsidR="0053723B" w:rsidRPr="0053723B">
        <w:t>Лечим собаку: справочник. М. 1998</w:t>
      </w:r>
    </w:p>
  </w:footnote>
  <w:footnote w:id="14">
    <w:p w:rsidR="00782492" w:rsidRDefault="00377674" w:rsidP="00D21A2E">
      <w:pPr>
        <w:pStyle w:val="ae"/>
        <w:spacing w:line="360" w:lineRule="auto"/>
        <w:jc w:val="both"/>
      </w:pPr>
      <w:r>
        <w:rPr>
          <w:rStyle w:val="af0"/>
        </w:rPr>
        <w:footnoteRef/>
      </w:r>
      <w:r>
        <w:t xml:space="preserve"> </w:t>
      </w:r>
      <w:r w:rsidR="0053723B" w:rsidRPr="0053723B">
        <w:t xml:space="preserve">Достоевский П. П., Судаков Н.А.. Справочник ветеринарного врача. Киев. Урожай 1990 </w:t>
      </w:r>
    </w:p>
  </w:footnote>
  <w:footnote w:id="15">
    <w:p w:rsidR="00782492" w:rsidRDefault="00377674" w:rsidP="00FE221F">
      <w:pPr>
        <w:pStyle w:val="ae"/>
        <w:spacing w:line="360" w:lineRule="auto"/>
        <w:jc w:val="both"/>
      </w:pPr>
      <w:r>
        <w:rPr>
          <w:rStyle w:val="af0"/>
        </w:rPr>
        <w:footnoteRef/>
      </w:r>
      <w:r>
        <w:t xml:space="preserve"> </w:t>
      </w:r>
      <w:r w:rsidR="0053723B" w:rsidRPr="0053723B">
        <w:t xml:space="preserve">Большаков О.П., Семёнов Г.М. Оперативная хирургия и топографическая анатомия: практикум.- СПб: Питер, 2001. </w:t>
      </w:r>
    </w:p>
  </w:footnote>
  <w:footnote w:id="16">
    <w:p w:rsidR="00782492" w:rsidRDefault="00377674" w:rsidP="00FE221F">
      <w:pPr>
        <w:pStyle w:val="ae"/>
        <w:spacing w:line="360" w:lineRule="auto"/>
        <w:jc w:val="both"/>
      </w:pPr>
      <w:r>
        <w:rPr>
          <w:rStyle w:val="af0"/>
        </w:rPr>
        <w:footnoteRef/>
      </w:r>
      <w:r>
        <w:t xml:space="preserve"> </w:t>
      </w:r>
      <w:r w:rsidR="0053723B" w:rsidRPr="0053723B">
        <w:t>Студенцов А.П., Шипилов В.С., Никитин В.Я. и др. Ветеринарное акушерство, гинекология и биотехника размножения. – Москва, Колос, 1999.-С.319-322.</w:t>
      </w:r>
    </w:p>
  </w:footnote>
  <w:footnote w:id="17">
    <w:p w:rsidR="0053723B" w:rsidRPr="0053723B" w:rsidRDefault="0053723B" w:rsidP="00FE221F">
      <w:pPr>
        <w:pStyle w:val="ae"/>
        <w:numPr>
          <w:ilvl w:val="0"/>
          <w:numId w:val="11"/>
        </w:numPr>
        <w:spacing w:line="360" w:lineRule="auto"/>
        <w:ind w:left="0" w:firstLine="0"/>
        <w:jc w:val="both"/>
      </w:pPr>
      <w:r w:rsidRPr="0053723B">
        <w:t xml:space="preserve">Большаков О.П., Семёнов Г.М. Оперативная хирургия и топографическая анатомия: практикум.- СПб: Питер, 2001. </w:t>
      </w:r>
    </w:p>
    <w:p w:rsidR="00782492" w:rsidRDefault="00377674" w:rsidP="00FE221F">
      <w:pPr>
        <w:pStyle w:val="ae"/>
        <w:spacing w:line="360" w:lineRule="auto"/>
        <w:jc w:val="both"/>
      </w:pPr>
      <w:r>
        <w:rPr>
          <w:rStyle w:val="af0"/>
        </w:rPr>
        <w:footnoteRef/>
      </w:r>
      <w:r>
        <w:t xml:space="preserve"> </w:t>
      </w:r>
      <w:r w:rsidR="0053723B" w:rsidRPr="0053723B">
        <w:t xml:space="preserve">Гончаров В. П. Акушерство, гинекология и биотехника размножения М:2004 </w:t>
      </w:r>
    </w:p>
  </w:footnote>
  <w:footnote w:id="18">
    <w:p w:rsidR="00782492" w:rsidRDefault="00377674">
      <w:pPr>
        <w:pStyle w:val="ae"/>
      </w:pPr>
      <w:r>
        <w:rPr>
          <w:rStyle w:val="af0"/>
        </w:rPr>
        <w:footnoteRef/>
      </w:r>
    </w:p>
  </w:footnote>
  <w:footnote w:id="19">
    <w:p w:rsidR="00782492" w:rsidRDefault="00377674" w:rsidP="00FE221F">
      <w:pPr>
        <w:pStyle w:val="ae"/>
        <w:spacing w:line="360" w:lineRule="auto"/>
      </w:pPr>
      <w:r>
        <w:rPr>
          <w:rStyle w:val="af0"/>
        </w:rPr>
        <w:footnoteRef/>
      </w:r>
      <w:r>
        <w:t xml:space="preserve"> </w:t>
      </w:r>
      <w:r w:rsidR="0053723B" w:rsidRPr="0053723B">
        <w:t>Коляков Я.Е.</w:t>
      </w:r>
      <w:r w:rsidR="001868BB">
        <w:t xml:space="preserve"> </w:t>
      </w:r>
      <w:r w:rsidR="0053723B" w:rsidRPr="0053723B">
        <w:t xml:space="preserve">Ветеринарная иммунология. Москва, Агропромиздат.1987 </w:t>
      </w:r>
    </w:p>
  </w:footnote>
  <w:footnote w:id="20">
    <w:p w:rsidR="00782492" w:rsidRDefault="00EA154F" w:rsidP="00FE221F">
      <w:pPr>
        <w:pStyle w:val="ae"/>
        <w:spacing w:line="360" w:lineRule="auto"/>
        <w:jc w:val="both"/>
      </w:pPr>
      <w:r>
        <w:rPr>
          <w:rStyle w:val="af0"/>
        </w:rPr>
        <w:footnoteRef/>
      </w:r>
      <w:r>
        <w:t xml:space="preserve"> </w:t>
      </w:r>
      <w:r w:rsidR="0053723B" w:rsidRPr="0053723B">
        <w:t>Мирон Н.И. Из практики акушерства.//Ветеринария.-1983.-</w:t>
      </w:r>
      <w:r w:rsidR="0053723B" w:rsidRPr="0053723B">
        <w:rPr>
          <w:lang w:val="en-US"/>
        </w:rPr>
        <w:t>N</w:t>
      </w:r>
      <w:r w:rsidR="0053723B" w:rsidRPr="0053723B">
        <w:t>10.-С.62.</w:t>
      </w:r>
    </w:p>
  </w:footnote>
  <w:footnote w:id="21">
    <w:p w:rsidR="00782492" w:rsidRDefault="00EA154F" w:rsidP="00FE221F">
      <w:pPr>
        <w:pStyle w:val="ae"/>
        <w:spacing w:line="360" w:lineRule="auto"/>
        <w:jc w:val="both"/>
      </w:pPr>
      <w:r>
        <w:rPr>
          <w:rStyle w:val="af0"/>
        </w:rPr>
        <w:footnoteRef/>
      </w:r>
      <w:r>
        <w:t xml:space="preserve"> </w:t>
      </w:r>
      <w:r w:rsidR="0053723B" w:rsidRPr="0053723B">
        <w:t xml:space="preserve">Достоевский П. П., Судаков Н.А.. Справочник ветеринарного врача. Киев. Урожай 1990 </w:t>
      </w:r>
    </w:p>
  </w:footnote>
  <w:footnote w:id="22">
    <w:p w:rsidR="00782492" w:rsidRDefault="00EA154F" w:rsidP="001265D7">
      <w:pPr>
        <w:pStyle w:val="ae"/>
        <w:spacing w:line="360" w:lineRule="auto"/>
      </w:pPr>
      <w:r>
        <w:rPr>
          <w:rStyle w:val="af0"/>
        </w:rPr>
        <w:footnoteRef/>
      </w:r>
      <w:r>
        <w:t xml:space="preserve"> </w:t>
      </w:r>
      <w:r w:rsidR="0053723B">
        <w:t>Клиническая</w:t>
      </w:r>
      <w:r w:rsidR="001868BB">
        <w:t xml:space="preserve"> </w:t>
      </w:r>
      <w:r w:rsidR="0053723B">
        <w:t>лабораторная</w:t>
      </w:r>
      <w:r w:rsidR="001868BB">
        <w:t xml:space="preserve"> </w:t>
      </w:r>
      <w:r w:rsidR="0053723B">
        <w:t>диагностика</w:t>
      </w:r>
      <w:r w:rsidR="001868BB">
        <w:t xml:space="preserve"> </w:t>
      </w:r>
      <w:r w:rsidR="0053723B">
        <w:t>в</w:t>
      </w:r>
      <w:r w:rsidR="001868BB">
        <w:t xml:space="preserve"> </w:t>
      </w:r>
      <w:r w:rsidR="0053723B">
        <w:t>ветеринарии:</w:t>
      </w:r>
      <w:r w:rsidR="001868BB">
        <w:t xml:space="preserve"> </w:t>
      </w:r>
      <w:r w:rsidR="0053723B">
        <w:t>Справочник/ И.П.</w:t>
      </w:r>
      <w:r w:rsidR="001868BB">
        <w:t xml:space="preserve"> </w:t>
      </w:r>
      <w:r w:rsidR="0053723B">
        <w:t>Кондрахин, Н.В. Курилов, А.А. Малахов, и др. : Агропромиздат, 1985г.</w:t>
      </w:r>
    </w:p>
  </w:footnote>
  <w:footnote w:id="23">
    <w:p w:rsidR="00782492" w:rsidRDefault="00EA154F" w:rsidP="001265D7">
      <w:pPr>
        <w:pStyle w:val="ae"/>
        <w:spacing w:line="360" w:lineRule="auto"/>
        <w:jc w:val="both"/>
      </w:pPr>
      <w:r>
        <w:rPr>
          <w:rStyle w:val="af0"/>
        </w:rPr>
        <w:footnoteRef/>
      </w:r>
      <w:r>
        <w:t xml:space="preserve"> </w:t>
      </w:r>
      <w:r w:rsidR="0053723B" w:rsidRPr="0053723B">
        <w:t xml:space="preserve">Большаков О.П., Семёнов Г.М. Оперативная хирургия и топографическая анатомия: практикум.- СПб: Питер, 2001. </w:t>
      </w:r>
    </w:p>
  </w:footnote>
  <w:footnote w:id="24">
    <w:p w:rsidR="00782492" w:rsidRDefault="00EA154F" w:rsidP="001265D7">
      <w:pPr>
        <w:pStyle w:val="ae"/>
        <w:spacing w:line="480" w:lineRule="auto"/>
        <w:jc w:val="both"/>
      </w:pPr>
      <w:r>
        <w:rPr>
          <w:rStyle w:val="af0"/>
        </w:rPr>
        <w:footnoteRef/>
      </w:r>
      <w:r>
        <w:t xml:space="preserve"> </w:t>
      </w:r>
      <w:r w:rsidR="0053723B" w:rsidRPr="0053723B">
        <w:t>Лечим собаку: справочник. М. 1998</w:t>
      </w:r>
    </w:p>
  </w:footnote>
  <w:footnote w:id="25">
    <w:p w:rsidR="00782492" w:rsidRDefault="00EA154F" w:rsidP="001265D7">
      <w:pPr>
        <w:pStyle w:val="ae"/>
        <w:spacing w:line="360" w:lineRule="auto"/>
        <w:jc w:val="both"/>
      </w:pPr>
      <w:r>
        <w:rPr>
          <w:rStyle w:val="af0"/>
        </w:rPr>
        <w:footnoteRef/>
      </w:r>
      <w:r>
        <w:t xml:space="preserve"> </w:t>
      </w:r>
      <w:r w:rsidR="0053723B" w:rsidRPr="0053723B">
        <w:t xml:space="preserve">Плечев В.В., Леплянин Г.В., Корнилов П.Г. Сульфакрилат. - Уфа 1992.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674" w:rsidRDefault="00377674" w:rsidP="004A02EE">
    <w:pPr>
      <w:pStyle w:val="a9"/>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6341D"/>
    <w:multiLevelType w:val="singleLevel"/>
    <w:tmpl w:val="D32E3826"/>
    <w:lvl w:ilvl="0">
      <w:start w:val="1"/>
      <w:numFmt w:val="decimal"/>
      <w:lvlText w:val="%1."/>
      <w:legacy w:legacy="1" w:legacySpace="0" w:legacyIndent="283"/>
      <w:lvlJc w:val="left"/>
      <w:pPr>
        <w:ind w:left="283" w:hanging="283"/>
      </w:pPr>
      <w:rPr>
        <w:rFonts w:cs="Times New Roman"/>
      </w:rPr>
    </w:lvl>
  </w:abstractNum>
  <w:abstractNum w:abstractNumId="1">
    <w:nsid w:val="190A45A4"/>
    <w:multiLevelType w:val="hybridMultilevel"/>
    <w:tmpl w:val="717AE5D2"/>
    <w:lvl w:ilvl="0" w:tplc="6E5E9958">
      <w:start w:val="1"/>
      <w:numFmt w:val="decimal"/>
      <w:lvlText w:val="%1."/>
      <w:lvlJc w:val="left"/>
      <w:pPr>
        <w:tabs>
          <w:tab w:val="num" w:pos="435"/>
        </w:tabs>
        <w:ind w:left="435" w:hanging="360"/>
      </w:pPr>
      <w:rPr>
        <w:rFonts w:cs="Times New Roman" w:hint="default"/>
      </w:rPr>
    </w:lvl>
    <w:lvl w:ilvl="1" w:tplc="04190019">
      <w:start w:val="1"/>
      <w:numFmt w:val="lowerLetter"/>
      <w:lvlText w:val="%2."/>
      <w:lvlJc w:val="left"/>
      <w:pPr>
        <w:tabs>
          <w:tab w:val="num" w:pos="1155"/>
        </w:tabs>
        <w:ind w:left="1155" w:hanging="360"/>
      </w:pPr>
      <w:rPr>
        <w:rFonts w:cs="Times New Roman"/>
      </w:rPr>
    </w:lvl>
    <w:lvl w:ilvl="2" w:tplc="0419001B">
      <w:start w:val="1"/>
      <w:numFmt w:val="lowerRoman"/>
      <w:lvlText w:val="%3."/>
      <w:lvlJc w:val="right"/>
      <w:pPr>
        <w:tabs>
          <w:tab w:val="num" w:pos="1875"/>
        </w:tabs>
        <w:ind w:left="1875" w:hanging="180"/>
      </w:pPr>
      <w:rPr>
        <w:rFonts w:cs="Times New Roman"/>
      </w:rPr>
    </w:lvl>
    <w:lvl w:ilvl="3" w:tplc="0419000F">
      <w:start w:val="1"/>
      <w:numFmt w:val="decimal"/>
      <w:lvlText w:val="%4."/>
      <w:lvlJc w:val="left"/>
      <w:pPr>
        <w:tabs>
          <w:tab w:val="num" w:pos="2595"/>
        </w:tabs>
        <w:ind w:left="2595" w:hanging="360"/>
      </w:pPr>
      <w:rPr>
        <w:rFonts w:cs="Times New Roman"/>
      </w:rPr>
    </w:lvl>
    <w:lvl w:ilvl="4" w:tplc="04190019">
      <w:start w:val="1"/>
      <w:numFmt w:val="lowerLetter"/>
      <w:lvlText w:val="%5."/>
      <w:lvlJc w:val="left"/>
      <w:pPr>
        <w:tabs>
          <w:tab w:val="num" w:pos="3315"/>
        </w:tabs>
        <w:ind w:left="3315" w:hanging="360"/>
      </w:pPr>
      <w:rPr>
        <w:rFonts w:cs="Times New Roman"/>
      </w:rPr>
    </w:lvl>
    <w:lvl w:ilvl="5" w:tplc="0419001B">
      <w:start w:val="1"/>
      <w:numFmt w:val="lowerRoman"/>
      <w:lvlText w:val="%6."/>
      <w:lvlJc w:val="right"/>
      <w:pPr>
        <w:tabs>
          <w:tab w:val="num" w:pos="4035"/>
        </w:tabs>
        <w:ind w:left="4035" w:hanging="180"/>
      </w:pPr>
      <w:rPr>
        <w:rFonts w:cs="Times New Roman"/>
      </w:rPr>
    </w:lvl>
    <w:lvl w:ilvl="6" w:tplc="0419000F">
      <w:start w:val="1"/>
      <w:numFmt w:val="decimal"/>
      <w:lvlText w:val="%7."/>
      <w:lvlJc w:val="left"/>
      <w:pPr>
        <w:tabs>
          <w:tab w:val="num" w:pos="4755"/>
        </w:tabs>
        <w:ind w:left="4755" w:hanging="360"/>
      </w:pPr>
      <w:rPr>
        <w:rFonts w:cs="Times New Roman"/>
      </w:rPr>
    </w:lvl>
    <w:lvl w:ilvl="7" w:tplc="04190019">
      <w:start w:val="1"/>
      <w:numFmt w:val="lowerLetter"/>
      <w:lvlText w:val="%8."/>
      <w:lvlJc w:val="left"/>
      <w:pPr>
        <w:tabs>
          <w:tab w:val="num" w:pos="5475"/>
        </w:tabs>
        <w:ind w:left="5475" w:hanging="360"/>
      </w:pPr>
      <w:rPr>
        <w:rFonts w:cs="Times New Roman"/>
      </w:rPr>
    </w:lvl>
    <w:lvl w:ilvl="8" w:tplc="0419001B">
      <w:start w:val="1"/>
      <w:numFmt w:val="lowerRoman"/>
      <w:lvlText w:val="%9."/>
      <w:lvlJc w:val="right"/>
      <w:pPr>
        <w:tabs>
          <w:tab w:val="num" w:pos="6195"/>
        </w:tabs>
        <w:ind w:left="6195" w:hanging="180"/>
      </w:pPr>
      <w:rPr>
        <w:rFonts w:cs="Times New Roman"/>
      </w:rPr>
    </w:lvl>
  </w:abstractNum>
  <w:abstractNum w:abstractNumId="2">
    <w:nsid w:val="41174F13"/>
    <w:multiLevelType w:val="hybridMultilevel"/>
    <w:tmpl w:val="93C45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46933491"/>
    <w:multiLevelType w:val="singleLevel"/>
    <w:tmpl w:val="956AA3CE"/>
    <w:lvl w:ilvl="0">
      <w:start w:val="1"/>
      <w:numFmt w:val="decimal"/>
      <w:lvlText w:val="%1."/>
      <w:lvlJc w:val="left"/>
      <w:pPr>
        <w:tabs>
          <w:tab w:val="num" w:pos="1059"/>
        </w:tabs>
        <w:ind w:left="1059" w:hanging="660"/>
      </w:pPr>
      <w:rPr>
        <w:rFonts w:ascii="Courier New" w:hAnsi="Courier New" w:cs="Courier New" w:hint="default"/>
        <w:sz w:val="28"/>
        <w:szCs w:val="28"/>
      </w:rPr>
    </w:lvl>
  </w:abstractNum>
  <w:abstractNum w:abstractNumId="4">
    <w:nsid w:val="61AB3A07"/>
    <w:multiLevelType w:val="singleLevel"/>
    <w:tmpl w:val="14B8367C"/>
    <w:lvl w:ilvl="0">
      <w:start w:val="1"/>
      <w:numFmt w:val="decimal"/>
      <w:lvlText w:val="%1."/>
      <w:lvlJc w:val="left"/>
      <w:pPr>
        <w:tabs>
          <w:tab w:val="num" w:pos="360"/>
        </w:tabs>
        <w:ind w:left="360" w:hanging="360"/>
      </w:pPr>
      <w:rPr>
        <w:rFonts w:cs="Times New Roman"/>
      </w:rPr>
    </w:lvl>
  </w:abstractNum>
  <w:abstractNum w:abstractNumId="5">
    <w:nsid w:val="62A525BA"/>
    <w:multiLevelType w:val="hybridMultilevel"/>
    <w:tmpl w:val="00DE86A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6D6348ED"/>
    <w:multiLevelType w:val="multilevel"/>
    <w:tmpl w:val="D330677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7DAC7B70"/>
    <w:multiLevelType w:val="singleLevel"/>
    <w:tmpl w:val="A7120882"/>
    <w:lvl w:ilvl="0">
      <w:start w:val="1"/>
      <w:numFmt w:val="decimal"/>
      <w:lvlText w:val="%1."/>
      <w:legacy w:legacy="1" w:legacySpace="0" w:legacyIndent="360"/>
      <w:lvlJc w:val="left"/>
      <w:pPr>
        <w:ind w:left="360" w:hanging="360"/>
      </w:pPr>
      <w:rPr>
        <w:rFonts w:cs="Times New Roman"/>
      </w:rPr>
    </w:lvl>
  </w:abstractNum>
  <w:num w:numId="1">
    <w:abstractNumId w:val="0"/>
    <w:lvlOverride w:ilvl="0">
      <w:lvl w:ilvl="0">
        <w:start w:val="1"/>
        <w:numFmt w:val="decimal"/>
        <w:lvlText w:val="%1."/>
        <w:legacy w:legacy="1" w:legacySpace="0" w:legacyIndent="283"/>
        <w:lvlJc w:val="left"/>
        <w:pPr>
          <w:ind w:left="283" w:hanging="283"/>
        </w:pPr>
        <w:rPr>
          <w:rFonts w:cs="Times New Roman"/>
        </w:rPr>
      </w:lvl>
    </w:lvlOverride>
  </w:num>
  <w:num w:numId="2">
    <w:abstractNumId w:val="0"/>
    <w:lvlOverride w:ilvl="0">
      <w:lvl w:ilvl="0">
        <w:start w:val="1"/>
        <w:numFmt w:val="decimal"/>
        <w:lvlText w:val="%1."/>
        <w:legacy w:legacy="1" w:legacySpace="0" w:legacyIndent="283"/>
        <w:lvlJc w:val="left"/>
        <w:pPr>
          <w:ind w:left="283" w:hanging="283"/>
        </w:pPr>
        <w:rPr>
          <w:rFonts w:cs="Times New Roman"/>
        </w:rPr>
      </w:lvl>
    </w:lvlOverride>
  </w:num>
  <w:num w:numId="3">
    <w:abstractNumId w:val="0"/>
    <w:lvlOverride w:ilvl="0">
      <w:lvl w:ilvl="0">
        <w:start w:val="1"/>
        <w:numFmt w:val="decimal"/>
        <w:lvlText w:val="%1."/>
        <w:legacy w:legacy="1" w:legacySpace="0" w:legacyIndent="283"/>
        <w:lvlJc w:val="left"/>
        <w:pPr>
          <w:ind w:left="283" w:hanging="283"/>
        </w:pPr>
        <w:rPr>
          <w:rFonts w:cs="Times New Roman"/>
        </w:rPr>
      </w:lvl>
    </w:lvlOverride>
  </w:num>
  <w:num w:numId="4">
    <w:abstractNumId w:val="1"/>
  </w:num>
  <w:num w:numId="5">
    <w:abstractNumId w:val="3"/>
  </w:num>
  <w:num w:numId="6">
    <w:abstractNumId w:val="4"/>
  </w:num>
  <w:num w:numId="7">
    <w:abstractNumId w:val="6"/>
  </w:num>
  <w:num w:numId="8">
    <w:abstractNumId w:val="7"/>
  </w:num>
  <w:num w:numId="9">
    <w:abstractNumId w:val="5"/>
  </w:num>
  <w:num w:numId="10">
    <w:abstractNumId w:val="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4538"/>
    <w:rsid w:val="00047591"/>
    <w:rsid w:val="00070787"/>
    <w:rsid w:val="000745F1"/>
    <w:rsid w:val="00096136"/>
    <w:rsid w:val="000B44A4"/>
    <w:rsid w:val="001265D7"/>
    <w:rsid w:val="00134538"/>
    <w:rsid w:val="00143FAB"/>
    <w:rsid w:val="001521C9"/>
    <w:rsid w:val="001868BB"/>
    <w:rsid w:val="002D6678"/>
    <w:rsid w:val="00326EF0"/>
    <w:rsid w:val="00327825"/>
    <w:rsid w:val="00353249"/>
    <w:rsid w:val="00362328"/>
    <w:rsid w:val="003709DC"/>
    <w:rsid w:val="00377674"/>
    <w:rsid w:val="003936E2"/>
    <w:rsid w:val="003B55E0"/>
    <w:rsid w:val="003E1354"/>
    <w:rsid w:val="004A02EE"/>
    <w:rsid w:val="00500146"/>
    <w:rsid w:val="0053723B"/>
    <w:rsid w:val="00544120"/>
    <w:rsid w:val="005E0CCE"/>
    <w:rsid w:val="00693F48"/>
    <w:rsid w:val="006E1E0C"/>
    <w:rsid w:val="006E5C52"/>
    <w:rsid w:val="006F5AA0"/>
    <w:rsid w:val="00716C0F"/>
    <w:rsid w:val="00725F9C"/>
    <w:rsid w:val="0075006E"/>
    <w:rsid w:val="007551E6"/>
    <w:rsid w:val="00782492"/>
    <w:rsid w:val="007903F0"/>
    <w:rsid w:val="007D1026"/>
    <w:rsid w:val="00807768"/>
    <w:rsid w:val="00810959"/>
    <w:rsid w:val="0082520B"/>
    <w:rsid w:val="00825B2B"/>
    <w:rsid w:val="00890317"/>
    <w:rsid w:val="008B11AA"/>
    <w:rsid w:val="008D412C"/>
    <w:rsid w:val="008F2A97"/>
    <w:rsid w:val="009530E5"/>
    <w:rsid w:val="009747FF"/>
    <w:rsid w:val="009833F5"/>
    <w:rsid w:val="009D4417"/>
    <w:rsid w:val="00A13E34"/>
    <w:rsid w:val="00A21F14"/>
    <w:rsid w:val="00A228FB"/>
    <w:rsid w:val="00A335DA"/>
    <w:rsid w:val="00A35B40"/>
    <w:rsid w:val="00A366AA"/>
    <w:rsid w:val="00A6218D"/>
    <w:rsid w:val="00A66321"/>
    <w:rsid w:val="00A8379C"/>
    <w:rsid w:val="00B55AB3"/>
    <w:rsid w:val="00B70BB1"/>
    <w:rsid w:val="00B7789E"/>
    <w:rsid w:val="00BB5DB3"/>
    <w:rsid w:val="00BD3E88"/>
    <w:rsid w:val="00C13BFC"/>
    <w:rsid w:val="00C76703"/>
    <w:rsid w:val="00CA3BE4"/>
    <w:rsid w:val="00CB1D54"/>
    <w:rsid w:val="00CC5F7A"/>
    <w:rsid w:val="00D21A2E"/>
    <w:rsid w:val="00D367BA"/>
    <w:rsid w:val="00D42F44"/>
    <w:rsid w:val="00DB019A"/>
    <w:rsid w:val="00DB1AE6"/>
    <w:rsid w:val="00DB5C0A"/>
    <w:rsid w:val="00E00FD4"/>
    <w:rsid w:val="00E2219E"/>
    <w:rsid w:val="00E37585"/>
    <w:rsid w:val="00EA154F"/>
    <w:rsid w:val="00EB440C"/>
    <w:rsid w:val="00EF234C"/>
    <w:rsid w:val="00F12876"/>
    <w:rsid w:val="00F47CC4"/>
    <w:rsid w:val="00F546A6"/>
    <w:rsid w:val="00F7354E"/>
    <w:rsid w:val="00FA5EA3"/>
    <w:rsid w:val="00FE11F5"/>
    <w:rsid w:val="00FE221F"/>
    <w:rsid w:val="00FF1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079A14AB-9045-4E17-B505-E94B11083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rsid w:val="00A366A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70787"/>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9"/>
    <w:locked/>
    <w:rsid w:val="00890317"/>
    <w:rPr>
      <w:rFonts w:ascii="Arial" w:hAnsi="Arial" w:cs="Arial"/>
      <w:b/>
      <w:bCs/>
      <w:i/>
      <w:iCs/>
      <w:sz w:val="28"/>
      <w:szCs w:val="28"/>
      <w:lang w:val="ru-RU" w:eastAsia="ru-RU"/>
    </w:rPr>
  </w:style>
  <w:style w:type="paragraph" w:styleId="a3">
    <w:name w:val="Body Text"/>
    <w:basedOn w:val="a"/>
    <w:link w:val="a4"/>
    <w:uiPriority w:val="99"/>
    <w:rsid w:val="00A366AA"/>
    <w:pPr>
      <w:autoSpaceDE w:val="0"/>
      <w:autoSpaceDN w:val="0"/>
      <w:spacing w:after="120"/>
      <w:jc w:val="both"/>
    </w:pPr>
    <w:rPr>
      <w:i/>
      <w:iCs/>
      <w:sz w:val="24"/>
      <w:szCs w:val="24"/>
    </w:rPr>
  </w:style>
  <w:style w:type="character" w:customStyle="1" w:styleId="a4">
    <w:name w:val="Основной текст Знак"/>
    <w:link w:val="a3"/>
    <w:uiPriority w:val="99"/>
    <w:semiHidden/>
    <w:locked/>
    <w:rPr>
      <w:rFonts w:cs="Times New Roman"/>
      <w:sz w:val="28"/>
      <w:szCs w:val="28"/>
    </w:rPr>
  </w:style>
  <w:style w:type="paragraph" w:styleId="21">
    <w:name w:val="toc 2"/>
    <w:basedOn w:val="a"/>
    <w:next w:val="a"/>
    <w:autoRedefine/>
    <w:uiPriority w:val="99"/>
    <w:semiHidden/>
    <w:rsid w:val="00F47CC4"/>
    <w:pPr>
      <w:tabs>
        <w:tab w:val="right" w:leader="dot" w:pos="9344"/>
      </w:tabs>
      <w:ind w:left="280"/>
      <w:jc w:val="center"/>
    </w:pPr>
  </w:style>
  <w:style w:type="paragraph" w:styleId="11">
    <w:name w:val="toc 1"/>
    <w:basedOn w:val="a"/>
    <w:next w:val="a"/>
    <w:autoRedefine/>
    <w:uiPriority w:val="99"/>
    <w:semiHidden/>
    <w:rsid w:val="00B70BB1"/>
  </w:style>
  <w:style w:type="character" w:styleId="a5">
    <w:name w:val="Hyperlink"/>
    <w:uiPriority w:val="99"/>
    <w:rsid w:val="00B70BB1"/>
    <w:rPr>
      <w:rFonts w:cs="Times New Roman"/>
      <w:color w:val="0000FF"/>
      <w:u w:val="single"/>
    </w:rPr>
  </w:style>
  <w:style w:type="paragraph" w:styleId="a6">
    <w:name w:val="Plain Text"/>
    <w:basedOn w:val="a"/>
    <w:link w:val="a7"/>
    <w:uiPriority w:val="99"/>
    <w:rsid w:val="007551E6"/>
    <w:rPr>
      <w:rFonts w:ascii="Courier New" w:hAnsi="Courier New" w:cs="Courier New"/>
      <w:sz w:val="20"/>
      <w:szCs w:val="20"/>
    </w:rPr>
  </w:style>
  <w:style w:type="character" w:customStyle="1" w:styleId="a7">
    <w:name w:val="Текст Знак"/>
    <w:link w:val="a6"/>
    <w:uiPriority w:val="99"/>
    <w:semiHidden/>
    <w:locked/>
    <w:rPr>
      <w:rFonts w:ascii="Courier New" w:hAnsi="Courier New" w:cs="Courier New"/>
      <w:sz w:val="20"/>
      <w:szCs w:val="20"/>
    </w:rPr>
  </w:style>
  <w:style w:type="table" w:styleId="a8">
    <w:name w:val="Table Grid"/>
    <w:basedOn w:val="a1"/>
    <w:uiPriority w:val="99"/>
    <w:rsid w:val="00A228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9530E5"/>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9">
    <w:name w:val="header"/>
    <w:basedOn w:val="a"/>
    <w:link w:val="aa"/>
    <w:uiPriority w:val="99"/>
    <w:rsid w:val="00143FAB"/>
    <w:pPr>
      <w:tabs>
        <w:tab w:val="center" w:pos="4677"/>
        <w:tab w:val="right" w:pos="9355"/>
      </w:tabs>
    </w:pPr>
  </w:style>
  <w:style w:type="character" w:customStyle="1" w:styleId="aa">
    <w:name w:val="Верхний колонтитул Знак"/>
    <w:link w:val="a9"/>
    <w:uiPriority w:val="99"/>
    <w:semiHidden/>
    <w:locked/>
    <w:rPr>
      <w:rFonts w:cs="Times New Roman"/>
      <w:sz w:val="28"/>
      <w:szCs w:val="28"/>
    </w:rPr>
  </w:style>
  <w:style w:type="character" w:styleId="ab">
    <w:name w:val="page number"/>
    <w:uiPriority w:val="99"/>
    <w:rsid w:val="00143FAB"/>
    <w:rPr>
      <w:rFonts w:cs="Times New Roman"/>
    </w:rPr>
  </w:style>
  <w:style w:type="paragraph" w:styleId="ac">
    <w:name w:val="footer"/>
    <w:basedOn w:val="a"/>
    <w:link w:val="ad"/>
    <w:uiPriority w:val="99"/>
    <w:rsid w:val="00143FAB"/>
    <w:pPr>
      <w:tabs>
        <w:tab w:val="center" w:pos="4677"/>
        <w:tab w:val="right" w:pos="9355"/>
      </w:tabs>
    </w:pPr>
  </w:style>
  <w:style w:type="character" w:customStyle="1" w:styleId="ad">
    <w:name w:val="Нижний колонтитул Знак"/>
    <w:link w:val="ac"/>
    <w:uiPriority w:val="99"/>
    <w:semiHidden/>
    <w:locked/>
    <w:rPr>
      <w:rFonts w:cs="Times New Roman"/>
      <w:sz w:val="28"/>
      <w:szCs w:val="28"/>
    </w:rPr>
  </w:style>
  <w:style w:type="paragraph" w:styleId="ae">
    <w:name w:val="footnote text"/>
    <w:basedOn w:val="a"/>
    <w:link w:val="af"/>
    <w:uiPriority w:val="99"/>
    <w:semiHidden/>
    <w:rsid w:val="00377674"/>
    <w:rPr>
      <w:sz w:val="20"/>
      <w:szCs w:val="20"/>
    </w:rPr>
  </w:style>
  <w:style w:type="character" w:customStyle="1" w:styleId="af">
    <w:name w:val="Текст сноски Знак"/>
    <w:link w:val="ae"/>
    <w:uiPriority w:val="99"/>
    <w:semiHidden/>
    <w:locked/>
    <w:rPr>
      <w:rFonts w:cs="Times New Roman"/>
      <w:sz w:val="20"/>
      <w:szCs w:val="20"/>
    </w:rPr>
  </w:style>
  <w:style w:type="character" w:styleId="af0">
    <w:name w:val="footnote reference"/>
    <w:uiPriority w:val="99"/>
    <w:semiHidden/>
    <w:rsid w:val="0037767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468309">
      <w:marLeft w:val="0"/>
      <w:marRight w:val="0"/>
      <w:marTop w:val="0"/>
      <w:marBottom w:val="0"/>
      <w:divBdr>
        <w:top w:val="none" w:sz="0" w:space="0" w:color="auto"/>
        <w:left w:val="none" w:sz="0" w:space="0" w:color="auto"/>
        <w:bottom w:val="none" w:sz="0" w:space="0" w:color="auto"/>
        <w:right w:val="none" w:sz="0" w:space="0" w:color="auto"/>
      </w:divBdr>
    </w:div>
    <w:div w:id="372468310">
      <w:marLeft w:val="0"/>
      <w:marRight w:val="0"/>
      <w:marTop w:val="0"/>
      <w:marBottom w:val="0"/>
      <w:divBdr>
        <w:top w:val="none" w:sz="0" w:space="0" w:color="auto"/>
        <w:left w:val="none" w:sz="0" w:space="0" w:color="auto"/>
        <w:bottom w:val="none" w:sz="0" w:space="0" w:color="auto"/>
        <w:right w:val="none" w:sz="0" w:space="0" w:color="auto"/>
      </w:divBdr>
    </w:div>
    <w:div w:id="372468311">
      <w:marLeft w:val="0"/>
      <w:marRight w:val="0"/>
      <w:marTop w:val="0"/>
      <w:marBottom w:val="0"/>
      <w:divBdr>
        <w:top w:val="none" w:sz="0" w:space="0" w:color="auto"/>
        <w:left w:val="none" w:sz="0" w:space="0" w:color="auto"/>
        <w:bottom w:val="none" w:sz="0" w:space="0" w:color="auto"/>
        <w:right w:val="none" w:sz="0" w:space="0" w:color="auto"/>
      </w:divBdr>
    </w:div>
    <w:div w:id="372468312">
      <w:marLeft w:val="0"/>
      <w:marRight w:val="0"/>
      <w:marTop w:val="0"/>
      <w:marBottom w:val="0"/>
      <w:divBdr>
        <w:top w:val="none" w:sz="0" w:space="0" w:color="auto"/>
        <w:left w:val="none" w:sz="0" w:space="0" w:color="auto"/>
        <w:bottom w:val="none" w:sz="0" w:space="0" w:color="auto"/>
        <w:right w:val="none" w:sz="0" w:space="0" w:color="auto"/>
      </w:divBdr>
    </w:div>
    <w:div w:id="372468313">
      <w:marLeft w:val="0"/>
      <w:marRight w:val="0"/>
      <w:marTop w:val="0"/>
      <w:marBottom w:val="0"/>
      <w:divBdr>
        <w:top w:val="none" w:sz="0" w:space="0" w:color="auto"/>
        <w:left w:val="none" w:sz="0" w:space="0" w:color="auto"/>
        <w:bottom w:val="none" w:sz="0" w:space="0" w:color="auto"/>
        <w:right w:val="none" w:sz="0" w:space="0" w:color="auto"/>
      </w:divBdr>
    </w:div>
    <w:div w:id="372468314">
      <w:marLeft w:val="0"/>
      <w:marRight w:val="0"/>
      <w:marTop w:val="0"/>
      <w:marBottom w:val="0"/>
      <w:divBdr>
        <w:top w:val="none" w:sz="0" w:space="0" w:color="auto"/>
        <w:left w:val="none" w:sz="0" w:space="0" w:color="auto"/>
        <w:bottom w:val="none" w:sz="0" w:space="0" w:color="auto"/>
        <w:right w:val="none" w:sz="0" w:space="0" w:color="auto"/>
      </w:divBdr>
    </w:div>
    <w:div w:id="372468315">
      <w:marLeft w:val="0"/>
      <w:marRight w:val="0"/>
      <w:marTop w:val="0"/>
      <w:marBottom w:val="0"/>
      <w:divBdr>
        <w:top w:val="none" w:sz="0" w:space="0" w:color="auto"/>
        <w:left w:val="none" w:sz="0" w:space="0" w:color="auto"/>
        <w:bottom w:val="none" w:sz="0" w:space="0" w:color="auto"/>
        <w:right w:val="none" w:sz="0" w:space="0" w:color="auto"/>
      </w:divBdr>
    </w:div>
    <w:div w:id="372468316">
      <w:marLeft w:val="0"/>
      <w:marRight w:val="0"/>
      <w:marTop w:val="0"/>
      <w:marBottom w:val="0"/>
      <w:divBdr>
        <w:top w:val="none" w:sz="0" w:space="0" w:color="auto"/>
        <w:left w:val="none" w:sz="0" w:space="0" w:color="auto"/>
        <w:bottom w:val="none" w:sz="0" w:space="0" w:color="auto"/>
        <w:right w:val="none" w:sz="0" w:space="0" w:color="auto"/>
      </w:divBdr>
    </w:div>
    <w:div w:id="372468317">
      <w:marLeft w:val="0"/>
      <w:marRight w:val="0"/>
      <w:marTop w:val="0"/>
      <w:marBottom w:val="0"/>
      <w:divBdr>
        <w:top w:val="none" w:sz="0" w:space="0" w:color="auto"/>
        <w:left w:val="none" w:sz="0" w:space="0" w:color="auto"/>
        <w:bottom w:val="none" w:sz="0" w:space="0" w:color="auto"/>
        <w:right w:val="none" w:sz="0" w:space="0" w:color="auto"/>
      </w:divBdr>
    </w:div>
    <w:div w:id="372468318">
      <w:marLeft w:val="0"/>
      <w:marRight w:val="0"/>
      <w:marTop w:val="0"/>
      <w:marBottom w:val="0"/>
      <w:divBdr>
        <w:top w:val="none" w:sz="0" w:space="0" w:color="auto"/>
        <w:left w:val="none" w:sz="0" w:space="0" w:color="auto"/>
        <w:bottom w:val="none" w:sz="0" w:space="0" w:color="auto"/>
        <w:right w:val="none" w:sz="0" w:space="0" w:color="auto"/>
      </w:divBdr>
    </w:div>
    <w:div w:id="372468319">
      <w:marLeft w:val="0"/>
      <w:marRight w:val="0"/>
      <w:marTop w:val="0"/>
      <w:marBottom w:val="0"/>
      <w:divBdr>
        <w:top w:val="none" w:sz="0" w:space="0" w:color="auto"/>
        <w:left w:val="none" w:sz="0" w:space="0" w:color="auto"/>
        <w:bottom w:val="none" w:sz="0" w:space="0" w:color="auto"/>
        <w:right w:val="none" w:sz="0" w:space="0" w:color="auto"/>
      </w:divBdr>
    </w:div>
    <w:div w:id="372468320">
      <w:marLeft w:val="0"/>
      <w:marRight w:val="0"/>
      <w:marTop w:val="0"/>
      <w:marBottom w:val="0"/>
      <w:divBdr>
        <w:top w:val="none" w:sz="0" w:space="0" w:color="auto"/>
        <w:left w:val="none" w:sz="0" w:space="0" w:color="auto"/>
        <w:bottom w:val="none" w:sz="0" w:space="0" w:color="auto"/>
        <w:right w:val="none" w:sz="0" w:space="0" w:color="auto"/>
      </w:divBdr>
    </w:div>
    <w:div w:id="372468321">
      <w:marLeft w:val="0"/>
      <w:marRight w:val="0"/>
      <w:marTop w:val="0"/>
      <w:marBottom w:val="0"/>
      <w:divBdr>
        <w:top w:val="none" w:sz="0" w:space="0" w:color="auto"/>
        <w:left w:val="none" w:sz="0" w:space="0" w:color="auto"/>
        <w:bottom w:val="none" w:sz="0" w:space="0" w:color="auto"/>
        <w:right w:val="none" w:sz="0" w:space="0" w:color="auto"/>
      </w:divBdr>
    </w:div>
    <w:div w:id="372468322">
      <w:marLeft w:val="0"/>
      <w:marRight w:val="0"/>
      <w:marTop w:val="0"/>
      <w:marBottom w:val="0"/>
      <w:divBdr>
        <w:top w:val="none" w:sz="0" w:space="0" w:color="auto"/>
        <w:left w:val="none" w:sz="0" w:space="0" w:color="auto"/>
        <w:bottom w:val="none" w:sz="0" w:space="0" w:color="auto"/>
        <w:right w:val="none" w:sz="0" w:space="0" w:color="auto"/>
      </w:divBdr>
    </w:div>
    <w:div w:id="372468323">
      <w:marLeft w:val="0"/>
      <w:marRight w:val="0"/>
      <w:marTop w:val="0"/>
      <w:marBottom w:val="0"/>
      <w:divBdr>
        <w:top w:val="none" w:sz="0" w:space="0" w:color="auto"/>
        <w:left w:val="none" w:sz="0" w:space="0" w:color="auto"/>
        <w:bottom w:val="none" w:sz="0" w:space="0" w:color="auto"/>
        <w:right w:val="none" w:sz="0" w:space="0" w:color="auto"/>
      </w:divBdr>
    </w:div>
    <w:div w:id="372468324">
      <w:marLeft w:val="0"/>
      <w:marRight w:val="0"/>
      <w:marTop w:val="0"/>
      <w:marBottom w:val="0"/>
      <w:divBdr>
        <w:top w:val="none" w:sz="0" w:space="0" w:color="auto"/>
        <w:left w:val="none" w:sz="0" w:space="0" w:color="auto"/>
        <w:bottom w:val="none" w:sz="0" w:space="0" w:color="auto"/>
        <w:right w:val="none" w:sz="0" w:space="0" w:color="auto"/>
      </w:divBdr>
    </w:div>
    <w:div w:id="372468325">
      <w:marLeft w:val="0"/>
      <w:marRight w:val="0"/>
      <w:marTop w:val="0"/>
      <w:marBottom w:val="0"/>
      <w:divBdr>
        <w:top w:val="none" w:sz="0" w:space="0" w:color="auto"/>
        <w:left w:val="none" w:sz="0" w:space="0" w:color="auto"/>
        <w:bottom w:val="none" w:sz="0" w:space="0" w:color="auto"/>
        <w:right w:val="none" w:sz="0" w:space="0" w:color="auto"/>
      </w:divBdr>
    </w:div>
    <w:div w:id="372468326">
      <w:marLeft w:val="0"/>
      <w:marRight w:val="0"/>
      <w:marTop w:val="0"/>
      <w:marBottom w:val="0"/>
      <w:divBdr>
        <w:top w:val="none" w:sz="0" w:space="0" w:color="auto"/>
        <w:left w:val="none" w:sz="0" w:space="0" w:color="auto"/>
        <w:bottom w:val="none" w:sz="0" w:space="0" w:color="auto"/>
        <w:right w:val="none" w:sz="0" w:space="0" w:color="auto"/>
      </w:divBdr>
    </w:div>
    <w:div w:id="372468327">
      <w:marLeft w:val="0"/>
      <w:marRight w:val="0"/>
      <w:marTop w:val="0"/>
      <w:marBottom w:val="0"/>
      <w:divBdr>
        <w:top w:val="none" w:sz="0" w:space="0" w:color="auto"/>
        <w:left w:val="none" w:sz="0" w:space="0" w:color="auto"/>
        <w:bottom w:val="none" w:sz="0" w:space="0" w:color="auto"/>
        <w:right w:val="none" w:sz="0" w:space="0" w:color="auto"/>
      </w:divBdr>
    </w:div>
    <w:div w:id="372468328">
      <w:marLeft w:val="0"/>
      <w:marRight w:val="0"/>
      <w:marTop w:val="0"/>
      <w:marBottom w:val="0"/>
      <w:divBdr>
        <w:top w:val="none" w:sz="0" w:space="0" w:color="auto"/>
        <w:left w:val="none" w:sz="0" w:space="0" w:color="auto"/>
        <w:bottom w:val="none" w:sz="0" w:space="0" w:color="auto"/>
        <w:right w:val="none" w:sz="0" w:space="0" w:color="auto"/>
      </w:divBdr>
    </w:div>
    <w:div w:id="372468329">
      <w:marLeft w:val="0"/>
      <w:marRight w:val="0"/>
      <w:marTop w:val="0"/>
      <w:marBottom w:val="0"/>
      <w:divBdr>
        <w:top w:val="none" w:sz="0" w:space="0" w:color="auto"/>
        <w:left w:val="none" w:sz="0" w:space="0" w:color="auto"/>
        <w:bottom w:val="none" w:sz="0" w:space="0" w:color="auto"/>
        <w:right w:val="none" w:sz="0" w:space="0" w:color="auto"/>
      </w:divBdr>
    </w:div>
    <w:div w:id="372468330">
      <w:marLeft w:val="0"/>
      <w:marRight w:val="0"/>
      <w:marTop w:val="0"/>
      <w:marBottom w:val="0"/>
      <w:divBdr>
        <w:top w:val="none" w:sz="0" w:space="0" w:color="auto"/>
        <w:left w:val="none" w:sz="0" w:space="0" w:color="auto"/>
        <w:bottom w:val="none" w:sz="0" w:space="0" w:color="auto"/>
        <w:right w:val="none" w:sz="0" w:space="0" w:color="auto"/>
      </w:divBdr>
    </w:div>
    <w:div w:id="372468331">
      <w:marLeft w:val="0"/>
      <w:marRight w:val="0"/>
      <w:marTop w:val="0"/>
      <w:marBottom w:val="0"/>
      <w:divBdr>
        <w:top w:val="none" w:sz="0" w:space="0" w:color="auto"/>
        <w:left w:val="none" w:sz="0" w:space="0" w:color="auto"/>
        <w:bottom w:val="none" w:sz="0" w:space="0" w:color="auto"/>
        <w:right w:val="none" w:sz="0" w:space="0" w:color="auto"/>
      </w:divBdr>
    </w:div>
    <w:div w:id="372468332">
      <w:marLeft w:val="0"/>
      <w:marRight w:val="0"/>
      <w:marTop w:val="0"/>
      <w:marBottom w:val="0"/>
      <w:divBdr>
        <w:top w:val="none" w:sz="0" w:space="0" w:color="auto"/>
        <w:left w:val="none" w:sz="0" w:space="0" w:color="auto"/>
        <w:bottom w:val="none" w:sz="0" w:space="0" w:color="auto"/>
        <w:right w:val="none" w:sz="0" w:space="0" w:color="auto"/>
      </w:divBdr>
    </w:div>
    <w:div w:id="372468333">
      <w:marLeft w:val="0"/>
      <w:marRight w:val="0"/>
      <w:marTop w:val="0"/>
      <w:marBottom w:val="0"/>
      <w:divBdr>
        <w:top w:val="none" w:sz="0" w:space="0" w:color="auto"/>
        <w:left w:val="none" w:sz="0" w:space="0" w:color="auto"/>
        <w:bottom w:val="none" w:sz="0" w:space="0" w:color="auto"/>
        <w:right w:val="none" w:sz="0" w:space="0" w:color="auto"/>
      </w:divBdr>
    </w:div>
    <w:div w:id="372468334">
      <w:marLeft w:val="0"/>
      <w:marRight w:val="0"/>
      <w:marTop w:val="0"/>
      <w:marBottom w:val="0"/>
      <w:divBdr>
        <w:top w:val="none" w:sz="0" w:space="0" w:color="auto"/>
        <w:left w:val="none" w:sz="0" w:space="0" w:color="auto"/>
        <w:bottom w:val="none" w:sz="0" w:space="0" w:color="auto"/>
        <w:right w:val="none" w:sz="0" w:space="0" w:color="auto"/>
      </w:divBdr>
    </w:div>
    <w:div w:id="372468335">
      <w:marLeft w:val="0"/>
      <w:marRight w:val="0"/>
      <w:marTop w:val="0"/>
      <w:marBottom w:val="0"/>
      <w:divBdr>
        <w:top w:val="none" w:sz="0" w:space="0" w:color="auto"/>
        <w:left w:val="none" w:sz="0" w:space="0" w:color="auto"/>
        <w:bottom w:val="none" w:sz="0" w:space="0" w:color="auto"/>
        <w:right w:val="none" w:sz="0" w:space="0" w:color="auto"/>
      </w:divBdr>
    </w:div>
    <w:div w:id="372468336">
      <w:marLeft w:val="0"/>
      <w:marRight w:val="0"/>
      <w:marTop w:val="0"/>
      <w:marBottom w:val="0"/>
      <w:divBdr>
        <w:top w:val="none" w:sz="0" w:space="0" w:color="auto"/>
        <w:left w:val="none" w:sz="0" w:space="0" w:color="auto"/>
        <w:bottom w:val="none" w:sz="0" w:space="0" w:color="auto"/>
        <w:right w:val="none" w:sz="0" w:space="0" w:color="auto"/>
      </w:divBdr>
    </w:div>
    <w:div w:id="372468337">
      <w:marLeft w:val="0"/>
      <w:marRight w:val="0"/>
      <w:marTop w:val="0"/>
      <w:marBottom w:val="0"/>
      <w:divBdr>
        <w:top w:val="none" w:sz="0" w:space="0" w:color="auto"/>
        <w:left w:val="none" w:sz="0" w:space="0" w:color="auto"/>
        <w:bottom w:val="none" w:sz="0" w:space="0" w:color="auto"/>
        <w:right w:val="none" w:sz="0" w:space="0" w:color="auto"/>
      </w:divBdr>
    </w:div>
    <w:div w:id="372468338">
      <w:marLeft w:val="0"/>
      <w:marRight w:val="0"/>
      <w:marTop w:val="0"/>
      <w:marBottom w:val="0"/>
      <w:divBdr>
        <w:top w:val="none" w:sz="0" w:space="0" w:color="auto"/>
        <w:left w:val="none" w:sz="0" w:space="0" w:color="auto"/>
        <w:bottom w:val="none" w:sz="0" w:space="0" w:color="auto"/>
        <w:right w:val="none" w:sz="0" w:space="0" w:color="auto"/>
      </w:divBdr>
    </w:div>
    <w:div w:id="372468339">
      <w:marLeft w:val="0"/>
      <w:marRight w:val="0"/>
      <w:marTop w:val="0"/>
      <w:marBottom w:val="0"/>
      <w:divBdr>
        <w:top w:val="none" w:sz="0" w:space="0" w:color="auto"/>
        <w:left w:val="none" w:sz="0" w:space="0" w:color="auto"/>
        <w:bottom w:val="none" w:sz="0" w:space="0" w:color="auto"/>
        <w:right w:val="none" w:sz="0" w:space="0" w:color="auto"/>
      </w:divBdr>
    </w:div>
    <w:div w:id="372468340">
      <w:marLeft w:val="0"/>
      <w:marRight w:val="0"/>
      <w:marTop w:val="0"/>
      <w:marBottom w:val="0"/>
      <w:divBdr>
        <w:top w:val="none" w:sz="0" w:space="0" w:color="auto"/>
        <w:left w:val="none" w:sz="0" w:space="0" w:color="auto"/>
        <w:bottom w:val="none" w:sz="0" w:space="0" w:color="auto"/>
        <w:right w:val="none" w:sz="0" w:space="0" w:color="auto"/>
      </w:divBdr>
    </w:div>
    <w:div w:id="372468341">
      <w:marLeft w:val="0"/>
      <w:marRight w:val="0"/>
      <w:marTop w:val="0"/>
      <w:marBottom w:val="0"/>
      <w:divBdr>
        <w:top w:val="none" w:sz="0" w:space="0" w:color="auto"/>
        <w:left w:val="none" w:sz="0" w:space="0" w:color="auto"/>
        <w:bottom w:val="none" w:sz="0" w:space="0" w:color="auto"/>
        <w:right w:val="none" w:sz="0" w:space="0" w:color="auto"/>
      </w:divBdr>
    </w:div>
    <w:div w:id="372468342">
      <w:marLeft w:val="0"/>
      <w:marRight w:val="0"/>
      <w:marTop w:val="0"/>
      <w:marBottom w:val="0"/>
      <w:divBdr>
        <w:top w:val="none" w:sz="0" w:space="0" w:color="auto"/>
        <w:left w:val="none" w:sz="0" w:space="0" w:color="auto"/>
        <w:bottom w:val="none" w:sz="0" w:space="0" w:color="auto"/>
        <w:right w:val="none" w:sz="0" w:space="0" w:color="auto"/>
      </w:divBdr>
    </w:div>
    <w:div w:id="372468343">
      <w:marLeft w:val="0"/>
      <w:marRight w:val="0"/>
      <w:marTop w:val="0"/>
      <w:marBottom w:val="0"/>
      <w:divBdr>
        <w:top w:val="none" w:sz="0" w:space="0" w:color="auto"/>
        <w:left w:val="none" w:sz="0" w:space="0" w:color="auto"/>
        <w:bottom w:val="none" w:sz="0" w:space="0" w:color="auto"/>
        <w:right w:val="none" w:sz="0" w:space="0" w:color="auto"/>
      </w:divBdr>
    </w:div>
    <w:div w:id="372468344">
      <w:marLeft w:val="0"/>
      <w:marRight w:val="0"/>
      <w:marTop w:val="0"/>
      <w:marBottom w:val="0"/>
      <w:divBdr>
        <w:top w:val="none" w:sz="0" w:space="0" w:color="auto"/>
        <w:left w:val="none" w:sz="0" w:space="0" w:color="auto"/>
        <w:bottom w:val="none" w:sz="0" w:space="0" w:color="auto"/>
        <w:right w:val="none" w:sz="0" w:space="0" w:color="auto"/>
      </w:divBdr>
    </w:div>
    <w:div w:id="372468345">
      <w:marLeft w:val="0"/>
      <w:marRight w:val="0"/>
      <w:marTop w:val="0"/>
      <w:marBottom w:val="0"/>
      <w:divBdr>
        <w:top w:val="none" w:sz="0" w:space="0" w:color="auto"/>
        <w:left w:val="none" w:sz="0" w:space="0" w:color="auto"/>
        <w:bottom w:val="none" w:sz="0" w:space="0" w:color="auto"/>
        <w:right w:val="none" w:sz="0" w:space="0" w:color="auto"/>
      </w:divBdr>
    </w:div>
    <w:div w:id="372468346">
      <w:marLeft w:val="0"/>
      <w:marRight w:val="0"/>
      <w:marTop w:val="0"/>
      <w:marBottom w:val="0"/>
      <w:divBdr>
        <w:top w:val="none" w:sz="0" w:space="0" w:color="auto"/>
        <w:left w:val="none" w:sz="0" w:space="0" w:color="auto"/>
        <w:bottom w:val="none" w:sz="0" w:space="0" w:color="auto"/>
        <w:right w:val="none" w:sz="0" w:space="0" w:color="auto"/>
      </w:divBdr>
    </w:div>
    <w:div w:id="372468347">
      <w:marLeft w:val="0"/>
      <w:marRight w:val="0"/>
      <w:marTop w:val="0"/>
      <w:marBottom w:val="0"/>
      <w:divBdr>
        <w:top w:val="none" w:sz="0" w:space="0" w:color="auto"/>
        <w:left w:val="none" w:sz="0" w:space="0" w:color="auto"/>
        <w:bottom w:val="none" w:sz="0" w:space="0" w:color="auto"/>
        <w:right w:val="none" w:sz="0" w:space="0" w:color="auto"/>
      </w:divBdr>
    </w:div>
    <w:div w:id="372468348">
      <w:marLeft w:val="0"/>
      <w:marRight w:val="0"/>
      <w:marTop w:val="0"/>
      <w:marBottom w:val="0"/>
      <w:divBdr>
        <w:top w:val="none" w:sz="0" w:space="0" w:color="auto"/>
        <w:left w:val="none" w:sz="0" w:space="0" w:color="auto"/>
        <w:bottom w:val="none" w:sz="0" w:space="0" w:color="auto"/>
        <w:right w:val="none" w:sz="0" w:space="0" w:color="auto"/>
      </w:divBdr>
    </w:div>
    <w:div w:id="372468349">
      <w:marLeft w:val="0"/>
      <w:marRight w:val="0"/>
      <w:marTop w:val="0"/>
      <w:marBottom w:val="0"/>
      <w:divBdr>
        <w:top w:val="none" w:sz="0" w:space="0" w:color="auto"/>
        <w:left w:val="none" w:sz="0" w:space="0" w:color="auto"/>
        <w:bottom w:val="none" w:sz="0" w:space="0" w:color="auto"/>
        <w:right w:val="none" w:sz="0" w:space="0" w:color="auto"/>
      </w:divBdr>
    </w:div>
    <w:div w:id="372468350">
      <w:marLeft w:val="0"/>
      <w:marRight w:val="0"/>
      <w:marTop w:val="0"/>
      <w:marBottom w:val="0"/>
      <w:divBdr>
        <w:top w:val="none" w:sz="0" w:space="0" w:color="auto"/>
        <w:left w:val="none" w:sz="0" w:space="0" w:color="auto"/>
        <w:bottom w:val="none" w:sz="0" w:space="0" w:color="auto"/>
        <w:right w:val="none" w:sz="0" w:space="0" w:color="auto"/>
      </w:divBdr>
    </w:div>
    <w:div w:id="3724683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7475</Words>
  <Characters>42614</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49990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Пьер</dc:creator>
  <cp:keywords/>
  <dc:description/>
  <cp:lastModifiedBy>admin</cp:lastModifiedBy>
  <cp:revision>2</cp:revision>
  <dcterms:created xsi:type="dcterms:W3CDTF">2014-03-28T11:23:00Z</dcterms:created>
  <dcterms:modified xsi:type="dcterms:W3CDTF">2014-03-28T11:23:00Z</dcterms:modified>
</cp:coreProperties>
</file>