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A03" w:rsidRPr="007D52F0" w:rsidRDefault="00755A03" w:rsidP="00B65DFC">
      <w:pPr>
        <w:spacing w:line="360" w:lineRule="auto"/>
        <w:ind w:firstLine="709"/>
        <w:jc w:val="center"/>
        <w:rPr>
          <w:bCs/>
          <w:caps/>
          <w:lang w:val="uk-UA"/>
        </w:rPr>
      </w:pPr>
      <w:r w:rsidRPr="007D52F0">
        <w:rPr>
          <w:bCs/>
          <w:caps/>
          <w:lang w:val="uk-UA"/>
        </w:rPr>
        <w:t>Міністерство аграрної політики ТА ПРОДОВОЛЬСТВА</w:t>
      </w:r>
    </w:p>
    <w:p w:rsidR="00755A03" w:rsidRPr="007D52F0" w:rsidRDefault="00755A03" w:rsidP="00B65DFC">
      <w:pPr>
        <w:spacing w:line="360" w:lineRule="auto"/>
        <w:ind w:firstLine="709"/>
        <w:jc w:val="center"/>
        <w:rPr>
          <w:bCs/>
          <w:caps/>
          <w:lang w:val="uk-UA"/>
        </w:rPr>
      </w:pPr>
      <w:r w:rsidRPr="007D52F0">
        <w:rPr>
          <w:bCs/>
          <w:caps/>
          <w:lang w:val="uk-UA"/>
        </w:rPr>
        <w:t>України</w:t>
      </w:r>
    </w:p>
    <w:p w:rsidR="00755A03" w:rsidRPr="007D52F0" w:rsidRDefault="00755A03" w:rsidP="00B65DFC">
      <w:pPr>
        <w:spacing w:line="360" w:lineRule="auto"/>
        <w:ind w:firstLine="709"/>
        <w:jc w:val="center"/>
        <w:rPr>
          <w:bCs/>
          <w:caps/>
          <w:lang w:val="uk-UA"/>
        </w:rPr>
      </w:pPr>
      <w:r w:rsidRPr="007D52F0">
        <w:rPr>
          <w:bCs/>
          <w:caps/>
          <w:lang w:val="uk-UA"/>
        </w:rPr>
        <w:t>Дніпропетровський державний аграрний університет</w:t>
      </w:r>
    </w:p>
    <w:p w:rsidR="00755A03" w:rsidRPr="007D52F0" w:rsidRDefault="00755A03" w:rsidP="00B65DFC">
      <w:pPr>
        <w:spacing w:line="360" w:lineRule="auto"/>
        <w:ind w:firstLine="709"/>
        <w:jc w:val="center"/>
        <w:rPr>
          <w:bCs/>
          <w:caps/>
          <w:lang w:val="uk-UA"/>
        </w:rPr>
      </w:pPr>
      <w:r w:rsidRPr="007D52F0">
        <w:rPr>
          <w:bCs/>
          <w:caps/>
          <w:lang w:val="uk-UA"/>
        </w:rPr>
        <w:t xml:space="preserve">Інститут біотехнології </w:t>
      </w:r>
      <w:r w:rsidRPr="007D52F0">
        <w:rPr>
          <w:bCs/>
          <w:caps/>
        </w:rPr>
        <w:t>та</w:t>
      </w:r>
      <w:r w:rsidRPr="007D52F0">
        <w:rPr>
          <w:bCs/>
          <w:caps/>
          <w:lang w:val="uk-UA"/>
        </w:rPr>
        <w:t xml:space="preserve"> здоров’я тварин</w:t>
      </w:r>
    </w:p>
    <w:p w:rsidR="00755A03" w:rsidRPr="007D52F0" w:rsidRDefault="00755A03" w:rsidP="00B65DFC">
      <w:pPr>
        <w:spacing w:line="360" w:lineRule="auto"/>
        <w:ind w:firstLine="709"/>
        <w:jc w:val="center"/>
        <w:rPr>
          <w:bCs/>
          <w:caps/>
          <w:lang w:val="uk-UA"/>
        </w:rPr>
      </w:pPr>
      <w:r w:rsidRPr="007D52F0">
        <w:rPr>
          <w:bCs/>
          <w:caps/>
          <w:lang w:val="uk-UA"/>
        </w:rPr>
        <w:t>Факультет ветеринарної медицини</w:t>
      </w:r>
    </w:p>
    <w:p w:rsidR="00755A03" w:rsidRPr="007D52F0" w:rsidRDefault="00755A03" w:rsidP="00B65DFC">
      <w:pPr>
        <w:spacing w:line="360" w:lineRule="auto"/>
        <w:ind w:firstLine="709"/>
        <w:jc w:val="center"/>
        <w:rPr>
          <w:szCs w:val="22"/>
          <w:lang w:val="uk-UA"/>
        </w:rPr>
      </w:pPr>
      <w:r w:rsidRPr="007D52F0">
        <w:rPr>
          <w:bCs/>
          <w:szCs w:val="22"/>
          <w:lang w:val="uk-UA"/>
        </w:rPr>
        <w:t>Кафедра клінічної діагностики</w:t>
      </w:r>
      <w:r w:rsidR="00B65DFC">
        <w:rPr>
          <w:bCs/>
          <w:szCs w:val="22"/>
          <w:lang w:val="uk-UA"/>
        </w:rPr>
        <w:t xml:space="preserve"> </w:t>
      </w:r>
      <w:r w:rsidRPr="007D52F0">
        <w:rPr>
          <w:szCs w:val="22"/>
          <w:lang w:val="uk-UA"/>
        </w:rPr>
        <w:t>та внутрішніх хвороб тварин</w:t>
      </w:r>
    </w:p>
    <w:p w:rsidR="00755A03" w:rsidRPr="007D52F0" w:rsidRDefault="00755A03" w:rsidP="00B65DFC">
      <w:pPr>
        <w:spacing w:line="360" w:lineRule="auto"/>
        <w:ind w:firstLine="709"/>
        <w:jc w:val="center"/>
        <w:rPr>
          <w:szCs w:val="22"/>
          <w:lang w:val="uk-UA"/>
        </w:rPr>
      </w:pPr>
    </w:p>
    <w:p w:rsidR="00755A03" w:rsidRPr="007D52F0" w:rsidRDefault="00755A03" w:rsidP="00B65DFC">
      <w:pPr>
        <w:spacing w:line="360" w:lineRule="auto"/>
        <w:ind w:firstLine="709"/>
        <w:jc w:val="center"/>
        <w:rPr>
          <w:szCs w:val="22"/>
          <w:lang w:val="uk-UA"/>
        </w:rPr>
      </w:pPr>
    </w:p>
    <w:p w:rsidR="00755A03" w:rsidRPr="007D52F0" w:rsidRDefault="00755A03" w:rsidP="00B65DFC">
      <w:pPr>
        <w:spacing w:line="360" w:lineRule="auto"/>
        <w:ind w:firstLine="709"/>
        <w:jc w:val="center"/>
        <w:rPr>
          <w:szCs w:val="22"/>
          <w:lang w:val="uk-UA"/>
        </w:rPr>
      </w:pPr>
    </w:p>
    <w:p w:rsidR="00755A03" w:rsidRPr="007D52F0" w:rsidRDefault="00755A03" w:rsidP="00B65DFC">
      <w:pPr>
        <w:spacing w:line="360" w:lineRule="auto"/>
        <w:ind w:firstLine="709"/>
        <w:jc w:val="center"/>
        <w:rPr>
          <w:szCs w:val="22"/>
          <w:lang w:val="uk-UA"/>
        </w:rPr>
      </w:pPr>
    </w:p>
    <w:p w:rsidR="00755A03" w:rsidRPr="007D52F0" w:rsidRDefault="00755A03" w:rsidP="00B65DFC">
      <w:pPr>
        <w:spacing w:line="360" w:lineRule="auto"/>
        <w:ind w:firstLine="709"/>
        <w:jc w:val="center"/>
        <w:rPr>
          <w:szCs w:val="22"/>
          <w:lang w:val="uk-UA"/>
        </w:rPr>
      </w:pPr>
    </w:p>
    <w:p w:rsidR="00755A03" w:rsidRPr="007D52F0" w:rsidRDefault="00755A03" w:rsidP="00B65DFC">
      <w:pPr>
        <w:spacing w:line="360" w:lineRule="auto"/>
        <w:ind w:firstLine="709"/>
        <w:jc w:val="center"/>
        <w:rPr>
          <w:szCs w:val="22"/>
          <w:lang w:val="uk-UA"/>
        </w:rPr>
      </w:pPr>
    </w:p>
    <w:p w:rsidR="00755A03" w:rsidRPr="007D52F0" w:rsidRDefault="00755A03" w:rsidP="00B65DFC">
      <w:pPr>
        <w:spacing w:line="360" w:lineRule="auto"/>
        <w:ind w:firstLine="709"/>
        <w:jc w:val="center"/>
        <w:rPr>
          <w:szCs w:val="22"/>
          <w:lang w:val="uk-UA"/>
        </w:rPr>
      </w:pPr>
    </w:p>
    <w:p w:rsidR="00755A03" w:rsidRPr="007D52F0" w:rsidRDefault="00755A03" w:rsidP="00B65DFC">
      <w:pPr>
        <w:spacing w:line="360" w:lineRule="auto"/>
        <w:ind w:firstLine="709"/>
        <w:jc w:val="center"/>
        <w:rPr>
          <w:szCs w:val="22"/>
          <w:lang w:val="uk-UA"/>
        </w:rPr>
      </w:pPr>
    </w:p>
    <w:p w:rsidR="00755A03" w:rsidRPr="007D52F0" w:rsidRDefault="00755A03" w:rsidP="00B65DFC">
      <w:pPr>
        <w:tabs>
          <w:tab w:val="left" w:pos="1875"/>
        </w:tabs>
        <w:spacing w:line="360" w:lineRule="auto"/>
        <w:ind w:firstLine="709"/>
        <w:jc w:val="center"/>
        <w:rPr>
          <w:szCs w:val="28"/>
          <w:lang w:val="uk-UA"/>
        </w:rPr>
      </w:pPr>
      <w:r w:rsidRPr="007D52F0">
        <w:rPr>
          <w:szCs w:val="28"/>
          <w:lang w:val="uk-UA"/>
        </w:rPr>
        <w:t>КУРСОВА РОБОТА</w:t>
      </w:r>
    </w:p>
    <w:p w:rsidR="00755A03" w:rsidRPr="007D52F0" w:rsidRDefault="00755A03" w:rsidP="00B65DFC">
      <w:pPr>
        <w:tabs>
          <w:tab w:val="left" w:pos="2535"/>
        </w:tabs>
        <w:spacing w:line="360" w:lineRule="auto"/>
        <w:ind w:firstLine="709"/>
        <w:jc w:val="center"/>
        <w:rPr>
          <w:szCs w:val="22"/>
          <w:lang w:val="uk-UA"/>
        </w:rPr>
      </w:pPr>
      <w:r w:rsidRPr="007D52F0">
        <w:rPr>
          <w:szCs w:val="28"/>
          <w:lang w:val="uk-UA"/>
        </w:rPr>
        <w:t>з</w:t>
      </w:r>
      <w:r w:rsidRPr="007D52F0">
        <w:rPr>
          <w:szCs w:val="22"/>
          <w:lang w:val="uk-UA"/>
        </w:rPr>
        <w:t xml:space="preserve"> клінічної діагностики</w:t>
      </w:r>
    </w:p>
    <w:p w:rsidR="00755A03" w:rsidRPr="007D52F0" w:rsidRDefault="00755A03" w:rsidP="00B65DFC">
      <w:pPr>
        <w:tabs>
          <w:tab w:val="left" w:pos="2535"/>
        </w:tabs>
        <w:spacing w:line="360" w:lineRule="auto"/>
        <w:ind w:firstLine="709"/>
        <w:jc w:val="center"/>
        <w:rPr>
          <w:lang w:val="uk-UA"/>
        </w:rPr>
      </w:pPr>
      <w:r w:rsidRPr="007D52F0">
        <w:rPr>
          <w:lang w:val="uk-UA"/>
        </w:rPr>
        <w:t>«Діагностика захворювання коней із синдромом колік»</w:t>
      </w:r>
    </w:p>
    <w:p w:rsidR="00755A03" w:rsidRPr="007D52F0" w:rsidRDefault="00755A03" w:rsidP="007D52F0">
      <w:pPr>
        <w:spacing w:line="360" w:lineRule="auto"/>
        <w:ind w:firstLine="709"/>
        <w:jc w:val="both"/>
        <w:rPr>
          <w:lang w:val="uk-UA"/>
        </w:rPr>
      </w:pPr>
    </w:p>
    <w:p w:rsidR="00755A03" w:rsidRPr="007D52F0" w:rsidRDefault="00755A03" w:rsidP="007D52F0">
      <w:pPr>
        <w:spacing w:line="360" w:lineRule="auto"/>
        <w:ind w:firstLine="709"/>
        <w:jc w:val="both"/>
        <w:rPr>
          <w:lang w:val="uk-UA"/>
        </w:rPr>
      </w:pPr>
    </w:p>
    <w:p w:rsidR="00755A03" w:rsidRPr="007D52F0" w:rsidRDefault="00755A03" w:rsidP="007D52F0">
      <w:pPr>
        <w:spacing w:line="360" w:lineRule="auto"/>
        <w:ind w:firstLine="709"/>
        <w:jc w:val="both"/>
        <w:rPr>
          <w:lang w:val="uk-UA"/>
        </w:rPr>
      </w:pPr>
    </w:p>
    <w:p w:rsidR="00755A03" w:rsidRPr="007D52F0" w:rsidRDefault="00755A03" w:rsidP="007D52F0">
      <w:pPr>
        <w:spacing w:line="360" w:lineRule="auto"/>
        <w:ind w:firstLine="709"/>
        <w:jc w:val="both"/>
        <w:rPr>
          <w:lang w:val="uk-UA"/>
        </w:rPr>
      </w:pPr>
      <w:r w:rsidRPr="007D52F0">
        <w:rPr>
          <w:lang w:val="uk-UA"/>
        </w:rPr>
        <w:t>Студентка ІІІ курсу групи ВМ-1а-08</w:t>
      </w:r>
    </w:p>
    <w:p w:rsidR="00755A03" w:rsidRPr="007D52F0" w:rsidRDefault="00755A03" w:rsidP="007D52F0">
      <w:pPr>
        <w:tabs>
          <w:tab w:val="left" w:pos="5310"/>
        </w:tabs>
        <w:spacing w:line="360" w:lineRule="auto"/>
        <w:ind w:firstLine="709"/>
        <w:jc w:val="both"/>
        <w:rPr>
          <w:lang w:val="uk-UA"/>
        </w:rPr>
      </w:pPr>
      <w:r w:rsidRPr="007D52F0">
        <w:rPr>
          <w:lang w:val="uk-UA"/>
        </w:rPr>
        <w:t>Гудович Л.М.</w:t>
      </w:r>
    </w:p>
    <w:p w:rsidR="00755A03" w:rsidRPr="007D52F0" w:rsidRDefault="00755A03" w:rsidP="00B65DFC">
      <w:pPr>
        <w:spacing w:line="360" w:lineRule="auto"/>
        <w:ind w:firstLine="709"/>
        <w:jc w:val="center"/>
        <w:rPr>
          <w:lang w:val="uk-UA"/>
        </w:rPr>
      </w:pPr>
    </w:p>
    <w:p w:rsidR="00755A03" w:rsidRPr="007D52F0" w:rsidRDefault="00755A03" w:rsidP="00B65DFC">
      <w:pPr>
        <w:spacing w:line="360" w:lineRule="auto"/>
        <w:ind w:firstLine="709"/>
        <w:jc w:val="center"/>
        <w:rPr>
          <w:lang w:val="uk-UA"/>
        </w:rPr>
      </w:pPr>
    </w:p>
    <w:p w:rsidR="00755A03" w:rsidRPr="007D52F0" w:rsidRDefault="00755A03" w:rsidP="00B65DFC">
      <w:pPr>
        <w:spacing w:line="360" w:lineRule="auto"/>
        <w:ind w:firstLine="709"/>
        <w:jc w:val="center"/>
        <w:rPr>
          <w:lang w:val="uk-UA"/>
        </w:rPr>
      </w:pPr>
    </w:p>
    <w:p w:rsidR="00755A03" w:rsidRPr="007D52F0" w:rsidRDefault="00755A03" w:rsidP="00B65DFC">
      <w:pPr>
        <w:spacing w:line="360" w:lineRule="auto"/>
        <w:ind w:firstLine="709"/>
        <w:jc w:val="center"/>
        <w:rPr>
          <w:lang w:val="uk-UA"/>
        </w:rPr>
      </w:pPr>
    </w:p>
    <w:p w:rsidR="00755A03" w:rsidRDefault="00755A03" w:rsidP="00B65DFC">
      <w:pPr>
        <w:spacing w:line="360" w:lineRule="auto"/>
        <w:ind w:firstLine="709"/>
        <w:jc w:val="center"/>
        <w:rPr>
          <w:lang w:val="uk-UA"/>
        </w:rPr>
      </w:pPr>
    </w:p>
    <w:p w:rsidR="00B65DFC" w:rsidRDefault="00B65DFC" w:rsidP="00B65DFC">
      <w:pPr>
        <w:spacing w:line="360" w:lineRule="auto"/>
        <w:ind w:firstLine="709"/>
        <w:jc w:val="center"/>
        <w:rPr>
          <w:lang w:val="uk-UA"/>
        </w:rPr>
      </w:pPr>
    </w:p>
    <w:p w:rsidR="00755A03" w:rsidRPr="007D52F0" w:rsidRDefault="00755A03" w:rsidP="00B65DFC">
      <w:pPr>
        <w:spacing w:line="360" w:lineRule="auto"/>
        <w:ind w:firstLine="709"/>
        <w:jc w:val="center"/>
        <w:rPr>
          <w:lang w:val="uk-UA"/>
        </w:rPr>
      </w:pPr>
    </w:p>
    <w:p w:rsidR="00755A03" w:rsidRPr="007D52F0" w:rsidRDefault="00755A03" w:rsidP="00B65DFC">
      <w:pPr>
        <w:tabs>
          <w:tab w:val="left" w:pos="1530"/>
        </w:tabs>
        <w:spacing w:line="360" w:lineRule="auto"/>
        <w:ind w:firstLine="709"/>
        <w:jc w:val="center"/>
        <w:rPr>
          <w:lang w:val="uk-UA"/>
        </w:rPr>
      </w:pPr>
      <w:r w:rsidRPr="007D52F0">
        <w:rPr>
          <w:lang w:val="uk-UA"/>
        </w:rPr>
        <w:t>Дніпропетровськ -2011р.</w:t>
      </w:r>
    </w:p>
    <w:p w:rsidR="00A84813" w:rsidRPr="00A84813" w:rsidRDefault="00B65DFC" w:rsidP="00A84813">
      <w:pPr>
        <w:tabs>
          <w:tab w:val="left" w:pos="8595"/>
        </w:tabs>
        <w:spacing w:line="360" w:lineRule="auto"/>
        <w:ind w:firstLine="709"/>
        <w:jc w:val="both"/>
        <w:rPr>
          <w:lang w:val="uk-UA"/>
        </w:rPr>
      </w:pPr>
      <w:r w:rsidRPr="00A84813">
        <w:rPr>
          <w:lang w:val="uk-UA"/>
        </w:rPr>
        <w:br w:type="page"/>
      </w:r>
      <w:r w:rsidR="00A84813">
        <w:rPr>
          <w:lang w:val="uk-UA"/>
        </w:rPr>
        <w:t>Зміст</w:t>
      </w:r>
    </w:p>
    <w:p w:rsidR="00A84813" w:rsidRPr="00A84813" w:rsidRDefault="00A84813" w:rsidP="00B65DFC">
      <w:pPr>
        <w:tabs>
          <w:tab w:val="left" w:pos="8595"/>
        </w:tabs>
        <w:spacing w:line="360" w:lineRule="auto"/>
        <w:jc w:val="both"/>
        <w:rPr>
          <w:lang w:val="uk-UA"/>
        </w:rPr>
      </w:pPr>
    </w:p>
    <w:p w:rsidR="00B65DFC" w:rsidRDefault="00755A03" w:rsidP="00B65DFC">
      <w:pPr>
        <w:tabs>
          <w:tab w:val="left" w:pos="8595"/>
        </w:tabs>
        <w:spacing w:line="360" w:lineRule="auto"/>
        <w:jc w:val="both"/>
        <w:rPr>
          <w:lang w:val="uk-UA"/>
        </w:rPr>
      </w:pPr>
      <w:r w:rsidRPr="007D52F0">
        <w:rPr>
          <w:lang w:val="uk-UA"/>
        </w:rPr>
        <w:t>1.</w:t>
      </w:r>
      <w:r>
        <w:rPr>
          <w:lang w:val="uk-UA"/>
        </w:rPr>
        <w:t xml:space="preserve"> </w:t>
      </w:r>
      <w:r w:rsidR="00A84813">
        <w:rPr>
          <w:lang w:val="uk-UA"/>
        </w:rPr>
        <w:t>Попередні да</w:t>
      </w:r>
      <w:r w:rsidR="00B65DFC">
        <w:rPr>
          <w:lang w:val="uk-UA"/>
        </w:rPr>
        <w:t>ні про тварину</w:t>
      </w:r>
    </w:p>
    <w:p w:rsidR="00755A03" w:rsidRPr="007D52F0" w:rsidRDefault="00755A03" w:rsidP="00B65DFC">
      <w:pPr>
        <w:tabs>
          <w:tab w:val="left" w:pos="1530"/>
          <w:tab w:val="left" w:pos="8565"/>
        </w:tabs>
        <w:spacing w:line="360" w:lineRule="auto"/>
        <w:jc w:val="both"/>
        <w:rPr>
          <w:lang w:val="uk-UA"/>
        </w:rPr>
      </w:pPr>
      <w:r w:rsidRPr="007D52F0">
        <w:rPr>
          <w:lang w:val="uk-UA"/>
        </w:rPr>
        <w:t>1.1 Реєстрація</w:t>
      </w:r>
    </w:p>
    <w:p w:rsidR="00755A03" w:rsidRPr="007D52F0" w:rsidRDefault="00755A03" w:rsidP="00B65DFC">
      <w:pPr>
        <w:tabs>
          <w:tab w:val="left" w:pos="1530"/>
          <w:tab w:val="left" w:pos="8580"/>
        </w:tabs>
        <w:spacing w:line="360" w:lineRule="auto"/>
        <w:jc w:val="both"/>
        <w:rPr>
          <w:lang w:val="uk-UA"/>
        </w:rPr>
      </w:pPr>
      <w:r w:rsidRPr="007D52F0">
        <w:rPr>
          <w:lang w:val="uk-UA"/>
        </w:rPr>
        <w:t>1.2. Анамнез</w:t>
      </w:r>
    </w:p>
    <w:p w:rsidR="00755A03" w:rsidRPr="007D52F0" w:rsidRDefault="00755A03" w:rsidP="00B65DFC">
      <w:pPr>
        <w:tabs>
          <w:tab w:val="left" w:pos="1530"/>
          <w:tab w:val="left" w:pos="8550"/>
        </w:tabs>
        <w:spacing w:line="360" w:lineRule="auto"/>
        <w:jc w:val="both"/>
        <w:rPr>
          <w:lang w:val="uk-UA"/>
        </w:rPr>
      </w:pPr>
      <w:r w:rsidRPr="007D52F0">
        <w:rPr>
          <w:lang w:val="uk-UA"/>
        </w:rPr>
        <w:t>2.</w:t>
      </w:r>
      <w:r>
        <w:rPr>
          <w:lang w:val="uk-UA"/>
        </w:rPr>
        <w:t xml:space="preserve"> </w:t>
      </w:r>
      <w:r w:rsidRPr="007D52F0">
        <w:rPr>
          <w:lang w:val="uk-UA"/>
        </w:rPr>
        <w:t>Власне клінічне дослідження тварини</w:t>
      </w:r>
    </w:p>
    <w:p w:rsidR="00B65DFC" w:rsidRDefault="00755A03" w:rsidP="00B65DFC">
      <w:pPr>
        <w:tabs>
          <w:tab w:val="left" w:pos="1530"/>
          <w:tab w:val="left" w:pos="8640"/>
        </w:tabs>
        <w:spacing w:line="360" w:lineRule="auto"/>
        <w:jc w:val="both"/>
        <w:rPr>
          <w:lang w:val="uk-UA"/>
        </w:rPr>
      </w:pPr>
      <w:r w:rsidRPr="007D52F0">
        <w:rPr>
          <w:lang w:val="uk-UA"/>
        </w:rPr>
        <w:t>2.1 Дослідження загального стану</w:t>
      </w:r>
    </w:p>
    <w:p w:rsidR="00B65DFC" w:rsidRDefault="00755A03" w:rsidP="00B65DFC">
      <w:pPr>
        <w:tabs>
          <w:tab w:val="left" w:pos="1530"/>
          <w:tab w:val="left" w:pos="8640"/>
        </w:tabs>
        <w:spacing w:line="360" w:lineRule="auto"/>
        <w:jc w:val="both"/>
        <w:rPr>
          <w:lang w:val="uk-UA"/>
        </w:rPr>
      </w:pPr>
      <w:r w:rsidRPr="007D52F0">
        <w:rPr>
          <w:lang w:val="uk-UA"/>
        </w:rPr>
        <w:t>2.2 Дослідження окремих органів і систем</w:t>
      </w:r>
    </w:p>
    <w:p w:rsidR="00B65DFC" w:rsidRDefault="00A84813" w:rsidP="00B65DFC">
      <w:pPr>
        <w:tabs>
          <w:tab w:val="left" w:pos="1530"/>
          <w:tab w:val="left" w:pos="8640"/>
        </w:tabs>
        <w:spacing w:line="360" w:lineRule="auto"/>
        <w:jc w:val="both"/>
        <w:rPr>
          <w:lang w:val="uk-UA"/>
        </w:rPr>
      </w:pPr>
      <w:r>
        <w:rPr>
          <w:lang w:val="uk-UA"/>
        </w:rPr>
        <w:t>2.2.1 Серцево-</w:t>
      </w:r>
      <w:r w:rsidR="00755A03" w:rsidRPr="007D52F0">
        <w:rPr>
          <w:lang w:val="uk-UA"/>
        </w:rPr>
        <w:t>судинна система</w:t>
      </w:r>
    </w:p>
    <w:p w:rsidR="00B65DFC" w:rsidRDefault="00755A03" w:rsidP="00B65DFC">
      <w:pPr>
        <w:tabs>
          <w:tab w:val="left" w:pos="1530"/>
          <w:tab w:val="left" w:pos="8640"/>
        </w:tabs>
        <w:spacing w:line="360" w:lineRule="auto"/>
        <w:jc w:val="both"/>
        <w:rPr>
          <w:lang w:val="uk-UA"/>
        </w:rPr>
      </w:pPr>
      <w:r w:rsidRPr="007D52F0">
        <w:rPr>
          <w:lang w:val="uk-UA"/>
        </w:rPr>
        <w:t>2.2.2</w:t>
      </w:r>
      <w:r w:rsidR="00B65DFC">
        <w:rPr>
          <w:lang w:val="uk-UA"/>
        </w:rPr>
        <w:t xml:space="preserve"> </w:t>
      </w:r>
      <w:r w:rsidRPr="007D52F0">
        <w:rPr>
          <w:lang w:val="uk-UA"/>
        </w:rPr>
        <w:t>Дихальна система</w:t>
      </w:r>
    </w:p>
    <w:p w:rsidR="00B65DFC" w:rsidRDefault="00755A03" w:rsidP="00B65DFC">
      <w:pPr>
        <w:tabs>
          <w:tab w:val="left" w:pos="1530"/>
          <w:tab w:val="left" w:pos="8640"/>
        </w:tabs>
        <w:spacing w:line="360" w:lineRule="auto"/>
        <w:jc w:val="both"/>
        <w:rPr>
          <w:lang w:val="uk-UA"/>
        </w:rPr>
      </w:pPr>
      <w:r w:rsidRPr="007D52F0">
        <w:rPr>
          <w:lang w:val="uk-UA"/>
        </w:rPr>
        <w:t>2.2.3 Травна система</w:t>
      </w:r>
    </w:p>
    <w:p w:rsidR="00B65DFC" w:rsidRDefault="00755A03" w:rsidP="00B65DFC">
      <w:pPr>
        <w:tabs>
          <w:tab w:val="left" w:pos="1530"/>
          <w:tab w:val="right" w:pos="9355"/>
        </w:tabs>
        <w:spacing w:line="360" w:lineRule="auto"/>
        <w:jc w:val="both"/>
        <w:rPr>
          <w:lang w:val="uk-UA"/>
        </w:rPr>
      </w:pPr>
      <w:r w:rsidRPr="007D52F0">
        <w:rPr>
          <w:lang w:val="uk-UA"/>
        </w:rPr>
        <w:t>2.2.4 Сечова система</w:t>
      </w:r>
    </w:p>
    <w:p w:rsidR="00B65DFC" w:rsidRDefault="00755A03" w:rsidP="00B65DFC">
      <w:pPr>
        <w:tabs>
          <w:tab w:val="left" w:pos="1530"/>
          <w:tab w:val="left" w:pos="8640"/>
        </w:tabs>
        <w:spacing w:line="360" w:lineRule="auto"/>
        <w:jc w:val="both"/>
        <w:rPr>
          <w:lang w:val="uk-UA"/>
        </w:rPr>
      </w:pPr>
      <w:r w:rsidRPr="007D52F0">
        <w:rPr>
          <w:lang w:val="uk-UA"/>
        </w:rPr>
        <w:t>2.2.5 Нервова система</w:t>
      </w:r>
    </w:p>
    <w:p w:rsidR="00755A03" w:rsidRPr="007D52F0" w:rsidRDefault="00755A03" w:rsidP="00B65DFC">
      <w:pPr>
        <w:tabs>
          <w:tab w:val="left" w:pos="1530"/>
          <w:tab w:val="left" w:pos="8640"/>
        </w:tabs>
        <w:spacing w:line="360" w:lineRule="auto"/>
        <w:jc w:val="both"/>
        <w:rPr>
          <w:lang w:val="uk-UA"/>
        </w:rPr>
      </w:pPr>
      <w:r w:rsidRPr="007D52F0">
        <w:rPr>
          <w:lang w:val="uk-UA"/>
        </w:rPr>
        <w:t>2.2.6 Кровоносна система і кров</w:t>
      </w:r>
    </w:p>
    <w:p w:rsidR="00755A03" w:rsidRPr="007D52F0" w:rsidRDefault="00755A03" w:rsidP="00B65DFC">
      <w:pPr>
        <w:tabs>
          <w:tab w:val="left" w:pos="1530"/>
          <w:tab w:val="left" w:pos="8670"/>
        </w:tabs>
        <w:spacing w:line="360" w:lineRule="auto"/>
        <w:jc w:val="both"/>
        <w:rPr>
          <w:lang w:val="uk-UA"/>
        </w:rPr>
      </w:pPr>
      <w:r w:rsidRPr="007D52F0">
        <w:rPr>
          <w:lang w:val="uk-UA"/>
        </w:rPr>
        <w:t>Висновок</w:t>
      </w:r>
    </w:p>
    <w:p w:rsidR="00755A03" w:rsidRPr="007D52F0" w:rsidRDefault="00755A03" w:rsidP="00B65DFC">
      <w:pPr>
        <w:tabs>
          <w:tab w:val="left" w:pos="1530"/>
          <w:tab w:val="left" w:pos="8670"/>
        </w:tabs>
        <w:spacing w:line="360" w:lineRule="auto"/>
        <w:jc w:val="both"/>
        <w:rPr>
          <w:lang w:val="uk-UA"/>
        </w:rPr>
      </w:pPr>
      <w:r w:rsidRPr="007D52F0">
        <w:rPr>
          <w:lang w:val="uk-UA"/>
        </w:rPr>
        <w:t>Список використаної літератури</w:t>
      </w:r>
    </w:p>
    <w:p w:rsidR="00755A03" w:rsidRPr="007D52F0" w:rsidRDefault="00755A03" w:rsidP="00B65DFC">
      <w:pPr>
        <w:tabs>
          <w:tab w:val="left" w:pos="1530"/>
          <w:tab w:val="right" w:pos="9355"/>
        </w:tabs>
        <w:spacing w:line="360" w:lineRule="auto"/>
        <w:jc w:val="both"/>
        <w:rPr>
          <w:lang w:val="uk-UA"/>
        </w:rPr>
      </w:pPr>
      <w:r w:rsidRPr="007D52F0">
        <w:rPr>
          <w:lang w:val="uk-UA"/>
        </w:rPr>
        <w:t>Додатки</w:t>
      </w:r>
    </w:p>
    <w:p w:rsidR="00755A03" w:rsidRPr="007D52F0" w:rsidRDefault="00755A03" w:rsidP="007D52F0">
      <w:pPr>
        <w:pStyle w:val="a3"/>
        <w:tabs>
          <w:tab w:val="left" w:pos="1530"/>
        </w:tabs>
        <w:spacing w:line="360" w:lineRule="auto"/>
        <w:ind w:left="0" w:firstLine="709"/>
        <w:jc w:val="both"/>
        <w:rPr>
          <w:lang w:val="uk-UA"/>
        </w:rPr>
      </w:pPr>
    </w:p>
    <w:p w:rsidR="00B65DFC" w:rsidRDefault="00B65DFC" w:rsidP="007D52F0">
      <w:pPr>
        <w:tabs>
          <w:tab w:val="left" w:pos="1530"/>
        </w:tabs>
        <w:spacing w:line="360" w:lineRule="auto"/>
        <w:ind w:firstLine="709"/>
        <w:jc w:val="both"/>
        <w:rPr>
          <w:lang w:val="uk-UA"/>
        </w:rPr>
      </w:pPr>
      <w:r>
        <w:rPr>
          <w:szCs w:val="32"/>
          <w:lang w:val="uk-UA"/>
        </w:rPr>
        <w:br w:type="page"/>
      </w:r>
      <w:r w:rsidR="00755A03" w:rsidRPr="007D52F0">
        <w:rPr>
          <w:szCs w:val="32"/>
          <w:lang w:val="uk-UA"/>
        </w:rPr>
        <w:t>Вступ</w:t>
      </w:r>
    </w:p>
    <w:p w:rsidR="00B65DFC" w:rsidRDefault="00B65DFC" w:rsidP="007D52F0">
      <w:pPr>
        <w:pStyle w:val="a3"/>
        <w:tabs>
          <w:tab w:val="left" w:pos="1530"/>
        </w:tabs>
        <w:spacing w:line="360" w:lineRule="auto"/>
        <w:ind w:left="0" w:firstLine="709"/>
        <w:jc w:val="both"/>
        <w:rPr>
          <w:szCs w:val="28"/>
          <w:lang w:val="uk-UA"/>
        </w:rPr>
      </w:pPr>
    </w:p>
    <w:p w:rsidR="00B65DFC" w:rsidRDefault="00755A03" w:rsidP="007D52F0">
      <w:pPr>
        <w:pStyle w:val="a3"/>
        <w:tabs>
          <w:tab w:val="left" w:pos="1530"/>
        </w:tabs>
        <w:spacing w:line="360" w:lineRule="auto"/>
        <w:ind w:left="0" w:firstLine="709"/>
        <w:jc w:val="both"/>
        <w:rPr>
          <w:szCs w:val="28"/>
          <w:lang w:val="uk-UA"/>
        </w:rPr>
      </w:pPr>
      <w:r w:rsidRPr="007D52F0">
        <w:rPr>
          <w:szCs w:val="28"/>
          <w:lang w:val="uk-UA"/>
        </w:rPr>
        <w:t>Клінічна діагностика – наука про методи клінічних та лабораторних досліджень тварин, а також про етапи розпізнання хвороби та оцінку стану хворої тварини з метою планування та проведення лікувально-профілактичних заходів.</w:t>
      </w:r>
    </w:p>
    <w:p w:rsidR="00B65DFC" w:rsidRDefault="00755A03" w:rsidP="007D52F0">
      <w:pPr>
        <w:pStyle w:val="a3"/>
        <w:tabs>
          <w:tab w:val="left" w:pos="1530"/>
        </w:tabs>
        <w:spacing w:line="360" w:lineRule="auto"/>
        <w:ind w:left="0" w:firstLine="709"/>
        <w:jc w:val="both"/>
        <w:rPr>
          <w:szCs w:val="28"/>
          <w:lang w:val="uk-UA"/>
        </w:rPr>
      </w:pPr>
      <w:r w:rsidRPr="007D52F0">
        <w:rPr>
          <w:szCs w:val="28"/>
          <w:lang w:val="uk-UA"/>
        </w:rPr>
        <w:t>Клінічну діагностику називають пропедевтичною наукою, так як вона являє собою ввідний курс, тобто дає лише попередні відомості, спираючись на які можливо поглиблено вивчати інші дисципліни клінічного профілю. Без глибокого знання методів клінічної діагностики внутрішніх незаразних, інфекційних, інвазійних хвороб тварин неможлива професійна діяльність ветеринарного лікаря. Значення клінічної діагностики полягає не лише у навчанні студента методам та прийомам досліджень тварин, але і у формуванні клінічного мислення.</w:t>
      </w:r>
      <w:r w:rsidRPr="007D52F0">
        <w:rPr>
          <w:szCs w:val="28"/>
        </w:rPr>
        <w:t xml:space="preserve"> [</w:t>
      </w:r>
      <w:r w:rsidRPr="007D52F0">
        <w:rPr>
          <w:szCs w:val="28"/>
          <w:lang w:val="uk-UA"/>
        </w:rPr>
        <w:t>3</w:t>
      </w:r>
      <w:r w:rsidRPr="007D52F0">
        <w:rPr>
          <w:szCs w:val="28"/>
        </w:rPr>
        <w:t>]</w:t>
      </w:r>
    </w:p>
    <w:p w:rsidR="00B65DFC" w:rsidRDefault="00755A03" w:rsidP="007D52F0">
      <w:pPr>
        <w:pStyle w:val="a3"/>
        <w:tabs>
          <w:tab w:val="left" w:pos="1530"/>
        </w:tabs>
        <w:spacing w:line="360" w:lineRule="auto"/>
        <w:ind w:left="0" w:firstLine="709"/>
        <w:jc w:val="both"/>
        <w:rPr>
          <w:szCs w:val="28"/>
          <w:lang w:val="uk-UA"/>
        </w:rPr>
      </w:pPr>
      <w:r w:rsidRPr="007D52F0">
        <w:rPr>
          <w:szCs w:val="28"/>
          <w:lang w:val="uk-UA"/>
        </w:rPr>
        <w:t>Нова технологія ведення тваринництва вимагає від ветеринарного лікаря глибоких знань з клінічної діагностики, вміння аналізувати результати фізичних, інструментальних і лабораторних досліджень і на цій основі робити висновок про стан здоров’я тварини.</w:t>
      </w:r>
    </w:p>
    <w:p w:rsidR="00B65DFC" w:rsidRDefault="00755A03" w:rsidP="007D52F0">
      <w:pPr>
        <w:pStyle w:val="a3"/>
        <w:tabs>
          <w:tab w:val="left" w:pos="1530"/>
        </w:tabs>
        <w:spacing w:line="360" w:lineRule="auto"/>
        <w:ind w:left="0" w:firstLine="709"/>
        <w:jc w:val="both"/>
        <w:rPr>
          <w:szCs w:val="28"/>
        </w:rPr>
      </w:pPr>
      <w:r w:rsidRPr="007D52F0">
        <w:rPr>
          <w:szCs w:val="28"/>
          <w:lang w:val="uk-UA"/>
        </w:rPr>
        <w:t>Старовинний вислів «Хто добре розпізнає – добре лікує» не втратив свого значення і у наші дні.</w:t>
      </w:r>
      <w:r w:rsidRPr="007D52F0">
        <w:rPr>
          <w:szCs w:val="28"/>
        </w:rPr>
        <w:t>[</w:t>
      </w:r>
      <w:r w:rsidRPr="007D52F0">
        <w:rPr>
          <w:szCs w:val="28"/>
          <w:lang w:val="uk-UA"/>
        </w:rPr>
        <w:t>9</w:t>
      </w:r>
      <w:r w:rsidRPr="007D52F0">
        <w:rPr>
          <w:szCs w:val="28"/>
        </w:rPr>
        <w:t>]</w:t>
      </w:r>
    </w:p>
    <w:p w:rsidR="00B65DFC" w:rsidRDefault="00755A03" w:rsidP="007D52F0">
      <w:pPr>
        <w:pStyle w:val="a3"/>
        <w:tabs>
          <w:tab w:val="left" w:pos="1530"/>
        </w:tabs>
        <w:spacing w:line="360" w:lineRule="auto"/>
        <w:ind w:left="0" w:firstLine="709"/>
        <w:jc w:val="both"/>
        <w:rPr>
          <w:szCs w:val="28"/>
          <w:lang w:val="uk-UA"/>
        </w:rPr>
      </w:pPr>
      <w:r w:rsidRPr="007D52F0">
        <w:rPr>
          <w:szCs w:val="28"/>
          <w:lang w:val="uk-UA"/>
        </w:rPr>
        <w:t>Підходячи до діагностики синдрому колік у коней слід звернути увагу на те, що являють собою коліки, причини їх виникнення, тобто етіологію, та поведінку характерну для коня при коліках.</w:t>
      </w:r>
    </w:p>
    <w:p w:rsidR="00B65DFC" w:rsidRDefault="00755A03" w:rsidP="007D52F0">
      <w:pPr>
        <w:pStyle w:val="a3"/>
        <w:tabs>
          <w:tab w:val="left" w:pos="1530"/>
        </w:tabs>
        <w:spacing w:line="360" w:lineRule="auto"/>
        <w:ind w:left="0" w:firstLine="709"/>
        <w:jc w:val="both"/>
        <w:rPr>
          <w:szCs w:val="28"/>
          <w:lang w:val="uk-UA"/>
        </w:rPr>
      </w:pPr>
      <w:r w:rsidRPr="007D52F0">
        <w:rPr>
          <w:szCs w:val="28"/>
          <w:lang w:val="uk-UA"/>
        </w:rPr>
        <w:t>Зазначу, що основною причиною падежу коней є захворювання шлунково-кишкового тракту з явищами колік. Проте слід пам’ятати, що коліки – це больовий синдром, а не діагноз.</w:t>
      </w:r>
      <w:r w:rsidRPr="007D52F0">
        <w:rPr>
          <w:szCs w:val="28"/>
        </w:rPr>
        <w:t xml:space="preserve"> [</w:t>
      </w:r>
      <w:r w:rsidRPr="007D52F0">
        <w:rPr>
          <w:szCs w:val="28"/>
          <w:lang w:val="uk-UA"/>
        </w:rPr>
        <w:t>6</w:t>
      </w:r>
      <w:r w:rsidRPr="007D52F0">
        <w:rPr>
          <w:szCs w:val="28"/>
        </w:rPr>
        <w:t>]</w:t>
      </w:r>
    </w:p>
    <w:p w:rsidR="00755A03" w:rsidRPr="007D52F0" w:rsidRDefault="00755A03" w:rsidP="007D52F0">
      <w:pPr>
        <w:pStyle w:val="a3"/>
        <w:tabs>
          <w:tab w:val="left" w:pos="1530"/>
        </w:tabs>
        <w:spacing w:line="360" w:lineRule="auto"/>
        <w:ind w:left="0" w:firstLine="709"/>
        <w:jc w:val="both"/>
        <w:rPr>
          <w:szCs w:val="28"/>
          <w:lang w:val="uk-UA"/>
        </w:rPr>
      </w:pPr>
      <w:r w:rsidRPr="007D52F0">
        <w:rPr>
          <w:szCs w:val="28"/>
          <w:lang w:val="uk-UA"/>
        </w:rPr>
        <w:t>Коліка – це об’єднана назва симптомів при захворюваннях травного каналу. Біль викликається розтягненням перитонеальних мембран, що вкривають органи, а також розтягненням мускулатури стінок кишечника.</w:t>
      </w:r>
    </w:p>
    <w:p w:rsidR="00B65DFC" w:rsidRDefault="00755A03" w:rsidP="007D52F0">
      <w:pPr>
        <w:pStyle w:val="a3"/>
        <w:tabs>
          <w:tab w:val="left" w:pos="1530"/>
        </w:tabs>
        <w:spacing w:line="360" w:lineRule="auto"/>
        <w:ind w:left="0" w:firstLine="709"/>
        <w:jc w:val="both"/>
        <w:rPr>
          <w:szCs w:val="28"/>
          <w:lang w:val="uk-UA"/>
        </w:rPr>
      </w:pPr>
      <w:r w:rsidRPr="007D52F0">
        <w:rPr>
          <w:szCs w:val="28"/>
          <w:lang w:val="uk-UA"/>
        </w:rPr>
        <w:t>Кінь з гострим черевним болем не знаходить собі місця, часто дивиться на свій живіт. Характерними є спроби дістати ногою свій живіт, риття копитом землі. Також качання із боку у бік. Приймання вимушених поз: «маятникоподібне хитання», «сидячої собаки», «лежачої собаки», «єгипетського сфінкса», «астронома», «ходи півня». Іноді кінь стає збудженим і може кидатися на оточуючі предмети, і може зашкодити собі. З хронічним же болем, навпаки, кінь лежить і веде себе пригнічено. Такий біль хоч і не сильний, проте тривалий.</w:t>
      </w:r>
    </w:p>
    <w:p w:rsidR="00B65DFC" w:rsidRDefault="00755A03" w:rsidP="007D52F0">
      <w:pPr>
        <w:pStyle w:val="a3"/>
        <w:tabs>
          <w:tab w:val="left" w:pos="1530"/>
        </w:tabs>
        <w:spacing w:line="360" w:lineRule="auto"/>
        <w:ind w:left="0" w:firstLine="709"/>
        <w:jc w:val="both"/>
        <w:rPr>
          <w:szCs w:val="28"/>
          <w:lang w:val="uk-UA"/>
        </w:rPr>
      </w:pPr>
      <w:r w:rsidRPr="007D52F0">
        <w:rPr>
          <w:szCs w:val="28"/>
          <w:lang w:val="uk-UA"/>
        </w:rPr>
        <w:t>Кінь у коліках потіє, іноді місцями: шия, плечі, круп. Серцебиття прискорене через біль, а також через зміну балансу рідин та електролітів у крові. [2,8]</w:t>
      </w:r>
    </w:p>
    <w:p w:rsidR="00B65DFC" w:rsidRDefault="00755A03" w:rsidP="007D52F0">
      <w:pPr>
        <w:pStyle w:val="a3"/>
        <w:tabs>
          <w:tab w:val="left" w:pos="1530"/>
        </w:tabs>
        <w:spacing w:line="360" w:lineRule="auto"/>
        <w:ind w:left="0" w:firstLine="709"/>
        <w:jc w:val="both"/>
        <w:rPr>
          <w:szCs w:val="28"/>
          <w:lang w:val="uk-UA"/>
        </w:rPr>
      </w:pPr>
      <w:r w:rsidRPr="007D52F0">
        <w:rPr>
          <w:szCs w:val="28"/>
          <w:lang w:val="uk-UA"/>
        </w:rPr>
        <w:t>Найбільш уразливий у коней всіх категорій та призначень(робочих, спортивних, рисистих, скакових, племінних) є шлунково-кишковий тракт.</w:t>
      </w:r>
    </w:p>
    <w:p w:rsidR="00B65DFC" w:rsidRDefault="00755A03" w:rsidP="007D52F0">
      <w:pPr>
        <w:pStyle w:val="a3"/>
        <w:tabs>
          <w:tab w:val="left" w:pos="1530"/>
        </w:tabs>
        <w:spacing w:line="360" w:lineRule="auto"/>
        <w:ind w:left="0" w:firstLine="709"/>
        <w:jc w:val="both"/>
        <w:rPr>
          <w:szCs w:val="28"/>
          <w:lang w:val="uk-UA"/>
        </w:rPr>
      </w:pPr>
      <w:r w:rsidRPr="007D52F0">
        <w:rPr>
          <w:szCs w:val="28"/>
          <w:lang w:val="uk-UA"/>
        </w:rPr>
        <w:t>Частіше за все коліки у коней бувають через перегодування, від важкої праці одразу після годівлі, закріпу, застуди та при поїданні легкозброджуваних кормів, також коліки можуть спричинювати паразити. Не можна випускати і той факт, що використання так званого «заліза» багато у чому зумовлює порушення фізіології травлення, що через певний проміжок часу неодмінно призведе до появи колік. Зумовлюється його руйнівна дія тим що «залізо» роздроблює премоляри (які необхідні для якісної первинної обробки корму), травмує слизову оболонку рота та язик і</w:t>
      </w:r>
      <w:r>
        <w:rPr>
          <w:szCs w:val="28"/>
          <w:lang w:val="uk-UA"/>
        </w:rPr>
        <w:t>,</w:t>
      </w:r>
      <w:r w:rsidRPr="007D52F0">
        <w:rPr>
          <w:szCs w:val="28"/>
          <w:lang w:val="uk-UA"/>
        </w:rPr>
        <w:t>напевне, найголовніше стимулює виділення слини. А це призводить до активації процесів травлення тоді, коли перетравлювати нема чого.</w:t>
      </w:r>
      <w:r w:rsidRPr="007D52F0">
        <w:rPr>
          <w:szCs w:val="28"/>
        </w:rPr>
        <w:t xml:space="preserve"> [</w:t>
      </w:r>
      <w:r w:rsidRPr="007D52F0">
        <w:rPr>
          <w:szCs w:val="28"/>
          <w:lang w:val="uk-UA"/>
        </w:rPr>
        <w:t>7</w:t>
      </w:r>
      <w:r w:rsidRPr="007D52F0">
        <w:rPr>
          <w:szCs w:val="28"/>
        </w:rPr>
        <w:t>]</w:t>
      </w:r>
    </w:p>
    <w:p w:rsidR="00755A03" w:rsidRPr="007D52F0" w:rsidRDefault="00755A03" w:rsidP="007D52F0">
      <w:pPr>
        <w:spacing w:line="360" w:lineRule="auto"/>
        <w:ind w:firstLine="709"/>
        <w:jc w:val="both"/>
        <w:rPr>
          <w:lang w:val="uk-UA"/>
        </w:rPr>
      </w:pPr>
    </w:p>
    <w:p w:rsidR="00755A03" w:rsidRPr="007D52F0" w:rsidRDefault="00B65DFC" w:rsidP="007D52F0">
      <w:pPr>
        <w:tabs>
          <w:tab w:val="left" w:pos="3075"/>
        </w:tabs>
        <w:spacing w:line="360" w:lineRule="auto"/>
        <w:ind w:firstLine="709"/>
        <w:jc w:val="both"/>
        <w:rPr>
          <w:szCs w:val="32"/>
          <w:lang w:val="uk-UA"/>
        </w:rPr>
      </w:pPr>
      <w:r>
        <w:rPr>
          <w:szCs w:val="32"/>
          <w:lang w:val="uk-UA"/>
        </w:rPr>
        <w:br w:type="page"/>
      </w:r>
      <w:r w:rsidR="00755A03" w:rsidRPr="007D52F0">
        <w:rPr>
          <w:szCs w:val="32"/>
          <w:lang w:val="uk-UA"/>
        </w:rPr>
        <w:t>1. Попередні данні про тварину</w:t>
      </w:r>
    </w:p>
    <w:p w:rsidR="00755A03" w:rsidRPr="007D52F0" w:rsidRDefault="00755A03" w:rsidP="007D52F0">
      <w:pPr>
        <w:tabs>
          <w:tab w:val="left" w:pos="3075"/>
        </w:tabs>
        <w:spacing w:line="360" w:lineRule="auto"/>
        <w:ind w:firstLine="709"/>
        <w:jc w:val="both"/>
        <w:rPr>
          <w:szCs w:val="28"/>
          <w:lang w:val="uk-UA"/>
        </w:rPr>
      </w:pPr>
    </w:p>
    <w:p w:rsidR="00755A03" w:rsidRPr="007D52F0" w:rsidRDefault="00755A03" w:rsidP="007D52F0">
      <w:pPr>
        <w:tabs>
          <w:tab w:val="left" w:pos="3075"/>
        </w:tabs>
        <w:spacing w:line="360" w:lineRule="auto"/>
        <w:ind w:firstLine="709"/>
        <w:jc w:val="both"/>
        <w:rPr>
          <w:szCs w:val="28"/>
          <w:lang w:val="uk-UA"/>
        </w:rPr>
      </w:pPr>
      <w:r w:rsidRPr="007D52F0">
        <w:rPr>
          <w:szCs w:val="28"/>
          <w:lang w:val="uk-UA"/>
        </w:rPr>
        <w:t xml:space="preserve">1.1 Реєстрація тварини – </w:t>
      </w:r>
      <w:r w:rsidRPr="007D52F0">
        <w:rPr>
          <w:szCs w:val="28"/>
          <w:lang w:val="en-US"/>
        </w:rPr>
        <w:t>Registratio</w:t>
      </w:r>
      <w:r w:rsidRPr="007D52F0">
        <w:rPr>
          <w:szCs w:val="28"/>
          <w:lang w:val="uk-UA"/>
        </w:rPr>
        <w:t xml:space="preserve"> </w:t>
      </w:r>
      <w:r w:rsidRPr="007D52F0">
        <w:rPr>
          <w:szCs w:val="28"/>
          <w:lang w:val="en-US"/>
        </w:rPr>
        <w:t>animalis</w:t>
      </w:r>
      <w:r w:rsidRPr="007D52F0">
        <w:rPr>
          <w:szCs w:val="28"/>
          <w:lang w:val="uk-UA"/>
        </w:rPr>
        <w:t>:</w:t>
      </w:r>
    </w:p>
    <w:p w:rsidR="00755A03" w:rsidRPr="007D52F0" w:rsidRDefault="00755A03" w:rsidP="007D52F0">
      <w:pPr>
        <w:tabs>
          <w:tab w:val="left" w:pos="3075"/>
        </w:tabs>
        <w:spacing w:line="360" w:lineRule="auto"/>
        <w:ind w:firstLine="709"/>
        <w:jc w:val="both"/>
        <w:rPr>
          <w:szCs w:val="28"/>
          <w:lang w:val="uk-UA"/>
        </w:rPr>
      </w:pPr>
    </w:p>
    <w:p w:rsidR="00755A03" w:rsidRPr="007D52F0" w:rsidRDefault="00755A03" w:rsidP="007D52F0">
      <w:pPr>
        <w:tabs>
          <w:tab w:val="left" w:pos="3075"/>
        </w:tabs>
        <w:spacing w:line="360" w:lineRule="auto"/>
        <w:ind w:firstLine="709"/>
        <w:jc w:val="both"/>
        <w:rPr>
          <w:szCs w:val="28"/>
          <w:lang w:val="uk-UA"/>
        </w:rPr>
      </w:pPr>
      <w:r w:rsidRPr="007D52F0">
        <w:rPr>
          <w:szCs w:val="28"/>
          <w:lang w:val="uk-UA"/>
        </w:rPr>
        <w:t>Дата: 19 квітня 2011р.</w:t>
      </w:r>
    </w:p>
    <w:p w:rsidR="00B65DFC" w:rsidRDefault="00755A03" w:rsidP="007D52F0">
      <w:pPr>
        <w:tabs>
          <w:tab w:val="left" w:pos="3075"/>
        </w:tabs>
        <w:spacing w:line="360" w:lineRule="auto"/>
        <w:ind w:firstLine="709"/>
        <w:jc w:val="both"/>
        <w:rPr>
          <w:szCs w:val="28"/>
          <w:lang w:val="uk-UA"/>
        </w:rPr>
      </w:pPr>
      <w:r w:rsidRPr="007D52F0">
        <w:rPr>
          <w:szCs w:val="28"/>
          <w:lang w:val="uk-UA"/>
        </w:rPr>
        <w:t>Данні про власника тварини:</w:t>
      </w:r>
      <w:r>
        <w:rPr>
          <w:szCs w:val="28"/>
          <w:lang w:val="uk-UA"/>
        </w:rPr>
        <w:t xml:space="preserve"> </w:t>
      </w:r>
      <w:r w:rsidR="00A84813">
        <w:rPr>
          <w:szCs w:val="28"/>
          <w:lang w:val="uk-UA"/>
        </w:rPr>
        <w:t>________</w:t>
      </w:r>
      <w:r w:rsidRPr="007D52F0">
        <w:rPr>
          <w:szCs w:val="28"/>
          <w:lang w:val="uk-UA"/>
        </w:rPr>
        <w:t xml:space="preserve">, м. </w:t>
      </w:r>
      <w:r w:rsidR="00A84813">
        <w:rPr>
          <w:szCs w:val="28"/>
          <w:lang w:val="uk-UA"/>
        </w:rPr>
        <w:t>_____</w:t>
      </w:r>
    </w:p>
    <w:p w:rsidR="00755A03" w:rsidRPr="007D52F0" w:rsidRDefault="00755A03" w:rsidP="007D52F0">
      <w:pPr>
        <w:tabs>
          <w:tab w:val="left" w:pos="3075"/>
        </w:tabs>
        <w:spacing w:line="360" w:lineRule="auto"/>
        <w:ind w:firstLine="709"/>
        <w:jc w:val="both"/>
        <w:rPr>
          <w:szCs w:val="28"/>
          <w:lang w:val="uk-UA"/>
        </w:rPr>
      </w:pPr>
      <w:r w:rsidRPr="007D52F0">
        <w:rPr>
          <w:szCs w:val="28"/>
          <w:lang w:val="uk-UA"/>
        </w:rPr>
        <w:t>Данні про тварину:</w:t>
      </w:r>
    </w:p>
    <w:p w:rsidR="00755A03" w:rsidRPr="007D52F0" w:rsidRDefault="00755A03" w:rsidP="00B65DFC">
      <w:pPr>
        <w:pStyle w:val="a3"/>
        <w:numPr>
          <w:ilvl w:val="0"/>
          <w:numId w:val="4"/>
        </w:numPr>
        <w:tabs>
          <w:tab w:val="left" w:pos="804"/>
        </w:tabs>
        <w:spacing w:line="360" w:lineRule="auto"/>
        <w:ind w:left="0" w:firstLine="709"/>
        <w:jc w:val="both"/>
        <w:rPr>
          <w:szCs w:val="28"/>
          <w:lang w:val="uk-UA"/>
        </w:rPr>
      </w:pPr>
      <w:r w:rsidRPr="007D52F0">
        <w:rPr>
          <w:szCs w:val="28"/>
          <w:lang w:val="uk-UA"/>
        </w:rPr>
        <w:t>Вид:</w:t>
      </w:r>
      <w:r w:rsidRPr="007D52F0">
        <w:rPr>
          <w:szCs w:val="28"/>
          <w:lang w:val="en-US"/>
        </w:rPr>
        <w:t xml:space="preserve"> </w:t>
      </w:r>
      <w:r w:rsidRPr="007D52F0">
        <w:rPr>
          <w:szCs w:val="28"/>
          <w:lang w:val="uk-UA"/>
        </w:rPr>
        <w:t>кінь</w:t>
      </w:r>
    </w:p>
    <w:p w:rsidR="00755A03" w:rsidRPr="007D52F0" w:rsidRDefault="00755A03" w:rsidP="00B65DFC">
      <w:pPr>
        <w:pStyle w:val="a3"/>
        <w:numPr>
          <w:ilvl w:val="0"/>
          <w:numId w:val="4"/>
        </w:numPr>
        <w:tabs>
          <w:tab w:val="left" w:pos="804"/>
        </w:tabs>
        <w:spacing w:line="360" w:lineRule="auto"/>
        <w:ind w:left="0" w:firstLine="709"/>
        <w:jc w:val="both"/>
        <w:rPr>
          <w:szCs w:val="28"/>
          <w:lang w:val="uk-UA"/>
        </w:rPr>
      </w:pPr>
      <w:r w:rsidRPr="007D52F0">
        <w:rPr>
          <w:szCs w:val="28"/>
          <w:lang w:val="uk-UA"/>
        </w:rPr>
        <w:t>Стать: мерин</w:t>
      </w:r>
    </w:p>
    <w:p w:rsidR="00755A03" w:rsidRPr="007D52F0" w:rsidRDefault="00755A03" w:rsidP="00B65DFC">
      <w:pPr>
        <w:pStyle w:val="a3"/>
        <w:numPr>
          <w:ilvl w:val="0"/>
          <w:numId w:val="4"/>
        </w:numPr>
        <w:tabs>
          <w:tab w:val="left" w:pos="804"/>
        </w:tabs>
        <w:spacing w:line="360" w:lineRule="auto"/>
        <w:ind w:left="0" w:firstLine="709"/>
        <w:jc w:val="both"/>
        <w:rPr>
          <w:szCs w:val="28"/>
          <w:lang w:val="uk-UA"/>
        </w:rPr>
      </w:pPr>
      <w:r w:rsidRPr="007D52F0">
        <w:rPr>
          <w:szCs w:val="28"/>
          <w:lang w:val="uk-UA"/>
        </w:rPr>
        <w:t>Вік: 5</w:t>
      </w:r>
      <w:r w:rsidRPr="007D52F0">
        <w:rPr>
          <w:szCs w:val="28"/>
          <w:lang w:val="en-US"/>
        </w:rPr>
        <w:t>років</w:t>
      </w:r>
    </w:p>
    <w:p w:rsidR="00755A03" w:rsidRPr="007D52F0" w:rsidRDefault="00755A03" w:rsidP="00B65DFC">
      <w:pPr>
        <w:pStyle w:val="a3"/>
        <w:numPr>
          <w:ilvl w:val="0"/>
          <w:numId w:val="4"/>
        </w:numPr>
        <w:tabs>
          <w:tab w:val="left" w:pos="804"/>
        </w:tabs>
        <w:spacing w:line="360" w:lineRule="auto"/>
        <w:ind w:left="0" w:firstLine="709"/>
        <w:jc w:val="both"/>
        <w:rPr>
          <w:szCs w:val="28"/>
          <w:lang w:val="uk-UA"/>
        </w:rPr>
      </w:pPr>
      <w:r w:rsidRPr="007D52F0">
        <w:rPr>
          <w:szCs w:val="28"/>
          <w:lang w:val="uk-UA"/>
        </w:rPr>
        <w:t>Кличка: Бахтат</w:t>
      </w:r>
    </w:p>
    <w:p w:rsidR="00755A03" w:rsidRPr="007D52F0" w:rsidRDefault="00755A03" w:rsidP="00B65DFC">
      <w:pPr>
        <w:pStyle w:val="a3"/>
        <w:numPr>
          <w:ilvl w:val="0"/>
          <w:numId w:val="4"/>
        </w:numPr>
        <w:tabs>
          <w:tab w:val="left" w:pos="804"/>
        </w:tabs>
        <w:spacing w:line="360" w:lineRule="auto"/>
        <w:ind w:left="0" w:firstLine="709"/>
        <w:jc w:val="both"/>
        <w:rPr>
          <w:szCs w:val="28"/>
          <w:lang w:val="uk-UA"/>
        </w:rPr>
      </w:pPr>
      <w:r w:rsidRPr="007D52F0">
        <w:rPr>
          <w:szCs w:val="28"/>
          <w:lang w:val="uk-UA"/>
        </w:rPr>
        <w:t>Масть та прикмети: вороний з білою проточиною на лобі</w:t>
      </w:r>
    </w:p>
    <w:p w:rsidR="00755A03" w:rsidRPr="007D52F0" w:rsidRDefault="00755A03" w:rsidP="00B65DFC">
      <w:pPr>
        <w:pStyle w:val="a3"/>
        <w:numPr>
          <w:ilvl w:val="0"/>
          <w:numId w:val="4"/>
        </w:numPr>
        <w:tabs>
          <w:tab w:val="left" w:pos="804"/>
        </w:tabs>
        <w:spacing w:line="360" w:lineRule="auto"/>
        <w:ind w:left="0" w:firstLine="709"/>
        <w:jc w:val="both"/>
        <w:rPr>
          <w:szCs w:val="28"/>
          <w:lang w:val="uk-UA"/>
        </w:rPr>
      </w:pPr>
      <w:r w:rsidRPr="007D52F0">
        <w:rPr>
          <w:szCs w:val="28"/>
          <w:lang w:val="uk-UA"/>
        </w:rPr>
        <w:t>Порода: Гановерська</w:t>
      </w:r>
    </w:p>
    <w:p w:rsidR="00755A03" w:rsidRPr="007D52F0" w:rsidRDefault="00755A03" w:rsidP="00B65DFC">
      <w:pPr>
        <w:pStyle w:val="a3"/>
        <w:numPr>
          <w:ilvl w:val="0"/>
          <w:numId w:val="4"/>
        </w:numPr>
        <w:tabs>
          <w:tab w:val="left" w:pos="804"/>
        </w:tabs>
        <w:spacing w:line="360" w:lineRule="auto"/>
        <w:ind w:left="0" w:firstLine="709"/>
        <w:jc w:val="both"/>
        <w:rPr>
          <w:szCs w:val="28"/>
          <w:lang w:val="uk-UA"/>
        </w:rPr>
      </w:pPr>
      <w:r w:rsidRPr="007D52F0">
        <w:rPr>
          <w:szCs w:val="28"/>
          <w:lang w:val="uk-UA"/>
        </w:rPr>
        <w:t>Маса тіла: 500кг</w:t>
      </w:r>
    </w:p>
    <w:p w:rsidR="00B65DFC" w:rsidRDefault="00B65DFC" w:rsidP="007D52F0">
      <w:pPr>
        <w:tabs>
          <w:tab w:val="left" w:pos="3075"/>
        </w:tabs>
        <w:spacing w:line="360" w:lineRule="auto"/>
        <w:ind w:firstLine="709"/>
        <w:jc w:val="both"/>
        <w:rPr>
          <w:szCs w:val="28"/>
          <w:lang w:val="uk-UA"/>
        </w:rPr>
      </w:pPr>
    </w:p>
    <w:p w:rsidR="00755A03" w:rsidRPr="007D52F0" w:rsidRDefault="00755A03" w:rsidP="007D52F0">
      <w:pPr>
        <w:tabs>
          <w:tab w:val="left" w:pos="3075"/>
        </w:tabs>
        <w:spacing w:line="360" w:lineRule="auto"/>
        <w:ind w:firstLine="709"/>
        <w:jc w:val="both"/>
        <w:rPr>
          <w:szCs w:val="28"/>
          <w:lang w:val="uk-UA"/>
        </w:rPr>
      </w:pPr>
      <w:r w:rsidRPr="007D52F0">
        <w:rPr>
          <w:szCs w:val="28"/>
          <w:lang w:val="uk-UA"/>
        </w:rPr>
        <w:t xml:space="preserve">1.2 Анамнез – </w:t>
      </w:r>
      <w:r w:rsidRPr="007D52F0">
        <w:rPr>
          <w:szCs w:val="28"/>
          <w:lang w:val="en-US"/>
        </w:rPr>
        <w:t>A</w:t>
      </w:r>
      <w:r w:rsidRPr="007D52F0">
        <w:rPr>
          <w:szCs w:val="28"/>
          <w:lang w:val="uk-UA"/>
        </w:rPr>
        <w:t>namnesis</w:t>
      </w:r>
    </w:p>
    <w:p w:rsidR="00B65DFC" w:rsidRDefault="00B65DFC" w:rsidP="007D52F0">
      <w:pPr>
        <w:tabs>
          <w:tab w:val="left" w:pos="3075"/>
        </w:tabs>
        <w:spacing w:line="360" w:lineRule="auto"/>
        <w:ind w:firstLine="709"/>
        <w:jc w:val="both"/>
        <w:rPr>
          <w:szCs w:val="28"/>
          <w:lang w:val="uk-UA"/>
        </w:rPr>
      </w:pPr>
    </w:p>
    <w:p w:rsidR="00755A03" w:rsidRPr="00B65DFC" w:rsidRDefault="00A84813" w:rsidP="007D52F0">
      <w:pPr>
        <w:tabs>
          <w:tab w:val="left" w:pos="3075"/>
        </w:tabs>
        <w:spacing w:line="360" w:lineRule="auto"/>
        <w:ind w:firstLine="709"/>
        <w:jc w:val="both"/>
        <w:rPr>
          <w:szCs w:val="28"/>
          <w:lang w:val="uk-UA"/>
        </w:rPr>
      </w:pPr>
      <w:r>
        <w:rPr>
          <w:szCs w:val="28"/>
          <w:lang w:val="uk-UA"/>
        </w:rPr>
        <w:t>1.2.1</w:t>
      </w:r>
      <w:r w:rsidR="00755A03" w:rsidRPr="00B65DFC">
        <w:rPr>
          <w:szCs w:val="28"/>
          <w:lang w:val="uk-UA"/>
        </w:rPr>
        <w:t xml:space="preserve"> </w:t>
      </w:r>
      <w:r w:rsidR="00755A03" w:rsidRPr="007D52F0">
        <w:rPr>
          <w:szCs w:val="28"/>
          <w:lang w:val="uk-UA"/>
        </w:rPr>
        <w:t xml:space="preserve">Анамнез про життя тварини – </w:t>
      </w:r>
      <w:r w:rsidR="00755A03" w:rsidRPr="007D52F0">
        <w:rPr>
          <w:szCs w:val="28"/>
          <w:lang w:val="en-US"/>
        </w:rPr>
        <w:t>A</w:t>
      </w:r>
      <w:r w:rsidR="00755A03" w:rsidRPr="007D52F0">
        <w:rPr>
          <w:szCs w:val="28"/>
          <w:lang w:val="uk-UA"/>
        </w:rPr>
        <w:t xml:space="preserve">namnesis </w:t>
      </w:r>
      <w:r w:rsidR="00755A03" w:rsidRPr="007D52F0">
        <w:rPr>
          <w:szCs w:val="28"/>
          <w:lang w:val="en-US"/>
        </w:rPr>
        <w:t>de</w:t>
      </w:r>
      <w:r w:rsidR="00755A03" w:rsidRPr="00B65DFC">
        <w:rPr>
          <w:szCs w:val="28"/>
          <w:lang w:val="uk-UA"/>
        </w:rPr>
        <w:t xml:space="preserve"> </w:t>
      </w:r>
      <w:r w:rsidR="00755A03" w:rsidRPr="007D52F0">
        <w:rPr>
          <w:szCs w:val="28"/>
          <w:lang w:val="en-US"/>
        </w:rPr>
        <w:t>vitae</w:t>
      </w:r>
      <w:r w:rsidR="00755A03" w:rsidRPr="00B65DFC">
        <w:rPr>
          <w:szCs w:val="28"/>
          <w:lang w:val="uk-UA"/>
        </w:rPr>
        <w:t xml:space="preserve"> </w:t>
      </w:r>
      <w:r w:rsidR="00755A03" w:rsidRPr="007D52F0">
        <w:rPr>
          <w:szCs w:val="28"/>
          <w:lang w:val="en-US"/>
        </w:rPr>
        <w:t>animalis</w:t>
      </w:r>
      <w:r w:rsidR="00755A03" w:rsidRPr="00B65DFC">
        <w:rPr>
          <w:szCs w:val="28"/>
          <w:lang w:val="uk-UA"/>
        </w:rPr>
        <w:t>.</w:t>
      </w:r>
    </w:p>
    <w:p w:rsidR="00755A03" w:rsidRPr="007D52F0" w:rsidRDefault="00755A03" w:rsidP="00B65DFC">
      <w:pPr>
        <w:pStyle w:val="a3"/>
        <w:numPr>
          <w:ilvl w:val="0"/>
          <w:numId w:val="5"/>
        </w:numPr>
        <w:spacing w:line="360" w:lineRule="auto"/>
        <w:ind w:left="0" w:firstLine="709"/>
        <w:jc w:val="both"/>
        <w:rPr>
          <w:szCs w:val="28"/>
          <w:lang w:val="uk-UA"/>
        </w:rPr>
      </w:pPr>
      <w:r w:rsidRPr="007D52F0">
        <w:rPr>
          <w:szCs w:val="28"/>
          <w:lang w:val="uk-UA"/>
        </w:rPr>
        <w:t>Захворювання тварини:</w:t>
      </w:r>
      <w:r>
        <w:rPr>
          <w:szCs w:val="28"/>
          <w:lang w:val="uk-UA"/>
        </w:rPr>
        <w:t xml:space="preserve"> </w:t>
      </w:r>
      <w:r w:rsidRPr="007D52F0">
        <w:rPr>
          <w:szCs w:val="28"/>
          <w:lang w:val="uk-UA"/>
        </w:rPr>
        <w:t>тварина була</w:t>
      </w:r>
      <w:r>
        <w:rPr>
          <w:szCs w:val="28"/>
          <w:lang w:val="uk-UA"/>
        </w:rPr>
        <w:t xml:space="preserve"> </w:t>
      </w:r>
      <w:r w:rsidRPr="007D52F0">
        <w:rPr>
          <w:szCs w:val="28"/>
          <w:lang w:val="uk-UA"/>
        </w:rPr>
        <w:t>клінічно здорова.</w:t>
      </w:r>
    </w:p>
    <w:p w:rsidR="00755A03" w:rsidRPr="007D52F0" w:rsidRDefault="00755A03" w:rsidP="00B65DFC">
      <w:pPr>
        <w:pStyle w:val="a3"/>
        <w:numPr>
          <w:ilvl w:val="0"/>
          <w:numId w:val="5"/>
        </w:numPr>
        <w:spacing w:line="360" w:lineRule="auto"/>
        <w:ind w:left="0" w:firstLine="709"/>
        <w:jc w:val="both"/>
        <w:rPr>
          <w:szCs w:val="28"/>
          <w:lang w:val="uk-UA"/>
        </w:rPr>
      </w:pPr>
      <w:r w:rsidRPr="007D52F0">
        <w:rPr>
          <w:szCs w:val="28"/>
          <w:lang w:val="uk-UA"/>
        </w:rPr>
        <w:t>Характер місцевості, клімат: місцевість степова, клімат м’який.</w:t>
      </w:r>
    </w:p>
    <w:p w:rsidR="00755A03" w:rsidRPr="007D52F0" w:rsidRDefault="00755A03" w:rsidP="00B65DFC">
      <w:pPr>
        <w:pStyle w:val="a3"/>
        <w:numPr>
          <w:ilvl w:val="0"/>
          <w:numId w:val="5"/>
        </w:numPr>
        <w:spacing w:line="360" w:lineRule="auto"/>
        <w:ind w:left="0" w:firstLine="709"/>
        <w:jc w:val="both"/>
        <w:rPr>
          <w:szCs w:val="28"/>
          <w:lang w:val="uk-UA"/>
        </w:rPr>
      </w:pPr>
      <w:r w:rsidRPr="007D52F0">
        <w:rPr>
          <w:szCs w:val="28"/>
          <w:lang w:val="uk-UA"/>
        </w:rPr>
        <w:t>Походження тварини:</w:t>
      </w:r>
      <w:r>
        <w:rPr>
          <w:szCs w:val="28"/>
          <w:lang w:val="uk-UA"/>
        </w:rPr>
        <w:t xml:space="preserve"> </w:t>
      </w:r>
      <w:r w:rsidRPr="007D52F0">
        <w:rPr>
          <w:szCs w:val="28"/>
          <w:lang w:val="uk-UA"/>
        </w:rPr>
        <w:t xml:space="preserve">Лимаревський кінний завод, обл. Луганська, Україна. </w:t>
      </w:r>
    </w:p>
    <w:p w:rsidR="00755A03" w:rsidRPr="007D52F0" w:rsidRDefault="00755A03" w:rsidP="00B65DFC">
      <w:pPr>
        <w:pStyle w:val="a3"/>
        <w:numPr>
          <w:ilvl w:val="0"/>
          <w:numId w:val="5"/>
        </w:numPr>
        <w:spacing w:line="360" w:lineRule="auto"/>
        <w:ind w:left="0" w:firstLine="709"/>
        <w:jc w:val="both"/>
        <w:rPr>
          <w:szCs w:val="28"/>
          <w:lang w:val="uk-UA"/>
        </w:rPr>
      </w:pPr>
      <w:r w:rsidRPr="007D52F0">
        <w:rPr>
          <w:szCs w:val="28"/>
          <w:lang w:val="uk-UA"/>
        </w:rPr>
        <w:t>Умови догляду та утримання: тварина утримується переважно у приміщенні(деннику 3х3),</w:t>
      </w:r>
      <w:r>
        <w:rPr>
          <w:szCs w:val="28"/>
          <w:lang w:val="uk-UA"/>
        </w:rPr>
        <w:t xml:space="preserve"> </w:t>
      </w:r>
      <w:r w:rsidRPr="007D52F0">
        <w:rPr>
          <w:szCs w:val="28"/>
          <w:lang w:val="uk-UA"/>
        </w:rPr>
        <w:t>де кожен день замінюють підстилку, денник обладнаний автопоїлкою та годівницею, є «лизунець», чистять та купають по мірі необхідності, взимку взагалі не купають. Коня використовують у спортивних цілях(виїждження та конкур).</w:t>
      </w:r>
      <w:r>
        <w:rPr>
          <w:szCs w:val="28"/>
          <w:lang w:val="uk-UA"/>
        </w:rPr>
        <w:t xml:space="preserve"> </w:t>
      </w:r>
      <w:r w:rsidRPr="007D52F0">
        <w:rPr>
          <w:szCs w:val="28"/>
          <w:lang w:val="uk-UA"/>
        </w:rPr>
        <w:t>Подекуди</w:t>
      </w:r>
      <w:r>
        <w:rPr>
          <w:szCs w:val="28"/>
          <w:lang w:val="uk-UA"/>
        </w:rPr>
        <w:t xml:space="preserve"> </w:t>
      </w:r>
      <w:r w:rsidRPr="007D52F0">
        <w:rPr>
          <w:szCs w:val="28"/>
          <w:lang w:val="uk-UA"/>
        </w:rPr>
        <w:t>випасають.</w:t>
      </w:r>
    </w:p>
    <w:p w:rsidR="00755A03" w:rsidRPr="007D52F0" w:rsidRDefault="00755A03" w:rsidP="00B65DFC">
      <w:pPr>
        <w:pStyle w:val="a3"/>
        <w:numPr>
          <w:ilvl w:val="0"/>
          <w:numId w:val="5"/>
        </w:numPr>
        <w:tabs>
          <w:tab w:val="left" w:pos="737"/>
        </w:tabs>
        <w:spacing w:line="360" w:lineRule="auto"/>
        <w:ind w:left="0" w:firstLine="709"/>
        <w:jc w:val="both"/>
        <w:rPr>
          <w:szCs w:val="28"/>
          <w:lang w:val="uk-UA"/>
        </w:rPr>
      </w:pPr>
      <w:r w:rsidRPr="007D52F0">
        <w:rPr>
          <w:szCs w:val="28"/>
          <w:lang w:val="uk-UA"/>
        </w:rPr>
        <w:t xml:space="preserve">Умови годівлі: овес, концентровані корма, сіно, іноді морква та свіжа трава. У раціоні присутні цукор та сушки( на час тренувань). </w:t>
      </w:r>
    </w:p>
    <w:p w:rsidR="00755A03" w:rsidRPr="007D52F0" w:rsidRDefault="00755A03" w:rsidP="00B65DFC">
      <w:pPr>
        <w:pStyle w:val="a3"/>
        <w:numPr>
          <w:ilvl w:val="0"/>
          <w:numId w:val="5"/>
        </w:numPr>
        <w:tabs>
          <w:tab w:val="left" w:pos="737"/>
        </w:tabs>
        <w:spacing w:line="360" w:lineRule="auto"/>
        <w:ind w:left="0" w:firstLine="709"/>
        <w:jc w:val="both"/>
        <w:rPr>
          <w:szCs w:val="28"/>
          <w:lang w:val="uk-UA"/>
        </w:rPr>
      </w:pPr>
      <w:r w:rsidRPr="007D52F0">
        <w:rPr>
          <w:szCs w:val="28"/>
          <w:lang w:val="uk-UA"/>
        </w:rPr>
        <w:t>Забезпеченість водою: вода у постійному доступі.</w:t>
      </w:r>
    </w:p>
    <w:p w:rsidR="00755A03" w:rsidRPr="007D52F0" w:rsidRDefault="00755A03" w:rsidP="00B65DFC">
      <w:pPr>
        <w:pStyle w:val="a3"/>
        <w:numPr>
          <w:ilvl w:val="0"/>
          <w:numId w:val="5"/>
        </w:numPr>
        <w:tabs>
          <w:tab w:val="left" w:pos="737"/>
        </w:tabs>
        <w:spacing w:line="360" w:lineRule="auto"/>
        <w:ind w:left="0" w:firstLine="709"/>
        <w:jc w:val="both"/>
        <w:rPr>
          <w:szCs w:val="28"/>
          <w:lang w:val="uk-UA"/>
        </w:rPr>
      </w:pPr>
      <w:r w:rsidRPr="007D52F0">
        <w:rPr>
          <w:szCs w:val="28"/>
          <w:lang w:val="uk-UA"/>
        </w:rPr>
        <w:t>Розпорядок дня: 5 годин ранку – годівля, о 8 починаються тренування 1-2години, о 12 годівля, відпочиває у деннику, іноді випасають до 18, потім</w:t>
      </w:r>
      <w:r>
        <w:rPr>
          <w:szCs w:val="28"/>
          <w:lang w:val="uk-UA"/>
        </w:rPr>
        <w:t xml:space="preserve"> </w:t>
      </w:r>
      <w:r w:rsidRPr="007D52F0">
        <w:rPr>
          <w:szCs w:val="28"/>
          <w:lang w:val="uk-UA"/>
        </w:rPr>
        <w:t>друге тренування,о 20 - годівля, ночує у деннику.</w:t>
      </w:r>
    </w:p>
    <w:p w:rsidR="00755A03" w:rsidRPr="007D52F0" w:rsidRDefault="00755A03" w:rsidP="00B65DFC">
      <w:pPr>
        <w:pStyle w:val="a3"/>
        <w:numPr>
          <w:ilvl w:val="0"/>
          <w:numId w:val="5"/>
        </w:numPr>
        <w:tabs>
          <w:tab w:val="left" w:pos="737"/>
        </w:tabs>
        <w:spacing w:line="360" w:lineRule="auto"/>
        <w:ind w:left="0" w:firstLine="709"/>
        <w:jc w:val="both"/>
        <w:rPr>
          <w:szCs w:val="28"/>
          <w:lang w:val="uk-UA"/>
        </w:rPr>
      </w:pPr>
      <w:r w:rsidRPr="007D52F0">
        <w:rPr>
          <w:szCs w:val="28"/>
          <w:lang w:val="uk-UA"/>
        </w:rPr>
        <w:t>Проведення діагностичних досліджень та профілактичних обробок: дегельмінтизація два рази на рік, ковка раз на 2 місяці.</w:t>
      </w:r>
    </w:p>
    <w:p w:rsidR="00B65DFC" w:rsidRDefault="00B65DFC" w:rsidP="007D52F0">
      <w:pPr>
        <w:tabs>
          <w:tab w:val="left" w:pos="3075"/>
        </w:tabs>
        <w:spacing w:line="360" w:lineRule="auto"/>
        <w:ind w:firstLine="709"/>
        <w:jc w:val="both"/>
        <w:rPr>
          <w:szCs w:val="28"/>
          <w:lang w:val="uk-UA"/>
        </w:rPr>
      </w:pPr>
    </w:p>
    <w:p w:rsidR="00755A03" w:rsidRPr="007D52F0" w:rsidRDefault="00755A03" w:rsidP="007D52F0">
      <w:pPr>
        <w:tabs>
          <w:tab w:val="left" w:pos="3075"/>
        </w:tabs>
        <w:spacing w:line="360" w:lineRule="auto"/>
        <w:ind w:firstLine="709"/>
        <w:jc w:val="both"/>
        <w:rPr>
          <w:szCs w:val="28"/>
          <w:lang w:val="uk-UA"/>
        </w:rPr>
      </w:pPr>
      <w:r w:rsidRPr="007D52F0">
        <w:rPr>
          <w:szCs w:val="28"/>
          <w:lang w:val="uk-UA"/>
        </w:rPr>
        <w:t xml:space="preserve">1.2.2 Анамнез про хворобу тварини – </w:t>
      </w:r>
      <w:r w:rsidRPr="007D52F0">
        <w:rPr>
          <w:szCs w:val="28"/>
          <w:lang w:val="en-US"/>
        </w:rPr>
        <w:t>A</w:t>
      </w:r>
      <w:r w:rsidRPr="007D52F0">
        <w:rPr>
          <w:szCs w:val="28"/>
          <w:lang w:val="uk-UA"/>
        </w:rPr>
        <w:t xml:space="preserve">namnesis </w:t>
      </w:r>
      <w:r w:rsidRPr="007D52F0">
        <w:rPr>
          <w:szCs w:val="28"/>
          <w:lang w:val="en-US"/>
        </w:rPr>
        <w:t>de morbid animalis.</w:t>
      </w:r>
    </w:p>
    <w:p w:rsidR="00755A03" w:rsidRPr="007D52F0" w:rsidRDefault="00755A03" w:rsidP="00B65DFC">
      <w:pPr>
        <w:pStyle w:val="a3"/>
        <w:numPr>
          <w:ilvl w:val="0"/>
          <w:numId w:val="6"/>
        </w:numPr>
        <w:spacing w:line="360" w:lineRule="auto"/>
        <w:ind w:left="0" w:firstLine="709"/>
        <w:jc w:val="both"/>
        <w:rPr>
          <w:szCs w:val="28"/>
          <w:lang w:val="uk-UA"/>
        </w:rPr>
      </w:pPr>
      <w:r w:rsidRPr="007D52F0">
        <w:rPr>
          <w:szCs w:val="28"/>
          <w:lang w:val="uk-UA"/>
        </w:rPr>
        <w:t xml:space="preserve">Коли та за яких обставин захворіла тварина: 18 квітня, ввечері тварина виявила занепокоєння яке з часом перейшло у пригнічення. У цей день тварину випасали на пасовищі. </w:t>
      </w:r>
    </w:p>
    <w:p w:rsidR="00755A03" w:rsidRPr="007D52F0" w:rsidRDefault="00755A03" w:rsidP="00B65DFC">
      <w:pPr>
        <w:pStyle w:val="a3"/>
        <w:numPr>
          <w:ilvl w:val="0"/>
          <w:numId w:val="6"/>
        </w:numPr>
        <w:spacing w:line="360" w:lineRule="auto"/>
        <w:ind w:left="0" w:firstLine="709"/>
        <w:jc w:val="both"/>
        <w:rPr>
          <w:szCs w:val="28"/>
          <w:lang w:val="uk-UA"/>
        </w:rPr>
      </w:pPr>
      <w:r w:rsidRPr="007D52F0">
        <w:rPr>
          <w:szCs w:val="28"/>
          <w:lang w:val="uk-UA"/>
        </w:rPr>
        <w:t>Чи хворіла тварина раніше: раніше тварина не хворіла.</w:t>
      </w:r>
    </w:p>
    <w:p w:rsidR="00755A03" w:rsidRPr="007D52F0" w:rsidRDefault="00755A03" w:rsidP="00B65DFC">
      <w:pPr>
        <w:pStyle w:val="a3"/>
        <w:numPr>
          <w:ilvl w:val="0"/>
          <w:numId w:val="6"/>
        </w:numPr>
        <w:tabs>
          <w:tab w:val="left" w:pos="670"/>
        </w:tabs>
        <w:spacing w:line="360" w:lineRule="auto"/>
        <w:ind w:left="0" w:firstLine="709"/>
        <w:jc w:val="both"/>
        <w:rPr>
          <w:szCs w:val="28"/>
          <w:lang w:val="uk-UA"/>
        </w:rPr>
      </w:pPr>
      <w:r w:rsidRPr="007D52F0">
        <w:rPr>
          <w:lang w:val="uk-UA"/>
        </w:rPr>
        <w:t>Ознаки захворювання та послідовність їх виникнення:</w:t>
      </w:r>
      <w:r>
        <w:rPr>
          <w:lang w:val="uk-UA"/>
        </w:rPr>
        <w:t xml:space="preserve"> </w:t>
      </w:r>
      <w:r w:rsidRPr="007D52F0">
        <w:rPr>
          <w:lang w:val="uk-UA"/>
        </w:rPr>
        <w:t xml:space="preserve">18 квітня на вечірньому тренуванні кінь поводив себе дуже нервово, відмовлявся виконувати команди вершниці, намагався </w:t>
      </w:r>
      <w:r w:rsidRPr="007D52F0">
        <w:rPr>
          <w:szCs w:val="28"/>
          <w:lang w:val="uk-UA"/>
        </w:rPr>
        <w:t>дотягнутися до живота, рив землю копитами, бив кінцівками по череву. Під час вечірньої годівлі апетит був досить в’ялий. Ранкове годування кінь проігнорував, Проявляв ознаки сильного занепокоєння. Гойдався на землі.</w:t>
      </w:r>
    </w:p>
    <w:p w:rsidR="00755A03" w:rsidRPr="007D52F0" w:rsidRDefault="00755A03" w:rsidP="007D52F0">
      <w:pPr>
        <w:tabs>
          <w:tab w:val="left" w:pos="3075"/>
        </w:tabs>
        <w:spacing w:line="360" w:lineRule="auto"/>
        <w:ind w:firstLine="709"/>
        <w:jc w:val="both"/>
        <w:rPr>
          <w:szCs w:val="28"/>
          <w:lang w:val="uk-UA"/>
        </w:rPr>
      </w:pPr>
      <w:r w:rsidRPr="007D52F0">
        <w:rPr>
          <w:szCs w:val="28"/>
          <w:lang w:val="uk-UA"/>
        </w:rPr>
        <w:t>Коли кінь піднявся було помітне здуття у ділянці черева. Акт дефекації до моменту звернення(вечір 19</w:t>
      </w:r>
      <w:r>
        <w:rPr>
          <w:szCs w:val="28"/>
          <w:lang w:val="uk-UA"/>
        </w:rPr>
        <w:t xml:space="preserve"> </w:t>
      </w:r>
      <w:r w:rsidRPr="007D52F0">
        <w:rPr>
          <w:szCs w:val="28"/>
          <w:lang w:val="uk-UA"/>
        </w:rPr>
        <w:t>квітня) – відсутній.</w:t>
      </w:r>
    </w:p>
    <w:p w:rsidR="00755A03" w:rsidRPr="007D52F0" w:rsidRDefault="00755A03" w:rsidP="00B65DFC">
      <w:pPr>
        <w:pStyle w:val="a3"/>
        <w:numPr>
          <w:ilvl w:val="0"/>
          <w:numId w:val="7"/>
        </w:numPr>
        <w:spacing w:line="360" w:lineRule="auto"/>
        <w:ind w:left="0" w:firstLine="709"/>
        <w:jc w:val="both"/>
        <w:rPr>
          <w:szCs w:val="28"/>
          <w:lang w:val="uk-UA"/>
        </w:rPr>
      </w:pPr>
      <w:r w:rsidRPr="007D52F0">
        <w:rPr>
          <w:szCs w:val="28"/>
          <w:lang w:val="uk-UA"/>
        </w:rPr>
        <w:t>Чи не має інших тварин з такими ознаками: інші тварини з такими ознаками відсутні.</w:t>
      </w:r>
    </w:p>
    <w:p w:rsidR="00755A03" w:rsidRPr="007D52F0" w:rsidRDefault="00755A03" w:rsidP="00B65DFC">
      <w:pPr>
        <w:pStyle w:val="a3"/>
        <w:numPr>
          <w:ilvl w:val="0"/>
          <w:numId w:val="6"/>
        </w:numPr>
        <w:spacing w:line="360" w:lineRule="auto"/>
        <w:ind w:left="0" w:firstLine="709"/>
        <w:jc w:val="both"/>
        <w:rPr>
          <w:szCs w:val="28"/>
          <w:lang w:val="uk-UA"/>
        </w:rPr>
      </w:pPr>
      <w:r w:rsidRPr="007D52F0">
        <w:rPr>
          <w:szCs w:val="28"/>
          <w:lang w:val="uk-UA"/>
        </w:rPr>
        <w:t>Хто лікував тварину:</w:t>
      </w:r>
      <w:r>
        <w:rPr>
          <w:szCs w:val="28"/>
          <w:lang w:val="uk-UA"/>
        </w:rPr>
        <w:t xml:space="preserve"> </w:t>
      </w:r>
      <w:r w:rsidRPr="007D52F0">
        <w:rPr>
          <w:szCs w:val="28"/>
          <w:lang w:val="uk-UA"/>
        </w:rPr>
        <w:t>тварину не лікували.</w:t>
      </w:r>
    </w:p>
    <w:p w:rsidR="00755A03" w:rsidRPr="007D52F0" w:rsidRDefault="00755A03" w:rsidP="00B65DFC">
      <w:pPr>
        <w:pStyle w:val="a3"/>
        <w:numPr>
          <w:ilvl w:val="0"/>
          <w:numId w:val="6"/>
        </w:numPr>
        <w:spacing w:line="360" w:lineRule="auto"/>
        <w:ind w:left="0" w:firstLine="709"/>
        <w:jc w:val="both"/>
        <w:rPr>
          <w:szCs w:val="28"/>
          <w:lang w:val="uk-UA"/>
        </w:rPr>
      </w:pPr>
      <w:r w:rsidRPr="007D52F0">
        <w:rPr>
          <w:szCs w:val="28"/>
          <w:lang w:val="uk-UA"/>
        </w:rPr>
        <w:t xml:space="preserve">Яка допомога була надана, наслідки: тварину періодично проводили. Змін у стані не відмічено. </w:t>
      </w:r>
    </w:p>
    <w:p w:rsidR="00755A03" w:rsidRPr="007D52F0" w:rsidRDefault="00755A03" w:rsidP="007D52F0">
      <w:pPr>
        <w:tabs>
          <w:tab w:val="left" w:pos="3075"/>
        </w:tabs>
        <w:spacing w:line="360" w:lineRule="auto"/>
        <w:ind w:firstLine="709"/>
        <w:jc w:val="both"/>
        <w:rPr>
          <w:szCs w:val="28"/>
          <w:lang w:val="uk-UA"/>
        </w:rPr>
      </w:pPr>
    </w:p>
    <w:p w:rsidR="00755A03" w:rsidRPr="007D52F0" w:rsidRDefault="00B65DFC" w:rsidP="007D52F0">
      <w:pPr>
        <w:tabs>
          <w:tab w:val="left" w:pos="3480"/>
        </w:tabs>
        <w:spacing w:line="360" w:lineRule="auto"/>
        <w:ind w:firstLine="709"/>
        <w:jc w:val="both"/>
        <w:rPr>
          <w:szCs w:val="32"/>
          <w:lang w:val="en-US"/>
        </w:rPr>
      </w:pPr>
      <w:r>
        <w:rPr>
          <w:szCs w:val="32"/>
          <w:lang w:val="uk-UA"/>
        </w:rPr>
        <w:br w:type="page"/>
      </w:r>
      <w:r w:rsidR="00755A03" w:rsidRPr="007D52F0">
        <w:rPr>
          <w:szCs w:val="32"/>
          <w:lang w:val="uk-UA"/>
        </w:rPr>
        <w:t>2.</w:t>
      </w:r>
      <w:r w:rsidR="00755A03" w:rsidRPr="007D52F0">
        <w:rPr>
          <w:szCs w:val="32"/>
          <w:lang w:val="en-US"/>
        </w:rPr>
        <w:t xml:space="preserve"> </w:t>
      </w:r>
      <w:r w:rsidR="00755A03" w:rsidRPr="007D52F0">
        <w:rPr>
          <w:szCs w:val="32"/>
          <w:lang w:val="uk-UA"/>
        </w:rPr>
        <w:t xml:space="preserve">Власне клінічне дослідження тварини – </w:t>
      </w:r>
      <w:r w:rsidR="00755A03" w:rsidRPr="007D52F0">
        <w:rPr>
          <w:szCs w:val="32"/>
          <w:lang w:val="en-US"/>
        </w:rPr>
        <w:t>Exploration propria</w:t>
      </w:r>
      <w:r w:rsidR="00755A03">
        <w:rPr>
          <w:szCs w:val="32"/>
          <w:lang w:val="en-US"/>
        </w:rPr>
        <w:t xml:space="preserve"> </w:t>
      </w:r>
      <w:r w:rsidR="00755A03" w:rsidRPr="007D52F0">
        <w:rPr>
          <w:szCs w:val="32"/>
          <w:lang w:val="en-US"/>
        </w:rPr>
        <w:t>clinicalis status praesens animalis.</w:t>
      </w:r>
    </w:p>
    <w:p w:rsidR="00755A03" w:rsidRPr="007D52F0" w:rsidRDefault="00755A03" w:rsidP="007D52F0">
      <w:pPr>
        <w:tabs>
          <w:tab w:val="left" w:pos="3480"/>
        </w:tabs>
        <w:spacing w:line="360" w:lineRule="auto"/>
        <w:ind w:firstLine="709"/>
        <w:jc w:val="both"/>
        <w:rPr>
          <w:szCs w:val="28"/>
          <w:lang w:val="uk-UA"/>
        </w:rPr>
      </w:pPr>
    </w:p>
    <w:p w:rsidR="00B65DFC" w:rsidRDefault="00755A03" w:rsidP="007D52F0">
      <w:pPr>
        <w:tabs>
          <w:tab w:val="left" w:pos="3480"/>
        </w:tabs>
        <w:spacing w:line="360" w:lineRule="auto"/>
        <w:ind w:firstLine="709"/>
        <w:jc w:val="both"/>
        <w:rPr>
          <w:szCs w:val="28"/>
          <w:lang w:val="uk-UA"/>
        </w:rPr>
      </w:pPr>
      <w:r w:rsidRPr="007D52F0">
        <w:rPr>
          <w:szCs w:val="28"/>
          <w:lang w:val="en-US"/>
        </w:rPr>
        <w:t xml:space="preserve">2.1 </w:t>
      </w:r>
      <w:r w:rsidRPr="007D52F0">
        <w:rPr>
          <w:szCs w:val="28"/>
          <w:lang w:val="uk-UA"/>
        </w:rPr>
        <w:t xml:space="preserve">Дослідження загального стану – </w:t>
      </w:r>
      <w:r w:rsidRPr="007D52F0">
        <w:rPr>
          <w:szCs w:val="28"/>
          <w:lang w:val="en-US"/>
        </w:rPr>
        <w:t>Exploration st</w:t>
      </w:r>
      <w:r w:rsidRPr="007D52F0">
        <w:rPr>
          <w:szCs w:val="28"/>
          <w:lang w:val="uk-UA"/>
        </w:rPr>
        <w:t>а</w:t>
      </w:r>
      <w:r w:rsidRPr="007D52F0">
        <w:rPr>
          <w:szCs w:val="28"/>
          <w:lang w:val="en-US"/>
        </w:rPr>
        <w:t>tus communis</w:t>
      </w:r>
    </w:p>
    <w:p w:rsidR="00755A03" w:rsidRPr="007D52F0" w:rsidRDefault="00755A03" w:rsidP="007D52F0">
      <w:pPr>
        <w:tabs>
          <w:tab w:val="left" w:pos="3480"/>
        </w:tabs>
        <w:spacing w:line="360" w:lineRule="auto"/>
        <w:ind w:firstLine="709"/>
        <w:jc w:val="both"/>
        <w:rPr>
          <w:szCs w:val="28"/>
          <w:lang w:val="uk-UA"/>
        </w:rPr>
      </w:pPr>
      <w:r w:rsidRPr="007D52F0">
        <w:rPr>
          <w:szCs w:val="28"/>
        </w:rPr>
        <w:t>Стан на 19 квітня 2011 рік.</w:t>
      </w:r>
    </w:p>
    <w:p w:rsidR="00755A03" w:rsidRPr="007D52F0" w:rsidRDefault="00755A03" w:rsidP="007D52F0">
      <w:pPr>
        <w:tabs>
          <w:tab w:val="left" w:pos="3480"/>
        </w:tabs>
        <w:spacing w:line="360" w:lineRule="auto"/>
        <w:ind w:firstLine="709"/>
        <w:jc w:val="both"/>
        <w:rPr>
          <w:szCs w:val="28"/>
          <w:lang w:val="uk-UA"/>
        </w:rPr>
      </w:pPr>
    </w:p>
    <w:p w:rsidR="00B65DFC" w:rsidRDefault="00755A03" w:rsidP="007D52F0">
      <w:pPr>
        <w:spacing w:line="360" w:lineRule="auto"/>
        <w:ind w:firstLine="709"/>
        <w:jc w:val="both"/>
        <w:rPr>
          <w:szCs w:val="28"/>
          <w:lang w:val="uk-UA"/>
        </w:rPr>
      </w:pPr>
      <w:r w:rsidRPr="007D52F0">
        <w:rPr>
          <w:szCs w:val="28"/>
          <w:lang w:val="uk-UA"/>
        </w:rPr>
        <w:t>2.1.1</w:t>
      </w:r>
      <w:r>
        <w:rPr>
          <w:szCs w:val="28"/>
          <w:lang w:val="uk-UA"/>
        </w:rPr>
        <w:t xml:space="preserve"> </w:t>
      </w:r>
      <w:r w:rsidRPr="007D52F0">
        <w:rPr>
          <w:szCs w:val="28"/>
          <w:lang w:val="uk-UA"/>
        </w:rPr>
        <w:t>Найважливіші показники стану здоров’я тварини</w:t>
      </w:r>
    </w:p>
    <w:p w:rsidR="00755A03" w:rsidRPr="007D52F0" w:rsidRDefault="00755A03" w:rsidP="007D52F0">
      <w:pPr>
        <w:spacing w:line="360" w:lineRule="auto"/>
        <w:ind w:firstLine="709"/>
        <w:jc w:val="both"/>
        <w:rPr>
          <w:szCs w:val="28"/>
          <w:lang w:val="uk-UA"/>
        </w:rPr>
      </w:pPr>
      <w:r w:rsidRPr="007D52F0">
        <w:rPr>
          <w:szCs w:val="28"/>
          <w:lang w:val="uk-UA"/>
        </w:rPr>
        <w:t>Т – 37,3°с</w:t>
      </w:r>
      <w:r>
        <w:rPr>
          <w:szCs w:val="28"/>
          <w:lang w:val="uk-UA"/>
        </w:rPr>
        <w:t xml:space="preserve"> </w:t>
      </w:r>
      <w:r w:rsidRPr="007D52F0">
        <w:rPr>
          <w:szCs w:val="28"/>
          <w:lang w:val="uk-UA"/>
        </w:rPr>
        <w:t>П - 54уд/хв.</w:t>
      </w:r>
      <w:r>
        <w:rPr>
          <w:szCs w:val="28"/>
          <w:lang w:val="uk-UA"/>
        </w:rPr>
        <w:t xml:space="preserve"> </w:t>
      </w:r>
      <w:r w:rsidRPr="007D52F0">
        <w:rPr>
          <w:szCs w:val="28"/>
          <w:lang w:val="uk-UA"/>
        </w:rPr>
        <w:t>Д - 19 дих. рухів/хв.</w:t>
      </w:r>
    </w:p>
    <w:p w:rsidR="00755A03" w:rsidRPr="007D52F0" w:rsidRDefault="00755A03" w:rsidP="007D52F0">
      <w:pPr>
        <w:spacing w:line="360" w:lineRule="auto"/>
        <w:ind w:firstLine="709"/>
        <w:jc w:val="both"/>
        <w:rPr>
          <w:szCs w:val="28"/>
          <w:lang w:val="uk-UA"/>
        </w:rPr>
      </w:pPr>
    </w:p>
    <w:p w:rsidR="00755A03" w:rsidRPr="007D52F0" w:rsidRDefault="00755A03" w:rsidP="007D52F0">
      <w:pPr>
        <w:spacing w:line="360" w:lineRule="auto"/>
        <w:ind w:firstLine="709"/>
        <w:jc w:val="both"/>
        <w:rPr>
          <w:szCs w:val="28"/>
          <w:lang w:val="uk-UA"/>
        </w:rPr>
      </w:pPr>
      <w:r w:rsidRPr="007D52F0">
        <w:rPr>
          <w:szCs w:val="28"/>
          <w:lang w:val="uk-UA"/>
        </w:rPr>
        <w:t xml:space="preserve">2.1.2 Зовнішній вигляд тварини – габітус – Habitus </w:t>
      </w:r>
      <w:r w:rsidRPr="007D52F0">
        <w:rPr>
          <w:szCs w:val="28"/>
          <w:lang w:val="en-US"/>
        </w:rPr>
        <w:t>animalis</w:t>
      </w:r>
      <w:r w:rsidRPr="007D52F0">
        <w:rPr>
          <w:szCs w:val="28"/>
          <w:lang w:val="uk-UA"/>
        </w:rPr>
        <w:t xml:space="preserve"> :</w:t>
      </w:r>
    </w:p>
    <w:p w:rsidR="00755A03" w:rsidRPr="007D52F0" w:rsidRDefault="00755A03" w:rsidP="007D52F0">
      <w:pPr>
        <w:spacing w:line="360" w:lineRule="auto"/>
        <w:ind w:firstLine="709"/>
        <w:jc w:val="both"/>
        <w:rPr>
          <w:szCs w:val="28"/>
          <w:lang w:val="uk-UA"/>
        </w:rPr>
      </w:pPr>
      <w:r w:rsidRPr="007D52F0">
        <w:rPr>
          <w:szCs w:val="28"/>
          <w:lang w:val="uk-UA"/>
        </w:rPr>
        <w:t>- тварина дуже занепокоєна, приймає позу «спостерігача», качається на підстилці. Стан збуджений.(мал.1)</w:t>
      </w:r>
    </w:p>
    <w:p w:rsidR="00755A03" w:rsidRPr="007D52F0" w:rsidRDefault="00755A03" w:rsidP="007D52F0">
      <w:pPr>
        <w:spacing w:line="360" w:lineRule="auto"/>
        <w:ind w:firstLine="709"/>
        <w:jc w:val="both"/>
        <w:rPr>
          <w:szCs w:val="28"/>
          <w:lang w:val="uk-UA"/>
        </w:rPr>
      </w:pPr>
      <w:r w:rsidRPr="007D52F0">
        <w:rPr>
          <w:szCs w:val="28"/>
          <w:lang w:val="uk-UA"/>
        </w:rPr>
        <w:t>- тварина задовільно вгодована, конституція ніжна, середнього тілоскладу, темперамент сангвіністичний. Висота у холці – 160см,</w:t>
      </w:r>
      <w:r>
        <w:rPr>
          <w:szCs w:val="28"/>
          <w:lang w:val="uk-UA"/>
        </w:rPr>
        <w:t xml:space="preserve"> </w:t>
      </w:r>
      <w:r w:rsidRPr="007D52F0">
        <w:rPr>
          <w:szCs w:val="28"/>
          <w:lang w:val="uk-UA"/>
        </w:rPr>
        <w:t>довжина тіла 154 см.</w:t>
      </w:r>
    </w:p>
    <w:p w:rsidR="00B65DFC" w:rsidRDefault="00B65DFC" w:rsidP="007D52F0">
      <w:pPr>
        <w:spacing w:line="360" w:lineRule="auto"/>
        <w:ind w:firstLine="709"/>
        <w:jc w:val="both"/>
        <w:rPr>
          <w:szCs w:val="28"/>
          <w:lang w:val="uk-UA"/>
        </w:rPr>
      </w:pPr>
    </w:p>
    <w:p w:rsidR="00755A03" w:rsidRPr="007D52F0" w:rsidRDefault="00755A03" w:rsidP="007D52F0">
      <w:pPr>
        <w:spacing w:line="360" w:lineRule="auto"/>
        <w:ind w:firstLine="709"/>
        <w:jc w:val="both"/>
        <w:rPr>
          <w:szCs w:val="28"/>
          <w:lang w:val="uk-UA"/>
        </w:rPr>
      </w:pPr>
      <w:r w:rsidRPr="007D52F0">
        <w:rPr>
          <w:szCs w:val="28"/>
          <w:lang w:val="uk-UA"/>
        </w:rPr>
        <w:t>2.1.3 Кон’юн</w:t>
      </w:r>
      <w:r w:rsidR="00B65DFC">
        <w:rPr>
          <w:szCs w:val="28"/>
          <w:lang w:val="uk-UA"/>
        </w:rPr>
        <w:t>ктиви і видимі слизові оболонки</w:t>
      </w:r>
    </w:p>
    <w:p w:rsidR="00755A03" w:rsidRPr="007D52F0" w:rsidRDefault="00755A03" w:rsidP="007D52F0">
      <w:pPr>
        <w:spacing w:line="360" w:lineRule="auto"/>
        <w:ind w:firstLine="709"/>
        <w:jc w:val="both"/>
        <w:rPr>
          <w:szCs w:val="28"/>
          <w:lang w:val="uk-UA"/>
        </w:rPr>
      </w:pPr>
      <w:r w:rsidRPr="007D52F0">
        <w:rPr>
          <w:szCs w:val="28"/>
          <w:lang w:val="uk-UA"/>
        </w:rPr>
        <w:t>- кон’юнктива гіперемійована.</w:t>
      </w:r>
    </w:p>
    <w:p w:rsidR="00755A03" w:rsidRPr="007D52F0" w:rsidRDefault="00755A03" w:rsidP="007D52F0">
      <w:pPr>
        <w:spacing w:line="360" w:lineRule="auto"/>
        <w:ind w:firstLine="709"/>
        <w:jc w:val="both"/>
        <w:rPr>
          <w:szCs w:val="28"/>
          <w:lang w:val="uk-UA"/>
        </w:rPr>
      </w:pPr>
      <w:r w:rsidRPr="007D52F0">
        <w:rPr>
          <w:szCs w:val="28"/>
          <w:lang w:val="uk-UA"/>
        </w:rPr>
        <w:t>- слизова оболонка ротової порожнини гіперемічна, блискуча, волога, без висипів, нашарувань та порушень цілісності.</w:t>
      </w:r>
    </w:p>
    <w:p w:rsidR="00755A03" w:rsidRPr="007D52F0" w:rsidRDefault="00755A03" w:rsidP="007D52F0">
      <w:pPr>
        <w:spacing w:line="360" w:lineRule="auto"/>
        <w:ind w:firstLine="709"/>
        <w:jc w:val="both"/>
        <w:rPr>
          <w:szCs w:val="28"/>
          <w:lang w:val="uk-UA"/>
        </w:rPr>
      </w:pPr>
      <w:r w:rsidRPr="007D52F0">
        <w:rPr>
          <w:szCs w:val="28"/>
          <w:lang w:val="uk-UA"/>
        </w:rPr>
        <w:t>- слизова оболонка носової порожнини також дещо гіперемічна, достатньо зволожена, блискуча та гладка, без витікань, без нашарувань, висипів та травм.</w:t>
      </w:r>
    </w:p>
    <w:p w:rsidR="00B65DFC" w:rsidRDefault="00B65DFC" w:rsidP="007D52F0">
      <w:pPr>
        <w:spacing w:line="360" w:lineRule="auto"/>
        <w:ind w:firstLine="709"/>
        <w:jc w:val="both"/>
        <w:rPr>
          <w:szCs w:val="28"/>
          <w:lang w:val="uk-UA"/>
        </w:rPr>
      </w:pPr>
    </w:p>
    <w:p w:rsidR="00755A03" w:rsidRPr="007D52F0" w:rsidRDefault="00755A03" w:rsidP="007D52F0">
      <w:pPr>
        <w:spacing w:line="360" w:lineRule="auto"/>
        <w:ind w:firstLine="709"/>
        <w:jc w:val="both"/>
        <w:rPr>
          <w:szCs w:val="28"/>
          <w:lang w:val="uk-UA"/>
        </w:rPr>
      </w:pPr>
      <w:r w:rsidRPr="007D52F0">
        <w:rPr>
          <w:szCs w:val="28"/>
          <w:lang w:val="uk-UA"/>
        </w:rPr>
        <w:t>2.1.4 Шерстний покрив: волосся гладке, блискуче, щільно прилягає до шкіри, в волосяних цибулинах добре, густе, на шиї та череві волосся дещо вологе, волосся чисте, алопеції відсутні, ектопаразити також відсутні.</w:t>
      </w:r>
    </w:p>
    <w:p w:rsidR="00B65DFC" w:rsidRDefault="00B65DFC" w:rsidP="007D52F0">
      <w:pPr>
        <w:spacing w:line="360" w:lineRule="auto"/>
        <w:ind w:firstLine="709"/>
        <w:jc w:val="both"/>
        <w:rPr>
          <w:szCs w:val="28"/>
          <w:lang w:val="uk-UA"/>
        </w:rPr>
      </w:pPr>
    </w:p>
    <w:p w:rsidR="00755A03" w:rsidRPr="007D52F0" w:rsidRDefault="00B65DFC" w:rsidP="007D52F0">
      <w:pPr>
        <w:spacing w:line="360" w:lineRule="auto"/>
        <w:ind w:firstLine="709"/>
        <w:jc w:val="both"/>
        <w:rPr>
          <w:szCs w:val="28"/>
          <w:lang w:val="uk-UA"/>
        </w:rPr>
      </w:pPr>
      <w:r>
        <w:rPr>
          <w:szCs w:val="28"/>
          <w:lang w:val="uk-UA"/>
        </w:rPr>
        <w:br w:type="page"/>
      </w:r>
      <w:r w:rsidR="00755A03" w:rsidRPr="007D52F0">
        <w:rPr>
          <w:szCs w:val="28"/>
          <w:lang w:val="uk-UA"/>
        </w:rPr>
        <w:t xml:space="preserve">2.1.5 Шкіра: шкіра чиста, чорного кольору, без блиску, волога у ділянці шиї та черева, немає різкого запаху, поверхня гладка. Ушкоджень, набряків, висипів, припухань не відмічено. </w:t>
      </w:r>
    </w:p>
    <w:p w:rsidR="00755A03" w:rsidRPr="007D52F0" w:rsidRDefault="00755A03" w:rsidP="007D52F0">
      <w:pPr>
        <w:spacing w:line="360" w:lineRule="auto"/>
        <w:ind w:firstLine="709"/>
        <w:jc w:val="both"/>
        <w:rPr>
          <w:szCs w:val="28"/>
          <w:lang w:val="uk-UA"/>
        </w:rPr>
      </w:pPr>
    </w:p>
    <w:p w:rsidR="00755A03" w:rsidRDefault="00755A03" w:rsidP="007D52F0">
      <w:pPr>
        <w:spacing w:line="360" w:lineRule="auto"/>
        <w:ind w:firstLine="709"/>
        <w:jc w:val="both"/>
        <w:rPr>
          <w:szCs w:val="28"/>
          <w:lang w:val="uk-UA"/>
        </w:rPr>
      </w:pPr>
      <w:r w:rsidRPr="007D52F0">
        <w:rPr>
          <w:szCs w:val="28"/>
          <w:lang w:val="uk-UA"/>
        </w:rPr>
        <w:t xml:space="preserve">2.1.6 Лімфатичні вузли: </w:t>
      </w:r>
    </w:p>
    <w:p w:rsidR="00755A03" w:rsidRPr="007D52F0" w:rsidRDefault="00755A03" w:rsidP="007D52F0">
      <w:pPr>
        <w:spacing w:line="360" w:lineRule="auto"/>
        <w:ind w:firstLine="709"/>
        <w:jc w:val="both"/>
        <w:rPr>
          <w:szCs w:val="28"/>
          <w:lang w:val="uk-UA"/>
        </w:rPr>
      </w:pPr>
      <w:r w:rsidRPr="007D52F0">
        <w:rPr>
          <w:szCs w:val="28"/>
          <w:lang w:val="uk-UA"/>
        </w:rPr>
        <w:t>- підщелепні лімфовузли лежать у підщелепному проміжку. При пальпації (мал. 2)відмічається велика кількість невеликих вузликів(до 1 см в діаметрі) що розміщені скупченнями(пакетами) загальна площа яких біля 20 см, мають округлу форму, щільні. Температура над ними така сама як і в сусідніх ділянках. Нечутливі.</w:t>
      </w:r>
    </w:p>
    <w:p w:rsidR="00755A03" w:rsidRDefault="00755A03" w:rsidP="007D52F0">
      <w:pPr>
        <w:spacing w:line="360" w:lineRule="auto"/>
        <w:ind w:firstLine="709"/>
        <w:jc w:val="both"/>
        <w:rPr>
          <w:szCs w:val="28"/>
          <w:lang w:val="uk-UA"/>
        </w:rPr>
      </w:pPr>
      <w:r w:rsidRPr="007D52F0">
        <w:rPr>
          <w:szCs w:val="28"/>
          <w:lang w:val="uk-UA"/>
        </w:rPr>
        <w:t>-</w:t>
      </w:r>
      <w:r>
        <w:rPr>
          <w:szCs w:val="28"/>
          <w:lang w:val="uk-UA"/>
        </w:rPr>
        <w:t xml:space="preserve"> </w:t>
      </w:r>
      <w:r w:rsidRPr="007D52F0">
        <w:rPr>
          <w:szCs w:val="28"/>
          <w:lang w:val="uk-UA"/>
        </w:rPr>
        <w:t>лімфовузли колінної складки розміщені під шкірою, біля переднього краю колінної складки. При пальпації відчувається пакет розміром до 10 см. Лімфовузли щільні, рухливі, не чутливі. Поверхня шкіри така сама як на сусідніх ділянках.</w:t>
      </w:r>
    </w:p>
    <w:p w:rsidR="00B65DFC" w:rsidRPr="007D52F0" w:rsidRDefault="00B65DFC" w:rsidP="007D52F0">
      <w:pPr>
        <w:spacing w:line="360" w:lineRule="auto"/>
        <w:ind w:firstLine="709"/>
        <w:jc w:val="both"/>
        <w:rPr>
          <w:szCs w:val="28"/>
          <w:lang w:val="uk-UA"/>
        </w:rPr>
      </w:pPr>
    </w:p>
    <w:p w:rsidR="00755A03" w:rsidRPr="007D52F0" w:rsidRDefault="00755A03" w:rsidP="007D52F0">
      <w:pPr>
        <w:spacing w:line="360" w:lineRule="auto"/>
        <w:ind w:firstLine="709"/>
        <w:jc w:val="both"/>
        <w:rPr>
          <w:szCs w:val="28"/>
          <w:lang w:val="uk-UA"/>
        </w:rPr>
      </w:pPr>
      <w:r w:rsidRPr="007D52F0">
        <w:rPr>
          <w:szCs w:val="28"/>
          <w:lang w:val="uk-UA"/>
        </w:rPr>
        <w:t xml:space="preserve">2.1.7 Скелетно м’язова система: </w:t>
      </w:r>
    </w:p>
    <w:p w:rsidR="00755A03" w:rsidRPr="007D52F0" w:rsidRDefault="00755A03" w:rsidP="007D52F0">
      <w:pPr>
        <w:spacing w:line="360" w:lineRule="auto"/>
        <w:ind w:firstLine="709"/>
        <w:jc w:val="both"/>
        <w:rPr>
          <w:szCs w:val="28"/>
          <w:lang w:val="uk-UA"/>
        </w:rPr>
      </w:pPr>
      <w:r w:rsidRPr="007D52F0">
        <w:rPr>
          <w:szCs w:val="28"/>
          <w:lang w:val="uk-UA"/>
        </w:rPr>
        <w:t>- м’язи у тонусі, добре та симетрично розвинуті, при доторканні не відмічається підвищена чутливість, оглядом не визначається ушкоджень, наявності судом.</w:t>
      </w:r>
    </w:p>
    <w:p w:rsidR="00755A03" w:rsidRPr="007D52F0" w:rsidRDefault="00755A03" w:rsidP="007D52F0">
      <w:pPr>
        <w:spacing w:line="360" w:lineRule="auto"/>
        <w:ind w:firstLine="709"/>
        <w:jc w:val="both"/>
        <w:rPr>
          <w:szCs w:val="28"/>
          <w:lang w:val="uk-UA"/>
        </w:rPr>
      </w:pPr>
      <w:r w:rsidRPr="007D52F0">
        <w:rPr>
          <w:szCs w:val="28"/>
          <w:lang w:val="uk-UA"/>
        </w:rPr>
        <w:t xml:space="preserve">- скелет тварини розвинен пропорційно і відповідно породі, симетричний з обох боків, не відмічається викривлень, ушкоджень, розм’якшень або крихкості. </w:t>
      </w:r>
    </w:p>
    <w:p w:rsidR="00755A03" w:rsidRPr="007D52F0" w:rsidRDefault="00755A03" w:rsidP="007D52F0">
      <w:pPr>
        <w:spacing w:line="360" w:lineRule="auto"/>
        <w:ind w:firstLine="709"/>
        <w:jc w:val="both"/>
        <w:rPr>
          <w:szCs w:val="28"/>
          <w:lang w:val="uk-UA"/>
        </w:rPr>
      </w:pPr>
      <w:r w:rsidRPr="007D52F0">
        <w:rPr>
          <w:szCs w:val="28"/>
          <w:lang w:val="uk-UA"/>
        </w:rPr>
        <w:t>- суглоби</w:t>
      </w:r>
      <w:r>
        <w:rPr>
          <w:szCs w:val="28"/>
          <w:lang w:val="uk-UA"/>
        </w:rPr>
        <w:t xml:space="preserve"> </w:t>
      </w:r>
      <w:r w:rsidRPr="007D52F0">
        <w:rPr>
          <w:szCs w:val="28"/>
          <w:lang w:val="uk-UA"/>
        </w:rPr>
        <w:t>нормального, відповідного конституції тварини, розміру, нормальної форми, при пальпації</w:t>
      </w:r>
      <w:r>
        <w:rPr>
          <w:szCs w:val="28"/>
          <w:lang w:val="uk-UA"/>
        </w:rPr>
        <w:t xml:space="preserve"> </w:t>
      </w:r>
      <w:r w:rsidRPr="007D52F0">
        <w:rPr>
          <w:szCs w:val="28"/>
          <w:lang w:val="uk-UA"/>
        </w:rPr>
        <w:t>не відмічено зміни температури, наявності набрякань та ушкоджень, сторонні звуки відсутні, мають фізіологічну рухомість.</w:t>
      </w:r>
    </w:p>
    <w:p w:rsidR="00B65DFC" w:rsidRDefault="00B65DFC" w:rsidP="007D52F0">
      <w:pPr>
        <w:spacing w:line="360" w:lineRule="auto"/>
        <w:ind w:firstLine="709"/>
        <w:jc w:val="both"/>
        <w:rPr>
          <w:szCs w:val="28"/>
          <w:lang w:val="uk-UA"/>
        </w:rPr>
      </w:pPr>
    </w:p>
    <w:p w:rsidR="00755A03" w:rsidRPr="007D52F0" w:rsidRDefault="00755A03" w:rsidP="007D52F0">
      <w:pPr>
        <w:spacing w:line="360" w:lineRule="auto"/>
        <w:ind w:firstLine="709"/>
        <w:jc w:val="both"/>
        <w:rPr>
          <w:szCs w:val="28"/>
          <w:lang w:val="uk-UA"/>
        </w:rPr>
      </w:pPr>
      <w:r w:rsidRPr="007D52F0">
        <w:rPr>
          <w:szCs w:val="28"/>
          <w:lang w:val="uk-UA"/>
        </w:rPr>
        <w:t>2.1.8 Аналіз виявлених змін: дослідивши загальний стан тварини з’ясувала що тварина виявляє ознаки сильного занепокоєння, також відмітила</w:t>
      </w:r>
      <w:r>
        <w:rPr>
          <w:szCs w:val="28"/>
          <w:lang w:val="uk-UA"/>
        </w:rPr>
        <w:t xml:space="preserve"> </w:t>
      </w:r>
      <w:r w:rsidRPr="007D52F0">
        <w:rPr>
          <w:szCs w:val="28"/>
          <w:lang w:val="uk-UA"/>
        </w:rPr>
        <w:t>гіпотермію, тахікардію, тахіпное, гіперемію видимих слизових оболонок та кон’юнктиви.</w:t>
      </w:r>
    </w:p>
    <w:p w:rsidR="00B65DFC" w:rsidRDefault="00B65DFC" w:rsidP="007D52F0">
      <w:pPr>
        <w:spacing w:line="360" w:lineRule="auto"/>
        <w:ind w:firstLine="709"/>
        <w:jc w:val="both"/>
        <w:rPr>
          <w:szCs w:val="32"/>
          <w:lang w:val="uk-UA"/>
        </w:rPr>
      </w:pPr>
    </w:p>
    <w:p w:rsidR="00755A03" w:rsidRPr="007D52F0" w:rsidRDefault="00755A03" w:rsidP="007D52F0">
      <w:pPr>
        <w:spacing w:line="360" w:lineRule="auto"/>
        <w:ind w:firstLine="709"/>
        <w:jc w:val="both"/>
        <w:rPr>
          <w:szCs w:val="32"/>
          <w:lang w:val="uk-UA"/>
        </w:rPr>
      </w:pPr>
      <w:r w:rsidRPr="007D52F0">
        <w:rPr>
          <w:szCs w:val="32"/>
          <w:lang w:val="uk-UA"/>
        </w:rPr>
        <w:t>2.2 Дослідження окремих органів і систем –</w:t>
      </w:r>
      <w:r w:rsidR="00B65DFC">
        <w:rPr>
          <w:szCs w:val="32"/>
          <w:lang w:val="uk-UA"/>
        </w:rPr>
        <w:t xml:space="preserve"> </w:t>
      </w:r>
      <w:r w:rsidRPr="007D52F0">
        <w:rPr>
          <w:szCs w:val="32"/>
          <w:lang w:val="en-US"/>
        </w:rPr>
        <w:t>E</w:t>
      </w:r>
      <w:r w:rsidRPr="007D52F0">
        <w:rPr>
          <w:szCs w:val="32"/>
          <w:lang w:val="uk-UA"/>
        </w:rPr>
        <w:t>xploratio</w:t>
      </w:r>
      <w:r>
        <w:rPr>
          <w:szCs w:val="32"/>
          <w:lang w:val="uk-UA"/>
        </w:rPr>
        <w:t xml:space="preserve"> </w:t>
      </w:r>
      <w:r w:rsidRPr="007D52F0">
        <w:rPr>
          <w:szCs w:val="32"/>
          <w:lang w:val="en-US"/>
        </w:rPr>
        <w:t>systematum</w:t>
      </w:r>
      <w:r w:rsidRPr="007D52F0">
        <w:rPr>
          <w:szCs w:val="32"/>
          <w:lang w:val="uk-UA"/>
        </w:rPr>
        <w:t xml:space="preserve"> </w:t>
      </w:r>
      <w:r w:rsidRPr="007D52F0">
        <w:rPr>
          <w:szCs w:val="32"/>
          <w:lang w:val="en-US"/>
        </w:rPr>
        <w:t>et</w:t>
      </w:r>
      <w:r w:rsidRPr="007D52F0">
        <w:rPr>
          <w:szCs w:val="32"/>
          <w:lang w:val="uk-UA"/>
        </w:rPr>
        <w:t xml:space="preserve"> </w:t>
      </w:r>
      <w:r w:rsidRPr="007D52F0">
        <w:rPr>
          <w:szCs w:val="32"/>
          <w:lang w:val="en-US"/>
        </w:rPr>
        <w:t>organorum</w:t>
      </w:r>
      <w:r w:rsidRPr="007D52F0">
        <w:rPr>
          <w:szCs w:val="32"/>
          <w:lang w:val="uk-UA"/>
        </w:rPr>
        <w:t xml:space="preserve"> </w:t>
      </w:r>
      <w:r w:rsidRPr="007D52F0">
        <w:rPr>
          <w:szCs w:val="32"/>
          <w:lang w:val="en-US"/>
        </w:rPr>
        <w:t>singularium</w:t>
      </w:r>
      <w:r w:rsidRPr="007D52F0">
        <w:rPr>
          <w:szCs w:val="32"/>
          <w:lang w:val="uk-UA"/>
        </w:rPr>
        <w:t xml:space="preserve">. </w:t>
      </w:r>
    </w:p>
    <w:p w:rsidR="00B65DFC" w:rsidRDefault="00B65DFC" w:rsidP="007D52F0">
      <w:pPr>
        <w:spacing w:line="360" w:lineRule="auto"/>
        <w:ind w:firstLine="709"/>
        <w:jc w:val="both"/>
        <w:rPr>
          <w:szCs w:val="28"/>
          <w:lang w:val="uk-UA"/>
        </w:rPr>
      </w:pPr>
    </w:p>
    <w:p w:rsidR="00B65DFC" w:rsidRPr="00A84813" w:rsidRDefault="00755A03" w:rsidP="007D52F0">
      <w:pPr>
        <w:spacing w:line="360" w:lineRule="auto"/>
        <w:ind w:firstLine="709"/>
        <w:jc w:val="both"/>
        <w:rPr>
          <w:szCs w:val="28"/>
          <w:lang w:val="uk-UA"/>
        </w:rPr>
      </w:pPr>
      <w:r w:rsidRPr="007D52F0">
        <w:rPr>
          <w:szCs w:val="28"/>
          <w:lang w:val="uk-UA"/>
        </w:rPr>
        <w:t xml:space="preserve">2.2.1 Серцево-судинна система - </w:t>
      </w:r>
      <w:r w:rsidRPr="007D52F0">
        <w:rPr>
          <w:szCs w:val="28"/>
          <w:lang w:val="en-US"/>
        </w:rPr>
        <w:t>Systema</w:t>
      </w:r>
      <w:r w:rsidRPr="007D52F0">
        <w:rPr>
          <w:szCs w:val="28"/>
          <w:lang w:val="uk-UA"/>
        </w:rPr>
        <w:t xml:space="preserve"> </w:t>
      </w:r>
      <w:r w:rsidRPr="007D52F0">
        <w:rPr>
          <w:szCs w:val="28"/>
          <w:lang w:val="en-US"/>
        </w:rPr>
        <w:t>cardio</w:t>
      </w:r>
      <w:r w:rsidRPr="007D52F0">
        <w:rPr>
          <w:szCs w:val="28"/>
          <w:lang w:val="uk-UA"/>
        </w:rPr>
        <w:t>-</w:t>
      </w:r>
      <w:r w:rsidRPr="007D52F0">
        <w:rPr>
          <w:szCs w:val="28"/>
          <w:lang w:val="en-US"/>
        </w:rPr>
        <w:t>vasculare</w:t>
      </w:r>
    </w:p>
    <w:p w:rsidR="00B65DFC" w:rsidRDefault="00755A03" w:rsidP="007D52F0">
      <w:pPr>
        <w:spacing w:line="360" w:lineRule="auto"/>
        <w:ind w:firstLine="709"/>
        <w:jc w:val="both"/>
        <w:rPr>
          <w:szCs w:val="28"/>
          <w:lang w:val="uk-UA"/>
        </w:rPr>
      </w:pPr>
      <w:r w:rsidRPr="007D52F0">
        <w:rPr>
          <w:szCs w:val="28"/>
          <w:lang w:val="uk-UA"/>
        </w:rPr>
        <w:t>Серце – це порожнистий м’язовий орган складної будови, конусоподібної форми. Виділяють його основу та верхівку. Серце поділено повздовжньою перетинкою на ізольовані одна від</w:t>
      </w:r>
      <w:r>
        <w:rPr>
          <w:szCs w:val="28"/>
          <w:lang w:val="uk-UA"/>
        </w:rPr>
        <w:t xml:space="preserve"> </w:t>
      </w:r>
      <w:r w:rsidRPr="007D52F0">
        <w:rPr>
          <w:szCs w:val="28"/>
          <w:lang w:val="uk-UA"/>
        </w:rPr>
        <w:t>одної праву та ліву половини, кожна з котрих включає в себе передсердя та шлуночок. Однобічний тік крові із передсердь до шлуночків, а звідти в аорту чи легеневу артерію забезпечують клапани, які знаходяться у вхідного та вихідного отворів шлуночків. Серце розміщене у середостінні, між легенями. Тісний зв’язок між серцем та легенями благо приємно впливає на серце. Основна функція серця – забезпечувати безперервний рух крові по судинах. Завдяки послідовному, двофазному ритму роботи органа кров рухається в одному напрямку.</w:t>
      </w:r>
      <w:r>
        <w:rPr>
          <w:szCs w:val="28"/>
          <w:lang w:val="uk-UA"/>
        </w:rPr>
        <w:t xml:space="preserve"> </w:t>
      </w:r>
      <w:r w:rsidRPr="007D52F0">
        <w:rPr>
          <w:szCs w:val="28"/>
          <w:lang w:val="uk-UA"/>
        </w:rPr>
        <w:t>У коня серце лежить повністю в середній частині середостіння, між 3-м і 6-м ребром. Широка основа його розміщується на рівні середини 1-го ребра під 4…6-м грудними хребцями. Верхівка спрямована вентрокаудально та дещо вліво і не досягає 1см до грудної кістки і 6…8см до діафрагми.</w:t>
      </w:r>
      <w:r w:rsidRPr="007D52F0">
        <w:rPr>
          <w:szCs w:val="28"/>
        </w:rPr>
        <w:t xml:space="preserve"> [</w:t>
      </w:r>
      <w:r w:rsidRPr="007D52F0">
        <w:rPr>
          <w:szCs w:val="28"/>
          <w:lang w:val="uk-UA"/>
        </w:rPr>
        <w:t>3</w:t>
      </w:r>
      <w:r w:rsidRPr="007D52F0">
        <w:rPr>
          <w:szCs w:val="28"/>
        </w:rPr>
        <w:t>]</w:t>
      </w:r>
    </w:p>
    <w:p w:rsidR="00755A03" w:rsidRPr="007D52F0" w:rsidRDefault="00755A03" w:rsidP="007D52F0">
      <w:pPr>
        <w:spacing w:line="360" w:lineRule="auto"/>
        <w:ind w:firstLine="709"/>
        <w:jc w:val="both"/>
        <w:rPr>
          <w:szCs w:val="28"/>
          <w:lang w:val="uk-UA"/>
        </w:rPr>
      </w:pPr>
      <w:r w:rsidRPr="007D52F0">
        <w:rPr>
          <w:szCs w:val="28"/>
          <w:lang w:val="uk-UA"/>
        </w:rPr>
        <w:t>Серцево-судинну систему досліджую за таким планом:</w:t>
      </w:r>
    </w:p>
    <w:p w:rsidR="00755A03" w:rsidRPr="007D52F0" w:rsidRDefault="00755A03" w:rsidP="007D52F0">
      <w:pPr>
        <w:spacing w:line="360" w:lineRule="auto"/>
        <w:ind w:firstLine="709"/>
        <w:jc w:val="both"/>
        <w:rPr>
          <w:szCs w:val="28"/>
          <w:lang w:val="uk-UA"/>
        </w:rPr>
      </w:pPr>
      <w:r w:rsidRPr="007D52F0">
        <w:rPr>
          <w:szCs w:val="28"/>
          <w:lang w:val="uk-UA"/>
        </w:rPr>
        <w:t>1.Анамнез.</w:t>
      </w:r>
    </w:p>
    <w:p w:rsidR="00755A03" w:rsidRPr="007D52F0" w:rsidRDefault="00755A03" w:rsidP="007D52F0">
      <w:pPr>
        <w:spacing w:line="360" w:lineRule="auto"/>
        <w:ind w:firstLine="709"/>
        <w:jc w:val="both"/>
        <w:rPr>
          <w:szCs w:val="28"/>
          <w:lang w:val="uk-UA"/>
        </w:rPr>
      </w:pPr>
      <w:r w:rsidRPr="007D52F0">
        <w:rPr>
          <w:szCs w:val="28"/>
          <w:lang w:val="uk-UA"/>
        </w:rPr>
        <w:t>2. Дослідження ділянки серця.</w:t>
      </w:r>
    </w:p>
    <w:p w:rsidR="00755A03" w:rsidRPr="007D52F0" w:rsidRDefault="00755A03" w:rsidP="007D52F0">
      <w:pPr>
        <w:spacing w:line="360" w:lineRule="auto"/>
        <w:ind w:firstLine="709"/>
        <w:jc w:val="both"/>
        <w:rPr>
          <w:szCs w:val="28"/>
          <w:lang w:val="uk-UA"/>
        </w:rPr>
      </w:pPr>
      <w:r w:rsidRPr="007D52F0">
        <w:rPr>
          <w:szCs w:val="28"/>
          <w:lang w:val="uk-UA"/>
        </w:rPr>
        <w:t>3. Дослідження серцевого поштовху.</w:t>
      </w:r>
    </w:p>
    <w:p w:rsidR="00755A03" w:rsidRPr="007D52F0" w:rsidRDefault="00755A03" w:rsidP="007D52F0">
      <w:pPr>
        <w:spacing w:line="360" w:lineRule="auto"/>
        <w:ind w:firstLine="709"/>
        <w:jc w:val="both"/>
        <w:rPr>
          <w:szCs w:val="28"/>
          <w:lang w:val="uk-UA"/>
        </w:rPr>
      </w:pPr>
      <w:r w:rsidRPr="007D52F0">
        <w:rPr>
          <w:szCs w:val="28"/>
          <w:lang w:val="uk-UA"/>
        </w:rPr>
        <w:t>4. Перкусія ділянки серця.</w:t>
      </w:r>
    </w:p>
    <w:p w:rsidR="00755A03" w:rsidRPr="007D52F0" w:rsidRDefault="00755A03" w:rsidP="007D52F0">
      <w:pPr>
        <w:spacing w:line="360" w:lineRule="auto"/>
        <w:ind w:firstLine="709"/>
        <w:jc w:val="both"/>
        <w:rPr>
          <w:szCs w:val="28"/>
          <w:lang w:val="uk-UA"/>
        </w:rPr>
      </w:pPr>
      <w:r w:rsidRPr="007D52F0">
        <w:rPr>
          <w:szCs w:val="28"/>
          <w:lang w:val="uk-UA"/>
        </w:rPr>
        <w:t>5. Аускультація серця.</w:t>
      </w:r>
    </w:p>
    <w:p w:rsidR="00755A03" w:rsidRPr="007D52F0" w:rsidRDefault="00755A03" w:rsidP="007D52F0">
      <w:pPr>
        <w:spacing w:line="360" w:lineRule="auto"/>
        <w:ind w:firstLine="709"/>
        <w:jc w:val="both"/>
        <w:rPr>
          <w:szCs w:val="28"/>
          <w:lang w:val="uk-UA"/>
        </w:rPr>
      </w:pPr>
      <w:r w:rsidRPr="007D52F0">
        <w:rPr>
          <w:szCs w:val="28"/>
          <w:lang w:val="uk-UA"/>
        </w:rPr>
        <w:t>6. Дослідження кровоносних судин.</w:t>
      </w:r>
    </w:p>
    <w:p w:rsidR="00755A03" w:rsidRPr="007D52F0" w:rsidRDefault="00755A03" w:rsidP="007D52F0">
      <w:pPr>
        <w:spacing w:line="360" w:lineRule="auto"/>
        <w:ind w:firstLine="709"/>
        <w:jc w:val="both"/>
        <w:rPr>
          <w:szCs w:val="28"/>
          <w:lang w:val="uk-UA"/>
        </w:rPr>
      </w:pPr>
      <w:r w:rsidRPr="007D52F0">
        <w:rPr>
          <w:szCs w:val="28"/>
          <w:lang w:val="uk-UA"/>
        </w:rPr>
        <w:t>7. Функціональна діагностика стану серцево-судинної системи.</w:t>
      </w:r>
    </w:p>
    <w:p w:rsidR="00B65DFC" w:rsidRDefault="00755A03" w:rsidP="007D52F0">
      <w:pPr>
        <w:spacing w:line="360" w:lineRule="auto"/>
        <w:ind w:firstLine="709"/>
        <w:jc w:val="both"/>
        <w:rPr>
          <w:szCs w:val="28"/>
          <w:lang w:val="uk-UA"/>
        </w:rPr>
      </w:pPr>
      <w:r w:rsidRPr="007D52F0">
        <w:rPr>
          <w:szCs w:val="28"/>
          <w:lang w:val="uk-UA"/>
        </w:rPr>
        <w:t>Застосувала основні методи (опитування, розпитування, огляд, спостереження, пальпація, перкусія, аускультація) і додаткові(функціональні проби).</w:t>
      </w:r>
      <w:r>
        <w:rPr>
          <w:szCs w:val="28"/>
          <w:lang w:val="uk-UA"/>
        </w:rPr>
        <w:t xml:space="preserve"> </w:t>
      </w:r>
    </w:p>
    <w:p w:rsidR="00B65DFC" w:rsidRDefault="00755A03" w:rsidP="007D52F0">
      <w:pPr>
        <w:spacing w:line="360" w:lineRule="auto"/>
        <w:ind w:firstLine="709"/>
        <w:jc w:val="both"/>
        <w:rPr>
          <w:szCs w:val="28"/>
          <w:lang w:val="uk-UA"/>
        </w:rPr>
      </w:pPr>
      <w:r w:rsidRPr="007D52F0">
        <w:rPr>
          <w:szCs w:val="28"/>
          <w:u w:val="single"/>
          <w:lang w:val="uk-UA"/>
        </w:rPr>
        <w:t>Анамнез.</w:t>
      </w:r>
      <w:r w:rsidRPr="007D52F0">
        <w:rPr>
          <w:szCs w:val="28"/>
          <w:lang w:val="uk-UA"/>
        </w:rPr>
        <w:t xml:space="preserve"> Тварина показує високу працездатність. Умови життя задовільні. Моціон недостатній. Захворювань серцево-судинної системи не мала.</w:t>
      </w:r>
    </w:p>
    <w:p w:rsidR="00B65DFC" w:rsidRDefault="00755A03" w:rsidP="007D52F0">
      <w:pPr>
        <w:spacing w:line="360" w:lineRule="auto"/>
        <w:ind w:firstLine="709"/>
        <w:jc w:val="both"/>
        <w:rPr>
          <w:szCs w:val="28"/>
          <w:lang w:val="uk-UA"/>
        </w:rPr>
      </w:pPr>
      <w:r w:rsidRPr="007D52F0">
        <w:rPr>
          <w:szCs w:val="28"/>
          <w:u w:val="single"/>
          <w:lang w:val="uk-UA"/>
        </w:rPr>
        <w:t xml:space="preserve">Огляд і пальпація ділянки серця. </w:t>
      </w:r>
      <w:r w:rsidRPr="007D52F0">
        <w:rPr>
          <w:szCs w:val="28"/>
          <w:lang w:val="uk-UA"/>
        </w:rPr>
        <w:t>М’язи анконеуси у тонусі, не чутливі; ліктьові суглоби знаходяться у фізіологічному положенні, шкіра та волосяний покрив у нормі, чисті, сухі; відсутня болючість грудної стінки.</w:t>
      </w:r>
    </w:p>
    <w:p w:rsidR="00B65DFC" w:rsidRDefault="00755A03" w:rsidP="007D52F0">
      <w:pPr>
        <w:spacing w:line="360" w:lineRule="auto"/>
        <w:ind w:firstLine="709"/>
        <w:jc w:val="both"/>
        <w:rPr>
          <w:szCs w:val="28"/>
          <w:lang w:val="uk-UA"/>
        </w:rPr>
      </w:pPr>
      <w:r w:rsidRPr="007D52F0">
        <w:rPr>
          <w:szCs w:val="28"/>
          <w:u w:val="single"/>
          <w:lang w:val="uk-UA"/>
        </w:rPr>
        <w:t>Серцевий поштовх.</w:t>
      </w:r>
      <w:r>
        <w:rPr>
          <w:szCs w:val="28"/>
          <w:lang w:val="uk-UA"/>
        </w:rPr>
        <w:t xml:space="preserve"> </w:t>
      </w:r>
      <w:r w:rsidRPr="007D52F0">
        <w:rPr>
          <w:szCs w:val="28"/>
          <w:lang w:val="uk-UA"/>
        </w:rPr>
        <w:t>Виявляється зліва у 4-му МРП, на 8см нижче ЛПС – серцевий поштовх боковий. За силою він помірний, величина біля 6см. Ритмічний. Частота – 54уд/хв.</w:t>
      </w:r>
    </w:p>
    <w:p w:rsidR="00B65DFC" w:rsidRDefault="00755A03" w:rsidP="007D52F0">
      <w:pPr>
        <w:spacing w:line="360" w:lineRule="auto"/>
        <w:ind w:firstLine="709"/>
        <w:jc w:val="both"/>
        <w:rPr>
          <w:szCs w:val="28"/>
          <w:lang w:val="uk-UA"/>
        </w:rPr>
      </w:pPr>
      <w:r w:rsidRPr="007D52F0">
        <w:rPr>
          <w:szCs w:val="28"/>
          <w:u w:val="single"/>
          <w:lang w:val="uk-UA"/>
        </w:rPr>
        <w:t>Перкусія ділянки серця.</w:t>
      </w:r>
      <w:r>
        <w:rPr>
          <w:szCs w:val="28"/>
          <w:lang w:val="uk-UA"/>
        </w:rPr>
        <w:t xml:space="preserve"> </w:t>
      </w:r>
      <w:r w:rsidRPr="007D52F0">
        <w:rPr>
          <w:szCs w:val="28"/>
          <w:lang w:val="uk-UA"/>
        </w:rPr>
        <w:t xml:space="preserve">Верхня перкусійна межа знаходиться на 2см нижче ЛПС, у 4 МРП; задня перкусійна межа доходить до 6го ребра. Перкусійні звуки ділянки серця притуплені та тупі(над серцевою вирізкою легень). Болючість не виявлена. </w:t>
      </w:r>
    </w:p>
    <w:p w:rsidR="00B65DFC" w:rsidRDefault="00755A03" w:rsidP="007D52F0">
      <w:pPr>
        <w:spacing w:line="360" w:lineRule="auto"/>
        <w:ind w:firstLine="709"/>
        <w:jc w:val="both"/>
        <w:rPr>
          <w:szCs w:val="28"/>
          <w:lang w:val="uk-UA"/>
        </w:rPr>
      </w:pPr>
      <w:r w:rsidRPr="007D52F0">
        <w:rPr>
          <w:szCs w:val="28"/>
          <w:u w:val="single"/>
          <w:lang w:val="uk-UA"/>
        </w:rPr>
        <w:t>Аускультація.</w:t>
      </w:r>
      <w:r w:rsidRPr="007D52F0">
        <w:rPr>
          <w:szCs w:val="28"/>
          <w:lang w:val="uk-UA"/>
        </w:rPr>
        <w:t xml:space="preserve"> Вислуховую в </w:t>
      </w:r>
      <w:r w:rsidRPr="007D52F0">
        <w:rPr>
          <w:szCs w:val="28"/>
          <w:lang w:val="en-US"/>
        </w:rPr>
        <w:t>p</w:t>
      </w:r>
      <w:r w:rsidRPr="007D52F0">
        <w:rPr>
          <w:szCs w:val="28"/>
          <w:lang w:val="uk-UA"/>
        </w:rPr>
        <w:t>.</w:t>
      </w:r>
      <w:r w:rsidRPr="007D52F0">
        <w:rPr>
          <w:szCs w:val="28"/>
          <w:lang w:val="en-US"/>
        </w:rPr>
        <w:t>opt</w:t>
      </w:r>
      <w:r w:rsidRPr="007D52F0">
        <w:rPr>
          <w:szCs w:val="28"/>
          <w:lang w:val="uk-UA"/>
        </w:rPr>
        <w:t>. клапанів: метрального( 5 МРП, 4-6см нижче ЛПС зліва) та тристулкового(4 МРП на 4-6см нижче ЛПС справа) для першого тону, та клапанів аорти(4 МРП на 2-3см нижче ЛПС зліва) і легеневої артерії (3 МРП на 6-8см нижче ЛПС справа) для другого тону(мал.3). Перший тон збігається з серцевим поштовхом. Сильний, протяжний. Другий тон коротший</w:t>
      </w:r>
      <w:r>
        <w:rPr>
          <w:szCs w:val="28"/>
          <w:lang w:val="uk-UA"/>
        </w:rPr>
        <w:t xml:space="preserve"> </w:t>
      </w:r>
      <w:r w:rsidRPr="007D52F0">
        <w:rPr>
          <w:szCs w:val="28"/>
          <w:lang w:val="uk-UA"/>
        </w:rPr>
        <w:t>та вищій за перший, на кінці обривистий.</w:t>
      </w:r>
      <w:r>
        <w:rPr>
          <w:szCs w:val="28"/>
          <w:lang w:val="uk-UA"/>
        </w:rPr>
        <w:t xml:space="preserve"> </w:t>
      </w:r>
      <w:r w:rsidRPr="007D52F0">
        <w:rPr>
          <w:szCs w:val="28"/>
          <w:lang w:val="uk-UA"/>
        </w:rPr>
        <w:t>Частота відповідає частоті серцевого пульсу та поштовху і дорівнює 54уд/хв., тони ритмічні, ясні, перший тон низький, другий – високий, акцентуація тонів та шуми – не виявлені.</w:t>
      </w:r>
    </w:p>
    <w:p w:rsidR="00B65DFC" w:rsidRDefault="00755A03" w:rsidP="007D52F0">
      <w:pPr>
        <w:spacing w:line="360" w:lineRule="auto"/>
        <w:ind w:firstLine="709"/>
        <w:jc w:val="both"/>
        <w:rPr>
          <w:szCs w:val="28"/>
          <w:lang w:val="uk-UA"/>
        </w:rPr>
      </w:pPr>
      <w:r w:rsidRPr="007D52F0">
        <w:rPr>
          <w:szCs w:val="28"/>
          <w:u w:val="single"/>
          <w:lang w:val="uk-UA"/>
        </w:rPr>
        <w:t>Дослідження артерій і вен.</w:t>
      </w:r>
      <w:r>
        <w:rPr>
          <w:szCs w:val="28"/>
          <w:u w:val="single"/>
          <w:lang w:val="uk-UA"/>
        </w:rPr>
        <w:t xml:space="preserve"> </w:t>
      </w:r>
      <w:r w:rsidRPr="007D52F0">
        <w:rPr>
          <w:szCs w:val="28"/>
          <w:lang w:val="uk-UA"/>
        </w:rPr>
        <w:t>Досліджую артеріальний пульс на a.м</w:t>
      </w:r>
      <w:r w:rsidRPr="007D52F0">
        <w:rPr>
          <w:szCs w:val="28"/>
          <w:lang w:val="en-US"/>
        </w:rPr>
        <w:t>axillaris</w:t>
      </w:r>
      <w:r w:rsidRPr="007D52F0">
        <w:rPr>
          <w:szCs w:val="28"/>
          <w:lang w:val="uk-UA"/>
        </w:rPr>
        <w:t xml:space="preserve"> – зовнішня щелепна артерія, яка проходить через криловий канал клиноподібної кістки. Частота пульсу – 54уд/хв.,</w:t>
      </w:r>
      <w:r>
        <w:rPr>
          <w:szCs w:val="28"/>
          <w:lang w:val="uk-UA"/>
        </w:rPr>
        <w:t xml:space="preserve"> </w:t>
      </w:r>
      <w:r w:rsidRPr="007D52F0">
        <w:rPr>
          <w:szCs w:val="28"/>
          <w:lang w:val="uk-UA"/>
        </w:rPr>
        <w:t>ритмічний, середній за величиною та середнього наповнення, артеріальної стінки тверді. Венний малюнок на голові та кінцівках тварини досить виражений(мал.4). Венний пульс досліджую на v.jugularis externa – зовнішня яремна вена, яка проходить по шиї поверхнево, під шкірою, у яремному жолобі між м’язами(мал.5). Венний пульс негативний, ундуляція відсутня.</w:t>
      </w:r>
    </w:p>
    <w:p w:rsidR="00B65DFC" w:rsidRDefault="00755A03" w:rsidP="007D52F0">
      <w:pPr>
        <w:spacing w:line="360" w:lineRule="auto"/>
        <w:ind w:firstLine="709"/>
        <w:jc w:val="both"/>
        <w:rPr>
          <w:szCs w:val="28"/>
          <w:lang w:val="uk-UA"/>
        </w:rPr>
      </w:pPr>
      <w:r w:rsidRPr="007D52F0">
        <w:rPr>
          <w:szCs w:val="28"/>
          <w:u w:val="single"/>
          <w:lang w:val="uk-UA"/>
        </w:rPr>
        <w:t>Функціональна діагностика стану серцево-судинної системи.</w:t>
      </w:r>
      <w:r w:rsidRPr="007D52F0">
        <w:rPr>
          <w:szCs w:val="28"/>
          <w:lang w:val="uk-UA"/>
        </w:rPr>
        <w:t xml:space="preserve"> Застосувала пробу з апное (за Шарабріним І.Г.). Після закриття носових отворів на 40с. виявлено акцентуацію другого тону.</w:t>
      </w:r>
    </w:p>
    <w:p w:rsidR="00755A03" w:rsidRPr="007D52F0" w:rsidRDefault="00755A03" w:rsidP="007D52F0">
      <w:pPr>
        <w:spacing w:line="360" w:lineRule="auto"/>
        <w:ind w:firstLine="709"/>
        <w:jc w:val="both"/>
        <w:rPr>
          <w:szCs w:val="28"/>
          <w:lang w:val="uk-UA"/>
        </w:rPr>
      </w:pPr>
      <w:r w:rsidRPr="007D52F0">
        <w:rPr>
          <w:szCs w:val="28"/>
          <w:u w:val="single"/>
          <w:lang w:val="uk-UA"/>
        </w:rPr>
        <w:t>Аналіз виявлених змін:</w:t>
      </w:r>
      <w:r w:rsidRPr="007D52F0">
        <w:rPr>
          <w:szCs w:val="28"/>
          <w:lang w:val="uk-UA"/>
        </w:rPr>
        <w:t xml:space="preserve"> дослідженням серцево-судинної системи було виявлено краніальне зміщення серцевого поштовху, твердість артеріальних Порушень у роботі серця не виявлено.</w:t>
      </w:r>
    </w:p>
    <w:p w:rsidR="00755A03" w:rsidRPr="007D52F0" w:rsidRDefault="00755A03" w:rsidP="007D52F0">
      <w:pPr>
        <w:spacing w:line="360" w:lineRule="auto"/>
        <w:ind w:firstLine="709"/>
        <w:jc w:val="both"/>
        <w:rPr>
          <w:szCs w:val="28"/>
          <w:lang w:val="uk-UA"/>
        </w:rPr>
      </w:pPr>
    </w:p>
    <w:p w:rsidR="00B65DFC" w:rsidRDefault="00755A03" w:rsidP="007D52F0">
      <w:pPr>
        <w:spacing w:line="360" w:lineRule="auto"/>
        <w:ind w:firstLine="709"/>
        <w:jc w:val="both"/>
        <w:rPr>
          <w:szCs w:val="28"/>
          <w:lang w:val="uk-UA"/>
        </w:rPr>
      </w:pPr>
      <w:r w:rsidRPr="007D52F0">
        <w:rPr>
          <w:szCs w:val="28"/>
          <w:lang w:val="uk-UA"/>
        </w:rPr>
        <w:t xml:space="preserve">2.2.2 Дихальна система - </w:t>
      </w:r>
      <w:r w:rsidRPr="007D52F0">
        <w:rPr>
          <w:szCs w:val="28"/>
          <w:lang w:val="en-US"/>
        </w:rPr>
        <w:t>Systema</w:t>
      </w:r>
      <w:r w:rsidRPr="007D52F0">
        <w:rPr>
          <w:szCs w:val="28"/>
          <w:lang w:val="uk-UA"/>
        </w:rPr>
        <w:t xml:space="preserve"> </w:t>
      </w:r>
      <w:r w:rsidRPr="007D52F0">
        <w:rPr>
          <w:szCs w:val="28"/>
          <w:lang w:val="en-US"/>
        </w:rPr>
        <w:t>respiratorum</w:t>
      </w:r>
      <w:r w:rsidRPr="007D52F0">
        <w:rPr>
          <w:szCs w:val="28"/>
          <w:lang w:val="uk-UA"/>
        </w:rPr>
        <w:t>.</w:t>
      </w:r>
    </w:p>
    <w:p w:rsidR="00B65DFC" w:rsidRDefault="00755A03" w:rsidP="007D52F0">
      <w:pPr>
        <w:spacing w:line="360" w:lineRule="auto"/>
        <w:ind w:firstLine="709"/>
        <w:jc w:val="both"/>
        <w:rPr>
          <w:szCs w:val="28"/>
          <w:lang w:val="uk-UA"/>
        </w:rPr>
      </w:pPr>
      <w:r w:rsidRPr="007D52F0">
        <w:rPr>
          <w:szCs w:val="28"/>
          <w:lang w:val="uk-UA"/>
        </w:rPr>
        <w:t>У процесі дихання беруть участь носова порожнина</w:t>
      </w:r>
      <w:r>
        <w:rPr>
          <w:szCs w:val="28"/>
          <w:lang w:val="uk-UA"/>
        </w:rPr>
        <w:t>,</w:t>
      </w:r>
      <w:r w:rsidRPr="007D52F0">
        <w:rPr>
          <w:szCs w:val="28"/>
          <w:lang w:val="uk-UA"/>
        </w:rPr>
        <w:t xml:space="preserve"> гортань, трахея, бронхіальне дерево, респіраторна частина легенів, та органи що забезпечують функцію легень(грудна клітина, діафрагма).[3]</w:t>
      </w:r>
    </w:p>
    <w:p w:rsidR="00B65DFC" w:rsidRDefault="00755A03" w:rsidP="007D52F0">
      <w:pPr>
        <w:spacing w:line="360" w:lineRule="auto"/>
        <w:ind w:firstLine="709"/>
        <w:jc w:val="both"/>
        <w:rPr>
          <w:szCs w:val="28"/>
          <w:lang w:val="uk-UA"/>
        </w:rPr>
      </w:pPr>
      <w:r w:rsidRPr="007D52F0">
        <w:rPr>
          <w:szCs w:val="28"/>
          <w:lang w:val="uk-UA"/>
        </w:rPr>
        <w:t>Носова порожнина -</w:t>
      </w:r>
      <w:r>
        <w:rPr>
          <w:szCs w:val="28"/>
          <w:lang w:val="uk-UA"/>
        </w:rPr>
        <w:t xml:space="preserve"> </w:t>
      </w:r>
      <w:r w:rsidRPr="007D52F0">
        <w:rPr>
          <w:szCs w:val="28"/>
          <w:lang w:val="uk-UA"/>
        </w:rPr>
        <w:t>початок провідних повітряних шляхів. Тут знаходиться орган нюху. Входом у носову порожнину є ніздрі, що зовні формують ділянку голови яка називається носом.</w:t>
      </w:r>
      <w:r>
        <w:rPr>
          <w:szCs w:val="28"/>
          <w:lang w:val="uk-UA"/>
        </w:rPr>
        <w:t xml:space="preserve"> </w:t>
      </w:r>
    </w:p>
    <w:p w:rsidR="00B65DFC" w:rsidRDefault="00755A03" w:rsidP="007D52F0">
      <w:pPr>
        <w:spacing w:line="360" w:lineRule="auto"/>
        <w:ind w:firstLine="709"/>
        <w:jc w:val="both"/>
        <w:rPr>
          <w:szCs w:val="28"/>
          <w:lang w:val="uk-UA"/>
        </w:rPr>
      </w:pPr>
      <w:r w:rsidRPr="007D52F0">
        <w:rPr>
          <w:szCs w:val="28"/>
          <w:lang w:val="uk-UA"/>
        </w:rPr>
        <w:t>Гортань розміщена між глоткою і трахеєю, проводить повітря із носової порожнини і глотки в трахею, утворює звук.</w:t>
      </w:r>
    </w:p>
    <w:p w:rsidR="00755A03" w:rsidRPr="007D52F0" w:rsidRDefault="00755A03" w:rsidP="007D52F0">
      <w:pPr>
        <w:spacing w:line="360" w:lineRule="auto"/>
        <w:ind w:firstLine="709"/>
        <w:jc w:val="both"/>
        <w:rPr>
          <w:szCs w:val="28"/>
          <w:lang w:val="uk-UA"/>
        </w:rPr>
      </w:pPr>
      <w:r w:rsidRPr="007D52F0">
        <w:rPr>
          <w:szCs w:val="28"/>
          <w:lang w:val="uk-UA"/>
        </w:rPr>
        <w:t>Трахея – має вигляд трубки, що складається з рухливих трахейних хрящів(48-60). Розміщена у нижній частині шиї разом із стравоходом. Біфуркація, місце поділу трахеї, знаходиться на рівні 5-го ребра. Перед біфуркацією відгалужується трахейний бронх (до краніальної частки правої легені).</w:t>
      </w:r>
    </w:p>
    <w:p w:rsidR="00755A03" w:rsidRPr="007D52F0" w:rsidRDefault="00755A03" w:rsidP="007D52F0">
      <w:pPr>
        <w:spacing w:line="360" w:lineRule="auto"/>
        <w:ind w:firstLine="709"/>
        <w:jc w:val="both"/>
        <w:rPr>
          <w:szCs w:val="28"/>
          <w:lang w:val="uk-UA"/>
        </w:rPr>
      </w:pPr>
      <w:r w:rsidRPr="007D52F0">
        <w:rPr>
          <w:szCs w:val="28"/>
          <w:lang w:val="uk-UA"/>
        </w:rPr>
        <w:t xml:space="preserve">Легені – це парні паренхіматозні органи, що разом із серцем та іншими невеликими органами заповнюють грудну порожнину. Права і ліва легені за формою нагадують конус із звуженою верхівкою і розширеною основою. </w:t>
      </w:r>
    </w:p>
    <w:p w:rsidR="00B65DFC" w:rsidRDefault="00755A03" w:rsidP="007D52F0">
      <w:pPr>
        <w:spacing w:line="360" w:lineRule="auto"/>
        <w:ind w:firstLine="709"/>
        <w:jc w:val="both"/>
        <w:rPr>
          <w:szCs w:val="28"/>
          <w:lang w:val="uk-UA"/>
        </w:rPr>
      </w:pPr>
      <w:r w:rsidRPr="007D52F0">
        <w:rPr>
          <w:szCs w:val="28"/>
          <w:lang w:val="uk-UA"/>
        </w:rPr>
        <w:t>Вирізками краї кожної легені поділяються на частки: краніальну, серцеву та діафрагмальну, на правій легені є ще додаткова частка.</w:t>
      </w:r>
      <w:r>
        <w:rPr>
          <w:szCs w:val="28"/>
          <w:lang w:val="uk-UA"/>
        </w:rPr>
        <w:t xml:space="preserve"> </w:t>
      </w:r>
      <w:r w:rsidRPr="007D52F0">
        <w:rPr>
          <w:szCs w:val="28"/>
          <w:lang w:val="uk-UA"/>
        </w:rPr>
        <w:t>Права легеня дещо більша за ліву, оскільки серце зміщене у ліво. Зовні легені вкриті плеврою.</w:t>
      </w:r>
      <w:r w:rsidRPr="007D52F0">
        <w:rPr>
          <w:szCs w:val="28"/>
        </w:rPr>
        <w:t>[</w:t>
      </w:r>
      <w:r w:rsidRPr="007D52F0">
        <w:rPr>
          <w:szCs w:val="28"/>
          <w:lang w:val="uk-UA"/>
        </w:rPr>
        <w:t>1</w:t>
      </w:r>
      <w:r w:rsidRPr="007D52F0">
        <w:rPr>
          <w:szCs w:val="28"/>
        </w:rPr>
        <w:t>]</w:t>
      </w:r>
    </w:p>
    <w:p w:rsidR="00755A03" w:rsidRPr="007D52F0" w:rsidRDefault="00755A03" w:rsidP="007D52F0">
      <w:pPr>
        <w:spacing w:line="360" w:lineRule="auto"/>
        <w:ind w:firstLine="709"/>
        <w:jc w:val="both"/>
        <w:rPr>
          <w:szCs w:val="28"/>
          <w:lang w:val="uk-UA"/>
        </w:rPr>
      </w:pPr>
      <w:r w:rsidRPr="007D52F0">
        <w:rPr>
          <w:szCs w:val="28"/>
          <w:lang w:val="uk-UA"/>
        </w:rPr>
        <w:t>Досліджую дихальну систему за таким планом:</w:t>
      </w:r>
    </w:p>
    <w:p w:rsidR="00755A03" w:rsidRPr="007D52F0" w:rsidRDefault="00755A03" w:rsidP="007D52F0">
      <w:pPr>
        <w:spacing w:line="360" w:lineRule="auto"/>
        <w:ind w:firstLine="709"/>
        <w:jc w:val="both"/>
        <w:rPr>
          <w:szCs w:val="28"/>
          <w:lang w:val="uk-UA"/>
        </w:rPr>
      </w:pPr>
      <w:r w:rsidRPr="007D52F0">
        <w:rPr>
          <w:szCs w:val="28"/>
          <w:lang w:val="uk-UA"/>
        </w:rPr>
        <w:t>1. Анамнез.</w:t>
      </w:r>
    </w:p>
    <w:p w:rsidR="00755A03" w:rsidRPr="007D52F0" w:rsidRDefault="00755A03" w:rsidP="007D52F0">
      <w:pPr>
        <w:spacing w:line="360" w:lineRule="auto"/>
        <w:ind w:firstLine="709"/>
        <w:jc w:val="both"/>
        <w:rPr>
          <w:szCs w:val="28"/>
          <w:lang w:val="uk-UA"/>
        </w:rPr>
      </w:pPr>
      <w:r w:rsidRPr="007D52F0">
        <w:rPr>
          <w:szCs w:val="28"/>
          <w:lang w:val="uk-UA"/>
        </w:rPr>
        <w:t>2. Дослідження переднього відділу дихальної системи.</w:t>
      </w:r>
    </w:p>
    <w:p w:rsidR="00B65DFC" w:rsidRDefault="00755A03" w:rsidP="007D52F0">
      <w:pPr>
        <w:spacing w:line="360" w:lineRule="auto"/>
        <w:ind w:firstLine="709"/>
        <w:jc w:val="both"/>
        <w:rPr>
          <w:szCs w:val="28"/>
          <w:lang w:val="uk-UA"/>
        </w:rPr>
      </w:pPr>
      <w:r w:rsidRPr="007D52F0">
        <w:rPr>
          <w:szCs w:val="28"/>
          <w:lang w:val="uk-UA"/>
        </w:rPr>
        <w:t>3. Дослідження грудної клітки.</w:t>
      </w:r>
    </w:p>
    <w:p w:rsidR="00755A03" w:rsidRPr="007D52F0" w:rsidRDefault="00755A03" w:rsidP="007D52F0">
      <w:pPr>
        <w:spacing w:line="360" w:lineRule="auto"/>
        <w:ind w:firstLine="709"/>
        <w:jc w:val="both"/>
        <w:rPr>
          <w:szCs w:val="28"/>
          <w:lang w:val="uk-UA"/>
        </w:rPr>
      </w:pPr>
      <w:r w:rsidRPr="007D52F0">
        <w:rPr>
          <w:szCs w:val="28"/>
          <w:lang w:val="uk-UA"/>
        </w:rPr>
        <w:t>Використовую основні методи(опитування, розпитування, огляд, спостереження, пальпація, перкусія, аускультація, обнюхування).</w:t>
      </w:r>
    </w:p>
    <w:p w:rsidR="00B65DFC" w:rsidRDefault="00755A03" w:rsidP="007D52F0">
      <w:pPr>
        <w:spacing w:line="360" w:lineRule="auto"/>
        <w:ind w:firstLine="709"/>
        <w:jc w:val="both"/>
        <w:rPr>
          <w:szCs w:val="28"/>
          <w:lang w:val="uk-UA"/>
        </w:rPr>
      </w:pPr>
      <w:r w:rsidRPr="007D52F0">
        <w:rPr>
          <w:szCs w:val="28"/>
          <w:u w:val="single"/>
          <w:lang w:val="uk-UA"/>
        </w:rPr>
        <w:t>Анамнез.</w:t>
      </w:r>
      <w:r>
        <w:rPr>
          <w:szCs w:val="28"/>
          <w:lang w:val="uk-UA"/>
        </w:rPr>
        <w:t xml:space="preserve"> </w:t>
      </w:r>
      <w:r w:rsidRPr="007D52F0">
        <w:rPr>
          <w:szCs w:val="28"/>
          <w:lang w:val="uk-UA"/>
        </w:rPr>
        <w:t xml:space="preserve">Тварина живе у задовільних умовах. Має догляд. Приміщення добре провітрюються, та підтримується сприятливий температурний режим. Моціон недостатній. Помірно експлуатується. </w:t>
      </w:r>
    </w:p>
    <w:p w:rsidR="00B65DFC" w:rsidRDefault="00755A03" w:rsidP="007D52F0">
      <w:pPr>
        <w:spacing w:line="360" w:lineRule="auto"/>
        <w:ind w:firstLine="709"/>
        <w:jc w:val="both"/>
        <w:rPr>
          <w:szCs w:val="28"/>
          <w:lang w:val="uk-UA"/>
        </w:rPr>
      </w:pPr>
      <w:r w:rsidRPr="007D52F0">
        <w:rPr>
          <w:szCs w:val="28"/>
          <w:u w:val="single"/>
          <w:lang w:val="uk-UA"/>
        </w:rPr>
        <w:t>Дослідження переднього відділу дихальної системи.</w:t>
      </w:r>
      <w:r>
        <w:rPr>
          <w:szCs w:val="28"/>
          <w:u w:val="single"/>
          <w:lang w:val="uk-UA"/>
        </w:rPr>
        <w:t xml:space="preserve"> </w:t>
      </w:r>
      <w:r w:rsidRPr="007D52F0">
        <w:rPr>
          <w:szCs w:val="28"/>
          <w:lang w:val="uk-UA"/>
        </w:rPr>
        <w:t>Носові витікання відсутні, ніс сухий, теплий, ніздрі рухливі, розмір отворів фізіологічний, симетрично відкриті, видима слизова оболонка гіперемійована, не ушкоджена, блискуча,повітря тепле, без запаху, струмінь симетричний, нормальної сили, без сторонніх звуків(мал.6). Поверхня</w:t>
      </w:r>
      <w:r>
        <w:rPr>
          <w:szCs w:val="28"/>
          <w:lang w:val="uk-UA"/>
        </w:rPr>
        <w:t xml:space="preserve"> </w:t>
      </w:r>
      <w:r w:rsidRPr="007D52F0">
        <w:rPr>
          <w:szCs w:val="28"/>
          <w:lang w:val="uk-UA"/>
        </w:rPr>
        <w:t>верхньощелепних, лобної</w:t>
      </w:r>
      <w:r>
        <w:rPr>
          <w:szCs w:val="28"/>
          <w:lang w:val="uk-UA"/>
        </w:rPr>
        <w:t xml:space="preserve"> </w:t>
      </w:r>
      <w:r w:rsidRPr="007D52F0">
        <w:rPr>
          <w:szCs w:val="28"/>
          <w:lang w:val="uk-UA"/>
        </w:rPr>
        <w:t>пазух та повітроносних мішків при пальпації щільна, гладка, симетрична, не чутлива, температура відповідає температурі тіла. Перкусійний звук</w:t>
      </w:r>
      <w:r>
        <w:rPr>
          <w:szCs w:val="28"/>
          <w:lang w:val="uk-UA"/>
        </w:rPr>
        <w:t xml:space="preserve"> </w:t>
      </w:r>
      <w:r w:rsidRPr="007D52F0">
        <w:rPr>
          <w:szCs w:val="28"/>
          <w:lang w:val="uk-UA"/>
        </w:rPr>
        <w:t>– коробковий у ділянці пазух, тимпанічний у ділянці повітроносних мішків.</w:t>
      </w:r>
      <w:r>
        <w:rPr>
          <w:szCs w:val="28"/>
          <w:lang w:val="uk-UA"/>
        </w:rPr>
        <w:t xml:space="preserve"> </w:t>
      </w:r>
      <w:r w:rsidRPr="007D52F0">
        <w:rPr>
          <w:szCs w:val="28"/>
          <w:lang w:val="uk-UA"/>
        </w:rPr>
        <w:t>Припухань, набряків, болючості, змін форми та викривлень гортані та трахеї не виявлено. Кашель відсутній. Щитоподібна залоза невелика, щільна, рухлива.</w:t>
      </w:r>
    </w:p>
    <w:p w:rsidR="00755A03" w:rsidRPr="007D52F0" w:rsidRDefault="00755A03" w:rsidP="007D52F0">
      <w:pPr>
        <w:spacing w:line="360" w:lineRule="auto"/>
        <w:ind w:firstLine="709"/>
        <w:jc w:val="both"/>
        <w:rPr>
          <w:szCs w:val="28"/>
          <w:lang w:val="uk-UA"/>
        </w:rPr>
      </w:pPr>
      <w:r w:rsidRPr="007D52F0">
        <w:rPr>
          <w:szCs w:val="28"/>
          <w:u w:val="single"/>
          <w:lang w:val="uk-UA"/>
        </w:rPr>
        <w:t>Дослідження грудної клітки:</w:t>
      </w:r>
      <w:r w:rsidRPr="007D52F0">
        <w:rPr>
          <w:szCs w:val="28"/>
          <w:lang w:val="uk-UA"/>
        </w:rPr>
        <w:t xml:space="preserve"> за об’ємом грудна клітина нормальна, симетрична. Частота дихання – 19 дих.рухів/хв., дихання ритмічне, поверхневе, тип дихання грудний. Задишка, набряки, болючість відсутні. </w:t>
      </w:r>
    </w:p>
    <w:p w:rsidR="00755A03" w:rsidRPr="007D52F0" w:rsidRDefault="00755A03" w:rsidP="007D52F0">
      <w:pPr>
        <w:spacing w:line="360" w:lineRule="auto"/>
        <w:ind w:firstLine="709"/>
        <w:jc w:val="both"/>
        <w:rPr>
          <w:szCs w:val="28"/>
          <w:lang w:val="uk-UA"/>
        </w:rPr>
      </w:pPr>
      <w:r w:rsidRPr="007D52F0">
        <w:rPr>
          <w:szCs w:val="28"/>
          <w:lang w:val="uk-UA"/>
        </w:rPr>
        <w:t>Перкусійний звук –</w:t>
      </w:r>
      <w:r>
        <w:rPr>
          <w:szCs w:val="28"/>
          <w:lang w:val="uk-UA"/>
        </w:rPr>
        <w:t xml:space="preserve"> </w:t>
      </w:r>
      <w:r w:rsidRPr="007D52F0">
        <w:rPr>
          <w:szCs w:val="28"/>
          <w:lang w:val="uk-UA"/>
        </w:rPr>
        <w:t>атимпанічний. Задня межа легень по лінії маклака на рівні 15 МРП, на рівні сідничного горба на рівні 13 МРП, по ЛПС на рівні 9 МРП(мал.7). Аускультацією визначила везикулярні дихальні шуми протягом усієї фази вдиху, та лише на початку фази видиху.</w:t>
      </w:r>
    </w:p>
    <w:p w:rsidR="00B65DFC" w:rsidRDefault="00755A03" w:rsidP="007D52F0">
      <w:pPr>
        <w:spacing w:line="360" w:lineRule="auto"/>
        <w:ind w:firstLine="709"/>
        <w:jc w:val="both"/>
        <w:rPr>
          <w:szCs w:val="28"/>
          <w:lang w:val="uk-UA"/>
        </w:rPr>
      </w:pPr>
      <w:r w:rsidRPr="007D52F0">
        <w:rPr>
          <w:szCs w:val="28"/>
          <w:lang w:val="uk-UA"/>
        </w:rPr>
        <w:t>Шум везикулярного дихання слабкий та ніжний. Патологічні дихальні шуми відсутні.</w:t>
      </w:r>
    </w:p>
    <w:p w:rsidR="00755A03" w:rsidRPr="007D52F0" w:rsidRDefault="00755A03" w:rsidP="007D52F0">
      <w:pPr>
        <w:spacing w:line="360" w:lineRule="auto"/>
        <w:ind w:firstLine="709"/>
        <w:jc w:val="both"/>
        <w:rPr>
          <w:szCs w:val="28"/>
          <w:lang w:val="uk-UA"/>
        </w:rPr>
      </w:pPr>
      <w:r w:rsidRPr="007D52F0">
        <w:rPr>
          <w:szCs w:val="28"/>
          <w:u w:val="single"/>
          <w:lang w:val="uk-UA"/>
        </w:rPr>
        <w:t>Аналіз виявлених змін:</w:t>
      </w:r>
      <w:r>
        <w:rPr>
          <w:szCs w:val="28"/>
          <w:u w:val="single"/>
          <w:lang w:val="uk-UA"/>
        </w:rPr>
        <w:t xml:space="preserve"> </w:t>
      </w:r>
      <w:r w:rsidRPr="007D52F0">
        <w:rPr>
          <w:szCs w:val="28"/>
          <w:lang w:val="uk-UA"/>
        </w:rPr>
        <w:t>виявлено тахіпное та поверхневе дихання, також грудний тип дихання.</w:t>
      </w:r>
    </w:p>
    <w:p w:rsidR="00B65DFC" w:rsidRDefault="00B65DFC" w:rsidP="007D52F0">
      <w:pPr>
        <w:spacing w:line="360" w:lineRule="auto"/>
        <w:ind w:firstLine="709"/>
        <w:jc w:val="both"/>
        <w:rPr>
          <w:szCs w:val="28"/>
          <w:lang w:val="uk-UA"/>
        </w:rPr>
      </w:pPr>
    </w:p>
    <w:p w:rsidR="00B65DFC" w:rsidRDefault="00755A03" w:rsidP="007D52F0">
      <w:pPr>
        <w:spacing w:line="360" w:lineRule="auto"/>
        <w:ind w:firstLine="709"/>
        <w:jc w:val="both"/>
        <w:rPr>
          <w:szCs w:val="28"/>
          <w:lang w:val="uk-UA"/>
        </w:rPr>
      </w:pPr>
      <w:r w:rsidRPr="007D52F0">
        <w:rPr>
          <w:szCs w:val="28"/>
          <w:lang w:val="uk-UA"/>
        </w:rPr>
        <w:t>2.2.3 Система травлення</w:t>
      </w:r>
      <w:r>
        <w:rPr>
          <w:szCs w:val="28"/>
          <w:lang w:val="uk-UA"/>
        </w:rPr>
        <w:t xml:space="preserve"> </w:t>
      </w:r>
      <w:r w:rsidRPr="007D52F0">
        <w:rPr>
          <w:szCs w:val="28"/>
          <w:lang w:val="uk-UA"/>
        </w:rPr>
        <w:t>-</w:t>
      </w:r>
      <w:r>
        <w:rPr>
          <w:szCs w:val="28"/>
          <w:lang w:val="uk-UA"/>
        </w:rPr>
        <w:t xml:space="preserve"> </w:t>
      </w:r>
      <w:r w:rsidRPr="007D52F0">
        <w:rPr>
          <w:szCs w:val="28"/>
          <w:lang w:val="en-US"/>
        </w:rPr>
        <w:t>Systema</w:t>
      </w:r>
      <w:r w:rsidRPr="007D52F0">
        <w:rPr>
          <w:szCs w:val="28"/>
          <w:lang w:val="uk-UA"/>
        </w:rPr>
        <w:t xml:space="preserve"> </w:t>
      </w:r>
      <w:r w:rsidRPr="007D52F0">
        <w:rPr>
          <w:szCs w:val="28"/>
          <w:lang w:val="en-US"/>
        </w:rPr>
        <w:t>digestivum</w:t>
      </w:r>
    </w:p>
    <w:p w:rsidR="00B65DFC" w:rsidRDefault="00755A03" w:rsidP="007D52F0">
      <w:pPr>
        <w:spacing w:line="360" w:lineRule="auto"/>
        <w:ind w:firstLine="709"/>
        <w:jc w:val="both"/>
        <w:rPr>
          <w:szCs w:val="28"/>
          <w:lang w:val="uk-UA"/>
        </w:rPr>
      </w:pPr>
      <w:r w:rsidRPr="007D52F0">
        <w:rPr>
          <w:szCs w:val="28"/>
          <w:lang w:val="uk-UA"/>
        </w:rPr>
        <w:t>Травна система включає в себе ротову порожнину та її органи, глотку, стравохід, шлунок, тонкий та товстий кишечник разом із застінними залозами, та анальний канал.</w:t>
      </w:r>
    </w:p>
    <w:p w:rsidR="00B65DFC" w:rsidRDefault="00755A03" w:rsidP="007D52F0">
      <w:pPr>
        <w:spacing w:line="360" w:lineRule="auto"/>
        <w:ind w:firstLine="709"/>
        <w:jc w:val="both"/>
        <w:rPr>
          <w:szCs w:val="28"/>
          <w:lang w:val="uk-UA"/>
        </w:rPr>
      </w:pPr>
      <w:r w:rsidRPr="007D52F0">
        <w:rPr>
          <w:szCs w:val="28"/>
          <w:lang w:val="uk-UA"/>
        </w:rPr>
        <w:t>Ротова порожнина – початковий відділ апарату травлення. Органи ротової порожнини(зуби, язик) беруть участь у первинній обробці їжі та розпізнаванні смаку.</w:t>
      </w:r>
    </w:p>
    <w:p w:rsidR="00B65DFC" w:rsidRDefault="00755A03" w:rsidP="007D52F0">
      <w:pPr>
        <w:spacing w:line="360" w:lineRule="auto"/>
        <w:ind w:firstLine="709"/>
        <w:jc w:val="both"/>
        <w:rPr>
          <w:szCs w:val="28"/>
          <w:lang w:val="uk-UA"/>
        </w:rPr>
      </w:pPr>
      <w:r w:rsidRPr="007D52F0">
        <w:rPr>
          <w:szCs w:val="28"/>
          <w:lang w:val="uk-UA"/>
        </w:rPr>
        <w:t>Глотка – порожнистий орган розміщений між ротовою і носовою порожнинами та входом у стравохід і гортань.</w:t>
      </w:r>
    </w:p>
    <w:p w:rsidR="00B65DFC" w:rsidRDefault="00755A03" w:rsidP="007D52F0">
      <w:pPr>
        <w:spacing w:line="360" w:lineRule="auto"/>
        <w:ind w:firstLine="709"/>
        <w:jc w:val="both"/>
        <w:rPr>
          <w:szCs w:val="28"/>
          <w:lang w:val="uk-UA"/>
        </w:rPr>
      </w:pPr>
      <w:r w:rsidRPr="007D52F0">
        <w:rPr>
          <w:szCs w:val="28"/>
          <w:lang w:val="uk-UA"/>
        </w:rPr>
        <w:t>Стравохід – є продовженням травної трубки. Через стравохід їжа надходить у шлунок. Поділяється на шийну, грудну та черевну частини. У шийній ділянці стравохід лежить між вентральними м’язами шиї і трахеєю, у нижній третині шиї стравохід зміщується на ліву поверхню трахеї, створюючи невеликий вигин. Саме в цій частині можна про пальпувати стравохід і спостерігати за рухом кормової грудки. Грудна частина стравоходу розміщується на дорсальній поверхні трахеї, а потім у верхній частині середостіння, між тупим краєм легень і аортою. Черевна частина коротка, відразу за діафрагмою входить у шлунок, - мішкоподібне розширення травної трубки, з нижнім опуклим краєм – більша кривина, та верхнім угнутим краєм – менша кривина. Стравохід входить через кардіальний отвір.</w:t>
      </w:r>
      <w:r>
        <w:rPr>
          <w:szCs w:val="28"/>
          <w:lang w:val="uk-UA"/>
        </w:rPr>
        <w:t xml:space="preserve"> </w:t>
      </w:r>
      <w:r w:rsidRPr="007D52F0">
        <w:rPr>
          <w:szCs w:val="28"/>
          <w:lang w:val="uk-UA"/>
        </w:rPr>
        <w:t>Кінцева частина шлунка має вихідний, або пілоричний отвір у дванадцятипалу кишку.</w:t>
      </w:r>
      <w:r>
        <w:rPr>
          <w:szCs w:val="28"/>
          <w:lang w:val="uk-UA"/>
        </w:rPr>
        <w:t xml:space="preserve"> </w:t>
      </w:r>
      <w:r w:rsidRPr="007D52F0">
        <w:rPr>
          <w:szCs w:val="28"/>
          <w:lang w:val="uk-UA"/>
        </w:rPr>
        <w:t>Середню частину шлунка, з боку великої кривини називають дном шлунка. Розміщений в лівому підребер’ї, і лише пілорична його частина заходить у праве</w:t>
      </w:r>
      <w:r>
        <w:rPr>
          <w:szCs w:val="28"/>
          <w:lang w:val="uk-UA"/>
        </w:rPr>
        <w:t xml:space="preserve"> </w:t>
      </w:r>
      <w:r w:rsidRPr="007D52F0">
        <w:rPr>
          <w:szCs w:val="28"/>
          <w:lang w:val="uk-UA"/>
        </w:rPr>
        <w:t>підребер’я. Сліпий мішок підходить до ніжки діафрагми на рівні 14-15 ребра.</w:t>
      </w:r>
    </w:p>
    <w:p w:rsidR="00B65DFC" w:rsidRDefault="00755A03" w:rsidP="007D52F0">
      <w:pPr>
        <w:spacing w:line="360" w:lineRule="auto"/>
        <w:ind w:firstLine="709"/>
        <w:jc w:val="both"/>
        <w:rPr>
          <w:szCs w:val="28"/>
          <w:lang w:val="uk-UA"/>
        </w:rPr>
      </w:pPr>
      <w:r w:rsidRPr="007D52F0">
        <w:rPr>
          <w:szCs w:val="28"/>
          <w:lang w:val="uk-UA"/>
        </w:rPr>
        <w:t xml:space="preserve">Тонка кишка – являє собою звужений відділ кишкової трубки, в якому перетравлюється корм і всмоктується в кров і лімфу поживні речовини. </w:t>
      </w:r>
    </w:p>
    <w:p w:rsidR="00755A03" w:rsidRPr="007D52F0" w:rsidRDefault="00755A03" w:rsidP="007D52F0">
      <w:pPr>
        <w:spacing w:line="360" w:lineRule="auto"/>
        <w:ind w:firstLine="709"/>
        <w:jc w:val="both"/>
        <w:rPr>
          <w:szCs w:val="28"/>
          <w:lang w:val="uk-UA"/>
        </w:rPr>
      </w:pPr>
      <w:r w:rsidRPr="007D52F0">
        <w:rPr>
          <w:szCs w:val="28"/>
          <w:lang w:val="uk-UA"/>
        </w:rPr>
        <w:t>До тонкої кишки належать три кишки: дванадцятипала, порожня і клубова.</w:t>
      </w:r>
    </w:p>
    <w:p w:rsidR="00B65DFC" w:rsidRDefault="00755A03" w:rsidP="007D52F0">
      <w:pPr>
        <w:spacing w:line="360" w:lineRule="auto"/>
        <w:ind w:firstLine="709"/>
        <w:jc w:val="both"/>
        <w:rPr>
          <w:szCs w:val="28"/>
          <w:lang w:val="uk-UA"/>
        </w:rPr>
      </w:pPr>
      <w:r w:rsidRPr="007D52F0">
        <w:rPr>
          <w:szCs w:val="28"/>
          <w:lang w:val="uk-UA"/>
        </w:rPr>
        <w:t xml:space="preserve">Печінка – надзвичайно великий своєрідний паренхіматозний орган, щільний, сплющеної форми. Печінка виробляє і виділяє жовч.[1] </w:t>
      </w:r>
    </w:p>
    <w:p w:rsidR="00B65DFC" w:rsidRDefault="00755A03" w:rsidP="007D52F0">
      <w:pPr>
        <w:spacing w:line="360" w:lineRule="auto"/>
        <w:ind w:firstLine="709"/>
        <w:jc w:val="both"/>
        <w:rPr>
          <w:szCs w:val="28"/>
          <w:lang w:val="uk-UA"/>
        </w:rPr>
      </w:pPr>
      <w:r w:rsidRPr="007D52F0">
        <w:rPr>
          <w:szCs w:val="28"/>
          <w:lang w:val="uk-UA"/>
        </w:rPr>
        <w:t>Є найбільшою травною залозою. Розміщується в черевній порожнині, більша частина у правому підребер’ї. Задній край досягає середини 14-16го ребра. У лівому підребер’ї знаходиться в ділянці 7-12 ребер. З обох боків повністю прикрита легенями. Виконує білоксинтезувальну, вуглеводну, ліпідну, пігментну,антитоксичну, сечовино утворювальну та інші функції, бере участь у обміні речовин. [4]</w:t>
      </w:r>
    </w:p>
    <w:p w:rsidR="00B65DFC" w:rsidRDefault="00755A03" w:rsidP="007D52F0">
      <w:pPr>
        <w:spacing w:line="360" w:lineRule="auto"/>
        <w:ind w:firstLine="709"/>
        <w:jc w:val="both"/>
        <w:rPr>
          <w:szCs w:val="28"/>
          <w:lang w:val="uk-UA"/>
        </w:rPr>
      </w:pPr>
      <w:r w:rsidRPr="007D52F0">
        <w:rPr>
          <w:szCs w:val="28"/>
          <w:lang w:val="uk-UA"/>
        </w:rPr>
        <w:t>Підшлункова залоза – великий пухкий паренхіматозний орган трикутної форми, що складається з окремих часточок, зв1язаних між собою пухкою сполучною тканиною. Це залоза з подвійною секрецією. Одна частина виділяє секрет – панкреатичний сік. Друга частина паренхіми представлена дрібними клітинами, що нагромаджуються у вигляді острівців(Лангерганса), вони не мають проток і виділяють у кров гормони.</w:t>
      </w:r>
    </w:p>
    <w:p w:rsidR="00B65DFC" w:rsidRDefault="00755A03" w:rsidP="007D52F0">
      <w:pPr>
        <w:spacing w:line="360" w:lineRule="auto"/>
        <w:ind w:firstLine="709"/>
        <w:jc w:val="both"/>
        <w:rPr>
          <w:szCs w:val="28"/>
          <w:lang w:val="uk-UA"/>
        </w:rPr>
      </w:pPr>
      <w:r w:rsidRPr="007D52F0">
        <w:rPr>
          <w:szCs w:val="28"/>
          <w:lang w:val="uk-UA"/>
        </w:rPr>
        <w:t>Товста кишка включає в себе три кишки: сліпу, ободову та пряму. У цих кишках закінчується всмоктування поживних речовин, розщеплюється клітковина і формуються калові маси.</w:t>
      </w:r>
    </w:p>
    <w:p w:rsidR="00B65DFC" w:rsidRDefault="00755A03" w:rsidP="007D52F0">
      <w:pPr>
        <w:spacing w:line="360" w:lineRule="auto"/>
        <w:ind w:firstLine="709"/>
        <w:jc w:val="both"/>
        <w:rPr>
          <w:szCs w:val="28"/>
          <w:lang w:val="uk-UA"/>
        </w:rPr>
      </w:pPr>
      <w:r w:rsidRPr="007D52F0">
        <w:rPr>
          <w:szCs w:val="28"/>
          <w:lang w:val="uk-UA"/>
        </w:rPr>
        <w:t>Анальний канал – пристосований для затримання та виділення калових мас. Має два сфінктери – внутрішній і зовнішній. [1]</w:t>
      </w:r>
    </w:p>
    <w:p w:rsidR="00755A03" w:rsidRPr="007D52F0" w:rsidRDefault="00755A03" w:rsidP="007D52F0">
      <w:pPr>
        <w:spacing w:line="360" w:lineRule="auto"/>
        <w:ind w:firstLine="709"/>
        <w:jc w:val="both"/>
        <w:rPr>
          <w:szCs w:val="28"/>
          <w:lang w:val="uk-UA"/>
        </w:rPr>
      </w:pPr>
      <w:r w:rsidRPr="007D52F0">
        <w:rPr>
          <w:szCs w:val="28"/>
          <w:lang w:val="uk-UA"/>
        </w:rPr>
        <w:t>Травну систему досліджую основними методами(опитування, розпитування, огляд, спостереження, пальпація, перкусія, аускультація, обнюхування) і додатковими(зондування,дослідження вмісту шлунка) за такою схемою:</w:t>
      </w:r>
    </w:p>
    <w:p w:rsidR="00755A03" w:rsidRPr="007D52F0" w:rsidRDefault="00755A03" w:rsidP="007D52F0">
      <w:pPr>
        <w:spacing w:line="360" w:lineRule="auto"/>
        <w:ind w:firstLine="709"/>
        <w:jc w:val="both"/>
        <w:rPr>
          <w:szCs w:val="28"/>
          <w:lang w:val="uk-UA"/>
        </w:rPr>
      </w:pPr>
      <w:r w:rsidRPr="007D52F0">
        <w:rPr>
          <w:szCs w:val="28"/>
          <w:lang w:val="uk-UA"/>
        </w:rPr>
        <w:t>1. Анамнез.</w:t>
      </w:r>
    </w:p>
    <w:p w:rsidR="00755A03" w:rsidRPr="007D52F0" w:rsidRDefault="00755A03" w:rsidP="007D52F0">
      <w:pPr>
        <w:spacing w:line="360" w:lineRule="auto"/>
        <w:ind w:firstLine="709"/>
        <w:jc w:val="both"/>
        <w:rPr>
          <w:szCs w:val="28"/>
          <w:lang w:val="uk-UA"/>
        </w:rPr>
      </w:pPr>
      <w:r w:rsidRPr="007D52F0">
        <w:rPr>
          <w:szCs w:val="28"/>
          <w:lang w:val="uk-UA"/>
        </w:rPr>
        <w:t>2. Оцінка апетиту, прийому корму і пиття, жування та ковтання.</w:t>
      </w:r>
    </w:p>
    <w:p w:rsidR="00755A03" w:rsidRPr="007D52F0" w:rsidRDefault="00755A03" w:rsidP="007D52F0">
      <w:pPr>
        <w:spacing w:line="360" w:lineRule="auto"/>
        <w:ind w:firstLine="709"/>
        <w:jc w:val="both"/>
        <w:rPr>
          <w:szCs w:val="28"/>
          <w:lang w:val="uk-UA"/>
        </w:rPr>
      </w:pPr>
      <w:r w:rsidRPr="007D52F0">
        <w:rPr>
          <w:szCs w:val="28"/>
          <w:lang w:val="uk-UA"/>
        </w:rPr>
        <w:t>3. Відрижка та блювання.</w:t>
      </w:r>
    </w:p>
    <w:p w:rsidR="00755A03" w:rsidRPr="007D52F0" w:rsidRDefault="00755A03" w:rsidP="007D52F0">
      <w:pPr>
        <w:spacing w:line="360" w:lineRule="auto"/>
        <w:ind w:firstLine="709"/>
        <w:jc w:val="both"/>
        <w:rPr>
          <w:szCs w:val="28"/>
          <w:lang w:val="uk-UA"/>
        </w:rPr>
      </w:pPr>
      <w:r w:rsidRPr="007D52F0">
        <w:rPr>
          <w:szCs w:val="28"/>
          <w:lang w:val="uk-UA"/>
        </w:rPr>
        <w:t>4. Дослідження ротової порожнини, глотки й стравоходу.</w:t>
      </w:r>
    </w:p>
    <w:p w:rsidR="00B65DFC" w:rsidRDefault="00755A03" w:rsidP="007D52F0">
      <w:pPr>
        <w:spacing w:line="360" w:lineRule="auto"/>
        <w:ind w:firstLine="709"/>
        <w:jc w:val="both"/>
        <w:rPr>
          <w:szCs w:val="28"/>
          <w:lang w:val="uk-UA"/>
        </w:rPr>
      </w:pPr>
      <w:r w:rsidRPr="007D52F0">
        <w:rPr>
          <w:szCs w:val="28"/>
          <w:lang w:val="uk-UA"/>
        </w:rPr>
        <w:t>5.Дослідження черева.</w:t>
      </w:r>
    </w:p>
    <w:p w:rsidR="00755A03" w:rsidRPr="007D52F0" w:rsidRDefault="00755A03" w:rsidP="007D52F0">
      <w:pPr>
        <w:spacing w:line="360" w:lineRule="auto"/>
        <w:ind w:firstLine="709"/>
        <w:jc w:val="both"/>
        <w:rPr>
          <w:szCs w:val="28"/>
          <w:lang w:val="uk-UA"/>
        </w:rPr>
      </w:pPr>
      <w:r w:rsidRPr="007D52F0">
        <w:rPr>
          <w:szCs w:val="28"/>
          <w:lang w:val="uk-UA"/>
        </w:rPr>
        <w:t>6. Дослідження шлунку.</w:t>
      </w:r>
    </w:p>
    <w:p w:rsidR="00755A03" w:rsidRPr="007D52F0" w:rsidRDefault="00755A03" w:rsidP="007D52F0">
      <w:pPr>
        <w:spacing w:line="360" w:lineRule="auto"/>
        <w:ind w:firstLine="709"/>
        <w:jc w:val="both"/>
        <w:rPr>
          <w:szCs w:val="28"/>
          <w:lang w:val="uk-UA"/>
        </w:rPr>
      </w:pPr>
      <w:r w:rsidRPr="007D52F0">
        <w:rPr>
          <w:szCs w:val="28"/>
          <w:lang w:val="uk-UA"/>
        </w:rPr>
        <w:t>7. Дослідження кишечника.</w:t>
      </w:r>
    </w:p>
    <w:p w:rsidR="00755A03" w:rsidRPr="007D52F0" w:rsidRDefault="00755A03" w:rsidP="007D52F0">
      <w:pPr>
        <w:spacing w:line="360" w:lineRule="auto"/>
        <w:ind w:firstLine="709"/>
        <w:jc w:val="both"/>
        <w:rPr>
          <w:szCs w:val="28"/>
          <w:lang w:val="uk-UA"/>
        </w:rPr>
      </w:pPr>
      <w:r w:rsidRPr="007D52F0">
        <w:rPr>
          <w:szCs w:val="28"/>
          <w:lang w:val="uk-UA"/>
        </w:rPr>
        <w:t>8. Дослідження акту дефекації і калу.</w:t>
      </w:r>
    </w:p>
    <w:p w:rsidR="00755A03" w:rsidRPr="007D52F0" w:rsidRDefault="00755A03" w:rsidP="007D52F0">
      <w:pPr>
        <w:spacing w:line="360" w:lineRule="auto"/>
        <w:ind w:firstLine="709"/>
        <w:jc w:val="both"/>
        <w:rPr>
          <w:szCs w:val="28"/>
          <w:lang w:val="uk-UA"/>
        </w:rPr>
      </w:pPr>
      <w:r w:rsidRPr="007D52F0">
        <w:rPr>
          <w:szCs w:val="28"/>
          <w:lang w:val="uk-UA"/>
        </w:rPr>
        <w:t>9. Ректальне дослідження.</w:t>
      </w:r>
    </w:p>
    <w:p w:rsidR="00755A03" w:rsidRPr="007D52F0" w:rsidRDefault="00755A03" w:rsidP="007D52F0">
      <w:pPr>
        <w:spacing w:line="360" w:lineRule="auto"/>
        <w:ind w:firstLine="709"/>
        <w:jc w:val="both"/>
        <w:rPr>
          <w:szCs w:val="28"/>
          <w:lang w:val="uk-UA"/>
        </w:rPr>
      </w:pPr>
      <w:r w:rsidRPr="007D52F0">
        <w:rPr>
          <w:szCs w:val="28"/>
          <w:lang w:val="uk-UA"/>
        </w:rPr>
        <w:t>10. Дослідження печінки.</w:t>
      </w:r>
    </w:p>
    <w:p w:rsidR="00B65DFC" w:rsidRDefault="00755A03" w:rsidP="007D52F0">
      <w:pPr>
        <w:spacing w:line="360" w:lineRule="auto"/>
        <w:ind w:firstLine="709"/>
        <w:jc w:val="both"/>
        <w:rPr>
          <w:szCs w:val="28"/>
          <w:lang w:val="uk-UA"/>
        </w:rPr>
      </w:pPr>
      <w:r w:rsidRPr="007D52F0">
        <w:rPr>
          <w:szCs w:val="28"/>
          <w:lang w:val="uk-UA"/>
        </w:rPr>
        <w:t>11. Спеціальні методи дослідження.</w:t>
      </w:r>
    </w:p>
    <w:p w:rsidR="00B65DFC" w:rsidRDefault="00755A03" w:rsidP="007D52F0">
      <w:pPr>
        <w:spacing w:line="360" w:lineRule="auto"/>
        <w:ind w:firstLine="709"/>
        <w:jc w:val="both"/>
        <w:rPr>
          <w:szCs w:val="28"/>
          <w:lang w:val="uk-UA"/>
        </w:rPr>
      </w:pPr>
      <w:r w:rsidRPr="007D52F0">
        <w:rPr>
          <w:szCs w:val="28"/>
          <w:u w:val="single"/>
          <w:lang w:val="uk-UA"/>
        </w:rPr>
        <w:t>Анамнез.</w:t>
      </w:r>
      <w:r w:rsidRPr="007D52F0">
        <w:rPr>
          <w:szCs w:val="28"/>
          <w:lang w:val="uk-UA"/>
        </w:rPr>
        <w:t xml:space="preserve"> Годівля тварини незадовільна, це переважно концентровані корми. Моціон недостатній для тварини даного виду. Черево збільшене в об’ємі, тварина виявляє занепокоєння, дивиться в бік черева, качається на землі. Інколи відригує.</w:t>
      </w:r>
    </w:p>
    <w:p w:rsidR="00B65DFC" w:rsidRDefault="00755A03" w:rsidP="007D52F0">
      <w:pPr>
        <w:spacing w:line="360" w:lineRule="auto"/>
        <w:ind w:firstLine="709"/>
        <w:jc w:val="both"/>
        <w:rPr>
          <w:szCs w:val="28"/>
          <w:lang w:val="uk-UA"/>
        </w:rPr>
      </w:pPr>
      <w:r w:rsidRPr="007D52F0">
        <w:rPr>
          <w:szCs w:val="28"/>
          <w:u w:val="single"/>
          <w:lang w:val="uk-UA"/>
        </w:rPr>
        <w:t>Апетит і спрага.</w:t>
      </w:r>
      <w:r>
        <w:rPr>
          <w:szCs w:val="28"/>
          <w:u w:val="single"/>
          <w:lang w:val="uk-UA"/>
        </w:rPr>
        <w:t xml:space="preserve"> </w:t>
      </w:r>
      <w:r w:rsidRPr="007D52F0">
        <w:rPr>
          <w:szCs w:val="28"/>
          <w:lang w:val="uk-UA"/>
        </w:rPr>
        <w:t>Тварина відмовляється від їжі(мал.8). Відмічено зменшення спраги.</w:t>
      </w:r>
    </w:p>
    <w:p w:rsidR="00B65DFC" w:rsidRDefault="00755A03" w:rsidP="007D52F0">
      <w:pPr>
        <w:spacing w:line="360" w:lineRule="auto"/>
        <w:ind w:firstLine="709"/>
        <w:jc w:val="both"/>
        <w:rPr>
          <w:szCs w:val="28"/>
          <w:lang w:val="uk-UA"/>
        </w:rPr>
      </w:pPr>
      <w:r w:rsidRPr="007D52F0">
        <w:rPr>
          <w:szCs w:val="28"/>
          <w:u w:val="single"/>
          <w:lang w:val="uk-UA"/>
        </w:rPr>
        <w:t>Відрижка та блювання.</w:t>
      </w:r>
      <w:r>
        <w:rPr>
          <w:szCs w:val="28"/>
          <w:u w:val="single"/>
          <w:lang w:val="uk-UA"/>
        </w:rPr>
        <w:t xml:space="preserve"> </w:t>
      </w:r>
      <w:r w:rsidRPr="007D52F0">
        <w:rPr>
          <w:szCs w:val="28"/>
          <w:lang w:val="uk-UA"/>
        </w:rPr>
        <w:t>Не спостерігаються.</w:t>
      </w:r>
    </w:p>
    <w:p w:rsidR="00B65DFC" w:rsidRDefault="00755A03" w:rsidP="007D52F0">
      <w:pPr>
        <w:spacing w:line="360" w:lineRule="auto"/>
        <w:ind w:firstLine="709"/>
        <w:jc w:val="both"/>
        <w:rPr>
          <w:szCs w:val="28"/>
          <w:lang w:val="uk-UA"/>
        </w:rPr>
      </w:pPr>
      <w:r w:rsidRPr="007D52F0">
        <w:rPr>
          <w:szCs w:val="28"/>
          <w:u w:val="single"/>
          <w:lang w:val="uk-UA"/>
        </w:rPr>
        <w:t xml:space="preserve">Ротова порожнина. </w:t>
      </w:r>
      <w:r w:rsidRPr="007D52F0">
        <w:rPr>
          <w:szCs w:val="28"/>
          <w:lang w:val="uk-UA"/>
        </w:rPr>
        <w:t>Рот закритий, проте нижня губа розслаблена, слинотеча не відмічена(мал.6). Губи без ушкоджень. Ротова порожнина волога, слизова гіперемічна, без висипань, цілісна. Язик вологий, цілий, без нашарувань, нормального розміру. Зуби у задовільному стані. Запах із рота</w:t>
      </w:r>
      <w:r>
        <w:rPr>
          <w:szCs w:val="28"/>
          <w:lang w:val="uk-UA"/>
        </w:rPr>
        <w:t xml:space="preserve"> </w:t>
      </w:r>
      <w:r w:rsidRPr="007D52F0">
        <w:rPr>
          <w:szCs w:val="28"/>
          <w:lang w:val="uk-UA"/>
        </w:rPr>
        <w:t>природній.</w:t>
      </w:r>
    </w:p>
    <w:p w:rsidR="00B65DFC" w:rsidRDefault="00755A03" w:rsidP="007D52F0">
      <w:pPr>
        <w:spacing w:line="360" w:lineRule="auto"/>
        <w:ind w:firstLine="709"/>
        <w:jc w:val="both"/>
        <w:rPr>
          <w:szCs w:val="28"/>
          <w:lang w:val="uk-UA"/>
        </w:rPr>
      </w:pPr>
      <w:r w:rsidRPr="007D52F0">
        <w:rPr>
          <w:szCs w:val="28"/>
          <w:u w:val="single"/>
          <w:lang w:val="uk-UA"/>
        </w:rPr>
        <w:t>Глотка та стравохід.</w:t>
      </w:r>
      <w:r w:rsidRPr="007D52F0">
        <w:rPr>
          <w:szCs w:val="28"/>
          <w:lang w:val="uk-UA"/>
        </w:rPr>
        <w:t xml:space="preserve"> Положення шиїта голови невимушене, тварина вільно обертає головою, та рухає шиєю. Пальпацією припухань та сторонніх тіл виявлено не було.</w:t>
      </w:r>
    </w:p>
    <w:p w:rsidR="00B65DFC" w:rsidRDefault="00755A03" w:rsidP="007D52F0">
      <w:pPr>
        <w:spacing w:line="360" w:lineRule="auto"/>
        <w:ind w:firstLine="709"/>
        <w:jc w:val="both"/>
        <w:rPr>
          <w:szCs w:val="28"/>
          <w:lang w:val="uk-UA"/>
        </w:rPr>
      </w:pPr>
      <w:r w:rsidRPr="007D52F0">
        <w:rPr>
          <w:szCs w:val="28"/>
          <w:u w:val="single"/>
          <w:lang w:val="uk-UA"/>
        </w:rPr>
        <w:t>Черево.</w:t>
      </w:r>
      <w:r w:rsidRPr="007D52F0">
        <w:rPr>
          <w:szCs w:val="28"/>
          <w:lang w:val="uk-UA"/>
        </w:rPr>
        <w:t xml:space="preserve"> Збільшене в об’ємі, голодні ямки та здухвини випинають.</w:t>
      </w:r>
    </w:p>
    <w:p w:rsidR="00B65DFC" w:rsidRDefault="00755A03" w:rsidP="007D52F0">
      <w:pPr>
        <w:spacing w:line="360" w:lineRule="auto"/>
        <w:ind w:firstLine="709"/>
        <w:jc w:val="both"/>
        <w:rPr>
          <w:szCs w:val="28"/>
          <w:lang w:val="uk-UA"/>
        </w:rPr>
      </w:pPr>
      <w:r w:rsidRPr="007D52F0">
        <w:rPr>
          <w:szCs w:val="28"/>
          <w:u w:val="single"/>
          <w:lang w:val="uk-UA"/>
        </w:rPr>
        <w:t>Шлунок.</w:t>
      </w:r>
      <w:r>
        <w:rPr>
          <w:szCs w:val="28"/>
          <w:u w:val="single"/>
          <w:lang w:val="uk-UA"/>
        </w:rPr>
        <w:t xml:space="preserve"> </w:t>
      </w:r>
      <w:r w:rsidRPr="007D52F0">
        <w:rPr>
          <w:szCs w:val="28"/>
          <w:lang w:val="uk-UA"/>
        </w:rPr>
        <w:t xml:space="preserve">Тварина приймає неприродні положення, черево збільшене в об’ємі, тонус міжреберних м’язів підвищений, на задньому схилі холки відмічена підвищена чутливість(мал.9). Зондуванням отримано вміст шлунку.(додаток 2) </w:t>
      </w:r>
    </w:p>
    <w:p w:rsidR="00B65DFC" w:rsidRDefault="00755A03" w:rsidP="007D52F0">
      <w:pPr>
        <w:spacing w:line="360" w:lineRule="auto"/>
        <w:ind w:firstLine="709"/>
        <w:jc w:val="both"/>
        <w:rPr>
          <w:szCs w:val="28"/>
          <w:lang w:val="uk-UA"/>
        </w:rPr>
      </w:pPr>
      <w:r w:rsidRPr="007D52F0">
        <w:rPr>
          <w:szCs w:val="28"/>
          <w:u w:val="single"/>
          <w:lang w:val="uk-UA"/>
        </w:rPr>
        <w:t>Кишечник.</w:t>
      </w:r>
      <w:r w:rsidRPr="007D52F0">
        <w:rPr>
          <w:szCs w:val="28"/>
          <w:lang w:val="uk-UA"/>
        </w:rPr>
        <w:t xml:space="preserve"> Тварина приймає неприродні пози, черево збільшене в об’ємі, консистенція вмісту м’яка, кишечник наповнений. Аускультацією виявлено добре чутні «бурчання», «муркотінн</w:t>
      </w:r>
      <w:r w:rsidR="00B65DFC">
        <w:rPr>
          <w:szCs w:val="28"/>
          <w:lang w:val="uk-UA"/>
        </w:rPr>
        <w:t>я»</w:t>
      </w:r>
      <w:r w:rsidRPr="007D52F0">
        <w:rPr>
          <w:szCs w:val="28"/>
          <w:lang w:val="uk-UA"/>
        </w:rPr>
        <w:t>.</w:t>
      </w:r>
    </w:p>
    <w:p w:rsidR="00755A03" w:rsidRPr="007D52F0" w:rsidRDefault="00755A03" w:rsidP="007D52F0">
      <w:pPr>
        <w:spacing w:line="360" w:lineRule="auto"/>
        <w:ind w:firstLine="709"/>
        <w:jc w:val="both"/>
        <w:rPr>
          <w:szCs w:val="28"/>
          <w:lang w:val="uk-UA"/>
        </w:rPr>
      </w:pPr>
      <w:r w:rsidRPr="007D52F0">
        <w:rPr>
          <w:szCs w:val="28"/>
          <w:u w:val="single"/>
          <w:lang w:val="uk-UA"/>
        </w:rPr>
        <w:t>Ректальне дослідження.</w:t>
      </w:r>
      <w:r w:rsidRPr="007D52F0">
        <w:rPr>
          <w:szCs w:val="28"/>
          <w:lang w:val="uk-UA"/>
        </w:rPr>
        <w:t xml:space="preserve"> Тонус сфінктера ануса підвищений, пряма кишка порожня. Виявлено рівномірне переповнення газами усіх петель кишок,що</w:t>
      </w:r>
    </w:p>
    <w:p w:rsidR="00B65DFC" w:rsidRDefault="00755A03" w:rsidP="007D52F0">
      <w:pPr>
        <w:spacing w:line="360" w:lineRule="auto"/>
        <w:ind w:firstLine="709"/>
        <w:jc w:val="both"/>
        <w:rPr>
          <w:szCs w:val="28"/>
          <w:lang w:val="uk-UA"/>
        </w:rPr>
      </w:pPr>
      <w:r w:rsidRPr="007D52F0">
        <w:rPr>
          <w:szCs w:val="28"/>
          <w:lang w:val="uk-UA"/>
        </w:rPr>
        <w:t>заважає внутрішній пальпації інших органів.</w:t>
      </w:r>
    </w:p>
    <w:p w:rsidR="00B65DFC" w:rsidRDefault="00755A03" w:rsidP="007D52F0">
      <w:pPr>
        <w:spacing w:line="360" w:lineRule="auto"/>
        <w:ind w:firstLine="709"/>
        <w:jc w:val="both"/>
        <w:rPr>
          <w:szCs w:val="28"/>
          <w:lang w:val="uk-UA"/>
        </w:rPr>
      </w:pPr>
      <w:r w:rsidRPr="007D52F0">
        <w:rPr>
          <w:szCs w:val="28"/>
          <w:u w:val="single"/>
          <w:lang w:val="uk-UA"/>
        </w:rPr>
        <w:t>Акт дефекації.</w:t>
      </w:r>
      <w:r>
        <w:rPr>
          <w:szCs w:val="28"/>
          <w:u w:val="single"/>
          <w:lang w:val="uk-UA"/>
        </w:rPr>
        <w:t xml:space="preserve"> </w:t>
      </w:r>
      <w:r w:rsidRPr="007D52F0">
        <w:rPr>
          <w:szCs w:val="28"/>
          <w:lang w:val="uk-UA"/>
        </w:rPr>
        <w:t>Дефекація відсутня.</w:t>
      </w:r>
    </w:p>
    <w:p w:rsidR="00B65DFC" w:rsidRDefault="00755A03" w:rsidP="007D52F0">
      <w:pPr>
        <w:spacing w:line="360" w:lineRule="auto"/>
        <w:ind w:firstLine="709"/>
        <w:jc w:val="both"/>
        <w:rPr>
          <w:szCs w:val="28"/>
          <w:lang w:val="uk-UA"/>
        </w:rPr>
      </w:pPr>
      <w:r w:rsidRPr="007D52F0">
        <w:rPr>
          <w:szCs w:val="28"/>
          <w:u w:val="single"/>
          <w:lang w:val="uk-UA"/>
        </w:rPr>
        <w:t>Печінка.</w:t>
      </w:r>
      <w:r w:rsidRPr="007D52F0">
        <w:rPr>
          <w:szCs w:val="28"/>
          <w:lang w:val="uk-UA"/>
        </w:rPr>
        <w:t xml:space="preserve"> Не збільшена. Показники крові та сечі у нормі.</w:t>
      </w:r>
    </w:p>
    <w:p w:rsidR="00755A03" w:rsidRPr="007D52F0" w:rsidRDefault="00755A03" w:rsidP="007D52F0">
      <w:pPr>
        <w:spacing w:line="360" w:lineRule="auto"/>
        <w:ind w:firstLine="709"/>
        <w:jc w:val="both"/>
        <w:rPr>
          <w:szCs w:val="28"/>
          <w:lang w:val="uk-UA"/>
        </w:rPr>
      </w:pPr>
      <w:r w:rsidRPr="007D52F0">
        <w:rPr>
          <w:szCs w:val="28"/>
          <w:u w:val="single"/>
          <w:lang w:val="uk-UA"/>
        </w:rPr>
        <w:t>Аналіз виявлених змін:</w:t>
      </w:r>
      <w:r>
        <w:rPr>
          <w:szCs w:val="28"/>
          <w:u w:val="single"/>
          <w:lang w:val="uk-UA"/>
        </w:rPr>
        <w:t xml:space="preserve"> </w:t>
      </w:r>
      <w:r w:rsidRPr="007D52F0">
        <w:rPr>
          <w:szCs w:val="28"/>
          <w:lang w:val="uk-UA"/>
        </w:rPr>
        <w:t>Дослідивши систему травлення тварини виявлено що за анамнезом тварина має передумови для порушення діяльності травної системи, особливо враховуючі вразливість її у даного виду тварин. Відмічається відсутність апетиту та спраги, відвисання нижньої губи; збільшення черева в об’ємі, болючість заднього схилу холки, підвищений тонус міжреберних</w:t>
      </w:r>
      <w:r>
        <w:rPr>
          <w:szCs w:val="28"/>
          <w:lang w:val="uk-UA"/>
        </w:rPr>
        <w:t>.</w:t>
      </w:r>
      <w:r w:rsidRPr="007D52F0">
        <w:rPr>
          <w:szCs w:val="28"/>
          <w:lang w:val="uk-UA"/>
        </w:rPr>
        <w:t xml:space="preserve"> Крім цього ректальним дослідженням виявлено переповнення кишечнику газами.</w:t>
      </w:r>
    </w:p>
    <w:p w:rsidR="00755A03" w:rsidRPr="007D52F0" w:rsidRDefault="00755A03" w:rsidP="007D52F0">
      <w:pPr>
        <w:spacing w:line="360" w:lineRule="auto"/>
        <w:ind w:firstLine="709"/>
        <w:jc w:val="both"/>
        <w:rPr>
          <w:szCs w:val="28"/>
          <w:lang w:val="uk-UA"/>
        </w:rPr>
      </w:pPr>
    </w:p>
    <w:p w:rsidR="00B65DFC" w:rsidRDefault="00755A03" w:rsidP="007D52F0">
      <w:pPr>
        <w:spacing w:line="360" w:lineRule="auto"/>
        <w:ind w:firstLine="709"/>
        <w:jc w:val="both"/>
        <w:rPr>
          <w:szCs w:val="28"/>
          <w:lang w:val="uk-UA"/>
        </w:rPr>
      </w:pPr>
      <w:r w:rsidRPr="007D52F0">
        <w:rPr>
          <w:szCs w:val="28"/>
          <w:lang w:val="uk-UA"/>
        </w:rPr>
        <w:t xml:space="preserve">2.2.4 Сечова система - </w:t>
      </w:r>
      <w:r w:rsidRPr="007D52F0">
        <w:rPr>
          <w:szCs w:val="28"/>
          <w:lang w:val="en-US"/>
        </w:rPr>
        <w:t>Systema</w:t>
      </w:r>
      <w:r w:rsidRPr="007D52F0">
        <w:rPr>
          <w:szCs w:val="28"/>
          <w:lang w:val="uk-UA"/>
        </w:rPr>
        <w:t xml:space="preserve"> </w:t>
      </w:r>
      <w:r w:rsidRPr="007D52F0">
        <w:rPr>
          <w:szCs w:val="28"/>
          <w:lang w:val="en-US"/>
        </w:rPr>
        <w:t>urinarium</w:t>
      </w:r>
    </w:p>
    <w:p w:rsidR="00B65DFC" w:rsidRDefault="00755A03" w:rsidP="007D52F0">
      <w:pPr>
        <w:spacing w:line="360" w:lineRule="auto"/>
        <w:ind w:firstLine="709"/>
        <w:jc w:val="both"/>
        <w:rPr>
          <w:szCs w:val="28"/>
          <w:lang w:val="uk-UA"/>
        </w:rPr>
      </w:pPr>
      <w:r w:rsidRPr="007D52F0">
        <w:rPr>
          <w:szCs w:val="28"/>
          <w:lang w:val="uk-UA"/>
        </w:rPr>
        <w:t>Нирки – це основні видільні органи. Утворюючи та виділяючи сечу, вони</w:t>
      </w:r>
      <w:r w:rsidR="00B65DFC">
        <w:rPr>
          <w:szCs w:val="28"/>
          <w:lang w:val="uk-UA"/>
        </w:rPr>
        <w:t xml:space="preserve"> </w:t>
      </w:r>
      <w:r w:rsidR="00B65DFC" w:rsidRPr="007D52F0">
        <w:rPr>
          <w:szCs w:val="28"/>
          <w:lang w:val="uk-UA"/>
        </w:rPr>
        <w:t xml:space="preserve">видаляють </w:t>
      </w:r>
      <w:r w:rsidRPr="007D52F0">
        <w:rPr>
          <w:szCs w:val="28"/>
          <w:lang w:val="uk-UA"/>
        </w:rPr>
        <w:t xml:space="preserve">з організму воду та розчинені у ній продукти обміну речовин, особливо азотисті, також надлишок мінеральних солей, а також інородці речовини що надійшли ззовні. </w:t>
      </w:r>
      <w:r w:rsidRPr="007D52F0">
        <w:rPr>
          <w:szCs w:val="28"/>
        </w:rPr>
        <w:t>[</w:t>
      </w:r>
      <w:r w:rsidRPr="007D52F0">
        <w:rPr>
          <w:szCs w:val="28"/>
          <w:lang w:val="uk-UA"/>
        </w:rPr>
        <w:t>10</w:t>
      </w:r>
      <w:r w:rsidRPr="007D52F0">
        <w:rPr>
          <w:szCs w:val="28"/>
        </w:rPr>
        <w:t>]</w:t>
      </w:r>
    </w:p>
    <w:p w:rsidR="00B65DFC" w:rsidRDefault="00755A03" w:rsidP="007D52F0">
      <w:pPr>
        <w:spacing w:line="360" w:lineRule="auto"/>
        <w:ind w:firstLine="709"/>
        <w:jc w:val="both"/>
        <w:rPr>
          <w:szCs w:val="28"/>
          <w:lang w:val="uk-UA"/>
        </w:rPr>
      </w:pPr>
      <w:r w:rsidRPr="007D52F0">
        <w:rPr>
          <w:szCs w:val="28"/>
          <w:lang w:val="uk-UA"/>
        </w:rPr>
        <w:t>Нирки являють собою парний компактний паренхіматозний орган. За формою</w:t>
      </w:r>
      <w:r>
        <w:rPr>
          <w:szCs w:val="28"/>
          <w:lang w:val="uk-UA"/>
        </w:rPr>
        <w:t xml:space="preserve"> </w:t>
      </w:r>
      <w:r w:rsidRPr="007D52F0">
        <w:rPr>
          <w:szCs w:val="28"/>
          <w:lang w:val="uk-UA"/>
        </w:rPr>
        <w:t>ліва нагадує дещо сплющений біб, а права – серцеподібна. Ліва нирка розміщується на рівні від 18-го грудного до 3-го поперекового хребця, а права – від 14-15 ребра до 2-го поперекового хребця.</w:t>
      </w:r>
      <w:r w:rsidRPr="007D52F0">
        <w:rPr>
          <w:szCs w:val="28"/>
        </w:rPr>
        <w:t xml:space="preserve"> </w:t>
      </w:r>
    </w:p>
    <w:p w:rsidR="00B65DFC" w:rsidRDefault="00755A03" w:rsidP="007D52F0">
      <w:pPr>
        <w:spacing w:line="360" w:lineRule="auto"/>
        <w:ind w:firstLine="709"/>
        <w:jc w:val="both"/>
        <w:rPr>
          <w:szCs w:val="28"/>
          <w:lang w:val="uk-UA"/>
        </w:rPr>
      </w:pPr>
      <w:r w:rsidRPr="007D52F0">
        <w:rPr>
          <w:szCs w:val="28"/>
          <w:lang w:val="uk-UA"/>
        </w:rPr>
        <w:t>До органів сечовиділення також належать сечоводи, сечовий міхур і сечівник.</w:t>
      </w:r>
    </w:p>
    <w:p w:rsidR="00B65DFC" w:rsidRDefault="00755A03" w:rsidP="007D52F0">
      <w:pPr>
        <w:spacing w:line="360" w:lineRule="auto"/>
        <w:ind w:firstLine="709"/>
        <w:jc w:val="both"/>
        <w:rPr>
          <w:szCs w:val="28"/>
          <w:lang w:val="uk-UA"/>
        </w:rPr>
      </w:pPr>
      <w:r w:rsidRPr="007D52F0">
        <w:rPr>
          <w:szCs w:val="28"/>
          <w:lang w:val="uk-UA"/>
        </w:rPr>
        <w:t>Сечовід – парний трубчастий орган, який проводить сечу з нирки в сечовий міхур, - непарний еластичний</w:t>
      </w:r>
      <w:r>
        <w:rPr>
          <w:szCs w:val="28"/>
          <w:lang w:val="uk-UA"/>
        </w:rPr>
        <w:t xml:space="preserve"> </w:t>
      </w:r>
      <w:r w:rsidRPr="007D52F0">
        <w:rPr>
          <w:szCs w:val="28"/>
          <w:lang w:val="uk-UA"/>
        </w:rPr>
        <w:t>порожнистий орган, що виконує роль резервуара, в якому накопичується сеча.</w:t>
      </w:r>
    </w:p>
    <w:p w:rsidR="00B65DFC" w:rsidRDefault="00755A03" w:rsidP="007D52F0">
      <w:pPr>
        <w:spacing w:line="360" w:lineRule="auto"/>
        <w:ind w:firstLine="709"/>
        <w:jc w:val="both"/>
        <w:rPr>
          <w:szCs w:val="28"/>
          <w:lang w:val="uk-UA"/>
        </w:rPr>
      </w:pPr>
      <w:r w:rsidRPr="007D52F0">
        <w:rPr>
          <w:szCs w:val="28"/>
          <w:lang w:val="uk-UA"/>
        </w:rPr>
        <w:t>Сечівник(уретра) – трубчастий орган який</w:t>
      </w:r>
      <w:r>
        <w:rPr>
          <w:szCs w:val="28"/>
          <w:lang w:val="uk-UA"/>
        </w:rPr>
        <w:t xml:space="preserve"> </w:t>
      </w:r>
      <w:r w:rsidRPr="007D52F0">
        <w:rPr>
          <w:szCs w:val="28"/>
          <w:lang w:val="uk-UA"/>
        </w:rPr>
        <w:t>у самців відразу з’єднується із сім’явипорскувальною протокою, утворюючі сечостатевий канал. Починається внутрішнім отвором у шийці сечового міхура, а зовнішнім отвором закінчується на головці статевого члена.</w:t>
      </w:r>
      <w:r w:rsidRPr="007D52F0">
        <w:rPr>
          <w:szCs w:val="28"/>
        </w:rPr>
        <w:t xml:space="preserve"> </w:t>
      </w:r>
      <w:r w:rsidRPr="007D52F0">
        <w:rPr>
          <w:szCs w:val="28"/>
          <w:lang w:val="uk-UA"/>
        </w:rPr>
        <w:t>Виводить сечу.</w:t>
      </w:r>
      <w:r w:rsidRPr="007D52F0">
        <w:rPr>
          <w:szCs w:val="28"/>
        </w:rPr>
        <w:t>[</w:t>
      </w:r>
      <w:r w:rsidRPr="007D52F0">
        <w:rPr>
          <w:szCs w:val="28"/>
          <w:lang w:val="uk-UA"/>
        </w:rPr>
        <w:t>1</w:t>
      </w:r>
      <w:r w:rsidRPr="007D52F0">
        <w:rPr>
          <w:szCs w:val="28"/>
        </w:rPr>
        <w:t>]</w:t>
      </w:r>
    </w:p>
    <w:p w:rsidR="00B65DFC" w:rsidRDefault="00755A03" w:rsidP="007D52F0">
      <w:pPr>
        <w:spacing w:line="360" w:lineRule="auto"/>
        <w:ind w:firstLine="709"/>
        <w:jc w:val="both"/>
        <w:rPr>
          <w:szCs w:val="28"/>
          <w:lang w:val="uk-UA"/>
        </w:rPr>
      </w:pPr>
      <w:r w:rsidRPr="007D52F0">
        <w:rPr>
          <w:szCs w:val="28"/>
          <w:lang w:val="uk-UA"/>
        </w:rPr>
        <w:t>При дослідженні сечової системи застосовую основні методи( огляд, спостереження, пальпація) та лабораторні методи.</w:t>
      </w:r>
      <w:r>
        <w:rPr>
          <w:szCs w:val="28"/>
          <w:lang w:val="uk-UA"/>
        </w:rPr>
        <w:t xml:space="preserve"> </w:t>
      </w:r>
    </w:p>
    <w:p w:rsidR="00755A03" w:rsidRPr="007D52F0" w:rsidRDefault="00755A03" w:rsidP="007D52F0">
      <w:pPr>
        <w:spacing w:line="360" w:lineRule="auto"/>
        <w:ind w:firstLine="709"/>
        <w:jc w:val="both"/>
        <w:rPr>
          <w:szCs w:val="28"/>
          <w:lang w:val="uk-UA"/>
        </w:rPr>
      </w:pPr>
      <w:r w:rsidRPr="007D52F0">
        <w:rPr>
          <w:szCs w:val="28"/>
          <w:lang w:val="uk-UA"/>
        </w:rPr>
        <w:t>Досліджую за такою схемою:</w:t>
      </w:r>
    </w:p>
    <w:p w:rsidR="00755A03" w:rsidRPr="007D52F0" w:rsidRDefault="00755A03" w:rsidP="007D52F0">
      <w:pPr>
        <w:spacing w:line="360" w:lineRule="auto"/>
        <w:ind w:firstLine="709"/>
        <w:jc w:val="both"/>
        <w:rPr>
          <w:szCs w:val="28"/>
          <w:lang w:val="uk-UA"/>
        </w:rPr>
      </w:pPr>
      <w:r w:rsidRPr="007D52F0">
        <w:rPr>
          <w:szCs w:val="28"/>
          <w:lang w:val="uk-UA"/>
        </w:rPr>
        <w:t>1.Анамнез.</w:t>
      </w:r>
    </w:p>
    <w:p w:rsidR="00755A03" w:rsidRPr="007D52F0" w:rsidRDefault="00755A03" w:rsidP="007D52F0">
      <w:pPr>
        <w:spacing w:line="360" w:lineRule="auto"/>
        <w:ind w:firstLine="709"/>
        <w:jc w:val="both"/>
        <w:rPr>
          <w:szCs w:val="28"/>
          <w:lang w:val="uk-UA"/>
        </w:rPr>
      </w:pPr>
      <w:r w:rsidRPr="007D52F0">
        <w:rPr>
          <w:szCs w:val="28"/>
          <w:lang w:val="uk-UA"/>
        </w:rPr>
        <w:t>2. Дослідження акту сечовиділення.</w:t>
      </w:r>
    </w:p>
    <w:p w:rsidR="00755A03" w:rsidRPr="007D52F0" w:rsidRDefault="00755A03" w:rsidP="007D52F0">
      <w:pPr>
        <w:spacing w:line="360" w:lineRule="auto"/>
        <w:ind w:firstLine="709"/>
        <w:jc w:val="both"/>
        <w:rPr>
          <w:szCs w:val="28"/>
          <w:lang w:val="uk-UA"/>
        </w:rPr>
      </w:pPr>
      <w:r w:rsidRPr="007D52F0">
        <w:rPr>
          <w:szCs w:val="28"/>
          <w:lang w:val="uk-UA"/>
        </w:rPr>
        <w:t>3. Дослідження нирок.</w:t>
      </w:r>
    </w:p>
    <w:p w:rsidR="00755A03" w:rsidRPr="007D52F0" w:rsidRDefault="00755A03" w:rsidP="007D52F0">
      <w:pPr>
        <w:spacing w:line="360" w:lineRule="auto"/>
        <w:ind w:firstLine="709"/>
        <w:jc w:val="both"/>
        <w:rPr>
          <w:szCs w:val="28"/>
          <w:lang w:val="uk-UA"/>
        </w:rPr>
      </w:pPr>
      <w:r w:rsidRPr="007D52F0">
        <w:rPr>
          <w:szCs w:val="28"/>
          <w:lang w:val="uk-UA"/>
        </w:rPr>
        <w:t>4. Дослідження сечоводів.</w:t>
      </w:r>
    </w:p>
    <w:p w:rsidR="00755A03" w:rsidRPr="007D52F0" w:rsidRDefault="00755A03" w:rsidP="007D52F0">
      <w:pPr>
        <w:spacing w:line="360" w:lineRule="auto"/>
        <w:ind w:firstLine="709"/>
        <w:jc w:val="both"/>
        <w:rPr>
          <w:szCs w:val="28"/>
          <w:lang w:val="uk-UA"/>
        </w:rPr>
      </w:pPr>
      <w:r w:rsidRPr="007D52F0">
        <w:rPr>
          <w:szCs w:val="28"/>
          <w:lang w:val="uk-UA"/>
        </w:rPr>
        <w:t>5. Дослідження сечового міхура.</w:t>
      </w:r>
    </w:p>
    <w:p w:rsidR="00755A03" w:rsidRPr="007D52F0" w:rsidRDefault="00755A03" w:rsidP="007D52F0">
      <w:pPr>
        <w:spacing w:line="360" w:lineRule="auto"/>
        <w:ind w:firstLine="709"/>
        <w:jc w:val="both"/>
        <w:rPr>
          <w:szCs w:val="28"/>
          <w:lang w:val="uk-UA"/>
        </w:rPr>
      </w:pPr>
      <w:r w:rsidRPr="007D52F0">
        <w:rPr>
          <w:szCs w:val="28"/>
          <w:lang w:val="uk-UA"/>
        </w:rPr>
        <w:t>6. Дослідження уретри.</w:t>
      </w:r>
    </w:p>
    <w:p w:rsidR="00B65DFC" w:rsidRDefault="00755A03" w:rsidP="007D52F0">
      <w:pPr>
        <w:spacing w:line="360" w:lineRule="auto"/>
        <w:ind w:firstLine="709"/>
        <w:jc w:val="both"/>
        <w:rPr>
          <w:szCs w:val="28"/>
          <w:lang w:val="uk-UA"/>
        </w:rPr>
      </w:pPr>
      <w:r w:rsidRPr="007D52F0">
        <w:rPr>
          <w:szCs w:val="28"/>
          <w:lang w:val="uk-UA"/>
        </w:rPr>
        <w:t>7.Лабораторні дослідження сечі.</w:t>
      </w:r>
    </w:p>
    <w:p w:rsidR="00B65DFC" w:rsidRDefault="00755A03" w:rsidP="007D52F0">
      <w:pPr>
        <w:spacing w:line="360" w:lineRule="auto"/>
        <w:ind w:firstLine="709"/>
        <w:jc w:val="both"/>
        <w:rPr>
          <w:szCs w:val="28"/>
          <w:lang w:val="uk-UA"/>
        </w:rPr>
      </w:pPr>
      <w:r w:rsidRPr="007D52F0">
        <w:rPr>
          <w:szCs w:val="28"/>
          <w:u w:val="single"/>
          <w:lang w:val="uk-UA"/>
        </w:rPr>
        <w:t>Анамнез.</w:t>
      </w:r>
      <w:r w:rsidRPr="007D52F0">
        <w:rPr>
          <w:szCs w:val="28"/>
          <w:lang w:val="uk-UA"/>
        </w:rPr>
        <w:t xml:space="preserve"> Тварина утримується у задовільних умовах. Має постійний доступ до води(автонапувалка). Годують переважно грубими та концентрованими кормами.</w:t>
      </w:r>
    </w:p>
    <w:p w:rsidR="00B65DFC" w:rsidRDefault="00755A03" w:rsidP="007D52F0">
      <w:pPr>
        <w:spacing w:line="360" w:lineRule="auto"/>
        <w:ind w:firstLine="709"/>
        <w:jc w:val="both"/>
        <w:rPr>
          <w:szCs w:val="28"/>
          <w:lang w:val="uk-UA"/>
        </w:rPr>
      </w:pPr>
      <w:r w:rsidRPr="007D52F0">
        <w:rPr>
          <w:szCs w:val="28"/>
          <w:u w:val="single"/>
          <w:lang w:val="uk-UA"/>
        </w:rPr>
        <w:t>Дослідження акту сечовиділення.</w:t>
      </w:r>
      <w:r>
        <w:rPr>
          <w:szCs w:val="28"/>
          <w:lang w:val="uk-UA"/>
        </w:rPr>
        <w:t xml:space="preserve"> </w:t>
      </w:r>
      <w:r w:rsidRPr="007D52F0">
        <w:rPr>
          <w:szCs w:val="28"/>
          <w:lang w:val="uk-UA"/>
        </w:rPr>
        <w:t>Поза природна, характерна для виду та статі тварини. Частота сечовиділення та кількість сечі у нормі. Виділення не супроводжувалося болем.</w:t>
      </w:r>
    </w:p>
    <w:p w:rsidR="00B65DFC" w:rsidRDefault="00755A03" w:rsidP="007D52F0">
      <w:pPr>
        <w:spacing w:line="360" w:lineRule="auto"/>
        <w:ind w:firstLine="709"/>
        <w:jc w:val="both"/>
        <w:rPr>
          <w:szCs w:val="28"/>
          <w:lang w:val="uk-UA"/>
        </w:rPr>
      </w:pPr>
      <w:r w:rsidRPr="007D52F0">
        <w:rPr>
          <w:szCs w:val="28"/>
          <w:u w:val="single"/>
          <w:lang w:val="uk-UA"/>
        </w:rPr>
        <w:t>Нирки.</w:t>
      </w:r>
      <w:r>
        <w:rPr>
          <w:szCs w:val="28"/>
          <w:lang w:val="uk-UA"/>
        </w:rPr>
        <w:t xml:space="preserve"> </w:t>
      </w:r>
      <w:r w:rsidRPr="007D52F0">
        <w:rPr>
          <w:szCs w:val="28"/>
          <w:lang w:val="uk-UA"/>
        </w:rPr>
        <w:t>Ректальна пальпація не дала результатів через переповненість кишечника газами, що заважало дослідженню. Набряки на кінцівках, в ділянці підгрудка та черева, міжщелепного простору відсутні.</w:t>
      </w:r>
    </w:p>
    <w:p w:rsidR="00B65DFC" w:rsidRDefault="00755A03" w:rsidP="007D52F0">
      <w:pPr>
        <w:spacing w:line="360" w:lineRule="auto"/>
        <w:ind w:firstLine="709"/>
        <w:jc w:val="both"/>
        <w:rPr>
          <w:szCs w:val="28"/>
          <w:lang w:val="uk-UA"/>
        </w:rPr>
      </w:pPr>
      <w:r w:rsidRPr="007D52F0">
        <w:rPr>
          <w:szCs w:val="28"/>
          <w:u w:val="single"/>
          <w:lang w:val="uk-UA"/>
        </w:rPr>
        <w:t>Сечоводи.</w:t>
      </w:r>
      <w:r>
        <w:rPr>
          <w:szCs w:val="28"/>
          <w:u w:val="single"/>
          <w:lang w:val="uk-UA"/>
        </w:rPr>
        <w:t xml:space="preserve"> </w:t>
      </w:r>
      <w:r w:rsidRPr="007D52F0">
        <w:rPr>
          <w:szCs w:val="28"/>
          <w:lang w:val="uk-UA"/>
        </w:rPr>
        <w:t>Ректальне дослідження не дало результатів.</w:t>
      </w:r>
    </w:p>
    <w:p w:rsidR="00B65DFC" w:rsidRDefault="00755A03" w:rsidP="007D52F0">
      <w:pPr>
        <w:spacing w:line="360" w:lineRule="auto"/>
        <w:ind w:firstLine="709"/>
        <w:jc w:val="both"/>
        <w:rPr>
          <w:szCs w:val="28"/>
          <w:lang w:val="uk-UA"/>
        </w:rPr>
      </w:pPr>
      <w:r w:rsidRPr="007D52F0">
        <w:rPr>
          <w:szCs w:val="28"/>
          <w:u w:val="single"/>
          <w:lang w:val="uk-UA"/>
        </w:rPr>
        <w:t>Сечовий міхур.</w:t>
      </w:r>
      <w:r>
        <w:rPr>
          <w:szCs w:val="28"/>
          <w:lang w:val="uk-UA"/>
        </w:rPr>
        <w:t xml:space="preserve"> </w:t>
      </w:r>
      <w:r w:rsidRPr="007D52F0">
        <w:rPr>
          <w:szCs w:val="28"/>
          <w:lang w:val="uk-UA"/>
        </w:rPr>
        <w:t xml:space="preserve">Ректальною пальпацією встановлено що сечовий міхур помірно наповнений, розміщується у тазовій порожнині. Болючість не відмічена. </w:t>
      </w:r>
    </w:p>
    <w:p w:rsidR="00B65DFC" w:rsidRDefault="00755A03" w:rsidP="007D52F0">
      <w:pPr>
        <w:spacing w:line="360" w:lineRule="auto"/>
        <w:ind w:firstLine="709"/>
        <w:jc w:val="both"/>
        <w:rPr>
          <w:szCs w:val="28"/>
          <w:lang w:val="uk-UA"/>
        </w:rPr>
      </w:pPr>
      <w:r w:rsidRPr="007D52F0">
        <w:rPr>
          <w:szCs w:val="28"/>
          <w:u w:val="single"/>
          <w:lang w:val="uk-UA"/>
        </w:rPr>
        <w:t>Дослідження уретри.</w:t>
      </w:r>
      <w:r w:rsidRPr="007D52F0">
        <w:rPr>
          <w:szCs w:val="28"/>
          <w:lang w:val="uk-UA"/>
        </w:rPr>
        <w:t xml:space="preserve"> Порушень прохідності уретри не виявлено. Тварина безперешкодно здійснює акт сечовиділення, пальпацією на ділянці статевого члена новоутворень та каменів не виявлено. Болісна реакція відсутня.</w:t>
      </w:r>
    </w:p>
    <w:p w:rsidR="00B65DFC" w:rsidRDefault="00755A03" w:rsidP="007D52F0">
      <w:pPr>
        <w:spacing w:line="360" w:lineRule="auto"/>
        <w:ind w:firstLine="709"/>
        <w:jc w:val="both"/>
        <w:rPr>
          <w:szCs w:val="28"/>
          <w:lang w:val="uk-UA"/>
        </w:rPr>
      </w:pPr>
      <w:r w:rsidRPr="007D52F0">
        <w:rPr>
          <w:szCs w:val="28"/>
          <w:u w:val="single"/>
          <w:lang w:val="uk-UA"/>
        </w:rPr>
        <w:t>Дослідження сечі.</w:t>
      </w:r>
      <w:r w:rsidRPr="007D52F0">
        <w:rPr>
          <w:szCs w:val="28"/>
          <w:lang w:val="uk-UA"/>
        </w:rPr>
        <w:t xml:space="preserve"> (додаток 3)</w:t>
      </w:r>
    </w:p>
    <w:p w:rsidR="00755A03" w:rsidRPr="007D52F0" w:rsidRDefault="00755A03" w:rsidP="007D52F0">
      <w:pPr>
        <w:spacing w:line="360" w:lineRule="auto"/>
        <w:ind w:firstLine="709"/>
        <w:jc w:val="both"/>
        <w:rPr>
          <w:szCs w:val="28"/>
          <w:lang w:val="uk-UA"/>
        </w:rPr>
      </w:pPr>
      <w:r w:rsidRPr="007D52F0">
        <w:rPr>
          <w:szCs w:val="28"/>
          <w:u w:val="single"/>
          <w:lang w:val="uk-UA"/>
        </w:rPr>
        <w:t>Аналіз виявлених змін:</w:t>
      </w:r>
      <w:r w:rsidRPr="007D52F0">
        <w:rPr>
          <w:szCs w:val="28"/>
          <w:lang w:val="uk-UA"/>
        </w:rPr>
        <w:t xml:space="preserve"> дослідивши сечову систему тварини виявила що відхилень немає, усі показники сечі у межах норми.</w:t>
      </w:r>
    </w:p>
    <w:p w:rsidR="00755A03" w:rsidRPr="007D52F0" w:rsidRDefault="00755A03" w:rsidP="007D52F0">
      <w:pPr>
        <w:spacing w:line="360" w:lineRule="auto"/>
        <w:ind w:firstLine="709"/>
        <w:jc w:val="both"/>
        <w:rPr>
          <w:szCs w:val="28"/>
          <w:lang w:val="uk-UA"/>
        </w:rPr>
      </w:pPr>
    </w:p>
    <w:p w:rsidR="00B65DFC" w:rsidRDefault="00755A03" w:rsidP="007D52F0">
      <w:pPr>
        <w:spacing w:line="360" w:lineRule="auto"/>
        <w:ind w:firstLine="709"/>
        <w:jc w:val="both"/>
        <w:rPr>
          <w:szCs w:val="28"/>
          <w:lang w:val="uk-UA"/>
        </w:rPr>
      </w:pPr>
      <w:r w:rsidRPr="007D52F0">
        <w:rPr>
          <w:szCs w:val="28"/>
          <w:lang w:val="uk-UA"/>
        </w:rPr>
        <w:t xml:space="preserve">2.2.5 Нервова система - </w:t>
      </w:r>
      <w:r w:rsidRPr="007D52F0">
        <w:rPr>
          <w:szCs w:val="28"/>
          <w:lang w:val="en-US"/>
        </w:rPr>
        <w:t>Systema</w:t>
      </w:r>
      <w:r w:rsidRPr="007D52F0">
        <w:rPr>
          <w:szCs w:val="28"/>
          <w:lang w:val="uk-UA"/>
        </w:rPr>
        <w:t xml:space="preserve"> </w:t>
      </w:r>
      <w:r w:rsidRPr="007D52F0">
        <w:rPr>
          <w:szCs w:val="28"/>
          <w:lang w:val="en-US"/>
        </w:rPr>
        <w:t>nervorum</w:t>
      </w:r>
    </w:p>
    <w:p w:rsidR="00B65DFC" w:rsidRDefault="00755A03" w:rsidP="007D52F0">
      <w:pPr>
        <w:spacing w:line="360" w:lineRule="auto"/>
        <w:ind w:firstLine="709"/>
        <w:jc w:val="both"/>
        <w:rPr>
          <w:szCs w:val="28"/>
          <w:lang w:val="uk-UA"/>
        </w:rPr>
      </w:pPr>
      <w:r w:rsidRPr="007D52F0">
        <w:rPr>
          <w:szCs w:val="28"/>
          <w:lang w:val="uk-UA"/>
        </w:rPr>
        <w:t>Нервова система є однією з найважливіших інтегрувальних систем в організмі, що зумовлює його єдність і цілісність, а також тісний зв’язок з навколишнім середовищем. Нервова система поділяється на центральну і периферичну. А також соматичну і вегетативну. Центральна нервова система поділяється на спинний мозок, який лежить в хребетному каналі, і головний мозок, розміщений у черепній порожнині. Мозок побудований із сірої та білої мозкової речовини. Сіра мозкова речовина складається з нервових клітин та їх відростків, а біла мозкова речовина – з відростків що утворюють центральні провідні шляхи.</w:t>
      </w:r>
    </w:p>
    <w:p w:rsidR="00B65DFC" w:rsidRDefault="00755A03" w:rsidP="007D52F0">
      <w:pPr>
        <w:spacing w:line="360" w:lineRule="auto"/>
        <w:ind w:firstLine="709"/>
        <w:jc w:val="both"/>
        <w:rPr>
          <w:szCs w:val="28"/>
          <w:lang w:val="uk-UA"/>
        </w:rPr>
      </w:pPr>
      <w:r w:rsidRPr="007D52F0">
        <w:rPr>
          <w:szCs w:val="28"/>
          <w:lang w:val="uk-UA"/>
        </w:rPr>
        <w:t>Спинний мозок – має вигляд циліндричного тяжа, дещо сплющеного дорсовентрально. Він поділяється на шийний, грудний та попереково-крижовий відділи.</w:t>
      </w:r>
    </w:p>
    <w:p w:rsidR="00B65DFC" w:rsidRDefault="00755A03" w:rsidP="007D52F0">
      <w:pPr>
        <w:spacing w:line="360" w:lineRule="auto"/>
        <w:ind w:firstLine="709"/>
        <w:jc w:val="both"/>
        <w:rPr>
          <w:szCs w:val="28"/>
          <w:lang w:val="uk-UA"/>
        </w:rPr>
      </w:pPr>
      <w:r w:rsidRPr="007D52F0">
        <w:rPr>
          <w:szCs w:val="28"/>
        </w:rPr>
        <w:t>Головний мозок глибокою поперечною щ</w:t>
      </w:r>
      <w:r w:rsidRPr="007D52F0">
        <w:rPr>
          <w:szCs w:val="28"/>
          <w:lang w:val="uk-UA"/>
        </w:rPr>
        <w:t>і</w:t>
      </w:r>
      <w:r w:rsidRPr="007D52F0">
        <w:rPr>
          <w:szCs w:val="28"/>
        </w:rPr>
        <w:t>линою подяля</w:t>
      </w:r>
      <w:r w:rsidRPr="007D52F0">
        <w:rPr>
          <w:szCs w:val="28"/>
          <w:lang w:val="uk-UA"/>
        </w:rPr>
        <w:t>є</w:t>
      </w:r>
      <w:r w:rsidRPr="007D52F0">
        <w:rPr>
          <w:szCs w:val="28"/>
        </w:rPr>
        <w:t xml:space="preserve">ться на великий мозок </w:t>
      </w:r>
      <w:r w:rsidRPr="007D52F0">
        <w:rPr>
          <w:szCs w:val="28"/>
          <w:lang w:val="uk-UA"/>
        </w:rPr>
        <w:t>і</w:t>
      </w:r>
      <w:r w:rsidRPr="007D52F0">
        <w:rPr>
          <w:szCs w:val="28"/>
        </w:rPr>
        <w:t xml:space="preserve"> ромбопод</w:t>
      </w:r>
      <w:r w:rsidRPr="007D52F0">
        <w:rPr>
          <w:szCs w:val="28"/>
          <w:lang w:val="uk-UA"/>
        </w:rPr>
        <w:t>і</w:t>
      </w:r>
      <w:r w:rsidRPr="007D52F0">
        <w:rPr>
          <w:szCs w:val="28"/>
        </w:rPr>
        <w:t xml:space="preserve">бний мозок. </w:t>
      </w:r>
      <w:r w:rsidRPr="007D52F0">
        <w:rPr>
          <w:szCs w:val="28"/>
          <w:lang w:val="uk-UA"/>
        </w:rPr>
        <w:t>Зверху розмішуються дві півкулі великого мозку.</w:t>
      </w:r>
      <w:r w:rsidRPr="007D52F0">
        <w:rPr>
          <w:szCs w:val="28"/>
        </w:rPr>
        <w:t xml:space="preserve"> [</w:t>
      </w:r>
      <w:r w:rsidRPr="007D52F0">
        <w:rPr>
          <w:szCs w:val="28"/>
          <w:lang w:val="uk-UA"/>
        </w:rPr>
        <w:t>1</w:t>
      </w:r>
      <w:r w:rsidRPr="007D52F0">
        <w:rPr>
          <w:szCs w:val="28"/>
        </w:rPr>
        <w:t>]</w:t>
      </w:r>
    </w:p>
    <w:p w:rsidR="00B65DFC" w:rsidRDefault="00755A03" w:rsidP="007D52F0">
      <w:pPr>
        <w:spacing w:line="360" w:lineRule="auto"/>
        <w:ind w:firstLine="709"/>
        <w:jc w:val="both"/>
        <w:rPr>
          <w:szCs w:val="28"/>
          <w:lang w:val="uk-UA"/>
        </w:rPr>
      </w:pPr>
      <w:r w:rsidRPr="007D52F0">
        <w:rPr>
          <w:szCs w:val="28"/>
          <w:lang w:val="uk-UA"/>
        </w:rPr>
        <w:t xml:space="preserve">Нейрони (нервові клітини), у функціональному відношенні поділяють на три групи: чутливі, або аферентні; рухові, або еферентні; вставні, або проміжні. Аферентні проводять збудження від рецепторів до ЦНС, еферентні передають збудження від ЦНС до робочих органів, а вставні здійснюють зв’язок між аферентними та еферентними нейронами. </w:t>
      </w:r>
      <w:r w:rsidRPr="007D52F0">
        <w:rPr>
          <w:szCs w:val="28"/>
        </w:rPr>
        <w:t>[</w:t>
      </w:r>
      <w:r w:rsidRPr="007D52F0">
        <w:rPr>
          <w:szCs w:val="28"/>
          <w:lang w:val="uk-UA"/>
        </w:rPr>
        <w:t>10</w:t>
      </w:r>
      <w:r w:rsidRPr="007D52F0">
        <w:rPr>
          <w:szCs w:val="28"/>
        </w:rPr>
        <w:t>]</w:t>
      </w:r>
    </w:p>
    <w:p w:rsidR="00B65DFC" w:rsidRDefault="00755A03" w:rsidP="007D52F0">
      <w:pPr>
        <w:spacing w:line="360" w:lineRule="auto"/>
        <w:ind w:firstLine="709"/>
        <w:jc w:val="both"/>
        <w:rPr>
          <w:szCs w:val="28"/>
          <w:lang w:val="uk-UA"/>
        </w:rPr>
      </w:pPr>
      <w:r w:rsidRPr="007D52F0">
        <w:rPr>
          <w:szCs w:val="28"/>
          <w:lang w:val="uk-UA"/>
        </w:rPr>
        <w:t>Досліджую нервову систему перш за все розпитуванням, опитуванням, оглядом та спостереженням. Також застосовую пальпацію і перкусію.</w:t>
      </w:r>
    </w:p>
    <w:p w:rsidR="00755A03" w:rsidRPr="007D52F0" w:rsidRDefault="00755A03" w:rsidP="007D52F0">
      <w:pPr>
        <w:spacing w:line="360" w:lineRule="auto"/>
        <w:ind w:firstLine="709"/>
        <w:jc w:val="both"/>
        <w:rPr>
          <w:szCs w:val="28"/>
          <w:lang w:val="uk-UA"/>
        </w:rPr>
      </w:pPr>
      <w:r w:rsidRPr="007D52F0">
        <w:rPr>
          <w:szCs w:val="28"/>
          <w:lang w:val="uk-UA"/>
        </w:rPr>
        <w:t>План дослідження:</w:t>
      </w:r>
    </w:p>
    <w:p w:rsidR="00755A03" w:rsidRPr="007D52F0" w:rsidRDefault="00755A03" w:rsidP="007D52F0">
      <w:pPr>
        <w:spacing w:line="360" w:lineRule="auto"/>
        <w:ind w:firstLine="709"/>
        <w:jc w:val="both"/>
        <w:rPr>
          <w:szCs w:val="28"/>
          <w:lang w:val="uk-UA"/>
        </w:rPr>
      </w:pPr>
      <w:r w:rsidRPr="007D52F0">
        <w:rPr>
          <w:szCs w:val="28"/>
          <w:lang w:val="uk-UA"/>
        </w:rPr>
        <w:t>1. Анамнез.</w:t>
      </w:r>
    </w:p>
    <w:p w:rsidR="00755A03" w:rsidRPr="007D52F0" w:rsidRDefault="00755A03" w:rsidP="007D52F0">
      <w:pPr>
        <w:spacing w:line="360" w:lineRule="auto"/>
        <w:ind w:firstLine="709"/>
        <w:jc w:val="both"/>
        <w:rPr>
          <w:szCs w:val="28"/>
          <w:lang w:val="uk-UA"/>
        </w:rPr>
      </w:pPr>
      <w:r w:rsidRPr="007D52F0">
        <w:rPr>
          <w:szCs w:val="28"/>
          <w:lang w:val="uk-UA"/>
        </w:rPr>
        <w:t>2. Дослідження поведінки тварини.</w:t>
      </w:r>
    </w:p>
    <w:p w:rsidR="00B65DFC" w:rsidRDefault="00755A03" w:rsidP="007D52F0">
      <w:pPr>
        <w:spacing w:line="360" w:lineRule="auto"/>
        <w:ind w:firstLine="709"/>
        <w:jc w:val="both"/>
        <w:rPr>
          <w:szCs w:val="28"/>
          <w:lang w:val="uk-UA"/>
        </w:rPr>
      </w:pPr>
      <w:r w:rsidRPr="007D52F0">
        <w:rPr>
          <w:szCs w:val="28"/>
          <w:lang w:val="uk-UA"/>
        </w:rPr>
        <w:t>3. Дослідження черепа та хребта.</w:t>
      </w:r>
    </w:p>
    <w:p w:rsidR="00755A03" w:rsidRPr="007D52F0" w:rsidRDefault="00755A03" w:rsidP="007D52F0">
      <w:pPr>
        <w:spacing w:line="360" w:lineRule="auto"/>
        <w:ind w:firstLine="709"/>
        <w:jc w:val="both"/>
        <w:rPr>
          <w:szCs w:val="28"/>
          <w:lang w:val="uk-UA"/>
        </w:rPr>
      </w:pPr>
      <w:r w:rsidRPr="007D52F0">
        <w:rPr>
          <w:szCs w:val="28"/>
          <w:lang w:val="uk-UA"/>
        </w:rPr>
        <w:t>4. Дослідження органів чуття.</w:t>
      </w:r>
    </w:p>
    <w:p w:rsidR="00755A03" w:rsidRPr="007D52F0" w:rsidRDefault="00755A03" w:rsidP="007D52F0">
      <w:pPr>
        <w:spacing w:line="360" w:lineRule="auto"/>
        <w:ind w:firstLine="709"/>
        <w:jc w:val="both"/>
        <w:rPr>
          <w:szCs w:val="28"/>
          <w:lang w:val="uk-UA"/>
        </w:rPr>
      </w:pPr>
      <w:r w:rsidRPr="007D52F0">
        <w:rPr>
          <w:szCs w:val="28"/>
          <w:lang w:val="uk-UA"/>
        </w:rPr>
        <w:t>5. Дослідження поверхневої та глибокої чутливості.</w:t>
      </w:r>
    </w:p>
    <w:p w:rsidR="00755A03" w:rsidRPr="007D52F0" w:rsidRDefault="00755A03" w:rsidP="007D52F0">
      <w:pPr>
        <w:spacing w:line="360" w:lineRule="auto"/>
        <w:ind w:firstLine="709"/>
        <w:jc w:val="both"/>
        <w:rPr>
          <w:szCs w:val="28"/>
          <w:lang w:val="uk-UA"/>
        </w:rPr>
      </w:pPr>
      <w:r w:rsidRPr="007D52F0">
        <w:rPr>
          <w:szCs w:val="28"/>
          <w:lang w:val="uk-UA"/>
        </w:rPr>
        <w:t>6. Дослідження рухової сфери.</w:t>
      </w:r>
    </w:p>
    <w:p w:rsidR="00755A03" w:rsidRPr="007D52F0" w:rsidRDefault="00755A03" w:rsidP="007D52F0">
      <w:pPr>
        <w:spacing w:line="360" w:lineRule="auto"/>
        <w:ind w:firstLine="709"/>
        <w:jc w:val="both"/>
        <w:rPr>
          <w:szCs w:val="28"/>
          <w:lang w:val="uk-UA"/>
        </w:rPr>
      </w:pPr>
      <w:r w:rsidRPr="007D52F0">
        <w:rPr>
          <w:szCs w:val="28"/>
          <w:lang w:val="uk-UA"/>
        </w:rPr>
        <w:t>7. Дослідження поверхневих та глибоких рефлексів.</w:t>
      </w:r>
    </w:p>
    <w:p w:rsidR="00B65DFC" w:rsidRDefault="00755A03" w:rsidP="007D52F0">
      <w:pPr>
        <w:spacing w:line="360" w:lineRule="auto"/>
        <w:ind w:firstLine="709"/>
        <w:jc w:val="both"/>
        <w:rPr>
          <w:szCs w:val="28"/>
        </w:rPr>
      </w:pPr>
      <w:r w:rsidRPr="007D52F0">
        <w:rPr>
          <w:szCs w:val="28"/>
          <w:lang w:val="uk-UA"/>
        </w:rPr>
        <w:t>8. Дослідження вегетативного відділу нервової системи.</w:t>
      </w:r>
    </w:p>
    <w:p w:rsidR="00B65DFC" w:rsidRDefault="00755A03" w:rsidP="007D52F0">
      <w:pPr>
        <w:spacing w:line="360" w:lineRule="auto"/>
        <w:ind w:firstLine="709"/>
        <w:jc w:val="both"/>
        <w:rPr>
          <w:szCs w:val="28"/>
          <w:lang w:val="uk-UA"/>
        </w:rPr>
      </w:pPr>
      <w:r w:rsidRPr="007D52F0">
        <w:rPr>
          <w:szCs w:val="28"/>
          <w:u w:val="single"/>
        </w:rPr>
        <w:t>Анамнез.</w:t>
      </w:r>
      <w:r>
        <w:rPr>
          <w:szCs w:val="28"/>
          <w:lang w:val="uk-UA"/>
        </w:rPr>
        <w:t xml:space="preserve"> </w:t>
      </w:r>
      <w:r w:rsidRPr="007D52F0">
        <w:rPr>
          <w:szCs w:val="28"/>
          <w:lang w:val="uk-UA"/>
        </w:rPr>
        <w:t>Тварина не контактувала з хворими тваринами.</w:t>
      </w:r>
      <w:r>
        <w:rPr>
          <w:szCs w:val="28"/>
          <w:lang w:val="uk-UA"/>
        </w:rPr>
        <w:t xml:space="preserve"> </w:t>
      </w:r>
      <w:r w:rsidRPr="007D52F0">
        <w:rPr>
          <w:szCs w:val="28"/>
          <w:lang w:val="uk-UA"/>
        </w:rPr>
        <w:t xml:space="preserve">Травм, укусів не мала. Порушень координації, паралічів та парезів не відмічалося. </w:t>
      </w:r>
    </w:p>
    <w:p w:rsidR="00B65DFC" w:rsidRDefault="00755A03" w:rsidP="007D52F0">
      <w:pPr>
        <w:spacing w:line="360" w:lineRule="auto"/>
        <w:ind w:firstLine="709"/>
        <w:jc w:val="both"/>
        <w:rPr>
          <w:szCs w:val="28"/>
          <w:lang w:val="uk-UA"/>
        </w:rPr>
      </w:pPr>
      <w:r w:rsidRPr="007D52F0">
        <w:rPr>
          <w:szCs w:val="28"/>
          <w:u w:val="single"/>
          <w:lang w:val="uk-UA"/>
        </w:rPr>
        <w:t>Дослідження поведінки.</w:t>
      </w:r>
      <w:r w:rsidRPr="007D52F0">
        <w:rPr>
          <w:szCs w:val="28"/>
          <w:lang w:val="uk-UA"/>
        </w:rPr>
        <w:t xml:space="preserve"> Тварина знаходиться у збудженому стані, приймає вимушені положення.</w:t>
      </w:r>
    </w:p>
    <w:p w:rsidR="00B65DFC" w:rsidRDefault="00755A03" w:rsidP="007D52F0">
      <w:pPr>
        <w:spacing w:line="360" w:lineRule="auto"/>
        <w:ind w:firstLine="709"/>
        <w:jc w:val="both"/>
        <w:rPr>
          <w:szCs w:val="28"/>
          <w:lang w:val="uk-UA"/>
        </w:rPr>
      </w:pPr>
      <w:r w:rsidRPr="007D52F0">
        <w:rPr>
          <w:szCs w:val="28"/>
          <w:u w:val="single"/>
          <w:lang w:val="uk-UA"/>
        </w:rPr>
        <w:t>Дослідження черепа і хребта.</w:t>
      </w:r>
      <w:r>
        <w:rPr>
          <w:szCs w:val="28"/>
          <w:lang w:val="uk-UA"/>
        </w:rPr>
        <w:t xml:space="preserve"> </w:t>
      </w:r>
      <w:r w:rsidRPr="007D52F0">
        <w:rPr>
          <w:szCs w:val="28"/>
          <w:lang w:val="uk-UA"/>
        </w:rPr>
        <w:t>Форма, об’єм та розміри черепа відповідають нормі для даної породи коней. Деформації</w:t>
      </w:r>
      <w:r>
        <w:rPr>
          <w:szCs w:val="28"/>
          <w:lang w:val="uk-UA"/>
        </w:rPr>
        <w:t xml:space="preserve"> </w:t>
      </w:r>
      <w:r w:rsidRPr="007D52F0">
        <w:rPr>
          <w:szCs w:val="28"/>
          <w:lang w:val="uk-UA"/>
        </w:rPr>
        <w:t>відсутні. Температура така ж як і на сусідніх ділянках тіла. Болючості не відмічено. Кістки цілі, консистенція тверда. Хребет не викривлен, рухомість фізіологічна.</w:t>
      </w:r>
    </w:p>
    <w:p w:rsidR="00B65DFC" w:rsidRDefault="00755A03" w:rsidP="007D52F0">
      <w:pPr>
        <w:spacing w:line="360" w:lineRule="auto"/>
        <w:ind w:firstLine="709"/>
        <w:jc w:val="both"/>
        <w:rPr>
          <w:szCs w:val="28"/>
          <w:lang w:val="uk-UA"/>
        </w:rPr>
      </w:pPr>
      <w:r w:rsidRPr="007D52F0">
        <w:rPr>
          <w:szCs w:val="28"/>
          <w:u w:val="single"/>
          <w:lang w:val="uk-UA"/>
        </w:rPr>
        <w:t>Органи чуття:</w:t>
      </w:r>
      <w:r w:rsidRPr="007D52F0">
        <w:rPr>
          <w:szCs w:val="28"/>
          <w:lang w:val="uk-UA"/>
        </w:rPr>
        <w:t xml:space="preserve"> зір збережений, повіки у нормі, витікання з очей не відмічаються(мал.11), кон’юнктива гіперемічна. Очі чисті, ясні, без ушкоджень; зіниці під впливом світла звужується рівномірно, у затемненні – розширюється. Слух, нюх та смак збережені.</w:t>
      </w:r>
    </w:p>
    <w:p w:rsidR="00B65DFC" w:rsidRDefault="00755A03" w:rsidP="007D52F0">
      <w:pPr>
        <w:spacing w:line="360" w:lineRule="auto"/>
        <w:ind w:firstLine="709"/>
        <w:jc w:val="both"/>
        <w:rPr>
          <w:szCs w:val="28"/>
          <w:lang w:val="uk-UA"/>
        </w:rPr>
      </w:pPr>
      <w:r w:rsidRPr="007D52F0">
        <w:rPr>
          <w:szCs w:val="28"/>
          <w:u w:val="single"/>
          <w:lang w:val="uk-UA"/>
        </w:rPr>
        <w:t>Чутливість, рефлекси.</w:t>
      </w:r>
      <w:r w:rsidRPr="007D52F0">
        <w:rPr>
          <w:szCs w:val="28"/>
          <w:lang w:val="uk-UA"/>
        </w:rPr>
        <w:t xml:space="preserve"> Зміну чутливості не відмічено. Рефлекси збережені.</w:t>
      </w:r>
    </w:p>
    <w:p w:rsidR="00B65DFC" w:rsidRDefault="00755A03" w:rsidP="007D52F0">
      <w:pPr>
        <w:spacing w:line="360" w:lineRule="auto"/>
        <w:ind w:firstLine="709"/>
        <w:jc w:val="both"/>
        <w:rPr>
          <w:szCs w:val="28"/>
          <w:lang w:val="uk-UA"/>
        </w:rPr>
      </w:pPr>
      <w:r w:rsidRPr="007D52F0">
        <w:rPr>
          <w:szCs w:val="28"/>
          <w:u w:val="single"/>
          <w:lang w:val="uk-UA"/>
        </w:rPr>
        <w:t>Рухова сфера.</w:t>
      </w:r>
      <w:r w:rsidRPr="007D52F0">
        <w:rPr>
          <w:szCs w:val="28"/>
          <w:lang w:val="uk-UA"/>
        </w:rPr>
        <w:t xml:space="preserve"> Парези, паралічи, судоми не відмічені. М’язи помірно напружені. Координація рухів збережена.</w:t>
      </w:r>
    </w:p>
    <w:p w:rsidR="00B65DFC" w:rsidRDefault="00755A03" w:rsidP="007D52F0">
      <w:pPr>
        <w:spacing w:line="360" w:lineRule="auto"/>
        <w:ind w:firstLine="709"/>
        <w:jc w:val="both"/>
        <w:rPr>
          <w:szCs w:val="28"/>
          <w:lang w:val="uk-UA"/>
        </w:rPr>
      </w:pPr>
      <w:r w:rsidRPr="007D52F0">
        <w:rPr>
          <w:szCs w:val="28"/>
          <w:u w:val="single"/>
          <w:lang w:val="uk-UA"/>
        </w:rPr>
        <w:t>Вегетативна нервова система.</w:t>
      </w:r>
      <w:r w:rsidRPr="007D52F0">
        <w:rPr>
          <w:szCs w:val="28"/>
          <w:lang w:val="uk-UA"/>
        </w:rPr>
        <w:t xml:space="preserve"> Вегетативна система нормотонічна(за око-серцевим рефлексом).</w:t>
      </w:r>
    </w:p>
    <w:p w:rsidR="00755A03" w:rsidRPr="007D52F0" w:rsidRDefault="00755A03" w:rsidP="007D52F0">
      <w:pPr>
        <w:spacing w:line="360" w:lineRule="auto"/>
        <w:ind w:firstLine="709"/>
        <w:jc w:val="both"/>
        <w:rPr>
          <w:szCs w:val="28"/>
          <w:lang w:val="uk-UA"/>
        </w:rPr>
      </w:pPr>
      <w:r w:rsidRPr="007D52F0">
        <w:rPr>
          <w:szCs w:val="28"/>
          <w:u w:val="single"/>
          <w:lang w:val="uk-UA"/>
        </w:rPr>
        <w:t>Аналіз виявлених змін:</w:t>
      </w:r>
      <w:r w:rsidRPr="007D52F0">
        <w:rPr>
          <w:szCs w:val="28"/>
          <w:lang w:val="uk-UA"/>
        </w:rPr>
        <w:t xml:space="preserve"> тварина перебуває у стані збудження.</w:t>
      </w:r>
    </w:p>
    <w:p w:rsidR="00755A03" w:rsidRPr="007D52F0" w:rsidRDefault="00755A03" w:rsidP="007D52F0">
      <w:pPr>
        <w:spacing w:line="360" w:lineRule="auto"/>
        <w:ind w:firstLine="709"/>
        <w:jc w:val="both"/>
        <w:rPr>
          <w:szCs w:val="28"/>
          <w:lang w:val="uk-UA"/>
        </w:rPr>
      </w:pPr>
      <w:r w:rsidRPr="007D52F0">
        <w:rPr>
          <w:szCs w:val="28"/>
          <w:lang w:val="uk-UA"/>
        </w:rPr>
        <w:t>Інші данні досліджень нервової системи відповідають нормі.</w:t>
      </w:r>
    </w:p>
    <w:p w:rsidR="00B65DFC" w:rsidRDefault="00B65DFC" w:rsidP="007D52F0">
      <w:pPr>
        <w:spacing w:line="360" w:lineRule="auto"/>
        <w:ind w:firstLine="709"/>
        <w:jc w:val="both"/>
        <w:rPr>
          <w:szCs w:val="28"/>
          <w:lang w:val="uk-UA"/>
        </w:rPr>
      </w:pPr>
    </w:p>
    <w:p w:rsidR="00B65DFC" w:rsidRPr="00A84813" w:rsidRDefault="00755A03" w:rsidP="007D52F0">
      <w:pPr>
        <w:spacing w:line="360" w:lineRule="auto"/>
        <w:ind w:firstLine="709"/>
        <w:jc w:val="both"/>
        <w:rPr>
          <w:szCs w:val="28"/>
          <w:lang w:val="uk-UA"/>
        </w:rPr>
      </w:pPr>
      <w:r w:rsidRPr="007D52F0">
        <w:rPr>
          <w:szCs w:val="28"/>
          <w:lang w:val="uk-UA"/>
        </w:rPr>
        <w:t xml:space="preserve">2.2.6 Кровоносна система і кров - </w:t>
      </w:r>
      <w:r w:rsidRPr="007D52F0">
        <w:rPr>
          <w:szCs w:val="28"/>
          <w:lang w:val="en-US"/>
        </w:rPr>
        <w:t>Systema</w:t>
      </w:r>
      <w:r w:rsidRPr="007D52F0">
        <w:rPr>
          <w:szCs w:val="28"/>
          <w:lang w:val="uk-UA"/>
        </w:rPr>
        <w:t xml:space="preserve"> </w:t>
      </w:r>
      <w:r w:rsidRPr="007D52F0">
        <w:rPr>
          <w:szCs w:val="28"/>
          <w:lang w:val="en-US"/>
        </w:rPr>
        <w:t>haematogenum</w:t>
      </w:r>
      <w:r w:rsidRPr="007D52F0">
        <w:rPr>
          <w:szCs w:val="28"/>
          <w:lang w:val="uk-UA"/>
        </w:rPr>
        <w:t xml:space="preserve"> </w:t>
      </w:r>
      <w:r w:rsidRPr="007D52F0">
        <w:rPr>
          <w:szCs w:val="28"/>
          <w:lang w:val="en-US"/>
        </w:rPr>
        <w:t>et</w:t>
      </w:r>
      <w:r w:rsidRPr="007D52F0">
        <w:rPr>
          <w:szCs w:val="28"/>
          <w:lang w:val="uk-UA"/>
        </w:rPr>
        <w:t xml:space="preserve"> </w:t>
      </w:r>
      <w:r w:rsidRPr="007D52F0">
        <w:rPr>
          <w:szCs w:val="28"/>
          <w:lang w:val="en-US"/>
        </w:rPr>
        <w:t>haema</w:t>
      </w:r>
    </w:p>
    <w:p w:rsidR="00B65DFC" w:rsidRDefault="00755A03" w:rsidP="007D52F0">
      <w:pPr>
        <w:spacing w:line="360" w:lineRule="auto"/>
        <w:ind w:firstLine="709"/>
        <w:jc w:val="both"/>
        <w:rPr>
          <w:szCs w:val="28"/>
          <w:lang w:val="uk-UA"/>
        </w:rPr>
      </w:pPr>
      <w:r w:rsidRPr="007D52F0">
        <w:rPr>
          <w:szCs w:val="28"/>
          <w:lang w:val="uk-UA"/>
        </w:rPr>
        <w:t>Органи гемопоезу виконують кровотворну функцію, та забезпечують імунітет. Вони поділяються на центральні і периферичні. До центральних органів належать червоний кістковий мозок і тимус. У червоному кістковому мозку утворюються еритроцити, моноцити, гранулоцити, В-лімфоцити і попередники Т-лімфоцитів. Периферичні органи кровотворення та імунного захисту становлять селезінка, лімфатичні вузли, гемо лімфатичні вузли та лімфоїдні утвори слизової оболонки глотки, шлунка, кишок, апарату дихання, сечо-статевого</w:t>
      </w:r>
      <w:r>
        <w:rPr>
          <w:szCs w:val="28"/>
          <w:lang w:val="uk-UA"/>
        </w:rPr>
        <w:t xml:space="preserve"> </w:t>
      </w:r>
      <w:r w:rsidRPr="007D52F0">
        <w:rPr>
          <w:szCs w:val="28"/>
          <w:lang w:val="uk-UA"/>
        </w:rPr>
        <w:t>апарату і шкіри. В ці органи з течією крові заносяться Т-лімфоцити і В-лімфоцити. У периферичних органах здійснюється також елімінація клітин крові, які завершили свій життєвий цикл.</w:t>
      </w:r>
    </w:p>
    <w:p w:rsidR="00B65DFC" w:rsidRDefault="00755A03" w:rsidP="007D52F0">
      <w:pPr>
        <w:spacing w:line="360" w:lineRule="auto"/>
        <w:ind w:firstLine="709"/>
        <w:jc w:val="both"/>
        <w:rPr>
          <w:szCs w:val="28"/>
          <w:lang w:val="uk-UA"/>
        </w:rPr>
      </w:pPr>
      <w:r w:rsidRPr="007D52F0">
        <w:rPr>
          <w:szCs w:val="28"/>
          <w:lang w:val="uk-UA"/>
        </w:rPr>
        <w:t>Тимус – непарний орган, добре розвинений у молодих тварин, з віком значно редукується.</w:t>
      </w:r>
      <w:r>
        <w:rPr>
          <w:szCs w:val="28"/>
          <w:lang w:val="uk-UA"/>
        </w:rPr>
        <w:t xml:space="preserve"> </w:t>
      </w:r>
      <w:r w:rsidRPr="007D52F0">
        <w:rPr>
          <w:szCs w:val="28"/>
          <w:lang w:val="uk-UA"/>
        </w:rPr>
        <w:t>Складається з парної шийної та непарної грудної часток.</w:t>
      </w:r>
      <w:r>
        <w:rPr>
          <w:szCs w:val="28"/>
          <w:lang w:val="uk-UA"/>
        </w:rPr>
        <w:t xml:space="preserve"> </w:t>
      </w:r>
      <w:r w:rsidRPr="007D52F0">
        <w:rPr>
          <w:szCs w:val="28"/>
          <w:lang w:val="uk-UA"/>
        </w:rPr>
        <w:t>Права і ліва шийні лежать на відповідних поверхнях трахеї. Грудна частка велика, розміщена в грудній порожнині попереду серця.</w:t>
      </w:r>
    </w:p>
    <w:p w:rsidR="00B65DFC" w:rsidRDefault="00755A03" w:rsidP="007D52F0">
      <w:pPr>
        <w:spacing w:line="360" w:lineRule="auto"/>
        <w:ind w:firstLine="709"/>
        <w:jc w:val="both"/>
        <w:rPr>
          <w:szCs w:val="28"/>
          <w:lang w:val="uk-UA"/>
        </w:rPr>
      </w:pPr>
      <w:r w:rsidRPr="007D52F0">
        <w:rPr>
          <w:szCs w:val="28"/>
          <w:lang w:val="uk-UA"/>
        </w:rPr>
        <w:t xml:space="preserve">Селезінка – непарний плоский багатофункціональний орган. Розміщена у лівому підребер’ї черевної порожнини в площині останніх 2-3 ребер і 1-го поперекового хребця, на більшій кривині шлунка, зовні нагадує косу. </w:t>
      </w:r>
    </w:p>
    <w:p w:rsidR="00B65DFC" w:rsidRDefault="00755A03" w:rsidP="007D52F0">
      <w:pPr>
        <w:pStyle w:val="a3"/>
        <w:tabs>
          <w:tab w:val="left" w:pos="1530"/>
        </w:tabs>
        <w:spacing w:line="360" w:lineRule="auto"/>
        <w:ind w:left="0" w:firstLine="709"/>
        <w:jc w:val="both"/>
        <w:rPr>
          <w:szCs w:val="28"/>
          <w:lang w:val="uk-UA"/>
        </w:rPr>
      </w:pPr>
      <w:r w:rsidRPr="007D52F0">
        <w:rPr>
          <w:szCs w:val="28"/>
          <w:lang w:val="uk-UA"/>
        </w:rPr>
        <w:t xml:space="preserve">Лімфатичні вузли - органи лімфатичної системи. Утворення із ретикулярної тканини, розміщені за ходом лімфатичних судин. У лімфатичних вузлах утворюються лімфоцити. Вони являють собою механічні та біологічні фільтри для лімфи. </w:t>
      </w:r>
      <w:r w:rsidRPr="007D52F0">
        <w:rPr>
          <w:szCs w:val="28"/>
        </w:rPr>
        <w:t>[</w:t>
      </w:r>
      <w:r w:rsidRPr="007D52F0">
        <w:rPr>
          <w:szCs w:val="28"/>
          <w:lang w:val="uk-UA"/>
        </w:rPr>
        <w:t>1</w:t>
      </w:r>
      <w:r w:rsidRPr="007D52F0">
        <w:rPr>
          <w:szCs w:val="28"/>
        </w:rPr>
        <w:t>]</w:t>
      </w:r>
    </w:p>
    <w:p w:rsidR="00B65DFC" w:rsidRDefault="00755A03" w:rsidP="007D52F0">
      <w:pPr>
        <w:pStyle w:val="a3"/>
        <w:tabs>
          <w:tab w:val="left" w:pos="1530"/>
        </w:tabs>
        <w:spacing w:line="360" w:lineRule="auto"/>
        <w:ind w:left="0" w:firstLine="709"/>
        <w:jc w:val="both"/>
        <w:rPr>
          <w:szCs w:val="28"/>
          <w:lang w:val="uk-UA"/>
        </w:rPr>
      </w:pPr>
      <w:r w:rsidRPr="007D52F0">
        <w:rPr>
          <w:szCs w:val="28"/>
          <w:lang w:val="uk-UA"/>
        </w:rPr>
        <w:t xml:space="preserve">Формені елементи крові поділяють на три групи: еритроцити, лейкоцити та кров’яні пластинки. </w:t>
      </w:r>
    </w:p>
    <w:p w:rsidR="00B65DFC" w:rsidRDefault="00755A03" w:rsidP="007D52F0">
      <w:pPr>
        <w:pStyle w:val="a3"/>
        <w:tabs>
          <w:tab w:val="left" w:pos="1530"/>
        </w:tabs>
        <w:spacing w:line="360" w:lineRule="auto"/>
        <w:ind w:left="0" w:firstLine="709"/>
        <w:jc w:val="both"/>
        <w:rPr>
          <w:szCs w:val="28"/>
          <w:lang w:val="uk-UA"/>
        </w:rPr>
      </w:pPr>
      <w:r w:rsidRPr="007D52F0">
        <w:rPr>
          <w:szCs w:val="28"/>
          <w:lang w:val="uk-UA"/>
        </w:rPr>
        <w:t>Еритроцити – красні кров’яні клітини, що складають основну масу клітин крові. Вони позбавлені ядра і мають форму двоввігнутих дисків. Функції еритроцитів дуже різноманітні: перенос кисню від легень до тканин; перенос вуглекислого газу від тканин до легень; транспортування поживних речовин; підтримання рН крові на відносно постійному рівні; активна участь у процесах імунітету.</w:t>
      </w:r>
    </w:p>
    <w:p w:rsidR="00B65DFC" w:rsidRDefault="00755A03" w:rsidP="007D52F0">
      <w:pPr>
        <w:pStyle w:val="a3"/>
        <w:tabs>
          <w:tab w:val="left" w:pos="1530"/>
        </w:tabs>
        <w:spacing w:line="360" w:lineRule="auto"/>
        <w:ind w:left="0" w:firstLine="709"/>
        <w:jc w:val="both"/>
        <w:rPr>
          <w:szCs w:val="28"/>
          <w:lang w:val="uk-UA"/>
        </w:rPr>
      </w:pPr>
      <w:r w:rsidRPr="007D52F0">
        <w:rPr>
          <w:szCs w:val="28"/>
          <w:lang w:val="uk-UA"/>
        </w:rPr>
        <w:t>Лейкоцити – білі кров’яні клітини, які мають ядро. Їх поділяють на дві великі групи: зернисті(гранулоцити) та незернисті (агранулоцити). Лейкоцити грають важливу роль у захисних та відновних процесах організма.</w:t>
      </w:r>
      <w:r>
        <w:rPr>
          <w:szCs w:val="28"/>
          <w:lang w:val="uk-UA"/>
        </w:rPr>
        <w:t xml:space="preserve"> </w:t>
      </w:r>
    </w:p>
    <w:p w:rsidR="00755A03" w:rsidRPr="007D52F0" w:rsidRDefault="00755A03" w:rsidP="007D52F0">
      <w:pPr>
        <w:pStyle w:val="a3"/>
        <w:tabs>
          <w:tab w:val="left" w:pos="3930"/>
        </w:tabs>
        <w:spacing w:line="360" w:lineRule="auto"/>
        <w:ind w:left="0" w:firstLine="709"/>
        <w:jc w:val="both"/>
        <w:rPr>
          <w:szCs w:val="28"/>
          <w:lang w:val="uk-UA"/>
        </w:rPr>
      </w:pPr>
      <w:r w:rsidRPr="007D52F0">
        <w:rPr>
          <w:szCs w:val="28"/>
          <w:lang w:val="uk-UA"/>
        </w:rPr>
        <w:t>Кров’яні пластинки(тромбоцити) – без’ядерні клітини. Мають дивовижну здатність змінювати форму та розмір в залежності від місцезнаходження. Вони виконують різноманітні функції. Перш за все це участь у процесі згортання крові. Вони переносять різноманітні речовини,</w:t>
      </w:r>
      <w:r>
        <w:rPr>
          <w:szCs w:val="28"/>
          <w:lang w:val="uk-UA"/>
        </w:rPr>
        <w:t xml:space="preserve"> </w:t>
      </w:r>
      <w:r w:rsidRPr="007D52F0">
        <w:rPr>
          <w:szCs w:val="28"/>
          <w:lang w:val="uk-UA"/>
        </w:rPr>
        <w:t xml:space="preserve">здатні до фагоцитозу. </w:t>
      </w:r>
      <w:r w:rsidRPr="007D52F0">
        <w:rPr>
          <w:szCs w:val="28"/>
        </w:rPr>
        <w:t>[</w:t>
      </w:r>
      <w:r w:rsidRPr="007D52F0">
        <w:rPr>
          <w:szCs w:val="28"/>
          <w:lang w:val="uk-UA"/>
        </w:rPr>
        <w:t>10</w:t>
      </w:r>
      <w:r w:rsidRPr="007D52F0">
        <w:rPr>
          <w:szCs w:val="28"/>
        </w:rPr>
        <w:t>]</w:t>
      </w:r>
    </w:p>
    <w:p w:rsidR="00755A03" w:rsidRPr="007D52F0" w:rsidRDefault="00755A03" w:rsidP="007D52F0">
      <w:pPr>
        <w:pStyle w:val="a3"/>
        <w:tabs>
          <w:tab w:val="left" w:pos="3930"/>
        </w:tabs>
        <w:spacing w:line="360" w:lineRule="auto"/>
        <w:ind w:left="0" w:firstLine="709"/>
        <w:jc w:val="both"/>
        <w:rPr>
          <w:szCs w:val="28"/>
          <w:lang w:val="uk-UA"/>
        </w:rPr>
      </w:pPr>
      <w:r w:rsidRPr="007D52F0">
        <w:rPr>
          <w:szCs w:val="28"/>
          <w:lang w:val="uk-UA"/>
        </w:rPr>
        <w:t>Досліджую кров та систему крові за таким планом:</w:t>
      </w:r>
    </w:p>
    <w:p w:rsidR="00755A03" w:rsidRPr="007D52F0" w:rsidRDefault="00755A03" w:rsidP="007D52F0">
      <w:pPr>
        <w:pStyle w:val="a3"/>
        <w:tabs>
          <w:tab w:val="left" w:pos="3930"/>
        </w:tabs>
        <w:spacing w:line="360" w:lineRule="auto"/>
        <w:ind w:left="0" w:firstLine="709"/>
        <w:jc w:val="both"/>
        <w:rPr>
          <w:szCs w:val="28"/>
          <w:lang w:val="uk-UA"/>
        </w:rPr>
      </w:pPr>
      <w:r w:rsidRPr="007D52F0">
        <w:rPr>
          <w:szCs w:val="28"/>
          <w:lang w:val="uk-UA"/>
        </w:rPr>
        <w:t>1. Анамнез.</w:t>
      </w:r>
    </w:p>
    <w:p w:rsidR="00755A03" w:rsidRPr="007D52F0" w:rsidRDefault="00755A03" w:rsidP="007D52F0">
      <w:pPr>
        <w:pStyle w:val="a3"/>
        <w:tabs>
          <w:tab w:val="left" w:pos="3930"/>
        </w:tabs>
        <w:spacing w:line="360" w:lineRule="auto"/>
        <w:ind w:left="0" w:firstLine="709"/>
        <w:jc w:val="both"/>
        <w:rPr>
          <w:szCs w:val="28"/>
          <w:lang w:val="uk-UA"/>
        </w:rPr>
      </w:pPr>
      <w:r w:rsidRPr="007D52F0">
        <w:rPr>
          <w:szCs w:val="28"/>
          <w:lang w:val="uk-UA"/>
        </w:rPr>
        <w:t>2. Визначення фізичних властивостей крові.</w:t>
      </w:r>
    </w:p>
    <w:p w:rsidR="00755A03" w:rsidRPr="007D52F0" w:rsidRDefault="00755A03" w:rsidP="007D52F0">
      <w:pPr>
        <w:pStyle w:val="a3"/>
        <w:tabs>
          <w:tab w:val="left" w:pos="3930"/>
        </w:tabs>
        <w:spacing w:line="360" w:lineRule="auto"/>
        <w:ind w:left="0" w:firstLine="709"/>
        <w:jc w:val="both"/>
        <w:rPr>
          <w:szCs w:val="28"/>
          <w:lang w:val="uk-UA"/>
        </w:rPr>
      </w:pPr>
      <w:r w:rsidRPr="007D52F0">
        <w:rPr>
          <w:szCs w:val="28"/>
          <w:lang w:val="uk-UA"/>
        </w:rPr>
        <w:t>3. Біохімічний аналіз крові.</w:t>
      </w:r>
    </w:p>
    <w:p w:rsidR="00755A03" w:rsidRPr="007D52F0" w:rsidRDefault="00755A03" w:rsidP="007D52F0">
      <w:pPr>
        <w:pStyle w:val="a3"/>
        <w:tabs>
          <w:tab w:val="left" w:pos="3930"/>
        </w:tabs>
        <w:spacing w:line="360" w:lineRule="auto"/>
        <w:ind w:left="0" w:firstLine="709"/>
        <w:jc w:val="both"/>
        <w:rPr>
          <w:szCs w:val="28"/>
          <w:lang w:val="uk-UA"/>
        </w:rPr>
      </w:pPr>
      <w:r w:rsidRPr="007D52F0">
        <w:rPr>
          <w:szCs w:val="28"/>
          <w:lang w:val="uk-UA"/>
        </w:rPr>
        <w:t>4. Дослідження морфологічного складу крові.</w:t>
      </w:r>
    </w:p>
    <w:p w:rsidR="00755A03" w:rsidRPr="007D52F0" w:rsidRDefault="00755A03" w:rsidP="007D52F0">
      <w:pPr>
        <w:pStyle w:val="a3"/>
        <w:tabs>
          <w:tab w:val="left" w:pos="3930"/>
        </w:tabs>
        <w:spacing w:line="360" w:lineRule="auto"/>
        <w:ind w:left="0" w:firstLine="709"/>
        <w:jc w:val="both"/>
        <w:rPr>
          <w:szCs w:val="28"/>
          <w:lang w:val="uk-UA"/>
        </w:rPr>
      </w:pPr>
      <w:r w:rsidRPr="007D52F0">
        <w:rPr>
          <w:szCs w:val="28"/>
          <w:lang w:val="uk-UA"/>
        </w:rPr>
        <w:t>5. Дослідження селезінки.</w:t>
      </w:r>
    </w:p>
    <w:p w:rsidR="00B65DFC" w:rsidRDefault="00755A03" w:rsidP="007D52F0">
      <w:pPr>
        <w:pStyle w:val="a3"/>
        <w:tabs>
          <w:tab w:val="left" w:pos="3930"/>
        </w:tabs>
        <w:spacing w:line="360" w:lineRule="auto"/>
        <w:ind w:left="0" w:firstLine="709"/>
        <w:jc w:val="both"/>
        <w:rPr>
          <w:szCs w:val="28"/>
          <w:lang w:val="uk-UA"/>
        </w:rPr>
      </w:pPr>
      <w:r w:rsidRPr="007D52F0">
        <w:rPr>
          <w:szCs w:val="28"/>
          <w:u w:val="single"/>
          <w:lang w:val="uk-UA"/>
        </w:rPr>
        <w:t>Анамнез.</w:t>
      </w:r>
      <w:r w:rsidRPr="007D52F0">
        <w:rPr>
          <w:szCs w:val="28"/>
          <w:lang w:val="uk-UA"/>
        </w:rPr>
        <w:t xml:space="preserve"> Тварина утримується в задовільних умовах. Годівля незадовільна. Тварина працездатна. Не хворіла, ознаки ураження органів гемопоезу не спостерігаються.</w:t>
      </w:r>
    </w:p>
    <w:p w:rsidR="00755A03" w:rsidRPr="007D52F0" w:rsidRDefault="00755A03" w:rsidP="007D52F0">
      <w:pPr>
        <w:pStyle w:val="a3"/>
        <w:tabs>
          <w:tab w:val="left" w:pos="3930"/>
        </w:tabs>
        <w:spacing w:line="360" w:lineRule="auto"/>
        <w:ind w:left="0" w:firstLine="709"/>
        <w:jc w:val="both"/>
        <w:rPr>
          <w:szCs w:val="28"/>
          <w:lang w:val="uk-UA"/>
        </w:rPr>
      </w:pPr>
      <w:r w:rsidRPr="007D52F0">
        <w:rPr>
          <w:szCs w:val="28"/>
          <w:u w:val="single"/>
          <w:lang w:val="uk-UA"/>
        </w:rPr>
        <w:t>Фізичні показники крові</w:t>
      </w:r>
      <w:r w:rsidRPr="007D52F0">
        <w:rPr>
          <w:szCs w:val="28"/>
          <w:lang w:val="uk-UA"/>
        </w:rPr>
        <w:t>(додаток4).</w:t>
      </w:r>
    </w:p>
    <w:p w:rsidR="00755A03" w:rsidRPr="007D52F0" w:rsidRDefault="00755A03" w:rsidP="007D52F0">
      <w:pPr>
        <w:pStyle w:val="a3"/>
        <w:tabs>
          <w:tab w:val="left" w:pos="3930"/>
        </w:tabs>
        <w:spacing w:line="360" w:lineRule="auto"/>
        <w:ind w:left="0" w:firstLine="709"/>
        <w:jc w:val="both"/>
        <w:rPr>
          <w:szCs w:val="28"/>
          <w:lang w:val="uk-UA"/>
        </w:rPr>
      </w:pPr>
      <w:r w:rsidRPr="007D52F0">
        <w:rPr>
          <w:szCs w:val="28"/>
          <w:lang w:val="uk-UA"/>
        </w:rPr>
        <w:t>ШОЕ(швидкість осідання еритроцитів) – через: 15хв – 20,0</w:t>
      </w:r>
    </w:p>
    <w:p w:rsidR="00B65DFC" w:rsidRDefault="00755A03" w:rsidP="007D52F0">
      <w:pPr>
        <w:pStyle w:val="a3"/>
        <w:tabs>
          <w:tab w:val="left" w:pos="5475"/>
        </w:tabs>
        <w:spacing w:line="360" w:lineRule="auto"/>
        <w:ind w:left="0" w:firstLine="709"/>
        <w:jc w:val="both"/>
        <w:rPr>
          <w:szCs w:val="28"/>
          <w:lang w:val="uk-UA"/>
        </w:rPr>
      </w:pPr>
      <w:r w:rsidRPr="007D52F0">
        <w:rPr>
          <w:szCs w:val="28"/>
          <w:lang w:val="uk-UA"/>
        </w:rPr>
        <w:t>За Неводовим</w:t>
      </w:r>
      <w:r>
        <w:rPr>
          <w:szCs w:val="28"/>
          <w:lang w:val="uk-UA"/>
        </w:rPr>
        <w:t xml:space="preserve"> </w:t>
      </w:r>
      <w:r w:rsidRPr="007D52F0">
        <w:rPr>
          <w:szCs w:val="28"/>
          <w:lang w:val="uk-UA"/>
        </w:rPr>
        <w:t>30хв – 35,0</w:t>
      </w:r>
    </w:p>
    <w:p w:rsidR="00B65DFC" w:rsidRDefault="00755A03" w:rsidP="007D52F0">
      <w:pPr>
        <w:pStyle w:val="a3"/>
        <w:tabs>
          <w:tab w:val="left" w:pos="5475"/>
        </w:tabs>
        <w:spacing w:line="360" w:lineRule="auto"/>
        <w:ind w:left="0" w:firstLine="709"/>
        <w:jc w:val="both"/>
        <w:rPr>
          <w:szCs w:val="28"/>
          <w:lang w:val="uk-UA"/>
        </w:rPr>
      </w:pPr>
      <w:r w:rsidRPr="007D52F0">
        <w:rPr>
          <w:szCs w:val="28"/>
          <w:lang w:val="uk-UA"/>
        </w:rPr>
        <w:t>45хв – 50,0</w:t>
      </w:r>
    </w:p>
    <w:p w:rsidR="00B65DFC" w:rsidRDefault="00755A03" w:rsidP="007D52F0">
      <w:pPr>
        <w:pStyle w:val="a3"/>
        <w:tabs>
          <w:tab w:val="left" w:pos="5475"/>
        </w:tabs>
        <w:spacing w:line="360" w:lineRule="auto"/>
        <w:ind w:left="0" w:firstLine="709"/>
        <w:jc w:val="both"/>
        <w:rPr>
          <w:szCs w:val="28"/>
          <w:lang w:val="uk-UA"/>
        </w:rPr>
      </w:pPr>
      <w:r w:rsidRPr="007D52F0">
        <w:rPr>
          <w:szCs w:val="28"/>
          <w:lang w:val="uk-UA"/>
        </w:rPr>
        <w:t>60хв – 53,0</w:t>
      </w:r>
    </w:p>
    <w:p w:rsidR="00755A03" w:rsidRPr="007D52F0" w:rsidRDefault="00755A03" w:rsidP="007D52F0">
      <w:pPr>
        <w:pStyle w:val="a3"/>
        <w:tabs>
          <w:tab w:val="left" w:pos="5475"/>
        </w:tabs>
        <w:spacing w:line="360" w:lineRule="auto"/>
        <w:ind w:left="0" w:firstLine="709"/>
        <w:jc w:val="both"/>
        <w:rPr>
          <w:szCs w:val="28"/>
          <w:lang w:val="uk-UA"/>
        </w:rPr>
      </w:pPr>
      <w:r w:rsidRPr="007D52F0">
        <w:rPr>
          <w:szCs w:val="28"/>
          <w:lang w:val="uk-UA"/>
        </w:rPr>
        <w:t>24год – 60,0</w:t>
      </w:r>
    </w:p>
    <w:p w:rsidR="00755A03" w:rsidRPr="007D52F0" w:rsidRDefault="00755A03" w:rsidP="007D52F0">
      <w:pPr>
        <w:pStyle w:val="a3"/>
        <w:tabs>
          <w:tab w:val="left" w:pos="5475"/>
        </w:tabs>
        <w:spacing w:line="360" w:lineRule="auto"/>
        <w:ind w:left="0" w:firstLine="709"/>
        <w:jc w:val="both"/>
        <w:rPr>
          <w:szCs w:val="28"/>
          <w:lang w:val="uk-UA"/>
        </w:rPr>
      </w:pPr>
      <w:r w:rsidRPr="007D52F0">
        <w:rPr>
          <w:szCs w:val="28"/>
          <w:lang w:val="uk-UA"/>
        </w:rPr>
        <w:t>РКЗ(рефракція кров’яного згустку)</w:t>
      </w:r>
      <w:r>
        <w:rPr>
          <w:szCs w:val="28"/>
          <w:lang w:val="uk-UA"/>
        </w:rPr>
        <w:t xml:space="preserve"> </w:t>
      </w:r>
      <w:r w:rsidRPr="007D52F0">
        <w:rPr>
          <w:szCs w:val="28"/>
          <w:lang w:val="uk-UA"/>
        </w:rPr>
        <w:t>настала через 14 годин.</w:t>
      </w:r>
    </w:p>
    <w:p w:rsidR="00755A03" w:rsidRPr="007D52F0" w:rsidRDefault="00755A03" w:rsidP="007D52F0">
      <w:pPr>
        <w:pStyle w:val="a3"/>
        <w:tabs>
          <w:tab w:val="left" w:pos="5475"/>
        </w:tabs>
        <w:spacing w:line="360" w:lineRule="auto"/>
        <w:ind w:left="0" w:firstLine="709"/>
        <w:jc w:val="both"/>
        <w:rPr>
          <w:szCs w:val="28"/>
          <w:lang w:val="uk-UA"/>
        </w:rPr>
      </w:pPr>
      <w:r w:rsidRPr="007D52F0">
        <w:rPr>
          <w:szCs w:val="28"/>
          <w:lang w:val="uk-UA"/>
        </w:rPr>
        <w:t>ШЗК(швидкість згортання крові):</w:t>
      </w:r>
      <w:r>
        <w:rPr>
          <w:szCs w:val="28"/>
          <w:lang w:val="uk-UA"/>
        </w:rPr>
        <w:t xml:space="preserve"> </w:t>
      </w:r>
      <w:r w:rsidRPr="007D52F0">
        <w:rPr>
          <w:szCs w:val="28"/>
          <w:lang w:val="uk-UA"/>
        </w:rPr>
        <w:t>7с.</w:t>
      </w:r>
    </w:p>
    <w:p w:rsidR="00755A03" w:rsidRPr="007D52F0" w:rsidRDefault="00755A03" w:rsidP="007D52F0">
      <w:pPr>
        <w:pStyle w:val="a3"/>
        <w:tabs>
          <w:tab w:val="left" w:pos="5475"/>
        </w:tabs>
        <w:spacing w:line="360" w:lineRule="auto"/>
        <w:ind w:left="0" w:firstLine="709"/>
        <w:jc w:val="both"/>
        <w:rPr>
          <w:szCs w:val="28"/>
          <w:lang w:val="uk-UA"/>
        </w:rPr>
      </w:pPr>
      <w:r w:rsidRPr="007D52F0">
        <w:rPr>
          <w:szCs w:val="28"/>
          <w:lang w:val="uk-UA"/>
        </w:rPr>
        <w:t>Відносна густина: 1,040кг/л</w:t>
      </w:r>
    </w:p>
    <w:p w:rsidR="00B65DFC" w:rsidRDefault="00755A03" w:rsidP="007D52F0">
      <w:pPr>
        <w:pStyle w:val="a3"/>
        <w:tabs>
          <w:tab w:val="left" w:pos="5475"/>
        </w:tabs>
        <w:spacing w:line="360" w:lineRule="auto"/>
        <w:ind w:left="0" w:firstLine="709"/>
        <w:jc w:val="both"/>
        <w:rPr>
          <w:szCs w:val="28"/>
          <w:lang w:val="uk-UA"/>
        </w:rPr>
      </w:pPr>
      <w:r w:rsidRPr="007D52F0">
        <w:rPr>
          <w:szCs w:val="28"/>
          <w:lang w:val="uk-UA"/>
        </w:rPr>
        <w:t>Гематокрит( за Тодоровим): 45%</w:t>
      </w:r>
    </w:p>
    <w:p w:rsidR="00755A03" w:rsidRPr="007D52F0" w:rsidRDefault="00755A03" w:rsidP="007D52F0">
      <w:pPr>
        <w:pStyle w:val="a3"/>
        <w:tabs>
          <w:tab w:val="left" w:pos="5475"/>
        </w:tabs>
        <w:spacing w:line="360" w:lineRule="auto"/>
        <w:ind w:left="0" w:firstLine="709"/>
        <w:jc w:val="both"/>
        <w:rPr>
          <w:szCs w:val="28"/>
          <w:lang w:val="uk-UA"/>
        </w:rPr>
      </w:pPr>
      <w:r w:rsidRPr="007D52F0">
        <w:rPr>
          <w:szCs w:val="28"/>
          <w:u w:val="single"/>
          <w:lang w:val="uk-UA"/>
        </w:rPr>
        <w:t>Біохімічні показники</w:t>
      </w:r>
      <w:r w:rsidRPr="007D52F0">
        <w:rPr>
          <w:szCs w:val="28"/>
          <w:lang w:val="uk-UA"/>
        </w:rPr>
        <w:t>(додаток4).</w:t>
      </w:r>
    </w:p>
    <w:p w:rsidR="00755A03" w:rsidRPr="007D52F0" w:rsidRDefault="00755A03" w:rsidP="007D52F0">
      <w:pPr>
        <w:pStyle w:val="a3"/>
        <w:tabs>
          <w:tab w:val="left" w:pos="5475"/>
        </w:tabs>
        <w:spacing w:line="360" w:lineRule="auto"/>
        <w:ind w:left="0" w:firstLine="709"/>
        <w:jc w:val="both"/>
        <w:rPr>
          <w:szCs w:val="28"/>
          <w:lang w:val="uk-UA"/>
        </w:rPr>
      </w:pPr>
      <w:r w:rsidRPr="007D52F0">
        <w:rPr>
          <w:szCs w:val="28"/>
          <w:lang w:val="uk-UA"/>
        </w:rPr>
        <w:t>Резервна лужність(за Кондрахіним): 50об%</w:t>
      </w:r>
    </w:p>
    <w:p w:rsidR="00755A03" w:rsidRPr="007D52F0" w:rsidRDefault="00755A03" w:rsidP="007D52F0">
      <w:pPr>
        <w:pStyle w:val="a3"/>
        <w:tabs>
          <w:tab w:val="left" w:pos="5475"/>
        </w:tabs>
        <w:spacing w:line="360" w:lineRule="auto"/>
        <w:ind w:left="0" w:firstLine="709"/>
        <w:jc w:val="both"/>
        <w:rPr>
          <w:szCs w:val="28"/>
          <w:lang w:val="uk-UA"/>
        </w:rPr>
      </w:pPr>
      <w:r w:rsidRPr="007D52F0">
        <w:rPr>
          <w:szCs w:val="28"/>
          <w:lang w:val="uk-UA"/>
        </w:rPr>
        <w:t>Кислотна ємність(за Кудрявцевою-Коромисловим): 280мг/100мл</w:t>
      </w:r>
    </w:p>
    <w:p w:rsidR="00B65DFC" w:rsidRDefault="00755A03" w:rsidP="007D52F0">
      <w:pPr>
        <w:pStyle w:val="a3"/>
        <w:tabs>
          <w:tab w:val="left" w:pos="5475"/>
        </w:tabs>
        <w:spacing w:line="360" w:lineRule="auto"/>
        <w:ind w:left="0" w:firstLine="709"/>
        <w:jc w:val="both"/>
        <w:rPr>
          <w:szCs w:val="28"/>
          <w:lang w:val="uk-UA"/>
        </w:rPr>
      </w:pPr>
      <w:r w:rsidRPr="007D52F0">
        <w:rPr>
          <w:szCs w:val="28"/>
          <w:lang w:val="uk-UA"/>
        </w:rPr>
        <w:t>Загальний білок: 79г/л</w:t>
      </w:r>
    </w:p>
    <w:p w:rsidR="00755A03" w:rsidRPr="007D52F0" w:rsidRDefault="00755A03" w:rsidP="007D52F0">
      <w:pPr>
        <w:tabs>
          <w:tab w:val="left" w:pos="5475"/>
        </w:tabs>
        <w:spacing w:line="360" w:lineRule="auto"/>
        <w:ind w:firstLine="709"/>
        <w:jc w:val="both"/>
        <w:rPr>
          <w:szCs w:val="28"/>
          <w:lang w:val="uk-UA"/>
        </w:rPr>
      </w:pPr>
      <w:r w:rsidRPr="007D52F0">
        <w:rPr>
          <w:szCs w:val="28"/>
          <w:lang w:val="uk-UA"/>
        </w:rPr>
        <w:t>-альбумінова фракція: 42г/л</w:t>
      </w:r>
      <w:r>
        <w:rPr>
          <w:szCs w:val="28"/>
          <w:lang w:val="uk-UA"/>
        </w:rPr>
        <w:t xml:space="preserve"> </w:t>
      </w:r>
    </w:p>
    <w:p w:rsidR="00755A03" w:rsidRPr="007D52F0" w:rsidRDefault="00755A03" w:rsidP="007D52F0">
      <w:pPr>
        <w:tabs>
          <w:tab w:val="left" w:pos="2130"/>
        </w:tabs>
        <w:spacing w:line="360" w:lineRule="auto"/>
        <w:ind w:firstLine="709"/>
        <w:jc w:val="both"/>
        <w:rPr>
          <w:szCs w:val="28"/>
          <w:lang w:val="uk-UA"/>
        </w:rPr>
      </w:pPr>
      <w:r w:rsidRPr="007D52F0">
        <w:rPr>
          <w:szCs w:val="28"/>
          <w:lang w:val="uk-UA"/>
        </w:rPr>
        <w:t>-глобулінова фракція: 37г/л</w:t>
      </w:r>
    </w:p>
    <w:p w:rsidR="00755A03" w:rsidRPr="007D52F0" w:rsidRDefault="00755A03" w:rsidP="007D52F0">
      <w:pPr>
        <w:tabs>
          <w:tab w:val="left" w:pos="2130"/>
        </w:tabs>
        <w:spacing w:line="360" w:lineRule="auto"/>
        <w:ind w:firstLine="709"/>
        <w:jc w:val="both"/>
        <w:rPr>
          <w:szCs w:val="28"/>
          <w:lang w:val="uk-UA"/>
        </w:rPr>
      </w:pPr>
      <w:r w:rsidRPr="007D52F0">
        <w:rPr>
          <w:szCs w:val="28"/>
          <w:lang w:val="uk-UA"/>
        </w:rPr>
        <w:t>Вміст глюкози: 62г/л</w:t>
      </w:r>
    </w:p>
    <w:p w:rsidR="00755A03" w:rsidRPr="007D52F0" w:rsidRDefault="00755A03" w:rsidP="007D52F0">
      <w:pPr>
        <w:tabs>
          <w:tab w:val="left" w:pos="2130"/>
        </w:tabs>
        <w:spacing w:line="360" w:lineRule="auto"/>
        <w:ind w:firstLine="709"/>
        <w:jc w:val="both"/>
        <w:rPr>
          <w:szCs w:val="28"/>
          <w:lang w:val="uk-UA"/>
        </w:rPr>
      </w:pPr>
      <w:r w:rsidRPr="007D52F0">
        <w:rPr>
          <w:szCs w:val="28"/>
          <w:lang w:val="uk-UA"/>
        </w:rPr>
        <w:t>Вміст кальцію( за методом з кальциєназо ІІІ реактивом): 10,0 мг/100мл</w:t>
      </w:r>
    </w:p>
    <w:p w:rsidR="00B65DFC" w:rsidRDefault="00755A03" w:rsidP="007D52F0">
      <w:pPr>
        <w:tabs>
          <w:tab w:val="left" w:pos="2130"/>
        </w:tabs>
        <w:spacing w:line="360" w:lineRule="auto"/>
        <w:ind w:firstLine="709"/>
        <w:jc w:val="both"/>
        <w:rPr>
          <w:szCs w:val="28"/>
          <w:lang w:val="uk-UA"/>
        </w:rPr>
      </w:pPr>
      <w:r w:rsidRPr="007D52F0">
        <w:rPr>
          <w:szCs w:val="28"/>
          <w:lang w:val="uk-UA"/>
        </w:rPr>
        <w:t>Вміст білірубіну(за Ієндрашиком): -загальний 0,43мг/100мл</w:t>
      </w:r>
    </w:p>
    <w:p w:rsidR="00B65DFC" w:rsidRDefault="00755A03" w:rsidP="007D52F0">
      <w:pPr>
        <w:tabs>
          <w:tab w:val="left" w:pos="2130"/>
        </w:tabs>
        <w:spacing w:line="360" w:lineRule="auto"/>
        <w:ind w:firstLine="709"/>
        <w:jc w:val="both"/>
        <w:rPr>
          <w:szCs w:val="28"/>
          <w:lang w:val="uk-UA"/>
        </w:rPr>
      </w:pPr>
      <w:r w:rsidRPr="007D52F0">
        <w:rPr>
          <w:szCs w:val="28"/>
          <w:lang w:val="uk-UA"/>
        </w:rPr>
        <w:t>-кон’югований 0,1мг/100мл</w:t>
      </w:r>
    </w:p>
    <w:p w:rsidR="00755A03" w:rsidRPr="007D52F0" w:rsidRDefault="00755A03" w:rsidP="007D52F0">
      <w:pPr>
        <w:tabs>
          <w:tab w:val="left" w:pos="2130"/>
        </w:tabs>
        <w:spacing w:line="360" w:lineRule="auto"/>
        <w:ind w:firstLine="709"/>
        <w:jc w:val="both"/>
        <w:rPr>
          <w:szCs w:val="28"/>
          <w:lang w:val="uk-UA"/>
        </w:rPr>
      </w:pPr>
      <w:r w:rsidRPr="007D52F0">
        <w:rPr>
          <w:szCs w:val="28"/>
          <w:u w:val="single"/>
          <w:lang w:val="uk-UA"/>
        </w:rPr>
        <w:t>Морфологічні показники</w:t>
      </w:r>
      <w:r w:rsidRPr="007D52F0">
        <w:rPr>
          <w:szCs w:val="28"/>
          <w:lang w:val="uk-UA"/>
        </w:rPr>
        <w:t>(додаток 4).</w:t>
      </w:r>
    </w:p>
    <w:p w:rsidR="00755A03" w:rsidRPr="007D52F0" w:rsidRDefault="00755A03" w:rsidP="007D52F0">
      <w:pPr>
        <w:tabs>
          <w:tab w:val="left" w:pos="2130"/>
        </w:tabs>
        <w:spacing w:line="360" w:lineRule="auto"/>
        <w:ind w:firstLine="709"/>
        <w:jc w:val="both"/>
        <w:rPr>
          <w:szCs w:val="28"/>
          <w:lang w:val="uk-UA"/>
        </w:rPr>
      </w:pPr>
      <w:r w:rsidRPr="007D52F0">
        <w:rPr>
          <w:szCs w:val="28"/>
          <w:lang w:val="uk-UA"/>
        </w:rPr>
        <w:t>Кількість еритроцитів: 7Т/л</w:t>
      </w:r>
    </w:p>
    <w:p w:rsidR="00755A03" w:rsidRPr="007D52F0" w:rsidRDefault="00755A03" w:rsidP="007D52F0">
      <w:pPr>
        <w:tabs>
          <w:tab w:val="left" w:pos="2130"/>
        </w:tabs>
        <w:spacing w:line="360" w:lineRule="auto"/>
        <w:ind w:firstLine="709"/>
        <w:jc w:val="both"/>
        <w:rPr>
          <w:szCs w:val="28"/>
          <w:lang w:val="uk-UA"/>
        </w:rPr>
      </w:pPr>
      <w:r w:rsidRPr="007D52F0">
        <w:rPr>
          <w:szCs w:val="28"/>
          <w:lang w:val="uk-UA"/>
        </w:rPr>
        <w:t>Колірний показник: 0,8</w:t>
      </w:r>
    </w:p>
    <w:p w:rsidR="00755A03" w:rsidRPr="007D52F0" w:rsidRDefault="00755A03" w:rsidP="007D52F0">
      <w:pPr>
        <w:tabs>
          <w:tab w:val="left" w:pos="2130"/>
        </w:tabs>
        <w:spacing w:line="360" w:lineRule="auto"/>
        <w:ind w:firstLine="709"/>
        <w:jc w:val="both"/>
        <w:rPr>
          <w:szCs w:val="28"/>
          <w:lang w:val="uk-UA"/>
        </w:rPr>
      </w:pPr>
      <w:r w:rsidRPr="007D52F0">
        <w:rPr>
          <w:szCs w:val="28"/>
          <w:lang w:val="uk-UA"/>
        </w:rPr>
        <w:t>Кількість гемоглобіну: 10,0 г/100мл</w:t>
      </w:r>
    </w:p>
    <w:p w:rsidR="00755A03" w:rsidRPr="007D52F0" w:rsidRDefault="00755A03" w:rsidP="007D52F0">
      <w:pPr>
        <w:tabs>
          <w:tab w:val="left" w:pos="2130"/>
        </w:tabs>
        <w:spacing w:line="360" w:lineRule="auto"/>
        <w:ind w:firstLine="709"/>
        <w:jc w:val="both"/>
        <w:rPr>
          <w:szCs w:val="28"/>
          <w:lang w:val="uk-UA"/>
        </w:rPr>
      </w:pPr>
      <w:r w:rsidRPr="007D52F0">
        <w:rPr>
          <w:szCs w:val="28"/>
          <w:lang w:val="uk-UA"/>
        </w:rPr>
        <w:t>Кількість лейкоцитів: 7Т/л</w:t>
      </w:r>
    </w:p>
    <w:p w:rsidR="00B65DFC" w:rsidRDefault="00755A03" w:rsidP="007D52F0">
      <w:pPr>
        <w:tabs>
          <w:tab w:val="left" w:pos="2130"/>
        </w:tabs>
        <w:spacing w:line="360" w:lineRule="auto"/>
        <w:ind w:firstLine="709"/>
        <w:jc w:val="both"/>
        <w:rPr>
          <w:szCs w:val="28"/>
          <w:lang w:val="uk-UA"/>
        </w:rPr>
      </w:pPr>
      <w:r w:rsidRPr="007D52F0">
        <w:rPr>
          <w:szCs w:val="28"/>
          <w:lang w:val="uk-UA"/>
        </w:rPr>
        <w:t>Лейкограма:</w:t>
      </w:r>
    </w:p>
    <w:p w:rsidR="00B65DFC" w:rsidRDefault="00755A03" w:rsidP="007D52F0">
      <w:pPr>
        <w:tabs>
          <w:tab w:val="left" w:pos="2130"/>
        </w:tabs>
        <w:spacing w:line="360" w:lineRule="auto"/>
        <w:ind w:firstLine="709"/>
        <w:jc w:val="both"/>
        <w:rPr>
          <w:szCs w:val="28"/>
          <w:lang w:val="uk-UA"/>
        </w:rPr>
      </w:pPr>
      <w:r w:rsidRPr="007D52F0">
        <w:rPr>
          <w:szCs w:val="28"/>
          <w:lang w:val="uk-UA"/>
        </w:rPr>
        <w:t>-базофіли: 0</w:t>
      </w:r>
    </w:p>
    <w:p w:rsidR="00B65DFC" w:rsidRDefault="00755A03" w:rsidP="007D52F0">
      <w:pPr>
        <w:tabs>
          <w:tab w:val="left" w:pos="2130"/>
        </w:tabs>
        <w:spacing w:line="360" w:lineRule="auto"/>
        <w:ind w:firstLine="709"/>
        <w:jc w:val="both"/>
        <w:rPr>
          <w:szCs w:val="28"/>
          <w:lang w:val="uk-UA"/>
        </w:rPr>
      </w:pPr>
      <w:r w:rsidRPr="007D52F0">
        <w:rPr>
          <w:szCs w:val="28"/>
          <w:lang w:val="uk-UA"/>
        </w:rPr>
        <w:t>-еозинофіли: 1</w:t>
      </w:r>
    </w:p>
    <w:p w:rsidR="00B65DFC" w:rsidRDefault="00755A03" w:rsidP="007D52F0">
      <w:pPr>
        <w:tabs>
          <w:tab w:val="left" w:pos="2130"/>
        </w:tabs>
        <w:spacing w:line="360" w:lineRule="auto"/>
        <w:ind w:firstLine="709"/>
        <w:jc w:val="both"/>
        <w:rPr>
          <w:szCs w:val="28"/>
          <w:lang w:val="uk-UA"/>
        </w:rPr>
      </w:pPr>
      <w:r w:rsidRPr="007D52F0">
        <w:rPr>
          <w:szCs w:val="28"/>
          <w:lang w:val="uk-UA"/>
        </w:rPr>
        <w:t>-нейтрофіли: юні: 1</w:t>
      </w:r>
    </w:p>
    <w:p w:rsidR="00B65DFC" w:rsidRDefault="00755A03" w:rsidP="007D52F0">
      <w:pPr>
        <w:tabs>
          <w:tab w:val="left" w:pos="2130"/>
        </w:tabs>
        <w:spacing w:line="360" w:lineRule="auto"/>
        <w:ind w:firstLine="709"/>
        <w:jc w:val="both"/>
        <w:rPr>
          <w:szCs w:val="28"/>
          <w:lang w:val="uk-UA"/>
        </w:rPr>
      </w:pPr>
      <w:r w:rsidRPr="007D52F0">
        <w:rPr>
          <w:szCs w:val="28"/>
          <w:lang w:val="uk-UA"/>
        </w:rPr>
        <w:t>паличко-ядерні: 4</w:t>
      </w:r>
    </w:p>
    <w:p w:rsidR="00B65DFC" w:rsidRDefault="00755A03" w:rsidP="007D52F0">
      <w:pPr>
        <w:tabs>
          <w:tab w:val="left" w:pos="2130"/>
        </w:tabs>
        <w:spacing w:line="360" w:lineRule="auto"/>
        <w:ind w:firstLine="709"/>
        <w:jc w:val="both"/>
        <w:rPr>
          <w:szCs w:val="28"/>
          <w:lang w:val="uk-UA"/>
        </w:rPr>
      </w:pPr>
      <w:r w:rsidRPr="007D52F0">
        <w:rPr>
          <w:szCs w:val="28"/>
          <w:lang w:val="uk-UA"/>
        </w:rPr>
        <w:t>сегменто-ядерні: 51</w:t>
      </w:r>
    </w:p>
    <w:p w:rsidR="00B65DFC" w:rsidRDefault="00755A03" w:rsidP="007D52F0">
      <w:pPr>
        <w:tabs>
          <w:tab w:val="left" w:pos="2130"/>
        </w:tabs>
        <w:spacing w:line="360" w:lineRule="auto"/>
        <w:ind w:firstLine="709"/>
        <w:jc w:val="both"/>
        <w:rPr>
          <w:szCs w:val="28"/>
          <w:lang w:val="uk-UA"/>
        </w:rPr>
      </w:pPr>
      <w:r w:rsidRPr="007D52F0">
        <w:rPr>
          <w:szCs w:val="28"/>
          <w:lang w:val="uk-UA"/>
        </w:rPr>
        <w:t>-лімфоцити: 29</w:t>
      </w:r>
    </w:p>
    <w:p w:rsidR="00B65DFC" w:rsidRDefault="00755A03" w:rsidP="007D52F0">
      <w:pPr>
        <w:tabs>
          <w:tab w:val="left" w:pos="2130"/>
        </w:tabs>
        <w:spacing w:line="360" w:lineRule="auto"/>
        <w:ind w:firstLine="709"/>
        <w:jc w:val="both"/>
        <w:rPr>
          <w:szCs w:val="28"/>
          <w:lang w:val="uk-UA"/>
        </w:rPr>
      </w:pPr>
      <w:r w:rsidRPr="007D52F0">
        <w:rPr>
          <w:szCs w:val="28"/>
          <w:lang w:val="uk-UA"/>
        </w:rPr>
        <w:t>-моноцити: 3</w:t>
      </w:r>
      <w:r>
        <w:rPr>
          <w:szCs w:val="28"/>
          <w:lang w:val="uk-UA"/>
        </w:rPr>
        <w:t xml:space="preserve"> </w:t>
      </w:r>
    </w:p>
    <w:p w:rsidR="00B65DFC" w:rsidRDefault="00755A03" w:rsidP="007D52F0">
      <w:pPr>
        <w:tabs>
          <w:tab w:val="left" w:pos="2130"/>
        </w:tabs>
        <w:spacing w:line="360" w:lineRule="auto"/>
        <w:ind w:firstLine="709"/>
        <w:jc w:val="both"/>
        <w:rPr>
          <w:szCs w:val="28"/>
          <w:lang w:val="uk-UA"/>
        </w:rPr>
      </w:pPr>
      <w:r w:rsidRPr="007D52F0">
        <w:rPr>
          <w:szCs w:val="28"/>
          <w:lang w:val="uk-UA"/>
        </w:rPr>
        <w:t>Аналіз лейкограми:</w:t>
      </w:r>
      <w:r>
        <w:rPr>
          <w:szCs w:val="28"/>
          <w:lang w:val="uk-UA"/>
        </w:rPr>
        <w:t xml:space="preserve"> </w:t>
      </w:r>
      <w:r w:rsidRPr="007D52F0">
        <w:rPr>
          <w:szCs w:val="28"/>
          <w:lang w:val="uk-UA"/>
        </w:rPr>
        <w:t>незначна еозинопенія</w:t>
      </w:r>
    </w:p>
    <w:p w:rsidR="00755A03" w:rsidRPr="007D52F0" w:rsidRDefault="00755A03" w:rsidP="007D52F0">
      <w:pPr>
        <w:tabs>
          <w:tab w:val="left" w:pos="2130"/>
        </w:tabs>
        <w:spacing w:line="360" w:lineRule="auto"/>
        <w:ind w:firstLine="709"/>
        <w:jc w:val="both"/>
        <w:rPr>
          <w:szCs w:val="28"/>
          <w:lang w:val="uk-UA"/>
        </w:rPr>
      </w:pPr>
      <w:r w:rsidRPr="007D52F0">
        <w:rPr>
          <w:szCs w:val="28"/>
          <w:u w:val="single"/>
          <w:lang w:val="uk-UA"/>
        </w:rPr>
        <w:t>Аналіз результатів дослідження:</w:t>
      </w:r>
      <w:r w:rsidRPr="007D52F0">
        <w:rPr>
          <w:szCs w:val="28"/>
          <w:lang w:val="uk-UA"/>
        </w:rPr>
        <w:t xml:space="preserve"> Незначне зменшення ШОЄ, та збільшення густини крові.</w:t>
      </w:r>
      <w:r>
        <w:rPr>
          <w:szCs w:val="28"/>
          <w:lang w:val="uk-UA"/>
        </w:rPr>
        <w:t xml:space="preserve"> </w:t>
      </w:r>
      <w:r w:rsidRPr="007D52F0">
        <w:rPr>
          <w:szCs w:val="28"/>
          <w:lang w:val="uk-UA"/>
        </w:rPr>
        <w:t>Вміст та співвідношення формених елементів крові відповідає нормі. Лейкограма виявляє незначну еозинопенію.</w:t>
      </w:r>
    </w:p>
    <w:p w:rsidR="00755A03" w:rsidRPr="007D52F0" w:rsidRDefault="00755A03" w:rsidP="007D52F0">
      <w:pPr>
        <w:spacing w:line="360" w:lineRule="auto"/>
        <w:ind w:firstLine="709"/>
        <w:jc w:val="both"/>
        <w:rPr>
          <w:szCs w:val="28"/>
          <w:lang w:val="uk-UA"/>
        </w:rPr>
      </w:pPr>
    </w:p>
    <w:p w:rsidR="00B65DFC" w:rsidRDefault="00B65DFC" w:rsidP="007D52F0">
      <w:pPr>
        <w:spacing w:line="360" w:lineRule="auto"/>
        <w:ind w:firstLine="709"/>
        <w:jc w:val="both"/>
        <w:rPr>
          <w:szCs w:val="28"/>
          <w:lang w:val="uk-UA"/>
        </w:rPr>
      </w:pPr>
      <w:r>
        <w:rPr>
          <w:szCs w:val="28"/>
          <w:lang w:val="uk-UA"/>
        </w:rPr>
        <w:br w:type="page"/>
      </w:r>
      <w:r w:rsidR="00755A03" w:rsidRPr="007D52F0">
        <w:rPr>
          <w:szCs w:val="28"/>
          <w:lang w:val="uk-UA"/>
        </w:rPr>
        <w:t xml:space="preserve">Висновок - </w:t>
      </w:r>
      <w:r w:rsidR="00755A03" w:rsidRPr="007D52F0">
        <w:rPr>
          <w:szCs w:val="28"/>
          <w:lang w:val="en-US"/>
        </w:rPr>
        <w:t>Smmarium</w:t>
      </w:r>
    </w:p>
    <w:p w:rsidR="00B65DFC" w:rsidRDefault="00B65DFC" w:rsidP="007D52F0">
      <w:pPr>
        <w:spacing w:line="360" w:lineRule="auto"/>
        <w:ind w:firstLine="709"/>
        <w:jc w:val="both"/>
        <w:rPr>
          <w:szCs w:val="28"/>
          <w:lang w:val="uk-UA"/>
        </w:rPr>
      </w:pPr>
    </w:p>
    <w:p w:rsidR="00755A03" w:rsidRPr="007D52F0" w:rsidRDefault="00755A03" w:rsidP="007D52F0">
      <w:pPr>
        <w:spacing w:line="360" w:lineRule="auto"/>
        <w:ind w:firstLine="709"/>
        <w:jc w:val="both"/>
        <w:rPr>
          <w:szCs w:val="28"/>
          <w:lang w:val="uk-UA"/>
        </w:rPr>
      </w:pPr>
      <w:r w:rsidRPr="007D52F0">
        <w:rPr>
          <w:szCs w:val="28"/>
          <w:lang w:val="uk-UA"/>
        </w:rPr>
        <w:t>Проаналізувавши данні досліджень усіх систем організму тварини, можна дійти висновку, що тварина має синдром колік, який спричинено гострим розширенням шлунка та метеоризмом кишечника. Призвело до цього, швидше за все, неконтрольоване поїдання твариною легкозброджуваних кормів на пасовищі, та сприятливі для виникнення розладів шлунково-кишкового тракту умови життя(незадовільна годівля, відсутність моціону та інші фактори).</w:t>
      </w:r>
    </w:p>
    <w:p w:rsidR="007340E2" w:rsidRPr="00E96C27" w:rsidRDefault="006F5C87" w:rsidP="007340E2">
      <w:pPr>
        <w:ind w:firstLine="737"/>
        <w:jc w:val="both"/>
        <w:rPr>
          <w:color w:val="FFFFFF"/>
          <w:szCs w:val="28"/>
          <w:lang w:val="uk-UA"/>
        </w:rPr>
      </w:pPr>
      <w:r w:rsidRPr="00E96C27">
        <w:rPr>
          <w:color w:val="FFFFFF"/>
          <w:szCs w:val="28"/>
          <w:lang w:val="uk-UA"/>
        </w:rPr>
        <w:t>кі</w:t>
      </w:r>
      <w:r w:rsidR="007340E2" w:rsidRPr="00E96C27">
        <w:rPr>
          <w:color w:val="FFFFFF"/>
          <w:szCs w:val="28"/>
          <w:lang w:val="uk-UA"/>
        </w:rPr>
        <w:t>нь хвороба</w:t>
      </w:r>
      <w:r w:rsidR="002F2B84" w:rsidRPr="00E96C27">
        <w:rPr>
          <w:color w:val="FFFFFF"/>
          <w:szCs w:val="28"/>
          <w:lang w:val="uk-UA"/>
        </w:rPr>
        <w:t xml:space="preserve"> коліки</w:t>
      </w:r>
    </w:p>
    <w:p w:rsidR="00755A03" w:rsidRPr="007D52F0" w:rsidRDefault="00755A03" w:rsidP="007D52F0">
      <w:pPr>
        <w:spacing w:line="360" w:lineRule="auto"/>
        <w:ind w:firstLine="709"/>
        <w:jc w:val="both"/>
        <w:rPr>
          <w:szCs w:val="28"/>
          <w:lang w:val="uk-UA"/>
        </w:rPr>
      </w:pPr>
    </w:p>
    <w:p w:rsidR="00755A03" w:rsidRDefault="00B65DFC" w:rsidP="007D52F0">
      <w:pPr>
        <w:spacing w:line="360" w:lineRule="auto"/>
        <w:ind w:firstLine="709"/>
        <w:jc w:val="both"/>
        <w:rPr>
          <w:szCs w:val="28"/>
          <w:lang w:val="uk-UA"/>
        </w:rPr>
      </w:pPr>
      <w:r w:rsidRPr="00A84813">
        <w:rPr>
          <w:szCs w:val="28"/>
          <w:lang w:val="uk-UA"/>
        </w:rPr>
        <w:br w:type="page"/>
      </w:r>
      <w:r w:rsidR="00755A03" w:rsidRPr="00A84813">
        <w:rPr>
          <w:szCs w:val="28"/>
          <w:lang w:val="uk-UA"/>
        </w:rPr>
        <w:t>Список літерату</w:t>
      </w:r>
      <w:r w:rsidRPr="00A84813">
        <w:rPr>
          <w:szCs w:val="28"/>
          <w:lang w:val="uk-UA"/>
        </w:rPr>
        <w:t xml:space="preserve">ри - </w:t>
      </w:r>
      <w:r>
        <w:rPr>
          <w:szCs w:val="28"/>
          <w:lang w:val="en-US"/>
        </w:rPr>
        <w:t>Index</w:t>
      </w:r>
      <w:r w:rsidRPr="00A84813">
        <w:rPr>
          <w:szCs w:val="28"/>
          <w:lang w:val="uk-UA"/>
        </w:rPr>
        <w:t xml:space="preserve"> </w:t>
      </w:r>
      <w:r>
        <w:rPr>
          <w:szCs w:val="28"/>
          <w:lang w:val="en-US"/>
        </w:rPr>
        <w:t>literature</w:t>
      </w:r>
      <w:r w:rsidRPr="00A84813">
        <w:rPr>
          <w:szCs w:val="28"/>
          <w:lang w:val="uk-UA"/>
        </w:rPr>
        <w:t xml:space="preserve"> </w:t>
      </w:r>
      <w:r>
        <w:rPr>
          <w:szCs w:val="28"/>
          <w:lang w:val="en-US"/>
        </w:rPr>
        <w:t>adhivitae</w:t>
      </w:r>
    </w:p>
    <w:p w:rsidR="00B65DFC" w:rsidRPr="00B65DFC" w:rsidRDefault="00B65DFC" w:rsidP="007D52F0">
      <w:pPr>
        <w:spacing w:line="360" w:lineRule="auto"/>
        <w:ind w:firstLine="709"/>
        <w:jc w:val="both"/>
        <w:rPr>
          <w:szCs w:val="28"/>
          <w:lang w:val="uk-UA"/>
        </w:rPr>
      </w:pPr>
    </w:p>
    <w:p w:rsidR="00755A03" w:rsidRPr="007D52F0" w:rsidRDefault="00755A03" w:rsidP="00A84813">
      <w:pPr>
        <w:spacing w:line="360" w:lineRule="auto"/>
        <w:jc w:val="both"/>
        <w:rPr>
          <w:szCs w:val="28"/>
          <w:lang w:val="uk-UA"/>
        </w:rPr>
      </w:pPr>
      <w:r w:rsidRPr="007D52F0">
        <w:rPr>
          <w:szCs w:val="28"/>
          <w:lang w:val="uk-UA"/>
        </w:rPr>
        <w:t>1) Анатомія свійських тварин/ [С.К. Рудик, Ю.О. Павловський, Б.В. Криштофорова та ін.</w:t>
      </w:r>
      <w:r w:rsidRPr="007D52F0">
        <w:rPr>
          <w:szCs w:val="28"/>
        </w:rPr>
        <w:t>]</w:t>
      </w:r>
      <w:r w:rsidRPr="007D52F0">
        <w:rPr>
          <w:szCs w:val="28"/>
          <w:lang w:val="uk-UA"/>
        </w:rPr>
        <w:t>; за ред. С.К. Рудика. - К.: Аграрна освіта, 2001. - 575с.</w:t>
      </w:r>
    </w:p>
    <w:p w:rsidR="00755A03" w:rsidRPr="007D52F0" w:rsidRDefault="00755A03" w:rsidP="00A84813">
      <w:pPr>
        <w:spacing w:line="360" w:lineRule="auto"/>
        <w:jc w:val="both"/>
        <w:rPr>
          <w:szCs w:val="28"/>
          <w:lang w:val="uk-UA"/>
        </w:rPr>
      </w:pPr>
      <w:r w:rsidRPr="007D52F0">
        <w:rPr>
          <w:szCs w:val="28"/>
          <w:lang w:val="uk-UA"/>
        </w:rPr>
        <w:t>2) Вогель Колин Дж. Ветеринарная помощ лошадям / Вогель Колин Дж.</w:t>
      </w:r>
      <w:r>
        <w:rPr>
          <w:szCs w:val="28"/>
          <w:lang w:val="uk-UA"/>
        </w:rPr>
        <w:t xml:space="preserve"> </w:t>
      </w:r>
      <w:r w:rsidRPr="007D52F0">
        <w:rPr>
          <w:szCs w:val="28"/>
          <w:lang w:val="uk-UA"/>
        </w:rPr>
        <w:t>- М.: Аквариум, 2004. - 365с.</w:t>
      </w:r>
    </w:p>
    <w:p w:rsidR="00755A03" w:rsidRPr="007D52F0" w:rsidRDefault="00755A03" w:rsidP="00A84813">
      <w:pPr>
        <w:spacing w:line="360" w:lineRule="auto"/>
        <w:jc w:val="both"/>
        <w:rPr>
          <w:szCs w:val="28"/>
          <w:lang w:val="uk-UA"/>
        </w:rPr>
      </w:pPr>
      <w:r w:rsidRPr="007D52F0">
        <w:rPr>
          <w:szCs w:val="28"/>
          <w:lang w:val="uk-UA"/>
        </w:rPr>
        <w:t xml:space="preserve">3) Клиническая диагностика с рентгенологией/ </w:t>
      </w:r>
      <w:r w:rsidRPr="007D52F0">
        <w:rPr>
          <w:szCs w:val="28"/>
        </w:rPr>
        <w:t>[</w:t>
      </w:r>
      <w:r w:rsidRPr="007D52F0">
        <w:rPr>
          <w:szCs w:val="28"/>
          <w:lang w:val="uk-UA"/>
        </w:rPr>
        <w:t>Е.С. Воронин, Г.В. Сноз, М.Ф. Васильев и др.</w:t>
      </w:r>
      <w:r w:rsidRPr="007D52F0">
        <w:rPr>
          <w:szCs w:val="28"/>
        </w:rPr>
        <w:t>]</w:t>
      </w:r>
      <w:r w:rsidRPr="007D52F0">
        <w:rPr>
          <w:szCs w:val="28"/>
          <w:lang w:val="uk-UA"/>
        </w:rPr>
        <w:t>; под ред. Е.С. Воронина. - М.: Колос</w:t>
      </w:r>
      <w:r>
        <w:rPr>
          <w:szCs w:val="28"/>
          <w:lang w:val="uk-UA"/>
        </w:rPr>
        <w:t>,</w:t>
      </w:r>
      <w:r w:rsidRPr="007D52F0">
        <w:rPr>
          <w:szCs w:val="28"/>
          <w:lang w:val="uk-UA"/>
        </w:rPr>
        <w:t>2006. - 509с.</w:t>
      </w:r>
    </w:p>
    <w:p w:rsidR="00755A03" w:rsidRPr="007D52F0" w:rsidRDefault="00755A03" w:rsidP="00A84813">
      <w:pPr>
        <w:spacing w:line="360" w:lineRule="auto"/>
        <w:jc w:val="both"/>
        <w:rPr>
          <w:szCs w:val="28"/>
          <w:lang w:val="uk-UA"/>
        </w:rPr>
      </w:pPr>
      <w:r w:rsidRPr="007D52F0">
        <w:rPr>
          <w:szCs w:val="28"/>
          <w:lang w:val="uk-UA"/>
        </w:rPr>
        <w:t>4) Клінічна діагностика внутрішніх хвороб тварин/</w:t>
      </w:r>
      <w:r>
        <w:rPr>
          <w:szCs w:val="28"/>
          <w:lang w:val="uk-UA"/>
        </w:rPr>
        <w:t xml:space="preserve"> </w:t>
      </w:r>
      <w:r w:rsidRPr="007D52F0">
        <w:rPr>
          <w:szCs w:val="28"/>
          <w:lang w:val="uk-UA"/>
        </w:rPr>
        <w:t>[В. И. Левченко, В.В. Влізло, І.П. Кондрахін та ін.]; за ред. В.І. Левченка. – Біла церква, 2004.</w:t>
      </w:r>
    </w:p>
    <w:p w:rsidR="00755A03" w:rsidRPr="007D52F0" w:rsidRDefault="00755A03" w:rsidP="00A84813">
      <w:pPr>
        <w:spacing w:line="360" w:lineRule="auto"/>
        <w:jc w:val="both"/>
        <w:rPr>
          <w:szCs w:val="28"/>
          <w:lang w:val="uk-UA"/>
        </w:rPr>
      </w:pPr>
      <w:r w:rsidRPr="007D52F0">
        <w:rPr>
          <w:szCs w:val="28"/>
          <w:lang w:val="uk-UA"/>
        </w:rPr>
        <w:t>- 608с.</w:t>
      </w:r>
    </w:p>
    <w:p w:rsidR="00755A03" w:rsidRPr="007D52F0" w:rsidRDefault="00755A03" w:rsidP="00A84813">
      <w:pPr>
        <w:spacing w:line="360" w:lineRule="auto"/>
        <w:jc w:val="both"/>
        <w:rPr>
          <w:szCs w:val="28"/>
          <w:lang w:val="uk-UA"/>
        </w:rPr>
      </w:pPr>
      <w:r w:rsidRPr="007D52F0">
        <w:rPr>
          <w:szCs w:val="28"/>
          <w:lang w:val="uk-UA"/>
        </w:rPr>
        <w:t>5) Крессе В. Лошади. Содержание, уход, лечение/ Крессе В.– М.: Аквариум, 2005.- 320с.</w:t>
      </w:r>
    </w:p>
    <w:p w:rsidR="00755A03" w:rsidRPr="007D52F0" w:rsidRDefault="00755A03" w:rsidP="00A84813">
      <w:pPr>
        <w:spacing w:line="360" w:lineRule="auto"/>
        <w:jc w:val="both"/>
        <w:rPr>
          <w:szCs w:val="28"/>
          <w:lang w:val="uk-UA"/>
        </w:rPr>
      </w:pPr>
      <w:r w:rsidRPr="007D52F0">
        <w:rPr>
          <w:szCs w:val="28"/>
          <w:lang w:val="uk-UA"/>
        </w:rPr>
        <w:t>6) Леонтьева Л. Колики у лошадей/ Л. Леонтьева// Здоров’я тварин і ліки -2010. - №11. - с.19-21</w:t>
      </w:r>
    </w:p>
    <w:p w:rsidR="00755A03" w:rsidRPr="007D52F0" w:rsidRDefault="00755A03" w:rsidP="00A84813">
      <w:pPr>
        <w:spacing w:line="360" w:lineRule="auto"/>
        <w:jc w:val="both"/>
        <w:rPr>
          <w:szCs w:val="28"/>
          <w:lang w:val="uk-UA"/>
        </w:rPr>
      </w:pPr>
      <w:r w:rsidRPr="007D52F0">
        <w:rPr>
          <w:szCs w:val="28"/>
          <w:lang w:val="uk-UA"/>
        </w:rPr>
        <w:t>7)</w:t>
      </w:r>
      <w:r>
        <w:rPr>
          <w:szCs w:val="28"/>
          <w:lang w:val="uk-UA"/>
        </w:rPr>
        <w:t xml:space="preserve"> </w:t>
      </w:r>
      <w:r w:rsidRPr="007D52F0">
        <w:rPr>
          <w:szCs w:val="28"/>
          <w:lang w:val="uk-UA"/>
        </w:rPr>
        <w:t>Невзоров А.Г. Лошадинная энциклопедия/под. ред. Л.А. Невзоровой. – М.: Астрель-СПб, 2006. -383с.</w:t>
      </w:r>
    </w:p>
    <w:p w:rsidR="00755A03" w:rsidRPr="007D52F0" w:rsidRDefault="00755A03" w:rsidP="00A84813">
      <w:pPr>
        <w:spacing w:line="360" w:lineRule="auto"/>
        <w:jc w:val="both"/>
        <w:rPr>
          <w:szCs w:val="28"/>
          <w:lang w:val="uk-UA"/>
        </w:rPr>
      </w:pPr>
      <w:r w:rsidRPr="007D52F0">
        <w:rPr>
          <w:szCs w:val="28"/>
          <w:lang w:val="uk-UA"/>
        </w:rPr>
        <w:t>8) Пономаренко Н.Н.. Конярство/ Н.Н. Пономаренко, Л.В. Чорний.</w:t>
      </w:r>
    </w:p>
    <w:p w:rsidR="00755A03" w:rsidRPr="007D52F0" w:rsidRDefault="00755A03" w:rsidP="00A84813">
      <w:pPr>
        <w:spacing w:line="360" w:lineRule="auto"/>
        <w:jc w:val="both"/>
        <w:rPr>
          <w:szCs w:val="28"/>
          <w:lang w:val="uk-UA"/>
        </w:rPr>
      </w:pPr>
      <w:r w:rsidRPr="007D52F0">
        <w:rPr>
          <w:szCs w:val="28"/>
          <w:lang w:val="uk-UA"/>
        </w:rPr>
        <w:t>- Харків: Эспада, 2001.-352с.</w:t>
      </w:r>
    </w:p>
    <w:p w:rsidR="00755A03" w:rsidRPr="007D52F0" w:rsidRDefault="00755A03" w:rsidP="00A84813">
      <w:pPr>
        <w:spacing w:line="360" w:lineRule="auto"/>
        <w:jc w:val="both"/>
        <w:rPr>
          <w:szCs w:val="28"/>
          <w:lang w:val="uk-UA"/>
        </w:rPr>
      </w:pPr>
      <w:r w:rsidRPr="007D52F0">
        <w:rPr>
          <w:szCs w:val="28"/>
          <w:lang w:val="uk-UA"/>
        </w:rPr>
        <w:t>9) Уша Б.В.</w:t>
      </w:r>
      <w:r>
        <w:rPr>
          <w:szCs w:val="28"/>
          <w:lang w:val="uk-UA"/>
        </w:rPr>
        <w:t>.</w:t>
      </w:r>
      <w:r w:rsidRPr="007D52F0">
        <w:rPr>
          <w:szCs w:val="28"/>
        </w:rPr>
        <w:t>Клиническая диагностика внутренних незаразных болезней животных/</w:t>
      </w:r>
      <w:r w:rsidRPr="007D52F0">
        <w:rPr>
          <w:szCs w:val="28"/>
          <w:lang w:val="uk-UA"/>
        </w:rPr>
        <w:t xml:space="preserve"> Б.В.Уша, И.М.Беляков, Р.П. Пушкарев. - М.: Колос, 2004.- 487с.</w:t>
      </w:r>
    </w:p>
    <w:p w:rsidR="00755A03" w:rsidRPr="007D52F0" w:rsidRDefault="00755A03" w:rsidP="00A84813">
      <w:pPr>
        <w:spacing w:line="360" w:lineRule="auto"/>
        <w:jc w:val="both"/>
        <w:rPr>
          <w:szCs w:val="28"/>
          <w:lang w:val="uk-UA"/>
        </w:rPr>
      </w:pPr>
      <w:r w:rsidRPr="007D52F0">
        <w:rPr>
          <w:szCs w:val="28"/>
          <w:lang w:val="uk-UA"/>
        </w:rPr>
        <w:t xml:space="preserve">10) Физиология сельскохозяйственных животных/ </w:t>
      </w:r>
      <w:r w:rsidRPr="007D52F0">
        <w:rPr>
          <w:szCs w:val="28"/>
        </w:rPr>
        <w:t>[</w:t>
      </w:r>
      <w:r w:rsidRPr="007D52F0">
        <w:rPr>
          <w:szCs w:val="28"/>
          <w:lang w:val="uk-UA"/>
        </w:rPr>
        <w:t>А.Н. Голиков, Н.У. Базанова, З.К. Кожебеков и др.]. – М.: Агропромиздат,1 991.- 432с.</w:t>
      </w:r>
    </w:p>
    <w:p w:rsidR="00755A03" w:rsidRPr="007D52F0" w:rsidRDefault="00755A03" w:rsidP="007D52F0">
      <w:pPr>
        <w:spacing w:line="360" w:lineRule="auto"/>
        <w:ind w:firstLine="709"/>
        <w:jc w:val="both"/>
        <w:rPr>
          <w:szCs w:val="28"/>
          <w:lang w:val="uk-UA"/>
        </w:rPr>
      </w:pPr>
    </w:p>
    <w:p w:rsidR="00755A03" w:rsidRPr="007D52F0" w:rsidRDefault="00755A03" w:rsidP="007D52F0">
      <w:pPr>
        <w:spacing w:line="360" w:lineRule="auto"/>
        <w:ind w:firstLine="709"/>
        <w:jc w:val="both"/>
        <w:rPr>
          <w:szCs w:val="28"/>
          <w:lang w:val="uk-UA"/>
        </w:rPr>
      </w:pPr>
    </w:p>
    <w:p w:rsidR="00755A03" w:rsidRDefault="00A84813" w:rsidP="00A84813">
      <w:pPr>
        <w:spacing w:line="360" w:lineRule="auto"/>
        <w:ind w:firstLine="709"/>
        <w:jc w:val="both"/>
        <w:rPr>
          <w:szCs w:val="28"/>
          <w:lang w:val="uk-UA"/>
        </w:rPr>
      </w:pPr>
      <w:r>
        <w:rPr>
          <w:szCs w:val="28"/>
          <w:lang w:val="uk-UA"/>
        </w:rPr>
        <w:br w:type="page"/>
      </w:r>
      <w:r w:rsidR="00755A03" w:rsidRPr="007D52F0">
        <w:rPr>
          <w:szCs w:val="28"/>
        </w:rPr>
        <w:t>Додаток 1</w:t>
      </w:r>
    </w:p>
    <w:p w:rsidR="00A84813" w:rsidRPr="00A84813" w:rsidRDefault="00A84813" w:rsidP="00A84813">
      <w:pPr>
        <w:spacing w:line="360" w:lineRule="auto"/>
        <w:ind w:firstLine="709"/>
        <w:jc w:val="both"/>
        <w:rPr>
          <w:szCs w:val="28"/>
          <w:lang w:val="uk-UA"/>
        </w:rPr>
      </w:pPr>
    </w:p>
    <w:p w:rsidR="00755A03" w:rsidRPr="007D52F0" w:rsidRDefault="00755A03" w:rsidP="007D52F0">
      <w:pPr>
        <w:spacing w:line="360" w:lineRule="auto"/>
        <w:ind w:firstLine="709"/>
        <w:jc w:val="both"/>
        <w:rPr>
          <w:caps/>
          <w:szCs w:val="20"/>
          <w:lang w:val="uk-UA"/>
        </w:rPr>
      </w:pPr>
      <w:r w:rsidRPr="007D52F0">
        <w:rPr>
          <w:caps/>
          <w:szCs w:val="20"/>
          <w:lang w:val="uk-UA"/>
        </w:rPr>
        <w:t>Дніпропетровський державний аграрний університет</w:t>
      </w:r>
    </w:p>
    <w:p w:rsidR="00755A03" w:rsidRPr="007D52F0" w:rsidRDefault="00755A03" w:rsidP="007D52F0">
      <w:pPr>
        <w:spacing w:line="360" w:lineRule="auto"/>
        <w:ind w:firstLine="709"/>
        <w:jc w:val="both"/>
        <w:rPr>
          <w:szCs w:val="20"/>
        </w:rPr>
      </w:pPr>
      <w:r w:rsidRPr="007D52F0">
        <w:rPr>
          <w:caps/>
          <w:szCs w:val="20"/>
          <w:lang w:val="uk-UA"/>
        </w:rPr>
        <w:t>Факультет ветеринарної медицини</w:t>
      </w:r>
    </w:p>
    <w:p w:rsidR="00755A03" w:rsidRPr="007D52F0" w:rsidRDefault="00755A03" w:rsidP="007D52F0">
      <w:pPr>
        <w:spacing w:line="360" w:lineRule="auto"/>
        <w:ind w:firstLine="709"/>
        <w:jc w:val="both"/>
        <w:rPr>
          <w:szCs w:val="20"/>
        </w:rPr>
      </w:pPr>
    </w:p>
    <w:p w:rsidR="00755A03" w:rsidRPr="007D52F0" w:rsidRDefault="00755A03" w:rsidP="007D52F0">
      <w:pPr>
        <w:pStyle w:val="4"/>
        <w:spacing w:line="360" w:lineRule="auto"/>
        <w:ind w:firstLine="709"/>
        <w:jc w:val="both"/>
        <w:rPr>
          <w:b w:val="0"/>
          <w:caps w:val="0"/>
          <w:sz w:val="28"/>
        </w:rPr>
      </w:pPr>
      <w:r w:rsidRPr="007D52F0">
        <w:rPr>
          <w:b w:val="0"/>
          <w:caps w:val="0"/>
          <w:sz w:val="28"/>
        </w:rPr>
        <w:t>Графік Температури, пульсу, дихання</w:t>
      </w:r>
    </w:p>
    <w:p w:rsidR="00755A03" w:rsidRPr="007D52F0" w:rsidRDefault="00755A03" w:rsidP="007D52F0">
      <w:pPr>
        <w:spacing w:line="360" w:lineRule="auto"/>
        <w:ind w:firstLine="709"/>
        <w:jc w:val="both"/>
        <w:rPr>
          <w:szCs w:val="20"/>
        </w:rPr>
      </w:pPr>
    </w:p>
    <w:p w:rsidR="00755A03" w:rsidRPr="007D52F0" w:rsidRDefault="00755A03" w:rsidP="007D52F0">
      <w:pPr>
        <w:spacing w:line="360" w:lineRule="auto"/>
        <w:ind w:firstLine="709"/>
        <w:jc w:val="both"/>
        <w:rPr>
          <w:szCs w:val="20"/>
        </w:rPr>
      </w:pPr>
    </w:p>
    <w:p w:rsidR="00755A03" w:rsidRPr="007D52F0" w:rsidRDefault="00755A03" w:rsidP="007D52F0">
      <w:pPr>
        <w:pStyle w:val="2"/>
        <w:spacing w:before="0" w:line="360" w:lineRule="auto"/>
        <w:ind w:firstLine="709"/>
        <w:jc w:val="both"/>
        <w:rPr>
          <w:rFonts w:ascii="Times New Roman" w:hAnsi="Times New Roman"/>
          <w:b w:val="0"/>
          <w:color w:val="auto"/>
          <w:sz w:val="28"/>
          <w:szCs w:val="20"/>
        </w:rPr>
      </w:pPr>
      <w:r w:rsidRPr="007D52F0">
        <w:rPr>
          <w:rFonts w:ascii="Times New Roman" w:hAnsi="Times New Roman"/>
          <w:b w:val="0"/>
          <w:color w:val="auto"/>
          <w:sz w:val="28"/>
          <w:szCs w:val="20"/>
          <w:lang w:val="uk-UA"/>
        </w:rPr>
        <w:t>Амбулаторний</w:t>
      </w:r>
      <w:r w:rsidR="00A84813">
        <w:rPr>
          <w:rFonts w:ascii="Times New Roman" w:hAnsi="Times New Roman"/>
          <w:b w:val="0"/>
          <w:color w:val="auto"/>
          <w:sz w:val="28"/>
          <w:szCs w:val="20"/>
        </w:rPr>
        <w:t xml:space="preserve"> № __________</w:t>
      </w:r>
      <w:r w:rsidRPr="007D52F0">
        <w:rPr>
          <w:rFonts w:ascii="Times New Roman" w:hAnsi="Times New Roman"/>
          <w:b w:val="0"/>
          <w:color w:val="auto"/>
          <w:sz w:val="28"/>
          <w:szCs w:val="20"/>
        </w:rPr>
        <w:t>___</w:t>
      </w:r>
      <w:r>
        <w:rPr>
          <w:rFonts w:ascii="Times New Roman" w:hAnsi="Times New Roman"/>
          <w:b w:val="0"/>
          <w:color w:val="auto"/>
          <w:sz w:val="28"/>
          <w:szCs w:val="20"/>
        </w:rPr>
        <w:t xml:space="preserve"> </w:t>
      </w:r>
      <w:r w:rsidRPr="007D52F0">
        <w:rPr>
          <w:rFonts w:ascii="Times New Roman" w:hAnsi="Times New Roman"/>
          <w:b w:val="0"/>
          <w:color w:val="auto"/>
          <w:sz w:val="28"/>
          <w:szCs w:val="20"/>
          <w:lang w:val="uk-UA"/>
        </w:rPr>
        <w:t>Стаціонарний</w:t>
      </w:r>
      <w:r w:rsidRPr="007D52F0">
        <w:rPr>
          <w:rFonts w:ascii="Times New Roman" w:hAnsi="Times New Roman"/>
          <w:b w:val="0"/>
          <w:color w:val="auto"/>
          <w:sz w:val="28"/>
          <w:szCs w:val="20"/>
        </w:rPr>
        <w:t xml:space="preserve"> № ________________</w:t>
      </w:r>
    </w:p>
    <w:p w:rsidR="00755A03" w:rsidRPr="007D52F0" w:rsidRDefault="00755A03" w:rsidP="007D52F0">
      <w:pPr>
        <w:spacing w:line="360" w:lineRule="auto"/>
        <w:ind w:firstLine="709"/>
        <w:jc w:val="both"/>
        <w:rPr>
          <w:szCs w:val="20"/>
        </w:rPr>
      </w:pPr>
      <w:r w:rsidRPr="007D52F0">
        <w:rPr>
          <w:szCs w:val="20"/>
          <w:lang w:val="uk-UA"/>
        </w:rPr>
        <w:t>Діагноз_____</w:t>
      </w:r>
      <w:r w:rsidR="00A84813">
        <w:rPr>
          <w:szCs w:val="20"/>
        </w:rPr>
        <w:t>___________</w:t>
      </w:r>
      <w:r w:rsidRPr="007D52F0">
        <w:rPr>
          <w:szCs w:val="20"/>
        </w:rPr>
        <w:t>_______________________________________</w:t>
      </w:r>
    </w:p>
    <w:p w:rsidR="00755A03" w:rsidRPr="007D52F0" w:rsidRDefault="00755A03" w:rsidP="007D52F0">
      <w:pPr>
        <w:pStyle w:val="2"/>
        <w:spacing w:before="0" w:line="360" w:lineRule="auto"/>
        <w:ind w:firstLine="709"/>
        <w:jc w:val="both"/>
        <w:rPr>
          <w:rFonts w:ascii="Times New Roman" w:hAnsi="Times New Roman"/>
          <w:b w:val="0"/>
          <w:color w:val="auto"/>
          <w:sz w:val="28"/>
          <w:szCs w:val="20"/>
        </w:rPr>
      </w:pPr>
      <w:r w:rsidRPr="007D52F0">
        <w:rPr>
          <w:rFonts w:ascii="Times New Roman" w:hAnsi="Times New Roman"/>
          <w:b w:val="0"/>
          <w:color w:val="auto"/>
          <w:sz w:val="28"/>
          <w:szCs w:val="20"/>
          <w:lang w:val="uk-UA"/>
        </w:rPr>
        <w:t>Господарство, прізвище власника__________________________________________________</w:t>
      </w:r>
    </w:p>
    <w:p w:rsidR="00755A03" w:rsidRPr="00A84813" w:rsidRDefault="00755A03" w:rsidP="007D52F0">
      <w:pPr>
        <w:pStyle w:val="2"/>
        <w:spacing w:before="0" w:line="360" w:lineRule="auto"/>
        <w:ind w:firstLine="709"/>
        <w:jc w:val="both"/>
        <w:rPr>
          <w:rFonts w:ascii="Times New Roman" w:hAnsi="Times New Roman"/>
          <w:b w:val="0"/>
          <w:color w:val="auto"/>
          <w:sz w:val="28"/>
          <w:szCs w:val="20"/>
          <w:lang w:val="uk-UA"/>
        </w:rPr>
      </w:pPr>
      <w:r w:rsidRPr="007D52F0">
        <w:rPr>
          <w:rFonts w:ascii="Times New Roman" w:hAnsi="Times New Roman"/>
          <w:b w:val="0"/>
          <w:color w:val="auto"/>
          <w:sz w:val="28"/>
          <w:szCs w:val="20"/>
          <w:lang w:val="uk-UA"/>
        </w:rPr>
        <w:t>Адреса</w:t>
      </w:r>
      <w:r>
        <w:rPr>
          <w:rFonts w:ascii="Times New Roman" w:hAnsi="Times New Roman"/>
          <w:b w:val="0"/>
          <w:color w:val="auto"/>
          <w:sz w:val="28"/>
          <w:szCs w:val="20"/>
          <w:lang w:val="uk-UA"/>
        </w:rPr>
        <w:t xml:space="preserve"> </w:t>
      </w:r>
      <w:r w:rsidRPr="007D52F0">
        <w:rPr>
          <w:rFonts w:ascii="Times New Roman" w:hAnsi="Times New Roman"/>
          <w:b w:val="0"/>
          <w:color w:val="auto"/>
          <w:sz w:val="28"/>
          <w:szCs w:val="20"/>
        </w:rPr>
        <w:t>__________________________________</w:t>
      </w:r>
      <w:r w:rsidR="00A84813">
        <w:rPr>
          <w:rFonts w:ascii="Times New Roman" w:hAnsi="Times New Roman"/>
          <w:b w:val="0"/>
          <w:color w:val="auto"/>
          <w:sz w:val="28"/>
          <w:szCs w:val="20"/>
        </w:rPr>
        <w:t>___________</w:t>
      </w:r>
    </w:p>
    <w:p w:rsidR="00755A03" w:rsidRPr="00A84813" w:rsidRDefault="00A84813" w:rsidP="007D52F0">
      <w:pPr>
        <w:pStyle w:val="2"/>
        <w:spacing w:before="0" w:line="360" w:lineRule="auto"/>
        <w:ind w:firstLine="709"/>
        <w:jc w:val="both"/>
        <w:rPr>
          <w:rFonts w:ascii="Times New Roman" w:hAnsi="Times New Roman"/>
          <w:b w:val="0"/>
          <w:color w:val="auto"/>
          <w:sz w:val="28"/>
          <w:szCs w:val="20"/>
          <w:lang w:val="uk-UA"/>
        </w:rPr>
      </w:pPr>
      <w:r>
        <w:rPr>
          <w:rFonts w:ascii="Times New Roman" w:hAnsi="Times New Roman"/>
          <w:b w:val="0"/>
          <w:color w:val="auto"/>
          <w:sz w:val="28"/>
          <w:szCs w:val="20"/>
        </w:rPr>
        <w:t>Вид тварини_________</w:t>
      </w:r>
      <w:r w:rsidR="00755A03" w:rsidRPr="007D52F0">
        <w:rPr>
          <w:rFonts w:ascii="Times New Roman" w:hAnsi="Times New Roman"/>
          <w:b w:val="0"/>
          <w:color w:val="auto"/>
          <w:sz w:val="28"/>
          <w:szCs w:val="20"/>
        </w:rPr>
        <w:t>_</w:t>
      </w:r>
      <w:r>
        <w:rPr>
          <w:rFonts w:ascii="Times New Roman" w:hAnsi="Times New Roman"/>
          <w:b w:val="0"/>
          <w:color w:val="auto"/>
          <w:sz w:val="28"/>
          <w:szCs w:val="20"/>
        </w:rPr>
        <w:t xml:space="preserve"> Стать________</w:t>
      </w:r>
      <w:r w:rsidR="00755A03" w:rsidRPr="007D52F0">
        <w:rPr>
          <w:rFonts w:ascii="Times New Roman" w:hAnsi="Times New Roman"/>
          <w:b w:val="0"/>
          <w:color w:val="auto"/>
          <w:sz w:val="28"/>
          <w:szCs w:val="20"/>
        </w:rPr>
        <w:t>_</w:t>
      </w:r>
      <w:r w:rsidR="00755A03" w:rsidRPr="007D52F0">
        <w:rPr>
          <w:rFonts w:ascii="Times New Roman" w:hAnsi="Times New Roman"/>
          <w:b w:val="0"/>
          <w:color w:val="auto"/>
          <w:sz w:val="28"/>
          <w:szCs w:val="20"/>
          <w:lang w:val="uk-UA"/>
        </w:rPr>
        <w:t>_</w:t>
      </w:r>
      <w:r w:rsidR="00755A03">
        <w:rPr>
          <w:rFonts w:ascii="Times New Roman" w:hAnsi="Times New Roman"/>
          <w:b w:val="0"/>
          <w:color w:val="auto"/>
          <w:sz w:val="28"/>
          <w:szCs w:val="20"/>
          <w:lang w:val="uk-UA"/>
        </w:rPr>
        <w:t xml:space="preserve"> </w:t>
      </w:r>
      <w:r w:rsidR="00755A03" w:rsidRPr="007D52F0">
        <w:rPr>
          <w:rFonts w:ascii="Times New Roman" w:hAnsi="Times New Roman"/>
          <w:b w:val="0"/>
          <w:color w:val="auto"/>
          <w:sz w:val="28"/>
          <w:szCs w:val="20"/>
        </w:rPr>
        <w:t>Вік</w:t>
      </w:r>
      <w:r w:rsidR="00755A03" w:rsidRPr="007D52F0">
        <w:rPr>
          <w:rFonts w:ascii="Times New Roman" w:hAnsi="Times New Roman"/>
          <w:b w:val="0"/>
          <w:color w:val="auto"/>
          <w:sz w:val="28"/>
          <w:szCs w:val="20"/>
          <w:lang w:val="uk-UA"/>
        </w:rPr>
        <w:t xml:space="preserve"> </w:t>
      </w:r>
      <w:r>
        <w:rPr>
          <w:rFonts w:ascii="Times New Roman" w:hAnsi="Times New Roman"/>
          <w:b w:val="0"/>
          <w:color w:val="auto"/>
          <w:sz w:val="28"/>
          <w:szCs w:val="20"/>
        </w:rPr>
        <w:t>___________</w:t>
      </w:r>
    </w:p>
    <w:p w:rsidR="00A84813" w:rsidRDefault="00755A03" w:rsidP="007D52F0">
      <w:pPr>
        <w:pStyle w:val="2"/>
        <w:spacing w:before="0" w:line="360" w:lineRule="auto"/>
        <w:ind w:firstLine="709"/>
        <w:jc w:val="both"/>
        <w:rPr>
          <w:rFonts w:ascii="Times New Roman" w:hAnsi="Times New Roman"/>
          <w:b w:val="0"/>
          <w:color w:val="auto"/>
          <w:sz w:val="28"/>
          <w:szCs w:val="20"/>
          <w:lang w:val="uk-UA"/>
        </w:rPr>
      </w:pPr>
      <w:r w:rsidRPr="007D52F0">
        <w:rPr>
          <w:rFonts w:ascii="Times New Roman" w:hAnsi="Times New Roman"/>
          <w:b w:val="0"/>
          <w:color w:val="auto"/>
          <w:sz w:val="28"/>
          <w:szCs w:val="20"/>
        </w:rPr>
        <w:t>порода _______________________________________</w:t>
      </w:r>
      <w:r>
        <w:rPr>
          <w:rFonts w:ascii="Times New Roman" w:hAnsi="Times New Roman"/>
          <w:b w:val="0"/>
          <w:color w:val="auto"/>
          <w:sz w:val="28"/>
          <w:szCs w:val="20"/>
        </w:rPr>
        <w:t xml:space="preserve"> </w:t>
      </w:r>
    </w:p>
    <w:p w:rsidR="00755A03" w:rsidRPr="007D52F0" w:rsidRDefault="00755A03" w:rsidP="007D52F0">
      <w:pPr>
        <w:pStyle w:val="2"/>
        <w:spacing w:before="0" w:line="360" w:lineRule="auto"/>
        <w:ind w:firstLine="709"/>
        <w:jc w:val="both"/>
        <w:rPr>
          <w:rFonts w:ascii="Times New Roman" w:hAnsi="Times New Roman"/>
          <w:b w:val="0"/>
          <w:color w:val="auto"/>
          <w:sz w:val="28"/>
          <w:szCs w:val="20"/>
          <w:lang w:val="uk-UA"/>
        </w:rPr>
      </w:pPr>
      <w:r w:rsidRPr="007D52F0">
        <w:rPr>
          <w:rFonts w:ascii="Times New Roman" w:hAnsi="Times New Roman"/>
          <w:b w:val="0"/>
          <w:color w:val="auto"/>
          <w:sz w:val="28"/>
          <w:szCs w:val="20"/>
        </w:rPr>
        <w:t>масть</w:t>
      </w:r>
      <w:r>
        <w:rPr>
          <w:rFonts w:ascii="Times New Roman" w:hAnsi="Times New Roman"/>
          <w:b w:val="0"/>
          <w:color w:val="auto"/>
          <w:sz w:val="28"/>
          <w:szCs w:val="20"/>
        </w:rPr>
        <w:t xml:space="preserve"> </w:t>
      </w:r>
      <w:r w:rsidRPr="007D52F0">
        <w:rPr>
          <w:rFonts w:ascii="Times New Roman" w:hAnsi="Times New Roman"/>
          <w:b w:val="0"/>
          <w:color w:val="auto"/>
          <w:sz w:val="28"/>
          <w:szCs w:val="20"/>
        </w:rPr>
        <w:t>_________________________________________</w:t>
      </w:r>
      <w:r w:rsidRPr="007D52F0">
        <w:rPr>
          <w:rFonts w:ascii="Times New Roman" w:hAnsi="Times New Roman"/>
          <w:b w:val="0"/>
          <w:color w:val="auto"/>
          <w:sz w:val="28"/>
          <w:szCs w:val="20"/>
          <w:lang w:val="uk-UA"/>
        </w:rPr>
        <w:t>_</w:t>
      </w:r>
    </w:p>
    <w:p w:rsidR="00755A03" w:rsidRPr="007D52F0" w:rsidRDefault="00755A03" w:rsidP="007D52F0">
      <w:pPr>
        <w:spacing w:line="360" w:lineRule="auto"/>
        <w:ind w:firstLine="709"/>
        <w:jc w:val="both"/>
        <w:rPr>
          <w:szCs w:val="20"/>
          <w:lang w:val="uk-UA"/>
        </w:rPr>
      </w:pPr>
      <w:r w:rsidRPr="007D52F0">
        <w:rPr>
          <w:szCs w:val="20"/>
          <w:lang w:val="uk-UA"/>
        </w:rPr>
        <w:t>прикмети</w:t>
      </w:r>
      <w:r w:rsidRPr="007D52F0">
        <w:rPr>
          <w:szCs w:val="20"/>
        </w:rPr>
        <w:t>_______________________________</w:t>
      </w:r>
      <w:r>
        <w:rPr>
          <w:szCs w:val="20"/>
          <w:lang w:val="uk-UA"/>
        </w:rPr>
        <w:t xml:space="preserve"> </w:t>
      </w:r>
      <w:r w:rsidR="00A84813">
        <w:rPr>
          <w:szCs w:val="20"/>
          <w:lang w:val="uk-UA"/>
        </w:rPr>
        <w:tab/>
      </w:r>
      <w:r w:rsidRPr="007D52F0">
        <w:rPr>
          <w:szCs w:val="20"/>
        </w:rPr>
        <w:t>кличка__________________</w:t>
      </w:r>
      <w:r w:rsidRPr="007D52F0">
        <w:rPr>
          <w:szCs w:val="20"/>
          <w:lang w:val="uk-UA"/>
        </w:rPr>
        <w:t>____</w:t>
      </w:r>
    </w:p>
    <w:p w:rsidR="00755A03" w:rsidRPr="007D52F0" w:rsidRDefault="00755A03" w:rsidP="007D52F0">
      <w:pPr>
        <w:spacing w:line="360" w:lineRule="auto"/>
        <w:ind w:firstLine="709"/>
        <w:jc w:val="both"/>
        <w:rPr>
          <w:szCs w:val="16"/>
          <w:lang w:val="uk-UA"/>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3"/>
        <w:gridCol w:w="373"/>
        <w:gridCol w:w="432"/>
        <w:gridCol w:w="373"/>
        <w:gridCol w:w="365"/>
        <w:gridCol w:w="405"/>
        <w:gridCol w:w="405"/>
        <w:gridCol w:w="405"/>
        <w:gridCol w:w="405"/>
        <w:gridCol w:w="405"/>
        <w:gridCol w:w="405"/>
        <w:gridCol w:w="405"/>
        <w:gridCol w:w="405"/>
        <w:gridCol w:w="405"/>
        <w:gridCol w:w="405"/>
        <w:gridCol w:w="672"/>
        <w:gridCol w:w="405"/>
        <w:gridCol w:w="405"/>
        <w:gridCol w:w="405"/>
        <w:gridCol w:w="405"/>
        <w:gridCol w:w="405"/>
        <w:gridCol w:w="407"/>
      </w:tblGrid>
      <w:tr w:rsidR="00755A03" w:rsidRPr="007D52F0" w:rsidTr="007D52F0">
        <w:trPr>
          <w:cantSplit/>
          <w:trHeight w:val="428"/>
          <w:jc w:val="center"/>
        </w:trPr>
        <w:tc>
          <w:tcPr>
            <w:tcW w:w="567" w:type="dxa"/>
            <w:vMerge w:val="restart"/>
            <w:vAlign w:val="center"/>
          </w:tcPr>
          <w:p w:rsidR="00755A03" w:rsidRPr="007D52F0" w:rsidRDefault="00755A03" w:rsidP="007D52F0">
            <w:pPr>
              <w:spacing w:line="360" w:lineRule="auto"/>
              <w:rPr>
                <w:sz w:val="20"/>
                <w:szCs w:val="16"/>
              </w:rPr>
            </w:pPr>
            <w:r w:rsidRPr="007D52F0">
              <w:rPr>
                <w:sz w:val="20"/>
                <w:szCs w:val="16"/>
              </w:rPr>
              <w:t xml:space="preserve">Т </w:t>
            </w:r>
          </w:p>
        </w:tc>
        <w:tc>
          <w:tcPr>
            <w:tcW w:w="567" w:type="dxa"/>
            <w:vMerge w:val="restart"/>
            <w:vAlign w:val="center"/>
          </w:tcPr>
          <w:p w:rsidR="00755A03" w:rsidRPr="007D52F0" w:rsidRDefault="00755A03" w:rsidP="007D52F0">
            <w:pPr>
              <w:spacing w:line="360" w:lineRule="auto"/>
              <w:rPr>
                <w:sz w:val="20"/>
                <w:szCs w:val="16"/>
              </w:rPr>
            </w:pPr>
            <w:r w:rsidRPr="007D52F0">
              <w:rPr>
                <w:sz w:val="20"/>
                <w:szCs w:val="16"/>
              </w:rPr>
              <w:t xml:space="preserve">П </w:t>
            </w:r>
          </w:p>
        </w:tc>
        <w:tc>
          <w:tcPr>
            <w:tcW w:w="709" w:type="dxa"/>
            <w:vMerge w:val="restart"/>
            <w:vAlign w:val="center"/>
          </w:tcPr>
          <w:p w:rsidR="00755A03" w:rsidRPr="007D52F0" w:rsidRDefault="00755A03" w:rsidP="007D52F0">
            <w:pPr>
              <w:spacing w:line="360" w:lineRule="auto"/>
              <w:rPr>
                <w:sz w:val="20"/>
                <w:szCs w:val="16"/>
              </w:rPr>
            </w:pPr>
            <w:r w:rsidRPr="007D52F0">
              <w:rPr>
                <w:sz w:val="20"/>
                <w:szCs w:val="16"/>
              </w:rPr>
              <w:t xml:space="preserve">Д </w:t>
            </w:r>
          </w:p>
        </w:tc>
        <w:tc>
          <w:tcPr>
            <w:tcW w:w="7533" w:type="dxa"/>
            <w:gridSpan w:val="12"/>
            <w:vAlign w:val="center"/>
          </w:tcPr>
          <w:p w:rsidR="00755A03" w:rsidRPr="007D52F0" w:rsidRDefault="00755A03" w:rsidP="007D52F0">
            <w:pPr>
              <w:pStyle w:val="4"/>
              <w:spacing w:line="360" w:lineRule="auto"/>
              <w:jc w:val="left"/>
              <w:rPr>
                <w:b w:val="0"/>
                <w:sz w:val="20"/>
                <w:szCs w:val="16"/>
              </w:rPr>
            </w:pPr>
            <w:r w:rsidRPr="007D52F0">
              <w:rPr>
                <w:b w:val="0"/>
                <w:sz w:val="20"/>
                <w:szCs w:val="16"/>
              </w:rPr>
              <w:t>Число і місяць</w:t>
            </w:r>
          </w:p>
        </w:tc>
        <w:tc>
          <w:tcPr>
            <w:tcW w:w="5140" w:type="dxa"/>
            <w:gridSpan w:val="7"/>
            <w:tcBorders>
              <w:top w:val="nil"/>
              <w:bottom w:val="nil"/>
            </w:tcBorders>
            <w:vAlign w:val="center"/>
          </w:tcPr>
          <w:p w:rsidR="00755A03" w:rsidRPr="007D52F0" w:rsidRDefault="00755A03" w:rsidP="007D52F0">
            <w:pPr>
              <w:pStyle w:val="4"/>
              <w:spacing w:line="360" w:lineRule="auto"/>
              <w:jc w:val="left"/>
              <w:rPr>
                <w:b w:val="0"/>
                <w:sz w:val="20"/>
                <w:szCs w:val="16"/>
              </w:rPr>
            </w:pPr>
          </w:p>
        </w:tc>
      </w:tr>
      <w:tr w:rsidR="00755A03" w:rsidRPr="007D52F0" w:rsidTr="007D52F0">
        <w:trPr>
          <w:cantSplit/>
          <w:trHeight w:val="429"/>
          <w:jc w:val="center"/>
        </w:trPr>
        <w:tc>
          <w:tcPr>
            <w:tcW w:w="567" w:type="dxa"/>
            <w:vMerge/>
          </w:tcPr>
          <w:p w:rsidR="00755A03" w:rsidRPr="007D52F0" w:rsidRDefault="00755A03" w:rsidP="007D52F0">
            <w:pPr>
              <w:spacing w:line="360" w:lineRule="auto"/>
              <w:rPr>
                <w:sz w:val="20"/>
                <w:szCs w:val="16"/>
              </w:rPr>
            </w:pPr>
          </w:p>
        </w:tc>
        <w:tc>
          <w:tcPr>
            <w:tcW w:w="567" w:type="dxa"/>
            <w:vMerge/>
          </w:tcPr>
          <w:p w:rsidR="00755A03" w:rsidRPr="007D52F0" w:rsidRDefault="00755A03" w:rsidP="007D52F0">
            <w:pPr>
              <w:spacing w:line="360" w:lineRule="auto"/>
              <w:rPr>
                <w:sz w:val="20"/>
                <w:szCs w:val="16"/>
              </w:rPr>
            </w:pPr>
          </w:p>
        </w:tc>
        <w:tc>
          <w:tcPr>
            <w:tcW w:w="709" w:type="dxa"/>
            <w:vMerge/>
          </w:tcPr>
          <w:p w:rsidR="00755A03" w:rsidRPr="007D52F0" w:rsidRDefault="00755A03" w:rsidP="007D52F0">
            <w:pPr>
              <w:spacing w:line="360" w:lineRule="auto"/>
              <w:rPr>
                <w:sz w:val="20"/>
                <w:szCs w:val="16"/>
              </w:rPr>
            </w:pPr>
          </w:p>
        </w:tc>
        <w:tc>
          <w:tcPr>
            <w:tcW w:w="1113" w:type="dxa"/>
            <w:gridSpan w:val="2"/>
            <w:vAlign w:val="center"/>
          </w:tcPr>
          <w:p w:rsidR="00755A03" w:rsidRPr="007D52F0" w:rsidRDefault="00755A03" w:rsidP="007D52F0">
            <w:pPr>
              <w:spacing w:line="360" w:lineRule="auto"/>
              <w:rPr>
                <w:sz w:val="20"/>
                <w:szCs w:val="16"/>
              </w:rPr>
            </w:pPr>
          </w:p>
        </w:tc>
        <w:tc>
          <w:tcPr>
            <w:tcW w:w="1284" w:type="dxa"/>
            <w:gridSpan w:val="2"/>
            <w:vAlign w:val="center"/>
          </w:tcPr>
          <w:p w:rsidR="00755A03" w:rsidRPr="007D52F0" w:rsidRDefault="00755A03" w:rsidP="007D52F0">
            <w:pPr>
              <w:spacing w:line="360" w:lineRule="auto"/>
              <w:rPr>
                <w:sz w:val="20"/>
                <w:szCs w:val="16"/>
              </w:rPr>
            </w:pPr>
          </w:p>
        </w:tc>
        <w:tc>
          <w:tcPr>
            <w:tcW w:w="1284" w:type="dxa"/>
            <w:gridSpan w:val="2"/>
            <w:vAlign w:val="center"/>
          </w:tcPr>
          <w:p w:rsidR="00755A03" w:rsidRPr="007D52F0" w:rsidRDefault="00755A03" w:rsidP="007D52F0">
            <w:pPr>
              <w:spacing w:line="360" w:lineRule="auto"/>
              <w:rPr>
                <w:sz w:val="20"/>
                <w:szCs w:val="16"/>
              </w:rPr>
            </w:pPr>
          </w:p>
        </w:tc>
        <w:tc>
          <w:tcPr>
            <w:tcW w:w="1284" w:type="dxa"/>
            <w:gridSpan w:val="2"/>
            <w:vAlign w:val="center"/>
          </w:tcPr>
          <w:p w:rsidR="00755A03" w:rsidRPr="007D52F0" w:rsidRDefault="00755A03" w:rsidP="007D52F0">
            <w:pPr>
              <w:spacing w:line="360" w:lineRule="auto"/>
              <w:rPr>
                <w:sz w:val="20"/>
                <w:szCs w:val="16"/>
              </w:rPr>
            </w:pPr>
          </w:p>
        </w:tc>
        <w:tc>
          <w:tcPr>
            <w:tcW w:w="1284" w:type="dxa"/>
            <w:gridSpan w:val="2"/>
            <w:vAlign w:val="center"/>
          </w:tcPr>
          <w:p w:rsidR="00755A03" w:rsidRPr="007D52F0" w:rsidRDefault="00755A03" w:rsidP="007D52F0">
            <w:pPr>
              <w:spacing w:line="360" w:lineRule="auto"/>
              <w:rPr>
                <w:sz w:val="20"/>
                <w:szCs w:val="16"/>
              </w:rPr>
            </w:pPr>
          </w:p>
        </w:tc>
        <w:tc>
          <w:tcPr>
            <w:tcW w:w="1284" w:type="dxa"/>
            <w:gridSpan w:val="2"/>
            <w:vAlign w:val="center"/>
          </w:tcPr>
          <w:p w:rsidR="00755A03" w:rsidRPr="007D52F0" w:rsidRDefault="00755A03" w:rsidP="007D52F0">
            <w:pPr>
              <w:spacing w:line="360" w:lineRule="auto"/>
              <w:rPr>
                <w:sz w:val="20"/>
                <w:szCs w:val="16"/>
              </w:rPr>
            </w:pPr>
          </w:p>
        </w:tc>
        <w:tc>
          <w:tcPr>
            <w:tcW w:w="1284" w:type="dxa"/>
            <w:vMerge w:val="restart"/>
            <w:tcBorders>
              <w:top w:val="nil"/>
            </w:tcBorders>
            <w:vAlign w:val="center"/>
          </w:tcPr>
          <w:p w:rsidR="00755A03" w:rsidRPr="007D52F0" w:rsidRDefault="00755A03" w:rsidP="007D52F0">
            <w:pPr>
              <w:spacing w:line="360" w:lineRule="auto"/>
              <w:rPr>
                <w:sz w:val="20"/>
                <w:szCs w:val="16"/>
              </w:rPr>
            </w:pPr>
          </w:p>
        </w:tc>
        <w:tc>
          <w:tcPr>
            <w:tcW w:w="1284" w:type="dxa"/>
            <w:gridSpan w:val="2"/>
            <w:vAlign w:val="center"/>
          </w:tcPr>
          <w:p w:rsidR="00755A03" w:rsidRPr="007D52F0" w:rsidRDefault="00755A03" w:rsidP="007D52F0">
            <w:pPr>
              <w:spacing w:line="360" w:lineRule="auto"/>
              <w:rPr>
                <w:sz w:val="20"/>
                <w:szCs w:val="16"/>
              </w:rPr>
            </w:pPr>
          </w:p>
        </w:tc>
        <w:tc>
          <w:tcPr>
            <w:tcW w:w="1284" w:type="dxa"/>
            <w:gridSpan w:val="2"/>
            <w:vAlign w:val="center"/>
          </w:tcPr>
          <w:p w:rsidR="00755A03" w:rsidRPr="007D52F0" w:rsidRDefault="00755A03" w:rsidP="007D52F0">
            <w:pPr>
              <w:spacing w:line="360" w:lineRule="auto"/>
              <w:rPr>
                <w:sz w:val="20"/>
                <w:szCs w:val="16"/>
              </w:rPr>
            </w:pPr>
          </w:p>
        </w:tc>
        <w:tc>
          <w:tcPr>
            <w:tcW w:w="1288" w:type="dxa"/>
            <w:gridSpan w:val="2"/>
            <w:vAlign w:val="center"/>
          </w:tcPr>
          <w:p w:rsidR="00755A03" w:rsidRPr="007D52F0" w:rsidRDefault="00755A03" w:rsidP="007D52F0">
            <w:pPr>
              <w:spacing w:line="360" w:lineRule="auto"/>
              <w:rPr>
                <w:sz w:val="20"/>
                <w:szCs w:val="16"/>
              </w:rPr>
            </w:pPr>
          </w:p>
        </w:tc>
      </w:tr>
      <w:tr w:rsidR="00755A03" w:rsidRPr="007D52F0" w:rsidTr="007D52F0">
        <w:trPr>
          <w:cantSplit/>
          <w:trHeight w:val="428"/>
          <w:jc w:val="center"/>
        </w:trPr>
        <w:tc>
          <w:tcPr>
            <w:tcW w:w="567" w:type="dxa"/>
            <w:vMerge/>
          </w:tcPr>
          <w:p w:rsidR="00755A03" w:rsidRPr="007D52F0" w:rsidRDefault="00755A03" w:rsidP="007D52F0">
            <w:pPr>
              <w:spacing w:line="360" w:lineRule="auto"/>
              <w:rPr>
                <w:sz w:val="20"/>
                <w:szCs w:val="16"/>
              </w:rPr>
            </w:pPr>
          </w:p>
        </w:tc>
        <w:tc>
          <w:tcPr>
            <w:tcW w:w="567" w:type="dxa"/>
            <w:vMerge/>
          </w:tcPr>
          <w:p w:rsidR="00755A03" w:rsidRPr="007D52F0" w:rsidRDefault="00755A03" w:rsidP="007D52F0">
            <w:pPr>
              <w:spacing w:line="360" w:lineRule="auto"/>
              <w:rPr>
                <w:sz w:val="20"/>
                <w:szCs w:val="16"/>
              </w:rPr>
            </w:pPr>
          </w:p>
        </w:tc>
        <w:tc>
          <w:tcPr>
            <w:tcW w:w="709" w:type="dxa"/>
            <w:vMerge/>
          </w:tcPr>
          <w:p w:rsidR="00755A03" w:rsidRPr="007D52F0" w:rsidRDefault="00755A03" w:rsidP="007D52F0">
            <w:pPr>
              <w:spacing w:line="360" w:lineRule="auto"/>
              <w:rPr>
                <w:sz w:val="20"/>
                <w:szCs w:val="16"/>
              </w:rPr>
            </w:pPr>
          </w:p>
        </w:tc>
        <w:tc>
          <w:tcPr>
            <w:tcW w:w="567" w:type="dxa"/>
            <w:vAlign w:val="center"/>
          </w:tcPr>
          <w:p w:rsidR="00755A03" w:rsidRPr="007D52F0" w:rsidRDefault="00755A03" w:rsidP="007D52F0">
            <w:pPr>
              <w:spacing w:line="360" w:lineRule="auto"/>
              <w:rPr>
                <w:sz w:val="20"/>
                <w:szCs w:val="16"/>
              </w:rPr>
            </w:pPr>
            <w:r w:rsidRPr="007D52F0">
              <w:rPr>
                <w:sz w:val="20"/>
                <w:szCs w:val="16"/>
              </w:rPr>
              <w:t>Р</w:t>
            </w:r>
          </w:p>
        </w:tc>
        <w:tc>
          <w:tcPr>
            <w:tcW w:w="546" w:type="dxa"/>
            <w:vAlign w:val="center"/>
          </w:tcPr>
          <w:p w:rsidR="00755A03" w:rsidRPr="007D52F0" w:rsidRDefault="00755A03" w:rsidP="007D52F0">
            <w:pPr>
              <w:spacing w:line="360" w:lineRule="auto"/>
              <w:rPr>
                <w:sz w:val="20"/>
                <w:szCs w:val="16"/>
              </w:rPr>
            </w:pPr>
            <w:r w:rsidRPr="007D52F0">
              <w:rPr>
                <w:sz w:val="20"/>
                <w:szCs w:val="16"/>
              </w:rPr>
              <w:t>В</w:t>
            </w:r>
          </w:p>
        </w:tc>
        <w:tc>
          <w:tcPr>
            <w:tcW w:w="642" w:type="dxa"/>
            <w:vAlign w:val="center"/>
          </w:tcPr>
          <w:p w:rsidR="00755A03" w:rsidRPr="007D52F0" w:rsidRDefault="00755A03" w:rsidP="007D52F0">
            <w:pPr>
              <w:spacing w:line="360" w:lineRule="auto"/>
              <w:rPr>
                <w:sz w:val="20"/>
                <w:szCs w:val="16"/>
              </w:rPr>
            </w:pPr>
            <w:r w:rsidRPr="007D52F0">
              <w:rPr>
                <w:sz w:val="20"/>
                <w:szCs w:val="16"/>
              </w:rPr>
              <w:t>Р</w:t>
            </w:r>
          </w:p>
        </w:tc>
        <w:tc>
          <w:tcPr>
            <w:tcW w:w="642" w:type="dxa"/>
            <w:vAlign w:val="center"/>
          </w:tcPr>
          <w:p w:rsidR="00755A03" w:rsidRPr="007D52F0" w:rsidRDefault="00755A03" w:rsidP="007D52F0">
            <w:pPr>
              <w:spacing w:line="360" w:lineRule="auto"/>
              <w:rPr>
                <w:sz w:val="20"/>
                <w:szCs w:val="16"/>
              </w:rPr>
            </w:pPr>
            <w:r w:rsidRPr="007D52F0">
              <w:rPr>
                <w:sz w:val="20"/>
                <w:szCs w:val="16"/>
              </w:rPr>
              <w:t>В</w:t>
            </w:r>
          </w:p>
        </w:tc>
        <w:tc>
          <w:tcPr>
            <w:tcW w:w="642" w:type="dxa"/>
            <w:vAlign w:val="center"/>
          </w:tcPr>
          <w:p w:rsidR="00755A03" w:rsidRPr="007D52F0" w:rsidRDefault="00755A03" w:rsidP="007D52F0">
            <w:pPr>
              <w:spacing w:line="360" w:lineRule="auto"/>
              <w:rPr>
                <w:sz w:val="20"/>
                <w:szCs w:val="16"/>
              </w:rPr>
            </w:pPr>
            <w:r w:rsidRPr="007D52F0">
              <w:rPr>
                <w:sz w:val="20"/>
                <w:szCs w:val="16"/>
              </w:rPr>
              <w:t>Р</w:t>
            </w:r>
          </w:p>
        </w:tc>
        <w:tc>
          <w:tcPr>
            <w:tcW w:w="642" w:type="dxa"/>
            <w:vAlign w:val="center"/>
          </w:tcPr>
          <w:p w:rsidR="00755A03" w:rsidRPr="007D52F0" w:rsidRDefault="00755A03" w:rsidP="007D52F0">
            <w:pPr>
              <w:spacing w:line="360" w:lineRule="auto"/>
              <w:rPr>
                <w:sz w:val="20"/>
                <w:szCs w:val="16"/>
              </w:rPr>
            </w:pPr>
            <w:r w:rsidRPr="007D52F0">
              <w:rPr>
                <w:sz w:val="20"/>
                <w:szCs w:val="16"/>
              </w:rPr>
              <w:t>В</w:t>
            </w:r>
          </w:p>
        </w:tc>
        <w:tc>
          <w:tcPr>
            <w:tcW w:w="642" w:type="dxa"/>
            <w:vAlign w:val="center"/>
          </w:tcPr>
          <w:p w:rsidR="00755A03" w:rsidRPr="007D52F0" w:rsidRDefault="00755A03" w:rsidP="007D52F0">
            <w:pPr>
              <w:spacing w:line="360" w:lineRule="auto"/>
              <w:rPr>
                <w:sz w:val="20"/>
                <w:szCs w:val="16"/>
              </w:rPr>
            </w:pPr>
            <w:r w:rsidRPr="007D52F0">
              <w:rPr>
                <w:sz w:val="20"/>
                <w:szCs w:val="16"/>
              </w:rPr>
              <w:t>Р</w:t>
            </w:r>
          </w:p>
        </w:tc>
        <w:tc>
          <w:tcPr>
            <w:tcW w:w="642" w:type="dxa"/>
            <w:vAlign w:val="center"/>
          </w:tcPr>
          <w:p w:rsidR="00755A03" w:rsidRPr="007D52F0" w:rsidRDefault="00755A03" w:rsidP="007D52F0">
            <w:pPr>
              <w:spacing w:line="360" w:lineRule="auto"/>
              <w:rPr>
                <w:sz w:val="20"/>
                <w:szCs w:val="16"/>
              </w:rPr>
            </w:pPr>
            <w:r w:rsidRPr="007D52F0">
              <w:rPr>
                <w:sz w:val="20"/>
                <w:szCs w:val="16"/>
              </w:rPr>
              <w:t>В</w:t>
            </w:r>
          </w:p>
        </w:tc>
        <w:tc>
          <w:tcPr>
            <w:tcW w:w="642" w:type="dxa"/>
            <w:vAlign w:val="center"/>
          </w:tcPr>
          <w:p w:rsidR="00755A03" w:rsidRPr="007D52F0" w:rsidRDefault="00755A03" w:rsidP="007D52F0">
            <w:pPr>
              <w:spacing w:line="360" w:lineRule="auto"/>
              <w:rPr>
                <w:sz w:val="20"/>
                <w:szCs w:val="16"/>
              </w:rPr>
            </w:pPr>
            <w:r w:rsidRPr="007D52F0">
              <w:rPr>
                <w:sz w:val="20"/>
                <w:szCs w:val="16"/>
              </w:rPr>
              <w:t>Р</w:t>
            </w:r>
          </w:p>
        </w:tc>
        <w:tc>
          <w:tcPr>
            <w:tcW w:w="642" w:type="dxa"/>
            <w:vAlign w:val="center"/>
          </w:tcPr>
          <w:p w:rsidR="00755A03" w:rsidRPr="007D52F0" w:rsidRDefault="00755A03" w:rsidP="007D52F0">
            <w:pPr>
              <w:spacing w:line="360" w:lineRule="auto"/>
              <w:rPr>
                <w:sz w:val="20"/>
                <w:szCs w:val="16"/>
              </w:rPr>
            </w:pPr>
            <w:r w:rsidRPr="007D52F0">
              <w:rPr>
                <w:sz w:val="20"/>
                <w:szCs w:val="16"/>
              </w:rPr>
              <w:t>В</w:t>
            </w:r>
          </w:p>
        </w:tc>
        <w:tc>
          <w:tcPr>
            <w:tcW w:w="642" w:type="dxa"/>
            <w:vAlign w:val="center"/>
          </w:tcPr>
          <w:p w:rsidR="00755A03" w:rsidRPr="007D52F0" w:rsidRDefault="00755A03" w:rsidP="007D52F0">
            <w:pPr>
              <w:spacing w:line="360" w:lineRule="auto"/>
              <w:rPr>
                <w:sz w:val="20"/>
                <w:szCs w:val="16"/>
              </w:rPr>
            </w:pPr>
            <w:r w:rsidRPr="007D52F0">
              <w:rPr>
                <w:sz w:val="20"/>
                <w:szCs w:val="16"/>
              </w:rPr>
              <w:t>Р</w:t>
            </w:r>
          </w:p>
        </w:tc>
        <w:tc>
          <w:tcPr>
            <w:tcW w:w="642" w:type="dxa"/>
            <w:vAlign w:val="center"/>
          </w:tcPr>
          <w:p w:rsidR="00755A03" w:rsidRPr="007D52F0" w:rsidRDefault="00755A03" w:rsidP="007D52F0">
            <w:pPr>
              <w:spacing w:line="360" w:lineRule="auto"/>
              <w:rPr>
                <w:sz w:val="20"/>
                <w:szCs w:val="16"/>
              </w:rPr>
            </w:pPr>
            <w:r w:rsidRPr="007D52F0">
              <w:rPr>
                <w:sz w:val="20"/>
                <w:szCs w:val="16"/>
              </w:rPr>
              <w:t>В</w:t>
            </w:r>
          </w:p>
        </w:tc>
        <w:tc>
          <w:tcPr>
            <w:tcW w:w="1284" w:type="dxa"/>
            <w:vMerge/>
            <w:tcBorders>
              <w:top w:val="nil"/>
            </w:tcBorders>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r w:rsidRPr="007D52F0">
              <w:rPr>
                <w:sz w:val="20"/>
                <w:szCs w:val="16"/>
              </w:rPr>
              <w:t>Р</w:t>
            </w:r>
          </w:p>
        </w:tc>
        <w:tc>
          <w:tcPr>
            <w:tcW w:w="642" w:type="dxa"/>
            <w:vAlign w:val="center"/>
          </w:tcPr>
          <w:p w:rsidR="00755A03" w:rsidRPr="007D52F0" w:rsidRDefault="00755A03" w:rsidP="007D52F0">
            <w:pPr>
              <w:spacing w:line="360" w:lineRule="auto"/>
              <w:rPr>
                <w:sz w:val="20"/>
                <w:szCs w:val="16"/>
              </w:rPr>
            </w:pPr>
            <w:r w:rsidRPr="007D52F0">
              <w:rPr>
                <w:sz w:val="20"/>
                <w:szCs w:val="16"/>
              </w:rPr>
              <w:t>В</w:t>
            </w:r>
          </w:p>
        </w:tc>
        <w:tc>
          <w:tcPr>
            <w:tcW w:w="642" w:type="dxa"/>
            <w:vAlign w:val="center"/>
          </w:tcPr>
          <w:p w:rsidR="00755A03" w:rsidRPr="007D52F0" w:rsidRDefault="00755A03" w:rsidP="007D52F0">
            <w:pPr>
              <w:spacing w:line="360" w:lineRule="auto"/>
              <w:rPr>
                <w:sz w:val="20"/>
                <w:szCs w:val="16"/>
              </w:rPr>
            </w:pPr>
            <w:r w:rsidRPr="007D52F0">
              <w:rPr>
                <w:sz w:val="20"/>
                <w:szCs w:val="16"/>
              </w:rPr>
              <w:t>Р</w:t>
            </w:r>
          </w:p>
        </w:tc>
        <w:tc>
          <w:tcPr>
            <w:tcW w:w="642" w:type="dxa"/>
            <w:vAlign w:val="center"/>
          </w:tcPr>
          <w:p w:rsidR="00755A03" w:rsidRPr="007D52F0" w:rsidRDefault="00755A03" w:rsidP="007D52F0">
            <w:pPr>
              <w:spacing w:line="360" w:lineRule="auto"/>
              <w:rPr>
                <w:sz w:val="20"/>
                <w:szCs w:val="16"/>
              </w:rPr>
            </w:pPr>
            <w:r w:rsidRPr="007D52F0">
              <w:rPr>
                <w:sz w:val="20"/>
                <w:szCs w:val="16"/>
              </w:rPr>
              <w:t>В</w:t>
            </w:r>
          </w:p>
        </w:tc>
        <w:tc>
          <w:tcPr>
            <w:tcW w:w="642" w:type="dxa"/>
            <w:vAlign w:val="center"/>
          </w:tcPr>
          <w:p w:rsidR="00755A03" w:rsidRPr="007D52F0" w:rsidRDefault="00755A03" w:rsidP="007D52F0">
            <w:pPr>
              <w:spacing w:line="360" w:lineRule="auto"/>
              <w:rPr>
                <w:sz w:val="20"/>
                <w:szCs w:val="16"/>
              </w:rPr>
            </w:pPr>
            <w:r w:rsidRPr="007D52F0">
              <w:rPr>
                <w:sz w:val="20"/>
                <w:szCs w:val="16"/>
              </w:rPr>
              <w:t>Р</w:t>
            </w:r>
          </w:p>
        </w:tc>
        <w:tc>
          <w:tcPr>
            <w:tcW w:w="646" w:type="dxa"/>
            <w:vAlign w:val="center"/>
          </w:tcPr>
          <w:p w:rsidR="00755A03" w:rsidRPr="007D52F0" w:rsidRDefault="00755A03" w:rsidP="007D52F0">
            <w:pPr>
              <w:spacing w:line="360" w:lineRule="auto"/>
              <w:rPr>
                <w:sz w:val="20"/>
                <w:szCs w:val="16"/>
              </w:rPr>
            </w:pPr>
            <w:r w:rsidRPr="007D52F0">
              <w:rPr>
                <w:sz w:val="20"/>
                <w:szCs w:val="16"/>
              </w:rPr>
              <w:t>В</w:t>
            </w:r>
          </w:p>
        </w:tc>
      </w:tr>
      <w:tr w:rsidR="00755A03" w:rsidRPr="007D52F0" w:rsidTr="007D52F0">
        <w:trPr>
          <w:trHeight w:val="429"/>
          <w:jc w:val="center"/>
        </w:trPr>
        <w:tc>
          <w:tcPr>
            <w:tcW w:w="567" w:type="dxa"/>
          </w:tcPr>
          <w:p w:rsidR="00755A03" w:rsidRPr="007D52F0" w:rsidRDefault="00755A03" w:rsidP="007D52F0">
            <w:pPr>
              <w:spacing w:line="360" w:lineRule="auto"/>
              <w:rPr>
                <w:sz w:val="20"/>
                <w:szCs w:val="16"/>
              </w:rPr>
            </w:pPr>
          </w:p>
        </w:tc>
        <w:tc>
          <w:tcPr>
            <w:tcW w:w="567" w:type="dxa"/>
          </w:tcPr>
          <w:p w:rsidR="00755A03" w:rsidRPr="007D52F0" w:rsidRDefault="00755A03" w:rsidP="007D52F0">
            <w:pPr>
              <w:spacing w:line="360" w:lineRule="auto"/>
              <w:rPr>
                <w:sz w:val="20"/>
                <w:szCs w:val="16"/>
              </w:rPr>
            </w:pPr>
          </w:p>
        </w:tc>
        <w:tc>
          <w:tcPr>
            <w:tcW w:w="709" w:type="dxa"/>
          </w:tcPr>
          <w:p w:rsidR="00755A03" w:rsidRPr="007D52F0" w:rsidRDefault="00755A03" w:rsidP="007D52F0">
            <w:pPr>
              <w:spacing w:line="360" w:lineRule="auto"/>
              <w:rPr>
                <w:sz w:val="20"/>
                <w:szCs w:val="16"/>
              </w:rPr>
            </w:pPr>
          </w:p>
        </w:tc>
        <w:tc>
          <w:tcPr>
            <w:tcW w:w="567" w:type="dxa"/>
            <w:vAlign w:val="center"/>
          </w:tcPr>
          <w:p w:rsidR="00755A03" w:rsidRPr="007D52F0" w:rsidRDefault="00755A03" w:rsidP="007D52F0">
            <w:pPr>
              <w:spacing w:line="360" w:lineRule="auto"/>
              <w:rPr>
                <w:sz w:val="20"/>
                <w:szCs w:val="16"/>
              </w:rPr>
            </w:pPr>
          </w:p>
        </w:tc>
        <w:tc>
          <w:tcPr>
            <w:tcW w:w="546"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1284" w:type="dxa"/>
            <w:vMerge/>
            <w:tcBorders>
              <w:top w:val="nil"/>
            </w:tcBorders>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6" w:type="dxa"/>
            <w:vAlign w:val="center"/>
          </w:tcPr>
          <w:p w:rsidR="00755A03" w:rsidRPr="007D52F0" w:rsidRDefault="00755A03" w:rsidP="007D52F0">
            <w:pPr>
              <w:spacing w:line="360" w:lineRule="auto"/>
              <w:rPr>
                <w:sz w:val="20"/>
                <w:szCs w:val="16"/>
              </w:rPr>
            </w:pPr>
          </w:p>
        </w:tc>
      </w:tr>
      <w:tr w:rsidR="00755A03" w:rsidRPr="007D52F0" w:rsidTr="007D52F0">
        <w:trPr>
          <w:trHeight w:val="428"/>
          <w:jc w:val="center"/>
        </w:trPr>
        <w:tc>
          <w:tcPr>
            <w:tcW w:w="567" w:type="dxa"/>
          </w:tcPr>
          <w:p w:rsidR="00755A03" w:rsidRPr="007D52F0" w:rsidRDefault="00755A03" w:rsidP="007D52F0">
            <w:pPr>
              <w:spacing w:line="360" w:lineRule="auto"/>
              <w:rPr>
                <w:sz w:val="20"/>
                <w:szCs w:val="16"/>
              </w:rPr>
            </w:pPr>
          </w:p>
        </w:tc>
        <w:tc>
          <w:tcPr>
            <w:tcW w:w="567" w:type="dxa"/>
          </w:tcPr>
          <w:p w:rsidR="00755A03" w:rsidRPr="007D52F0" w:rsidRDefault="00755A03" w:rsidP="007D52F0">
            <w:pPr>
              <w:spacing w:line="360" w:lineRule="auto"/>
              <w:rPr>
                <w:sz w:val="20"/>
                <w:szCs w:val="16"/>
              </w:rPr>
            </w:pPr>
          </w:p>
        </w:tc>
        <w:tc>
          <w:tcPr>
            <w:tcW w:w="709" w:type="dxa"/>
          </w:tcPr>
          <w:p w:rsidR="00755A03" w:rsidRPr="007D52F0" w:rsidRDefault="00755A03" w:rsidP="007D52F0">
            <w:pPr>
              <w:spacing w:line="360" w:lineRule="auto"/>
              <w:rPr>
                <w:sz w:val="20"/>
                <w:szCs w:val="16"/>
              </w:rPr>
            </w:pPr>
          </w:p>
        </w:tc>
        <w:tc>
          <w:tcPr>
            <w:tcW w:w="567" w:type="dxa"/>
            <w:vAlign w:val="center"/>
          </w:tcPr>
          <w:p w:rsidR="00755A03" w:rsidRPr="007D52F0" w:rsidRDefault="00755A03" w:rsidP="007D52F0">
            <w:pPr>
              <w:spacing w:line="360" w:lineRule="auto"/>
              <w:rPr>
                <w:sz w:val="20"/>
                <w:szCs w:val="16"/>
              </w:rPr>
            </w:pPr>
          </w:p>
        </w:tc>
        <w:tc>
          <w:tcPr>
            <w:tcW w:w="546"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1284" w:type="dxa"/>
            <w:vMerge/>
            <w:tcBorders>
              <w:top w:val="nil"/>
            </w:tcBorders>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6" w:type="dxa"/>
            <w:vAlign w:val="center"/>
          </w:tcPr>
          <w:p w:rsidR="00755A03" w:rsidRPr="007D52F0" w:rsidRDefault="00755A03" w:rsidP="007D52F0">
            <w:pPr>
              <w:spacing w:line="360" w:lineRule="auto"/>
              <w:rPr>
                <w:sz w:val="20"/>
                <w:szCs w:val="16"/>
              </w:rPr>
            </w:pPr>
          </w:p>
        </w:tc>
      </w:tr>
      <w:tr w:rsidR="00755A03" w:rsidRPr="007D52F0" w:rsidTr="007D52F0">
        <w:trPr>
          <w:trHeight w:val="429"/>
          <w:jc w:val="center"/>
        </w:trPr>
        <w:tc>
          <w:tcPr>
            <w:tcW w:w="567" w:type="dxa"/>
          </w:tcPr>
          <w:p w:rsidR="00755A03" w:rsidRPr="007D52F0" w:rsidRDefault="00755A03" w:rsidP="007D52F0">
            <w:pPr>
              <w:spacing w:line="360" w:lineRule="auto"/>
              <w:rPr>
                <w:sz w:val="20"/>
                <w:szCs w:val="16"/>
              </w:rPr>
            </w:pPr>
          </w:p>
        </w:tc>
        <w:tc>
          <w:tcPr>
            <w:tcW w:w="567" w:type="dxa"/>
          </w:tcPr>
          <w:p w:rsidR="00755A03" w:rsidRPr="007D52F0" w:rsidRDefault="00755A03" w:rsidP="007D52F0">
            <w:pPr>
              <w:spacing w:line="360" w:lineRule="auto"/>
              <w:rPr>
                <w:sz w:val="20"/>
                <w:szCs w:val="16"/>
              </w:rPr>
            </w:pPr>
          </w:p>
        </w:tc>
        <w:tc>
          <w:tcPr>
            <w:tcW w:w="709" w:type="dxa"/>
          </w:tcPr>
          <w:p w:rsidR="00755A03" w:rsidRPr="007D52F0" w:rsidRDefault="00755A03" w:rsidP="007D52F0">
            <w:pPr>
              <w:spacing w:line="360" w:lineRule="auto"/>
              <w:rPr>
                <w:sz w:val="20"/>
                <w:szCs w:val="16"/>
              </w:rPr>
            </w:pPr>
          </w:p>
        </w:tc>
        <w:tc>
          <w:tcPr>
            <w:tcW w:w="567" w:type="dxa"/>
            <w:vAlign w:val="center"/>
          </w:tcPr>
          <w:p w:rsidR="00755A03" w:rsidRPr="007D52F0" w:rsidRDefault="00755A03" w:rsidP="007D52F0">
            <w:pPr>
              <w:spacing w:line="360" w:lineRule="auto"/>
              <w:rPr>
                <w:sz w:val="20"/>
                <w:szCs w:val="16"/>
              </w:rPr>
            </w:pPr>
          </w:p>
        </w:tc>
        <w:tc>
          <w:tcPr>
            <w:tcW w:w="546"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1284" w:type="dxa"/>
            <w:vMerge/>
            <w:tcBorders>
              <w:top w:val="nil"/>
            </w:tcBorders>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6" w:type="dxa"/>
            <w:vAlign w:val="center"/>
          </w:tcPr>
          <w:p w:rsidR="00755A03" w:rsidRPr="007D52F0" w:rsidRDefault="00755A03" w:rsidP="007D52F0">
            <w:pPr>
              <w:spacing w:line="360" w:lineRule="auto"/>
              <w:rPr>
                <w:sz w:val="20"/>
                <w:szCs w:val="16"/>
              </w:rPr>
            </w:pPr>
          </w:p>
        </w:tc>
      </w:tr>
      <w:tr w:rsidR="00755A03" w:rsidRPr="007D52F0" w:rsidTr="007D52F0">
        <w:trPr>
          <w:trHeight w:val="428"/>
          <w:jc w:val="center"/>
        </w:trPr>
        <w:tc>
          <w:tcPr>
            <w:tcW w:w="567" w:type="dxa"/>
          </w:tcPr>
          <w:p w:rsidR="00755A03" w:rsidRPr="007D52F0" w:rsidRDefault="00755A03" w:rsidP="007D52F0">
            <w:pPr>
              <w:spacing w:line="360" w:lineRule="auto"/>
              <w:rPr>
                <w:sz w:val="20"/>
                <w:szCs w:val="16"/>
              </w:rPr>
            </w:pPr>
          </w:p>
        </w:tc>
        <w:tc>
          <w:tcPr>
            <w:tcW w:w="567" w:type="dxa"/>
          </w:tcPr>
          <w:p w:rsidR="00755A03" w:rsidRPr="007D52F0" w:rsidRDefault="00755A03" w:rsidP="007D52F0">
            <w:pPr>
              <w:spacing w:line="360" w:lineRule="auto"/>
              <w:rPr>
                <w:sz w:val="20"/>
                <w:szCs w:val="16"/>
              </w:rPr>
            </w:pPr>
          </w:p>
        </w:tc>
        <w:tc>
          <w:tcPr>
            <w:tcW w:w="709" w:type="dxa"/>
          </w:tcPr>
          <w:p w:rsidR="00755A03" w:rsidRPr="007D52F0" w:rsidRDefault="00755A03" w:rsidP="007D52F0">
            <w:pPr>
              <w:spacing w:line="360" w:lineRule="auto"/>
              <w:rPr>
                <w:sz w:val="20"/>
                <w:szCs w:val="16"/>
              </w:rPr>
            </w:pPr>
          </w:p>
        </w:tc>
        <w:tc>
          <w:tcPr>
            <w:tcW w:w="567" w:type="dxa"/>
            <w:vAlign w:val="center"/>
          </w:tcPr>
          <w:p w:rsidR="00755A03" w:rsidRPr="007D52F0" w:rsidRDefault="00755A03" w:rsidP="007D52F0">
            <w:pPr>
              <w:spacing w:line="360" w:lineRule="auto"/>
              <w:rPr>
                <w:sz w:val="20"/>
                <w:szCs w:val="16"/>
              </w:rPr>
            </w:pPr>
          </w:p>
        </w:tc>
        <w:tc>
          <w:tcPr>
            <w:tcW w:w="546"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1284" w:type="dxa"/>
            <w:vMerge/>
            <w:tcBorders>
              <w:top w:val="nil"/>
            </w:tcBorders>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6" w:type="dxa"/>
            <w:vAlign w:val="center"/>
          </w:tcPr>
          <w:p w:rsidR="00755A03" w:rsidRPr="007D52F0" w:rsidRDefault="00755A03" w:rsidP="007D52F0">
            <w:pPr>
              <w:spacing w:line="360" w:lineRule="auto"/>
              <w:rPr>
                <w:sz w:val="20"/>
                <w:szCs w:val="16"/>
              </w:rPr>
            </w:pPr>
          </w:p>
        </w:tc>
      </w:tr>
      <w:tr w:rsidR="00755A03" w:rsidRPr="007D52F0" w:rsidTr="007D52F0">
        <w:trPr>
          <w:trHeight w:val="429"/>
          <w:jc w:val="center"/>
        </w:trPr>
        <w:tc>
          <w:tcPr>
            <w:tcW w:w="567" w:type="dxa"/>
          </w:tcPr>
          <w:p w:rsidR="00755A03" w:rsidRPr="007D52F0" w:rsidRDefault="00755A03" w:rsidP="007D52F0">
            <w:pPr>
              <w:spacing w:line="360" w:lineRule="auto"/>
              <w:rPr>
                <w:sz w:val="20"/>
                <w:szCs w:val="16"/>
              </w:rPr>
            </w:pPr>
          </w:p>
        </w:tc>
        <w:tc>
          <w:tcPr>
            <w:tcW w:w="567" w:type="dxa"/>
          </w:tcPr>
          <w:p w:rsidR="00755A03" w:rsidRPr="007D52F0" w:rsidRDefault="00755A03" w:rsidP="007D52F0">
            <w:pPr>
              <w:spacing w:line="360" w:lineRule="auto"/>
              <w:rPr>
                <w:sz w:val="20"/>
                <w:szCs w:val="16"/>
              </w:rPr>
            </w:pPr>
          </w:p>
        </w:tc>
        <w:tc>
          <w:tcPr>
            <w:tcW w:w="709" w:type="dxa"/>
          </w:tcPr>
          <w:p w:rsidR="00755A03" w:rsidRPr="007D52F0" w:rsidRDefault="00755A03" w:rsidP="007D52F0">
            <w:pPr>
              <w:spacing w:line="360" w:lineRule="auto"/>
              <w:rPr>
                <w:sz w:val="20"/>
                <w:szCs w:val="16"/>
              </w:rPr>
            </w:pPr>
          </w:p>
        </w:tc>
        <w:tc>
          <w:tcPr>
            <w:tcW w:w="567" w:type="dxa"/>
            <w:vAlign w:val="center"/>
          </w:tcPr>
          <w:p w:rsidR="00755A03" w:rsidRPr="007D52F0" w:rsidRDefault="00755A03" w:rsidP="007D52F0">
            <w:pPr>
              <w:spacing w:line="360" w:lineRule="auto"/>
              <w:rPr>
                <w:sz w:val="20"/>
                <w:szCs w:val="16"/>
              </w:rPr>
            </w:pPr>
          </w:p>
        </w:tc>
        <w:tc>
          <w:tcPr>
            <w:tcW w:w="546"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1284" w:type="dxa"/>
            <w:vMerge/>
            <w:tcBorders>
              <w:top w:val="nil"/>
            </w:tcBorders>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6" w:type="dxa"/>
            <w:vAlign w:val="center"/>
          </w:tcPr>
          <w:p w:rsidR="00755A03" w:rsidRPr="007D52F0" w:rsidRDefault="00755A03" w:rsidP="007D52F0">
            <w:pPr>
              <w:spacing w:line="360" w:lineRule="auto"/>
              <w:rPr>
                <w:sz w:val="20"/>
                <w:szCs w:val="16"/>
              </w:rPr>
            </w:pPr>
          </w:p>
        </w:tc>
      </w:tr>
      <w:tr w:rsidR="00755A03" w:rsidRPr="007D52F0" w:rsidTr="007D52F0">
        <w:trPr>
          <w:trHeight w:val="429"/>
          <w:jc w:val="center"/>
        </w:trPr>
        <w:tc>
          <w:tcPr>
            <w:tcW w:w="567" w:type="dxa"/>
          </w:tcPr>
          <w:p w:rsidR="00755A03" w:rsidRPr="007D52F0" w:rsidRDefault="00755A03" w:rsidP="007D52F0">
            <w:pPr>
              <w:spacing w:line="360" w:lineRule="auto"/>
              <w:rPr>
                <w:sz w:val="20"/>
                <w:szCs w:val="16"/>
              </w:rPr>
            </w:pPr>
          </w:p>
        </w:tc>
        <w:tc>
          <w:tcPr>
            <w:tcW w:w="567" w:type="dxa"/>
          </w:tcPr>
          <w:p w:rsidR="00755A03" w:rsidRPr="007D52F0" w:rsidRDefault="00755A03" w:rsidP="007D52F0">
            <w:pPr>
              <w:spacing w:line="360" w:lineRule="auto"/>
              <w:rPr>
                <w:sz w:val="20"/>
                <w:szCs w:val="16"/>
              </w:rPr>
            </w:pPr>
          </w:p>
        </w:tc>
        <w:tc>
          <w:tcPr>
            <w:tcW w:w="709" w:type="dxa"/>
          </w:tcPr>
          <w:p w:rsidR="00755A03" w:rsidRPr="007D52F0" w:rsidRDefault="00755A03" w:rsidP="007D52F0">
            <w:pPr>
              <w:spacing w:line="360" w:lineRule="auto"/>
              <w:rPr>
                <w:sz w:val="20"/>
                <w:szCs w:val="16"/>
              </w:rPr>
            </w:pPr>
          </w:p>
        </w:tc>
        <w:tc>
          <w:tcPr>
            <w:tcW w:w="567" w:type="dxa"/>
            <w:vAlign w:val="center"/>
          </w:tcPr>
          <w:p w:rsidR="00755A03" w:rsidRPr="007D52F0" w:rsidRDefault="00755A03" w:rsidP="007D52F0">
            <w:pPr>
              <w:spacing w:line="360" w:lineRule="auto"/>
              <w:rPr>
                <w:sz w:val="20"/>
                <w:szCs w:val="16"/>
              </w:rPr>
            </w:pPr>
          </w:p>
        </w:tc>
        <w:tc>
          <w:tcPr>
            <w:tcW w:w="546"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1284" w:type="dxa"/>
            <w:vMerge/>
            <w:tcBorders>
              <w:top w:val="nil"/>
              <w:bottom w:val="nil"/>
            </w:tcBorders>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2" w:type="dxa"/>
            <w:vAlign w:val="center"/>
          </w:tcPr>
          <w:p w:rsidR="00755A03" w:rsidRPr="007D52F0" w:rsidRDefault="00755A03" w:rsidP="007D52F0">
            <w:pPr>
              <w:spacing w:line="360" w:lineRule="auto"/>
              <w:rPr>
                <w:sz w:val="20"/>
                <w:szCs w:val="16"/>
              </w:rPr>
            </w:pPr>
          </w:p>
        </w:tc>
        <w:tc>
          <w:tcPr>
            <w:tcW w:w="646" w:type="dxa"/>
            <w:vAlign w:val="center"/>
          </w:tcPr>
          <w:p w:rsidR="00755A03" w:rsidRPr="007D52F0" w:rsidRDefault="00755A03" w:rsidP="007D52F0">
            <w:pPr>
              <w:spacing w:line="360" w:lineRule="auto"/>
              <w:rPr>
                <w:sz w:val="20"/>
                <w:szCs w:val="16"/>
              </w:rPr>
            </w:pPr>
          </w:p>
        </w:tc>
      </w:tr>
    </w:tbl>
    <w:p w:rsidR="00B65DFC" w:rsidRDefault="00B65DFC" w:rsidP="007D52F0">
      <w:pPr>
        <w:spacing w:line="360" w:lineRule="auto"/>
        <w:ind w:firstLine="709"/>
        <w:jc w:val="both"/>
        <w:rPr>
          <w:szCs w:val="16"/>
        </w:rPr>
      </w:pPr>
    </w:p>
    <w:p w:rsidR="00755A03" w:rsidRPr="007D52F0" w:rsidRDefault="00755A03" w:rsidP="007D52F0">
      <w:pPr>
        <w:pStyle w:val="3"/>
        <w:spacing w:before="0" w:line="360" w:lineRule="auto"/>
        <w:ind w:firstLine="709"/>
        <w:jc w:val="both"/>
        <w:rPr>
          <w:rFonts w:ascii="Times New Roman" w:hAnsi="Times New Roman"/>
          <w:b w:val="0"/>
          <w:color w:val="auto"/>
          <w:szCs w:val="20"/>
        </w:rPr>
      </w:pPr>
      <w:r w:rsidRPr="007D52F0">
        <w:rPr>
          <w:rFonts w:ascii="Times New Roman" w:hAnsi="Times New Roman"/>
          <w:b w:val="0"/>
          <w:color w:val="auto"/>
          <w:szCs w:val="20"/>
          <w:lang w:val="uk-UA"/>
        </w:rPr>
        <w:t xml:space="preserve">Підпис </w:t>
      </w:r>
      <w:r w:rsidRPr="007D52F0">
        <w:rPr>
          <w:rFonts w:ascii="Times New Roman" w:hAnsi="Times New Roman"/>
          <w:b w:val="0"/>
          <w:color w:val="auto"/>
          <w:szCs w:val="20"/>
        </w:rPr>
        <w:t>____________</w:t>
      </w:r>
      <w:r w:rsidRPr="007D52F0">
        <w:rPr>
          <w:rFonts w:ascii="Times New Roman" w:hAnsi="Times New Roman"/>
          <w:b w:val="0"/>
          <w:color w:val="auto"/>
          <w:szCs w:val="20"/>
          <w:lang w:val="uk-UA"/>
        </w:rPr>
        <w:t>____________</w:t>
      </w:r>
      <w:r>
        <w:rPr>
          <w:rFonts w:ascii="Times New Roman" w:hAnsi="Times New Roman"/>
          <w:b w:val="0"/>
          <w:color w:val="auto"/>
          <w:szCs w:val="20"/>
        </w:rPr>
        <w:t xml:space="preserve"> </w:t>
      </w:r>
      <w:r w:rsidRPr="007D52F0">
        <w:rPr>
          <w:rFonts w:ascii="Times New Roman" w:hAnsi="Times New Roman"/>
          <w:b w:val="0"/>
          <w:color w:val="auto"/>
          <w:szCs w:val="20"/>
        </w:rPr>
        <w:t xml:space="preserve">«____»_____________20____рік </w:t>
      </w:r>
    </w:p>
    <w:p w:rsidR="00755A03" w:rsidRPr="007D52F0" w:rsidRDefault="00A84813" w:rsidP="00A84813">
      <w:pPr>
        <w:spacing w:line="360" w:lineRule="auto"/>
        <w:ind w:firstLine="709"/>
        <w:jc w:val="both"/>
        <w:rPr>
          <w:szCs w:val="28"/>
          <w:lang w:val="uk-UA"/>
        </w:rPr>
      </w:pPr>
      <w:r>
        <w:rPr>
          <w:szCs w:val="20"/>
        </w:rPr>
        <w:br w:type="page"/>
      </w:r>
      <w:r w:rsidR="00755A03" w:rsidRPr="007D52F0">
        <w:rPr>
          <w:szCs w:val="28"/>
          <w:lang w:val="uk-UA"/>
        </w:rPr>
        <w:t>Додаток 2</w:t>
      </w:r>
    </w:p>
    <w:p w:rsidR="00755A03" w:rsidRPr="007D52F0" w:rsidRDefault="00755A03" w:rsidP="007D52F0">
      <w:pPr>
        <w:spacing w:line="360" w:lineRule="auto"/>
        <w:ind w:firstLine="709"/>
        <w:jc w:val="both"/>
        <w:rPr>
          <w:caps/>
          <w:szCs w:val="20"/>
          <w:lang w:val="uk-UA"/>
        </w:rPr>
      </w:pPr>
    </w:p>
    <w:p w:rsidR="00755A03" w:rsidRPr="007D52F0" w:rsidRDefault="00755A03" w:rsidP="007D52F0">
      <w:pPr>
        <w:spacing w:line="360" w:lineRule="auto"/>
        <w:ind w:firstLine="709"/>
        <w:jc w:val="both"/>
        <w:rPr>
          <w:caps/>
          <w:szCs w:val="20"/>
          <w:lang w:val="uk-UA"/>
        </w:rPr>
      </w:pPr>
      <w:r w:rsidRPr="007D52F0">
        <w:rPr>
          <w:caps/>
          <w:szCs w:val="20"/>
          <w:lang w:val="uk-UA"/>
        </w:rPr>
        <w:t>Дніпропетровський державний аграрний університет</w:t>
      </w:r>
    </w:p>
    <w:p w:rsidR="00755A03" w:rsidRPr="007D52F0" w:rsidRDefault="00755A03" w:rsidP="007D52F0">
      <w:pPr>
        <w:spacing w:line="360" w:lineRule="auto"/>
        <w:ind w:firstLine="709"/>
        <w:jc w:val="both"/>
        <w:rPr>
          <w:szCs w:val="20"/>
        </w:rPr>
      </w:pPr>
      <w:r w:rsidRPr="007D52F0">
        <w:rPr>
          <w:caps/>
          <w:szCs w:val="20"/>
          <w:lang w:val="uk-UA"/>
        </w:rPr>
        <w:t>Факультет ветеринарної медицини</w:t>
      </w:r>
    </w:p>
    <w:p w:rsidR="00755A03" w:rsidRPr="007D52F0" w:rsidRDefault="00755A03" w:rsidP="007D52F0">
      <w:pPr>
        <w:spacing w:line="360" w:lineRule="auto"/>
        <w:ind w:firstLine="709"/>
        <w:jc w:val="both"/>
        <w:rPr>
          <w:szCs w:val="20"/>
        </w:rPr>
      </w:pPr>
    </w:p>
    <w:p w:rsidR="00755A03" w:rsidRPr="007D52F0" w:rsidRDefault="00755A03" w:rsidP="007D52F0">
      <w:pPr>
        <w:pStyle w:val="4"/>
        <w:spacing w:line="360" w:lineRule="auto"/>
        <w:ind w:firstLine="709"/>
        <w:jc w:val="both"/>
        <w:rPr>
          <w:b w:val="0"/>
          <w:sz w:val="28"/>
        </w:rPr>
      </w:pPr>
      <w:r w:rsidRPr="007D52F0">
        <w:rPr>
          <w:b w:val="0"/>
          <w:sz w:val="28"/>
        </w:rPr>
        <w:t>Дослідження вмісту шлунка</w:t>
      </w:r>
    </w:p>
    <w:p w:rsidR="00755A03" w:rsidRPr="00A84813" w:rsidRDefault="00755A03" w:rsidP="007D52F0">
      <w:pPr>
        <w:spacing w:line="360" w:lineRule="auto"/>
        <w:ind w:firstLine="709"/>
        <w:jc w:val="both"/>
        <w:rPr>
          <w:szCs w:val="20"/>
          <w:lang w:val="uk-UA"/>
        </w:rPr>
      </w:pPr>
    </w:p>
    <w:p w:rsidR="00755A03" w:rsidRPr="007D52F0" w:rsidRDefault="00755A03" w:rsidP="007D52F0">
      <w:pPr>
        <w:pStyle w:val="2"/>
        <w:spacing w:before="0" w:line="360" w:lineRule="auto"/>
        <w:ind w:firstLine="709"/>
        <w:jc w:val="both"/>
        <w:rPr>
          <w:rFonts w:ascii="Times New Roman" w:hAnsi="Times New Roman"/>
          <w:b w:val="0"/>
          <w:color w:val="auto"/>
          <w:sz w:val="28"/>
          <w:szCs w:val="20"/>
        </w:rPr>
      </w:pPr>
      <w:r w:rsidRPr="007D52F0">
        <w:rPr>
          <w:rFonts w:ascii="Times New Roman" w:hAnsi="Times New Roman"/>
          <w:b w:val="0"/>
          <w:color w:val="auto"/>
          <w:sz w:val="28"/>
          <w:szCs w:val="20"/>
          <w:lang w:val="uk-UA"/>
        </w:rPr>
        <w:t>Амбулаторний</w:t>
      </w:r>
      <w:r w:rsidRPr="007D52F0">
        <w:rPr>
          <w:rFonts w:ascii="Times New Roman" w:hAnsi="Times New Roman"/>
          <w:b w:val="0"/>
          <w:color w:val="auto"/>
          <w:sz w:val="28"/>
          <w:szCs w:val="20"/>
        </w:rPr>
        <w:t xml:space="preserve"> № _____________</w:t>
      </w:r>
      <w:r>
        <w:rPr>
          <w:rFonts w:ascii="Times New Roman" w:hAnsi="Times New Roman"/>
          <w:b w:val="0"/>
          <w:color w:val="auto"/>
          <w:sz w:val="28"/>
          <w:szCs w:val="20"/>
        </w:rPr>
        <w:t xml:space="preserve"> </w:t>
      </w:r>
      <w:r w:rsidRPr="007D52F0">
        <w:rPr>
          <w:rFonts w:ascii="Times New Roman" w:hAnsi="Times New Roman"/>
          <w:b w:val="0"/>
          <w:color w:val="auto"/>
          <w:sz w:val="28"/>
          <w:szCs w:val="20"/>
          <w:lang w:val="uk-UA"/>
        </w:rPr>
        <w:t>Стаціонарний</w:t>
      </w:r>
      <w:r w:rsidRPr="007D52F0">
        <w:rPr>
          <w:rFonts w:ascii="Times New Roman" w:hAnsi="Times New Roman"/>
          <w:b w:val="0"/>
          <w:color w:val="auto"/>
          <w:sz w:val="28"/>
          <w:szCs w:val="20"/>
        </w:rPr>
        <w:t xml:space="preserve"> № ________________</w:t>
      </w:r>
    </w:p>
    <w:p w:rsidR="00755A03" w:rsidRPr="007D52F0" w:rsidRDefault="00755A03" w:rsidP="007D52F0">
      <w:pPr>
        <w:spacing w:line="360" w:lineRule="auto"/>
        <w:ind w:firstLine="709"/>
        <w:jc w:val="both"/>
        <w:rPr>
          <w:szCs w:val="20"/>
        </w:rPr>
      </w:pPr>
      <w:r w:rsidRPr="007D52F0">
        <w:rPr>
          <w:szCs w:val="20"/>
          <w:lang w:val="uk-UA"/>
        </w:rPr>
        <w:t>Діагноз______________________</w:t>
      </w:r>
      <w:r w:rsidRPr="007D52F0">
        <w:rPr>
          <w:szCs w:val="20"/>
        </w:rPr>
        <w:t>_____________________________</w:t>
      </w:r>
    </w:p>
    <w:p w:rsidR="00755A03" w:rsidRPr="007D52F0" w:rsidRDefault="00755A03" w:rsidP="007D52F0">
      <w:pPr>
        <w:pStyle w:val="2"/>
        <w:spacing w:before="0" w:line="360" w:lineRule="auto"/>
        <w:ind w:firstLine="709"/>
        <w:jc w:val="both"/>
        <w:rPr>
          <w:rFonts w:ascii="Times New Roman" w:hAnsi="Times New Roman"/>
          <w:b w:val="0"/>
          <w:color w:val="auto"/>
          <w:sz w:val="28"/>
          <w:szCs w:val="20"/>
          <w:lang w:val="uk-UA"/>
        </w:rPr>
      </w:pPr>
      <w:r w:rsidRPr="007D52F0">
        <w:rPr>
          <w:rFonts w:ascii="Times New Roman" w:hAnsi="Times New Roman"/>
          <w:b w:val="0"/>
          <w:color w:val="auto"/>
          <w:sz w:val="28"/>
          <w:szCs w:val="20"/>
          <w:lang w:val="uk-UA"/>
        </w:rPr>
        <w:t>Господарство, прізвище власника________</w:t>
      </w:r>
      <w:r w:rsidRPr="007D52F0">
        <w:rPr>
          <w:rFonts w:ascii="Times New Roman" w:hAnsi="Times New Roman"/>
          <w:b w:val="0"/>
          <w:color w:val="auto"/>
          <w:sz w:val="28"/>
          <w:szCs w:val="20"/>
        </w:rPr>
        <w:t>______________</w:t>
      </w:r>
    </w:p>
    <w:p w:rsidR="00755A03" w:rsidRPr="007D52F0" w:rsidRDefault="00755A03" w:rsidP="007D52F0">
      <w:pPr>
        <w:pStyle w:val="2"/>
        <w:spacing w:before="0" w:line="360" w:lineRule="auto"/>
        <w:ind w:firstLine="709"/>
        <w:jc w:val="both"/>
        <w:rPr>
          <w:rFonts w:ascii="Times New Roman" w:hAnsi="Times New Roman"/>
          <w:b w:val="0"/>
          <w:color w:val="auto"/>
          <w:sz w:val="28"/>
          <w:szCs w:val="20"/>
        </w:rPr>
      </w:pPr>
      <w:r w:rsidRPr="007D52F0">
        <w:rPr>
          <w:rFonts w:ascii="Times New Roman" w:hAnsi="Times New Roman"/>
          <w:b w:val="0"/>
          <w:color w:val="auto"/>
          <w:sz w:val="28"/>
          <w:szCs w:val="20"/>
          <w:lang w:val="uk-UA"/>
        </w:rPr>
        <w:t>Адреса____________________________________________</w:t>
      </w:r>
      <w:r w:rsidRPr="007D52F0">
        <w:rPr>
          <w:rFonts w:ascii="Times New Roman" w:hAnsi="Times New Roman"/>
          <w:b w:val="0"/>
          <w:color w:val="auto"/>
          <w:sz w:val="28"/>
          <w:szCs w:val="20"/>
        </w:rPr>
        <w:t>___________</w:t>
      </w:r>
    </w:p>
    <w:p w:rsidR="00755A03" w:rsidRPr="007D52F0" w:rsidRDefault="00755A03" w:rsidP="007D52F0">
      <w:pPr>
        <w:spacing w:line="360" w:lineRule="auto"/>
        <w:ind w:firstLine="709"/>
        <w:jc w:val="both"/>
        <w:rPr>
          <w:szCs w:val="20"/>
          <w:lang w:val="uk-UA"/>
        </w:rPr>
      </w:pPr>
      <w:r w:rsidRPr="007D52F0">
        <w:rPr>
          <w:szCs w:val="20"/>
          <w:lang w:val="uk-UA"/>
        </w:rPr>
        <w:t>Вид тварини</w:t>
      </w:r>
      <w:r w:rsidRPr="007D52F0">
        <w:rPr>
          <w:szCs w:val="20"/>
        </w:rPr>
        <w:t>_________________</w:t>
      </w:r>
      <w:r>
        <w:rPr>
          <w:szCs w:val="20"/>
          <w:lang w:val="uk-UA"/>
        </w:rPr>
        <w:t xml:space="preserve"> </w:t>
      </w:r>
      <w:r w:rsidRPr="007D52F0">
        <w:rPr>
          <w:szCs w:val="20"/>
          <w:lang w:val="uk-UA"/>
        </w:rPr>
        <w:t>стать</w:t>
      </w:r>
      <w:r w:rsidRPr="007D52F0">
        <w:rPr>
          <w:szCs w:val="20"/>
        </w:rPr>
        <w:t xml:space="preserve"> ___________</w:t>
      </w:r>
      <w:r>
        <w:rPr>
          <w:szCs w:val="20"/>
        </w:rPr>
        <w:t xml:space="preserve"> </w:t>
      </w:r>
      <w:r w:rsidRPr="007D52F0">
        <w:rPr>
          <w:szCs w:val="20"/>
        </w:rPr>
        <w:t>кличка, №</w:t>
      </w:r>
      <w:r>
        <w:rPr>
          <w:szCs w:val="20"/>
        </w:rPr>
        <w:t xml:space="preserve"> </w:t>
      </w:r>
      <w:r w:rsidRPr="007D52F0">
        <w:rPr>
          <w:szCs w:val="20"/>
        </w:rPr>
        <w:t>____</w:t>
      </w:r>
    </w:p>
    <w:p w:rsidR="00A84813" w:rsidRDefault="00755A03" w:rsidP="007D52F0">
      <w:pPr>
        <w:pStyle w:val="2"/>
        <w:spacing w:before="0" w:line="360" w:lineRule="auto"/>
        <w:ind w:firstLine="709"/>
        <w:jc w:val="both"/>
        <w:rPr>
          <w:rFonts w:ascii="Times New Roman" w:hAnsi="Times New Roman"/>
          <w:b w:val="0"/>
          <w:color w:val="auto"/>
          <w:sz w:val="28"/>
          <w:szCs w:val="20"/>
          <w:lang w:val="uk-UA"/>
        </w:rPr>
      </w:pPr>
      <w:r w:rsidRPr="007D52F0">
        <w:rPr>
          <w:rFonts w:ascii="Times New Roman" w:hAnsi="Times New Roman"/>
          <w:b w:val="0"/>
          <w:color w:val="auto"/>
          <w:sz w:val="28"/>
          <w:szCs w:val="20"/>
          <w:lang w:val="uk-UA"/>
        </w:rPr>
        <w:t>вік</w:t>
      </w:r>
      <w:r>
        <w:rPr>
          <w:rFonts w:ascii="Times New Roman" w:hAnsi="Times New Roman"/>
          <w:b w:val="0"/>
          <w:color w:val="auto"/>
          <w:sz w:val="28"/>
          <w:szCs w:val="20"/>
          <w:lang w:val="uk-UA"/>
        </w:rPr>
        <w:t xml:space="preserve"> </w:t>
      </w:r>
      <w:r w:rsidRPr="007D52F0">
        <w:rPr>
          <w:rFonts w:ascii="Times New Roman" w:hAnsi="Times New Roman"/>
          <w:b w:val="0"/>
          <w:color w:val="auto"/>
          <w:sz w:val="28"/>
          <w:szCs w:val="20"/>
        </w:rPr>
        <w:t xml:space="preserve">____________________ </w:t>
      </w:r>
    </w:p>
    <w:p w:rsidR="00A84813" w:rsidRDefault="00755A03" w:rsidP="007D52F0">
      <w:pPr>
        <w:pStyle w:val="2"/>
        <w:spacing w:before="0" w:line="360" w:lineRule="auto"/>
        <w:ind w:firstLine="709"/>
        <w:jc w:val="both"/>
        <w:rPr>
          <w:rFonts w:ascii="Times New Roman" w:hAnsi="Times New Roman"/>
          <w:b w:val="0"/>
          <w:color w:val="auto"/>
          <w:sz w:val="28"/>
          <w:szCs w:val="20"/>
          <w:lang w:val="uk-UA"/>
        </w:rPr>
      </w:pPr>
      <w:r w:rsidRPr="007D52F0">
        <w:rPr>
          <w:rFonts w:ascii="Times New Roman" w:hAnsi="Times New Roman"/>
          <w:b w:val="0"/>
          <w:color w:val="auto"/>
          <w:sz w:val="28"/>
          <w:szCs w:val="20"/>
        </w:rPr>
        <w:t>порода _________________________</w:t>
      </w:r>
      <w:r>
        <w:rPr>
          <w:rFonts w:ascii="Times New Roman" w:hAnsi="Times New Roman"/>
          <w:b w:val="0"/>
          <w:color w:val="auto"/>
          <w:sz w:val="28"/>
          <w:szCs w:val="20"/>
        </w:rPr>
        <w:t xml:space="preserve"> </w:t>
      </w:r>
    </w:p>
    <w:p w:rsidR="00755A03" w:rsidRPr="007D52F0" w:rsidRDefault="00755A03" w:rsidP="007D52F0">
      <w:pPr>
        <w:pStyle w:val="2"/>
        <w:spacing w:before="0" w:line="360" w:lineRule="auto"/>
        <w:ind w:firstLine="709"/>
        <w:jc w:val="both"/>
        <w:rPr>
          <w:rFonts w:ascii="Times New Roman" w:hAnsi="Times New Roman"/>
          <w:b w:val="0"/>
          <w:color w:val="auto"/>
          <w:sz w:val="28"/>
          <w:szCs w:val="20"/>
          <w:lang w:val="uk-UA"/>
        </w:rPr>
      </w:pPr>
      <w:r w:rsidRPr="007D52F0">
        <w:rPr>
          <w:rFonts w:ascii="Times New Roman" w:hAnsi="Times New Roman"/>
          <w:b w:val="0"/>
          <w:color w:val="auto"/>
          <w:sz w:val="28"/>
          <w:szCs w:val="20"/>
        </w:rPr>
        <w:t>масть _________________________</w:t>
      </w:r>
    </w:p>
    <w:p w:rsidR="00755A03" w:rsidRPr="007D52F0" w:rsidRDefault="00755A03" w:rsidP="007D52F0">
      <w:pPr>
        <w:spacing w:line="360" w:lineRule="auto"/>
        <w:ind w:firstLine="709"/>
        <w:jc w:val="both"/>
        <w:rPr>
          <w:szCs w:val="20"/>
        </w:rPr>
      </w:pPr>
      <w:r w:rsidRPr="007D52F0">
        <w:rPr>
          <w:szCs w:val="20"/>
          <w:lang w:val="uk-UA"/>
        </w:rPr>
        <w:t>прикмети</w:t>
      </w:r>
      <w:r w:rsidRPr="007D52F0">
        <w:rPr>
          <w:szCs w:val="20"/>
        </w:rPr>
        <w:t>_____________________</w:t>
      </w:r>
      <w:r w:rsidR="00A84813">
        <w:rPr>
          <w:szCs w:val="20"/>
        </w:rPr>
        <w:t>__________________________</w:t>
      </w:r>
      <w:r w:rsidRPr="007D52F0">
        <w:rPr>
          <w:szCs w:val="20"/>
        </w:rPr>
        <w:t xml:space="preserve"> </w:t>
      </w:r>
    </w:p>
    <w:p w:rsidR="00755A03" w:rsidRPr="007D52F0" w:rsidRDefault="00755A03" w:rsidP="007D52F0">
      <w:pPr>
        <w:spacing w:line="360" w:lineRule="auto"/>
        <w:ind w:firstLine="709"/>
        <w:jc w:val="both"/>
        <w:rPr>
          <w:szCs w:val="16"/>
        </w:rPr>
      </w:pPr>
    </w:p>
    <w:tbl>
      <w:tblPr>
        <w:tblW w:w="9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659"/>
        <w:gridCol w:w="684"/>
        <w:gridCol w:w="816"/>
        <w:gridCol w:w="906"/>
        <w:gridCol w:w="858"/>
        <w:gridCol w:w="683"/>
        <w:gridCol w:w="771"/>
        <w:gridCol w:w="771"/>
        <w:gridCol w:w="878"/>
        <w:gridCol w:w="959"/>
        <w:gridCol w:w="928"/>
      </w:tblGrid>
      <w:tr w:rsidR="00755A03" w:rsidRPr="007D52F0" w:rsidTr="00A84813">
        <w:trPr>
          <w:trHeight w:val="746"/>
          <w:jc w:val="center"/>
        </w:trPr>
        <w:tc>
          <w:tcPr>
            <w:tcW w:w="425" w:type="dxa"/>
            <w:vAlign w:val="center"/>
          </w:tcPr>
          <w:p w:rsidR="00755A03" w:rsidRPr="007D52F0" w:rsidRDefault="00A84813" w:rsidP="007D52F0">
            <w:pPr>
              <w:spacing w:line="360" w:lineRule="auto"/>
              <w:rPr>
                <w:sz w:val="20"/>
                <w:szCs w:val="16"/>
                <w:lang w:val="uk-UA"/>
              </w:rPr>
            </w:pPr>
            <w:r>
              <w:rPr>
                <w:sz w:val="20"/>
                <w:szCs w:val="16"/>
                <w:lang w:val="uk-UA"/>
              </w:rPr>
              <w:t>Прод</w:t>
            </w:r>
            <w:r w:rsidR="00755A03" w:rsidRPr="007D52F0">
              <w:rPr>
                <w:sz w:val="20"/>
                <w:szCs w:val="16"/>
                <w:lang w:val="uk-UA"/>
              </w:rPr>
              <w:t>а</w:t>
            </w:r>
          </w:p>
        </w:tc>
        <w:tc>
          <w:tcPr>
            <w:tcW w:w="659" w:type="dxa"/>
            <w:vAlign w:val="center"/>
          </w:tcPr>
          <w:p w:rsidR="00755A03" w:rsidRPr="007D52F0" w:rsidRDefault="00755A03" w:rsidP="007D52F0">
            <w:pPr>
              <w:spacing w:line="360" w:lineRule="auto"/>
              <w:rPr>
                <w:sz w:val="20"/>
                <w:szCs w:val="16"/>
                <w:lang w:val="uk-UA"/>
              </w:rPr>
            </w:pPr>
            <w:r w:rsidRPr="007D52F0">
              <w:rPr>
                <w:sz w:val="20"/>
                <w:szCs w:val="16"/>
                <w:lang w:val="uk-UA"/>
              </w:rPr>
              <w:t>Кількість, мл</w:t>
            </w:r>
          </w:p>
        </w:tc>
        <w:tc>
          <w:tcPr>
            <w:tcW w:w="684" w:type="dxa"/>
            <w:vAlign w:val="center"/>
          </w:tcPr>
          <w:p w:rsidR="00755A03" w:rsidRPr="007D52F0" w:rsidRDefault="00755A03" w:rsidP="007D52F0">
            <w:pPr>
              <w:spacing w:line="360" w:lineRule="auto"/>
              <w:rPr>
                <w:sz w:val="20"/>
                <w:szCs w:val="16"/>
                <w:lang w:val="uk-UA"/>
              </w:rPr>
            </w:pPr>
            <w:r w:rsidRPr="007D52F0">
              <w:rPr>
                <w:sz w:val="20"/>
                <w:szCs w:val="16"/>
                <w:lang w:val="uk-UA"/>
              </w:rPr>
              <w:t>Реакція</w:t>
            </w:r>
          </w:p>
        </w:tc>
        <w:tc>
          <w:tcPr>
            <w:tcW w:w="816" w:type="dxa"/>
            <w:vAlign w:val="center"/>
          </w:tcPr>
          <w:p w:rsidR="00755A03" w:rsidRPr="007D52F0" w:rsidRDefault="00755A03" w:rsidP="007D52F0">
            <w:pPr>
              <w:spacing w:line="360" w:lineRule="auto"/>
              <w:rPr>
                <w:sz w:val="20"/>
                <w:szCs w:val="16"/>
                <w:lang w:val="uk-UA"/>
              </w:rPr>
            </w:pPr>
            <w:r w:rsidRPr="007D52F0">
              <w:rPr>
                <w:sz w:val="20"/>
                <w:szCs w:val="16"/>
                <w:lang w:val="uk-UA"/>
              </w:rPr>
              <w:t>Колір</w:t>
            </w:r>
          </w:p>
        </w:tc>
        <w:tc>
          <w:tcPr>
            <w:tcW w:w="906" w:type="dxa"/>
            <w:vAlign w:val="center"/>
          </w:tcPr>
          <w:p w:rsidR="00755A03" w:rsidRPr="007D52F0" w:rsidRDefault="00755A03" w:rsidP="007D52F0">
            <w:pPr>
              <w:spacing w:line="360" w:lineRule="auto"/>
              <w:rPr>
                <w:sz w:val="20"/>
                <w:szCs w:val="16"/>
                <w:lang w:val="uk-UA"/>
              </w:rPr>
            </w:pPr>
            <w:r w:rsidRPr="007D52F0">
              <w:rPr>
                <w:sz w:val="20"/>
                <w:szCs w:val="16"/>
                <w:lang w:val="uk-UA"/>
              </w:rPr>
              <w:t>Консистенція</w:t>
            </w:r>
          </w:p>
        </w:tc>
        <w:tc>
          <w:tcPr>
            <w:tcW w:w="858" w:type="dxa"/>
            <w:vAlign w:val="center"/>
          </w:tcPr>
          <w:p w:rsidR="00755A03" w:rsidRPr="007D52F0" w:rsidRDefault="00755A03" w:rsidP="007D52F0">
            <w:pPr>
              <w:spacing w:line="360" w:lineRule="auto"/>
              <w:rPr>
                <w:sz w:val="20"/>
                <w:szCs w:val="16"/>
                <w:lang w:val="uk-UA"/>
              </w:rPr>
            </w:pPr>
            <w:r w:rsidRPr="007D52F0">
              <w:rPr>
                <w:sz w:val="20"/>
                <w:szCs w:val="16"/>
                <w:lang w:val="uk-UA"/>
              </w:rPr>
              <w:t>Кіль</w:t>
            </w:r>
            <w:r w:rsidR="00A84813">
              <w:rPr>
                <w:sz w:val="20"/>
                <w:szCs w:val="16"/>
                <w:lang w:val="uk-UA"/>
              </w:rPr>
              <w:t>-</w:t>
            </w:r>
            <w:r w:rsidRPr="007D52F0">
              <w:rPr>
                <w:sz w:val="20"/>
                <w:szCs w:val="16"/>
                <w:lang w:val="uk-UA"/>
              </w:rPr>
              <w:t>кість слизу</w:t>
            </w:r>
          </w:p>
        </w:tc>
        <w:tc>
          <w:tcPr>
            <w:tcW w:w="683" w:type="dxa"/>
            <w:vAlign w:val="center"/>
          </w:tcPr>
          <w:p w:rsidR="00755A03" w:rsidRPr="007D52F0" w:rsidRDefault="00755A03" w:rsidP="007D52F0">
            <w:pPr>
              <w:spacing w:line="360" w:lineRule="auto"/>
              <w:rPr>
                <w:sz w:val="20"/>
                <w:szCs w:val="16"/>
                <w:lang w:val="en-US"/>
              </w:rPr>
            </w:pPr>
            <w:r w:rsidRPr="007D52F0">
              <w:rPr>
                <w:sz w:val="20"/>
                <w:szCs w:val="16"/>
                <w:lang w:val="uk-UA"/>
              </w:rPr>
              <w:t>Вільна НС</w:t>
            </w:r>
            <w:r w:rsidRPr="007D52F0">
              <w:rPr>
                <w:sz w:val="20"/>
                <w:szCs w:val="16"/>
                <w:lang w:val="en-US"/>
              </w:rPr>
              <w:t>l</w:t>
            </w:r>
          </w:p>
        </w:tc>
        <w:tc>
          <w:tcPr>
            <w:tcW w:w="771" w:type="dxa"/>
            <w:vAlign w:val="center"/>
          </w:tcPr>
          <w:p w:rsidR="00755A03" w:rsidRPr="007D52F0" w:rsidRDefault="00755A03" w:rsidP="007D52F0">
            <w:pPr>
              <w:spacing w:line="360" w:lineRule="auto"/>
              <w:rPr>
                <w:sz w:val="20"/>
                <w:szCs w:val="16"/>
                <w:lang w:val="en-US"/>
              </w:rPr>
            </w:pPr>
            <w:r w:rsidRPr="007D52F0">
              <w:rPr>
                <w:sz w:val="20"/>
                <w:szCs w:val="16"/>
                <w:lang w:val="uk-UA"/>
              </w:rPr>
              <w:t>Зв</w:t>
            </w:r>
            <w:r w:rsidRPr="007D52F0">
              <w:rPr>
                <w:sz w:val="20"/>
                <w:szCs w:val="16"/>
                <w:lang w:val="en-US"/>
              </w:rPr>
              <w:t>’</w:t>
            </w:r>
            <w:r w:rsidRPr="007D52F0">
              <w:rPr>
                <w:sz w:val="20"/>
                <w:szCs w:val="16"/>
                <w:lang w:val="uk-UA"/>
              </w:rPr>
              <w:t>язана НС</w:t>
            </w:r>
            <w:r w:rsidRPr="007D52F0">
              <w:rPr>
                <w:sz w:val="20"/>
                <w:szCs w:val="16"/>
                <w:lang w:val="en-US"/>
              </w:rPr>
              <w:t>l</w:t>
            </w:r>
          </w:p>
        </w:tc>
        <w:tc>
          <w:tcPr>
            <w:tcW w:w="771" w:type="dxa"/>
            <w:vAlign w:val="center"/>
          </w:tcPr>
          <w:p w:rsidR="00755A03" w:rsidRPr="007D52F0" w:rsidRDefault="00755A03" w:rsidP="007D52F0">
            <w:pPr>
              <w:spacing w:line="360" w:lineRule="auto"/>
              <w:rPr>
                <w:sz w:val="20"/>
                <w:szCs w:val="16"/>
                <w:lang w:val="uk-UA"/>
              </w:rPr>
            </w:pPr>
            <w:r w:rsidRPr="007D52F0">
              <w:rPr>
                <w:sz w:val="20"/>
                <w:szCs w:val="16"/>
                <w:lang w:val="uk-UA"/>
              </w:rPr>
              <w:t>Загальна кислотність</w:t>
            </w:r>
          </w:p>
        </w:tc>
        <w:tc>
          <w:tcPr>
            <w:tcW w:w="878" w:type="dxa"/>
            <w:vAlign w:val="center"/>
          </w:tcPr>
          <w:p w:rsidR="00755A03" w:rsidRPr="007D52F0" w:rsidRDefault="00755A03" w:rsidP="007D52F0">
            <w:pPr>
              <w:spacing w:line="360" w:lineRule="auto"/>
              <w:rPr>
                <w:sz w:val="20"/>
                <w:szCs w:val="16"/>
                <w:lang w:val="uk-UA"/>
              </w:rPr>
            </w:pPr>
            <w:r w:rsidRPr="007D52F0">
              <w:rPr>
                <w:sz w:val="20"/>
                <w:szCs w:val="16"/>
                <w:lang w:val="uk-UA"/>
              </w:rPr>
              <w:t>Органічні кислоти</w:t>
            </w:r>
          </w:p>
        </w:tc>
        <w:tc>
          <w:tcPr>
            <w:tcW w:w="959" w:type="dxa"/>
            <w:vAlign w:val="center"/>
          </w:tcPr>
          <w:p w:rsidR="00755A03" w:rsidRPr="007D52F0" w:rsidRDefault="00755A03" w:rsidP="007D52F0">
            <w:pPr>
              <w:spacing w:line="360" w:lineRule="auto"/>
              <w:rPr>
                <w:sz w:val="20"/>
                <w:szCs w:val="16"/>
                <w:lang w:val="uk-UA"/>
              </w:rPr>
            </w:pPr>
            <w:r w:rsidRPr="007D52F0">
              <w:rPr>
                <w:sz w:val="20"/>
                <w:szCs w:val="16"/>
                <w:lang w:val="uk-UA"/>
              </w:rPr>
              <w:t>Жовчні пігмен</w:t>
            </w:r>
            <w:r w:rsidR="00A84813">
              <w:rPr>
                <w:sz w:val="20"/>
                <w:szCs w:val="16"/>
                <w:lang w:val="uk-UA"/>
              </w:rPr>
              <w:t>-</w:t>
            </w:r>
            <w:r w:rsidRPr="007D52F0">
              <w:rPr>
                <w:sz w:val="20"/>
                <w:szCs w:val="16"/>
                <w:lang w:val="uk-UA"/>
              </w:rPr>
              <w:t>ти</w:t>
            </w:r>
          </w:p>
        </w:tc>
        <w:tc>
          <w:tcPr>
            <w:tcW w:w="928" w:type="dxa"/>
            <w:vAlign w:val="center"/>
          </w:tcPr>
          <w:p w:rsidR="00755A03" w:rsidRPr="007D52F0" w:rsidRDefault="00755A03" w:rsidP="007D52F0">
            <w:pPr>
              <w:spacing w:line="360" w:lineRule="auto"/>
              <w:rPr>
                <w:sz w:val="20"/>
                <w:szCs w:val="16"/>
                <w:lang w:val="uk-UA"/>
              </w:rPr>
            </w:pPr>
            <w:r w:rsidRPr="007D52F0">
              <w:rPr>
                <w:sz w:val="20"/>
                <w:szCs w:val="16"/>
                <w:lang w:val="uk-UA"/>
              </w:rPr>
              <w:t>Пігмен</w:t>
            </w:r>
            <w:r w:rsidR="00A84813">
              <w:rPr>
                <w:sz w:val="20"/>
                <w:szCs w:val="16"/>
                <w:lang w:val="uk-UA"/>
              </w:rPr>
              <w:t>-</w:t>
            </w:r>
            <w:r w:rsidRPr="007D52F0">
              <w:rPr>
                <w:sz w:val="20"/>
                <w:szCs w:val="16"/>
                <w:lang w:val="uk-UA"/>
              </w:rPr>
              <w:t>ти крові</w:t>
            </w:r>
          </w:p>
        </w:tc>
      </w:tr>
      <w:tr w:rsidR="00755A03" w:rsidRPr="007D52F0" w:rsidTr="00A84813">
        <w:trPr>
          <w:trHeight w:val="575"/>
          <w:jc w:val="center"/>
        </w:trPr>
        <w:tc>
          <w:tcPr>
            <w:tcW w:w="425" w:type="dxa"/>
            <w:vAlign w:val="center"/>
          </w:tcPr>
          <w:p w:rsidR="00755A03" w:rsidRPr="007D52F0" w:rsidRDefault="00755A03" w:rsidP="007D52F0">
            <w:pPr>
              <w:spacing w:line="360" w:lineRule="auto"/>
              <w:rPr>
                <w:sz w:val="20"/>
                <w:szCs w:val="16"/>
              </w:rPr>
            </w:pPr>
            <w:r w:rsidRPr="007D52F0">
              <w:rPr>
                <w:sz w:val="20"/>
                <w:szCs w:val="16"/>
              </w:rPr>
              <w:t>1</w:t>
            </w:r>
          </w:p>
        </w:tc>
        <w:tc>
          <w:tcPr>
            <w:tcW w:w="659" w:type="dxa"/>
          </w:tcPr>
          <w:p w:rsidR="00755A03" w:rsidRPr="007D52F0" w:rsidRDefault="00755A03" w:rsidP="007D52F0">
            <w:pPr>
              <w:spacing w:line="360" w:lineRule="auto"/>
              <w:rPr>
                <w:sz w:val="20"/>
                <w:szCs w:val="16"/>
              </w:rPr>
            </w:pPr>
          </w:p>
        </w:tc>
        <w:tc>
          <w:tcPr>
            <w:tcW w:w="684" w:type="dxa"/>
          </w:tcPr>
          <w:p w:rsidR="00755A03" w:rsidRPr="007D52F0" w:rsidRDefault="00755A03" w:rsidP="007D52F0">
            <w:pPr>
              <w:spacing w:line="360" w:lineRule="auto"/>
              <w:rPr>
                <w:sz w:val="20"/>
                <w:szCs w:val="16"/>
              </w:rPr>
            </w:pPr>
          </w:p>
        </w:tc>
        <w:tc>
          <w:tcPr>
            <w:tcW w:w="816" w:type="dxa"/>
          </w:tcPr>
          <w:p w:rsidR="00755A03" w:rsidRPr="007D52F0" w:rsidRDefault="00755A03" w:rsidP="007D52F0">
            <w:pPr>
              <w:spacing w:line="360" w:lineRule="auto"/>
              <w:rPr>
                <w:sz w:val="20"/>
                <w:szCs w:val="16"/>
              </w:rPr>
            </w:pPr>
          </w:p>
        </w:tc>
        <w:tc>
          <w:tcPr>
            <w:tcW w:w="906" w:type="dxa"/>
          </w:tcPr>
          <w:p w:rsidR="00755A03" w:rsidRPr="007D52F0" w:rsidRDefault="00755A03" w:rsidP="007D52F0">
            <w:pPr>
              <w:spacing w:line="360" w:lineRule="auto"/>
              <w:rPr>
                <w:sz w:val="20"/>
                <w:szCs w:val="16"/>
              </w:rPr>
            </w:pPr>
          </w:p>
        </w:tc>
        <w:tc>
          <w:tcPr>
            <w:tcW w:w="858" w:type="dxa"/>
          </w:tcPr>
          <w:p w:rsidR="00755A03" w:rsidRPr="007D52F0" w:rsidRDefault="00755A03" w:rsidP="007D52F0">
            <w:pPr>
              <w:spacing w:line="360" w:lineRule="auto"/>
              <w:rPr>
                <w:sz w:val="20"/>
                <w:szCs w:val="16"/>
              </w:rPr>
            </w:pPr>
          </w:p>
        </w:tc>
        <w:tc>
          <w:tcPr>
            <w:tcW w:w="683" w:type="dxa"/>
          </w:tcPr>
          <w:p w:rsidR="00755A03" w:rsidRPr="007D52F0" w:rsidRDefault="00755A03" w:rsidP="007D52F0">
            <w:pPr>
              <w:spacing w:line="360" w:lineRule="auto"/>
              <w:rPr>
                <w:sz w:val="20"/>
                <w:szCs w:val="16"/>
              </w:rPr>
            </w:pPr>
          </w:p>
        </w:tc>
        <w:tc>
          <w:tcPr>
            <w:tcW w:w="771" w:type="dxa"/>
          </w:tcPr>
          <w:p w:rsidR="00755A03" w:rsidRPr="007D52F0" w:rsidRDefault="00755A03" w:rsidP="007D52F0">
            <w:pPr>
              <w:spacing w:line="360" w:lineRule="auto"/>
              <w:rPr>
                <w:sz w:val="20"/>
                <w:szCs w:val="16"/>
              </w:rPr>
            </w:pPr>
          </w:p>
        </w:tc>
        <w:tc>
          <w:tcPr>
            <w:tcW w:w="771" w:type="dxa"/>
          </w:tcPr>
          <w:p w:rsidR="00755A03" w:rsidRPr="007D52F0" w:rsidRDefault="00755A03" w:rsidP="007D52F0">
            <w:pPr>
              <w:spacing w:line="360" w:lineRule="auto"/>
              <w:rPr>
                <w:sz w:val="20"/>
                <w:szCs w:val="16"/>
              </w:rPr>
            </w:pPr>
          </w:p>
        </w:tc>
        <w:tc>
          <w:tcPr>
            <w:tcW w:w="878" w:type="dxa"/>
          </w:tcPr>
          <w:p w:rsidR="00755A03" w:rsidRPr="007D52F0" w:rsidRDefault="00755A03" w:rsidP="007D52F0">
            <w:pPr>
              <w:spacing w:line="360" w:lineRule="auto"/>
              <w:rPr>
                <w:sz w:val="20"/>
                <w:szCs w:val="16"/>
              </w:rPr>
            </w:pPr>
          </w:p>
        </w:tc>
        <w:tc>
          <w:tcPr>
            <w:tcW w:w="959" w:type="dxa"/>
          </w:tcPr>
          <w:p w:rsidR="00755A03" w:rsidRPr="007D52F0" w:rsidRDefault="00755A03" w:rsidP="007D52F0">
            <w:pPr>
              <w:spacing w:line="360" w:lineRule="auto"/>
              <w:rPr>
                <w:sz w:val="20"/>
                <w:szCs w:val="16"/>
              </w:rPr>
            </w:pPr>
          </w:p>
        </w:tc>
        <w:tc>
          <w:tcPr>
            <w:tcW w:w="928" w:type="dxa"/>
          </w:tcPr>
          <w:p w:rsidR="00755A03" w:rsidRPr="007D52F0" w:rsidRDefault="00755A03" w:rsidP="007D52F0">
            <w:pPr>
              <w:spacing w:line="360" w:lineRule="auto"/>
              <w:rPr>
                <w:sz w:val="20"/>
                <w:szCs w:val="16"/>
              </w:rPr>
            </w:pPr>
          </w:p>
        </w:tc>
      </w:tr>
    </w:tbl>
    <w:p w:rsidR="00A84813" w:rsidRDefault="00A84813" w:rsidP="007D52F0">
      <w:pPr>
        <w:pStyle w:val="5"/>
        <w:spacing w:before="0" w:line="360" w:lineRule="auto"/>
        <w:ind w:firstLine="709"/>
        <w:jc w:val="both"/>
        <w:rPr>
          <w:rFonts w:ascii="Times New Roman" w:hAnsi="Times New Roman"/>
          <w:color w:val="auto"/>
          <w:szCs w:val="20"/>
          <w:lang w:val="uk-UA"/>
        </w:rPr>
      </w:pPr>
    </w:p>
    <w:p w:rsidR="00755A03" w:rsidRPr="007D52F0" w:rsidRDefault="00755A03" w:rsidP="007D52F0">
      <w:pPr>
        <w:pStyle w:val="5"/>
        <w:spacing w:before="0" w:line="360" w:lineRule="auto"/>
        <w:ind w:firstLine="709"/>
        <w:jc w:val="both"/>
        <w:rPr>
          <w:rFonts w:ascii="Times New Roman" w:hAnsi="Times New Roman"/>
          <w:color w:val="auto"/>
          <w:szCs w:val="20"/>
          <w:lang w:val="uk-UA"/>
        </w:rPr>
      </w:pPr>
      <w:r w:rsidRPr="007D52F0">
        <w:rPr>
          <w:rFonts w:ascii="Times New Roman" w:hAnsi="Times New Roman"/>
          <w:color w:val="auto"/>
          <w:szCs w:val="20"/>
        </w:rPr>
        <w:t>Мікроскопічні дослідженн</w:t>
      </w:r>
      <w:r w:rsidRPr="007D52F0">
        <w:rPr>
          <w:rFonts w:ascii="Times New Roman" w:hAnsi="Times New Roman"/>
          <w:color w:val="auto"/>
          <w:szCs w:val="20"/>
          <w:lang w:val="uk-UA"/>
        </w:rPr>
        <w:t>я</w:t>
      </w:r>
      <w:r w:rsidRPr="007D52F0">
        <w:rPr>
          <w:rFonts w:ascii="Times New Roman" w:hAnsi="Times New Roman"/>
          <w:color w:val="auto"/>
          <w:szCs w:val="20"/>
        </w:rPr>
        <w:t>_____________________________________</w:t>
      </w:r>
    </w:p>
    <w:p w:rsidR="00755A03" w:rsidRPr="007D52F0" w:rsidRDefault="00755A03" w:rsidP="007D52F0">
      <w:pPr>
        <w:spacing w:line="360" w:lineRule="auto"/>
        <w:ind w:firstLine="709"/>
        <w:jc w:val="both"/>
        <w:rPr>
          <w:szCs w:val="20"/>
        </w:rPr>
      </w:pPr>
      <w:r w:rsidRPr="007D52F0">
        <w:rPr>
          <w:szCs w:val="20"/>
          <w:lang w:val="uk-UA"/>
        </w:rPr>
        <w:t>Додаткові дослідження _____________________________</w:t>
      </w:r>
      <w:r>
        <w:rPr>
          <w:szCs w:val="20"/>
          <w:lang w:val="uk-UA"/>
        </w:rPr>
        <w:t xml:space="preserve"> </w:t>
      </w:r>
    </w:p>
    <w:p w:rsidR="00755A03" w:rsidRPr="007D52F0" w:rsidRDefault="00755A03" w:rsidP="007D52F0">
      <w:pPr>
        <w:spacing w:line="360" w:lineRule="auto"/>
        <w:ind w:firstLine="709"/>
        <w:jc w:val="both"/>
        <w:rPr>
          <w:szCs w:val="20"/>
        </w:rPr>
      </w:pPr>
    </w:p>
    <w:p w:rsidR="00755A03" w:rsidRPr="007D52F0" w:rsidRDefault="00755A03" w:rsidP="007D52F0">
      <w:pPr>
        <w:spacing w:line="360" w:lineRule="auto"/>
        <w:ind w:firstLine="709"/>
        <w:jc w:val="both"/>
        <w:rPr>
          <w:szCs w:val="20"/>
        </w:rPr>
      </w:pPr>
      <w:r w:rsidRPr="007D52F0">
        <w:rPr>
          <w:szCs w:val="20"/>
          <w:lang w:val="uk-UA"/>
        </w:rPr>
        <w:t xml:space="preserve">Підпис </w:t>
      </w:r>
      <w:r w:rsidRPr="007D52F0">
        <w:rPr>
          <w:szCs w:val="20"/>
        </w:rPr>
        <w:t>____________</w:t>
      </w:r>
      <w:r>
        <w:rPr>
          <w:szCs w:val="20"/>
        </w:rPr>
        <w:t xml:space="preserve"> </w:t>
      </w:r>
      <w:r w:rsidRPr="007D52F0">
        <w:rPr>
          <w:szCs w:val="20"/>
        </w:rPr>
        <w:t>«____»_____________20____рік</w:t>
      </w:r>
    </w:p>
    <w:p w:rsidR="00755A03" w:rsidRPr="00A84813" w:rsidRDefault="00755A03" w:rsidP="007D52F0">
      <w:pPr>
        <w:spacing w:line="360" w:lineRule="auto"/>
        <w:ind w:firstLine="709"/>
        <w:jc w:val="both"/>
        <w:rPr>
          <w:szCs w:val="28"/>
          <w:lang w:val="uk-UA"/>
        </w:rPr>
      </w:pPr>
    </w:p>
    <w:p w:rsidR="00B65DFC" w:rsidRDefault="00A84813" w:rsidP="00A84813">
      <w:pPr>
        <w:spacing w:line="360" w:lineRule="auto"/>
        <w:ind w:firstLine="709"/>
        <w:jc w:val="both"/>
        <w:rPr>
          <w:szCs w:val="28"/>
          <w:lang w:val="uk-UA"/>
        </w:rPr>
      </w:pPr>
      <w:r>
        <w:rPr>
          <w:szCs w:val="28"/>
        </w:rPr>
        <w:br w:type="page"/>
      </w:r>
      <w:r w:rsidR="00755A03" w:rsidRPr="007D52F0">
        <w:rPr>
          <w:szCs w:val="28"/>
        </w:rPr>
        <w:t>Додаток 3</w:t>
      </w:r>
      <w:r w:rsidR="00755A03" w:rsidRPr="007D52F0">
        <w:rPr>
          <w:szCs w:val="28"/>
          <w:lang w:val="uk-UA"/>
        </w:rPr>
        <w:t xml:space="preserve"> </w:t>
      </w:r>
    </w:p>
    <w:p w:rsidR="00A84813" w:rsidRDefault="00A84813" w:rsidP="00A84813">
      <w:pPr>
        <w:spacing w:line="360" w:lineRule="auto"/>
        <w:ind w:firstLine="709"/>
        <w:jc w:val="both"/>
        <w:rPr>
          <w:szCs w:val="28"/>
        </w:rPr>
      </w:pPr>
    </w:p>
    <w:p w:rsidR="00755A03" w:rsidRPr="007D52F0" w:rsidRDefault="00755A03" w:rsidP="007D52F0">
      <w:pPr>
        <w:pStyle w:val="a3"/>
        <w:spacing w:line="360" w:lineRule="auto"/>
        <w:ind w:left="0" w:firstLine="709"/>
        <w:jc w:val="both"/>
        <w:rPr>
          <w:szCs w:val="28"/>
        </w:rPr>
      </w:pPr>
      <w:r w:rsidRPr="007D52F0">
        <w:rPr>
          <w:caps/>
          <w:szCs w:val="20"/>
          <w:lang w:val="uk-UA"/>
        </w:rPr>
        <w:t>Дніпропетровський державний аграрний університет</w:t>
      </w:r>
    </w:p>
    <w:p w:rsidR="00755A03" w:rsidRPr="007D52F0" w:rsidRDefault="00755A03" w:rsidP="007D52F0">
      <w:pPr>
        <w:spacing w:line="360" w:lineRule="auto"/>
        <w:ind w:firstLine="709"/>
        <w:jc w:val="both"/>
        <w:rPr>
          <w:caps/>
          <w:szCs w:val="20"/>
          <w:lang w:val="uk-UA"/>
        </w:rPr>
      </w:pPr>
      <w:r w:rsidRPr="007D52F0">
        <w:rPr>
          <w:caps/>
          <w:szCs w:val="20"/>
          <w:lang w:val="uk-UA"/>
        </w:rPr>
        <w:t>Факультет ветеринарної медицини</w:t>
      </w:r>
    </w:p>
    <w:p w:rsidR="00755A03" w:rsidRPr="007D52F0" w:rsidRDefault="00755A03" w:rsidP="007D52F0">
      <w:pPr>
        <w:spacing w:line="360" w:lineRule="auto"/>
        <w:ind w:firstLine="709"/>
        <w:jc w:val="both"/>
        <w:rPr>
          <w:szCs w:val="20"/>
        </w:rPr>
      </w:pPr>
      <w:r w:rsidRPr="007D52F0">
        <w:rPr>
          <w:caps/>
          <w:szCs w:val="20"/>
          <w:lang w:val="uk-UA"/>
        </w:rPr>
        <w:t xml:space="preserve">Дослідження </w:t>
      </w:r>
      <w:r w:rsidRPr="007D52F0">
        <w:rPr>
          <w:szCs w:val="20"/>
        </w:rPr>
        <w:t xml:space="preserve">СЕЧІ </w:t>
      </w:r>
    </w:p>
    <w:p w:rsidR="00755A03" w:rsidRPr="007D52F0" w:rsidRDefault="00755A03" w:rsidP="007D52F0">
      <w:pPr>
        <w:spacing w:line="360" w:lineRule="auto"/>
        <w:ind w:firstLine="709"/>
        <w:jc w:val="both"/>
        <w:rPr>
          <w:szCs w:val="20"/>
        </w:rPr>
      </w:pPr>
    </w:p>
    <w:p w:rsidR="00755A03" w:rsidRPr="007D52F0" w:rsidRDefault="00755A03" w:rsidP="007D52F0">
      <w:pPr>
        <w:pStyle w:val="2"/>
        <w:spacing w:before="0" w:line="360" w:lineRule="auto"/>
        <w:ind w:firstLine="709"/>
        <w:jc w:val="both"/>
        <w:rPr>
          <w:rFonts w:ascii="Times New Roman" w:hAnsi="Times New Roman"/>
          <w:b w:val="0"/>
          <w:color w:val="auto"/>
          <w:sz w:val="28"/>
          <w:szCs w:val="20"/>
        </w:rPr>
      </w:pPr>
      <w:r w:rsidRPr="007D52F0">
        <w:rPr>
          <w:rFonts w:ascii="Times New Roman" w:hAnsi="Times New Roman"/>
          <w:b w:val="0"/>
          <w:color w:val="auto"/>
          <w:sz w:val="28"/>
          <w:szCs w:val="20"/>
          <w:lang w:val="uk-UA"/>
        </w:rPr>
        <w:t>Амбулаторний</w:t>
      </w:r>
      <w:r w:rsidRPr="007D52F0">
        <w:rPr>
          <w:rFonts w:ascii="Times New Roman" w:hAnsi="Times New Roman"/>
          <w:b w:val="0"/>
          <w:color w:val="auto"/>
          <w:sz w:val="28"/>
          <w:szCs w:val="20"/>
        </w:rPr>
        <w:t xml:space="preserve"> № ______________</w:t>
      </w:r>
      <w:r>
        <w:rPr>
          <w:rFonts w:ascii="Times New Roman" w:hAnsi="Times New Roman"/>
          <w:b w:val="0"/>
          <w:color w:val="auto"/>
          <w:sz w:val="28"/>
          <w:szCs w:val="20"/>
        </w:rPr>
        <w:t xml:space="preserve"> </w:t>
      </w:r>
      <w:r w:rsidRPr="007D52F0">
        <w:rPr>
          <w:rFonts w:ascii="Times New Roman" w:hAnsi="Times New Roman"/>
          <w:b w:val="0"/>
          <w:color w:val="auto"/>
          <w:sz w:val="28"/>
          <w:szCs w:val="20"/>
          <w:lang w:val="uk-UA"/>
        </w:rPr>
        <w:t>Стаціонарний</w:t>
      </w:r>
      <w:r w:rsidRPr="007D52F0">
        <w:rPr>
          <w:rFonts w:ascii="Times New Roman" w:hAnsi="Times New Roman"/>
          <w:b w:val="0"/>
          <w:color w:val="auto"/>
          <w:sz w:val="28"/>
          <w:szCs w:val="20"/>
        </w:rPr>
        <w:t xml:space="preserve"> № ______________</w:t>
      </w:r>
    </w:p>
    <w:p w:rsidR="00755A03" w:rsidRPr="007D52F0" w:rsidRDefault="00755A03" w:rsidP="007D52F0">
      <w:pPr>
        <w:spacing w:line="360" w:lineRule="auto"/>
        <w:ind w:firstLine="709"/>
        <w:jc w:val="both"/>
        <w:rPr>
          <w:szCs w:val="20"/>
        </w:rPr>
      </w:pPr>
      <w:r w:rsidRPr="007D52F0">
        <w:rPr>
          <w:szCs w:val="20"/>
          <w:lang w:val="uk-UA"/>
        </w:rPr>
        <w:t>Діагноз _______________</w:t>
      </w:r>
      <w:r w:rsidRPr="007D52F0">
        <w:rPr>
          <w:szCs w:val="20"/>
        </w:rPr>
        <w:t>_______________________________</w:t>
      </w:r>
    </w:p>
    <w:p w:rsidR="00755A03" w:rsidRPr="007D52F0" w:rsidRDefault="00755A03" w:rsidP="007D52F0">
      <w:pPr>
        <w:pStyle w:val="2"/>
        <w:spacing w:before="0" w:line="360" w:lineRule="auto"/>
        <w:ind w:firstLine="709"/>
        <w:jc w:val="both"/>
        <w:rPr>
          <w:rFonts w:ascii="Times New Roman" w:hAnsi="Times New Roman"/>
          <w:b w:val="0"/>
          <w:color w:val="auto"/>
          <w:sz w:val="28"/>
          <w:szCs w:val="20"/>
          <w:lang w:val="uk-UA"/>
        </w:rPr>
      </w:pPr>
      <w:r w:rsidRPr="007D52F0">
        <w:rPr>
          <w:rFonts w:ascii="Times New Roman" w:hAnsi="Times New Roman"/>
          <w:b w:val="0"/>
          <w:color w:val="auto"/>
          <w:sz w:val="28"/>
          <w:szCs w:val="20"/>
          <w:lang w:val="uk-UA"/>
        </w:rPr>
        <w:t>Господарство, прізвище власника____________________________</w:t>
      </w:r>
    </w:p>
    <w:p w:rsidR="00755A03" w:rsidRPr="007D52F0" w:rsidRDefault="00755A03" w:rsidP="007D52F0">
      <w:pPr>
        <w:pStyle w:val="2"/>
        <w:spacing w:before="0" w:line="360" w:lineRule="auto"/>
        <w:ind w:firstLine="709"/>
        <w:jc w:val="both"/>
        <w:rPr>
          <w:rFonts w:ascii="Times New Roman" w:hAnsi="Times New Roman"/>
          <w:b w:val="0"/>
          <w:color w:val="auto"/>
          <w:sz w:val="28"/>
          <w:szCs w:val="20"/>
        </w:rPr>
      </w:pPr>
      <w:r w:rsidRPr="007D52F0">
        <w:rPr>
          <w:rFonts w:ascii="Times New Roman" w:hAnsi="Times New Roman"/>
          <w:b w:val="0"/>
          <w:color w:val="auto"/>
          <w:sz w:val="28"/>
          <w:szCs w:val="20"/>
          <w:lang w:val="uk-UA"/>
        </w:rPr>
        <w:t>Адреса ______________________________</w:t>
      </w:r>
    </w:p>
    <w:p w:rsidR="00755A03" w:rsidRPr="007D52F0" w:rsidRDefault="00755A03" w:rsidP="007D52F0">
      <w:pPr>
        <w:spacing w:line="360" w:lineRule="auto"/>
        <w:ind w:firstLine="709"/>
        <w:jc w:val="both"/>
        <w:rPr>
          <w:szCs w:val="20"/>
        </w:rPr>
      </w:pPr>
      <w:r w:rsidRPr="007D52F0">
        <w:rPr>
          <w:szCs w:val="20"/>
          <w:lang w:val="uk-UA"/>
        </w:rPr>
        <w:t>Вид тварини</w:t>
      </w:r>
      <w:r>
        <w:rPr>
          <w:szCs w:val="20"/>
          <w:lang w:val="uk-UA"/>
        </w:rPr>
        <w:t xml:space="preserve"> </w:t>
      </w:r>
      <w:r w:rsidRPr="007D52F0">
        <w:rPr>
          <w:szCs w:val="20"/>
        </w:rPr>
        <w:t>____________</w:t>
      </w:r>
      <w:r>
        <w:rPr>
          <w:szCs w:val="20"/>
        </w:rPr>
        <w:t xml:space="preserve"> </w:t>
      </w:r>
      <w:r w:rsidRPr="007D52F0">
        <w:rPr>
          <w:szCs w:val="20"/>
          <w:lang w:val="uk-UA"/>
        </w:rPr>
        <w:t>стать</w:t>
      </w:r>
      <w:r>
        <w:rPr>
          <w:szCs w:val="20"/>
        </w:rPr>
        <w:t xml:space="preserve"> </w:t>
      </w:r>
      <w:r w:rsidRPr="007D52F0">
        <w:rPr>
          <w:szCs w:val="20"/>
        </w:rPr>
        <w:t>______</w:t>
      </w:r>
      <w:r>
        <w:rPr>
          <w:szCs w:val="20"/>
        </w:rPr>
        <w:t xml:space="preserve"> </w:t>
      </w:r>
      <w:r w:rsidRPr="007D52F0">
        <w:rPr>
          <w:szCs w:val="20"/>
          <w:lang w:val="uk-UA"/>
        </w:rPr>
        <w:t>вік</w:t>
      </w:r>
      <w:r>
        <w:rPr>
          <w:szCs w:val="20"/>
          <w:lang w:val="uk-UA"/>
        </w:rPr>
        <w:t xml:space="preserve"> </w:t>
      </w:r>
      <w:r w:rsidRPr="007D52F0">
        <w:rPr>
          <w:szCs w:val="20"/>
        </w:rPr>
        <w:t>______________</w:t>
      </w:r>
      <w:r w:rsidRPr="007D52F0">
        <w:rPr>
          <w:szCs w:val="20"/>
          <w:lang w:val="uk-UA"/>
        </w:rPr>
        <w:t>____</w:t>
      </w:r>
      <w:r>
        <w:rPr>
          <w:szCs w:val="20"/>
        </w:rPr>
        <w:t xml:space="preserve"> </w:t>
      </w:r>
    </w:p>
    <w:p w:rsidR="00755A03" w:rsidRPr="007D52F0" w:rsidRDefault="00755A03" w:rsidP="007D52F0">
      <w:pPr>
        <w:pStyle w:val="2"/>
        <w:spacing w:before="0" w:line="360" w:lineRule="auto"/>
        <w:ind w:firstLine="709"/>
        <w:jc w:val="both"/>
        <w:rPr>
          <w:rFonts w:ascii="Times New Roman" w:hAnsi="Times New Roman"/>
          <w:b w:val="0"/>
          <w:color w:val="auto"/>
          <w:sz w:val="28"/>
          <w:szCs w:val="20"/>
          <w:lang w:val="uk-UA"/>
        </w:rPr>
      </w:pPr>
      <w:r w:rsidRPr="007D52F0">
        <w:rPr>
          <w:rFonts w:ascii="Times New Roman" w:hAnsi="Times New Roman"/>
          <w:b w:val="0"/>
          <w:color w:val="auto"/>
          <w:sz w:val="28"/>
          <w:szCs w:val="20"/>
        </w:rPr>
        <w:t>порода _____________</w:t>
      </w:r>
      <w:r>
        <w:rPr>
          <w:rFonts w:ascii="Times New Roman" w:hAnsi="Times New Roman"/>
          <w:b w:val="0"/>
          <w:color w:val="auto"/>
          <w:sz w:val="28"/>
          <w:szCs w:val="20"/>
        </w:rPr>
        <w:t xml:space="preserve"> </w:t>
      </w:r>
      <w:r w:rsidRPr="007D52F0">
        <w:rPr>
          <w:rFonts w:ascii="Times New Roman" w:hAnsi="Times New Roman"/>
          <w:b w:val="0"/>
          <w:color w:val="auto"/>
          <w:sz w:val="28"/>
          <w:szCs w:val="20"/>
        </w:rPr>
        <w:t>масть</w:t>
      </w:r>
      <w:r>
        <w:rPr>
          <w:rFonts w:ascii="Times New Roman" w:hAnsi="Times New Roman"/>
          <w:b w:val="0"/>
          <w:color w:val="auto"/>
          <w:sz w:val="28"/>
          <w:szCs w:val="20"/>
        </w:rPr>
        <w:t xml:space="preserve"> </w:t>
      </w:r>
      <w:r w:rsidRPr="007D52F0">
        <w:rPr>
          <w:rFonts w:ascii="Times New Roman" w:hAnsi="Times New Roman"/>
          <w:b w:val="0"/>
          <w:color w:val="auto"/>
          <w:sz w:val="28"/>
          <w:szCs w:val="20"/>
        </w:rPr>
        <w:t>______________________</w:t>
      </w:r>
    </w:p>
    <w:p w:rsidR="00755A03" w:rsidRPr="007D52F0" w:rsidRDefault="00755A03" w:rsidP="007D52F0">
      <w:pPr>
        <w:spacing w:line="360" w:lineRule="auto"/>
        <w:ind w:firstLine="709"/>
        <w:jc w:val="both"/>
        <w:rPr>
          <w:szCs w:val="20"/>
          <w:lang w:val="uk-UA"/>
        </w:rPr>
      </w:pPr>
      <w:r w:rsidRPr="007D52F0">
        <w:rPr>
          <w:szCs w:val="20"/>
          <w:lang w:val="uk-UA"/>
        </w:rPr>
        <w:t xml:space="preserve">прикмети </w:t>
      </w:r>
      <w:r w:rsidRPr="007D52F0">
        <w:rPr>
          <w:szCs w:val="20"/>
        </w:rPr>
        <w:t>_____________________</w:t>
      </w:r>
      <w:r>
        <w:rPr>
          <w:szCs w:val="20"/>
        </w:rPr>
        <w:t xml:space="preserve"> </w:t>
      </w:r>
      <w:r w:rsidRPr="007D52F0">
        <w:rPr>
          <w:szCs w:val="20"/>
        </w:rPr>
        <w:t>кличка, №</w:t>
      </w:r>
      <w:r>
        <w:rPr>
          <w:szCs w:val="20"/>
        </w:rPr>
        <w:t xml:space="preserve"> </w:t>
      </w:r>
      <w:r w:rsidRPr="007D52F0">
        <w:rPr>
          <w:szCs w:val="20"/>
        </w:rPr>
        <w:t xml:space="preserve">_________________ </w:t>
      </w:r>
    </w:p>
    <w:p w:rsidR="00755A03" w:rsidRPr="007D52F0" w:rsidRDefault="00755A03" w:rsidP="007D52F0">
      <w:pPr>
        <w:spacing w:line="360" w:lineRule="auto"/>
        <w:ind w:firstLine="709"/>
        <w:jc w:val="both"/>
        <w:rPr>
          <w:szCs w:val="20"/>
          <w:lang w:val="uk-UA"/>
        </w:rPr>
      </w:pPr>
      <w:r w:rsidRPr="007D52F0">
        <w:rPr>
          <w:szCs w:val="20"/>
        </w:rPr>
        <w:t>Спосіб і час взяття сечі</w:t>
      </w:r>
      <w:r w:rsidRPr="007D52F0">
        <w:rPr>
          <w:szCs w:val="20"/>
          <w:lang w:val="uk-UA"/>
        </w:rPr>
        <w:t>____________________</w:t>
      </w:r>
      <w:r w:rsidRPr="007D52F0">
        <w:rPr>
          <w:szCs w:val="20"/>
        </w:rPr>
        <w:t>____________</w:t>
      </w:r>
    </w:p>
    <w:p w:rsidR="00755A03" w:rsidRPr="007D52F0" w:rsidRDefault="00755A03" w:rsidP="007D52F0">
      <w:pPr>
        <w:pStyle w:val="3"/>
        <w:spacing w:before="0" w:line="360" w:lineRule="auto"/>
        <w:ind w:firstLine="709"/>
        <w:jc w:val="both"/>
        <w:rPr>
          <w:rFonts w:ascii="Times New Roman" w:hAnsi="Times New Roman"/>
          <w:b w:val="0"/>
          <w:color w:val="auto"/>
          <w:szCs w:val="20"/>
        </w:rPr>
      </w:pPr>
      <w:r w:rsidRPr="007D52F0">
        <w:rPr>
          <w:rFonts w:ascii="Times New Roman" w:hAnsi="Times New Roman"/>
          <w:b w:val="0"/>
          <w:color w:val="auto"/>
          <w:szCs w:val="20"/>
        </w:rPr>
        <w:t>Дослідження проведено «____»_____________20____року</w:t>
      </w:r>
    </w:p>
    <w:p w:rsidR="00755A03" w:rsidRPr="007D52F0" w:rsidRDefault="00755A03" w:rsidP="007D52F0">
      <w:pPr>
        <w:spacing w:line="360" w:lineRule="auto"/>
        <w:ind w:firstLine="709"/>
        <w:jc w:val="both"/>
        <w:rPr>
          <w:szCs w:val="20"/>
        </w:rPr>
      </w:pPr>
    </w:p>
    <w:p w:rsidR="00755A03" w:rsidRPr="00A84813" w:rsidRDefault="00755A03" w:rsidP="007D52F0">
      <w:pPr>
        <w:spacing w:line="360" w:lineRule="auto"/>
        <w:ind w:firstLine="709"/>
        <w:jc w:val="both"/>
        <w:rPr>
          <w:szCs w:val="20"/>
          <w:lang w:val="uk-UA"/>
        </w:rPr>
      </w:pPr>
      <w:r w:rsidRPr="007D52F0">
        <w:rPr>
          <w:szCs w:val="20"/>
        </w:rPr>
        <w:t xml:space="preserve">1. </w:t>
      </w:r>
      <w:r w:rsidRPr="007D52F0">
        <w:rPr>
          <w:szCs w:val="20"/>
          <w:lang w:val="uk-UA"/>
        </w:rPr>
        <w:t>Фізичні властивості</w:t>
      </w:r>
    </w:p>
    <w:p w:rsidR="00755A03" w:rsidRPr="007D52F0" w:rsidRDefault="00755A03" w:rsidP="007D52F0">
      <w:pPr>
        <w:numPr>
          <w:ilvl w:val="0"/>
          <w:numId w:val="15"/>
        </w:numPr>
        <w:spacing w:line="360" w:lineRule="auto"/>
        <w:ind w:left="0" w:firstLine="709"/>
        <w:jc w:val="both"/>
        <w:rPr>
          <w:szCs w:val="20"/>
        </w:rPr>
      </w:pPr>
      <w:r w:rsidRPr="007D52F0">
        <w:rPr>
          <w:szCs w:val="20"/>
          <w:lang w:val="uk-UA"/>
        </w:rPr>
        <w:t>Кількість</w:t>
      </w:r>
      <w:r>
        <w:rPr>
          <w:szCs w:val="20"/>
        </w:rPr>
        <w:t xml:space="preserve"> </w:t>
      </w:r>
      <w:r w:rsidRPr="007D52F0">
        <w:rPr>
          <w:szCs w:val="20"/>
        </w:rPr>
        <w:t>___________________________________</w:t>
      </w:r>
    </w:p>
    <w:p w:rsidR="00755A03" w:rsidRPr="007D52F0" w:rsidRDefault="00755A03" w:rsidP="007D52F0">
      <w:pPr>
        <w:numPr>
          <w:ilvl w:val="0"/>
          <w:numId w:val="15"/>
        </w:numPr>
        <w:spacing w:line="360" w:lineRule="auto"/>
        <w:ind w:left="0" w:firstLine="709"/>
        <w:jc w:val="both"/>
        <w:rPr>
          <w:szCs w:val="20"/>
        </w:rPr>
      </w:pPr>
      <w:r w:rsidRPr="007D52F0">
        <w:rPr>
          <w:szCs w:val="20"/>
          <w:lang w:val="uk-UA"/>
        </w:rPr>
        <w:t>Колір</w:t>
      </w:r>
      <w:r>
        <w:rPr>
          <w:szCs w:val="20"/>
          <w:lang w:val="uk-UA"/>
        </w:rPr>
        <w:t xml:space="preserve"> </w:t>
      </w:r>
      <w:r w:rsidRPr="007D52F0">
        <w:rPr>
          <w:szCs w:val="20"/>
        </w:rPr>
        <w:t>_______________________________</w:t>
      </w:r>
    </w:p>
    <w:p w:rsidR="00755A03" w:rsidRPr="007D52F0" w:rsidRDefault="00755A03" w:rsidP="007D52F0">
      <w:pPr>
        <w:numPr>
          <w:ilvl w:val="0"/>
          <w:numId w:val="15"/>
        </w:numPr>
        <w:spacing w:line="360" w:lineRule="auto"/>
        <w:ind w:left="0" w:firstLine="709"/>
        <w:jc w:val="both"/>
        <w:rPr>
          <w:szCs w:val="20"/>
        </w:rPr>
      </w:pPr>
      <w:r w:rsidRPr="007D52F0">
        <w:rPr>
          <w:szCs w:val="20"/>
          <w:lang w:val="uk-UA"/>
        </w:rPr>
        <w:t>Прозорість</w:t>
      </w:r>
      <w:r>
        <w:rPr>
          <w:szCs w:val="20"/>
        </w:rPr>
        <w:t xml:space="preserve"> </w:t>
      </w:r>
      <w:r w:rsidRPr="007D52F0">
        <w:rPr>
          <w:szCs w:val="20"/>
        </w:rPr>
        <w:t>__________________________________</w:t>
      </w:r>
    </w:p>
    <w:p w:rsidR="00755A03" w:rsidRPr="007D52F0" w:rsidRDefault="00755A03" w:rsidP="007D52F0">
      <w:pPr>
        <w:numPr>
          <w:ilvl w:val="0"/>
          <w:numId w:val="15"/>
        </w:numPr>
        <w:spacing w:line="360" w:lineRule="auto"/>
        <w:ind w:left="0" w:firstLine="709"/>
        <w:jc w:val="both"/>
        <w:rPr>
          <w:szCs w:val="20"/>
        </w:rPr>
      </w:pPr>
      <w:r w:rsidRPr="007D52F0">
        <w:rPr>
          <w:szCs w:val="20"/>
          <w:lang w:val="uk-UA"/>
        </w:rPr>
        <w:t>Консистенція</w:t>
      </w:r>
      <w:r>
        <w:rPr>
          <w:szCs w:val="20"/>
        </w:rPr>
        <w:t xml:space="preserve"> </w:t>
      </w:r>
      <w:r w:rsidRPr="007D52F0">
        <w:rPr>
          <w:szCs w:val="20"/>
        </w:rPr>
        <w:t>__________________________________</w:t>
      </w:r>
    </w:p>
    <w:p w:rsidR="00755A03" w:rsidRPr="007D52F0" w:rsidRDefault="00755A03" w:rsidP="007D52F0">
      <w:pPr>
        <w:numPr>
          <w:ilvl w:val="0"/>
          <w:numId w:val="15"/>
        </w:numPr>
        <w:spacing w:line="360" w:lineRule="auto"/>
        <w:ind w:left="0" w:firstLine="709"/>
        <w:jc w:val="both"/>
        <w:rPr>
          <w:szCs w:val="20"/>
        </w:rPr>
      </w:pPr>
      <w:r w:rsidRPr="007D52F0">
        <w:rPr>
          <w:szCs w:val="20"/>
          <w:lang w:val="uk-UA"/>
        </w:rPr>
        <w:t>Запах</w:t>
      </w:r>
      <w:r w:rsidRPr="007D52F0">
        <w:rPr>
          <w:szCs w:val="20"/>
        </w:rPr>
        <w:t xml:space="preserve"> ________________________________________</w:t>
      </w:r>
    </w:p>
    <w:p w:rsidR="00755A03" w:rsidRPr="00A84813" w:rsidRDefault="00755A03" w:rsidP="007D52F0">
      <w:pPr>
        <w:numPr>
          <w:ilvl w:val="0"/>
          <w:numId w:val="15"/>
        </w:numPr>
        <w:spacing w:line="360" w:lineRule="auto"/>
        <w:ind w:left="0" w:firstLine="709"/>
        <w:jc w:val="both"/>
        <w:rPr>
          <w:szCs w:val="20"/>
        </w:rPr>
      </w:pPr>
      <w:r w:rsidRPr="007D52F0">
        <w:rPr>
          <w:szCs w:val="20"/>
          <w:lang w:val="uk-UA"/>
        </w:rPr>
        <w:t>Щільність</w:t>
      </w:r>
      <w:r>
        <w:rPr>
          <w:szCs w:val="20"/>
          <w:lang w:val="uk-UA"/>
        </w:rPr>
        <w:t xml:space="preserve"> </w:t>
      </w:r>
      <w:r w:rsidRPr="007D52F0">
        <w:rPr>
          <w:szCs w:val="20"/>
        </w:rPr>
        <w:t>________________________________________</w:t>
      </w:r>
    </w:p>
    <w:p w:rsidR="00755A03" w:rsidRPr="00A84813" w:rsidRDefault="00755A03" w:rsidP="007D52F0">
      <w:pPr>
        <w:spacing w:line="360" w:lineRule="auto"/>
        <w:ind w:firstLine="709"/>
        <w:jc w:val="both"/>
        <w:rPr>
          <w:szCs w:val="20"/>
          <w:lang w:val="uk-UA"/>
        </w:rPr>
      </w:pPr>
      <w:r w:rsidRPr="007D52F0">
        <w:rPr>
          <w:szCs w:val="20"/>
        </w:rPr>
        <w:t xml:space="preserve">2. </w:t>
      </w:r>
      <w:r w:rsidRPr="007D52F0">
        <w:rPr>
          <w:szCs w:val="20"/>
          <w:lang w:val="uk-UA"/>
        </w:rPr>
        <w:t>Хімічне дослідження</w:t>
      </w:r>
    </w:p>
    <w:p w:rsidR="00755A03" w:rsidRPr="007D52F0" w:rsidRDefault="00755A03" w:rsidP="007D52F0">
      <w:pPr>
        <w:numPr>
          <w:ilvl w:val="0"/>
          <w:numId w:val="16"/>
        </w:numPr>
        <w:spacing w:line="360" w:lineRule="auto"/>
        <w:ind w:left="0" w:firstLine="709"/>
        <w:jc w:val="both"/>
        <w:rPr>
          <w:szCs w:val="20"/>
        </w:rPr>
      </w:pPr>
      <w:r w:rsidRPr="007D52F0">
        <w:rPr>
          <w:szCs w:val="20"/>
          <w:lang w:val="uk-UA"/>
        </w:rPr>
        <w:t>Реакція</w:t>
      </w:r>
      <w:r>
        <w:rPr>
          <w:szCs w:val="20"/>
        </w:rPr>
        <w:t xml:space="preserve"> </w:t>
      </w:r>
      <w:r w:rsidRPr="007D52F0">
        <w:rPr>
          <w:szCs w:val="20"/>
        </w:rPr>
        <w:t>________________________________________</w:t>
      </w:r>
    </w:p>
    <w:p w:rsidR="00755A03" w:rsidRPr="007D52F0" w:rsidRDefault="00755A03" w:rsidP="007D52F0">
      <w:pPr>
        <w:numPr>
          <w:ilvl w:val="0"/>
          <w:numId w:val="16"/>
        </w:numPr>
        <w:spacing w:line="360" w:lineRule="auto"/>
        <w:ind w:left="0" w:firstLine="709"/>
        <w:jc w:val="both"/>
        <w:rPr>
          <w:szCs w:val="20"/>
        </w:rPr>
      </w:pPr>
      <w:r w:rsidRPr="007D52F0">
        <w:rPr>
          <w:szCs w:val="20"/>
          <w:lang w:val="uk-UA"/>
        </w:rPr>
        <w:t>Проба на білок</w:t>
      </w:r>
      <w:r w:rsidRPr="007D52F0">
        <w:rPr>
          <w:szCs w:val="20"/>
        </w:rPr>
        <w:t xml:space="preserve"> ________________________________________</w:t>
      </w:r>
    </w:p>
    <w:p w:rsidR="00755A03" w:rsidRPr="007D52F0" w:rsidRDefault="00755A03" w:rsidP="007D52F0">
      <w:pPr>
        <w:numPr>
          <w:ilvl w:val="0"/>
          <w:numId w:val="16"/>
        </w:numPr>
        <w:spacing w:line="360" w:lineRule="auto"/>
        <w:ind w:left="0" w:firstLine="709"/>
        <w:jc w:val="both"/>
        <w:rPr>
          <w:szCs w:val="20"/>
        </w:rPr>
      </w:pPr>
      <w:r w:rsidRPr="007D52F0">
        <w:rPr>
          <w:szCs w:val="20"/>
          <w:lang w:val="uk-UA"/>
        </w:rPr>
        <w:t>Кількість білка за методом</w:t>
      </w:r>
      <w:r>
        <w:rPr>
          <w:szCs w:val="20"/>
        </w:rPr>
        <w:t xml:space="preserve"> </w:t>
      </w:r>
      <w:r w:rsidRPr="007D52F0">
        <w:rPr>
          <w:szCs w:val="20"/>
        </w:rPr>
        <w:t>__________________</w:t>
      </w:r>
    </w:p>
    <w:p w:rsidR="00755A03" w:rsidRPr="007D52F0" w:rsidRDefault="00755A03" w:rsidP="007D52F0">
      <w:pPr>
        <w:numPr>
          <w:ilvl w:val="0"/>
          <w:numId w:val="16"/>
        </w:numPr>
        <w:spacing w:line="360" w:lineRule="auto"/>
        <w:ind w:left="0" w:firstLine="709"/>
        <w:jc w:val="both"/>
        <w:rPr>
          <w:szCs w:val="20"/>
        </w:rPr>
      </w:pPr>
      <w:r w:rsidRPr="007D52F0">
        <w:rPr>
          <w:szCs w:val="20"/>
          <w:lang w:val="uk-UA"/>
        </w:rPr>
        <w:t>Проба на альбумози за методом</w:t>
      </w:r>
      <w:r>
        <w:rPr>
          <w:szCs w:val="20"/>
        </w:rPr>
        <w:t xml:space="preserve"> </w:t>
      </w:r>
      <w:r w:rsidRPr="007D52F0">
        <w:rPr>
          <w:szCs w:val="20"/>
        </w:rPr>
        <w:t>___________________</w:t>
      </w:r>
    </w:p>
    <w:p w:rsidR="00755A03" w:rsidRPr="007D52F0" w:rsidRDefault="00755A03" w:rsidP="007D52F0">
      <w:pPr>
        <w:numPr>
          <w:ilvl w:val="0"/>
          <w:numId w:val="16"/>
        </w:numPr>
        <w:spacing w:line="360" w:lineRule="auto"/>
        <w:ind w:left="0" w:firstLine="709"/>
        <w:jc w:val="both"/>
        <w:rPr>
          <w:szCs w:val="20"/>
        </w:rPr>
      </w:pPr>
      <w:r w:rsidRPr="007D52F0">
        <w:rPr>
          <w:szCs w:val="20"/>
          <w:lang w:val="uk-UA"/>
        </w:rPr>
        <w:t>Проба на цукор за методом</w:t>
      </w:r>
      <w:r>
        <w:rPr>
          <w:szCs w:val="20"/>
          <w:lang w:val="uk-UA"/>
        </w:rPr>
        <w:t xml:space="preserve"> </w:t>
      </w:r>
      <w:r w:rsidRPr="007D52F0">
        <w:rPr>
          <w:szCs w:val="20"/>
        </w:rPr>
        <w:t>__________________</w:t>
      </w:r>
    </w:p>
    <w:p w:rsidR="00755A03" w:rsidRPr="007D52F0" w:rsidRDefault="00755A03" w:rsidP="007D52F0">
      <w:pPr>
        <w:numPr>
          <w:ilvl w:val="0"/>
          <w:numId w:val="16"/>
        </w:numPr>
        <w:spacing w:line="360" w:lineRule="auto"/>
        <w:ind w:left="0" w:firstLine="709"/>
        <w:jc w:val="both"/>
        <w:rPr>
          <w:szCs w:val="20"/>
        </w:rPr>
      </w:pPr>
      <w:r w:rsidRPr="007D52F0">
        <w:rPr>
          <w:szCs w:val="20"/>
          <w:lang w:val="uk-UA"/>
        </w:rPr>
        <w:t>Проба на гемоглобін за методом</w:t>
      </w:r>
      <w:r>
        <w:rPr>
          <w:szCs w:val="20"/>
          <w:lang w:val="uk-UA"/>
        </w:rPr>
        <w:t xml:space="preserve"> </w:t>
      </w:r>
      <w:r w:rsidRPr="007D52F0">
        <w:rPr>
          <w:szCs w:val="20"/>
        </w:rPr>
        <w:t>________________________</w:t>
      </w:r>
    </w:p>
    <w:p w:rsidR="00755A03" w:rsidRPr="007D52F0" w:rsidRDefault="00755A03" w:rsidP="007D52F0">
      <w:pPr>
        <w:numPr>
          <w:ilvl w:val="0"/>
          <w:numId w:val="16"/>
        </w:numPr>
        <w:spacing w:line="360" w:lineRule="auto"/>
        <w:ind w:left="0" w:firstLine="709"/>
        <w:jc w:val="both"/>
        <w:rPr>
          <w:szCs w:val="20"/>
        </w:rPr>
      </w:pPr>
      <w:r w:rsidRPr="007D52F0">
        <w:rPr>
          <w:szCs w:val="20"/>
          <w:lang w:val="uk-UA"/>
        </w:rPr>
        <w:t>Проба на жовчні пігменти і кислоти за методом</w:t>
      </w:r>
      <w:r>
        <w:rPr>
          <w:szCs w:val="20"/>
          <w:lang w:val="uk-UA"/>
        </w:rPr>
        <w:t xml:space="preserve"> </w:t>
      </w:r>
      <w:r w:rsidR="00A84813">
        <w:rPr>
          <w:szCs w:val="20"/>
          <w:lang w:val="uk-UA"/>
        </w:rPr>
        <w:t>______________</w:t>
      </w:r>
    </w:p>
    <w:p w:rsidR="00755A03" w:rsidRPr="007D52F0" w:rsidRDefault="00755A03" w:rsidP="007D52F0">
      <w:pPr>
        <w:numPr>
          <w:ilvl w:val="0"/>
          <w:numId w:val="16"/>
        </w:numPr>
        <w:spacing w:line="360" w:lineRule="auto"/>
        <w:ind w:left="0" w:firstLine="709"/>
        <w:jc w:val="both"/>
        <w:rPr>
          <w:szCs w:val="20"/>
        </w:rPr>
      </w:pPr>
      <w:r w:rsidRPr="007D52F0">
        <w:rPr>
          <w:szCs w:val="20"/>
          <w:lang w:val="uk-UA"/>
        </w:rPr>
        <w:t>Проба на ацетон за методом</w:t>
      </w:r>
      <w:r>
        <w:rPr>
          <w:szCs w:val="20"/>
        </w:rPr>
        <w:t xml:space="preserve"> </w:t>
      </w:r>
      <w:r w:rsidRPr="007D52F0">
        <w:rPr>
          <w:szCs w:val="20"/>
        </w:rPr>
        <w:t>___________________________</w:t>
      </w:r>
    </w:p>
    <w:p w:rsidR="00755A03" w:rsidRPr="007D52F0" w:rsidRDefault="00755A03" w:rsidP="007D52F0">
      <w:pPr>
        <w:numPr>
          <w:ilvl w:val="0"/>
          <w:numId w:val="16"/>
        </w:numPr>
        <w:spacing w:line="360" w:lineRule="auto"/>
        <w:ind w:left="0" w:firstLine="709"/>
        <w:jc w:val="both"/>
        <w:rPr>
          <w:szCs w:val="20"/>
        </w:rPr>
      </w:pPr>
      <w:r w:rsidRPr="007D52F0">
        <w:rPr>
          <w:szCs w:val="20"/>
          <w:lang w:val="uk-UA"/>
        </w:rPr>
        <w:t>Проба на індикан за методом</w:t>
      </w:r>
      <w:r>
        <w:rPr>
          <w:szCs w:val="20"/>
        </w:rPr>
        <w:t xml:space="preserve"> </w:t>
      </w:r>
      <w:r w:rsidRPr="007D52F0">
        <w:rPr>
          <w:szCs w:val="20"/>
        </w:rPr>
        <w:t>__________________________</w:t>
      </w:r>
    </w:p>
    <w:p w:rsidR="00755A03" w:rsidRPr="007D52F0" w:rsidRDefault="00755A03" w:rsidP="007D52F0">
      <w:pPr>
        <w:numPr>
          <w:ilvl w:val="0"/>
          <w:numId w:val="16"/>
        </w:numPr>
        <w:spacing w:line="360" w:lineRule="auto"/>
        <w:ind w:left="0" w:firstLine="709"/>
        <w:jc w:val="both"/>
        <w:rPr>
          <w:szCs w:val="20"/>
        </w:rPr>
      </w:pPr>
      <w:r w:rsidRPr="007D52F0">
        <w:rPr>
          <w:szCs w:val="20"/>
          <w:lang w:val="uk-UA"/>
        </w:rPr>
        <w:t>Проба на уробілін за методом</w:t>
      </w:r>
      <w:r>
        <w:rPr>
          <w:szCs w:val="20"/>
          <w:lang w:val="uk-UA"/>
        </w:rPr>
        <w:t xml:space="preserve"> </w:t>
      </w:r>
      <w:r w:rsidRPr="007D52F0">
        <w:rPr>
          <w:szCs w:val="20"/>
        </w:rPr>
        <w:t>______________________</w:t>
      </w:r>
    </w:p>
    <w:p w:rsidR="00755A03" w:rsidRPr="007D52F0" w:rsidRDefault="00755A03" w:rsidP="007D52F0">
      <w:pPr>
        <w:spacing w:line="360" w:lineRule="auto"/>
        <w:ind w:firstLine="709"/>
        <w:jc w:val="both"/>
        <w:rPr>
          <w:szCs w:val="20"/>
        </w:rPr>
      </w:pPr>
      <w:r w:rsidRPr="007D52F0">
        <w:rPr>
          <w:szCs w:val="20"/>
        </w:rPr>
        <w:t xml:space="preserve">3. </w:t>
      </w:r>
      <w:r w:rsidRPr="007D52F0">
        <w:rPr>
          <w:szCs w:val="20"/>
          <w:lang w:val="uk-UA"/>
        </w:rPr>
        <w:t>Мікроскопічне дослідження</w:t>
      </w:r>
    </w:p>
    <w:p w:rsidR="00755A03" w:rsidRPr="007D52F0" w:rsidRDefault="00755A03" w:rsidP="007D52F0">
      <w:pPr>
        <w:numPr>
          <w:ilvl w:val="0"/>
          <w:numId w:val="17"/>
        </w:numPr>
        <w:spacing w:line="360" w:lineRule="auto"/>
        <w:ind w:left="0" w:firstLine="709"/>
        <w:jc w:val="both"/>
        <w:rPr>
          <w:szCs w:val="20"/>
        </w:rPr>
      </w:pPr>
      <w:r w:rsidRPr="007D52F0">
        <w:rPr>
          <w:szCs w:val="20"/>
          <w:lang w:val="uk-UA"/>
        </w:rPr>
        <w:t>Неорганізовані осади</w:t>
      </w:r>
      <w:r>
        <w:rPr>
          <w:szCs w:val="20"/>
        </w:rPr>
        <w:t xml:space="preserve"> </w:t>
      </w:r>
      <w:r w:rsidRPr="007D52F0">
        <w:rPr>
          <w:szCs w:val="20"/>
        </w:rPr>
        <w:t>________________________</w:t>
      </w:r>
    </w:p>
    <w:p w:rsidR="00B65DFC" w:rsidRDefault="00755A03" w:rsidP="007D52F0">
      <w:pPr>
        <w:numPr>
          <w:ilvl w:val="0"/>
          <w:numId w:val="17"/>
        </w:numPr>
        <w:spacing w:line="360" w:lineRule="auto"/>
        <w:ind w:left="0" w:firstLine="709"/>
        <w:jc w:val="both"/>
        <w:rPr>
          <w:szCs w:val="20"/>
        </w:rPr>
      </w:pPr>
      <w:r w:rsidRPr="007D52F0">
        <w:rPr>
          <w:szCs w:val="20"/>
          <w:lang w:val="uk-UA"/>
        </w:rPr>
        <w:t>Організовані осади</w:t>
      </w:r>
      <w:r>
        <w:rPr>
          <w:szCs w:val="20"/>
        </w:rPr>
        <w:t xml:space="preserve"> </w:t>
      </w:r>
      <w:r w:rsidRPr="007D52F0">
        <w:rPr>
          <w:szCs w:val="20"/>
        </w:rPr>
        <w:t>_______________________</w:t>
      </w:r>
    </w:p>
    <w:p w:rsidR="00B65DFC" w:rsidRDefault="00755A03" w:rsidP="007D52F0">
      <w:pPr>
        <w:spacing w:line="360" w:lineRule="auto"/>
        <w:ind w:firstLine="709"/>
        <w:jc w:val="both"/>
        <w:rPr>
          <w:szCs w:val="20"/>
        </w:rPr>
      </w:pPr>
      <w:r w:rsidRPr="007D52F0">
        <w:rPr>
          <w:szCs w:val="20"/>
          <w:lang w:val="uk-UA"/>
        </w:rPr>
        <w:t>Підпис</w:t>
      </w:r>
      <w:r w:rsidRPr="007D52F0">
        <w:rPr>
          <w:szCs w:val="20"/>
        </w:rPr>
        <w:t xml:space="preserve"> ____________</w:t>
      </w:r>
      <w:r>
        <w:rPr>
          <w:szCs w:val="20"/>
        </w:rPr>
        <w:t xml:space="preserve"> </w:t>
      </w:r>
      <w:r w:rsidRPr="007D52F0">
        <w:rPr>
          <w:szCs w:val="20"/>
        </w:rPr>
        <w:t>«____»_____________20____рік</w:t>
      </w:r>
    </w:p>
    <w:p w:rsidR="00A84813" w:rsidRDefault="00A84813" w:rsidP="007D52F0">
      <w:pPr>
        <w:tabs>
          <w:tab w:val="left" w:pos="6825"/>
        </w:tabs>
        <w:spacing w:line="360" w:lineRule="auto"/>
        <w:ind w:firstLine="709"/>
        <w:jc w:val="both"/>
        <w:rPr>
          <w:szCs w:val="28"/>
          <w:lang w:val="uk-UA"/>
        </w:rPr>
      </w:pPr>
    </w:p>
    <w:p w:rsidR="00A84813" w:rsidRDefault="00A84813" w:rsidP="007D52F0">
      <w:pPr>
        <w:tabs>
          <w:tab w:val="left" w:pos="6825"/>
        </w:tabs>
        <w:spacing w:line="360" w:lineRule="auto"/>
        <w:ind w:firstLine="709"/>
        <w:jc w:val="both"/>
        <w:rPr>
          <w:szCs w:val="28"/>
          <w:lang w:val="uk-UA"/>
        </w:rPr>
      </w:pPr>
    </w:p>
    <w:p w:rsidR="00755A03" w:rsidRPr="007D52F0" w:rsidRDefault="00A84813" w:rsidP="007D52F0">
      <w:pPr>
        <w:tabs>
          <w:tab w:val="left" w:pos="6825"/>
        </w:tabs>
        <w:spacing w:line="360" w:lineRule="auto"/>
        <w:ind w:firstLine="709"/>
        <w:jc w:val="both"/>
        <w:rPr>
          <w:szCs w:val="28"/>
          <w:lang w:val="uk-UA" w:eastAsia="uk-UA"/>
        </w:rPr>
      </w:pPr>
      <w:r>
        <w:rPr>
          <w:szCs w:val="28"/>
          <w:lang w:val="uk-UA"/>
        </w:rPr>
        <w:br w:type="page"/>
      </w:r>
      <w:r>
        <w:rPr>
          <w:szCs w:val="28"/>
          <w:lang w:val="uk-UA" w:eastAsia="uk-UA"/>
        </w:rPr>
        <w:t>Додаток 4</w:t>
      </w:r>
    </w:p>
    <w:p w:rsidR="00B65DFC" w:rsidRDefault="00B65DFC" w:rsidP="007D52F0">
      <w:pPr>
        <w:tabs>
          <w:tab w:val="left" w:pos="6825"/>
        </w:tabs>
        <w:spacing w:line="360" w:lineRule="auto"/>
        <w:ind w:firstLine="709"/>
        <w:jc w:val="both"/>
        <w:rPr>
          <w:lang w:val="uk-UA" w:eastAsia="uk-UA"/>
        </w:rPr>
      </w:pPr>
    </w:p>
    <w:p w:rsidR="00755A03" w:rsidRPr="007D52F0" w:rsidRDefault="00755A03" w:rsidP="007D52F0">
      <w:pPr>
        <w:spacing w:line="360" w:lineRule="auto"/>
        <w:ind w:firstLine="709"/>
        <w:jc w:val="both"/>
        <w:rPr>
          <w:caps/>
          <w:szCs w:val="16"/>
          <w:lang w:val="uk-UA"/>
        </w:rPr>
      </w:pPr>
      <w:r w:rsidRPr="007D52F0">
        <w:rPr>
          <w:caps/>
          <w:szCs w:val="16"/>
          <w:lang w:val="uk-UA"/>
        </w:rPr>
        <w:t>Дніпропетровський державний аграрний університет</w:t>
      </w:r>
    </w:p>
    <w:p w:rsidR="00755A03" w:rsidRPr="007D52F0" w:rsidRDefault="00755A03" w:rsidP="007D52F0">
      <w:pPr>
        <w:spacing w:line="360" w:lineRule="auto"/>
        <w:ind w:firstLine="709"/>
        <w:jc w:val="both"/>
        <w:rPr>
          <w:szCs w:val="16"/>
        </w:rPr>
      </w:pPr>
      <w:r w:rsidRPr="007D52F0">
        <w:rPr>
          <w:caps/>
          <w:szCs w:val="16"/>
          <w:lang w:val="uk-UA"/>
        </w:rPr>
        <w:t>Факультет ветеринарної медицини</w:t>
      </w:r>
    </w:p>
    <w:p w:rsidR="00755A03" w:rsidRPr="007D52F0" w:rsidRDefault="00755A03" w:rsidP="007D52F0">
      <w:pPr>
        <w:pStyle w:val="1"/>
        <w:spacing w:before="0" w:after="0" w:line="360" w:lineRule="auto"/>
        <w:ind w:firstLine="709"/>
        <w:jc w:val="both"/>
        <w:rPr>
          <w:rFonts w:ascii="Times New Roman" w:hAnsi="Times New Roman" w:cs="Times New Roman"/>
          <w:b w:val="0"/>
          <w:sz w:val="28"/>
          <w:szCs w:val="16"/>
        </w:rPr>
      </w:pPr>
      <w:r w:rsidRPr="007D52F0">
        <w:rPr>
          <w:rFonts w:ascii="Times New Roman" w:hAnsi="Times New Roman" w:cs="Times New Roman"/>
          <w:b w:val="0"/>
          <w:caps/>
          <w:sz w:val="28"/>
          <w:szCs w:val="16"/>
          <w:lang w:val="uk-UA"/>
        </w:rPr>
        <w:t xml:space="preserve">Дослідження </w:t>
      </w:r>
      <w:r w:rsidRPr="007D52F0">
        <w:rPr>
          <w:rFonts w:ascii="Times New Roman" w:hAnsi="Times New Roman" w:cs="Times New Roman"/>
          <w:b w:val="0"/>
          <w:sz w:val="28"/>
          <w:szCs w:val="16"/>
        </w:rPr>
        <w:t xml:space="preserve">КРОВІ </w:t>
      </w:r>
    </w:p>
    <w:p w:rsidR="00755A03" w:rsidRPr="007D52F0" w:rsidRDefault="00755A03" w:rsidP="007D52F0">
      <w:pPr>
        <w:pStyle w:val="2"/>
        <w:spacing w:before="0" w:line="360" w:lineRule="auto"/>
        <w:ind w:firstLine="709"/>
        <w:jc w:val="both"/>
        <w:rPr>
          <w:rFonts w:ascii="Times New Roman" w:hAnsi="Times New Roman"/>
          <w:b w:val="0"/>
          <w:color w:val="auto"/>
          <w:sz w:val="28"/>
          <w:szCs w:val="16"/>
          <w:lang w:val="uk-UA"/>
        </w:rPr>
      </w:pPr>
      <w:r w:rsidRPr="007D52F0">
        <w:rPr>
          <w:rFonts w:ascii="Times New Roman" w:hAnsi="Times New Roman"/>
          <w:b w:val="0"/>
          <w:color w:val="auto"/>
          <w:sz w:val="28"/>
          <w:szCs w:val="16"/>
          <w:lang w:val="uk-UA"/>
        </w:rPr>
        <w:t>Амбулаторний</w:t>
      </w:r>
      <w:r w:rsidRPr="007D52F0">
        <w:rPr>
          <w:rFonts w:ascii="Times New Roman" w:hAnsi="Times New Roman"/>
          <w:b w:val="0"/>
          <w:color w:val="auto"/>
          <w:sz w:val="28"/>
          <w:szCs w:val="16"/>
        </w:rPr>
        <w:t xml:space="preserve"> № __________</w:t>
      </w:r>
      <w:r w:rsidRPr="007D52F0">
        <w:rPr>
          <w:rFonts w:ascii="Times New Roman" w:hAnsi="Times New Roman"/>
          <w:b w:val="0"/>
          <w:color w:val="auto"/>
          <w:sz w:val="28"/>
          <w:szCs w:val="16"/>
          <w:lang w:val="uk-UA"/>
        </w:rPr>
        <w:t>_________</w:t>
      </w:r>
      <w:r>
        <w:rPr>
          <w:rFonts w:ascii="Times New Roman" w:hAnsi="Times New Roman"/>
          <w:b w:val="0"/>
          <w:color w:val="auto"/>
          <w:sz w:val="28"/>
          <w:szCs w:val="16"/>
        </w:rPr>
        <w:t xml:space="preserve"> </w:t>
      </w:r>
      <w:r w:rsidRPr="007D52F0">
        <w:rPr>
          <w:rFonts w:ascii="Times New Roman" w:hAnsi="Times New Roman"/>
          <w:b w:val="0"/>
          <w:color w:val="auto"/>
          <w:sz w:val="28"/>
          <w:szCs w:val="16"/>
          <w:lang w:val="uk-UA"/>
        </w:rPr>
        <w:t>Стаціонарний</w:t>
      </w:r>
      <w:r w:rsidRPr="007D52F0">
        <w:rPr>
          <w:rFonts w:ascii="Times New Roman" w:hAnsi="Times New Roman"/>
          <w:b w:val="0"/>
          <w:color w:val="auto"/>
          <w:sz w:val="28"/>
          <w:szCs w:val="16"/>
        </w:rPr>
        <w:t xml:space="preserve"> № </w:t>
      </w:r>
    </w:p>
    <w:p w:rsidR="00755A03" w:rsidRPr="007D52F0" w:rsidRDefault="00755A03" w:rsidP="007D52F0">
      <w:pPr>
        <w:spacing w:line="360" w:lineRule="auto"/>
        <w:ind w:firstLine="709"/>
        <w:jc w:val="both"/>
        <w:rPr>
          <w:szCs w:val="16"/>
        </w:rPr>
      </w:pPr>
      <w:r w:rsidRPr="007D52F0">
        <w:rPr>
          <w:szCs w:val="16"/>
          <w:lang w:val="uk-UA"/>
        </w:rPr>
        <w:t>Діагноз_____________________________________</w:t>
      </w:r>
      <w:r w:rsidRPr="007D52F0">
        <w:rPr>
          <w:szCs w:val="16"/>
        </w:rPr>
        <w:t>__________________</w:t>
      </w:r>
    </w:p>
    <w:p w:rsidR="00755A03" w:rsidRPr="007D52F0" w:rsidRDefault="00755A03" w:rsidP="007D52F0">
      <w:pPr>
        <w:spacing w:line="360" w:lineRule="auto"/>
        <w:ind w:firstLine="709"/>
        <w:jc w:val="both"/>
        <w:rPr>
          <w:szCs w:val="16"/>
        </w:rPr>
      </w:pPr>
      <w:r w:rsidRPr="007D52F0">
        <w:rPr>
          <w:szCs w:val="16"/>
          <w:lang w:val="uk-UA"/>
        </w:rPr>
        <w:t>Господарство, прізвище власника_____</w:t>
      </w:r>
      <w:r w:rsidRPr="007D52F0">
        <w:rPr>
          <w:szCs w:val="16"/>
        </w:rPr>
        <w:t>____________________________</w:t>
      </w:r>
    </w:p>
    <w:p w:rsidR="00755A03" w:rsidRPr="007D52F0" w:rsidRDefault="00755A03" w:rsidP="007D52F0">
      <w:pPr>
        <w:spacing w:line="360" w:lineRule="auto"/>
        <w:ind w:firstLine="709"/>
        <w:jc w:val="both"/>
        <w:rPr>
          <w:szCs w:val="16"/>
          <w:lang w:val="uk-UA"/>
        </w:rPr>
      </w:pPr>
      <w:r w:rsidRPr="007D52F0">
        <w:rPr>
          <w:szCs w:val="16"/>
          <w:lang w:val="uk-UA"/>
        </w:rPr>
        <w:t>Адреса_</w:t>
      </w:r>
      <w:r w:rsidRPr="007D52F0">
        <w:rPr>
          <w:szCs w:val="16"/>
        </w:rPr>
        <w:t>_____________________________</w:t>
      </w:r>
    </w:p>
    <w:p w:rsidR="00755A03" w:rsidRPr="007D52F0" w:rsidRDefault="00755A03" w:rsidP="007D52F0">
      <w:pPr>
        <w:spacing w:line="360" w:lineRule="auto"/>
        <w:ind w:firstLine="709"/>
        <w:jc w:val="both"/>
        <w:rPr>
          <w:szCs w:val="16"/>
          <w:lang w:val="uk-UA"/>
        </w:rPr>
      </w:pPr>
      <w:r w:rsidRPr="007D52F0">
        <w:rPr>
          <w:szCs w:val="16"/>
          <w:lang w:val="uk-UA"/>
        </w:rPr>
        <w:t>Вид тварини</w:t>
      </w:r>
      <w:r>
        <w:rPr>
          <w:szCs w:val="16"/>
          <w:lang w:val="uk-UA"/>
        </w:rPr>
        <w:t xml:space="preserve"> </w:t>
      </w:r>
      <w:r w:rsidRPr="007D52F0">
        <w:rPr>
          <w:szCs w:val="16"/>
        </w:rPr>
        <w:t>______</w:t>
      </w:r>
      <w:r>
        <w:rPr>
          <w:szCs w:val="16"/>
        </w:rPr>
        <w:t xml:space="preserve"> </w:t>
      </w:r>
      <w:r w:rsidRPr="007D52F0">
        <w:rPr>
          <w:szCs w:val="16"/>
          <w:lang w:val="uk-UA"/>
        </w:rPr>
        <w:t>стать</w:t>
      </w:r>
      <w:r w:rsidRPr="007D52F0">
        <w:rPr>
          <w:szCs w:val="16"/>
        </w:rPr>
        <w:t>________________</w:t>
      </w:r>
      <w:r>
        <w:rPr>
          <w:szCs w:val="16"/>
        </w:rPr>
        <w:t xml:space="preserve"> </w:t>
      </w:r>
      <w:r w:rsidRPr="007D52F0">
        <w:rPr>
          <w:szCs w:val="16"/>
          <w:lang w:val="uk-UA"/>
        </w:rPr>
        <w:t>вік_________</w:t>
      </w:r>
    </w:p>
    <w:p w:rsidR="00A84813" w:rsidRDefault="00755A03" w:rsidP="007D52F0">
      <w:pPr>
        <w:spacing w:line="360" w:lineRule="auto"/>
        <w:ind w:firstLine="709"/>
        <w:jc w:val="both"/>
        <w:rPr>
          <w:szCs w:val="16"/>
          <w:lang w:val="uk-UA"/>
        </w:rPr>
      </w:pPr>
      <w:r w:rsidRPr="007D52F0">
        <w:rPr>
          <w:szCs w:val="16"/>
        </w:rPr>
        <w:t>порода ____________________</w:t>
      </w:r>
    </w:p>
    <w:p w:rsidR="00755A03" w:rsidRPr="007D52F0" w:rsidRDefault="00755A03" w:rsidP="007D52F0">
      <w:pPr>
        <w:spacing w:line="360" w:lineRule="auto"/>
        <w:ind w:firstLine="709"/>
        <w:jc w:val="both"/>
        <w:rPr>
          <w:szCs w:val="16"/>
          <w:lang w:val="uk-UA"/>
        </w:rPr>
      </w:pPr>
      <w:r w:rsidRPr="007D52F0">
        <w:rPr>
          <w:szCs w:val="16"/>
        </w:rPr>
        <w:t>масть</w:t>
      </w:r>
      <w:r>
        <w:rPr>
          <w:szCs w:val="16"/>
        </w:rPr>
        <w:t xml:space="preserve"> </w:t>
      </w:r>
      <w:r w:rsidRPr="007D52F0">
        <w:rPr>
          <w:szCs w:val="16"/>
        </w:rPr>
        <w:t>______________________</w:t>
      </w:r>
    </w:p>
    <w:p w:rsidR="00A84813" w:rsidRDefault="00755A03" w:rsidP="007D52F0">
      <w:pPr>
        <w:spacing w:line="360" w:lineRule="auto"/>
        <w:ind w:firstLine="709"/>
        <w:jc w:val="both"/>
        <w:rPr>
          <w:szCs w:val="16"/>
          <w:lang w:val="uk-UA"/>
        </w:rPr>
      </w:pPr>
      <w:r w:rsidRPr="007D52F0">
        <w:rPr>
          <w:szCs w:val="16"/>
          <w:lang w:val="uk-UA"/>
        </w:rPr>
        <w:t xml:space="preserve">прикмети </w:t>
      </w:r>
      <w:r w:rsidRPr="007D52F0">
        <w:rPr>
          <w:szCs w:val="16"/>
        </w:rPr>
        <w:t>___________________</w:t>
      </w:r>
      <w:r>
        <w:rPr>
          <w:szCs w:val="16"/>
        </w:rPr>
        <w:t xml:space="preserve"> </w:t>
      </w:r>
    </w:p>
    <w:p w:rsidR="00755A03" w:rsidRPr="007D52F0" w:rsidRDefault="00755A03" w:rsidP="007D52F0">
      <w:pPr>
        <w:spacing w:line="360" w:lineRule="auto"/>
        <w:ind w:firstLine="709"/>
        <w:jc w:val="both"/>
        <w:rPr>
          <w:szCs w:val="16"/>
          <w:lang w:val="uk-UA"/>
        </w:rPr>
      </w:pPr>
      <w:r w:rsidRPr="007D52F0">
        <w:rPr>
          <w:szCs w:val="16"/>
        </w:rPr>
        <w:t>кличка, №</w:t>
      </w:r>
      <w:r>
        <w:rPr>
          <w:szCs w:val="16"/>
        </w:rPr>
        <w:t xml:space="preserve"> </w:t>
      </w:r>
      <w:r w:rsidRPr="007D52F0">
        <w:rPr>
          <w:szCs w:val="16"/>
        </w:rPr>
        <w:t>__________________</w:t>
      </w:r>
    </w:p>
    <w:p w:rsidR="00755A03" w:rsidRPr="007D52F0" w:rsidRDefault="00755A03" w:rsidP="007D52F0">
      <w:pPr>
        <w:pStyle w:val="1"/>
        <w:spacing w:before="0" w:after="0" w:line="360" w:lineRule="auto"/>
        <w:ind w:firstLine="709"/>
        <w:jc w:val="both"/>
        <w:rPr>
          <w:rFonts w:ascii="Times New Roman" w:hAnsi="Times New Roman" w:cs="Times New Roman"/>
          <w:b w:val="0"/>
          <w:sz w:val="28"/>
          <w:szCs w:val="16"/>
        </w:rPr>
      </w:pPr>
      <w:r w:rsidRPr="007D52F0">
        <w:rPr>
          <w:rFonts w:ascii="Times New Roman" w:hAnsi="Times New Roman" w:cs="Times New Roman"/>
          <w:b w:val="0"/>
          <w:sz w:val="28"/>
          <w:szCs w:val="16"/>
        </w:rPr>
        <w:t>Кров взято «____»_____________20____ року</w:t>
      </w:r>
    </w:p>
    <w:p w:rsidR="00755A03" w:rsidRPr="007D52F0" w:rsidRDefault="00755A03" w:rsidP="007D52F0">
      <w:pPr>
        <w:spacing w:line="360" w:lineRule="auto"/>
        <w:ind w:firstLine="709"/>
        <w:jc w:val="both"/>
        <w:rPr>
          <w:szCs w:val="16"/>
        </w:rPr>
      </w:pPr>
    </w:p>
    <w:p w:rsidR="00755A03" w:rsidRPr="00A84813" w:rsidRDefault="00755A03" w:rsidP="007D52F0">
      <w:pPr>
        <w:spacing w:line="360" w:lineRule="auto"/>
        <w:ind w:firstLine="709"/>
        <w:jc w:val="both"/>
        <w:rPr>
          <w:szCs w:val="16"/>
          <w:lang w:val="uk-UA"/>
        </w:rPr>
      </w:pPr>
      <w:r w:rsidRPr="007D52F0">
        <w:rPr>
          <w:szCs w:val="16"/>
        </w:rPr>
        <w:t>Гематологічні дослідження</w:t>
      </w:r>
    </w:p>
    <w:tbl>
      <w:tblPr>
        <w:tblW w:w="81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8"/>
        <w:gridCol w:w="3083"/>
        <w:gridCol w:w="2111"/>
        <w:gridCol w:w="1926"/>
      </w:tblGrid>
      <w:tr w:rsidR="00755A03" w:rsidRPr="007D52F0" w:rsidTr="00A84813">
        <w:trPr>
          <w:jc w:val="center"/>
        </w:trPr>
        <w:tc>
          <w:tcPr>
            <w:tcW w:w="1028" w:type="dxa"/>
            <w:vAlign w:val="center"/>
          </w:tcPr>
          <w:p w:rsidR="00755A03" w:rsidRPr="007D52F0" w:rsidRDefault="00755A03" w:rsidP="007D52F0">
            <w:pPr>
              <w:spacing w:line="360" w:lineRule="auto"/>
              <w:rPr>
                <w:sz w:val="20"/>
                <w:szCs w:val="16"/>
              </w:rPr>
            </w:pPr>
            <w:r w:rsidRPr="007D52F0">
              <w:rPr>
                <w:sz w:val="20"/>
                <w:szCs w:val="16"/>
              </w:rPr>
              <w:t>№ п.п.</w:t>
            </w:r>
          </w:p>
        </w:tc>
        <w:tc>
          <w:tcPr>
            <w:tcW w:w="3083" w:type="dxa"/>
            <w:vAlign w:val="center"/>
          </w:tcPr>
          <w:p w:rsidR="00755A03" w:rsidRPr="007D52F0" w:rsidRDefault="00755A03" w:rsidP="007D52F0">
            <w:pPr>
              <w:spacing w:line="360" w:lineRule="auto"/>
              <w:rPr>
                <w:sz w:val="20"/>
                <w:szCs w:val="16"/>
              </w:rPr>
            </w:pPr>
            <w:r w:rsidRPr="007D52F0">
              <w:rPr>
                <w:sz w:val="20"/>
                <w:szCs w:val="16"/>
              </w:rPr>
              <w:t>Показник</w:t>
            </w:r>
          </w:p>
        </w:tc>
        <w:tc>
          <w:tcPr>
            <w:tcW w:w="2111" w:type="dxa"/>
            <w:vAlign w:val="center"/>
          </w:tcPr>
          <w:p w:rsidR="00755A03" w:rsidRPr="007D52F0" w:rsidRDefault="00755A03" w:rsidP="007D52F0">
            <w:pPr>
              <w:spacing w:line="360" w:lineRule="auto"/>
              <w:rPr>
                <w:sz w:val="20"/>
                <w:szCs w:val="16"/>
              </w:rPr>
            </w:pPr>
            <w:r w:rsidRPr="007D52F0">
              <w:rPr>
                <w:sz w:val="20"/>
                <w:szCs w:val="16"/>
              </w:rPr>
              <w:t>Виявлено</w:t>
            </w:r>
          </w:p>
        </w:tc>
        <w:tc>
          <w:tcPr>
            <w:tcW w:w="1926" w:type="dxa"/>
            <w:vAlign w:val="center"/>
          </w:tcPr>
          <w:p w:rsidR="00755A03" w:rsidRPr="007D52F0" w:rsidRDefault="00755A03" w:rsidP="007D52F0">
            <w:pPr>
              <w:spacing w:line="360" w:lineRule="auto"/>
              <w:rPr>
                <w:sz w:val="20"/>
                <w:szCs w:val="16"/>
              </w:rPr>
            </w:pPr>
            <w:r w:rsidRPr="007D52F0">
              <w:rPr>
                <w:sz w:val="20"/>
                <w:szCs w:val="16"/>
              </w:rPr>
              <w:t>Норма</w:t>
            </w:r>
          </w:p>
        </w:tc>
      </w:tr>
      <w:tr w:rsidR="00755A03" w:rsidRPr="007D52F0" w:rsidTr="00A84813">
        <w:trPr>
          <w:jc w:val="center"/>
        </w:trPr>
        <w:tc>
          <w:tcPr>
            <w:tcW w:w="1028" w:type="dxa"/>
            <w:vAlign w:val="center"/>
          </w:tcPr>
          <w:p w:rsidR="00755A03" w:rsidRPr="007D52F0" w:rsidRDefault="00755A03" w:rsidP="007D52F0">
            <w:pPr>
              <w:spacing w:line="360" w:lineRule="auto"/>
              <w:rPr>
                <w:sz w:val="20"/>
                <w:szCs w:val="16"/>
              </w:rPr>
            </w:pPr>
            <w:r w:rsidRPr="007D52F0">
              <w:rPr>
                <w:sz w:val="20"/>
                <w:szCs w:val="16"/>
              </w:rPr>
              <w:t>1</w:t>
            </w:r>
          </w:p>
        </w:tc>
        <w:tc>
          <w:tcPr>
            <w:tcW w:w="3083" w:type="dxa"/>
            <w:vAlign w:val="center"/>
          </w:tcPr>
          <w:p w:rsidR="00755A03" w:rsidRPr="007D52F0" w:rsidRDefault="00755A03" w:rsidP="007D52F0">
            <w:pPr>
              <w:spacing w:line="360" w:lineRule="auto"/>
              <w:rPr>
                <w:sz w:val="20"/>
                <w:szCs w:val="16"/>
              </w:rPr>
            </w:pPr>
            <w:r w:rsidRPr="007D52F0">
              <w:rPr>
                <w:sz w:val="20"/>
                <w:szCs w:val="16"/>
              </w:rPr>
              <w:t>Кількість еритроцитів, Т/л</w:t>
            </w:r>
          </w:p>
        </w:tc>
        <w:tc>
          <w:tcPr>
            <w:tcW w:w="2111" w:type="dxa"/>
            <w:vAlign w:val="center"/>
          </w:tcPr>
          <w:p w:rsidR="00755A03" w:rsidRPr="007D52F0" w:rsidRDefault="00755A03" w:rsidP="007D52F0">
            <w:pPr>
              <w:spacing w:line="360" w:lineRule="auto"/>
              <w:rPr>
                <w:sz w:val="20"/>
                <w:szCs w:val="16"/>
                <w:lang w:val="uk-UA"/>
              </w:rPr>
            </w:pPr>
            <w:r w:rsidRPr="007D52F0">
              <w:rPr>
                <w:sz w:val="20"/>
                <w:szCs w:val="16"/>
                <w:lang w:val="uk-UA"/>
              </w:rPr>
              <w:t xml:space="preserve"> </w:t>
            </w:r>
          </w:p>
        </w:tc>
        <w:tc>
          <w:tcPr>
            <w:tcW w:w="1926" w:type="dxa"/>
            <w:vAlign w:val="center"/>
          </w:tcPr>
          <w:p w:rsidR="00755A03" w:rsidRPr="007D52F0" w:rsidRDefault="00755A03" w:rsidP="007D52F0">
            <w:pPr>
              <w:spacing w:line="360" w:lineRule="auto"/>
              <w:rPr>
                <w:sz w:val="20"/>
                <w:szCs w:val="16"/>
              </w:rPr>
            </w:pPr>
          </w:p>
        </w:tc>
      </w:tr>
      <w:tr w:rsidR="00755A03" w:rsidRPr="007D52F0" w:rsidTr="00A84813">
        <w:trPr>
          <w:jc w:val="center"/>
        </w:trPr>
        <w:tc>
          <w:tcPr>
            <w:tcW w:w="1028" w:type="dxa"/>
            <w:vAlign w:val="center"/>
          </w:tcPr>
          <w:p w:rsidR="00755A03" w:rsidRPr="007D52F0" w:rsidRDefault="00755A03" w:rsidP="007D52F0">
            <w:pPr>
              <w:spacing w:line="360" w:lineRule="auto"/>
              <w:rPr>
                <w:sz w:val="20"/>
                <w:szCs w:val="16"/>
              </w:rPr>
            </w:pPr>
            <w:r w:rsidRPr="007D52F0">
              <w:rPr>
                <w:sz w:val="20"/>
                <w:szCs w:val="16"/>
              </w:rPr>
              <w:t>2</w:t>
            </w:r>
          </w:p>
        </w:tc>
        <w:tc>
          <w:tcPr>
            <w:tcW w:w="3083" w:type="dxa"/>
            <w:vAlign w:val="center"/>
          </w:tcPr>
          <w:p w:rsidR="00755A03" w:rsidRPr="007D52F0" w:rsidRDefault="00755A03" w:rsidP="007D52F0">
            <w:pPr>
              <w:spacing w:line="360" w:lineRule="auto"/>
              <w:rPr>
                <w:sz w:val="20"/>
                <w:szCs w:val="16"/>
              </w:rPr>
            </w:pPr>
            <w:r w:rsidRPr="007D52F0">
              <w:rPr>
                <w:sz w:val="20"/>
                <w:szCs w:val="16"/>
              </w:rPr>
              <w:t>Кількість лейкоцитів, Г/л</w:t>
            </w:r>
          </w:p>
        </w:tc>
        <w:tc>
          <w:tcPr>
            <w:tcW w:w="2111" w:type="dxa"/>
            <w:vAlign w:val="center"/>
          </w:tcPr>
          <w:p w:rsidR="00755A03" w:rsidRPr="007D52F0" w:rsidRDefault="00755A03" w:rsidP="007D52F0">
            <w:pPr>
              <w:spacing w:line="360" w:lineRule="auto"/>
              <w:rPr>
                <w:sz w:val="20"/>
                <w:szCs w:val="16"/>
                <w:lang w:val="uk-UA"/>
              </w:rPr>
            </w:pPr>
          </w:p>
        </w:tc>
        <w:tc>
          <w:tcPr>
            <w:tcW w:w="1926" w:type="dxa"/>
            <w:vAlign w:val="center"/>
          </w:tcPr>
          <w:p w:rsidR="00755A03" w:rsidRPr="007D52F0" w:rsidRDefault="00755A03" w:rsidP="007D52F0">
            <w:pPr>
              <w:spacing w:line="360" w:lineRule="auto"/>
              <w:rPr>
                <w:sz w:val="20"/>
                <w:szCs w:val="16"/>
              </w:rPr>
            </w:pPr>
          </w:p>
        </w:tc>
      </w:tr>
      <w:tr w:rsidR="00755A03" w:rsidRPr="007D52F0" w:rsidTr="00A84813">
        <w:trPr>
          <w:jc w:val="center"/>
        </w:trPr>
        <w:tc>
          <w:tcPr>
            <w:tcW w:w="1028" w:type="dxa"/>
            <w:vAlign w:val="center"/>
          </w:tcPr>
          <w:p w:rsidR="00755A03" w:rsidRPr="007D52F0" w:rsidRDefault="00755A03" w:rsidP="007D52F0">
            <w:pPr>
              <w:spacing w:line="360" w:lineRule="auto"/>
              <w:rPr>
                <w:sz w:val="20"/>
                <w:szCs w:val="16"/>
              </w:rPr>
            </w:pPr>
            <w:r w:rsidRPr="007D52F0">
              <w:rPr>
                <w:sz w:val="20"/>
                <w:szCs w:val="16"/>
              </w:rPr>
              <w:t>3</w:t>
            </w:r>
          </w:p>
        </w:tc>
        <w:tc>
          <w:tcPr>
            <w:tcW w:w="3083" w:type="dxa"/>
            <w:vAlign w:val="center"/>
          </w:tcPr>
          <w:p w:rsidR="00755A03" w:rsidRPr="007D52F0" w:rsidRDefault="00755A03" w:rsidP="007D52F0">
            <w:pPr>
              <w:spacing w:line="360" w:lineRule="auto"/>
              <w:rPr>
                <w:sz w:val="20"/>
                <w:szCs w:val="16"/>
              </w:rPr>
            </w:pPr>
            <w:r w:rsidRPr="007D52F0">
              <w:rPr>
                <w:sz w:val="20"/>
                <w:szCs w:val="16"/>
              </w:rPr>
              <w:t>Вміст гемоглобіну, г/л</w:t>
            </w:r>
          </w:p>
        </w:tc>
        <w:tc>
          <w:tcPr>
            <w:tcW w:w="2111" w:type="dxa"/>
            <w:vAlign w:val="center"/>
          </w:tcPr>
          <w:p w:rsidR="00755A03" w:rsidRPr="007D52F0" w:rsidRDefault="00755A03" w:rsidP="007D52F0">
            <w:pPr>
              <w:spacing w:line="360" w:lineRule="auto"/>
              <w:rPr>
                <w:sz w:val="20"/>
                <w:szCs w:val="16"/>
              </w:rPr>
            </w:pPr>
          </w:p>
        </w:tc>
        <w:tc>
          <w:tcPr>
            <w:tcW w:w="1926" w:type="dxa"/>
            <w:vAlign w:val="center"/>
          </w:tcPr>
          <w:p w:rsidR="00755A03" w:rsidRPr="007D52F0" w:rsidRDefault="00755A03" w:rsidP="007D52F0">
            <w:pPr>
              <w:spacing w:line="360" w:lineRule="auto"/>
              <w:rPr>
                <w:sz w:val="20"/>
                <w:szCs w:val="16"/>
              </w:rPr>
            </w:pPr>
          </w:p>
        </w:tc>
      </w:tr>
      <w:tr w:rsidR="00755A03" w:rsidRPr="007D52F0" w:rsidTr="00A84813">
        <w:trPr>
          <w:jc w:val="center"/>
        </w:trPr>
        <w:tc>
          <w:tcPr>
            <w:tcW w:w="1028" w:type="dxa"/>
            <w:vAlign w:val="center"/>
          </w:tcPr>
          <w:p w:rsidR="00755A03" w:rsidRPr="007D52F0" w:rsidRDefault="00755A03" w:rsidP="007D52F0">
            <w:pPr>
              <w:spacing w:line="360" w:lineRule="auto"/>
              <w:rPr>
                <w:sz w:val="20"/>
                <w:szCs w:val="16"/>
              </w:rPr>
            </w:pPr>
            <w:r w:rsidRPr="007D52F0">
              <w:rPr>
                <w:sz w:val="20"/>
                <w:szCs w:val="16"/>
              </w:rPr>
              <w:t>4</w:t>
            </w:r>
          </w:p>
        </w:tc>
        <w:tc>
          <w:tcPr>
            <w:tcW w:w="3083" w:type="dxa"/>
            <w:vAlign w:val="center"/>
          </w:tcPr>
          <w:p w:rsidR="00755A03" w:rsidRPr="007D52F0" w:rsidRDefault="00755A03" w:rsidP="007D52F0">
            <w:pPr>
              <w:spacing w:line="360" w:lineRule="auto"/>
              <w:rPr>
                <w:sz w:val="20"/>
                <w:szCs w:val="16"/>
              </w:rPr>
            </w:pPr>
            <w:r w:rsidRPr="007D52F0">
              <w:rPr>
                <w:sz w:val="20"/>
                <w:szCs w:val="16"/>
              </w:rPr>
              <w:t>Гематокрит, %</w:t>
            </w:r>
          </w:p>
        </w:tc>
        <w:tc>
          <w:tcPr>
            <w:tcW w:w="2111" w:type="dxa"/>
            <w:vAlign w:val="center"/>
          </w:tcPr>
          <w:p w:rsidR="00755A03" w:rsidRPr="007D52F0" w:rsidRDefault="00755A03" w:rsidP="007D52F0">
            <w:pPr>
              <w:spacing w:line="360" w:lineRule="auto"/>
              <w:rPr>
                <w:sz w:val="20"/>
                <w:szCs w:val="16"/>
              </w:rPr>
            </w:pPr>
          </w:p>
        </w:tc>
        <w:tc>
          <w:tcPr>
            <w:tcW w:w="1926" w:type="dxa"/>
            <w:vAlign w:val="center"/>
          </w:tcPr>
          <w:p w:rsidR="00755A03" w:rsidRPr="007D52F0" w:rsidRDefault="00755A03" w:rsidP="007D52F0">
            <w:pPr>
              <w:spacing w:line="360" w:lineRule="auto"/>
              <w:rPr>
                <w:sz w:val="20"/>
                <w:szCs w:val="16"/>
              </w:rPr>
            </w:pPr>
          </w:p>
        </w:tc>
      </w:tr>
      <w:tr w:rsidR="00755A03" w:rsidRPr="007D52F0" w:rsidTr="00A84813">
        <w:trPr>
          <w:jc w:val="center"/>
        </w:trPr>
        <w:tc>
          <w:tcPr>
            <w:tcW w:w="1028" w:type="dxa"/>
            <w:vAlign w:val="center"/>
          </w:tcPr>
          <w:p w:rsidR="00755A03" w:rsidRPr="007D52F0" w:rsidRDefault="00755A03" w:rsidP="007D52F0">
            <w:pPr>
              <w:spacing w:line="360" w:lineRule="auto"/>
              <w:rPr>
                <w:sz w:val="20"/>
                <w:szCs w:val="16"/>
              </w:rPr>
            </w:pPr>
            <w:r w:rsidRPr="007D52F0">
              <w:rPr>
                <w:sz w:val="20"/>
                <w:szCs w:val="16"/>
              </w:rPr>
              <w:t>5</w:t>
            </w:r>
          </w:p>
        </w:tc>
        <w:tc>
          <w:tcPr>
            <w:tcW w:w="3083" w:type="dxa"/>
            <w:vAlign w:val="center"/>
          </w:tcPr>
          <w:p w:rsidR="00755A03" w:rsidRPr="007D52F0" w:rsidRDefault="00755A03" w:rsidP="007D52F0">
            <w:pPr>
              <w:spacing w:line="360" w:lineRule="auto"/>
              <w:rPr>
                <w:sz w:val="20"/>
                <w:szCs w:val="16"/>
              </w:rPr>
            </w:pPr>
            <w:r w:rsidRPr="007D52F0">
              <w:rPr>
                <w:sz w:val="20"/>
                <w:szCs w:val="16"/>
              </w:rPr>
              <w:t>Кольоровий показник, од</w:t>
            </w:r>
          </w:p>
        </w:tc>
        <w:tc>
          <w:tcPr>
            <w:tcW w:w="2111" w:type="dxa"/>
            <w:vAlign w:val="center"/>
          </w:tcPr>
          <w:p w:rsidR="00755A03" w:rsidRPr="007D52F0" w:rsidRDefault="00755A03" w:rsidP="007D52F0">
            <w:pPr>
              <w:spacing w:line="360" w:lineRule="auto"/>
              <w:rPr>
                <w:sz w:val="20"/>
                <w:szCs w:val="16"/>
              </w:rPr>
            </w:pPr>
          </w:p>
        </w:tc>
        <w:tc>
          <w:tcPr>
            <w:tcW w:w="1926" w:type="dxa"/>
            <w:vAlign w:val="center"/>
          </w:tcPr>
          <w:p w:rsidR="00755A03" w:rsidRPr="007D52F0" w:rsidRDefault="00755A03" w:rsidP="007D52F0">
            <w:pPr>
              <w:spacing w:line="360" w:lineRule="auto"/>
              <w:rPr>
                <w:sz w:val="20"/>
                <w:szCs w:val="16"/>
              </w:rPr>
            </w:pPr>
          </w:p>
        </w:tc>
      </w:tr>
      <w:tr w:rsidR="00755A03" w:rsidRPr="007D52F0" w:rsidTr="00A84813">
        <w:trPr>
          <w:jc w:val="center"/>
        </w:trPr>
        <w:tc>
          <w:tcPr>
            <w:tcW w:w="1028" w:type="dxa"/>
            <w:vAlign w:val="center"/>
          </w:tcPr>
          <w:p w:rsidR="00755A03" w:rsidRPr="007D52F0" w:rsidRDefault="00755A03" w:rsidP="007D52F0">
            <w:pPr>
              <w:spacing w:line="360" w:lineRule="auto"/>
              <w:rPr>
                <w:sz w:val="20"/>
                <w:szCs w:val="16"/>
              </w:rPr>
            </w:pPr>
            <w:r w:rsidRPr="007D52F0">
              <w:rPr>
                <w:sz w:val="20"/>
                <w:szCs w:val="16"/>
              </w:rPr>
              <w:t>6</w:t>
            </w:r>
          </w:p>
        </w:tc>
        <w:tc>
          <w:tcPr>
            <w:tcW w:w="3083" w:type="dxa"/>
            <w:vAlign w:val="center"/>
          </w:tcPr>
          <w:p w:rsidR="00755A03" w:rsidRPr="007D52F0" w:rsidRDefault="00755A03" w:rsidP="007D52F0">
            <w:pPr>
              <w:spacing w:line="360" w:lineRule="auto"/>
              <w:rPr>
                <w:sz w:val="20"/>
                <w:szCs w:val="16"/>
              </w:rPr>
            </w:pPr>
            <w:r w:rsidRPr="007D52F0">
              <w:rPr>
                <w:sz w:val="20"/>
                <w:szCs w:val="16"/>
              </w:rPr>
              <w:t>ШОЕ, мм/год</w:t>
            </w:r>
          </w:p>
        </w:tc>
        <w:tc>
          <w:tcPr>
            <w:tcW w:w="2111" w:type="dxa"/>
            <w:vAlign w:val="center"/>
          </w:tcPr>
          <w:p w:rsidR="00755A03" w:rsidRPr="007D52F0" w:rsidRDefault="00755A03" w:rsidP="007D52F0">
            <w:pPr>
              <w:spacing w:line="360" w:lineRule="auto"/>
              <w:rPr>
                <w:sz w:val="20"/>
                <w:szCs w:val="16"/>
              </w:rPr>
            </w:pPr>
          </w:p>
        </w:tc>
        <w:tc>
          <w:tcPr>
            <w:tcW w:w="1926" w:type="dxa"/>
            <w:vAlign w:val="center"/>
          </w:tcPr>
          <w:p w:rsidR="00755A03" w:rsidRPr="007D52F0" w:rsidRDefault="00755A03" w:rsidP="007D52F0">
            <w:pPr>
              <w:spacing w:line="360" w:lineRule="auto"/>
              <w:rPr>
                <w:sz w:val="20"/>
                <w:szCs w:val="16"/>
              </w:rPr>
            </w:pPr>
          </w:p>
        </w:tc>
      </w:tr>
    </w:tbl>
    <w:p w:rsidR="00755A03" w:rsidRPr="00A84813" w:rsidRDefault="00755A03" w:rsidP="007D52F0">
      <w:pPr>
        <w:spacing w:line="360" w:lineRule="auto"/>
        <w:ind w:firstLine="709"/>
        <w:jc w:val="both"/>
        <w:rPr>
          <w:szCs w:val="16"/>
          <w:lang w:val="uk-UA"/>
        </w:rPr>
      </w:pP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824"/>
        <w:gridCol w:w="824"/>
        <w:gridCol w:w="824"/>
        <w:gridCol w:w="825"/>
        <w:gridCol w:w="825"/>
        <w:gridCol w:w="825"/>
        <w:gridCol w:w="825"/>
        <w:gridCol w:w="825"/>
      </w:tblGrid>
      <w:tr w:rsidR="00755A03" w:rsidRPr="007D52F0" w:rsidTr="00A84813">
        <w:trPr>
          <w:cantSplit/>
          <w:trHeight w:val="435"/>
          <w:jc w:val="center"/>
        </w:trPr>
        <w:tc>
          <w:tcPr>
            <w:tcW w:w="1985" w:type="dxa"/>
            <w:vMerge w:val="restart"/>
          </w:tcPr>
          <w:p w:rsidR="00755A03" w:rsidRPr="007D52F0" w:rsidRDefault="00755A03" w:rsidP="007D52F0">
            <w:pPr>
              <w:spacing w:line="360" w:lineRule="auto"/>
              <w:rPr>
                <w:sz w:val="20"/>
                <w:szCs w:val="16"/>
              </w:rPr>
            </w:pPr>
          </w:p>
        </w:tc>
        <w:tc>
          <w:tcPr>
            <w:tcW w:w="6597" w:type="dxa"/>
            <w:gridSpan w:val="8"/>
            <w:vAlign w:val="center"/>
          </w:tcPr>
          <w:p w:rsidR="00755A03" w:rsidRPr="007D52F0" w:rsidRDefault="00755A03" w:rsidP="007D52F0">
            <w:pPr>
              <w:spacing w:line="360" w:lineRule="auto"/>
              <w:rPr>
                <w:sz w:val="20"/>
                <w:szCs w:val="16"/>
              </w:rPr>
            </w:pPr>
            <w:r w:rsidRPr="007D52F0">
              <w:rPr>
                <w:sz w:val="20"/>
                <w:szCs w:val="16"/>
              </w:rPr>
              <w:t>Лейкоцитарна формула</w:t>
            </w:r>
          </w:p>
        </w:tc>
      </w:tr>
      <w:tr w:rsidR="00755A03" w:rsidRPr="007D52F0" w:rsidTr="00A84813">
        <w:trPr>
          <w:cantSplit/>
          <w:trHeight w:val="70"/>
          <w:jc w:val="center"/>
        </w:trPr>
        <w:tc>
          <w:tcPr>
            <w:tcW w:w="1985" w:type="dxa"/>
            <w:vMerge/>
          </w:tcPr>
          <w:p w:rsidR="00755A03" w:rsidRPr="007D52F0" w:rsidRDefault="00755A03" w:rsidP="007D52F0">
            <w:pPr>
              <w:spacing w:line="360" w:lineRule="auto"/>
              <w:rPr>
                <w:sz w:val="20"/>
                <w:szCs w:val="16"/>
              </w:rPr>
            </w:pPr>
          </w:p>
        </w:tc>
        <w:tc>
          <w:tcPr>
            <w:tcW w:w="824" w:type="dxa"/>
            <w:vMerge w:val="restart"/>
            <w:vAlign w:val="bottom"/>
          </w:tcPr>
          <w:p w:rsidR="00755A03" w:rsidRPr="007D52F0" w:rsidRDefault="00755A03" w:rsidP="007D52F0">
            <w:pPr>
              <w:spacing w:line="360" w:lineRule="auto"/>
              <w:rPr>
                <w:sz w:val="20"/>
                <w:szCs w:val="16"/>
              </w:rPr>
            </w:pPr>
            <w:r w:rsidRPr="007D52F0">
              <w:rPr>
                <w:sz w:val="20"/>
                <w:szCs w:val="16"/>
              </w:rPr>
              <w:t>Б</w:t>
            </w:r>
          </w:p>
        </w:tc>
        <w:tc>
          <w:tcPr>
            <w:tcW w:w="824" w:type="dxa"/>
            <w:vMerge w:val="restart"/>
            <w:vAlign w:val="bottom"/>
          </w:tcPr>
          <w:p w:rsidR="00755A03" w:rsidRPr="007D52F0" w:rsidRDefault="00755A03" w:rsidP="007D52F0">
            <w:pPr>
              <w:spacing w:line="360" w:lineRule="auto"/>
              <w:rPr>
                <w:sz w:val="20"/>
                <w:szCs w:val="16"/>
              </w:rPr>
            </w:pPr>
            <w:r w:rsidRPr="007D52F0">
              <w:rPr>
                <w:sz w:val="20"/>
                <w:szCs w:val="16"/>
              </w:rPr>
              <w:t>Е</w:t>
            </w:r>
          </w:p>
        </w:tc>
        <w:tc>
          <w:tcPr>
            <w:tcW w:w="3299" w:type="dxa"/>
            <w:gridSpan w:val="4"/>
            <w:vAlign w:val="center"/>
          </w:tcPr>
          <w:p w:rsidR="00755A03" w:rsidRPr="007D52F0" w:rsidRDefault="00755A03" w:rsidP="007D52F0">
            <w:pPr>
              <w:spacing w:line="360" w:lineRule="auto"/>
              <w:rPr>
                <w:sz w:val="20"/>
                <w:szCs w:val="16"/>
              </w:rPr>
            </w:pPr>
            <w:r w:rsidRPr="007D52F0">
              <w:rPr>
                <w:sz w:val="20"/>
                <w:szCs w:val="16"/>
              </w:rPr>
              <w:t>Нейтрофіли</w:t>
            </w:r>
          </w:p>
        </w:tc>
        <w:tc>
          <w:tcPr>
            <w:tcW w:w="825" w:type="dxa"/>
            <w:vMerge w:val="restart"/>
            <w:vAlign w:val="bottom"/>
          </w:tcPr>
          <w:p w:rsidR="00755A03" w:rsidRPr="007D52F0" w:rsidRDefault="00755A03" w:rsidP="007D52F0">
            <w:pPr>
              <w:spacing w:line="360" w:lineRule="auto"/>
              <w:rPr>
                <w:sz w:val="20"/>
                <w:szCs w:val="16"/>
              </w:rPr>
            </w:pPr>
            <w:r w:rsidRPr="007D52F0">
              <w:rPr>
                <w:sz w:val="20"/>
                <w:szCs w:val="16"/>
              </w:rPr>
              <w:t>Л</w:t>
            </w:r>
          </w:p>
        </w:tc>
        <w:tc>
          <w:tcPr>
            <w:tcW w:w="825" w:type="dxa"/>
            <w:vMerge w:val="restart"/>
            <w:vAlign w:val="bottom"/>
          </w:tcPr>
          <w:p w:rsidR="00755A03" w:rsidRPr="007D52F0" w:rsidRDefault="00755A03" w:rsidP="007D52F0">
            <w:pPr>
              <w:spacing w:line="360" w:lineRule="auto"/>
              <w:rPr>
                <w:sz w:val="20"/>
                <w:szCs w:val="16"/>
              </w:rPr>
            </w:pPr>
            <w:r w:rsidRPr="007D52F0">
              <w:rPr>
                <w:sz w:val="20"/>
                <w:szCs w:val="16"/>
              </w:rPr>
              <w:t>М</w:t>
            </w:r>
          </w:p>
        </w:tc>
      </w:tr>
      <w:tr w:rsidR="00755A03" w:rsidRPr="007D52F0" w:rsidTr="00A84813">
        <w:trPr>
          <w:cantSplit/>
          <w:trHeight w:val="244"/>
          <w:jc w:val="center"/>
        </w:trPr>
        <w:tc>
          <w:tcPr>
            <w:tcW w:w="1985" w:type="dxa"/>
            <w:vMerge/>
          </w:tcPr>
          <w:p w:rsidR="00755A03" w:rsidRPr="007D52F0" w:rsidRDefault="00755A03" w:rsidP="007D52F0">
            <w:pPr>
              <w:spacing w:line="360" w:lineRule="auto"/>
              <w:rPr>
                <w:sz w:val="20"/>
                <w:szCs w:val="16"/>
              </w:rPr>
            </w:pPr>
          </w:p>
        </w:tc>
        <w:tc>
          <w:tcPr>
            <w:tcW w:w="824" w:type="dxa"/>
            <w:vMerge/>
          </w:tcPr>
          <w:p w:rsidR="00755A03" w:rsidRPr="007D52F0" w:rsidRDefault="00755A03" w:rsidP="007D52F0">
            <w:pPr>
              <w:spacing w:line="360" w:lineRule="auto"/>
              <w:rPr>
                <w:sz w:val="20"/>
                <w:szCs w:val="16"/>
              </w:rPr>
            </w:pPr>
          </w:p>
        </w:tc>
        <w:tc>
          <w:tcPr>
            <w:tcW w:w="824" w:type="dxa"/>
            <w:vMerge/>
          </w:tcPr>
          <w:p w:rsidR="00755A03" w:rsidRPr="007D52F0" w:rsidRDefault="00755A03" w:rsidP="007D52F0">
            <w:pPr>
              <w:spacing w:line="360" w:lineRule="auto"/>
              <w:rPr>
                <w:sz w:val="20"/>
                <w:szCs w:val="16"/>
              </w:rPr>
            </w:pPr>
          </w:p>
        </w:tc>
        <w:tc>
          <w:tcPr>
            <w:tcW w:w="824" w:type="dxa"/>
            <w:vAlign w:val="bottom"/>
          </w:tcPr>
          <w:p w:rsidR="00755A03" w:rsidRPr="007D52F0" w:rsidRDefault="00755A03" w:rsidP="007D52F0">
            <w:pPr>
              <w:spacing w:line="360" w:lineRule="auto"/>
              <w:rPr>
                <w:sz w:val="20"/>
                <w:szCs w:val="16"/>
              </w:rPr>
            </w:pPr>
            <w:r w:rsidRPr="007D52F0">
              <w:rPr>
                <w:sz w:val="20"/>
                <w:szCs w:val="16"/>
              </w:rPr>
              <w:t>М</w:t>
            </w:r>
          </w:p>
        </w:tc>
        <w:tc>
          <w:tcPr>
            <w:tcW w:w="825" w:type="dxa"/>
            <w:vAlign w:val="bottom"/>
          </w:tcPr>
          <w:p w:rsidR="00755A03" w:rsidRPr="007D52F0" w:rsidRDefault="00755A03" w:rsidP="007D52F0">
            <w:pPr>
              <w:spacing w:line="360" w:lineRule="auto"/>
              <w:rPr>
                <w:sz w:val="20"/>
                <w:szCs w:val="16"/>
              </w:rPr>
            </w:pPr>
            <w:r w:rsidRPr="007D52F0">
              <w:rPr>
                <w:sz w:val="20"/>
                <w:szCs w:val="16"/>
              </w:rPr>
              <w:t>Ю</w:t>
            </w:r>
          </w:p>
        </w:tc>
        <w:tc>
          <w:tcPr>
            <w:tcW w:w="825" w:type="dxa"/>
            <w:vAlign w:val="bottom"/>
          </w:tcPr>
          <w:p w:rsidR="00755A03" w:rsidRPr="007D52F0" w:rsidRDefault="00755A03" w:rsidP="007D52F0">
            <w:pPr>
              <w:spacing w:line="360" w:lineRule="auto"/>
              <w:rPr>
                <w:sz w:val="20"/>
                <w:szCs w:val="16"/>
              </w:rPr>
            </w:pPr>
            <w:r w:rsidRPr="007D52F0">
              <w:rPr>
                <w:sz w:val="20"/>
                <w:szCs w:val="16"/>
              </w:rPr>
              <w:t>П</w:t>
            </w:r>
          </w:p>
        </w:tc>
        <w:tc>
          <w:tcPr>
            <w:tcW w:w="825" w:type="dxa"/>
            <w:vAlign w:val="bottom"/>
          </w:tcPr>
          <w:p w:rsidR="00755A03" w:rsidRPr="007D52F0" w:rsidRDefault="00755A03" w:rsidP="007D52F0">
            <w:pPr>
              <w:spacing w:line="360" w:lineRule="auto"/>
              <w:rPr>
                <w:sz w:val="20"/>
                <w:szCs w:val="16"/>
              </w:rPr>
            </w:pPr>
            <w:r w:rsidRPr="007D52F0">
              <w:rPr>
                <w:sz w:val="20"/>
                <w:szCs w:val="16"/>
              </w:rPr>
              <w:t>С</w:t>
            </w:r>
          </w:p>
        </w:tc>
        <w:tc>
          <w:tcPr>
            <w:tcW w:w="825" w:type="dxa"/>
            <w:vMerge/>
          </w:tcPr>
          <w:p w:rsidR="00755A03" w:rsidRPr="007D52F0" w:rsidRDefault="00755A03" w:rsidP="007D52F0">
            <w:pPr>
              <w:spacing w:line="360" w:lineRule="auto"/>
              <w:rPr>
                <w:sz w:val="20"/>
                <w:szCs w:val="16"/>
              </w:rPr>
            </w:pPr>
          </w:p>
        </w:tc>
        <w:tc>
          <w:tcPr>
            <w:tcW w:w="825" w:type="dxa"/>
            <w:vMerge/>
          </w:tcPr>
          <w:p w:rsidR="00755A03" w:rsidRPr="007D52F0" w:rsidRDefault="00755A03" w:rsidP="007D52F0">
            <w:pPr>
              <w:spacing w:line="360" w:lineRule="auto"/>
              <w:rPr>
                <w:sz w:val="20"/>
                <w:szCs w:val="16"/>
              </w:rPr>
            </w:pPr>
          </w:p>
        </w:tc>
      </w:tr>
      <w:tr w:rsidR="00755A03" w:rsidRPr="007D52F0" w:rsidTr="00A84813">
        <w:trPr>
          <w:trHeight w:val="70"/>
          <w:jc w:val="center"/>
        </w:trPr>
        <w:tc>
          <w:tcPr>
            <w:tcW w:w="1985" w:type="dxa"/>
            <w:vAlign w:val="center"/>
          </w:tcPr>
          <w:p w:rsidR="00755A03" w:rsidRPr="007D52F0" w:rsidRDefault="00755A03" w:rsidP="007D52F0">
            <w:pPr>
              <w:spacing w:line="360" w:lineRule="auto"/>
              <w:rPr>
                <w:sz w:val="20"/>
                <w:szCs w:val="16"/>
              </w:rPr>
            </w:pPr>
            <w:r w:rsidRPr="007D52F0">
              <w:rPr>
                <w:sz w:val="20"/>
                <w:szCs w:val="16"/>
              </w:rPr>
              <w:t>Норма</w:t>
            </w:r>
          </w:p>
        </w:tc>
        <w:tc>
          <w:tcPr>
            <w:tcW w:w="824" w:type="dxa"/>
          </w:tcPr>
          <w:p w:rsidR="00755A03" w:rsidRPr="007D52F0" w:rsidRDefault="00755A03" w:rsidP="007D52F0">
            <w:pPr>
              <w:spacing w:line="360" w:lineRule="auto"/>
              <w:rPr>
                <w:sz w:val="20"/>
                <w:szCs w:val="16"/>
              </w:rPr>
            </w:pPr>
          </w:p>
        </w:tc>
        <w:tc>
          <w:tcPr>
            <w:tcW w:w="824" w:type="dxa"/>
          </w:tcPr>
          <w:p w:rsidR="00755A03" w:rsidRPr="007D52F0" w:rsidRDefault="00755A03" w:rsidP="007D52F0">
            <w:pPr>
              <w:spacing w:line="360" w:lineRule="auto"/>
              <w:rPr>
                <w:sz w:val="20"/>
                <w:szCs w:val="16"/>
              </w:rPr>
            </w:pPr>
          </w:p>
        </w:tc>
        <w:tc>
          <w:tcPr>
            <w:tcW w:w="824" w:type="dxa"/>
          </w:tcPr>
          <w:p w:rsidR="00755A03" w:rsidRPr="007D52F0" w:rsidRDefault="00755A03" w:rsidP="007D52F0">
            <w:pPr>
              <w:spacing w:line="360" w:lineRule="auto"/>
              <w:rPr>
                <w:sz w:val="20"/>
                <w:szCs w:val="16"/>
              </w:rPr>
            </w:pPr>
          </w:p>
        </w:tc>
        <w:tc>
          <w:tcPr>
            <w:tcW w:w="825" w:type="dxa"/>
          </w:tcPr>
          <w:p w:rsidR="00755A03" w:rsidRPr="007D52F0" w:rsidRDefault="00755A03" w:rsidP="007D52F0">
            <w:pPr>
              <w:spacing w:line="360" w:lineRule="auto"/>
              <w:rPr>
                <w:sz w:val="20"/>
                <w:szCs w:val="16"/>
              </w:rPr>
            </w:pPr>
          </w:p>
        </w:tc>
        <w:tc>
          <w:tcPr>
            <w:tcW w:w="825" w:type="dxa"/>
          </w:tcPr>
          <w:p w:rsidR="00755A03" w:rsidRPr="007D52F0" w:rsidRDefault="00755A03" w:rsidP="007D52F0">
            <w:pPr>
              <w:spacing w:line="360" w:lineRule="auto"/>
              <w:rPr>
                <w:sz w:val="20"/>
                <w:szCs w:val="16"/>
              </w:rPr>
            </w:pPr>
          </w:p>
        </w:tc>
        <w:tc>
          <w:tcPr>
            <w:tcW w:w="825" w:type="dxa"/>
          </w:tcPr>
          <w:p w:rsidR="00755A03" w:rsidRPr="007D52F0" w:rsidRDefault="00755A03" w:rsidP="007D52F0">
            <w:pPr>
              <w:spacing w:line="360" w:lineRule="auto"/>
              <w:rPr>
                <w:sz w:val="20"/>
                <w:szCs w:val="16"/>
              </w:rPr>
            </w:pPr>
          </w:p>
        </w:tc>
        <w:tc>
          <w:tcPr>
            <w:tcW w:w="825" w:type="dxa"/>
          </w:tcPr>
          <w:p w:rsidR="00755A03" w:rsidRPr="007D52F0" w:rsidRDefault="00755A03" w:rsidP="007D52F0">
            <w:pPr>
              <w:spacing w:line="360" w:lineRule="auto"/>
              <w:rPr>
                <w:sz w:val="20"/>
                <w:szCs w:val="16"/>
              </w:rPr>
            </w:pPr>
          </w:p>
        </w:tc>
        <w:tc>
          <w:tcPr>
            <w:tcW w:w="825" w:type="dxa"/>
          </w:tcPr>
          <w:p w:rsidR="00755A03" w:rsidRPr="007D52F0" w:rsidRDefault="00755A03" w:rsidP="007D52F0">
            <w:pPr>
              <w:spacing w:line="360" w:lineRule="auto"/>
              <w:rPr>
                <w:sz w:val="20"/>
                <w:szCs w:val="16"/>
              </w:rPr>
            </w:pPr>
          </w:p>
        </w:tc>
      </w:tr>
      <w:tr w:rsidR="00755A03" w:rsidRPr="007D52F0" w:rsidTr="00A84813">
        <w:trPr>
          <w:trHeight w:val="187"/>
          <w:jc w:val="center"/>
        </w:trPr>
        <w:tc>
          <w:tcPr>
            <w:tcW w:w="1985" w:type="dxa"/>
            <w:vAlign w:val="center"/>
          </w:tcPr>
          <w:p w:rsidR="00755A03" w:rsidRPr="007D52F0" w:rsidRDefault="00755A03" w:rsidP="007D52F0">
            <w:pPr>
              <w:spacing w:line="360" w:lineRule="auto"/>
              <w:rPr>
                <w:sz w:val="20"/>
                <w:szCs w:val="16"/>
              </w:rPr>
            </w:pPr>
            <w:r w:rsidRPr="007D52F0">
              <w:rPr>
                <w:sz w:val="20"/>
                <w:szCs w:val="16"/>
              </w:rPr>
              <w:t xml:space="preserve">Виявлено </w:t>
            </w:r>
          </w:p>
        </w:tc>
        <w:tc>
          <w:tcPr>
            <w:tcW w:w="824" w:type="dxa"/>
          </w:tcPr>
          <w:p w:rsidR="00755A03" w:rsidRPr="007D52F0" w:rsidRDefault="00755A03" w:rsidP="007D52F0">
            <w:pPr>
              <w:spacing w:line="360" w:lineRule="auto"/>
              <w:rPr>
                <w:sz w:val="20"/>
                <w:szCs w:val="16"/>
              </w:rPr>
            </w:pPr>
          </w:p>
        </w:tc>
        <w:tc>
          <w:tcPr>
            <w:tcW w:w="824" w:type="dxa"/>
          </w:tcPr>
          <w:p w:rsidR="00755A03" w:rsidRPr="007D52F0" w:rsidRDefault="00755A03" w:rsidP="007D52F0">
            <w:pPr>
              <w:spacing w:line="360" w:lineRule="auto"/>
              <w:rPr>
                <w:sz w:val="20"/>
                <w:szCs w:val="16"/>
              </w:rPr>
            </w:pPr>
          </w:p>
        </w:tc>
        <w:tc>
          <w:tcPr>
            <w:tcW w:w="824" w:type="dxa"/>
          </w:tcPr>
          <w:p w:rsidR="00755A03" w:rsidRPr="007D52F0" w:rsidRDefault="00755A03" w:rsidP="007D52F0">
            <w:pPr>
              <w:spacing w:line="360" w:lineRule="auto"/>
              <w:rPr>
                <w:sz w:val="20"/>
                <w:szCs w:val="16"/>
              </w:rPr>
            </w:pPr>
          </w:p>
        </w:tc>
        <w:tc>
          <w:tcPr>
            <w:tcW w:w="825" w:type="dxa"/>
          </w:tcPr>
          <w:p w:rsidR="00755A03" w:rsidRPr="007D52F0" w:rsidRDefault="00755A03" w:rsidP="007D52F0">
            <w:pPr>
              <w:spacing w:line="360" w:lineRule="auto"/>
              <w:rPr>
                <w:sz w:val="20"/>
                <w:szCs w:val="16"/>
              </w:rPr>
            </w:pPr>
          </w:p>
        </w:tc>
        <w:tc>
          <w:tcPr>
            <w:tcW w:w="825" w:type="dxa"/>
          </w:tcPr>
          <w:p w:rsidR="00755A03" w:rsidRPr="007D52F0" w:rsidRDefault="00755A03" w:rsidP="007D52F0">
            <w:pPr>
              <w:spacing w:line="360" w:lineRule="auto"/>
              <w:rPr>
                <w:sz w:val="20"/>
                <w:szCs w:val="16"/>
              </w:rPr>
            </w:pPr>
          </w:p>
        </w:tc>
        <w:tc>
          <w:tcPr>
            <w:tcW w:w="825" w:type="dxa"/>
          </w:tcPr>
          <w:p w:rsidR="00755A03" w:rsidRPr="007D52F0" w:rsidRDefault="00755A03" w:rsidP="007D52F0">
            <w:pPr>
              <w:spacing w:line="360" w:lineRule="auto"/>
              <w:rPr>
                <w:sz w:val="20"/>
                <w:szCs w:val="16"/>
              </w:rPr>
            </w:pPr>
          </w:p>
        </w:tc>
        <w:tc>
          <w:tcPr>
            <w:tcW w:w="825" w:type="dxa"/>
          </w:tcPr>
          <w:p w:rsidR="00755A03" w:rsidRPr="007D52F0" w:rsidRDefault="00755A03" w:rsidP="007D52F0">
            <w:pPr>
              <w:spacing w:line="360" w:lineRule="auto"/>
              <w:rPr>
                <w:sz w:val="20"/>
                <w:szCs w:val="16"/>
              </w:rPr>
            </w:pPr>
          </w:p>
        </w:tc>
        <w:tc>
          <w:tcPr>
            <w:tcW w:w="825" w:type="dxa"/>
          </w:tcPr>
          <w:p w:rsidR="00755A03" w:rsidRPr="007D52F0" w:rsidRDefault="00755A03" w:rsidP="007D52F0">
            <w:pPr>
              <w:spacing w:line="360" w:lineRule="auto"/>
              <w:rPr>
                <w:sz w:val="20"/>
                <w:szCs w:val="16"/>
              </w:rPr>
            </w:pPr>
          </w:p>
        </w:tc>
      </w:tr>
      <w:tr w:rsidR="00755A03" w:rsidRPr="007D52F0" w:rsidTr="00A84813">
        <w:trPr>
          <w:trHeight w:val="70"/>
          <w:jc w:val="center"/>
        </w:trPr>
        <w:tc>
          <w:tcPr>
            <w:tcW w:w="1985" w:type="dxa"/>
            <w:vAlign w:val="center"/>
          </w:tcPr>
          <w:p w:rsidR="00755A03" w:rsidRPr="007D52F0" w:rsidRDefault="00755A03" w:rsidP="007D52F0">
            <w:pPr>
              <w:spacing w:line="360" w:lineRule="auto"/>
              <w:rPr>
                <w:sz w:val="20"/>
                <w:szCs w:val="16"/>
              </w:rPr>
            </w:pPr>
            <w:r w:rsidRPr="007D52F0">
              <w:rPr>
                <w:sz w:val="20"/>
                <w:szCs w:val="16"/>
              </w:rPr>
              <w:t>Виявлено</w:t>
            </w:r>
          </w:p>
        </w:tc>
        <w:tc>
          <w:tcPr>
            <w:tcW w:w="824" w:type="dxa"/>
          </w:tcPr>
          <w:p w:rsidR="00755A03" w:rsidRPr="007D52F0" w:rsidRDefault="00755A03" w:rsidP="007D52F0">
            <w:pPr>
              <w:spacing w:line="360" w:lineRule="auto"/>
              <w:rPr>
                <w:sz w:val="20"/>
                <w:szCs w:val="16"/>
              </w:rPr>
            </w:pPr>
          </w:p>
        </w:tc>
        <w:tc>
          <w:tcPr>
            <w:tcW w:w="824" w:type="dxa"/>
          </w:tcPr>
          <w:p w:rsidR="00755A03" w:rsidRPr="007D52F0" w:rsidRDefault="00755A03" w:rsidP="007D52F0">
            <w:pPr>
              <w:spacing w:line="360" w:lineRule="auto"/>
              <w:rPr>
                <w:sz w:val="20"/>
                <w:szCs w:val="16"/>
              </w:rPr>
            </w:pPr>
          </w:p>
        </w:tc>
        <w:tc>
          <w:tcPr>
            <w:tcW w:w="824" w:type="dxa"/>
          </w:tcPr>
          <w:p w:rsidR="00755A03" w:rsidRPr="007D52F0" w:rsidRDefault="00755A03" w:rsidP="007D52F0">
            <w:pPr>
              <w:spacing w:line="360" w:lineRule="auto"/>
              <w:rPr>
                <w:sz w:val="20"/>
                <w:szCs w:val="16"/>
              </w:rPr>
            </w:pPr>
          </w:p>
        </w:tc>
        <w:tc>
          <w:tcPr>
            <w:tcW w:w="825" w:type="dxa"/>
          </w:tcPr>
          <w:p w:rsidR="00755A03" w:rsidRPr="007D52F0" w:rsidRDefault="00755A03" w:rsidP="007D52F0">
            <w:pPr>
              <w:spacing w:line="360" w:lineRule="auto"/>
              <w:rPr>
                <w:sz w:val="20"/>
                <w:szCs w:val="16"/>
              </w:rPr>
            </w:pPr>
          </w:p>
        </w:tc>
        <w:tc>
          <w:tcPr>
            <w:tcW w:w="825" w:type="dxa"/>
          </w:tcPr>
          <w:p w:rsidR="00755A03" w:rsidRPr="007D52F0" w:rsidRDefault="00755A03" w:rsidP="007D52F0">
            <w:pPr>
              <w:spacing w:line="360" w:lineRule="auto"/>
              <w:rPr>
                <w:sz w:val="20"/>
                <w:szCs w:val="16"/>
              </w:rPr>
            </w:pPr>
          </w:p>
        </w:tc>
        <w:tc>
          <w:tcPr>
            <w:tcW w:w="825" w:type="dxa"/>
          </w:tcPr>
          <w:p w:rsidR="00755A03" w:rsidRPr="007D52F0" w:rsidRDefault="00755A03" w:rsidP="007D52F0">
            <w:pPr>
              <w:spacing w:line="360" w:lineRule="auto"/>
              <w:rPr>
                <w:sz w:val="20"/>
                <w:szCs w:val="16"/>
              </w:rPr>
            </w:pPr>
          </w:p>
        </w:tc>
        <w:tc>
          <w:tcPr>
            <w:tcW w:w="825" w:type="dxa"/>
          </w:tcPr>
          <w:p w:rsidR="00755A03" w:rsidRPr="007D52F0" w:rsidRDefault="00755A03" w:rsidP="007D52F0">
            <w:pPr>
              <w:spacing w:line="360" w:lineRule="auto"/>
              <w:rPr>
                <w:sz w:val="20"/>
                <w:szCs w:val="16"/>
              </w:rPr>
            </w:pPr>
          </w:p>
        </w:tc>
        <w:tc>
          <w:tcPr>
            <w:tcW w:w="825" w:type="dxa"/>
          </w:tcPr>
          <w:p w:rsidR="00755A03" w:rsidRPr="007D52F0" w:rsidRDefault="00755A03" w:rsidP="007D52F0">
            <w:pPr>
              <w:spacing w:line="360" w:lineRule="auto"/>
              <w:rPr>
                <w:sz w:val="20"/>
                <w:szCs w:val="16"/>
              </w:rPr>
            </w:pPr>
          </w:p>
        </w:tc>
      </w:tr>
    </w:tbl>
    <w:p w:rsidR="00A84813" w:rsidRDefault="00A84813" w:rsidP="007D52F0">
      <w:pPr>
        <w:spacing w:line="360" w:lineRule="auto"/>
        <w:ind w:firstLine="709"/>
        <w:jc w:val="both"/>
        <w:rPr>
          <w:szCs w:val="16"/>
          <w:lang w:val="uk-UA"/>
        </w:rPr>
      </w:pPr>
    </w:p>
    <w:p w:rsidR="00755A03" w:rsidRDefault="00A84813" w:rsidP="007D52F0">
      <w:pPr>
        <w:spacing w:line="360" w:lineRule="auto"/>
        <w:ind w:firstLine="709"/>
        <w:jc w:val="both"/>
        <w:rPr>
          <w:szCs w:val="16"/>
          <w:lang w:val="uk-UA"/>
        </w:rPr>
      </w:pPr>
      <w:r>
        <w:rPr>
          <w:szCs w:val="16"/>
          <w:lang w:val="uk-UA"/>
        </w:rPr>
        <w:br w:type="page"/>
      </w:r>
      <w:r w:rsidR="00755A03" w:rsidRPr="00A84813">
        <w:rPr>
          <w:szCs w:val="16"/>
          <w:lang w:val="uk-UA"/>
        </w:rPr>
        <w:t xml:space="preserve">Структурні особливості еритроцитів і лейкоцитів </w:t>
      </w:r>
      <w:r w:rsidR="00755A03" w:rsidRPr="007D52F0">
        <w:rPr>
          <w:szCs w:val="16"/>
          <w:lang w:val="uk-UA"/>
        </w:rPr>
        <w:t>________________</w:t>
      </w:r>
    </w:p>
    <w:p w:rsidR="00A84813" w:rsidRPr="007D52F0" w:rsidRDefault="00A84813" w:rsidP="007D52F0">
      <w:pPr>
        <w:spacing w:line="360" w:lineRule="auto"/>
        <w:ind w:firstLine="709"/>
        <w:jc w:val="both"/>
        <w:rPr>
          <w:szCs w:val="16"/>
          <w:lang w:val="uk-UA"/>
        </w:rPr>
      </w:pPr>
    </w:p>
    <w:p w:rsidR="00755A03" w:rsidRPr="00A84813" w:rsidRDefault="00755A03" w:rsidP="007D52F0">
      <w:pPr>
        <w:spacing w:line="360" w:lineRule="auto"/>
        <w:ind w:firstLine="709"/>
        <w:jc w:val="both"/>
        <w:rPr>
          <w:szCs w:val="16"/>
          <w:lang w:val="uk-UA"/>
        </w:rPr>
      </w:pPr>
      <w:r w:rsidRPr="00A84813">
        <w:rPr>
          <w:szCs w:val="16"/>
          <w:lang w:val="uk-UA"/>
        </w:rPr>
        <w:t>Комплексне біохімічне дослідження крові</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4278"/>
        <w:gridCol w:w="1911"/>
        <w:gridCol w:w="1802"/>
      </w:tblGrid>
      <w:tr w:rsidR="00755A03" w:rsidRPr="007D52F0" w:rsidTr="007D52F0">
        <w:trPr>
          <w:jc w:val="center"/>
        </w:trPr>
        <w:tc>
          <w:tcPr>
            <w:tcW w:w="1101" w:type="dxa"/>
            <w:vAlign w:val="center"/>
          </w:tcPr>
          <w:p w:rsidR="00755A03" w:rsidRPr="00A84813" w:rsidRDefault="00755A03" w:rsidP="007D52F0">
            <w:pPr>
              <w:spacing w:line="360" w:lineRule="auto"/>
              <w:rPr>
                <w:sz w:val="20"/>
                <w:szCs w:val="16"/>
                <w:lang w:val="uk-UA"/>
              </w:rPr>
            </w:pPr>
            <w:r w:rsidRPr="00A84813">
              <w:rPr>
                <w:sz w:val="20"/>
                <w:szCs w:val="16"/>
                <w:lang w:val="uk-UA"/>
              </w:rPr>
              <w:t>№ п.п.</w:t>
            </w:r>
          </w:p>
        </w:tc>
        <w:tc>
          <w:tcPr>
            <w:tcW w:w="4394" w:type="dxa"/>
            <w:vAlign w:val="center"/>
          </w:tcPr>
          <w:p w:rsidR="00755A03" w:rsidRPr="00A84813" w:rsidRDefault="00755A03" w:rsidP="007D52F0">
            <w:pPr>
              <w:spacing w:line="360" w:lineRule="auto"/>
              <w:rPr>
                <w:sz w:val="20"/>
                <w:szCs w:val="16"/>
                <w:lang w:val="uk-UA"/>
              </w:rPr>
            </w:pPr>
            <w:r w:rsidRPr="00A84813">
              <w:rPr>
                <w:sz w:val="20"/>
                <w:szCs w:val="16"/>
                <w:lang w:val="uk-UA"/>
              </w:rPr>
              <w:t>Показник</w:t>
            </w:r>
          </w:p>
        </w:tc>
        <w:tc>
          <w:tcPr>
            <w:tcW w:w="1946" w:type="dxa"/>
            <w:vAlign w:val="center"/>
          </w:tcPr>
          <w:p w:rsidR="00755A03" w:rsidRPr="007D52F0" w:rsidRDefault="00755A03" w:rsidP="007D52F0">
            <w:pPr>
              <w:spacing w:line="360" w:lineRule="auto"/>
              <w:rPr>
                <w:sz w:val="20"/>
                <w:szCs w:val="16"/>
              </w:rPr>
            </w:pPr>
            <w:r w:rsidRPr="00A84813">
              <w:rPr>
                <w:sz w:val="20"/>
                <w:szCs w:val="16"/>
                <w:lang w:val="uk-UA"/>
              </w:rPr>
              <w:t>Виявле</w:t>
            </w:r>
            <w:r w:rsidRPr="007D52F0">
              <w:rPr>
                <w:sz w:val="20"/>
                <w:szCs w:val="16"/>
              </w:rPr>
              <w:t>но</w:t>
            </w:r>
          </w:p>
        </w:tc>
        <w:tc>
          <w:tcPr>
            <w:tcW w:w="1843" w:type="dxa"/>
            <w:vAlign w:val="center"/>
          </w:tcPr>
          <w:p w:rsidR="00755A03" w:rsidRPr="007D52F0" w:rsidRDefault="00755A03" w:rsidP="007D52F0">
            <w:pPr>
              <w:spacing w:line="360" w:lineRule="auto"/>
              <w:rPr>
                <w:sz w:val="20"/>
                <w:szCs w:val="16"/>
              </w:rPr>
            </w:pPr>
            <w:r w:rsidRPr="007D52F0">
              <w:rPr>
                <w:sz w:val="20"/>
                <w:szCs w:val="16"/>
              </w:rPr>
              <w:t>Норма</w:t>
            </w:r>
          </w:p>
        </w:tc>
      </w:tr>
      <w:tr w:rsidR="00755A03" w:rsidRPr="007D52F0" w:rsidTr="007D52F0">
        <w:trPr>
          <w:jc w:val="center"/>
        </w:trPr>
        <w:tc>
          <w:tcPr>
            <w:tcW w:w="1101" w:type="dxa"/>
            <w:vAlign w:val="center"/>
          </w:tcPr>
          <w:p w:rsidR="00755A03" w:rsidRPr="007D52F0" w:rsidRDefault="00755A03" w:rsidP="007D52F0">
            <w:pPr>
              <w:spacing w:line="360" w:lineRule="auto"/>
              <w:rPr>
                <w:sz w:val="20"/>
                <w:szCs w:val="16"/>
              </w:rPr>
            </w:pPr>
            <w:r w:rsidRPr="007D52F0">
              <w:rPr>
                <w:sz w:val="20"/>
                <w:szCs w:val="16"/>
              </w:rPr>
              <w:t>1</w:t>
            </w:r>
          </w:p>
        </w:tc>
        <w:tc>
          <w:tcPr>
            <w:tcW w:w="4394" w:type="dxa"/>
            <w:vAlign w:val="center"/>
          </w:tcPr>
          <w:p w:rsidR="00755A03" w:rsidRPr="007D52F0" w:rsidRDefault="00755A03" w:rsidP="007D52F0">
            <w:pPr>
              <w:spacing w:line="360" w:lineRule="auto"/>
              <w:rPr>
                <w:sz w:val="20"/>
                <w:szCs w:val="16"/>
              </w:rPr>
            </w:pPr>
            <w:r w:rsidRPr="007D52F0">
              <w:rPr>
                <w:sz w:val="20"/>
                <w:szCs w:val="16"/>
              </w:rPr>
              <w:t>Загальний білок, г/л</w:t>
            </w:r>
          </w:p>
        </w:tc>
        <w:tc>
          <w:tcPr>
            <w:tcW w:w="1946" w:type="dxa"/>
            <w:vAlign w:val="center"/>
          </w:tcPr>
          <w:p w:rsidR="00755A03" w:rsidRPr="007D52F0" w:rsidRDefault="00755A03" w:rsidP="007D52F0">
            <w:pPr>
              <w:spacing w:line="360" w:lineRule="auto"/>
              <w:rPr>
                <w:sz w:val="20"/>
                <w:szCs w:val="16"/>
              </w:rPr>
            </w:pPr>
          </w:p>
        </w:tc>
        <w:tc>
          <w:tcPr>
            <w:tcW w:w="1843" w:type="dxa"/>
            <w:vAlign w:val="center"/>
          </w:tcPr>
          <w:p w:rsidR="00755A03" w:rsidRPr="007D52F0" w:rsidRDefault="00755A03" w:rsidP="007D52F0">
            <w:pPr>
              <w:spacing w:line="360" w:lineRule="auto"/>
              <w:rPr>
                <w:sz w:val="20"/>
                <w:szCs w:val="16"/>
              </w:rPr>
            </w:pPr>
          </w:p>
        </w:tc>
      </w:tr>
      <w:tr w:rsidR="00755A03" w:rsidRPr="007D52F0" w:rsidTr="007D52F0">
        <w:trPr>
          <w:jc w:val="center"/>
        </w:trPr>
        <w:tc>
          <w:tcPr>
            <w:tcW w:w="1101" w:type="dxa"/>
            <w:vAlign w:val="center"/>
          </w:tcPr>
          <w:p w:rsidR="00755A03" w:rsidRPr="007D52F0" w:rsidRDefault="00755A03" w:rsidP="007D52F0">
            <w:pPr>
              <w:spacing w:line="360" w:lineRule="auto"/>
              <w:rPr>
                <w:sz w:val="20"/>
                <w:szCs w:val="16"/>
              </w:rPr>
            </w:pPr>
            <w:r w:rsidRPr="007D52F0">
              <w:rPr>
                <w:sz w:val="20"/>
                <w:szCs w:val="16"/>
              </w:rPr>
              <w:t>2</w:t>
            </w:r>
          </w:p>
        </w:tc>
        <w:tc>
          <w:tcPr>
            <w:tcW w:w="4394" w:type="dxa"/>
            <w:vAlign w:val="center"/>
          </w:tcPr>
          <w:p w:rsidR="00755A03" w:rsidRPr="007D52F0" w:rsidRDefault="00755A03" w:rsidP="007D52F0">
            <w:pPr>
              <w:spacing w:line="360" w:lineRule="auto"/>
              <w:rPr>
                <w:sz w:val="20"/>
                <w:szCs w:val="16"/>
              </w:rPr>
            </w:pPr>
            <w:r w:rsidRPr="007D52F0">
              <w:rPr>
                <w:sz w:val="20"/>
                <w:szCs w:val="16"/>
              </w:rPr>
              <w:t>Альбуміни, г/л</w:t>
            </w:r>
          </w:p>
        </w:tc>
        <w:tc>
          <w:tcPr>
            <w:tcW w:w="1946" w:type="dxa"/>
            <w:vAlign w:val="center"/>
          </w:tcPr>
          <w:p w:rsidR="00755A03" w:rsidRPr="007D52F0" w:rsidRDefault="00755A03" w:rsidP="007D52F0">
            <w:pPr>
              <w:spacing w:line="360" w:lineRule="auto"/>
              <w:rPr>
                <w:sz w:val="20"/>
                <w:szCs w:val="16"/>
              </w:rPr>
            </w:pPr>
          </w:p>
        </w:tc>
        <w:tc>
          <w:tcPr>
            <w:tcW w:w="1843" w:type="dxa"/>
            <w:vAlign w:val="center"/>
          </w:tcPr>
          <w:p w:rsidR="00755A03" w:rsidRPr="007D52F0" w:rsidRDefault="00755A03" w:rsidP="007D52F0">
            <w:pPr>
              <w:spacing w:line="360" w:lineRule="auto"/>
              <w:rPr>
                <w:sz w:val="20"/>
                <w:szCs w:val="16"/>
              </w:rPr>
            </w:pPr>
          </w:p>
        </w:tc>
      </w:tr>
      <w:tr w:rsidR="00755A03" w:rsidRPr="007D52F0" w:rsidTr="007D52F0">
        <w:trPr>
          <w:jc w:val="center"/>
        </w:trPr>
        <w:tc>
          <w:tcPr>
            <w:tcW w:w="1101" w:type="dxa"/>
            <w:vAlign w:val="center"/>
          </w:tcPr>
          <w:p w:rsidR="00755A03" w:rsidRPr="007D52F0" w:rsidRDefault="00755A03" w:rsidP="007D52F0">
            <w:pPr>
              <w:spacing w:line="360" w:lineRule="auto"/>
              <w:rPr>
                <w:sz w:val="20"/>
                <w:szCs w:val="16"/>
              </w:rPr>
            </w:pPr>
            <w:r w:rsidRPr="007D52F0">
              <w:rPr>
                <w:sz w:val="20"/>
                <w:szCs w:val="16"/>
              </w:rPr>
              <w:t>3</w:t>
            </w:r>
          </w:p>
        </w:tc>
        <w:tc>
          <w:tcPr>
            <w:tcW w:w="4394" w:type="dxa"/>
            <w:vAlign w:val="center"/>
          </w:tcPr>
          <w:p w:rsidR="00755A03" w:rsidRPr="007D52F0" w:rsidRDefault="00755A03" w:rsidP="007D52F0">
            <w:pPr>
              <w:spacing w:line="360" w:lineRule="auto"/>
              <w:rPr>
                <w:sz w:val="20"/>
                <w:szCs w:val="16"/>
              </w:rPr>
            </w:pPr>
            <w:r w:rsidRPr="007D52F0">
              <w:rPr>
                <w:sz w:val="20"/>
                <w:szCs w:val="16"/>
              </w:rPr>
              <w:t>Глобуліни, г/л</w:t>
            </w:r>
          </w:p>
        </w:tc>
        <w:tc>
          <w:tcPr>
            <w:tcW w:w="1946" w:type="dxa"/>
            <w:vAlign w:val="center"/>
          </w:tcPr>
          <w:p w:rsidR="00755A03" w:rsidRPr="007D52F0" w:rsidRDefault="00755A03" w:rsidP="007D52F0">
            <w:pPr>
              <w:spacing w:line="360" w:lineRule="auto"/>
              <w:rPr>
                <w:sz w:val="20"/>
                <w:szCs w:val="16"/>
              </w:rPr>
            </w:pPr>
          </w:p>
        </w:tc>
        <w:tc>
          <w:tcPr>
            <w:tcW w:w="1843" w:type="dxa"/>
            <w:vAlign w:val="center"/>
          </w:tcPr>
          <w:p w:rsidR="00755A03" w:rsidRPr="007D52F0" w:rsidRDefault="00755A03" w:rsidP="007D52F0">
            <w:pPr>
              <w:spacing w:line="360" w:lineRule="auto"/>
              <w:rPr>
                <w:sz w:val="20"/>
                <w:szCs w:val="16"/>
              </w:rPr>
            </w:pPr>
          </w:p>
        </w:tc>
      </w:tr>
      <w:tr w:rsidR="00755A03" w:rsidRPr="007D52F0" w:rsidTr="007D52F0">
        <w:trPr>
          <w:jc w:val="center"/>
        </w:trPr>
        <w:tc>
          <w:tcPr>
            <w:tcW w:w="1101" w:type="dxa"/>
            <w:vAlign w:val="center"/>
          </w:tcPr>
          <w:p w:rsidR="00755A03" w:rsidRPr="007D52F0" w:rsidRDefault="00755A03" w:rsidP="007D52F0">
            <w:pPr>
              <w:spacing w:line="360" w:lineRule="auto"/>
              <w:rPr>
                <w:sz w:val="20"/>
                <w:szCs w:val="16"/>
              </w:rPr>
            </w:pPr>
            <w:r w:rsidRPr="007D52F0">
              <w:rPr>
                <w:sz w:val="20"/>
                <w:szCs w:val="16"/>
              </w:rPr>
              <w:t>4</w:t>
            </w:r>
          </w:p>
        </w:tc>
        <w:tc>
          <w:tcPr>
            <w:tcW w:w="4394" w:type="dxa"/>
            <w:vAlign w:val="center"/>
          </w:tcPr>
          <w:p w:rsidR="00755A03" w:rsidRPr="007D52F0" w:rsidRDefault="00755A03" w:rsidP="007D52F0">
            <w:pPr>
              <w:spacing w:line="360" w:lineRule="auto"/>
              <w:rPr>
                <w:sz w:val="20"/>
                <w:szCs w:val="16"/>
              </w:rPr>
            </w:pPr>
            <w:r w:rsidRPr="007D52F0">
              <w:rPr>
                <w:sz w:val="20"/>
                <w:szCs w:val="16"/>
              </w:rPr>
              <w:t>Білковий коефіцієнт, од.</w:t>
            </w:r>
          </w:p>
        </w:tc>
        <w:tc>
          <w:tcPr>
            <w:tcW w:w="1946" w:type="dxa"/>
            <w:vAlign w:val="center"/>
          </w:tcPr>
          <w:p w:rsidR="00755A03" w:rsidRPr="007D52F0" w:rsidRDefault="00755A03" w:rsidP="007D52F0">
            <w:pPr>
              <w:spacing w:line="360" w:lineRule="auto"/>
              <w:rPr>
                <w:sz w:val="20"/>
                <w:szCs w:val="16"/>
              </w:rPr>
            </w:pPr>
          </w:p>
        </w:tc>
        <w:tc>
          <w:tcPr>
            <w:tcW w:w="1843" w:type="dxa"/>
            <w:vAlign w:val="center"/>
          </w:tcPr>
          <w:p w:rsidR="00755A03" w:rsidRPr="007D52F0" w:rsidRDefault="00755A03" w:rsidP="007D52F0">
            <w:pPr>
              <w:spacing w:line="360" w:lineRule="auto"/>
              <w:rPr>
                <w:sz w:val="20"/>
                <w:szCs w:val="16"/>
              </w:rPr>
            </w:pPr>
          </w:p>
        </w:tc>
      </w:tr>
      <w:tr w:rsidR="00755A03" w:rsidRPr="007D52F0" w:rsidTr="007D52F0">
        <w:trPr>
          <w:jc w:val="center"/>
        </w:trPr>
        <w:tc>
          <w:tcPr>
            <w:tcW w:w="1101" w:type="dxa"/>
            <w:vAlign w:val="center"/>
          </w:tcPr>
          <w:p w:rsidR="00755A03" w:rsidRPr="007D52F0" w:rsidRDefault="00755A03" w:rsidP="007D52F0">
            <w:pPr>
              <w:spacing w:line="360" w:lineRule="auto"/>
              <w:rPr>
                <w:sz w:val="20"/>
                <w:szCs w:val="16"/>
              </w:rPr>
            </w:pPr>
            <w:r w:rsidRPr="007D52F0">
              <w:rPr>
                <w:sz w:val="20"/>
                <w:szCs w:val="16"/>
              </w:rPr>
              <w:t>5</w:t>
            </w:r>
          </w:p>
        </w:tc>
        <w:tc>
          <w:tcPr>
            <w:tcW w:w="4394" w:type="dxa"/>
            <w:vAlign w:val="center"/>
          </w:tcPr>
          <w:p w:rsidR="00755A03" w:rsidRPr="007D52F0" w:rsidRDefault="00755A03" w:rsidP="007D52F0">
            <w:pPr>
              <w:spacing w:line="360" w:lineRule="auto"/>
              <w:rPr>
                <w:sz w:val="20"/>
                <w:szCs w:val="16"/>
              </w:rPr>
            </w:pPr>
            <w:r w:rsidRPr="007D52F0">
              <w:rPr>
                <w:sz w:val="20"/>
                <w:szCs w:val="16"/>
              </w:rPr>
              <w:t>Сечовина, ммоль/л</w:t>
            </w:r>
          </w:p>
        </w:tc>
        <w:tc>
          <w:tcPr>
            <w:tcW w:w="1946" w:type="dxa"/>
            <w:vAlign w:val="center"/>
          </w:tcPr>
          <w:p w:rsidR="00755A03" w:rsidRPr="007D52F0" w:rsidRDefault="00755A03" w:rsidP="007D52F0">
            <w:pPr>
              <w:spacing w:line="360" w:lineRule="auto"/>
              <w:rPr>
                <w:sz w:val="20"/>
                <w:szCs w:val="16"/>
              </w:rPr>
            </w:pPr>
          </w:p>
        </w:tc>
        <w:tc>
          <w:tcPr>
            <w:tcW w:w="1843" w:type="dxa"/>
            <w:vAlign w:val="center"/>
          </w:tcPr>
          <w:p w:rsidR="00755A03" w:rsidRPr="007D52F0" w:rsidRDefault="00755A03" w:rsidP="007D52F0">
            <w:pPr>
              <w:spacing w:line="360" w:lineRule="auto"/>
              <w:rPr>
                <w:sz w:val="20"/>
                <w:szCs w:val="16"/>
              </w:rPr>
            </w:pPr>
          </w:p>
        </w:tc>
      </w:tr>
      <w:tr w:rsidR="00755A03" w:rsidRPr="007D52F0" w:rsidTr="007D52F0">
        <w:trPr>
          <w:jc w:val="center"/>
        </w:trPr>
        <w:tc>
          <w:tcPr>
            <w:tcW w:w="1101" w:type="dxa"/>
            <w:vAlign w:val="center"/>
          </w:tcPr>
          <w:p w:rsidR="00755A03" w:rsidRPr="007D52F0" w:rsidRDefault="00755A03" w:rsidP="007D52F0">
            <w:pPr>
              <w:spacing w:line="360" w:lineRule="auto"/>
              <w:rPr>
                <w:sz w:val="20"/>
                <w:szCs w:val="16"/>
              </w:rPr>
            </w:pPr>
            <w:r w:rsidRPr="007D52F0">
              <w:rPr>
                <w:sz w:val="20"/>
                <w:szCs w:val="16"/>
              </w:rPr>
              <w:t>6</w:t>
            </w:r>
          </w:p>
        </w:tc>
        <w:tc>
          <w:tcPr>
            <w:tcW w:w="4394" w:type="dxa"/>
            <w:vAlign w:val="center"/>
          </w:tcPr>
          <w:p w:rsidR="00755A03" w:rsidRPr="007D52F0" w:rsidRDefault="00755A03" w:rsidP="007D52F0">
            <w:pPr>
              <w:spacing w:line="360" w:lineRule="auto"/>
              <w:rPr>
                <w:sz w:val="20"/>
                <w:szCs w:val="16"/>
              </w:rPr>
            </w:pPr>
            <w:r w:rsidRPr="007D52F0">
              <w:rPr>
                <w:sz w:val="20"/>
                <w:szCs w:val="16"/>
              </w:rPr>
              <w:t>Азот сечовини, мг%</w:t>
            </w:r>
          </w:p>
        </w:tc>
        <w:tc>
          <w:tcPr>
            <w:tcW w:w="1946" w:type="dxa"/>
            <w:vAlign w:val="center"/>
          </w:tcPr>
          <w:p w:rsidR="00755A03" w:rsidRPr="007D52F0" w:rsidRDefault="00755A03" w:rsidP="007D52F0">
            <w:pPr>
              <w:spacing w:line="360" w:lineRule="auto"/>
              <w:rPr>
                <w:sz w:val="20"/>
                <w:szCs w:val="16"/>
              </w:rPr>
            </w:pPr>
          </w:p>
        </w:tc>
        <w:tc>
          <w:tcPr>
            <w:tcW w:w="1843" w:type="dxa"/>
            <w:vAlign w:val="center"/>
          </w:tcPr>
          <w:p w:rsidR="00755A03" w:rsidRPr="007D52F0" w:rsidRDefault="00755A03" w:rsidP="007D52F0">
            <w:pPr>
              <w:spacing w:line="360" w:lineRule="auto"/>
              <w:rPr>
                <w:sz w:val="20"/>
                <w:szCs w:val="16"/>
              </w:rPr>
            </w:pPr>
          </w:p>
        </w:tc>
      </w:tr>
      <w:tr w:rsidR="00755A03" w:rsidRPr="007D52F0" w:rsidTr="007D52F0">
        <w:trPr>
          <w:jc w:val="center"/>
        </w:trPr>
        <w:tc>
          <w:tcPr>
            <w:tcW w:w="1101" w:type="dxa"/>
            <w:vAlign w:val="center"/>
          </w:tcPr>
          <w:p w:rsidR="00755A03" w:rsidRPr="007D52F0" w:rsidRDefault="00755A03" w:rsidP="007D52F0">
            <w:pPr>
              <w:spacing w:line="360" w:lineRule="auto"/>
              <w:rPr>
                <w:sz w:val="20"/>
                <w:szCs w:val="16"/>
              </w:rPr>
            </w:pPr>
            <w:r w:rsidRPr="007D52F0">
              <w:rPr>
                <w:sz w:val="20"/>
                <w:szCs w:val="16"/>
              </w:rPr>
              <w:t>7</w:t>
            </w:r>
          </w:p>
        </w:tc>
        <w:tc>
          <w:tcPr>
            <w:tcW w:w="4394" w:type="dxa"/>
            <w:vAlign w:val="center"/>
          </w:tcPr>
          <w:p w:rsidR="00755A03" w:rsidRPr="007D52F0" w:rsidRDefault="00755A03" w:rsidP="007D52F0">
            <w:pPr>
              <w:spacing w:line="360" w:lineRule="auto"/>
              <w:rPr>
                <w:sz w:val="20"/>
                <w:szCs w:val="16"/>
              </w:rPr>
            </w:pPr>
            <w:r w:rsidRPr="007D52F0">
              <w:rPr>
                <w:sz w:val="20"/>
                <w:szCs w:val="16"/>
              </w:rPr>
              <w:t>Креатинін, мкмоль/л</w:t>
            </w:r>
          </w:p>
        </w:tc>
        <w:tc>
          <w:tcPr>
            <w:tcW w:w="1946" w:type="dxa"/>
            <w:vAlign w:val="center"/>
          </w:tcPr>
          <w:p w:rsidR="00755A03" w:rsidRPr="007D52F0" w:rsidRDefault="00755A03" w:rsidP="007D52F0">
            <w:pPr>
              <w:spacing w:line="360" w:lineRule="auto"/>
              <w:rPr>
                <w:sz w:val="20"/>
                <w:szCs w:val="16"/>
              </w:rPr>
            </w:pPr>
          </w:p>
        </w:tc>
        <w:tc>
          <w:tcPr>
            <w:tcW w:w="1843" w:type="dxa"/>
            <w:vAlign w:val="center"/>
          </w:tcPr>
          <w:p w:rsidR="00755A03" w:rsidRPr="007D52F0" w:rsidRDefault="00755A03" w:rsidP="007D52F0">
            <w:pPr>
              <w:spacing w:line="360" w:lineRule="auto"/>
              <w:rPr>
                <w:sz w:val="20"/>
                <w:szCs w:val="16"/>
              </w:rPr>
            </w:pPr>
          </w:p>
        </w:tc>
      </w:tr>
      <w:tr w:rsidR="00755A03" w:rsidRPr="007D52F0" w:rsidTr="007D52F0">
        <w:trPr>
          <w:jc w:val="center"/>
        </w:trPr>
        <w:tc>
          <w:tcPr>
            <w:tcW w:w="1101" w:type="dxa"/>
            <w:vAlign w:val="center"/>
          </w:tcPr>
          <w:p w:rsidR="00755A03" w:rsidRPr="007D52F0" w:rsidRDefault="00755A03" w:rsidP="007D52F0">
            <w:pPr>
              <w:spacing w:line="360" w:lineRule="auto"/>
              <w:rPr>
                <w:sz w:val="20"/>
                <w:szCs w:val="16"/>
              </w:rPr>
            </w:pPr>
            <w:r w:rsidRPr="007D52F0">
              <w:rPr>
                <w:sz w:val="20"/>
                <w:szCs w:val="16"/>
              </w:rPr>
              <w:t>13</w:t>
            </w:r>
          </w:p>
        </w:tc>
        <w:tc>
          <w:tcPr>
            <w:tcW w:w="4394" w:type="dxa"/>
            <w:vAlign w:val="center"/>
          </w:tcPr>
          <w:p w:rsidR="00755A03" w:rsidRPr="007D52F0" w:rsidRDefault="00755A03" w:rsidP="007D52F0">
            <w:pPr>
              <w:spacing w:line="360" w:lineRule="auto"/>
              <w:rPr>
                <w:sz w:val="20"/>
                <w:szCs w:val="16"/>
              </w:rPr>
            </w:pPr>
            <w:r w:rsidRPr="007D52F0">
              <w:rPr>
                <w:sz w:val="20"/>
                <w:szCs w:val="16"/>
              </w:rPr>
              <w:t>Білірубін загальний, мкмоль/л</w:t>
            </w:r>
          </w:p>
        </w:tc>
        <w:tc>
          <w:tcPr>
            <w:tcW w:w="1946" w:type="dxa"/>
            <w:vAlign w:val="center"/>
          </w:tcPr>
          <w:p w:rsidR="00755A03" w:rsidRPr="007D52F0" w:rsidRDefault="00755A03" w:rsidP="007D52F0">
            <w:pPr>
              <w:spacing w:line="360" w:lineRule="auto"/>
              <w:rPr>
                <w:sz w:val="20"/>
                <w:szCs w:val="16"/>
              </w:rPr>
            </w:pPr>
          </w:p>
        </w:tc>
        <w:tc>
          <w:tcPr>
            <w:tcW w:w="1843" w:type="dxa"/>
            <w:vAlign w:val="center"/>
          </w:tcPr>
          <w:p w:rsidR="00755A03" w:rsidRPr="007D52F0" w:rsidRDefault="00755A03" w:rsidP="007D52F0">
            <w:pPr>
              <w:spacing w:line="360" w:lineRule="auto"/>
              <w:rPr>
                <w:sz w:val="20"/>
                <w:szCs w:val="16"/>
              </w:rPr>
            </w:pPr>
          </w:p>
        </w:tc>
      </w:tr>
      <w:tr w:rsidR="00755A03" w:rsidRPr="007D52F0" w:rsidTr="007D52F0">
        <w:trPr>
          <w:jc w:val="center"/>
        </w:trPr>
        <w:tc>
          <w:tcPr>
            <w:tcW w:w="1101" w:type="dxa"/>
            <w:vAlign w:val="center"/>
          </w:tcPr>
          <w:p w:rsidR="00755A03" w:rsidRPr="007D52F0" w:rsidRDefault="00755A03" w:rsidP="007D52F0">
            <w:pPr>
              <w:spacing w:line="360" w:lineRule="auto"/>
              <w:rPr>
                <w:sz w:val="20"/>
                <w:szCs w:val="16"/>
              </w:rPr>
            </w:pPr>
            <w:r w:rsidRPr="007D52F0">
              <w:rPr>
                <w:sz w:val="20"/>
                <w:szCs w:val="16"/>
              </w:rPr>
              <w:t>14</w:t>
            </w:r>
          </w:p>
        </w:tc>
        <w:tc>
          <w:tcPr>
            <w:tcW w:w="4394" w:type="dxa"/>
            <w:vAlign w:val="center"/>
          </w:tcPr>
          <w:p w:rsidR="00755A03" w:rsidRPr="007D52F0" w:rsidRDefault="00755A03" w:rsidP="007D52F0">
            <w:pPr>
              <w:spacing w:line="360" w:lineRule="auto"/>
              <w:rPr>
                <w:sz w:val="20"/>
                <w:szCs w:val="16"/>
              </w:rPr>
            </w:pPr>
            <w:r w:rsidRPr="007D52F0">
              <w:rPr>
                <w:sz w:val="20"/>
                <w:szCs w:val="16"/>
              </w:rPr>
              <w:t>Білірубін прямий, мкмоль/л</w:t>
            </w:r>
          </w:p>
        </w:tc>
        <w:tc>
          <w:tcPr>
            <w:tcW w:w="1946" w:type="dxa"/>
            <w:vAlign w:val="center"/>
          </w:tcPr>
          <w:p w:rsidR="00755A03" w:rsidRPr="007D52F0" w:rsidRDefault="00755A03" w:rsidP="007D52F0">
            <w:pPr>
              <w:spacing w:line="360" w:lineRule="auto"/>
              <w:rPr>
                <w:sz w:val="20"/>
                <w:szCs w:val="16"/>
              </w:rPr>
            </w:pPr>
          </w:p>
        </w:tc>
        <w:tc>
          <w:tcPr>
            <w:tcW w:w="1843" w:type="dxa"/>
            <w:vAlign w:val="center"/>
          </w:tcPr>
          <w:p w:rsidR="00755A03" w:rsidRPr="007D52F0" w:rsidRDefault="00755A03" w:rsidP="007D52F0">
            <w:pPr>
              <w:spacing w:line="360" w:lineRule="auto"/>
              <w:rPr>
                <w:sz w:val="20"/>
                <w:szCs w:val="16"/>
              </w:rPr>
            </w:pPr>
          </w:p>
        </w:tc>
      </w:tr>
      <w:tr w:rsidR="00755A03" w:rsidRPr="007D52F0" w:rsidTr="007D52F0">
        <w:trPr>
          <w:jc w:val="center"/>
        </w:trPr>
        <w:tc>
          <w:tcPr>
            <w:tcW w:w="1101" w:type="dxa"/>
            <w:vAlign w:val="center"/>
          </w:tcPr>
          <w:p w:rsidR="00755A03" w:rsidRPr="007D52F0" w:rsidRDefault="00755A03" w:rsidP="007D52F0">
            <w:pPr>
              <w:spacing w:line="360" w:lineRule="auto"/>
              <w:rPr>
                <w:sz w:val="20"/>
                <w:szCs w:val="16"/>
              </w:rPr>
            </w:pPr>
            <w:r w:rsidRPr="007D52F0">
              <w:rPr>
                <w:sz w:val="20"/>
                <w:szCs w:val="16"/>
              </w:rPr>
              <w:t>15</w:t>
            </w:r>
          </w:p>
        </w:tc>
        <w:tc>
          <w:tcPr>
            <w:tcW w:w="4394" w:type="dxa"/>
            <w:vAlign w:val="center"/>
          </w:tcPr>
          <w:p w:rsidR="00755A03" w:rsidRPr="007D52F0" w:rsidRDefault="00755A03" w:rsidP="007D52F0">
            <w:pPr>
              <w:spacing w:line="360" w:lineRule="auto"/>
              <w:rPr>
                <w:sz w:val="20"/>
                <w:szCs w:val="16"/>
              </w:rPr>
            </w:pPr>
            <w:r w:rsidRPr="007D52F0">
              <w:rPr>
                <w:sz w:val="20"/>
                <w:szCs w:val="16"/>
              </w:rPr>
              <w:t>Білірубін непрямий, мкмоль/л</w:t>
            </w:r>
          </w:p>
        </w:tc>
        <w:tc>
          <w:tcPr>
            <w:tcW w:w="1946" w:type="dxa"/>
            <w:vAlign w:val="center"/>
          </w:tcPr>
          <w:p w:rsidR="00755A03" w:rsidRPr="007D52F0" w:rsidRDefault="00755A03" w:rsidP="007D52F0">
            <w:pPr>
              <w:spacing w:line="360" w:lineRule="auto"/>
              <w:rPr>
                <w:sz w:val="20"/>
                <w:szCs w:val="16"/>
              </w:rPr>
            </w:pPr>
          </w:p>
        </w:tc>
        <w:tc>
          <w:tcPr>
            <w:tcW w:w="1843" w:type="dxa"/>
            <w:vAlign w:val="center"/>
          </w:tcPr>
          <w:p w:rsidR="00755A03" w:rsidRPr="007D52F0" w:rsidRDefault="00755A03" w:rsidP="007D52F0">
            <w:pPr>
              <w:spacing w:line="360" w:lineRule="auto"/>
              <w:rPr>
                <w:sz w:val="20"/>
                <w:szCs w:val="16"/>
              </w:rPr>
            </w:pPr>
          </w:p>
        </w:tc>
      </w:tr>
      <w:tr w:rsidR="00755A03" w:rsidRPr="007D52F0" w:rsidTr="007D52F0">
        <w:trPr>
          <w:jc w:val="center"/>
        </w:trPr>
        <w:tc>
          <w:tcPr>
            <w:tcW w:w="1101" w:type="dxa"/>
            <w:vAlign w:val="center"/>
          </w:tcPr>
          <w:p w:rsidR="00755A03" w:rsidRPr="007D52F0" w:rsidRDefault="00755A03" w:rsidP="007D52F0">
            <w:pPr>
              <w:spacing w:line="360" w:lineRule="auto"/>
              <w:rPr>
                <w:sz w:val="20"/>
                <w:szCs w:val="16"/>
              </w:rPr>
            </w:pPr>
            <w:r w:rsidRPr="007D52F0">
              <w:rPr>
                <w:sz w:val="20"/>
                <w:szCs w:val="16"/>
              </w:rPr>
              <w:t>16</w:t>
            </w:r>
          </w:p>
        </w:tc>
        <w:tc>
          <w:tcPr>
            <w:tcW w:w="4394" w:type="dxa"/>
            <w:vAlign w:val="center"/>
          </w:tcPr>
          <w:p w:rsidR="00755A03" w:rsidRPr="007D52F0" w:rsidRDefault="00755A03" w:rsidP="007D52F0">
            <w:pPr>
              <w:spacing w:line="360" w:lineRule="auto"/>
              <w:rPr>
                <w:sz w:val="20"/>
                <w:szCs w:val="16"/>
              </w:rPr>
            </w:pPr>
            <w:r w:rsidRPr="007D52F0">
              <w:rPr>
                <w:sz w:val="20"/>
                <w:szCs w:val="16"/>
              </w:rPr>
              <w:t>Глюкоза, ммоль/л</w:t>
            </w:r>
          </w:p>
        </w:tc>
        <w:tc>
          <w:tcPr>
            <w:tcW w:w="1946" w:type="dxa"/>
            <w:vAlign w:val="center"/>
          </w:tcPr>
          <w:p w:rsidR="00755A03" w:rsidRPr="007D52F0" w:rsidRDefault="00755A03" w:rsidP="007D52F0">
            <w:pPr>
              <w:spacing w:line="360" w:lineRule="auto"/>
              <w:rPr>
                <w:sz w:val="20"/>
                <w:szCs w:val="16"/>
              </w:rPr>
            </w:pPr>
          </w:p>
        </w:tc>
        <w:tc>
          <w:tcPr>
            <w:tcW w:w="1843" w:type="dxa"/>
            <w:vAlign w:val="center"/>
          </w:tcPr>
          <w:p w:rsidR="00755A03" w:rsidRPr="007D52F0" w:rsidRDefault="00755A03" w:rsidP="007D52F0">
            <w:pPr>
              <w:spacing w:line="360" w:lineRule="auto"/>
              <w:rPr>
                <w:sz w:val="20"/>
                <w:szCs w:val="16"/>
              </w:rPr>
            </w:pPr>
          </w:p>
        </w:tc>
      </w:tr>
      <w:tr w:rsidR="00755A03" w:rsidRPr="007D52F0" w:rsidTr="007D52F0">
        <w:trPr>
          <w:jc w:val="center"/>
        </w:trPr>
        <w:tc>
          <w:tcPr>
            <w:tcW w:w="1101" w:type="dxa"/>
            <w:vAlign w:val="center"/>
          </w:tcPr>
          <w:p w:rsidR="00755A03" w:rsidRPr="007D52F0" w:rsidRDefault="00755A03" w:rsidP="007D52F0">
            <w:pPr>
              <w:spacing w:line="360" w:lineRule="auto"/>
              <w:rPr>
                <w:sz w:val="20"/>
                <w:szCs w:val="16"/>
              </w:rPr>
            </w:pPr>
            <w:r w:rsidRPr="007D52F0">
              <w:rPr>
                <w:sz w:val="20"/>
                <w:szCs w:val="16"/>
              </w:rPr>
              <w:t>17</w:t>
            </w:r>
          </w:p>
        </w:tc>
        <w:tc>
          <w:tcPr>
            <w:tcW w:w="4394" w:type="dxa"/>
            <w:vAlign w:val="center"/>
          </w:tcPr>
          <w:p w:rsidR="00755A03" w:rsidRPr="007D52F0" w:rsidRDefault="00755A03" w:rsidP="007D52F0">
            <w:pPr>
              <w:spacing w:line="360" w:lineRule="auto"/>
              <w:rPr>
                <w:sz w:val="20"/>
                <w:szCs w:val="16"/>
              </w:rPr>
            </w:pPr>
            <w:r w:rsidRPr="007D52F0">
              <w:rPr>
                <w:sz w:val="20"/>
                <w:szCs w:val="16"/>
              </w:rPr>
              <w:t>Кальцій, ммоль/л</w:t>
            </w:r>
          </w:p>
        </w:tc>
        <w:tc>
          <w:tcPr>
            <w:tcW w:w="1946" w:type="dxa"/>
            <w:vAlign w:val="center"/>
          </w:tcPr>
          <w:p w:rsidR="00755A03" w:rsidRPr="007D52F0" w:rsidRDefault="00755A03" w:rsidP="007D52F0">
            <w:pPr>
              <w:spacing w:line="360" w:lineRule="auto"/>
              <w:rPr>
                <w:sz w:val="20"/>
                <w:szCs w:val="16"/>
              </w:rPr>
            </w:pPr>
          </w:p>
        </w:tc>
        <w:tc>
          <w:tcPr>
            <w:tcW w:w="1843" w:type="dxa"/>
            <w:vAlign w:val="center"/>
          </w:tcPr>
          <w:p w:rsidR="00755A03" w:rsidRPr="007D52F0" w:rsidRDefault="00755A03" w:rsidP="007D52F0">
            <w:pPr>
              <w:spacing w:line="360" w:lineRule="auto"/>
              <w:rPr>
                <w:sz w:val="20"/>
                <w:szCs w:val="16"/>
              </w:rPr>
            </w:pPr>
          </w:p>
        </w:tc>
      </w:tr>
      <w:tr w:rsidR="00755A03" w:rsidRPr="007D52F0" w:rsidTr="007D52F0">
        <w:trPr>
          <w:jc w:val="center"/>
        </w:trPr>
        <w:tc>
          <w:tcPr>
            <w:tcW w:w="1101" w:type="dxa"/>
            <w:vAlign w:val="center"/>
          </w:tcPr>
          <w:p w:rsidR="00755A03" w:rsidRPr="007D52F0" w:rsidRDefault="00755A03" w:rsidP="007D52F0">
            <w:pPr>
              <w:spacing w:line="360" w:lineRule="auto"/>
              <w:rPr>
                <w:sz w:val="20"/>
                <w:szCs w:val="16"/>
              </w:rPr>
            </w:pPr>
            <w:r w:rsidRPr="007D52F0">
              <w:rPr>
                <w:sz w:val="20"/>
                <w:szCs w:val="16"/>
              </w:rPr>
              <w:t>18</w:t>
            </w:r>
          </w:p>
        </w:tc>
        <w:tc>
          <w:tcPr>
            <w:tcW w:w="4394" w:type="dxa"/>
            <w:vAlign w:val="center"/>
          </w:tcPr>
          <w:p w:rsidR="00755A03" w:rsidRPr="007D52F0" w:rsidRDefault="00755A03" w:rsidP="007D52F0">
            <w:pPr>
              <w:spacing w:line="360" w:lineRule="auto"/>
              <w:rPr>
                <w:sz w:val="20"/>
                <w:szCs w:val="16"/>
              </w:rPr>
            </w:pPr>
            <w:r w:rsidRPr="007D52F0">
              <w:rPr>
                <w:sz w:val="20"/>
                <w:szCs w:val="16"/>
              </w:rPr>
              <w:t>Неорганічний фосфор, ммоль/л</w:t>
            </w:r>
          </w:p>
        </w:tc>
        <w:tc>
          <w:tcPr>
            <w:tcW w:w="1946" w:type="dxa"/>
            <w:vAlign w:val="center"/>
          </w:tcPr>
          <w:p w:rsidR="00755A03" w:rsidRPr="007D52F0" w:rsidRDefault="00755A03" w:rsidP="007D52F0">
            <w:pPr>
              <w:spacing w:line="360" w:lineRule="auto"/>
              <w:rPr>
                <w:sz w:val="20"/>
                <w:szCs w:val="16"/>
              </w:rPr>
            </w:pPr>
          </w:p>
        </w:tc>
        <w:tc>
          <w:tcPr>
            <w:tcW w:w="1843" w:type="dxa"/>
            <w:vAlign w:val="center"/>
          </w:tcPr>
          <w:p w:rsidR="00755A03" w:rsidRPr="007D52F0" w:rsidRDefault="00755A03" w:rsidP="007D52F0">
            <w:pPr>
              <w:spacing w:line="360" w:lineRule="auto"/>
              <w:rPr>
                <w:sz w:val="20"/>
                <w:szCs w:val="16"/>
              </w:rPr>
            </w:pPr>
          </w:p>
        </w:tc>
      </w:tr>
    </w:tbl>
    <w:p w:rsidR="00755A03" w:rsidRPr="00A84813" w:rsidRDefault="00755A03" w:rsidP="007D52F0">
      <w:pPr>
        <w:spacing w:line="360" w:lineRule="auto"/>
        <w:ind w:firstLine="709"/>
        <w:jc w:val="both"/>
        <w:rPr>
          <w:szCs w:val="16"/>
          <w:lang w:val="uk-UA"/>
        </w:rPr>
      </w:pPr>
    </w:p>
    <w:p w:rsidR="00755A03" w:rsidRPr="007D52F0" w:rsidRDefault="00755A03" w:rsidP="007D52F0">
      <w:pPr>
        <w:spacing w:line="360" w:lineRule="auto"/>
        <w:ind w:firstLine="709"/>
        <w:jc w:val="both"/>
        <w:rPr>
          <w:szCs w:val="16"/>
          <w:lang w:val="uk-UA"/>
        </w:rPr>
      </w:pPr>
      <w:r w:rsidRPr="00A84813">
        <w:rPr>
          <w:szCs w:val="16"/>
          <w:lang w:val="uk-UA"/>
        </w:rPr>
        <w:t>Додаткові дослідження крові _________________________</w:t>
      </w:r>
    </w:p>
    <w:p w:rsidR="00755A03" w:rsidRPr="007D52F0" w:rsidRDefault="00755A03" w:rsidP="007D52F0">
      <w:pPr>
        <w:spacing w:line="360" w:lineRule="auto"/>
        <w:ind w:firstLine="709"/>
        <w:jc w:val="both"/>
        <w:rPr>
          <w:szCs w:val="16"/>
          <w:lang w:val="uk-UA"/>
        </w:rPr>
      </w:pPr>
    </w:p>
    <w:p w:rsidR="00B65DFC" w:rsidRDefault="00755A03" w:rsidP="007D52F0">
      <w:pPr>
        <w:spacing w:line="360" w:lineRule="auto"/>
        <w:ind w:firstLine="709"/>
        <w:jc w:val="both"/>
        <w:rPr>
          <w:szCs w:val="20"/>
          <w:lang w:val="uk-UA"/>
        </w:rPr>
      </w:pPr>
      <w:r w:rsidRPr="00A84813">
        <w:rPr>
          <w:szCs w:val="20"/>
          <w:lang w:val="uk-UA"/>
        </w:rPr>
        <w:t>Підпис ____________ «____»__________20____ рік</w:t>
      </w:r>
    </w:p>
    <w:p w:rsidR="00755A03" w:rsidRPr="007D52F0" w:rsidRDefault="00755A03" w:rsidP="007D52F0">
      <w:pPr>
        <w:tabs>
          <w:tab w:val="left" w:pos="3600"/>
        </w:tabs>
        <w:spacing w:line="360" w:lineRule="auto"/>
        <w:ind w:firstLine="709"/>
        <w:jc w:val="both"/>
        <w:rPr>
          <w:szCs w:val="28"/>
          <w:lang w:val="uk-UA" w:eastAsia="uk-UA"/>
        </w:rPr>
      </w:pPr>
    </w:p>
    <w:p w:rsidR="00B65DFC" w:rsidRDefault="00755A03" w:rsidP="007D52F0">
      <w:pPr>
        <w:tabs>
          <w:tab w:val="left" w:pos="3600"/>
        </w:tabs>
        <w:spacing w:line="360" w:lineRule="auto"/>
        <w:ind w:firstLine="709"/>
        <w:jc w:val="both"/>
        <w:rPr>
          <w:szCs w:val="28"/>
          <w:lang w:val="uk-UA" w:eastAsia="uk-UA"/>
        </w:rPr>
      </w:pPr>
      <w:r w:rsidRPr="007D52F0">
        <w:rPr>
          <w:szCs w:val="28"/>
          <w:lang w:val="uk-UA" w:eastAsia="uk-UA"/>
        </w:rPr>
        <w:t>«____»</w:t>
      </w:r>
      <w:r>
        <w:rPr>
          <w:szCs w:val="28"/>
          <w:lang w:val="uk-UA" w:eastAsia="uk-UA"/>
        </w:rPr>
        <w:t xml:space="preserve"> </w:t>
      </w:r>
      <w:r w:rsidRPr="007D52F0">
        <w:rPr>
          <w:szCs w:val="28"/>
          <w:lang w:val="uk-UA" w:eastAsia="uk-UA"/>
        </w:rPr>
        <w:t>_____________________20__р.</w:t>
      </w:r>
      <w:r>
        <w:rPr>
          <w:szCs w:val="28"/>
          <w:lang w:val="uk-UA" w:eastAsia="uk-UA"/>
        </w:rPr>
        <w:t xml:space="preserve"> </w:t>
      </w:r>
      <w:r w:rsidRPr="007D52F0">
        <w:rPr>
          <w:szCs w:val="28"/>
          <w:lang w:val="uk-UA" w:eastAsia="uk-UA"/>
        </w:rPr>
        <w:t>_______________</w:t>
      </w:r>
    </w:p>
    <w:p w:rsidR="00755A03" w:rsidRPr="007D52F0" w:rsidRDefault="00755A03" w:rsidP="00A84813">
      <w:pPr>
        <w:tabs>
          <w:tab w:val="left" w:pos="3600"/>
        </w:tabs>
        <w:spacing w:line="360" w:lineRule="auto"/>
        <w:ind w:firstLine="709"/>
        <w:jc w:val="both"/>
        <w:rPr>
          <w:szCs w:val="28"/>
          <w:lang w:val="uk-UA" w:eastAsia="uk-UA"/>
        </w:rPr>
      </w:pPr>
      <w:r w:rsidRPr="007D52F0">
        <w:rPr>
          <w:szCs w:val="22"/>
          <w:lang w:val="uk-UA" w:eastAsia="uk-UA"/>
        </w:rPr>
        <w:t>Дата здачі роботи</w:t>
      </w:r>
      <w:r>
        <w:rPr>
          <w:szCs w:val="28"/>
          <w:lang w:val="uk-UA" w:eastAsia="uk-UA"/>
        </w:rPr>
        <w:t xml:space="preserve"> </w:t>
      </w:r>
      <w:r w:rsidRPr="007D52F0">
        <w:rPr>
          <w:szCs w:val="22"/>
          <w:lang w:val="uk-UA" w:eastAsia="uk-UA"/>
        </w:rPr>
        <w:t>Підпис студента</w:t>
      </w:r>
    </w:p>
    <w:p w:rsidR="00755A03" w:rsidRPr="007D52F0" w:rsidRDefault="00755A03" w:rsidP="007D52F0">
      <w:pPr>
        <w:spacing w:line="360" w:lineRule="auto"/>
        <w:ind w:firstLine="709"/>
        <w:jc w:val="both"/>
        <w:rPr>
          <w:szCs w:val="32"/>
          <w:lang w:val="uk-UA" w:eastAsia="uk-UA"/>
        </w:rPr>
      </w:pPr>
      <w:r w:rsidRPr="007D52F0">
        <w:rPr>
          <w:szCs w:val="32"/>
          <w:lang w:val="uk-UA" w:eastAsia="uk-UA"/>
        </w:rPr>
        <w:t>Оцінка:__________________________</w:t>
      </w:r>
    </w:p>
    <w:p w:rsidR="00B65DFC" w:rsidRDefault="00755A03" w:rsidP="007D52F0">
      <w:pPr>
        <w:spacing w:line="360" w:lineRule="auto"/>
        <w:ind w:firstLine="709"/>
        <w:jc w:val="both"/>
        <w:rPr>
          <w:szCs w:val="28"/>
          <w:lang w:val="uk-UA" w:eastAsia="uk-UA"/>
        </w:rPr>
      </w:pPr>
      <w:r w:rsidRPr="007D52F0">
        <w:rPr>
          <w:szCs w:val="28"/>
          <w:lang w:val="uk-UA" w:eastAsia="uk-UA"/>
        </w:rPr>
        <w:t>«_____» _________________ 20__р.</w:t>
      </w:r>
      <w:r>
        <w:rPr>
          <w:szCs w:val="28"/>
          <w:lang w:val="uk-UA" w:eastAsia="uk-UA"/>
        </w:rPr>
        <w:t xml:space="preserve"> </w:t>
      </w:r>
      <w:r w:rsidRPr="007D52F0">
        <w:rPr>
          <w:szCs w:val="28"/>
          <w:lang w:val="uk-UA" w:eastAsia="uk-UA"/>
        </w:rPr>
        <w:t>____________________</w:t>
      </w:r>
    </w:p>
    <w:p w:rsidR="00755A03" w:rsidRDefault="00755A03" w:rsidP="00A84813">
      <w:pPr>
        <w:tabs>
          <w:tab w:val="left" w:pos="6825"/>
        </w:tabs>
        <w:spacing w:line="360" w:lineRule="auto"/>
        <w:ind w:firstLine="709"/>
        <w:jc w:val="both"/>
        <w:rPr>
          <w:lang w:val="uk-UA" w:eastAsia="uk-UA"/>
        </w:rPr>
      </w:pPr>
      <w:r w:rsidRPr="007D52F0">
        <w:rPr>
          <w:lang w:val="uk-UA" w:eastAsia="uk-UA"/>
        </w:rPr>
        <w:t>Підпис викладача</w:t>
      </w:r>
    </w:p>
    <w:p w:rsidR="00A84813" w:rsidRPr="00E96C27" w:rsidRDefault="00A84813" w:rsidP="00A84813">
      <w:pPr>
        <w:shd w:val="clear" w:color="000000" w:fill="auto"/>
        <w:spacing w:line="360" w:lineRule="auto"/>
        <w:jc w:val="center"/>
        <w:rPr>
          <w:color w:val="FFFFFF"/>
          <w:szCs w:val="28"/>
          <w:lang w:val="uk-UA"/>
        </w:rPr>
      </w:pPr>
      <w:bookmarkStart w:id="0" w:name="_GoBack"/>
      <w:bookmarkEnd w:id="0"/>
    </w:p>
    <w:sectPr w:rsidR="00A84813" w:rsidRPr="00E96C27" w:rsidSect="007D52F0">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C27" w:rsidRDefault="00E96C27" w:rsidP="008B3D80">
      <w:r>
        <w:separator/>
      </w:r>
    </w:p>
  </w:endnote>
  <w:endnote w:type="continuationSeparator" w:id="0">
    <w:p w:rsidR="00E96C27" w:rsidRDefault="00E96C27" w:rsidP="008B3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C27" w:rsidRDefault="00E96C27" w:rsidP="008B3D80">
      <w:r>
        <w:separator/>
      </w:r>
    </w:p>
  </w:footnote>
  <w:footnote w:type="continuationSeparator" w:id="0">
    <w:p w:rsidR="00E96C27" w:rsidRDefault="00E96C27" w:rsidP="008B3D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DFC" w:rsidRPr="00D33711" w:rsidRDefault="00B65DFC" w:rsidP="00B65DFC">
    <w:pPr>
      <w:tabs>
        <w:tab w:val="left" w:pos="840"/>
      </w:tabs>
      <w:jc w:val="center"/>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B1AB7"/>
    <w:multiLevelType w:val="hybridMultilevel"/>
    <w:tmpl w:val="04C8C8DC"/>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2AA662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A87119D"/>
    <w:multiLevelType w:val="hybridMultilevel"/>
    <w:tmpl w:val="75A6D72A"/>
    <w:lvl w:ilvl="0" w:tplc="64E87E52">
      <w:start w:val="2"/>
      <w:numFmt w:val="bullet"/>
      <w:lvlText w:val="-"/>
      <w:lvlJc w:val="left"/>
      <w:pPr>
        <w:ind w:left="2460" w:hanging="360"/>
      </w:pPr>
      <w:rPr>
        <w:rFonts w:ascii="Times New Roman" w:eastAsia="Times New Roman" w:hAnsi="Times New Roman" w:hint="default"/>
      </w:rPr>
    </w:lvl>
    <w:lvl w:ilvl="1" w:tplc="04220003" w:tentative="1">
      <w:start w:val="1"/>
      <w:numFmt w:val="bullet"/>
      <w:lvlText w:val="o"/>
      <w:lvlJc w:val="left"/>
      <w:pPr>
        <w:ind w:left="3180" w:hanging="360"/>
      </w:pPr>
      <w:rPr>
        <w:rFonts w:ascii="Courier New" w:hAnsi="Courier New" w:hint="default"/>
      </w:rPr>
    </w:lvl>
    <w:lvl w:ilvl="2" w:tplc="04220005" w:tentative="1">
      <w:start w:val="1"/>
      <w:numFmt w:val="bullet"/>
      <w:lvlText w:val=""/>
      <w:lvlJc w:val="left"/>
      <w:pPr>
        <w:ind w:left="3900" w:hanging="360"/>
      </w:pPr>
      <w:rPr>
        <w:rFonts w:ascii="Wingdings" w:hAnsi="Wingdings" w:hint="default"/>
      </w:rPr>
    </w:lvl>
    <w:lvl w:ilvl="3" w:tplc="04220001" w:tentative="1">
      <w:start w:val="1"/>
      <w:numFmt w:val="bullet"/>
      <w:lvlText w:val=""/>
      <w:lvlJc w:val="left"/>
      <w:pPr>
        <w:ind w:left="4620" w:hanging="360"/>
      </w:pPr>
      <w:rPr>
        <w:rFonts w:ascii="Symbol" w:hAnsi="Symbol" w:hint="default"/>
      </w:rPr>
    </w:lvl>
    <w:lvl w:ilvl="4" w:tplc="04220003" w:tentative="1">
      <w:start w:val="1"/>
      <w:numFmt w:val="bullet"/>
      <w:lvlText w:val="o"/>
      <w:lvlJc w:val="left"/>
      <w:pPr>
        <w:ind w:left="5340" w:hanging="360"/>
      </w:pPr>
      <w:rPr>
        <w:rFonts w:ascii="Courier New" w:hAnsi="Courier New" w:hint="default"/>
      </w:rPr>
    </w:lvl>
    <w:lvl w:ilvl="5" w:tplc="04220005" w:tentative="1">
      <w:start w:val="1"/>
      <w:numFmt w:val="bullet"/>
      <w:lvlText w:val=""/>
      <w:lvlJc w:val="left"/>
      <w:pPr>
        <w:ind w:left="6060" w:hanging="360"/>
      </w:pPr>
      <w:rPr>
        <w:rFonts w:ascii="Wingdings" w:hAnsi="Wingdings" w:hint="default"/>
      </w:rPr>
    </w:lvl>
    <w:lvl w:ilvl="6" w:tplc="04220001" w:tentative="1">
      <w:start w:val="1"/>
      <w:numFmt w:val="bullet"/>
      <w:lvlText w:val=""/>
      <w:lvlJc w:val="left"/>
      <w:pPr>
        <w:ind w:left="6780" w:hanging="360"/>
      </w:pPr>
      <w:rPr>
        <w:rFonts w:ascii="Symbol" w:hAnsi="Symbol" w:hint="default"/>
      </w:rPr>
    </w:lvl>
    <w:lvl w:ilvl="7" w:tplc="04220003" w:tentative="1">
      <w:start w:val="1"/>
      <w:numFmt w:val="bullet"/>
      <w:lvlText w:val="o"/>
      <w:lvlJc w:val="left"/>
      <w:pPr>
        <w:ind w:left="7500" w:hanging="360"/>
      </w:pPr>
      <w:rPr>
        <w:rFonts w:ascii="Courier New" w:hAnsi="Courier New" w:hint="default"/>
      </w:rPr>
    </w:lvl>
    <w:lvl w:ilvl="8" w:tplc="04220005" w:tentative="1">
      <w:start w:val="1"/>
      <w:numFmt w:val="bullet"/>
      <w:lvlText w:val=""/>
      <w:lvlJc w:val="left"/>
      <w:pPr>
        <w:ind w:left="8220" w:hanging="360"/>
      </w:pPr>
      <w:rPr>
        <w:rFonts w:ascii="Wingdings" w:hAnsi="Wingdings" w:hint="default"/>
      </w:rPr>
    </w:lvl>
  </w:abstractNum>
  <w:abstractNum w:abstractNumId="3">
    <w:nsid w:val="1ACB0D65"/>
    <w:multiLevelType w:val="hybridMultilevel"/>
    <w:tmpl w:val="756E80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E431EA1"/>
    <w:multiLevelType w:val="hybridMultilevel"/>
    <w:tmpl w:val="81F652AA"/>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32A2EBD"/>
    <w:multiLevelType w:val="hybridMultilevel"/>
    <w:tmpl w:val="1B562C2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4852AD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25450FF0"/>
    <w:multiLevelType w:val="hybridMultilevel"/>
    <w:tmpl w:val="C1D8321A"/>
    <w:lvl w:ilvl="0" w:tplc="870C7E18">
      <w:start w:val="7"/>
      <w:numFmt w:val="bullet"/>
      <w:lvlText w:val="-"/>
      <w:lvlJc w:val="left"/>
      <w:pPr>
        <w:ind w:left="1860" w:hanging="360"/>
      </w:pPr>
      <w:rPr>
        <w:rFonts w:ascii="Times New Roman" w:eastAsia="Times New Roman" w:hAnsi="Times New Roman" w:hint="default"/>
      </w:rPr>
    </w:lvl>
    <w:lvl w:ilvl="1" w:tplc="04220003" w:tentative="1">
      <w:start w:val="1"/>
      <w:numFmt w:val="bullet"/>
      <w:lvlText w:val="o"/>
      <w:lvlJc w:val="left"/>
      <w:pPr>
        <w:ind w:left="2580" w:hanging="360"/>
      </w:pPr>
      <w:rPr>
        <w:rFonts w:ascii="Courier New" w:hAnsi="Courier New" w:hint="default"/>
      </w:rPr>
    </w:lvl>
    <w:lvl w:ilvl="2" w:tplc="04220005" w:tentative="1">
      <w:start w:val="1"/>
      <w:numFmt w:val="bullet"/>
      <w:lvlText w:val=""/>
      <w:lvlJc w:val="left"/>
      <w:pPr>
        <w:ind w:left="3300" w:hanging="360"/>
      </w:pPr>
      <w:rPr>
        <w:rFonts w:ascii="Wingdings" w:hAnsi="Wingdings" w:hint="default"/>
      </w:rPr>
    </w:lvl>
    <w:lvl w:ilvl="3" w:tplc="04220001" w:tentative="1">
      <w:start w:val="1"/>
      <w:numFmt w:val="bullet"/>
      <w:lvlText w:val=""/>
      <w:lvlJc w:val="left"/>
      <w:pPr>
        <w:ind w:left="4020" w:hanging="360"/>
      </w:pPr>
      <w:rPr>
        <w:rFonts w:ascii="Symbol" w:hAnsi="Symbol" w:hint="default"/>
      </w:rPr>
    </w:lvl>
    <w:lvl w:ilvl="4" w:tplc="04220003" w:tentative="1">
      <w:start w:val="1"/>
      <w:numFmt w:val="bullet"/>
      <w:lvlText w:val="o"/>
      <w:lvlJc w:val="left"/>
      <w:pPr>
        <w:ind w:left="4740" w:hanging="360"/>
      </w:pPr>
      <w:rPr>
        <w:rFonts w:ascii="Courier New" w:hAnsi="Courier New" w:hint="default"/>
      </w:rPr>
    </w:lvl>
    <w:lvl w:ilvl="5" w:tplc="04220005" w:tentative="1">
      <w:start w:val="1"/>
      <w:numFmt w:val="bullet"/>
      <w:lvlText w:val=""/>
      <w:lvlJc w:val="left"/>
      <w:pPr>
        <w:ind w:left="5460" w:hanging="360"/>
      </w:pPr>
      <w:rPr>
        <w:rFonts w:ascii="Wingdings" w:hAnsi="Wingdings" w:hint="default"/>
      </w:rPr>
    </w:lvl>
    <w:lvl w:ilvl="6" w:tplc="04220001" w:tentative="1">
      <w:start w:val="1"/>
      <w:numFmt w:val="bullet"/>
      <w:lvlText w:val=""/>
      <w:lvlJc w:val="left"/>
      <w:pPr>
        <w:ind w:left="6180" w:hanging="360"/>
      </w:pPr>
      <w:rPr>
        <w:rFonts w:ascii="Symbol" w:hAnsi="Symbol" w:hint="default"/>
      </w:rPr>
    </w:lvl>
    <w:lvl w:ilvl="7" w:tplc="04220003" w:tentative="1">
      <w:start w:val="1"/>
      <w:numFmt w:val="bullet"/>
      <w:lvlText w:val="o"/>
      <w:lvlJc w:val="left"/>
      <w:pPr>
        <w:ind w:left="6900" w:hanging="360"/>
      </w:pPr>
      <w:rPr>
        <w:rFonts w:ascii="Courier New" w:hAnsi="Courier New" w:hint="default"/>
      </w:rPr>
    </w:lvl>
    <w:lvl w:ilvl="8" w:tplc="04220005" w:tentative="1">
      <w:start w:val="1"/>
      <w:numFmt w:val="bullet"/>
      <w:lvlText w:val=""/>
      <w:lvlJc w:val="left"/>
      <w:pPr>
        <w:ind w:left="7620" w:hanging="360"/>
      </w:pPr>
      <w:rPr>
        <w:rFonts w:ascii="Wingdings" w:hAnsi="Wingdings" w:hint="default"/>
      </w:rPr>
    </w:lvl>
  </w:abstractNum>
  <w:abstractNum w:abstractNumId="8">
    <w:nsid w:val="29683F63"/>
    <w:multiLevelType w:val="hybridMultilevel"/>
    <w:tmpl w:val="477A94C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2AC62D46"/>
    <w:multiLevelType w:val="hybridMultilevel"/>
    <w:tmpl w:val="948A1B0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nsid w:val="2D276059"/>
    <w:multiLevelType w:val="hybridMultilevel"/>
    <w:tmpl w:val="06400248"/>
    <w:lvl w:ilvl="0" w:tplc="CB0C3CEE">
      <w:start w:val="2"/>
      <w:numFmt w:val="bullet"/>
      <w:lvlText w:val="-"/>
      <w:lvlJc w:val="left"/>
      <w:pPr>
        <w:ind w:left="1170" w:hanging="360"/>
      </w:pPr>
      <w:rPr>
        <w:rFonts w:ascii="Times New Roman" w:eastAsia="Times New Roman" w:hAnsi="Times New Roman" w:hint="default"/>
      </w:rPr>
    </w:lvl>
    <w:lvl w:ilvl="1" w:tplc="04220003" w:tentative="1">
      <w:start w:val="1"/>
      <w:numFmt w:val="bullet"/>
      <w:lvlText w:val="o"/>
      <w:lvlJc w:val="left"/>
      <w:pPr>
        <w:ind w:left="1890" w:hanging="360"/>
      </w:pPr>
      <w:rPr>
        <w:rFonts w:ascii="Courier New" w:hAnsi="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1">
    <w:nsid w:val="2DF55588"/>
    <w:multiLevelType w:val="hybridMultilevel"/>
    <w:tmpl w:val="0C9E7D02"/>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0207F7E"/>
    <w:multiLevelType w:val="hybridMultilevel"/>
    <w:tmpl w:val="ECD68CF0"/>
    <w:lvl w:ilvl="0" w:tplc="A072C584">
      <w:start w:val="2"/>
      <w:numFmt w:val="bullet"/>
      <w:lvlText w:val="-"/>
      <w:lvlJc w:val="left"/>
      <w:pPr>
        <w:ind w:left="810" w:hanging="360"/>
      </w:pPr>
      <w:rPr>
        <w:rFonts w:ascii="Times New Roman" w:eastAsia="Times New Roman" w:hAnsi="Times New Roman" w:hint="default"/>
      </w:rPr>
    </w:lvl>
    <w:lvl w:ilvl="1" w:tplc="04220003" w:tentative="1">
      <w:start w:val="1"/>
      <w:numFmt w:val="bullet"/>
      <w:lvlText w:val="o"/>
      <w:lvlJc w:val="left"/>
      <w:pPr>
        <w:ind w:left="1530" w:hanging="360"/>
      </w:pPr>
      <w:rPr>
        <w:rFonts w:ascii="Courier New" w:hAnsi="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13">
    <w:nsid w:val="38E02E7B"/>
    <w:multiLevelType w:val="hybridMultilevel"/>
    <w:tmpl w:val="474479AA"/>
    <w:lvl w:ilvl="0" w:tplc="0419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4">
    <w:nsid w:val="39342F0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646A010B"/>
    <w:multiLevelType w:val="hybridMultilevel"/>
    <w:tmpl w:val="821AC19C"/>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70AD6B83"/>
    <w:multiLevelType w:val="hybridMultilevel"/>
    <w:tmpl w:val="B218E42E"/>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1"/>
  </w:num>
  <w:num w:numId="4">
    <w:abstractNumId w:val="13"/>
  </w:num>
  <w:num w:numId="5">
    <w:abstractNumId w:val="16"/>
  </w:num>
  <w:num w:numId="6">
    <w:abstractNumId w:val="4"/>
  </w:num>
  <w:num w:numId="7">
    <w:abstractNumId w:val="0"/>
  </w:num>
  <w:num w:numId="8">
    <w:abstractNumId w:val="15"/>
  </w:num>
  <w:num w:numId="9">
    <w:abstractNumId w:val="12"/>
  </w:num>
  <w:num w:numId="10">
    <w:abstractNumId w:val="10"/>
  </w:num>
  <w:num w:numId="11">
    <w:abstractNumId w:val="2"/>
  </w:num>
  <w:num w:numId="12">
    <w:abstractNumId w:val="7"/>
  </w:num>
  <w:num w:numId="13">
    <w:abstractNumId w:val="5"/>
  </w:num>
  <w:num w:numId="14">
    <w:abstractNumId w:val="3"/>
  </w:num>
  <w:num w:numId="15">
    <w:abstractNumId w:val="1"/>
  </w:num>
  <w:num w:numId="16">
    <w:abstractNumId w:val="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0EFF"/>
    <w:rsid w:val="00002D4A"/>
    <w:rsid w:val="00011DA4"/>
    <w:rsid w:val="00033723"/>
    <w:rsid w:val="000369FF"/>
    <w:rsid w:val="00046006"/>
    <w:rsid w:val="0007134D"/>
    <w:rsid w:val="00074149"/>
    <w:rsid w:val="00082793"/>
    <w:rsid w:val="000A0663"/>
    <w:rsid w:val="000B2AEB"/>
    <w:rsid w:val="000B576C"/>
    <w:rsid w:val="000C6C38"/>
    <w:rsid w:val="000E7EE0"/>
    <w:rsid w:val="000F29CE"/>
    <w:rsid w:val="000F5BF7"/>
    <w:rsid w:val="00120968"/>
    <w:rsid w:val="0014469B"/>
    <w:rsid w:val="00170C1D"/>
    <w:rsid w:val="00172764"/>
    <w:rsid w:val="00172D55"/>
    <w:rsid w:val="00176CCB"/>
    <w:rsid w:val="001D72DA"/>
    <w:rsid w:val="001F4B6B"/>
    <w:rsid w:val="001F7B32"/>
    <w:rsid w:val="00212281"/>
    <w:rsid w:val="00215CA3"/>
    <w:rsid w:val="00233501"/>
    <w:rsid w:val="00244735"/>
    <w:rsid w:val="00284197"/>
    <w:rsid w:val="0028647F"/>
    <w:rsid w:val="002B718F"/>
    <w:rsid w:val="002C5D47"/>
    <w:rsid w:val="002D450C"/>
    <w:rsid w:val="002E1D43"/>
    <w:rsid w:val="002E6D87"/>
    <w:rsid w:val="002F2B84"/>
    <w:rsid w:val="00300EFF"/>
    <w:rsid w:val="0030267B"/>
    <w:rsid w:val="00303B37"/>
    <w:rsid w:val="0032352A"/>
    <w:rsid w:val="003A1253"/>
    <w:rsid w:val="003B375A"/>
    <w:rsid w:val="003B56FD"/>
    <w:rsid w:val="003D2D12"/>
    <w:rsid w:val="003E3CD9"/>
    <w:rsid w:val="00402F2F"/>
    <w:rsid w:val="00436E0D"/>
    <w:rsid w:val="00445598"/>
    <w:rsid w:val="00457BF3"/>
    <w:rsid w:val="00462866"/>
    <w:rsid w:val="00470ADE"/>
    <w:rsid w:val="0048447F"/>
    <w:rsid w:val="00496B54"/>
    <w:rsid w:val="004A045E"/>
    <w:rsid w:val="004B2653"/>
    <w:rsid w:val="004C2A1D"/>
    <w:rsid w:val="005165E4"/>
    <w:rsid w:val="00525664"/>
    <w:rsid w:val="00535D66"/>
    <w:rsid w:val="0058451B"/>
    <w:rsid w:val="0058755F"/>
    <w:rsid w:val="005D2FB5"/>
    <w:rsid w:val="0062404B"/>
    <w:rsid w:val="00625478"/>
    <w:rsid w:val="00625874"/>
    <w:rsid w:val="00627335"/>
    <w:rsid w:val="00673FC7"/>
    <w:rsid w:val="00685C4F"/>
    <w:rsid w:val="006A3FF3"/>
    <w:rsid w:val="006A4CC6"/>
    <w:rsid w:val="006F5C87"/>
    <w:rsid w:val="006F7DB7"/>
    <w:rsid w:val="007152B0"/>
    <w:rsid w:val="00723352"/>
    <w:rsid w:val="007340E2"/>
    <w:rsid w:val="00755A03"/>
    <w:rsid w:val="00781342"/>
    <w:rsid w:val="00791B39"/>
    <w:rsid w:val="007A4DB3"/>
    <w:rsid w:val="007B035D"/>
    <w:rsid w:val="007C0D2A"/>
    <w:rsid w:val="007C1799"/>
    <w:rsid w:val="007D52F0"/>
    <w:rsid w:val="007F2A4D"/>
    <w:rsid w:val="00811C05"/>
    <w:rsid w:val="00824CB5"/>
    <w:rsid w:val="00864A5B"/>
    <w:rsid w:val="008704D4"/>
    <w:rsid w:val="00881A35"/>
    <w:rsid w:val="00890F99"/>
    <w:rsid w:val="008950B2"/>
    <w:rsid w:val="008954E2"/>
    <w:rsid w:val="00896C35"/>
    <w:rsid w:val="008A3623"/>
    <w:rsid w:val="008B2243"/>
    <w:rsid w:val="008B3D80"/>
    <w:rsid w:val="008C5708"/>
    <w:rsid w:val="008D6C69"/>
    <w:rsid w:val="008E1D3A"/>
    <w:rsid w:val="008F4389"/>
    <w:rsid w:val="00916F76"/>
    <w:rsid w:val="00930CCB"/>
    <w:rsid w:val="009579A7"/>
    <w:rsid w:val="00962194"/>
    <w:rsid w:val="009939E4"/>
    <w:rsid w:val="009A539C"/>
    <w:rsid w:val="009B28AB"/>
    <w:rsid w:val="009C0430"/>
    <w:rsid w:val="009C2117"/>
    <w:rsid w:val="009C5256"/>
    <w:rsid w:val="009E69D4"/>
    <w:rsid w:val="009F4CEC"/>
    <w:rsid w:val="00A029D9"/>
    <w:rsid w:val="00A32EE5"/>
    <w:rsid w:val="00A42695"/>
    <w:rsid w:val="00A62781"/>
    <w:rsid w:val="00A84813"/>
    <w:rsid w:val="00A9427E"/>
    <w:rsid w:val="00A967C0"/>
    <w:rsid w:val="00AA4DD6"/>
    <w:rsid w:val="00AB4100"/>
    <w:rsid w:val="00AD4384"/>
    <w:rsid w:val="00AE4E28"/>
    <w:rsid w:val="00B102EE"/>
    <w:rsid w:val="00B117E3"/>
    <w:rsid w:val="00B171B4"/>
    <w:rsid w:val="00B52D48"/>
    <w:rsid w:val="00B60547"/>
    <w:rsid w:val="00B62A60"/>
    <w:rsid w:val="00B64819"/>
    <w:rsid w:val="00B65DFC"/>
    <w:rsid w:val="00B97793"/>
    <w:rsid w:val="00BC6C89"/>
    <w:rsid w:val="00BD128C"/>
    <w:rsid w:val="00BF3CCC"/>
    <w:rsid w:val="00BF5114"/>
    <w:rsid w:val="00C145BB"/>
    <w:rsid w:val="00C16C26"/>
    <w:rsid w:val="00C21625"/>
    <w:rsid w:val="00C449EC"/>
    <w:rsid w:val="00C51797"/>
    <w:rsid w:val="00C6735F"/>
    <w:rsid w:val="00C71F79"/>
    <w:rsid w:val="00C811DE"/>
    <w:rsid w:val="00CB465A"/>
    <w:rsid w:val="00CE0CE7"/>
    <w:rsid w:val="00D0283C"/>
    <w:rsid w:val="00D11F9A"/>
    <w:rsid w:val="00D33711"/>
    <w:rsid w:val="00D665E7"/>
    <w:rsid w:val="00D66630"/>
    <w:rsid w:val="00D74292"/>
    <w:rsid w:val="00D848F9"/>
    <w:rsid w:val="00D97F4A"/>
    <w:rsid w:val="00DA2D3F"/>
    <w:rsid w:val="00DA4887"/>
    <w:rsid w:val="00DB5FDD"/>
    <w:rsid w:val="00DD50EB"/>
    <w:rsid w:val="00DD5278"/>
    <w:rsid w:val="00DD53D3"/>
    <w:rsid w:val="00DD7FE3"/>
    <w:rsid w:val="00DE716D"/>
    <w:rsid w:val="00E16F90"/>
    <w:rsid w:val="00E24B92"/>
    <w:rsid w:val="00E43120"/>
    <w:rsid w:val="00E62EA0"/>
    <w:rsid w:val="00E659D8"/>
    <w:rsid w:val="00E96492"/>
    <w:rsid w:val="00E96C27"/>
    <w:rsid w:val="00EA0279"/>
    <w:rsid w:val="00EB41A7"/>
    <w:rsid w:val="00EB4A66"/>
    <w:rsid w:val="00EC0069"/>
    <w:rsid w:val="00EE5531"/>
    <w:rsid w:val="00F01890"/>
    <w:rsid w:val="00F10B4F"/>
    <w:rsid w:val="00F14889"/>
    <w:rsid w:val="00F343F0"/>
    <w:rsid w:val="00F3586E"/>
    <w:rsid w:val="00F433CF"/>
    <w:rsid w:val="00F76A9D"/>
    <w:rsid w:val="00FB0F88"/>
    <w:rsid w:val="00FB2847"/>
    <w:rsid w:val="00FB61D5"/>
    <w:rsid w:val="00FC5CEB"/>
    <w:rsid w:val="00FD4E1A"/>
    <w:rsid w:val="00FE0735"/>
    <w:rsid w:val="00FF7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4D784F-55DC-40CD-8C27-E0E46A94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EFF"/>
    <w:rPr>
      <w:rFonts w:ascii="Times New Roman" w:hAnsi="Times New Roman"/>
      <w:sz w:val="28"/>
      <w:szCs w:val="24"/>
    </w:rPr>
  </w:style>
  <w:style w:type="paragraph" w:styleId="1">
    <w:name w:val="heading 1"/>
    <w:basedOn w:val="a"/>
    <w:next w:val="a"/>
    <w:link w:val="10"/>
    <w:uiPriority w:val="99"/>
    <w:qFormat/>
    <w:rsid w:val="00CB465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B465A"/>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C449EC"/>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CB465A"/>
    <w:pPr>
      <w:keepNext/>
      <w:jc w:val="center"/>
      <w:outlineLvl w:val="3"/>
    </w:pPr>
    <w:rPr>
      <w:b/>
      <w:caps/>
      <w:sz w:val="26"/>
      <w:szCs w:val="20"/>
      <w:lang w:val="uk-UA" w:eastAsia="uk-UA"/>
    </w:rPr>
  </w:style>
  <w:style w:type="paragraph" w:styleId="5">
    <w:name w:val="heading 5"/>
    <w:basedOn w:val="a"/>
    <w:next w:val="a"/>
    <w:link w:val="50"/>
    <w:uiPriority w:val="99"/>
    <w:qFormat/>
    <w:rsid w:val="00CB465A"/>
    <w:pPr>
      <w:keepNext/>
      <w:keepLines/>
      <w:spacing w:before="20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B465A"/>
    <w:rPr>
      <w:rFonts w:ascii="Arial" w:hAnsi="Arial" w:cs="Arial"/>
      <w:b/>
      <w:bCs/>
      <w:kern w:val="32"/>
      <w:sz w:val="32"/>
      <w:szCs w:val="32"/>
      <w:lang w:val="ru-RU" w:eastAsia="ru-RU"/>
    </w:rPr>
  </w:style>
  <w:style w:type="character" w:customStyle="1" w:styleId="20">
    <w:name w:val="Заголовок 2 Знак"/>
    <w:link w:val="2"/>
    <w:uiPriority w:val="99"/>
    <w:semiHidden/>
    <w:locked/>
    <w:rsid w:val="00CB465A"/>
    <w:rPr>
      <w:rFonts w:ascii="Cambria" w:hAnsi="Cambria" w:cs="Times New Roman"/>
      <w:b/>
      <w:bCs/>
      <w:color w:val="4F81BD"/>
      <w:sz w:val="26"/>
      <w:szCs w:val="26"/>
      <w:lang w:val="ru-RU" w:eastAsia="ru-RU"/>
    </w:rPr>
  </w:style>
  <w:style w:type="character" w:customStyle="1" w:styleId="30">
    <w:name w:val="Заголовок 3 Знак"/>
    <w:link w:val="3"/>
    <w:uiPriority w:val="99"/>
    <w:semiHidden/>
    <w:locked/>
    <w:rsid w:val="00C449EC"/>
    <w:rPr>
      <w:rFonts w:ascii="Cambria" w:hAnsi="Cambria" w:cs="Times New Roman"/>
      <w:b/>
      <w:bCs/>
      <w:color w:val="4F81BD"/>
      <w:sz w:val="24"/>
      <w:szCs w:val="24"/>
      <w:lang w:val="ru-RU" w:eastAsia="ru-RU"/>
    </w:rPr>
  </w:style>
  <w:style w:type="character" w:customStyle="1" w:styleId="40">
    <w:name w:val="Заголовок 4 Знак"/>
    <w:link w:val="4"/>
    <w:uiPriority w:val="99"/>
    <w:locked/>
    <w:rsid w:val="00CB465A"/>
    <w:rPr>
      <w:rFonts w:ascii="Times New Roman" w:hAnsi="Times New Roman" w:cs="Times New Roman"/>
      <w:b/>
      <w:caps/>
      <w:sz w:val="20"/>
      <w:szCs w:val="20"/>
      <w:lang w:val="x-none" w:eastAsia="uk-UA"/>
    </w:rPr>
  </w:style>
  <w:style w:type="character" w:customStyle="1" w:styleId="50">
    <w:name w:val="Заголовок 5 Знак"/>
    <w:link w:val="5"/>
    <w:uiPriority w:val="99"/>
    <w:semiHidden/>
    <w:locked/>
    <w:rsid w:val="00CB465A"/>
    <w:rPr>
      <w:rFonts w:ascii="Cambria" w:hAnsi="Cambria" w:cs="Times New Roman"/>
      <w:color w:val="243F60"/>
      <w:sz w:val="24"/>
      <w:szCs w:val="24"/>
      <w:lang w:val="ru-RU" w:eastAsia="ru-RU"/>
    </w:rPr>
  </w:style>
  <w:style w:type="paragraph" w:styleId="a3">
    <w:name w:val="List Paragraph"/>
    <w:basedOn w:val="a"/>
    <w:uiPriority w:val="99"/>
    <w:qFormat/>
    <w:rsid w:val="001F7B32"/>
    <w:pPr>
      <w:ind w:left="720"/>
      <w:contextualSpacing/>
    </w:pPr>
  </w:style>
  <w:style w:type="paragraph" w:styleId="a4">
    <w:name w:val="Title"/>
    <w:basedOn w:val="a"/>
    <w:link w:val="a5"/>
    <w:uiPriority w:val="99"/>
    <w:qFormat/>
    <w:rsid w:val="007C1799"/>
    <w:pPr>
      <w:widowControl w:val="0"/>
      <w:autoSpaceDE w:val="0"/>
      <w:autoSpaceDN w:val="0"/>
      <w:adjustRightInd w:val="0"/>
      <w:spacing w:line="260" w:lineRule="auto"/>
      <w:ind w:left="40" w:right="45" w:firstLine="420"/>
      <w:jc w:val="center"/>
    </w:pPr>
    <w:rPr>
      <w:b/>
      <w:bCs/>
      <w:szCs w:val="18"/>
    </w:rPr>
  </w:style>
  <w:style w:type="character" w:customStyle="1" w:styleId="a5">
    <w:name w:val="Название Знак"/>
    <w:link w:val="a4"/>
    <w:uiPriority w:val="99"/>
    <w:locked/>
    <w:rsid w:val="007C1799"/>
    <w:rPr>
      <w:rFonts w:ascii="Times New Roman" w:hAnsi="Times New Roman" w:cs="Times New Roman"/>
      <w:b/>
      <w:bCs/>
      <w:sz w:val="18"/>
      <w:szCs w:val="18"/>
      <w:lang w:val="ru-RU" w:eastAsia="ru-RU"/>
    </w:rPr>
  </w:style>
  <w:style w:type="paragraph" w:styleId="a6">
    <w:name w:val="header"/>
    <w:basedOn w:val="a"/>
    <w:link w:val="a7"/>
    <w:uiPriority w:val="99"/>
    <w:semiHidden/>
    <w:rsid w:val="008B3D80"/>
    <w:pPr>
      <w:tabs>
        <w:tab w:val="center" w:pos="4677"/>
        <w:tab w:val="right" w:pos="9355"/>
      </w:tabs>
    </w:pPr>
  </w:style>
  <w:style w:type="character" w:customStyle="1" w:styleId="a7">
    <w:name w:val="Верхний колонтитул Знак"/>
    <w:link w:val="a6"/>
    <w:uiPriority w:val="99"/>
    <w:semiHidden/>
    <w:locked/>
    <w:rsid w:val="008B3D80"/>
    <w:rPr>
      <w:rFonts w:ascii="Times New Roman" w:hAnsi="Times New Roman" w:cs="Times New Roman"/>
      <w:sz w:val="24"/>
      <w:szCs w:val="24"/>
      <w:lang w:val="ru-RU" w:eastAsia="ru-RU"/>
    </w:rPr>
  </w:style>
  <w:style w:type="paragraph" w:styleId="a8">
    <w:name w:val="footer"/>
    <w:basedOn w:val="a"/>
    <w:link w:val="a9"/>
    <w:uiPriority w:val="99"/>
    <w:semiHidden/>
    <w:rsid w:val="008B3D80"/>
    <w:pPr>
      <w:tabs>
        <w:tab w:val="center" w:pos="4677"/>
        <w:tab w:val="right" w:pos="9355"/>
      </w:tabs>
    </w:pPr>
  </w:style>
  <w:style w:type="character" w:customStyle="1" w:styleId="a9">
    <w:name w:val="Нижний колонтитул Знак"/>
    <w:link w:val="a8"/>
    <w:uiPriority w:val="99"/>
    <w:semiHidden/>
    <w:locked/>
    <w:rsid w:val="008B3D80"/>
    <w:rPr>
      <w:rFonts w:ascii="Times New Roman" w:hAnsi="Times New Roman" w:cs="Times New Roman"/>
      <w:sz w:val="24"/>
      <w:szCs w:val="24"/>
      <w:lang w:val="ru-RU" w:eastAsia="ru-RU"/>
    </w:rPr>
  </w:style>
  <w:style w:type="paragraph" w:styleId="aa">
    <w:name w:val="Balloon Text"/>
    <w:basedOn w:val="a"/>
    <w:link w:val="ab"/>
    <w:uiPriority w:val="99"/>
    <w:semiHidden/>
    <w:rsid w:val="00457BF3"/>
    <w:rPr>
      <w:rFonts w:ascii="Tahoma" w:hAnsi="Tahoma" w:cs="Tahoma"/>
      <w:sz w:val="16"/>
      <w:szCs w:val="16"/>
    </w:rPr>
  </w:style>
  <w:style w:type="character" w:customStyle="1" w:styleId="ab">
    <w:name w:val="Текст выноски Знак"/>
    <w:link w:val="aa"/>
    <w:uiPriority w:val="99"/>
    <w:semiHidden/>
    <w:locked/>
    <w:rsid w:val="00457BF3"/>
    <w:rPr>
      <w:rFonts w:ascii="Tahoma" w:hAnsi="Tahoma" w:cs="Tahoma"/>
      <w:sz w:val="16"/>
      <w:szCs w:val="16"/>
      <w:lang w:val="ru-RU" w:eastAsia="ru-RU"/>
    </w:rPr>
  </w:style>
  <w:style w:type="table" w:styleId="ac">
    <w:name w:val="Table Grid"/>
    <w:basedOn w:val="a1"/>
    <w:uiPriority w:val="99"/>
    <w:rsid w:val="00CB465A"/>
    <w:rPr>
      <w:rFonts w:ascii="Times New Roman" w:hAnsi="Times New Roman"/>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uiPriority w:val="99"/>
    <w:rsid w:val="00B65DF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4144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5609</Words>
  <Characters>31974</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МІНІСТЕРСТВО АГРАРНОЇ ПОЛІТИКИ ТА ПРОДОВОЛЬСТВА</vt:lpstr>
    </vt:vector>
  </TitlesOfParts>
  <Company>MultiDVD Team</Company>
  <LinksUpToDate>false</LinksUpToDate>
  <CharactersWithSpaces>37508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АГРАРНОЇ ПОЛІТИКИ ТА ПРОДОВОЛЬСТВА</dc:title>
  <dc:subject/>
  <dc:creator>HP</dc:creator>
  <cp:keywords/>
  <dc:description/>
  <cp:lastModifiedBy>admin</cp:lastModifiedBy>
  <cp:revision>2</cp:revision>
  <dcterms:created xsi:type="dcterms:W3CDTF">2014-03-27T16:39:00Z</dcterms:created>
  <dcterms:modified xsi:type="dcterms:W3CDTF">2014-03-27T16:39:00Z</dcterms:modified>
</cp:coreProperties>
</file>