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6AC" w:rsidRPr="00F45846" w:rsidRDefault="006306AC" w:rsidP="00F45846">
      <w:pPr>
        <w:pStyle w:val="1"/>
        <w:spacing w:line="360" w:lineRule="auto"/>
        <w:ind w:firstLine="709"/>
        <w:jc w:val="both"/>
        <w:rPr>
          <w:rFonts w:cs="Times New Roman"/>
          <w:b w:val="0"/>
          <w:szCs w:val="28"/>
        </w:rPr>
      </w:pPr>
      <w:bookmarkStart w:id="0" w:name="_Toc197862254"/>
      <w:bookmarkStart w:id="1" w:name="_Toc197864082"/>
      <w:r w:rsidRPr="00F45846">
        <w:rPr>
          <w:rFonts w:cs="Times New Roman"/>
          <w:b w:val="0"/>
          <w:szCs w:val="28"/>
        </w:rPr>
        <w:t>СОДЕРЖАНИЕ</w:t>
      </w:r>
      <w:bookmarkEnd w:id="0"/>
      <w:bookmarkEnd w:id="1"/>
    </w:p>
    <w:p w:rsidR="006306AC" w:rsidRPr="00F45846" w:rsidRDefault="006306AC" w:rsidP="00F45846">
      <w:pPr>
        <w:spacing w:line="360" w:lineRule="auto"/>
        <w:ind w:firstLine="709"/>
        <w:jc w:val="both"/>
        <w:rPr>
          <w:sz w:val="28"/>
          <w:szCs w:val="28"/>
        </w:rPr>
      </w:pPr>
    </w:p>
    <w:p w:rsidR="006306AC" w:rsidRPr="00F45846" w:rsidRDefault="006306AC" w:rsidP="003F5FE9">
      <w:pPr>
        <w:spacing w:line="360" w:lineRule="auto"/>
        <w:jc w:val="both"/>
        <w:rPr>
          <w:sz w:val="28"/>
          <w:szCs w:val="28"/>
        </w:rPr>
      </w:pPr>
      <w:r w:rsidRPr="00F45846">
        <w:rPr>
          <w:sz w:val="28"/>
          <w:szCs w:val="28"/>
        </w:rPr>
        <w:t>Введение</w:t>
      </w:r>
    </w:p>
    <w:p w:rsidR="006306AC" w:rsidRPr="00F45846" w:rsidRDefault="006306AC" w:rsidP="003F5FE9">
      <w:pPr>
        <w:spacing w:line="360" w:lineRule="auto"/>
        <w:jc w:val="both"/>
        <w:rPr>
          <w:sz w:val="28"/>
          <w:szCs w:val="28"/>
        </w:rPr>
      </w:pPr>
      <w:r w:rsidRPr="00F45846">
        <w:rPr>
          <w:sz w:val="28"/>
          <w:szCs w:val="28"/>
        </w:rPr>
        <w:t>Коммуникативная сторона профессионального общения врача с пациентом</w:t>
      </w:r>
    </w:p>
    <w:p w:rsidR="006306AC" w:rsidRPr="00F45846" w:rsidRDefault="006306AC" w:rsidP="003F5FE9">
      <w:pPr>
        <w:spacing w:line="360" w:lineRule="auto"/>
        <w:jc w:val="both"/>
        <w:rPr>
          <w:sz w:val="28"/>
          <w:szCs w:val="28"/>
        </w:rPr>
      </w:pPr>
      <w:r w:rsidRPr="00F45846">
        <w:rPr>
          <w:sz w:val="28"/>
          <w:szCs w:val="28"/>
        </w:rPr>
        <w:t>Влияние врача на самосознание больного</w:t>
      </w:r>
    </w:p>
    <w:p w:rsidR="006306AC" w:rsidRPr="00F45846" w:rsidRDefault="006306AC" w:rsidP="003F5FE9">
      <w:pPr>
        <w:spacing w:line="360" w:lineRule="auto"/>
        <w:jc w:val="both"/>
        <w:rPr>
          <w:sz w:val="28"/>
          <w:szCs w:val="28"/>
        </w:rPr>
      </w:pPr>
      <w:r w:rsidRPr="00F45846">
        <w:rPr>
          <w:sz w:val="28"/>
          <w:szCs w:val="28"/>
        </w:rPr>
        <w:t>Заключение</w:t>
      </w:r>
    </w:p>
    <w:p w:rsidR="006306AC" w:rsidRPr="00F45846" w:rsidRDefault="006306AC" w:rsidP="003F5FE9">
      <w:pPr>
        <w:spacing w:line="360" w:lineRule="auto"/>
        <w:jc w:val="both"/>
        <w:rPr>
          <w:sz w:val="28"/>
          <w:szCs w:val="28"/>
        </w:rPr>
      </w:pPr>
      <w:r w:rsidRPr="00F45846">
        <w:rPr>
          <w:sz w:val="28"/>
          <w:szCs w:val="28"/>
        </w:rPr>
        <w:t>Глоссарий</w:t>
      </w:r>
    </w:p>
    <w:p w:rsidR="006306AC" w:rsidRPr="00F45846" w:rsidRDefault="006306AC" w:rsidP="003F5FE9">
      <w:pPr>
        <w:spacing w:line="360" w:lineRule="auto"/>
        <w:jc w:val="both"/>
        <w:rPr>
          <w:sz w:val="28"/>
          <w:szCs w:val="28"/>
        </w:rPr>
      </w:pPr>
      <w:r w:rsidRPr="00F45846">
        <w:rPr>
          <w:sz w:val="28"/>
          <w:szCs w:val="28"/>
        </w:rPr>
        <w:t>Список литературы</w:t>
      </w:r>
    </w:p>
    <w:p w:rsidR="006306AC" w:rsidRPr="00F45846" w:rsidRDefault="006306AC" w:rsidP="00F45846">
      <w:pPr>
        <w:pStyle w:val="1"/>
        <w:spacing w:line="360" w:lineRule="auto"/>
        <w:ind w:firstLine="709"/>
        <w:jc w:val="both"/>
        <w:rPr>
          <w:rFonts w:cs="Times New Roman"/>
          <w:b w:val="0"/>
          <w:szCs w:val="28"/>
        </w:rPr>
      </w:pPr>
      <w:r w:rsidRPr="00F45846">
        <w:rPr>
          <w:rFonts w:cs="Times New Roman"/>
          <w:b w:val="0"/>
          <w:szCs w:val="28"/>
        </w:rPr>
        <w:br w:type="page"/>
      </w:r>
      <w:bookmarkStart w:id="2" w:name="_Toc197864083"/>
      <w:r w:rsidRPr="00F45846">
        <w:rPr>
          <w:rFonts w:cs="Times New Roman"/>
          <w:b w:val="0"/>
          <w:szCs w:val="28"/>
        </w:rPr>
        <w:t>Введение</w:t>
      </w:r>
      <w:bookmarkEnd w:id="2"/>
    </w:p>
    <w:p w:rsidR="006306AC" w:rsidRPr="00F45846" w:rsidRDefault="006306AC" w:rsidP="00F45846">
      <w:pPr>
        <w:spacing w:line="360" w:lineRule="auto"/>
        <w:ind w:firstLine="709"/>
        <w:jc w:val="both"/>
        <w:rPr>
          <w:sz w:val="28"/>
          <w:szCs w:val="28"/>
        </w:rPr>
      </w:pP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>Самый конфронтационный вопрос, касающийся практикующих врачей - это их способность эффективно общаться с пациентами. Удовлетворенность клиента лечением в значительной степени зависит от того, было ли общение с врачом положительным, что прямо пропорционально зависит от качества взаимодействий. Наиболее часто встречающаяся жалоба, поступающая от пациентов, - неспособность практикующих врачей внимательно выслушать, давать ясные и понятные ответы, и, в первую очередь, точно выявить те проблемы, с которыми пациент пришел к врачу. Неэффективное общение является барьером на пути к достижению здоровья.</w:t>
      </w:r>
    </w:p>
    <w:p w:rsidR="006306AC" w:rsidRPr="00F45846" w:rsidRDefault="006306AC" w:rsidP="00F45846">
      <w:pPr>
        <w:pStyle w:val="a8"/>
        <w:rPr>
          <w:szCs w:val="28"/>
        </w:rPr>
      </w:pPr>
      <w:r w:rsidRPr="00F45846">
        <w:rPr>
          <w:szCs w:val="28"/>
        </w:rPr>
        <w:t xml:space="preserve">Взаимоотношения между врачом и пациентом - одна из важных проблем медицины. Сложности в коммуникации врач-пациент влияют на качество врачебной помощи и сказываются на течении лечебного процесса. Речь идет не только о крайних проявлениях нарушенных взаимоотношений в виде жалоб пациента на нечуткое обращение и т.д. Даже стертые проявления конфликтных взаимоотношений, невербализированные, вполне ощутимо влияют на настроение. В коммуникации участвуют обе стороны. </w:t>
      </w:r>
    </w:p>
    <w:p w:rsidR="006306AC" w:rsidRPr="00F45846" w:rsidRDefault="006306AC" w:rsidP="00F45846">
      <w:pPr>
        <w:pStyle w:val="1"/>
        <w:spacing w:line="360" w:lineRule="auto"/>
        <w:ind w:firstLine="709"/>
        <w:jc w:val="both"/>
        <w:rPr>
          <w:rFonts w:cs="Times New Roman"/>
          <w:b w:val="0"/>
          <w:szCs w:val="28"/>
        </w:rPr>
      </w:pPr>
      <w:r w:rsidRPr="00F45846">
        <w:rPr>
          <w:rFonts w:cs="Times New Roman"/>
          <w:b w:val="0"/>
          <w:szCs w:val="28"/>
        </w:rPr>
        <w:br w:type="page"/>
      </w:r>
      <w:bookmarkStart w:id="3" w:name="_Toc197864084"/>
      <w:r w:rsidRPr="00F45846">
        <w:rPr>
          <w:rFonts w:cs="Times New Roman"/>
          <w:b w:val="0"/>
          <w:szCs w:val="28"/>
        </w:rPr>
        <w:t>Коммуникативная сторона профессионального общения врача с пациентом</w:t>
      </w:r>
      <w:bookmarkEnd w:id="3"/>
    </w:p>
    <w:p w:rsidR="006306AC" w:rsidRPr="00F45846" w:rsidRDefault="006306AC" w:rsidP="00F45846">
      <w:pPr>
        <w:spacing w:line="360" w:lineRule="auto"/>
        <w:ind w:firstLine="709"/>
        <w:jc w:val="both"/>
        <w:rPr>
          <w:sz w:val="28"/>
          <w:szCs w:val="28"/>
        </w:rPr>
      </w:pP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 xml:space="preserve">Традиционное общение предусматривает взаимосвязь трех его сторон: коммуникативной, интерактивной и перцептивной, которые в реальной действительности, конечно, не реализуются изолированно. </w:t>
      </w:r>
      <w:r w:rsidRPr="00F45846">
        <w:rPr>
          <w:rFonts w:ascii="Times New Roman" w:hAnsi="Times New Roman" w:cs="Times New Roman"/>
          <w:iCs/>
          <w:sz w:val="28"/>
          <w:szCs w:val="28"/>
        </w:rPr>
        <w:t xml:space="preserve">Коммуникативная функция </w:t>
      </w:r>
      <w:r w:rsidRPr="00F45846">
        <w:rPr>
          <w:rFonts w:ascii="Times New Roman" w:hAnsi="Times New Roman" w:cs="Times New Roman"/>
          <w:sz w:val="28"/>
          <w:szCs w:val="28"/>
        </w:rPr>
        <w:t xml:space="preserve">общения состоит в обмене информацией, в данном случае между врачом и пациентом, </w:t>
      </w:r>
      <w:r w:rsidRPr="00F45846">
        <w:rPr>
          <w:rFonts w:ascii="Times New Roman" w:hAnsi="Times New Roman" w:cs="Times New Roman"/>
          <w:iCs/>
          <w:sz w:val="28"/>
          <w:szCs w:val="28"/>
        </w:rPr>
        <w:t xml:space="preserve">интерактивная </w:t>
      </w:r>
      <w:r w:rsidRPr="00F45846">
        <w:rPr>
          <w:rFonts w:ascii="Times New Roman" w:hAnsi="Times New Roman" w:cs="Times New Roman"/>
          <w:sz w:val="28"/>
          <w:szCs w:val="28"/>
        </w:rPr>
        <w:t xml:space="preserve">заключается в организации взаимодействия между коммуникаторами, </w:t>
      </w:r>
      <w:r w:rsidRPr="00F45846">
        <w:rPr>
          <w:rFonts w:ascii="Times New Roman" w:hAnsi="Times New Roman" w:cs="Times New Roman"/>
          <w:iCs/>
          <w:sz w:val="28"/>
          <w:szCs w:val="28"/>
        </w:rPr>
        <w:t xml:space="preserve">перцептивная </w:t>
      </w:r>
      <w:r w:rsidRPr="00F45846">
        <w:rPr>
          <w:rFonts w:ascii="Times New Roman" w:hAnsi="Times New Roman" w:cs="Times New Roman"/>
          <w:sz w:val="28"/>
          <w:szCs w:val="28"/>
        </w:rPr>
        <w:t xml:space="preserve">(лат, perceptio — восприятие) — в общении как процессе восприятия партнерами друг друга и установлении определенного уровня взаимопонимания. 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 xml:space="preserve">Цель врача — выработать определенную точку зрения на сиюминутные и потенциальные проблемы пациента. Коммуникативной стороне общения свойственны наличие: обратной связи; коммуникативных барьеров; коммуникативного влияния; вербального и невербального уровней передачи информации. 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 xml:space="preserve">В контексте общения врача и пациента </w:t>
      </w:r>
      <w:r w:rsidRPr="00F45846">
        <w:rPr>
          <w:rFonts w:ascii="Times New Roman" w:hAnsi="Times New Roman" w:cs="Times New Roman"/>
          <w:bCs/>
          <w:sz w:val="28"/>
          <w:szCs w:val="28"/>
        </w:rPr>
        <w:t xml:space="preserve">обратная связь </w:t>
      </w:r>
      <w:r w:rsidRPr="00F45846">
        <w:rPr>
          <w:rFonts w:ascii="Times New Roman" w:hAnsi="Times New Roman" w:cs="Times New Roman"/>
          <w:sz w:val="28"/>
          <w:szCs w:val="28"/>
        </w:rPr>
        <w:t xml:space="preserve">— это реакция пациента на поведение врача. Обратная связь призвана помочь врачу понять, как она сама, ее поведение и предоставляемая ею информация воспринимаются и оцениваются пациентом. 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 xml:space="preserve">Во время диалога врач и пациент постоянно меняются коммуникативными ролями “говорящего” и “слушающего”. Поэтому врач также выражает свою реакцию — </w:t>
      </w:r>
      <w:r w:rsidRPr="00F45846">
        <w:rPr>
          <w:rFonts w:ascii="Times New Roman" w:hAnsi="Times New Roman" w:cs="Times New Roman"/>
          <w:iCs/>
          <w:sz w:val="28"/>
          <w:szCs w:val="28"/>
        </w:rPr>
        <w:t xml:space="preserve">прямо </w:t>
      </w:r>
      <w:r w:rsidRPr="00F45846">
        <w:rPr>
          <w:rFonts w:ascii="Times New Roman" w:hAnsi="Times New Roman" w:cs="Times New Roman"/>
          <w:sz w:val="28"/>
          <w:szCs w:val="28"/>
        </w:rPr>
        <w:t xml:space="preserve">или </w:t>
      </w:r>
      <w:r w:rsidRPr="00F45846">
        <w:rPr>
          <w:rFonts w:ascii="Times New Roman" w:hAnsi="Times New Roman" w:cs="Times New Roman"/>
          <w:iCs/>
          <w:sz w:val="28"/>
          <w:szCs w:val="28"/>
        </w:rPr>
        <w:t xml:space="preserve">косвенно. </w:t>
      </w:r>
      <w:r w:rsidRPr="00F45846">
        <w:rPr>
          <w:rFonts w:ascii="Times New Roman" w:hAnsi="Times New Roman" w:cs="Times New Roman"/>
          <w:sz w:val="28"/>
          <w:szCs w:val="28"/>
        </w:rPr>
        <w:t xml:space="preserve">В первом случае информация, поступающая от врача (“говорящего”), в открытой форме содержит реакцию на поведение пациента (“слушающего”): “Я не смогу ответить на ваш вопрос”, “Я не приветствую нарушение вами режима”, “Я с трудом понимаю, о чем сейчас идет речь” и т.д.; реакция может также проявляться жестами и другими элементами невербальной коммуникации. Такая обратная связь обеспечивает адекватное понимание ее пациентом и создает условия для эффективного общения. 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 xml:space="preserve">Косвенная обратная связь — это завуалированная форма передачи партнеру информации. Для этого используются риторические вопросы типа “Вы действительно так считаете?”, “И это поможет?” иронические замечания типа: “Да... У нас теперь все знают, как надо лечить”, вербальные и невербальные реакции и т.д. В данном случае “слушающий” должен сам догадываться, что именно хотел сказать ему “говорящий” и каковы на самом деле его реакция и его отношение. Естественно, догадки не всегда оказываются верными, что значительно затрудняет процесс общения. 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 xml:space="preserve">Выступая в роли “слушающего”, врач должен по возможности недвусмысленно реагировать на слова и поведение пациента. В затруднительных случаях лучше сказать: “Это не входит в мою компетенцию, надо посоветоваться с коллегами”. 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 xml:space="preserve">Если пациент предоставляет врачу информацию, не поддающуюся однозначному толкованию, он обязан задать уточняющие вопросы. 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 xml:space="preserve">Известно, что спонтанный прием сигналов обратной связи неполон и интерпретируется через собственную систему координат. Мы считаем, что система координат врача детерминируется его профессиональной ролью и основывается в большинстве случаев на </w:t>
      </w:r>
      <w:r w:rsidRPr="00F45846">
        <w:rPr>
          <w:rFonts w:ascii="Times New Roman" w:hAnsi="Times New Roman" w:cs="Times New Roman"/>
          <w:iCs/>
          <w:sz w:val="28"/>
          <w:szCs w:val="28"/>
        </w:rPr>
        <w:t xml:space="preserve">безоценочном положительном отношении к пациенту. </w:t>
      </w:r>
      <w:r w:rsidRPr="00F45846">
        <w:rPr>
          <w:rFonts w:ascii="Times New Roman" w:hAnsi="Times New Roman" w:cs="Times New Roman"/>
          <w:sz w:val="28"/>
          <w:szCs w:val="28"/>
        </w:rPr>
        <w:t xml:space="preserve">Говоря о большинстве случаев, мы имеем в виду что иногда врач может поведенчески оценивать некорректное, с его точки зрения, поведение пациента, например, несколько фамильярное. 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 xml:space="preserve">С другой стороны, касаясь феномена обратной связи, нельзя не заметить, что подобное поведение пациента, возможно, является ответом на поведение врача, которое позволило ему вести себя подобным образом. 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 xml:space="preserve">В процессе общения встает проблема не столько обмена информацией, сколько ее адекватного понимания. От чего оно зависит? 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 xml:space="preserve">Во-первых, форма и содержание сообщения существенно связаны с личными особенностями “говорящего”, его представлениями о “слушающем” и отношением к нему и к ситуации, в которой происходит общение. Во-вторых, всякое сообщение трансформируется под влиянием особенностей личности “слушающего”, его отношения к автору сообщения, тексту, ситуации. Так, одни и те же слова, услышанные пациентом из уст врача, соседа по палате, родственника, могут вызвать у него разные реакции. Замечание врача, скорее всего, будет выслушано с должным вниманием, а замечание соседа — с раздражением. Одну и ту же информацию разные люди могут воспринимать совершенно по-разному в зависимости от воспитания, особенностей личности и даже политических пристрастий. Одно и то же высказывание врача один пациент воспримет как справедливое замечание, а другой — как “вечную придирку”. 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 xml:space="preserve">Адекватное восприятие информации зависит также от наличия или отсутствия в процессе общения </w:t>
      </w:r>
      <w:r w:rsidRPr="00F45846">
        <w:rPr>
          <w:rFonts w:ascii="Times New Roman" w:hAnsi="Times New Roman" w:cs="Times New Roman"/>
          <w:bCs/>
          <w:sz w:val="28"/>
          <w:szCs w:val="28"/>
        </w:rPr>
        <w:t xml:space="preserve">коммуникативных барьеров. </w:t>
      </w:r>
      <w:r w:rsidRPr="00F45846">
        <w:rPr>
          <w:rFonts w:ascii="Times New Roman" w:hAnsi="Times New Roman" w:cs="Times New Roman"/>
          <w:sz w:val="28"/>
          <w:szCs w:val="28"/>
        </w:rPr>
        <w:t xml:space="preserve">В данном случае можно говорить как о существовании у пациентов психологической защиты от информации о состоянии здоровья и о прогнозах в этом отношении, так и о возможных препятствиях на пути адекватного восприятия информации у врача. М.Р. Битянова (1994) выделяет фонетический, семантический, стилистический, логический, социально-культурный и барьеры отношений. 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bCs/>
          <w:sz w:val="28"/>
          <w:szCs w:val="28"/>
        </w:rPr>
        <w:t xml:space="preserve">Фонетический барьер </w:t>
      </w:r>
      <w:r w:rsidRPr="00F45846">
        <w:rPr>
          <w:rFonts w:ascii="Times New Roman" w:hAnsi="Times New Roman" w:cs="Times New Roman"/>
          <w:sz w:val="28"/>
          <w:szCs w:val="28"/>
        </w:rPr>
        <w:t xml:space="preserve">может возникать, когда врач и пациент говорят быстро и невыразительно или на разных языках и диалектах, имеют дефекты речи и дикции. 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bCs/>
          <w:sz w:val="28"/>
          <w:szCs w:val="28"/>
        </w:rPr>
        <w:t xml:space="preserve">Семантический (смысловой) барьер </w:t>
      </w:r>
      <w:r w:rsidRPr="00F45846">
        <w:rPr>
          <w:rFonts w:ascii="Times New Roman" w:hAnsi="Times New Roman" w:cs="Times New Roman"/>
          <w:sz w:val="28"/>
          <w:szCs w:val="28"/>
        </w:rPr>
        <w:t>связан с проблемой жаргонов, свойственных людям определенных возрастных групп, профессий или социального положения (например, язык подростков, наркоманов, моряков, хакеров, жителей удаленных местностей и т.д.). Снятие такого барьера — актуальная проблема для представителей медицинской профессии, поскольку от его преодоления зависит успешность терапевтического контакта. Поэтому у врача должны быть навыки усвоения чужих семантических систем.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>Особенно важно это для врача скорой медицинской помощи. Специфика работы в службе экстренной помощи обязывает врача владеть в полной мере всеми приемами психологии общения и уметь быстро ориентироваться и налаживать контакт с пациентами, а также с родственниками, очевидцами происшествий, работниками милиции и т.д.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>В экстренных ситуациях правильно собранный анамнез, быстрый контакт с пациентом часто стоит человеку жизни.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 xml:space="preserve">С другой стороны, бывает, что медработник сам провоцирует возникновение смыслового барьера у пациента, без надобности используя профессиональные термины. В дальнейшем это может привести к развитию патологических реакций вследствие неблагоприятного воздействия на психику пациента. 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 xml:space="preserve">Возникновение </w:t>
      </w:r>
      <w:r w:rsidRPr="00F45846">
        <w:rPr>
          <w:rFonts w:ascii="Times New Roman" w:hAnsi="Times New Roman" w:cs="Times New Roman"/>
          <w:bCs/>
          <w:sz w:val="28"/>
          <w:szCs w:val="28"/>
        </w:rPr>
        <w:t xml:space="preserve">стилистического барьера </w:t>
      </w:r>
      <w:r w:rsidRPr="00F45846">
        <w:rPr>
          <w:rFonts w:ascii="Times New Roman" w:hAnsi="Times New Roman" w:cs="Times New Roman"/>
          <w:sz w:val="28"/>
          <w:szCs w:val="28"/>
        </w:rPr>
        <w:t xml:space="preserve">возможно при несоответствии речи врача ситуации общения, например при его фамильярном поведении, когда он всех пациентов старше определенного возраста называет “бабуля” и “дедуля”, не учитывает психологических особенностей людей и их психологического состояния (изменение сознания вследствие заболевания или приема лекарственных препаратов). 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 xml:space="preserve">Когда врач проводит психопрофилактические беседы с пациентами перед всевозможными вмешательствами обучает их навыкам приема лекарственных препаратов, использованию аппаратуры, знакомит с различными методиками здорового образа жизни, может возникнуть </w:t>
      </w:r>
      <w:r w:rsidRPr="00F45846">
        <w:rPr>
          <w:rFonts w:ascii="Times New Roman" w:hAnsi="Times New Roman" w:cs="Times New Roman"/>
          <w:bCs/>
          <w:sz w:val="28"/>
          <w:szCs w:val="28"/>
        </w:rPr>
        <w:t xml:space="preserve">барьер логического непонимания, </w:t>
      </w:r>
      <w:r w:rsidRPr="00F45846">
        <w:rPr>
          <w:rFonts w:ascii="Times New Roman" w:hAnsi="Times New Roman" w:cs="Times New Roman"/>
          <w:sz w:val="28"/>
          <w:szCs w:val="28"/>
        </w:rPr>
        <w:t xml:space="preserve">т.е. логика рассуждений врача может быть либо слишком сложна для пациента, либо казаться ему неверной или неубедительной. Логика доказательств пациента также может быть ошибочной с точки зрения врача. Пути выхода из этих неравнозначных ситуаций, естественно, различны, о чем пойдет речь ниже. 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 xml:space="preserve">Причиной возникновения </w:t>
      </w:r>
      <w:r w:rsidRPr="00F45846">
        <w:rPr>
          <w:rFonts w:ascii="Times New Roman" w:hAnsi="Times New Roman" w:cs="Times New Roman"/>
          <w:bCs/>
          <w:sz w:val="28"/>
          <w:szCs w:val="28"/>
        </w:rPr>
        <w:t xml:space="preserve">социально-культурных барьеров </w:t>
      </w:r>
      <w:r w:rsidRPr="00F45846">
        <w:rPr>
          <w:rFonts w:ascii="Times New Roman" w:hAnsi="Times New Roman" w:cs="Times New Roman"/>
          <w:sz w:val="28"/>
          <w:szCs w:val="28"/>
        </w:rPr>
        <w:t xml:space="preserve">может выступать восприятие пациента как лица определенной профессии, определенной национальности, пола, возраста, социального статуса. Врач должена быть готов к возникновению этого барьера, к тому что для определенной части больных его авторитет недостаточен; особенно это актуально для молодых врачей. 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 xml:space="preserve">В процессе общения врача и пациента могут возникать и </w:t>
      </w:r>
      <w:r w:rsidRPr="00F45846">
        <w:rPr>
          <w:rFonts w:ascii="Times New Roman" w:hAnsi="Times New Roman" w:cs="Times New Roman"/>
          <w:bCs/>
          <w:sz w:val="28"/>
          <w:szCs w:val="28"/>
        </w:rPr>
        <w:t xml:space="preserve">барьеры отношений. </w:t>
      </w:r>
      <w:r w:rsidRPr="00F45846">
        <w:rPr>
          <w:rFonts w:ascii="Times New Roman" w:hAnsi="Times New Roman" w:cs="Times New Roman"/>
          <w:sz w:val="28"/>
          <w:szCs w:val="28"/>
        </w:rPr>
        <w:t xml:space="preserve">Речь идет об отрицательных эмоциях, которые вызывает человек, причем причину этого часто трудно осознать, о формировании к нему отрицательного отношения, которое распространяется и на передаваемую им информацию (“Зачем вы слушаете эту Марию Ивановну? Разве она может что-нибудь путное сказать?”). 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 xml:space="preserve">Рассматривая сущность психологического барьера, нельзя не заметить, что любой из них — это прежде всего защита, которую выстраивает пациент на пути предлагаемой ему информации. Например, представим себе заядлого курильщика, почувствовавшего себя плохо и обратившегося за советом к своему другу, профессиональному медику Друг, оценив состояние его здоровья, заявляет о необходимости бросить курить, приводя следующий аргумент: “У тебя становится жестким дыхание, и сердце пошаливает”. 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 xml:space="preserve">Если человек не хочет затрачивать усилия и расставаться с устойчивой привычкой, как он может защититься от столь неприятной и травмирующей информации? Есть несколько психологических барьеров, которые используются с этой целью. Первый путь — искажение такой информации, повышенное внимание ко всем противоречащим ей фактам: “Сегодня я чувствую себя значительно лучше, сердце спокойно — это было временное явление” или: “В этой заметке говорится о том, что курение помогает справиться со стрессом”. Второй путь — снижение авторитетности источника информации: “Конечно, он врач, но уже много лет как занимается гастроэнтерологией. Много он понимает в сердечных болезнях!” Наконец, третья возможность — защита через непонимание; “Знал бы он, что такое действительно плохое дыхание! Вот у моего соседа, например! И ничего, курит”. 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 xml:space="preserve">Любая поступающая к “слушающему” информация несет в себе тот или иной элемент воздействия на его поведение, мнения, установки с целью их частичного или полного изменения. Принято выделять два типа </w:t>
      </w:r>
      <w:r w:rsidRPr="00F45846">
        <w:rPr>
          <w:rFonts w:ascii="Times New Roman" w:hAnsi="Times New Roman" w:cs="Times New Roman"/>
          <w:bCs/>
          <w:sz w:val="28"/>
          <w:szCs w:val="28"/>
        </w:rPr>
        <w:t xml:space="preserve">коммуникативного воздействия </w:t>
      </w:r>
      <w:r w:rsidRPr="00F45846">
        <w:rPr>
          <w:rFonts w:ascii="Times New Roman" w:hAnsi="Times New Roman" w:cs="Times New Roman"/>
          <w:sz w:val="28"/>
          <w:szCs w:val="28"/>
        </w:rPr>
        <w:t xml:space="preserve">— авторитарный и диалогический, различающиеся характером психологической установки, возникающей у “говорящего” по отношению к “слушающему”. В большинстве случаев установка не осознается автором сообщения, однако определяет стиль его коммуникативного воздействия. В случае авторитарного воздействия это — позиция “сверху”, в случае диалогического — “рядом”. Как врач, так и пациент могут занимать в диалоге позиции “сверху”, “рядом”, “снизу” — это зависит от типа лечебного учреждения, взаимоотношений медицинского персонала между собой, индивидуальных особенностей общающихся. 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 xml:space="preserve">В случае равноправной установки оба партнера воспринимаются как активные участники коммуникативного процесса, имеющие право отстаивать или формировать в процессе общения собственное мнение. 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 xml:space="preserve">При авторитарном воздействии “говорящий” предполагает подчиненное положение “слушающего”, воспринимает его как пассивный объект воздействия, без учета его особенностей. Например, врач в данном случае полагает, что пациент должен внимать и некритически впитывать информацию, что у пациента нет устойчивого мнения по определенному вопросу, а если и есть, он может изменить его в нужном врачу направлении. 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 xml:space="preserve">Манипулирование пациентом в процессе передачи информации, с одной стороны, противоречит принципам и этическим нормам но, с другой стороны, является основной формой воздействия на пациента в наших лечебно-профилактических учреждениях. 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 xml:space="preserve">Это связано с традиционной моделью взаимоотношений медицинских работников с пациентами в нашей стране, незнанием законодательных актов и нежеланием основной массы работающих врачей внедрять их в практику 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 xml:space="preserve">Так каким же образом врач может стремиться к достижению взаимопонимания в беседе с пациентом? В частности, исследования Susan E.Brennan показывают, что лексический консенсус, или lexical entrainment (понятие предложено S. Brennan) достигается, если говорящий использует в беседе те паттерны, применение которых во время предыдущих встреч помогало найти общий язык, даже если в данном случае можно было выразить свою мысль гораздо проще и яснее. 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 xml:space="preserve">В данном контексте особое значение приобретает первая встреча врача с пациентом, результат которой зависит от ее установки на достижение взаимопонимания. Именно принятый врачом при первой встрече стиль общения в дальнейшем определит конструктивность общения в целом. </w:t>
      </w:r>
    </w:p>
    <w:p w:rsidR="003F5FE9" w:rsidRDefault="003F5FE9" w:rsidP="00F45846">
      <w:pPr>
        <w:pStyle w:val="1"/>
        <w:spacing w:line="360" w:lineRule="auto"/>
        <w:ind w:firstLine="709"/>
        <w:jc w:val="both"/>
        <w:rPr>
          <w:rFonts w:cs="Times New Roman"/>
          <w:b w:val="0"/>
          <w:szCs w:val="28"/>
          <w:lang w:val="uk-UA"/>
        </w:rPr>
      </w:pPr>
      <w:bookmarkStart w:id="4" w:name="_Toc197864085"/>
    </w:p>
    <w:p w:rsidR="006306AC" w:rsidRPr="00F45846" w:rsidRDefault="006306AC" w:rsidP="00F45846">
      <w:pPr>
        <w:pStyle w:val="1"/>
        <w:spacing w:line="360" w:lineRule="auto"/>
        <w:ind w:firstLine="709"/>
        <w:jc w:val="both"/>
        <w:rPr>
          <w:rFonts w:cs="Times New Roman"/>
          <w:b w:val="0"/>
          <w:szCs w:val="28"/>
        </w:rPr>
      </w:pPr>
      <w:r w:rsidRPr="00F45846">
        <w:rPr>
          <w:rFonts w:cs="Times New Roman"/>
          <w:b w:val="0"/>
          <w:szCs w:val="28"/>
        </w:rPr>
        <w:t>Влияние врача на самосознание больного</w:t>
      </w:r>
      <w:bookmarkEnd w:id="4"/>
    </w:p>
    <w:p w:rsidR="006306AC" w:rsidRPr="00F45846" w:rsidRDefault="006306AC" w:rsidP="00F45846">
      <w:pPr>
        <w:spacing w:line="360" w:lineRule="auto"/>
        <w:ind w:firstLine="709"/>
        <w:jc w:val="both"/>
        <w:rPr>
          <w:sz w:val="28"/>
          <w:szCs w:val="28"/>
        </w:rPr>
      </w:pP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>Задачей терапии с точки зрения влияния врача на самосознание больного является улучшение его способности к сознательному целенаправленному управления психической саморегуляцией, активному противодействию болезни.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>Врач как педагог при общении с пациентом наиболее полно реализует принцип "исцеление через осознание" и то известное многим клиницистам положение, что больного часто надо не только лечить, но ещё и учить и воспитывать.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>Учить – означает прибавить человеку знаний, которые избавляют от большого масштаба переживаний, высокого уровня тревоги и чувства страха.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>Воспитание предусматривает многократное, терпеливое, доброжелательное повторение ряда положений, с помощью которых дольные избавляются от слабостей, ошибок, вредных привычек, от предрассудков, тенденциозности, предубеждений и суеверий.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>Роль и значение педагогической психотерапии были отмечены ещё В.М. Бехтеревым. В.Н. Мясищев, его ученики и последователи успешно применяли и применяют этот метод на практике.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>Педагогическая психотерапия является естественным продолжением рациональной психотерапии, отвечая полностью современным задачам психоневрологической и соматической клиник. Она стимулирует гибкость и оперативность клинического мышления врачей, обогащает принципы комплексной психотерапии, позволяя в форме индивидуальной или коллективной психотерапии решать самые актуальные вопросы интенсивного лечения и профилактики.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 xml:space="preserve">С помощью этого метода, который может успешно применяться в лечебном учреждении любого профиля, решаются следующие задачи: </w:t>
      </w:r>
    </w:p>
    <w:p w:rsidR="006306AC" w:rsidRPr="00F45846" w:rsidRDefault="006306AC" w:rsidP="00F45846">
      <w:pPr>
        <w:numPr>
          <w:ilvl w:val="0"/>
          <w:numId w:val="4"/>
        </w:numPr>
        <w:tabs>
          <w:tab w:val="clear" w:pos="72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45846">
        <w:rPr>
          <w:sz w:val="28"/>
          <w:szCs w:val="28"/>
        </w:rPr>
        <w:t xml:space="preserve">Избавление больных от неведения и ошибок суждения </w:t>
      </w:r>
    </w:p>
    <w:p w:rsidR="006306AC" w:rsidRPr="00F45846" w:rsidRDefault="006306AC" w:rsidP="00F45846">
      <w:pPr>
        <w:numPr>
          <w:ilvl w:val="0"/>
          <w:numId w:val="4"/>
        </w:numPr>
        <w:tabs>
          <w:tab w:val="clear" w:pos="72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45846">
        <w:rPr>
          <w:sz w:val="28"/>
          <w:szCs w:val="28"/>
        </w:rPr>
        <w:t xml:space="preserve">Коррекция большого масштаба переживаний, высокого уровня тревоги и чувства страха </w:t>
      </w:r>
    </w:p>
    <w:p w:rsidR="006306AC" w:rsidRPr="00F45846" w:rsidRDefault="006306AC" w:rsidP="00F45846">
      <w:pPr>
        <w:numPr>
          <w:ilvl w:val="0"/>
          <w:numId w:val="4"/>
        </w:numPr>
        <w:tabs>
          <w:tab w:val="clear" w:pos="72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45846">
        <w:rPr>
          <w:sz w:val="28"/>
          <w:szCs w:val="28"/>
        </w:rPr>
        <w:t xml:space="preserve">Обоснование и внушение оптимистической лечебной перспективы </w:t>
      </w:r>
    </w:p>
    <w:p w:rsidR="006306AC" w:rsidRPr="00F45846" w:rsidRDefault="006306AC" w:rsidP="00F45846">
      <w:pPr>
        <w:numPr>
          <w:ilvl w:val="0"/>
          <w:numId w:val="4"/>
        </w:numPr>
        <w:tabs>
          <w:tab w:val="clear" w:pos="72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45846">
        <w:rPr>
          <w:sz w:val="28"/>
          <w:szCs w:val="28"/>
        </w:rPr>
        <w:t xml:space="preserve">Социальное активирование заболевшей личности 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>Во время сеансов педагогической психотерапии практикуются взаимное ободрение и поощрение к выздоровлению, использование так называемого "психотерапевтического зеркала", анонимное обсуждение рисунка поведения переживаний больных, соучастие, сопереживание и доброжелательное стимулирование.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>В настоящих условиях врач должен быть непременно психологом потому, что это позволит ему точнее ориентироваться в характерологии, личностных реакциях людей, поможет изучить особенности мышления пациента, а также выяснить его морально-этические и социальные установки. Врач должен быть ещё и педагогом, свободно владеющим дидактикой, потому что многие положения психогигиены требуют от людей устойчивых навыков, выполнения обязательных правил, рекомендаций, без которых эта деятельность становится абстрактной и даже эфемерной. Культура людей формируется и достигает больших высот только тогда, когда объединяются 4 следующих аспекта: воспитание, обучение, знание и постоянное совершенствование личности. Воспитание опирается на преемственность человеческого опыта, который развивается и совершенствуется от поколения к поколению. Врач, занимающийся врачебной педагогикой, постоянно использует коллективный опыт и в плане своей профессии, и в области смежных наук.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 xml:space="preserve">Для успешной работы в области врачебной педагогики, психогигиены, психопрофилактики и психотерапии необходимо воспитать в себе некоторые профессионально важные качества личности: </w:t>
      </w:r>
    </w:p>
    <w:p w:rsidR="006306AC" w:rsidRPr="00F45846" w:rsidRDefault="006306AC" w:rsidP="00F45846">
      <w:pPr>
        <w:numPr>
          <w:ilvl w:val="0"/>
          <w:numId w:val="5"/>
        </w:numPr>
        <w:tabs>
          <w:tab w:val="clear" w:pos="72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45846">
        <w:rPr>
          <w:sz w:val="28"/>
          <w:szCs w:val="28"/>
        </w:rPr>
        <w:t xml:space="preserve">Умение отдавать себя людям, сохраняя при этом доброжелательность, соучастие, искреннее быть полезным, чувство человеческого достоинства; </w:t>
      </w:r>
    </w:p>
    <w:p w:rsidR="006306AC" w:rsidRPr="00F45846" w:rsidRDefault="006306AC" w:rsidP="00F45846">
      <w:pPr>
        <w:numPr>
          <w:ilvl w:val="0"/>
          <w:numId w:val="5"/>
        </w:numPr>
        <w:tabs>
          <w:tab w:val="clear" w:pos="72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45846">
        <w:rPr>
          <w:sz w:val="28"/>
          <w:szCs w:val="28"/>
        </w:rPr>
        <w:t xml:space="preserve">Быть великодушным, снисходительным, готовым к спокойному повторению фундаментальных положений (воспитание-это спокойное, многократное, доброжелательное повторение); </w:t>
      </w:r>
    </w:p>
    <w:p w:rsidR="006306AC" w:rsidRPr="00F45846" w:rsidRDefault="006306AC" w:rsidP="00F45846">
      <w:pPr>
        <w:numPr>
          <w:ilvl w:val="0"/>
          <w:numId w:val="5"/>
        </w:numPr>
        <w:tabs>
          <w:tab w:val="clear" w:pos="72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45846">
        <w:rPr>
          <w:sz w:val="28"/>
          <w:szCs w:val="28"/>
        </w:rPr>
        <w:t xml:space="preserve">Занимать позицию незаметного руководителя и заметного помощника, избегать менторства, поучительного тона, начетничества, помнить и выполнять правило: "Помогая, не унижайте"; </w:t>
      </w:r>
    </w:p>
    <w:p w:rsidR="006306AC" w:rsidRPr="00F45846" w:rsidRDefault="006306AC" w:rsidP="00F45846">
      <w:pPr>
        <w:numPr>
          <w:ilvl w:val="0"/>
          <w:numId w:val="5"/>
        </w:numPr>
        <w:tabs>
          <w:tab w:val="clear" w:pos="72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45846">
        <w:rPr>
          <w:sz w:val="28"/>
          <w:szCs w:val="28"/>
        </w:rPr>
        <w:t xml:space="preserve">Быть всегда и во всём пунктуальным, так как волевые качества личности начинаются с пунктуальности. Воля формируется через преодоление трудностей, и поэтому надо научиться радоваться трудностям, препятствиям, не избегать их, а встречать и преодолевать. </w:t>
      </w:r>
    </w:p>
    <w:p w:rsidR="006306AC" w:rsidRPr="00F45846" w:rsidRDefault="006306AC" w:rsidP="00F45846">
      <w:pPr>
        <w:numPr>
          <w:ilvl w:val="0"/>
          <w:numId w:val="5"/>
        </w:numPr>
        <w:tabs>
          <w:tab w:val="clear" w:pos="72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45846">
        <w:rPr>
          <w:sz w:val="28"/>
          <w:szCs w:val="28"/>
        </w:rPr>
        <w:t xml:space="preserve">Быть добрым, снисходительным, уметь прощать бестактность в словах и действиях больных, ибо доброта нужна для души, точно так же, как и здоровье для тела. </w:t>
      </w:r>
    </w:p>
    <w:p w:rsidR="006306AC" w:rsidRPr="00F45846" w:rsidRDefault="006306AC" w:rsidP="00F45846">
      <w:pPr>
        <w:numPr>
          <w:ilvl w:val="0"/>
          <w:numId w:val="5"/>
        </w:numPr>
        <w:tabs>
          <w:tab w:val="clear" w:pos="72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45846">
        <w:rPr>
          <w:sz w:val="28"/>
          <w:szCs w:val="28"/>
        </w:rPr>
        <w:t xml:space="preserve">Быть по-хорошему недовольным собой, совершенствовать себя, свои знания, свои характерологические качества, неустанно находить новые, более эффективные пути в своей работе. </w:t>
      </w:r>
    </w:p>
    <w:p w:rsidR="006306AC" w:rsidRPr="00F45846" w:rsidRDefault="006306AC" w:rsidP="00F45846">
      <w:pPr>
        <w:numPr>
          <w:ilvl w:val="0"/>
          <w:numId w:val="5"/>
        </w:numPr>
        <w:tabs>
          <w:tab w:val="clear" w:pos="72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45846">
        <w:rPr>
          <w:sz w:val="28"/>
          <w:szCs w:val="28"/>
        </w:rPr>
        <w:t xml:space="preserve">Делиться своим опытом с коллегами. Уметь слушать, развивать в себе не только речь, но и "искусство молчания". 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>Сеансы врачебной педагогики – это, конечно, не просто лекции, занятия, просветительные беседы врача с больными. Это синтез упомянутых выше форм общения врача, психолога и педагога со слушателями. Это такое высокоэмоциональное и интеллектуальное общение, когда внимание слушателя захватывается целиком, так как сообщаются такие сведения, которые жизненно необходимы.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>Основой хорошей сопротивляемости болезни, по мнению Н.И. Рейнвальда (1978), являются не сами по себе свойства организма, нервной системы, а их конкретное преломление в присущих данной личности потребностях, стремлениях и в побуждаемой ими деятельности. Активная жизненная позиция и, сответственно, интенсивное противодействие болезни, как правило, основаны на учёте интересов общества. Пациенты, для которых характерны значительные социальные интересы, активно взаимодействуют с врачом в процессе лечения. При их отсутствии перед врачом, параллельно с лечебными, встают и медико-педагогические проблемы. Важнейшей предпосылкой успешного лечения является выработка сознательной мотивации на активное преодоление болезни.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>Многие исследователи рассматривали различные аспекты проблемы "личность и болезнь", выдвигая понятия, связанные с эмоционально-личностным реагированием пациента на заболевание: "переживание болезни". При этом Е.А. Шевалев в понятие "переживание болезни" включал отношения к самому себе, к своему болезненному состоянию, к окружающим, к той форме деятельности, которая была до болезни и так или иначе изменилась в связи в ней.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>Проблема "больной-болезнь", познание больным своей болезни представляет большой интерес, однако при этом нельзя не учитывать влияния психогенных факторов, эмоционального состояния больного, постоянную взаимную индукцию больных, обсуждающих каждый симптом и болезни друг друга, возможные осложнения, характер лечения, прогноз и т.д. На формирование оценки болезни оказывают влияние контакт с тяжелобольными, сведения, почерпнутые из бесед с родными и знакомыми, с персоналом и другими лицами. Нередко при этом больные тенденциозно интерпретируют "случаи из практики", сведения, полученные из научно-популярных фильмов и журнала "Здоровье". Отрицательное влияние оказывают и больничные условия, своеобразная изоляция от привычной социальной среды, отрыв от трудовой деятельности, нарушение прежних контактов с семьёй, различные жизненные впечатления.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 xml:space="preserve">При анализе аутопластической картины болезни Р. Конечный и М. Боухал (1974) приводят следующую типологию отношения к болезни: </w:t>
      </w:r>
    </w:p>
    <w:p w:rsidR="006306AC" w:rsidRPr="00F45846" w:rsidRDefault="006306AC" w:rsidP="00F45846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45846">
        <w:rPr>
          <w:sz w:val="28"/>
          <w:szCs w:val="28"/>
        </w:rPr>
        <w:t xml:space="preserve">Нормальное, то есть соответствующее состоянию пациента или тому, что было ему сообщено о заболевании; </w:t>
      </w:r>
    </w:p>
    <w:p w:rsidR="006306AC" w:rsidRPr="00F45846" w:rsidRDefault="006306AC" w:rsidP="00F45846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45846">
        <w:rPr>
          <w:sz w:val="28"/>
          <w:szCs w:val="28"/>
        </w:rPr>
        <w:t xml:space="preserve">Пренебрежительное, когда больной недооценивает серьёзности заболевания, не лечится, в отношении прогноза проявляет необоснованный оптимизм; </w:t>
      </w:r>
    </w:p>
    <w:p w:rsidR="006306AC" w:rsidRPr="00F45846" w:rsidRDefault="006306AC" w:rsidP="00F45846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45846">
        <w:rPr>
          <w:sz w:val="28"/>
          <w:szCs w:val="28"/>
        </w:rPr>
        <w:t xml:space="preserve">Отрицающее, при котором пациент "не обращает внимания" на болезнь, отгоняет от себя мысли о ней, не обращается к врачу; </w:t>
      </w:r>
    </w:p>
    <w:p w:rsidR="006306AC" w:rsidRPr="00F45846" w:rsidRDefault="006306AC" w:rsidP="00F45846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45846">
        <w:rPr>
          <w:sz w:val="28"/>
          <w:szCs w:val="28"/>
        </w:rPr>
        <w:t xml:space="preserve">Нозофобное, когда пациент несоразмерно боится своей болезни, неоднократно обследуется, меняет врачей, он в большей или меньшей степени понимает, что его опасения преувеличены, но не может бороться с ними; </w:t>
      </w:r>
    </w:p>
    <w:p w:rsidR="006306AC" w:rsidRPr="00F45846" w:rsidRDefault="006306AC" w:rsidP="00F45846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45846">
        <w:rPr>
          <w:sz w:val="28"/>
          <w:szCs w:val="28"/>
        </w:rPr>
        <w:t xml:space="preserve">Ипохондрическое, при котором пациент убежден в том, что страдает тяжёлым заболеванием. </w:t>
      </w:r>
    </w:p>
    <w:p w:rsidR="006306AC" w:rsidRPr="00F45846" w:rsidRDefault="006306AC" w:rsidP="00F45846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45846">
        <w:rPr>
          <w:sz w:val="28"/>
          <w:szCs w:val="28"/>
        </w:rPr>
        <w:t xml:space="preserve">Нозофильное, связанное с "определённым успокоением и приятными чувствами при болезни. 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>Наиболее прочные положительные результаты психотерапии достигаются, писал В.И. Мясищев (1970), если удаётся не только изменить отношение больного к непосредственным психотравмирующим обстоятельствам, но и его жизненные позиции в целом.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>Условно можно выделить определённую последовательность в формах поведения врача в процессе психотерапии.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>При первой встрече с пациентом он (врач) минимально активен, недирективен, способствует искреннему раскрытию эмоциональных переживаний пациента, созданию доверительного контакта.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>Затем, повышая свою активность, врач приступает к выяснению "внутренней картины болезни", к вербализации пациентом всех его представлений, связанных с пониманием болезни, ожиданий от лечения и перспектив выздоровления.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>Проводя коррекцию "концепции" болезни у пациента, врач обсужлает с ним данные его обследований, убеждает, что причины болезни кроются не в органических изменениях, помогает уловить связь эмоциональных факторов с симптоматикой. В этот период врач предоставляет пациенту соответствующую информацию и выступает в роли эксперта.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>Взаимоотношения с больным углубляются, врач становится помощником в интенсивной работе пациента над его внутренним миром.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>На заключительном этапе врач вновь усиливает свою активность и даже директивность в испытании и закреплении пациентом новых способов переживания и поведения.</w:t>
      </w:r>
    </w:p>
    <w:p w:rsidR="006306AC" w:rsidRPr="00F45846" w:rsidRDefault="006306AC" w:rsidP="00F45846">
      <w:pPr>
        <w:pStyle w:val="3"/>
        <w:spacing w:before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45846">
        <w:rPr>
          <w:rFonts w:ascii="Times New Roman" w:hAnsi="Times New Roman" w:cs="Times New Roman"/>
          <w:b w:val="0"/>
          <w:sz w:val="28"/>
          <w:szCs w:val="28"/>
        </w:rPr>
        <w:t>Для эффективной реализации любых внушений необходимы:</w:t>
      </w:r>
    </w:p>
    <w:p w:rsidR="006306AC" w:rsidRPr="00F45846" w:rsidRDefault="006306AC" w:rsidP="00F45846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45846">
        <w:rPr>
          <w:sz w:val="28"/>
          <w:szCs w:val="28"/>
        </w:rPr>
        <w:t xml:space="preserve">Глубокий контакт с больным, приобретаемый не только в процессе общения, но и многостороннего использования материалов самооценок больного; </w:t>
      </w:r>
    </w:p>
    <w:p w:rsidR="006306AC" w:rsidRPr="00F45846" w:rsidRDefault="006306AC" w:rsidP="00F45846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45846">
        <w:rPr>
          <w:sz w:val="28"/>
          <w:szCs w:val="28"/>
        </w:rPr>
        <w:t xml:space="preserve">Клинический анализ, ознакомление с социально-психологическим портретом пациента; </w:t>
      </w:r>
    </w:p>
    <w:p w:rsidR="006306AC" w:rsidRPr="00F45846" w:rsidRDefault="006306AC" w:rsidP="00F45846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45846">
        <w:rPr>
          <w:sz w:val="28"/>
          <w:szCs w:val="28"/>
        </w:rPr>
        <w:t xml:space="preserve">Отдельные психотерапевтические методы и приёмы в процессе перестройки системы отношений личности; </w:t>
      </w:r>
    </w:p>
    <w:p w:rsidR="006306AC" w:rsidRPr="00F45846" w:rsidRDefault="006306AC" w:rsidP="00F45846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45846">
        <w:rPr>
          <w:sz w:val="28"/>
          <w:szCs w:val="28"/>
        </w:rPr>
        <w:t xml:space="preserve">Изменение отношения не только к конфликтным переживаниям, но и к конкретным текущим житейским ситуациям; </w:t>
      </w:r>
    </w:p>
    <w:p w:rsidR="006306AC" w:rsidRPr="00F45846" w:rsidRDefault="006306AC" w:rsidP="00F45846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45846">
        <w:rPr>
          <w:sz w:val="28"/>
          <w:szCs w:val="28"/>
        </w:rPr>
        <w:t xml:space="preserve">Координация личных и общественных интересов, нормализация межличностных отношений, взаимодействия с семьёй, людьми, обществом. </w:t>
      </w:r>
    </w:p>
    <w:p w:rsidR="006306AC" w:rsidRPr="00F45846" w:rsidRDefault="006306AC" w:rsidP="00F45846">
      <w:pPr>
        <w:pStyle w:val="3"/>
        <w:spacing w:before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45846">
        <w:rPr>
          <w:rFonts w:ascii="Times New Roman" w:hAnsi="Times New Roman" w:cs="Times New Roman"/>
          <w:b w:val="0"/>
          <w:sz w:val="28"/>
          <w:szCs w:val="28"/>
        </w:rPr>
        <w:t>Основные принципы простого психотерапевтического лечения:</w:t>
      </w:r>
    </w:p>
    <w:p w:rsidR="006306AC" w:rsidRPr="00F45846" w:rsidRDefault="006306AC" w:rsidP="00F45846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45846">
        <w:rPr>
          <w:sz w:val="28"/>
          <w:szCs w:val="28"/>
        </w:rPr>
        <w:t xml:space="preserve">Не переубеждать пациента в том, что "у него не могут быть те признаки, на которые он жалуется", а наоборот, ободряюще и понятно объяснить ему механизм возникновения этих признаков. </w:t>
      </w:r>
    </w:p>
    <w:p w:rsidR="006306AC" w:rsidRPr="00F45846" w:rsidRDefault="006306AC" w:rsidP="00F45846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45846">
        <w:rPr>
          <w:sz w:val="28"/>
          <w:szCs w:val="28"/>
        </w:rPr>
        <w:t xml:space="preserve">При объяснении использовать легко понятные примеры из повседневной жизни. </w:t>
      </w:r>
    </w:p>
    <w:p w:rsidR="006306AC" w:rsidRPr="00F45846" w:rsidRDefault="006306AC" w:rsidP="00F45846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45846">
        <w:rPr>
          <w:sz w:val="28"/>
          <w:szCs w:val="28"/>
        </w:rPr>
        <w:t xml:space="preserve">Подводить больного к решению конфликтной ситуации так, чтобы он сам, без подсказок и видимой помощи, но всё-таки незаметно руководимый, решил их. </w:t>
      </w:r>
    </w:p>
    <w:p w:rsidR="006306AC" w:rsidRPr="00F45846" w:rsidRDefault="006306AC" w:rsidP="00F45846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45846">
        <w:rPr>
          <w:sz w:val="28"/>
          <w:szCs w:val="28"/>
        </w:rPr>
        <w:t xml:space="preserve">Проводить внимательное воздействие на личность пациента прежде всего в том смысле, чтобы вселить уверенность, что у него нет серьёзного заболевания, а всего лишь функциональное нарушение. </w:t>
      </w:r>
    </w:p>
    <w:p w:rsidR="006306AC" w:rsidRPr="00F45846" w:rsidRDefault="006306AC" w:rsidP="00F45846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45846">
        <w:rPr>
          <w:sz w:val="28"/>
          <w:szCs w:val="28"/>
        </w:rPr>
        <w:t xml:space="preserve">Там, где это необходимо, привлекать к решению участвующих лиц, например, жену, детей, родственников, сотрудников и т.д. </w:t>
      </w:r>
    </w:p>
    <w:p w:rsidR="006306AC" w:rsidRPr="00F45846" w:rsidRDefault="006306AC" w:rsidP="00F45846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45846">
        <w:rPr>
          <w:sz w:val="28"/>
          <w:szCs w:val="28"/>
        </w:rPr>
        <w:t xml:space="preserve">При необходимости направлять к психиатру. </w:t>
      </w:r>
    </w:p>
    <w:p w:rsidR="006306AC" w:rsidRPr="00F45846" w:rsidRDefault="006306AC" w:rsidP="00F45846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45846">
        <w:rPr>
          <w:sz w:val="28"/>
          <w:szCs w:val="28"/>
        </w:rPr>
        <w:t xml:space="preserve">Не допускать ятропсихогений. 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>Ятропсихогения – это не кратковременная реакция больного на неправильное высказывание или действие врача, а зафиксированное невротическое расстройство, имеющее обычно истинные причины в личности пациента и характере их отношений с врачом.</w:t>
      </w:r>
      <w:r w:rsidRPr="00F458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45846">
        <w:rPr>
          <w:rFonts w:ascii="Times New Roman" w:hAnsi="Times New Roman" w:cs="Times New Roman"/>
          <w:sz w:val="28"/>
          <w:szCs w:val="28"/>
        </w:rPr>
        <w:t>Она представляет своего рода отрицательный плацебо-эффект, связанный с определёнными ожиданиями, опасениями и установками пациента в отношении болезни, врача и лечения.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 xml:space="preserve">Ятропсихогению могут вызвать: </w:t>
      </w:r>
    </w:p>
    <w:p w:rsidR="006306AC" w:rsidRPr="00F45846" w:rsidRDefault="006306AC" w:rsidP="00F45846">
      <w:pPr>
        <w:numPr>
          <w:ilvl w:val="0"/>
          <w:numId w:val="6"/>
        </w:numPr>
        <w:tabs>
          <w:tab w:val="clear" w:pos="72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45846">
        <w:rPr>
          <w:sz w:val="28"/>
          <w:szCs w:val="28"/>
        </w:rPr>
        <w:t xml:space="preserve">Отсутствие доверительного контакта </w:t>
      </w:r>
    </w:p>
    <w:p w:rsidR="006306AC" w:rsidRPr="00F45846" w:rsidRDefault="006306AC" w:rsidP="00F45846">
      <w:pPr>
        <w:numPr>
          <w:ilvl w:val="0"/>
          <w:numId w:val="6"/>
        </w:numPr>
        <w:tabs>
          <w:tab w:val="clear" w:pos="72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45846">
        <w:rPr>
          <w:sz w:val="28"/>
          <w:szCs w:val="28"/>
        </w:rPr>
        <w:t xml:space="preserve">Промахи в речи врача, особенно при первой встрече </w:t>
      </w:r>
    </w:p>
    <w:p w:rsidR="006306AC" w:rsidRPr="00F45846" w:rsidRDefault="006306AC" w:rsidP="00F45846">
      <w:pPr>
        <w:numPr>
          <w:ilvl w:val="0"/>
          <w:numId w:val="6"/>
        </w:numPr>
        <w:tabs>
          <w:tab w:val="clear" w:pos="72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45846">
        <w:rPr>
          <w:sz w:val="28"/>
          <w:szCs w:val="28"/>
        </w:rPr>
        <w:t xml:space="preserve">Необоснованное употребление медицинской терминологии. 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>За многие века пациенты приучили врачей соблюдать обязательный ритуал: выписывать рецепт. Врачи знают, что зачастую один лишь бланк рецепта действует сильнее, чем прописанное лекарство, именно он может помочь больному избавиться от мучений. Лекарства обязательны не во всех случаях, а вера в выздоровление необходима всегда. Поэтому врач может выписать плацебо, когда поддержка и подбадривание принесут больше пользы больному, чем самые знаменитые и дорогие пилюли.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>Плацебо – это имитация лекарства, безвредные таблетки молочного сахара, расфасованные и упакованные так же, как настоящее лекарство.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>Исследования показали, что 90% людей, обращающихся за помощью к врачам, страдают от недомоганий, подвластных целительным силам организма. Врач видит, что его опыт и поддержка важнее прописанных лекарств, и он старается не мешать естественному процессу выздоровления. Чтобы пациенту было спокойнее и для некоторого терапевтического воздействия, врач может назначить плацебо.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>Плацебо, следовательно, не столько таблетка, сколько процесс-от зарождения веры во врача до полного включения в работу иммунной системы организма и всех его защитных сил. Процесс этот происходит не потому, что таблетка обладает каким-то магическим действием, а потому, что человеческий организм - лучший лекарь и аптекарь: самые удачные рецепты он "выписывает" себе сам.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>Если пациент знает, что ему дают плацебо, то оно не окажет никакого физиологического эффекта. Это лишний раз подтверждает: организм человека способен трансформировать надежду на выздоровление в осязаемые биохимические изменения.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>Плацебо доказывает, что нельзя разделять психику и физиологию. Болезнь может поразить психику и повлиять на физическое состояние, или, наоборот, ухудшение физического состояния отразится на психическом равновесии.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>Но плацебо эффективно не всегда. Считается, что успех применения плацебо прямо зависит от взаимоотношений врача и пациента.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>Как доктор относится к больному; может ли он убедить пациента, что серьёзно воспринимает его заболевание; Есть ли доверие и взаимопонимание - всё это существенно не только для лечения, но и значительно усиливает действие плацебо. Когда нет хороших человеческих взаимоотношений между врачом и пациентом, применять плацебо бесполезно. В этом смысле врач является, пожалуй, самой важной фигурой а процессе под названием "плацебо".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>Самая серьёзная проблема в наше время – это влияние на здоровье стресса. Нас угнетает не обилие идей, разногласий, мнений, а неумение разобраться, отделить важное от второстепенного. Мы страдаем от избытка информации, которую просто не в состоянии усвоить. В результате - хаос и неразбериха, множество сильных ощущений и недостаток настоящих чувств. "Нельзя без последствий для здоровья изо дня в день проявлять себя противно тому, что чувствуешь, распинаться перед тем, что не любишь, радоваться тому, что приносит тебе несчастье. Наша нервная система не пустой звук, не выдумка. Она - состоящее из волокон физическое тело. Наша душа занимает место в пространстве и помещается в нас, как зубы во рту. Её нельзя без конца насиловать безнаказанно" (Б. Пастернак "Доктор Живаго"). С этой точки зрения сомнительно, что плацебо (или какое-то другое лекарство) окажет эффект, если не будет у человека страстного стремления жить. Воля к жизни - окно в будущее. Она настраивает пациента на восприятие лечения и соединяет эту помощь с внутренней способностью организма к борьбе с болезнью. Плацебо трансформирует волю к жизни в физическую реальность и руководящую силу.</w:t>
      </w:r>
    </w:p>
    <w:p w:rsidR="006306AC" w:rsidRPr="00F45846" w:rsidRDefault="006306AC" w:rsidP="00F45846">
      <w:pPr>
        <w:pStyle w:val="a3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306AC" w:rsidRPr="00F45846" w:rsidRDefault="006306AC" w:rsidP="00F45846">
      <w:pPr>
        <w:pStyle w:val="1"/>
        <w:spacing w:line="360" w:lineRule="auto"/>
        <w:ind w:firstLine="709"/>
        <w:jc w:val="both"/>
        <w:rPr>
          <w:rFonts w:cs="Times New Roman"/>
          <w:b w:val="0"/>
          <w:szCs w:val="28"/>
        </w:rPr>
      </w:pPr>
      <w:r w:rsidRPr="00F45846">
        <w:rPr>
          <w:rFonts w:cs="Times New Roman"/>
          <w:b w:val="0"/>
          <w:szCs w:val="28"/>
        </w:rPr>
        <w:br w:type="page"/>
      </w:r>
      <w:bookmarkStart w:id="5" w:name="_Toc197864086"/>
      <w:r w:rsidRPr="00F45846">
        <w:rPr>
          <w:rFonts w:cs="Times New Roman"/>
          <w:b w:val="0"/>
          <w:szCs w:val="28"/>
        </w:rPr>
        <w:t>Заключение</w:t>
      </w:r>
      <w:bookmarkEnd w:id="5"/>
    </w:p>
    <w:p w:rsidR="006306AC" w:rsidRPr="00F45846" w:rsidRDefault="006306AC" w:rsidP="00F45846">
      <w:pPr>
        <w:spacing w:line="360" w:lineRule="auto"/>
        <w:ind w:firstLine="709"/>
        <w:jc w:val="both"/>
        <w:rPr>
          <w:sz w:val="28"/>
          <w:szCs w:val="28"/>
        </w:rPr>
      </w:pPr>
    </w:p>
    <w:p w:rsidR="006306AC" w:rsidRPr="00F45846" w:rsidRDefault="006306AC" w:rsidP="00F45846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 xml:space="preserve">В каждой ситуации общения используется своя коммуникативная стратегия. Стратегия общения реализуется в коммуникативных тактиках, под которыми понимаются речевые приемы, позволяющие достичь поставленных целей в конкретной ситуации. При речевом воздействии на различные социальные группы населения следует также выбирать соответствующие коммуникативные тактики, имея в виду при этом, что ни одна из тех или иных тактик не является эффективной и универсальной. </w:t>
      </w:r>
    </w:p>
    <w:p w:rsidR="006306AC" w:rsidRPr="00F45846" w:rsidRDefault="006306AC" w:rsidP="00F45846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>Необходимо находить такую форму выражения, которая была бы убедительна только для того, кого убеждаешь.</w:t>
      </w:r>
    </w:p>
    <w:p w:rsidR="006306AC" w:rsidRPr="00F45846" w:rsidRDefault="006306AC" w:rsidP="00F45846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sz w:val="28"/>
          <w:szCs w:val="28"/>
        </w:rPr>
        <w:t xml:space="preserve">Общение с пациентом в медицинской сфере происходит чаще всего в виде диалога. В течение разговора собеседники обсуждают жалобы, телесные ощущения, душевное состояние, лечение, исход болезни, иногда и диагноз. В рамках сложившейся в современной медицине модели сотрудничества диалог между врачом и пациентом предполагает и включает уникальность и равенство партнеров, различие и оригинальность точек зрения, ориентацию каждого на понимание и на активную интерпретацию его точек зрения партнером, ожидание ответа и его предвосхищение в собственном высказывании, соотнесение которых и является целью диалога. Общение врача и пациента должно быть не простой передачей информации, а выработкой общего смысла, взаимопонимания, построения диагностической и лечебно-реабилитационной беседы, единой точки зрения по поводу лечения. </w:t>
      </w:r>
    </w:p>
    <w:p w:rsidR="006306AC" w:rsidRPr="00F45846" w:rsidRDefault="006306AC" w:rsidP="00F45846">
      <w:pPr>
        <w:pStyle w:val="1"/>
        <w:spacing w:line="360" w:lineRule="auto"/>
        <w:ind w:firstLine="709"/>
        <w:jc w:val="both"/>
        <w:rPr>
          <w:rFonts w:cs="Times New Roman"/>
          <w:b w:val="0"/>
          <w:szCs w:val="28"/>
        </w:rPr>
      </w:pPr>
      <w:r w:rsidRPr="00F45846">
        <w:rPr>
          <w:rFonts w:cs="Times New Roman"/>
          <w:b w:val="0"/>
          <w:szCs w:val="28"/>
        </w:rPr>
        <w:br w:type="page"/>
      </w:r>
      <w:bookmarkStart w:id="6" w:name="_Toc197864087"/>
      <w:r w:rsidRPr="00F45846">
        <w:rPr>
          <w:rFonts w:cs="Times New Roman"/>
          <w:b w:val="0"/>
          <w:szCs w:val="28"/>
        </w:rPr>
        <w:t>Глоссарий</w:t>
      </w:r>
      <w:bookmarkEnd w:id="6"/>
    </w:p>
    <w:p w:rsidR="006306AC" w:rsidRPr="00F45846" w:rsidRDefault="006306AC" w:rsidP="003F5FE9">
      <w:pPr>
        <w:tabs>
          <w:tab w:val="left" w:pos="993"/>
          <w:tab w:val="left" w:pos="1418"/>
        </w:tabs>
        <w:spacing w:line="360" w:lineRule="auto"/>
        <w:jc w:val="both"/>
        <w:rPr>
          <w:sz w:val="28"/>
          <w:szCs w:val="28"/>
        </w:rPr>
      </w:pPr>
    </w:p>
    <w:p w:rsidR="006306AC" w:rsidRPr="00F45846" w:rsidRDefault="006306AC" w:rsidP="003F5FE9">
      <w:pPr>
        <w:numPr>
          <w:ilvl w:val="0"/>
          <w:numId w:val="8"/>
        </w:numPr>
        <w:tabs>
          <w:tab w:val="clear" w:pos="720"/>
          <w:tab w:val="num" w:pos="0"/>
          <w:tab w:val="left" w:pos="284"/>
          <w:tab w:val="left" w:pos="993"/>
          <w:tab w:val="left" w:pos="1418"/>
        </w:tabs>
        <w:spacing w:line="360" w:lineRule="auto"/>
        <w:ind w:left="0" w:firstLine="0"/>
        <w:jc w:val="both"/>
        <w:rPr>
          <w:sz w:val="28"/>
          <w:szCs w:val="28"/>
        </w:rPr>
      </w:pPr>
      <w:bookmarkStart w:id="7" w:name="_Toc197864088"/>
      <w:r w:rsidRPr="00F45846">
        <w:rPr>
          <w:sz w:val="28"/>
          <w:szCs w:val="28"/>
        </w:rPr>
        <w:t>Косвенная обратная связь — это завуалированная форма передачи партнеру информации.</w:t>
      </w:r>
      <w:bookmarkEnd w:id="7"/>
    </w:p>
    <w:p w:rsidR="006306AC" w:rsidRPr="00F45846" w:rsidRDefault="006306AC" w:rsidP="003F5FE9">
      <w:pPr>
        <w:numPr>
          <w:ilvl w:val="0"/>
          <w:numId w:val="8"/>
        </w:numPr>
        <w:tabs>
          <w:tab w:val="clear" w:pos="720"/>
          <w:tab w:val="num" w:pos="0"/>
          <w:tab w:val="left" w:pos="284"/>
          <w:tab w:val="left" w:pos="993"/>
          <w:tab w:val="left" w:pos="1418"/>
        </w:tabs>
        <w:spacing w:line="360" w:lineRule="auto"/>
        <w:ind w:left="0" w:firstLine="0"/>
        <w:jc w:val="both"/>
        <w:rPr>
          <w:sz w:val="28"/>
          <w:szCs w:val="28"/>
        </w:rPr>
      </w:pPr>
      <w:bookmarkStart w:id="8" w:name="_Toc197864089"/>
      <w:r w:rsidRPr="00F45846">
        <w:rPr>
          <w:sz w:val="28"/>
          <w:szCs w:val="28"/>
        </w:rPr>
        <w:t>Плацебо – это имитация лекарства, безвредные таблетки молочного сахара, расфасованные и упакованные так же, как настоящее лекарство.</w:t>
      </w:r>
      <w:bookmarkEnd w:id="8"/>
    </w:p>
    <w:p w:rsidR="006306AC" w:rsidRPr="00F45846" w:rsidRDefault="006306AC" w:rsidP="003F5FE9">
      <w:pPr>
        <w:numPr>
          <w:ilvl w:val="0"/>
          <w:numId w:val="8"/>
        </w:numPr>
        <w:tabs>
          <w:tab w:val="clear" w:pos="720"/>
          <w:tab w:val="num" w:pos="0"/>
          <w:tab w:val="left" w:pos="284"/>
          <w:tab w:val="left" w:pos="993"/>
          <w:tab w:val="left" w:pos="1418"/>
        </w:tabs>
        <w:spacing w:line="360" w:lineRule="auto"/>
        <w:ind w:left="0" w:firstLine="0"/>
        <w:jc w:val="both"/>
        <w:rPr>
          <w:sz w:val="28"/>
          <w:szCs w:val="28"/>
        </w:rPr>
      </w:pPr>
      <w:bookmarkStart w:id="9" w:name="_Toc197864090"/>
      <w:r w:rsidRPr="00F45846">
        <w:rPr>
          <w:sz w:val="28"/>
          <w:szCs w:val="28"/>
        </w:rPr>
        <w:t>Сеанс врачебной педагогики – это занятия, просветительные беседы врача с больными.</w:t>
      </w:r>
      <w:bookmarkEnd w:id="9"/>
    </w:p>
    <w:p w:rsidR="006306AC" w:rsidRPr="00F45846" w:rsidRDefault="006306AC" w:rsidP="003F5FE9">
      <w:pPr>
        <w:numPr>
          <w:ilvl w:val="0"/>
          <w:numId w:val="8"/>
        </w:numPr>
        <w:tabs>
          <w:tab w:val="clear" w:pos="720"/>
          <w:tab w:val="num" w:pos="0"/>
          <w:tab w:val="left" w:pos="284"/>
          <w:tab w:val="left" w:pos="993"/>
          <w:tab w:val="left" w:pos="1418"/>
        </w:tabs>
        <w:spacing w:line="360" w:lineRule="auto"/>
        <w:ind w:left="0" w:firstLine="0"/>
        <w:jc w:val="both"/>
        <w:rPr>
          <w:sz w:val="28"/>
          <w:szCs w:val="28"/>
        </w:rPr>
      </w:pPr>
      <w:bookmarkStart w:id="10" w:name="_Toc197864091"/>
      <w:r w:rsidRPr="00F45846">
        <w:rPr>
          <w:sz w:val="28"/>
          <w:szCs w:val="28"/>
        </w:rPr>
        <w:t>Учить – означает прибавить человеку знаний, которые избавляют от большого масштаба переживаний, высокого уровня тревоги и чувства страха.</w:t>
      </w:r>
      <w:bookmarkEnd w:id="10"/>
    </w:p>
    <w:p w:rsidR="006306AC" w:rsidRPr="00F45846" w:rsidRDefault="006306AC" w:rsidP="003F5FE9">
      <w:pPr>
        <w:numPr>
          <w:ilvl w:val="0"/>
          <w:numId w:val="8"/>
        </w:numPr>
        <w:tabs>
          <w:tab w:val="clear" w:pos="720"/>
          <w:tab w:val="num" w:pos="0"/>
          <w:tab w:val="left" w:pos="284"/>
          <w:tab w:val="left" w:pos="993"/>
          <w:tab w:val="left" w:pos="1418"/>
        </w:tabs>
        <w:spacing w:line="360" w:lineRule="auto"/>
        <w:ind w:left="0" w:firstLine="0"/>
        <w:jc w:val="both"/>
        <w:rPr>
          <w:sz w:val="28"/>
          <w:szCs w:val="28"/>
        </w:rPr>
      </w:pPr>
      <w:bookmarkStart w:id="11" w:name="_Toc197864092"/>
      <w:r w:rsidRPr="00F45846">
        <w:rPr>
          <w:sz w:val="28"/>
          <w:szCs w:val="28"/>
        </w:rPr>
        <w:t>Ятропсихогения – это не кратковременная реакция больного на неправильное высказывание или действие врача, а зафиксированное невротическое расстройство, имеющее обычно истинные причины в личности пациента и характере их отношений с врачом.</w:t>
      </w:r>
      <w:bookmarkEnd w:id="11"/>
    </w:p>
    <w:p w:rsidR="006306AC" w:rsidRPr="00F45846" w:rsidRDefault="006306AC" w:rsidP="003F5FE9">
      <w:pPr>
        <w:pStyle w:val="a3"/>
        <w:numPr>
          <w:ilvl w:val="0"/>
          <w:numId w:val="8"/>
        </w:numPr>
        <w:tabs>
          <w:tab w:val="clear" w:pos="720"/>
          <w:tab w:val="num" w:pos="0"/>
          <w:tab w:val="left" w:pos="284"/>
          <w:tab w:val="left" w:pos="993"/>
          <w:tab w:val="left" w:pos="1418"/>
        </w:tabs>
        <w:spacing w:before="0" w:beforeAutospacing="0" w:after="0" w:afterAutospacing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iCs/>
          <w:sz w:val="28"/>
          <w:szCs w:val="28"/>
        </w:rPr>
        <w:t xml:space="preserve">Коммуникативная функция </w:t>
      </w:r>
      <w:r w:rsidRPr="00F45846">
        <w:rPr>
          <w:rFonts w:ascii="Times New Roman" w:hAnsi="Times New Roman" w:cs="Times New Roman"/>
          <w:sz w:val="28"/>
          <w:szCs w:val="28"/>
        </w:rPr>
        <w:t>общения состоит в обмене информацией, в данном случае между врачом и пациентом</w:t>
      </w:r>
    </w:p>
    <w:p w:rsidR="006306AC" w:rsidRPr="00F45846" w:rsidRDefault="006306AC" w:rsidP="003F5FE9">
      <w:pPr>
        <w:pStyle w:val="a3"/>
        <w:numPr>
          <w:ilvl w:val="0"/>
          <w:numId w:val="8"/>
        </w:numPr>
        <w:tabs>
          <w:tab w:val="clear" w:pos="720"/>
          <w:tab w:val="num" w:pos="0"/>
          <w:tab w:val="left" w:pos="284"/>
          <w:tab w:val="left" w:pos="993"/>
          <w:tab w:val="left" w:pos="1418"/>
        </w:tabs>
        <w:spacing w:before="0" w:beforeAutospacing="0" w:after="0" w:afterAutospacing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iCs/>
          <w:sz w:val="28"/>
          <w:szCs w:val="28"/>
        </w:rPr>
        <w:t xml:space="preserve">Интерактивная </w:t>
      </w:r>
      <w:r w:rsidRPr="00F45846">
        <w:rPr>
          <w:rFonts w:ascii="Times New Roman" w:hAnsi="Times New Roman" w:cs="Times New Roman"/>
          <w:sz w:val="28"/>
          <w:szCs w:val="28"/>
        </w:rPr>
        <w:t>заключается в организации взаимодействия между коммуникаторами,</w:t>
      </w:r>
    </w:p>
    <w:p w:rsidR="006306AC" w:rsidRPr="00F45846" w:rsidRDefault="006306AC" w:rsidP="003F5FE9">
      <w:pPr>
        <w:pStyle w:val="a3"/>
        <w:numPr>
          <w:ilvl w:val="0"/>
          <w:numId w:val="8"/>
        </w:numPr>
        <w:tabs>
          <w:tab w:val="clear" w:pos="720"/>
          <w:tab w:val="num" w:pos="0"/>
          <w:tab w:val="left" w:pos="284"/>
          <w:tab w:val="left" w:pos="993"/>
          <w:tab w:val="left" w:pos="1418"/>
        </w:tabs>
        <w:spacing w:before="0" w:beforeAutospacing="0" w:after="0" w:afterAutospacing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45846">
        <w:rPr>
          <w:rFonts w:ascii="Times New Roman" w:hAnsi="Times New Roman" w:cs="Times New Roman"/>
          <w:iCs/>
          <w:sz w:val="28"/>
          <w:szCs w:val="28"/>
        </w:rPr>
        <w:t xml:space="preserve">Перцептивная </w:t>
      </w:r>
      <w:r w:rsidRPr="00F45846">
        <w:rPr>
          <w:rFonts w:ascii="Times New Roman" w:hAnsi="Times New Roman" w:cs="Times New Roman"/>
          <w:sz w:val="28"/>
          <w:szCs w:val="28"/>
        </w:rPr>
        <w:t xml:space="preserve">(лат, perceptio — восприятие) — в общении как процессе восприятия партнерами друг друга и установлении определенного уровня взаимопонимания. </w:t>
      </w:r>
    </w:p>
    <w:p w:rsidR="006306AC" w:rsidRPr="00F45846" w:rsidRDefault="006306AC" w:rsidP="00F45846">
      <w:pPr>
        <w:spacing w:line="360" w:lineRule="auto"/>
        <w:ind w:left="360" w:firstLine="709"/>
        <w:jc w:val="both"/>
        <w:rPr>
          <w:sz w:val="28"/>
          <w:szCs w:val="28"/>
        </w:rPr>
      </w:pPr>
    </w:p>
    <w:p w:rsidR="006306AC" w:rsidRPr="00F45846" w:rsidRDefault="006306AC" w:rsidP="00F45846">
      <w:pPr>
        <w:pStyle w:val="1"/>
        <w:spacing w:line="360" w:lineRule="auto"/>
        <w:ind w:firstLine="709"/>
        <w:jc w:val="both"/>
        <w:rPr>
          <w:rFonts w:cs="Times New Roman"/>
          <w:b w:val="0"/>
          <w:szCs w:val="28"/>
        </w:rPr>
      </w:pPr>
      <w:r w:rsidRPr="00F45846">
        <w:rPr>
          <w:rFonts w:cs="Times New Roman"/>
          <w:b w:val="0"/>
          <w:szCs w:val="28"/>
        </w:rPr>
        <w:br w:type="page"/>
      </w:r>
      <w:bookmarkStart w:id="12" w:name="_Toc197864093"/>
      <w:r w:rsidRPr="00F45846">
        <w:rPr>
          <w:rFonts w:cs="Times New Roman"/>
          <w:b w:val="0"/>
          <w:szCs w:val="28"/>
        </w:rPr>
        <w:t>Список литературы</w:t>
      </w:r>
      <w:bookmarkEnd w:id="12"/>
    </w:p>
    <w:p w:rsidR="006306AC" w:rsidRPr="00F45846" w:rsidRDefault="006306AC" w:rsidP="003F5FE9">
      <w:pPr>
        <w:tabs>
          <w:tab w:val="left" w:pos="426"/>
          <w:tab w:val="left" w:pos="2410"/>
        </w:tabs>
        <w:spacing w:line="360" w:lineRule="auto"/>
        <w:jc w:val="both"/>
        <w:rPr>
          <w:sz w:val="28"/>
          <w:szCs w:val="28"/>
        </w:rPr>
      </w:pPr>
    </w:p>
    <w:p w:rsidR="006306AC" w:rsidRPr="00F45846" w:rsidRDefault="006306AC" w:rsidP="003F5FE9">
      <w:pPr>
        <w:numPr>
          <w:ilvl w:val="0"/>
          <w:numId w:val="7"/>
        </w:numPr>
        <w:tabs>
          <w:tab w:val="left" w:pos="426"/>
          <w:tab w:val="left" w:pos="1080"/>
          <w:tab w:val="left" w:pos="241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45846">
        <w:rPr>
          <w:sz w:val="28"/>
          <w:szCs w:val="28"/>
        </w:rPr>
        <w:t>Абалова А.Ю. Основы психологии: Учебное пособие. – М.: Стимул. 2002.</w:t>
      </w:r>
    </w:p>
    <w:p w:rsidR="006306AC" w:rsidRPr="00F45846" w:rsidRDefault="006306AC" w:rsidP="003F5FE9">
      <w:pPr>
        <w:numPr>
          <w:ilvl w:val="0"/>
          <w:numId w:val="7"/>
        </w:numPr>
        <w:tabs>
          <w:tab w:val="left" w:pos="426"/>
          <w:tab w:val="left" w:pos="1080"/>
          <w:tab w:val="left" w:pos="241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45846">
        <w:rPr>
          <w:sz w:val="28"/>
          <w:szCs w:val="28"/>
        </w:rPr>
        <w:t>Конечный Р., Боухал М. "Психология в медицине"; Прага, 1974.</w:t>
      </w:r>
    </w:p>
    <w:p w:rsidR="006306AC" w:rsidRPr="00F45846" w:rsidRDefault="006306AC" w:rsidP="003F5FE9">
      <w:pPr>
        <w:numPr>
          <w:ilvl w:val="0"/>
          <w:numId w:val="7"/>
        </w:numPr>
        <w:tabs>
          <w:tab w:val="left" w:pos="426"/>
          <w:tab w:val="left" w:pos="1080"/>
          <w:tab w:val="left" w:pos="2410"/>
        </w:tabs>
        <w:spacing w:line="360" w:lineRule="auto"/>
        <w:ind w:left="0" w:firstLine="0"/>
        <w:rPr>
          <w:sz w:val="28"/>
          <w:szCs w:val="28"/>
        </w:rPr>
      </w:pPr>
      <w:r w:rsidRPr="00F45846">
        <w:rPr>
          <w:sz w:val="28"/>
          <w:szCs w:val="28"/>
        </w:rPr>
        <w:t>Лежепекова Л.Н., Якубов Б.А. "Психогигиена и психопрофилактика в работе практического врача"; Ленинград, 1982.</w:t>
      </w:r>
    </w:p>
    <w:p w:rsidR="006306AC" w:rsidRPr="00F45846" w:rsidRDefault="006306AC" w:rsidP="003F5FE9">
      <w:pPr>
        <w:numPr>
          <w:ilvl w:val="0"/>
          <w:numId w:val="7"/>
        </w:numPr>
        <w:tabs>
          <w:tab w:val="left" w:pos="426"/>
          <w:tab w:val="left" w:pos="1080"/>
          <w:tab w:val="left" w:pos="241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45846">
        <w:rPr>
          <w:sz w:val="28"/>
          <w:szCs w:val="28"/>
        </w:rPr>
        <w:t>Немов Р.С. Писхология: Учебник для вузов. – М.: ВЛАДОС, 2003.</w:t>
      </w:r>
    </w:p>
    <w:p w:rsidR="006306AC" w:rsidRPr="00F45846" w:rsidRDefault="006306AC" w:rsidP="003F5FE9">
      <w:pPr>
        <w:numPr>
          <w:ilvl w:val="0"/>
          <w:numId w:val="7"/>
        </w:numPr>
        <w:tabs>
          <w:tab w:val="left" w:pos="426"/>
          <w:tab w:val="left" w:pos="1080"/>
          <w:tab w:val="left" w:pos="241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45846">
        <w:rPr>
          <w:sz w:val="28"/>
          <w:szCs w:val="28"/>
        </w:rPr>
        <w:t>Норман Казинс "Анатомия болезни с точки зрения пациента. Размышления о лечении и выздоровлении"; Москва, 1991.</w:t>
      </w:r>
    </w:p>
    <w:p w:rsidR="006306AC" w:rsidRPr="00F45846" w:rsidRDefault="006306AC" w:rsidP="003F5FE9">
      <w:pPr>
        <w:numPr>
          <w:ilvl w:val="0"/>
          <w:numId w:val="7"/>
        </w:numPr>
        <w:tabs>
          <w:tab w:val="left" w:pos="426"/>
          <w:tab w:val="left" w:pos="1080"/>
          <w:tab w:val="left" w:pos="241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45846">
        <w:rPr>
          <w:sz w:val="28"/>
          <w:szCs w:val="28"/>
        </w:rPr>
        <w:t>Прусова Н.В., Пивоварова И.А., Ножкина Т.В. Общая психология: Курс лекций. – М.: Экзамен, 2005.</w:t>
      </w:r>
    </w:p>
    <w:p w:rsidR="006306AC" w:rsidRPr="00F45846" w:rsidRDefault="006306AC" w:rsidP="003F5FE9">
      <w:pPr>
        <w:numPr>
          <w:ilvl w:val="0"/>
          <w:numId w:val="7"/>
        </w:numPr>
        <w:tabs>
          <w:tab w:val="left" w:pos="426"/>
          <w:tab w:val="left" w:pos="1080"/>
          <w:tab w:val="left" w:pos="241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45846">
        <w:rPr>
          <w:sz w:val="28"/>
          <w:szCs w:val="28"/>
        </w:rPr>
        <w:t>Рубинштейн С.Л. Основы общей психологии. – СПб.: ПИТЕР, 2000.</w:t>
      </w:r>
    </w:p>
    <w:p w:rsidR="006306AC" w:rsidRPr="00F45846" w:rsidRDefault="006306AC" w:rsidP="003F5FE9">
      <w:pPr>
        <w:numPr>
          <w:ilvl w:val="0"/>
          <w:numId w:val="7"/>
        </w:numPr>
        <w:tabs>
          <w:tab w:val="left" w:pos="426"/>
          <w:tab w:val="left" w:pos="1080"/>
          <w:tab w:val="left" w:pos="241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45846">
        <w:rPr>
          <w:sz w:val="28"/>
          <w:szCs w:val="28"/>
        </w:rPr>
        <w:t>Столяренко Л.Д. Основы психологии: Учебное пособие. – Ростов-на-Дону: Феникс, 2003.</w:t>
      </w:r>
    </w:p>
    <w:p w:rsidR="006306AC" w:rsidRPr="00F45846" w:rsidRDefault="006306AC" w:rsidP="003F5FE9">
      <w:pPr>
        <w:numPr>
          <w:ilvl w:val="0"/>
          <w:numId w:val="7"/>
        </w:numPr>
        <w:tabs>
          <w:tab w:val="left" w:pos="426"/>
          <w:tab w:val="left" w:pos="1080"/>
          <w:tab w:val="left" w:pos="241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45846">
        <w:rPr>
          <w:sz w:val="28"/>
          <w:szCs w:val="28"/>
        </w:rPr>
        <w:t>Ташлыков В.А. "Психология лечебного процесса". Феникс, 1999.</w:t>
      </w:r>
    </w:p>
    <w:p w:rsidR="006306AC" w:rsidRPr="00F45846" w:rsidRDefault="006306AC" w:rsidP="003F5FE9">
      <w:pPr>
        <w:numPr>
          <w:ilvl w:val="0"/>
          <w:numId w:val="7"/>
        </w:numPr>
        <w:tabs>
          <w:tab w:val="left" w:pos="426"/>
          <w:tab w:val="left" w:pos="1080"/>
          <w:tab w:val="left" w:pos="241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45846">
        <w:rPr>
          <w:sz w:val="28"/>
          <w:szCs w:val="28"/>
        </w:rPr>
        <w:t xml:space="preserve">Телешевская М.Э. "Глазами больного"; Киев, 1985. </w:t>
      </w:r>
    </w:p>
    <w:p w:rsidR="001F48F4" w:rsidRPr="00F45846" w:rsidRDefault="001F48F4" w:rsidP="00F45846">
      <w:pPr>
        <w:spacing w:line="360" w:lineRule="auto"/>
        <w:ind w:firstLine="709"/>
        <w:jc w:val="both"/>
        <w:rPr>
          <w:sz w:val="28"/>
          <w:szCs w:val="28"/>
        </w:rPr>
      </w:pPr>
      <w:bookmarkStart w:id="13" w:name="_GoBack"/>
      <w:bookmarkEnd w:id="13"/>
    </w:p>
    <w:sectPr w:rsidR="001F48F4" w:rsidRPr="00F45846" w:rsidSect="00F45846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A9C" w:rsidRDefault="000F6A9C">
      <w:r>
        <w:separator/>
      </w:r>
    </w:p>
  </w:endnote>
  <w:endnote w:type="continuationSeparator" w:id="0">
    <w:p w:rsidR="000F6A9C" w:rsidRDefault="000F6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A9C" w:rsidRDefault="000F6A9C">
      <w:r>
        <w:separator/>
      </w:r>
    </w:p>
  </w:footnote>
  <w:footnote w:type="continuationSeparator" w:id="0">
    <w:p w:rsidR="000F6A9C" w:rsidRDefault="000F6A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84C" w:rsidRDefault="0068384C">
    <w:pPr>
      <w:pStyle w:val="a5"/>
      <w:framePr w:wrap="around" w:vAnchor="text" w:hAnchor="margin" w:xAlign="center" w:y="1"/>
      <w:rPr>
        <w:rStyle w:val="a7"/>
      </w:rPr>
    </w:pPr>
  </w:p>
  <w:p w:rsidR="0068384C" w:rsidRDefault="0068384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84C" w:rsidRDefault="00332CFC">
    <w:pPr>
      <w:pStyle w:val="a5"/>
      <w:framePr w:wrap="around" w:vAnchor="text" w:hAnchor="margin" w:xAlign="center" w:y="1"/>
      <w:rPr>
        <w:rStyle w:val="a7"/>
      </w:rPr>
    </w:pPr>
    <w:r>
      <w:rPr>
        <w:rStyle w:val="a7"/>
        <w:noProof/>
      </w:rPr>
      <w:t>3</w:t>
    </w:r>
  </w:p>
  <w:p w:rsidR="0068384C" w:rsidRDefault="0068384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1C0F00"/>
    <w:multiLevelType w:val="hybridMultilevel"/>
    <w:tmpl w:val="3642FADE"/>
    <w:lvl w:ilvl="0" w:tplc="D1506A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DEED0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C02CF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31496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B22DB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8D071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45C72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C7091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E163D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A791029"/>
    <w:multiLevelType w:val="hybridMultilevel"/>
    <w:tmpl w:val="2146ED6A"/>
    <w:lvl w:ilvl="0" w:tplc="5872A8D0">
      <w:start w:val="1"/>
      <w:numFmt w:val="bullet"/>
      <w:lvlText w:val="─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8"/>
      </w:rPr>
    </w:lvl>
    <w:lvl w:ilvl="1" w:tplc="C7463D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28A4634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F078B5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024C5A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279A8E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9D9C0F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67CC93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F9C54C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E92594B"/>
    <w:multiLevelType w:val="hybridMultilevel"/>
    <w:tmpl w:val="5C209DC8"/>
    <w:lvl w:ilvl="0" w:tplc="D6F4E6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93618FD"/>
    <w:multiLevelType w:val="hybridMultilevel"/>
    <w:tmpl w:val="50924676"/>
    <w:lvl w:ilvl="0" w:tplc="5872A8D0">
      <w:start w:val="1"/>
      <w:numFmt w:val="bullet"/>
      <w:lvlText w:val="─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8"/>
      </w:rPr>
    </w:lvl>
    <w:lvl w:ilvl="1" w:tplc="25C68FF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AC1AF4C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946697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E4925A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D59A0C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E14810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55482B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4101FA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F583752"/>
    <w:multiLevelType w:val="hybridMultilevel"/>
    <w:tmpl w:val="BD669B88"/>
    <w:lvl w:ilvl="0" w:tplc="5872A8D0">
      <w:start w:val="1"/>
      <w:numFmt w:val="bullet"/>
      <w:lvlText w:val="─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8"/>
      </w:rPr>
    </w:lvl>
    <w:lvl w:ilvl="1" w:tplc="76D659B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A9ACB6C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F14E07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D38421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D2BAA2D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028049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EED64D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F53E15C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A327F07"/>
    <w:multiLevelType w:val="hybridMultilevel"/>
    <w:tmpl w:val="0290B83C"/>
    <w:lvl w:ilvl="0" w:tplc="466E4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71617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E20F2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CB017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5F447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34A72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49C06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BBE2B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9000D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06F42C6"/>
    <w:multiLevelType w:val="hybridMultilevel"/>
    <w:tmpl w:val="C20011F8"/>
    <w:lvl w:ilvl="0" w:tplc="D6F4E6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78842F4">
      <w:start w:val="1"/>
      <w:numFmt w:val="decimal"/>
      <w:lvlText w:val="%2."/>
      <w:lvlJc w:val="left"/>
      <w:pPr>
        <w:tabs>
          <w:tab w:val="num" w:pos="2143"/>
        </w:tabs>
        <w:ind w:left="2143" w:hanging="1063"/>
      </w:pPr>
      <w:rPr>
        <w:rFonts w:cs="Times New Roman" w:hint="default"/>
      </w:rPr>
    </w:lvl>
    <w:lvl w:ilvl="2" w:tplc="CF4E5A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FDCB6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46E14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B6AE6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C988A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EEC58F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6A2B9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74E53846"/>
    <w:multiLevelType w:val="hybridMultilevel"/>
    <w:tmpl w:val="44E67DA8"/>
    <w:lvl w:ilvl="0" w:tplc="5CC6743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06AC"/>
    <w:rsid w:val="00015034"/>
    <w:rsid w:val="000F6A9C"/>
    <w:rsid w:val="00163440"/>
    <w:rsid w:val="001D4ED8"/>
    <w:rsid w:val="001F48F4"/>
    <w:rsid w:val="00253F50"/>
    <w:rsid w:val="00332CFC"/>
    <w:rsid w:val="003942BD"/>
    <w:rsid w:val="003F5FE9"/>
    <w:rsid w:val="006306AC"/>
    <w:rsid w:val="00635220"/>
    <w:rsid w:val="0068384C"/>
    <w:rsid w:val="006E48F0"/>
    <w:rsid w:val="008055AF"/>
    <w:rsid w:val="008E3DB1"/>
    <w:rsid w:val="00E953F2"/>
    <w:rsid w:val="00F45846"/>
    <w:rsid w:val="00F45D88"/>
    <w:rsid w:val="00FD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40D6535-6DBD-466F-8491-28EAE6BB1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6AC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6306AC"/>
    <w:pPr>
      <w:jc w:val="center"/>
      <w:outlineLvl w:val="0"/>
    </w:pPr>
    <w:rPr>
      <w:rFonts w:eastAsia="Arial Unicode MS" w:cs="Arial Unicode MS"/>
      <w:b/>
      <w:kern w:val="36"/>
      <w:sz w:val="28"/>
      <w:szCs w:val="26"/>
    </w:rPr>
  </w:style>
  <w:style w:type="paragraph" w:styleId="3">
    <w:name w:val="heading 3"/>
    <w:basedOn w:val="a"/>
    <w:link w:val="30"/>
    <w:uiPriority w:val="9"/>
    <w:qFormat/>
    <w:rsid w:val="006306AC"/>
    <w:pPr>
      <w:spacing w:before="226" w:after="100" w:afterAutospacing="1"/>
      <w:jc w:val="center"/>
      <w:outlineLvl w:val="2"/>
    </w:pPr>
    <w:rPr>
      <w:rFonts w:ascii="Arial Unicode MS" w:eastAsia="Arial Unicode MS" w:hAnsi="Arial Unicode MS" w:cs="Arial Unicode MS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6306AC"/>
    <w:rPr>
      <w:rFonts w:ascii="Times New Roman" w:eastAsia="Arial Unicode MS" w:hAnsi="Times New Roman" w:cs="Arial Unicode MS"/>
      <w:b/>
      <w:kern w:val="36"/>
      <w:sz w:val="26"/>
      <w:szCs w:val="26"/>
      <w:lang w:val="x-none" w:eastAsia="ru-RU"/>
    </w:rPr>
  </w:style>
  <w:style w:type="character" w:customStyle="1" w:styleId="30">
    <w:name w:val="Заголовок 3 Знак"/>
    <w:link w:val="3"/>
    <w:uiPriority w:val="9"/>
    <w:locked/>
    <w:rsid w:val="006306AC"/>
    <w:rPr>
      <w:rFonts w:ascii="Arial Unicode MS" w:eastAsia="Arial Unicode MS" w:hAnsi="Arial Unicode MS" w:cs="Arial Unicode MS"/>
      <w:b/>
      <w:bCs/>
      <w:lang w:val="x-none" w:eastAsia="ru-RU"/>
    </w:rPr>
  </w:style>
  <w:style w:type="paragraph" w:styleId="a3">
    <w:name w:val="Normal (Web)"/>
    <w:basedOn w:val="a"/>
    <w:uiPriority w:val="99"/>
    <w:semiHidden/>
    <w:rsid w:val="006306AC"/>
    <w:pPr>
      <w:spacing w:before="100" w:beforeAutospacing="1" w:after="100" w:afterAutospacing="1"/>
      <w:ind w:firstLine="612"/>
      <w:jc w:val="both"/>
    </w:pPr>
    <w:rPr>
      <w:rFonts w:ascii="Arial Unicode MS" w:eastAsia="Arial Unicode MS" w:hAnsi="Arial Unicode MS" w:cs="Arial Unicode MS"/>
    </w:rPr>
  </w:style>
  <w:style w:type="paragraph" w:customStyle="1" w:styleId="a4">
    <w:name w:val="a"/>
    <w:basedOn w:val="a"/>
    <w:rsid w:val="006306AC"/>
    <w:rPr>
      <w:rFonts w:ascii="Arial Unicode MS" w:eastAsia="Arial Unicode MS" w:hAnsi="Arial Unicode MS" w:cs="Arial Unicode MS"/>
    </w:rPr>
  </w:style>
  <w:style w:type="paragraph" w:styleId="a5">
    <w:name w:val="header"/>
    <w:basedOn w:val="a"/>
    <w:link w:val="a6"/>
    <w:uiPriority w:val="99"/>
    <w:semiHidden/>
    <w:rsid w:val="006306A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6306AC"/>
    <w:rPr>
      <w:rFonts w:ascii="Times New Roman" w:hAnsi="Times New Roman" w:cs="Times New Roman"/>
      <w:sz w:val="24"/>
      <w:szCs w:val="24"/>
      <w:lang w:val="x-none" w:eastAsia="ru-RU"/>
    </w:rPr>
  </w:style>
  <w:style w:type="character" w:styleId="a7">
    <w:name w:val="page number"/>
    <w:uiPriority w:val="99"/>
    <w:semiHidden/>
    <w:rsid w:val="006306AC"/>
    <w:rPr>
      <w:rFonts w:cs="Times New Roman"/>
    </w:rPr>
  </w:style>
  <w:style w:type="paragraph" w:styleId="a8">
    <w:name w:val="Body Text Indent"/>
    <w:basedOn w:val="a"/>
    <w:link w:val="a9"/>
    <w:uiPriority w:val="99"/>
    <w:semiHidden/>
    <w:rsid w:val="006306AC"/>
    <w:pPr>
      <w:spacing w:line="360" w:lineRule="auto"/>
      <w:ind w:firstLine="709"/>
      <w:jc w:val="both"/>
    </w:pPr>
    <w:rPr>
      <w:sz w:val="28"/>
    </w:rPr>
  </w:style>
  <w:style w:type="character" w:customStyle="1" w:styleId="a9">
    <w:name w:val="Основной текст с отступом Знак"/>
    <w:link w:val="a8"/>
    <w:uiPriority w:val="99"/>
    <w:semiHidden/>
    <w:locked/>
    <w:rsid w:val="006306AC"/>
    <w:rPr>
      <w:rFonts w:ascii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4573</Words>
  <Characters>26072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admin</cp:lastModifiedBy>
  <cp:revision>2</cp:revision>
  <dcterms:created xsi:type="dcterms:W3CDTF">2014-02-25T04:31:00Z</dcterms:created>
  <dcterms:modified xsi:type="dcterms:W3CDTF">2014-02-25T04:31:00Z</dcterms:modified>
</cp:coreProperties>
</file>