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Государственное образовательное учреждение</w:t>
      </w:r>
      <w:r w:rsidR="001A6A29">
        <w:rPr>
          <w:color w:val="000000"/>
          <w:sz w:val="28"/>
          <w:szCs w:val="28"/>
        </w:rPr>
        <w:t xml:space="preserve"> </w:t>
      </w:r>
      <w:r w:rsidRPr="001A6A29">
        <w:rPr>
          <w:color w:val="000000"/>
          <w:sz w:val="28"/>
          <w:szCs w:val="28"/>
        </w:rPr>
        <w:t>высшего профессионального образования</w:t>
      </w: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«Красноярский государственный медицинский университет</w:t>
      </w:r>
      <w:r w:rsidR="001A6A29">
        <w:rPr>
          <w:color w:val="000000"/>
          <w:sz w:val="28"/>
          <w:szCs w:val="28"/>
        </w:rPr>
        <w:t xml:space="preserve"> </w:t>
      </w:r>
      <w:r w:rsidRPr="001A6A29">
        <w:rPr>
          <w:color w:val="000000"/>
          <w:sz w:val="28"/>
          <w:szCs w:val="28"/>
        </w:rPr>
        <w:t xml:space="preserve">имени профессора </w:t>
      </w:r>
      <w:r w:rsidR="001A6A29" w:rsidRPr="001A6A29">
        <w:rPr>
          <w:color w:val="000000"/>
          <w:sz w:val="28"/>
          <w:szCs w:val="28"/>
        </w:rPr>
        <w:t>В.Ф.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Войно</w:t>
      </w:r>
      <w:r w:rsidRPr="001A6A29">
        <w:rPr>
          <w:color w:val="000000"/>
          <w:sz w:val="28"/>
          <w:szCs w:val="28"/>
        </w:rPr>
        <w:t>-Ясенецкого»</w:t>
      </w:r>
    </w:p>
    <w:p w:rsidR="001A6A29" w:rsidRDefault="00994841" w:rsidP="001A6A29">
      <w:pPr>
        <w:spacing w:line="360" w:lineRule="auto"/>
        <w:jc w:val="center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Федерального агентства по здравоохранению</w:t>
      </w:r>
      <w:r w:rsidR="001A6A29">
        <w:rPr>
          <w:color w:val="000000"/>
          <w:sz w:val="28"/>
          <w:szCs w:val="28"/>
        </w:rPr>
        <w:t xml:space="preserve"> и социальному развитию</w:t>
      </w: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28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1A6A29" w:rsidRDefault="001A6A29" w:rsidP="001A6A29">
      <w:pPr>
        <w:spacing w:line="360" w:lineRule="auto"/>
        <w:jc w:val="center"/>
        <w:rPr>
          <w:color w:val="000000"/>
          <w:sz w:val="28"/>
          <w:szCs w:val="28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Кафедра гис</w:t>
      </w:r>
      <w:r w:rsidR="005502F8">
        <w:rPr>
          <w:color w:val="000000"/>
          <w:sz w:val="28"/>
          <w:szCs w:val="28"/>
        </w:rPr>
        <w:t>тологии, эмбриологии, цитологии</w:t>
      </w: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  <w:r w:rsidRPr="001A6A29">
        <w:rPr>
          <w:color w:val="000000"/>
          <w:sz w:val="28"/>
          <w:szCs w:val="44"/>
        </w:rPr>
        <w:t>Контрольная работа</w:t>
      </w: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  <w:r w:rsidRPr="001A6A29">
        <w:rPr>
          <w:color w:val="000000"/>
          <w:sz w:val="28"/>
          <w:szCs w:val="44"/>
        </w:rPr>
        <w:t xml:space="preserve">По дисциплине: </w:t>
      </w:r>
      <w:r w:rsidR="005502F8">
        <w:rPr>
          <w:color w:val="000000"/>
          <w:sz w:val="28"/>
          <w:szCs w:val="44"/>
        </w:rPr>
        <w:t>"Анатомия человека с гистологией"</w:t>
      </w: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  <w:r w:rsidRPr="001A6A29">
        <w:rPr>
          <w:color w:val="000000"/>
          <w:sz w:val="28"/>
          <w:szCs w:val="44"/>
        </w:rPr>
        <w:t xml:space="preserve">Тема: </w:t>
      </w:r>
      <w:r w:rsidR="001A6A29">
        <w:rPr>
          <w:color w:val="000000"/>
          <w:sz w:val="28"/>
          <w:szCs w:val="44"/>
        </w:rPr>
        <w:t>"</w:t>
      </w:r>
      <w:r w:rsidRPr="001A6A29">
        <w:rPr>
          <w:b/>
          <w:color w:val="000000"/>
          <w:sz w:val="28"/>
          <w:szCs w:val="44"/>
        </w:rPr>
        <w:t>Женская половая система.</w:t>
      </w:r>
      <w:r w:rsidR="001A6A29">
        <w:rPr>
          <w:b/>
          <w:color w:val="000000"/>
          <w:sz w:val="28"/>
          <w:szCs w:val="44"/>
        </w:rPr>
        <w:t xml:space="preserve"> </w:t>
      </w:r>
      <w:r w:rsidRPr="001A6A29">
        <w:rPr>
          <w:b/>
          <w:color w:val="000000"/>
          <w:sz w:val="28"/>
          <w:szCs w:val="44"/>
        </w:rPr>
        <w:t>Строение и функции яичника</w:t>
      </w:r>
      <w:r w:rsidR="001A6A29">
        <w:rPr>
          <w:b/>
          <w:color w:val="000000"/>
          <w:sz w:val="28"/>
          <w:szCs w:val="44"/>
        </w:rPr>
        <w:t>"</w:t>
      </w: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44"/>
        </w:rPr>
      </w:pPr>
    </w:p>
    <w:p w:rsidR="001A6A29" w:rsidRDefault="001A6A29" w:rsidP="001A6A29">
      <w:pPr>
        <w:spacing w:line="360" w:lineRule="auto"/>
        <w:jc w:val="center"/>
        <w:rPr>
          <w:color w:val="000000"/>
          <w:sz w:val="28"/>
          <w:szCs w:val="44"/>
        </w:rPr>
      </w:pPr>
    </w:p>
    <w:p w:rsidR="00994841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1A6A29" w:rsidRDefault="001A6A29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1A6A29" w:rsidRDefault="001A6A29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1A6A29" w:rsidRPr="001A6A29" w:rsidRDefault="001A6A29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994841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</w:p>
    <w:p w:rsidR="006D502A" w:rsidRPr="001A6A29" w:rsidRDefault="00994841" w:rsidP="001A6A29">
      <w:pPr>
        <w:spacing w:line="360" w:lineRule="auto"/>
        <w:jc w:val="center"/>
        <w:rPr>
          <w:color w:val="000000"/>
          <w:sz w:val="28"/>
          <w:szCs w:val="32"/>
        </w:rPr>
      </w:pPr>
      <w:r w:rsidRPr="001A6A29">
        <w:rPr>
          <w:color w:val="000000"/>
          <w:sz w:val="28"/>
          <w:szCs w:val="32"/>
        </w:rPr>
        <w:t>Красноярск</w:t>
      </w:r>
      <w:r w:rsidR="001A6A29">
        <w:rPr>
          <w:color w:val="000000"/>
          <w:sz w:val="28"/>
          <w:szCs w:val="32"/>
        </w:rPr>
        <w:t xml:space="preserve"> </w:t>
      </w:r>
      <w:r w:rsidRPr="001A6A29">
        <w:rPr>
          <w:color w:val="000000"/>
          <w:sz w:val="28"/>
          <w:szCs w:val="32"/>
        </w:rPr>
        <w:t>200</w:t>
      </w:r>
      <w:r w:rsidR="00671EFD" w:rsidRPr="001A6A29">
        <w:rPr>
          <w:color w:val="000000"/>
          <w:sz w:val="28"/>
          <w:szCs w:val="32"/>
        </w:rPr>
        <w:t>9</w:t>
      </w:r>
    </w:p>
    <w:p w:rsidR="008E48EF" w:rsidRPr="001A6A29" w:rsidRDefault="006D502A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6A29">
        <w:rPr>
          <w:color w:val="000000"/>
          <w:sz w:val="28"/>
          <w:szCs w:val="32"/>
        </w:rPr>
        <w:br w:type="page"/>
      </w:r>
      <w:r w:rsidR="001A6A29">
        <w:rPr>
          <w:b/>
          <w:color w:val="000000"/>
          <w:sz w:val="28"/>
          <w:szCs w:val="28"/>
        </w:rPr>
        <w:t>Введение</w:t>
      </w:r>
    </w:p>
    <w:p w:rsidR="00BA2B15" w:rsidRPr="001A6A29" w:rsidRDefault="00BA2B15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D502A" w:rsidRPr="001A6A29" w:rsidRDefault="006D502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Гистология, цитология и эмбриология, как и другие фундаментальные науки, формируя научное материалистическое мировоззрение о закономерностях строения и жизнедеятельности организма человека, являются важнейшими учебными дисциплинами. Будущим врачам необходимо хорошее знание строения клеток и тканей органов, являющихся структурной основой всех видов жизнедеятельности организма. Значимость гистологии, цитологии и эмбриологии для врачей возрастает еще и потому, что для современной медицины характерно широкое применение цитологических и гистологических методов при проведении анализов крови, </w:t>
      </w:r>
      <w:r w:rsidR="00FB593B" w:rsidRPr="001A6A29">
        <w:rPr>
          <w:color w:val="000000"/>
          <w:sz w:val="28"/>
          <w:szCs w:val="28"/>
        </w:rPr>
        <w:t>костного мозга, биопсии органов и пр.</w:t>
      </w:r>
    </w:p>
    <w:p w:rsidR="00FB593B" w:rsidRPr="001A6A29" w:rsidRDefault="00FB593B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Организм человека и животных представляют собой целостную систему, в которой можно выделить ряд иерархических уровней организации живой материи: </w:t>
      </w:r>
      <w:r w:rsidRPr="001A6A29">
        <w:rPr>
          <w:i/>
          <w:color w:val="000000"/>
          <w:sz w:val="28"/>
          <w:szCs w:val="28"/>
        </w:rPr>
        <w:t>клетки – ткани – морфофункциональные единицы органов – органы – системы органов.</w:t>
      </w:r>
      <w:r w:rsidRPr="001A6A29">
        <w:rPr>
          <w:color w:val="000000"/>
          <w:sz w:val="28"/>
          <w:szCs w:val="28"/>
        </w:rPr>
        <w:t xml:space="preserve"> Каждый уровень структурной организации имеет морфофункциональные особенности, отличающие его от других уровней.</w:t>
      </w:r>
    </w:p>
    <w:p w:rsidR="00FB593B" w:rsidRPr="001A6A29" w:rsidRDefault="00FB593B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Гистология – наука о строении, развитии и жизнедеятельности тканей животных организмов.</w:t>
      </w:r>
    </w:p>
    <w:p w:rsidR="00FB593B" w:rsidRPr="001A6A29" w:rsidRDefault="00FB593B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Таким образом, гистология вместе с другими фундаментальными медико-биологическими науками изучает закономерности структурной организации живой материи. В то же время в отличие от других биологических наук основным предметом гистологии являются именно ткани, представляющие собой систему следующей за клеточным уровнем организации живой материи в целостном организме. Поэтому тканям присущи общебиологические закономерности, свойственные живой материи, и вместе с тем собственные особенности строения, развития, жизнедеятельности</w:t>
      </w:r>
      <w:r w:rsidR="00BA2B15" w:rsidRPr="001A6A29">
        <w:rPr>
          <w:color w:val="000000"/>
          <w:sz w:val="28"/>
          <w:szCs w:val="28"/>
        </w:rPr>
        <w:t>, внутритканевые (внутриуровневые) и межтканевые (межуровневые) связи. Сами ткани служат элементами развития, строения и жизнедеятельности органов и их морфофункциональных единиц.</w:t>
      </w:r>
    </w:p>
    <w:p w:rsidR="00BA2B15" w:rsidRPr="001A6A29" w:rsidRDefault="00BA2B15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Гистология с цитологией и эмбриологией занимает важное место в системе медицинского образования, закладывая основы научного структурно-функционального подхода в анализе жизнедеятельности организма человека в норме и патологии.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97195" w:rsidRPr="001A6A29" w:rsidRDefault="00497195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br w:type="page"/>
      </w:r>
      <w:r w:rsidR="001A6A29">
        <w:rPr>
          <w:b/>
          <w:color w:val="000000"/>
          <w:sz w:val="28"/>
          <w:szCs w:val="28"/>
        </w:rPr>
        <w:t>Половая система</w:t>
      </w:r>
    </w:p>
    <w:p w:rsidR="00B64203" w:rsidRPr="001A6A29" w:rsidRDefault="00B64203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97195" w:rsidRPr="001A6A29" w:rsidRDefault="00497195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Половая система как в мужском, так и в женском организме состоит из половых желез (гонад) и добавочных органов полового тракта, к которым относятся </w:t>
      </w:r>
      <w:r w:rsidRPr="001A6A29">
        <w:rPr>
          <w:i/>
          <w:color w:val="000000"/>
          <w:sz w:val="28"/>
          <w:szCs w:val="28"/>
        </w:rPr>
        <w:t xml:space="preserve">семявыносящие пути, семенные пузырьки, предстательная железа и половой член, </w:t>
      </w:r>
      <w:r w:rsidRPr="001A6A29">
        <w:rPr>
          <w:color w:val="000000"/>
          <w:sz w:val="28"/>
          <w:szCs w:val="28"/>
        </w:rPr>
        <w:t xml:space="preserve">а в женском – </w:t>
      </w:r>
      <w:r w:rsidRPr="001A6A29">
        <w:rPr>
          <w:i/>
          <w:color w:val="000000"/>
          <w:sz w:val="28"/>
          <w:szCs w:val="28"/>
        </w:rPr>
        <w:t xml:space="preserve">яйцеводы, матка </w:t>
      </w:r>
      <w:r w:rsidRPr="001A6A29">
        <w:rPr>
          <w:color w:val="000000"/>
          <w:sz w:val="28"/>
          <w:szCs w:val="28"/>
        </w:rPr>
        <w:t>и</w:t>
      </w:r>
      <w:r w:rsidRPr="001A6A29">
        <w:rPr>
          <w:i/>
          <w:color w:val="000000"/>
          <w:sz w:val="28"/>
          <w:szCs w:val="28"/>
        </w:rPr>
        <w:t xml:space="preserve"> влагалище, </w:t>
      </w:r>
      <w:r w:rsidRPr="001A6A29">
        <w:rPr>
          <w:color w:val="000000"/>
          <w:sz w:val="28"/>
          <w:szCs w:val="28"/>
        </w:rPr>
        <w:t>а также наружные половые органы. К этой</w:t>
      </w:r>
      <w:r w:rsidR="001A6A29">
        <w:rPr>
          <w:color w:val="000000"/>
          <w:sz w:val="28"/>
          <w:szCs w:val="28"/>
        </w:rPr>
        <w:t xml:space="preserve"> </w:t>
      </w:r>
      <w:r w:rsidRPr="001A6A29">
        <w:rPr>
          <w:color w:val="000000"/>
          <w:sz w:val="28"/>
          <w:szCs w:val="28"/>
        </w:rPr>
        <w:t xml:space="preserve">же группе у женщины могут быть причислены </w:t>
      </w:r>
      <w:r w:rsidRPr="001A6A29">
        <w:rPr>
          <w:i/>
          <w:color w:val="000000"/>
          <w:sz w:val="28"/>
          <w:szCs w:val="28"/>
        </w:rPr>
        <w:t xml:space="preserve">молочные железы, </w:t>
      </w:r>
      <w:r w:rsidRPr="001A6A29">
        <w:rPr>
          <w:color w:val="000000"/>
          <w:sz w:val="28"/>
          <w:szCs w:val="28"/>
        </w:rPr>
        <w:t>тесно связанные с половой системой.</w:t>
      </w:r>
    </w:p>
    <w:p w:rsidR="001A6A29" w:rsidRDefault="00497195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Значение половой системы состоит в обеспечении размножения организма (</w:t>
      </w:r>
      <w:r w:rsidR="001A6A29">
        <w:rPr>
          <w:color w:val="000000"/>
          <w:sz w:val="28"/>
          <w:szCs w:val="28"/>
        </w:rPr>
        <w:t>т.е.</w:t>
      </w:r>
      <w:r w:rsidRPr="001A6A29">
        <w:rPr>
          <w:color w:val="000000"/>
          <w:sz w:val="28"/>
          <w:szCs w:val="28"/>
        </w:rPr>
        <w:t xml:space="preserve"> его репродуктивной функции), что осуществляется путем образования половых клеток – яйцеклеток и сперматозоидов, слиянием которых (оплодотворением) начинается развитие зародыша. Одновременно половые железы вырабатывают половые гормоны – андрогены и эстрогены, благодаря влиянию которых в организме создаются условия, необходимые для обеспечения возможности размножения.</w:t>
      </w:r>
    </w:p>
    <w:p w:rsidR="00542563" w:rsidRPr="001A6A29" w:rsidRDefault="00542563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2563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Женская половая система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A29" w:rsidRDefault="00E06147" w:rsidP="001A6A29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5pt;height:142.5pt" o:allowoverlap="f">
            <v:imagedata r:id="rId5" o:title=""/>
          </v:shape>
        </w:pict>
      </w:r>
    </w:p>
    <w:p w:rsidR="001A6A29" w:rsidRP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Рис</w:t>
      </w:r>
      <w:r>
        <w:rPr>
          <w:color w:val="000000"/>
          <w:sz w:val="28"/>
          <w:szCs w:val="28"/>
        </w:rPr>
        <w:t>. </w:t>
      </w:r>
      <w:r w:rsidRPr="001A6A2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1A6A29">
        <w:rPr>
          <w:color w:val="000000"/>
          <w:sz w:val="28"/>
          <w:szCs w:val="28"/>
        </w:rPr>
        <w:t>(1 – яичники, 2 – яйцеводы, 3 – матка, 4 – влагалище, 5 – луковицы преддверия, 6 – клитор, 7 – большие и малые срамные</w:t>
      </w:r>
      <w:r>
        <w:rPr>
          <w:color w:val="000000"/>
          <w:sz w:val="28"/>
          <w:szCs w:val="28"/>
        </w:rPr>
        <w:t xml:space="preserve"> губы, 8 – бартолиниевы железы)</w:t>
      </w:r>
    </w:p>
    <w:p w:rsidR="001A6A29" w:rsidRDefault="001A6A29" w:rsidP="001A6A29">
      <w:pPr>
        <w:spacing w:line="360" w:lineRule="auto"/>
        <w:ind w:firstLine="709"/>
        <w:jc w:val="both"/>
      </w:pPr>
    </w:p>
    <w:p w:rsidR="006C6685" w:rsidRP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br w:type="page"/>
      </w:r>
      <w:r w:rsidR="00542563" w:rsidRPr="001A6A29">
        <w:rPr>
          <w:color w:val="000000"/>
          <w:sz w:val="28"/>
          <w:szCs w:val="28"/>
        </w:rPr>
        <w:t>Женская половая система включает половые железы – яичники и вспомогательные половые органы (</w:t>
      </w:r>
      <w:r w:rsidR="00542563" w:rsidRPr="001A6A29">
        <w:rPr>
          <w:i/>
          <w:color w:val="000000"/>
          <w:sz w:val="28"/>
          <w:szCs w:val="28"/>
        </w:rPr>
        <w:t>яйцеводы, матка, влагалище, наружные половые органы</w:t>
      </w:r>
      <w:r w:rsidR="00542563" w:rsidRPr="001A6A29">
        <w:rPr>
          <w:color w:val="000000"/>
          <w:sz w:val="28"/>
          <w:szCs w:val="28"/>
        </w:rPr>
        <w:t>).</w:t>
      </w:r>
    </w:p>
    <w:p w:rsidR="00855AB7" w:rsidRPr="001A6A29" w:rsidRDefault="00855AB7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Яичники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6812" w:rsidRPr="001A6A29" w:rsidRDefault="00666812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Яичники располагаются в брюшной полости. В яичниках половые клетки развиваются в составе фолликулов – по одной половой клетке в фолликуле. Развитие женских половых клеток подчинено месячным (менструальным) циклам и отличается малой продуктивностью.</w:t>
      </w:r>
    </w:p>
    <w:p w:rsidR="004A1566" w:rsidRPr="001A6A29" w:rsidRDefault="00666812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Каждые 28 суток в обоих яичниках достигает зрелости лишь один фолликул (хотя в процесс созревания вступает большее число фолликулов). Отсутствует непрерывная анатомическая связь яичников с маточными трубами, поэтому созревший фолликул, выпячивая поверхность яичника, просто лопается (разрывая и оболочку яичника)</w:t>
      </w:r>
      <w:r w:rsidR="004A1566" w:rsidRPr="001A6A29">
        <w:rPr>
          <w:color w:val="000000"/>
          <w:sz w:val="28"/>
          <w:szCs w:val="28"/>
        </w:rPr>
        <w:t>. Этот процесс называется овуляцией. В яичниках образуются два класса женских половых гормонов (эстрогены и прогестероны), а так же в заметных количествах – андрогены.</w:t>
      </w:r>
    </w:p>
    <w:p w:rsidR="004A1566" w:rsidRPr="001A6A29" w:rsidRDefault="004A1566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1566" w:rsidRPr="001A6A29" w:rsidRDefault="004A1566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b/>
          <w:color w:val="000000"/>
          <w:sz w:val="28"/>
          <w:szCs w:val="28"/>
        </w:rPr>
        <w:t>Оболочки яичников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A29" w:rsidRDefault="00E06147" w:rsidP="001A6A29">
      <w:pPr>
        <w:spacing w:line="360" w:lineRule="auto"/>
        <w:ind w:firstLine="709"/>
        <w:jc w:val="both"/>
      </w:pPr>
      <w:r>
        <w:pict>
          <v:shape id="_x0000_i1026" type="#_x0000_t75" style="width:155.25pt;height:153pt" wrapcoords="-104 0 -104 21476 21600 21476 21600 0 -104 0" o:allowoverlap="f">
            <v:imagedata r:id="rId6" o:title=""/>
          </v:shape>
        </w:pict>
      </w:r>
    </w:p>
    <w:p w:rsidR="001A6A29" w:rsidRDefault="001A6A29" w:rsidP="001A6A29">
      <w:pPr>
        <w:spacing w:line="360" w:lineRule="auto"/>
        <w:ind w:firstLine="709"/>
        <w:jc w:val="both"/>
      </w:pPr>
    </w:p>
    <w:p w:rsidR="00666812" w:rsidRPr="001A6A29" w:rsidRDefault="004A1566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Яичник с поверхности покрыт не всем слоем брюшины, а только </w:t>
      </w:r>
      <w:r w:rsidRPr="001A6A29">
        <w:rPr>
          <w:i/>
          <w:color w:val="000000"/>
          <w:sz w:val="28"/>
          <w:szCs w:val="28"/>
        </w:rPr>
        <w:t>мезотелием</w:t>
      </w:r>
      <w:r w:rsidR="00855AB7" w:rsidRPr="001A6A29">
        <w:rPr>
          <w:color w:val="000000"/>
          <w:sz w:val="28"/>
          <w:szCs w:val="28"/>
        </w:rPr>
        <w:t xml:space="preserve"> (рис 2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(1</w:t>
      </w:r>
      <w:r w:rsidRPr="001A6A29">
        <w:rPr>
          <w:color w:val="000000"/>
          <w:sz w:val="28"/>
          <w:szCs w:val="28"/>
        </w:rPr>
        <w:t>)</w:t>
      </w:r>
      <w:r w:rsidR="00855AB7" w:rsidRPr="001A6A29">
        <w:rPr>
          <w:color w:val="000000"/>
          <w:sz w:val="28"/>
          <w:szCs w:val="28"/>
        </w:rPr>
        <w:t>)</w:t>
      </w:r>
      <w:r w:rsidRPr="001A6A29">
        <w:rPr>
          <w:color w:val="000000"/>
          <w:sz w:val="28"/>
          <w:szCs w:val="28"/>
        </w:rPr>
        <w:t>, что облегчает овуляцию. На апикальной поверхности клеток</w:t>
      </w:r>
      <w:r w:rsidR="00855AB7" w:rsidRPr="001A6A29">
        <w:rPr>
          <w:color w:val="000000"/>
          <w:sz w:val="28"/>
          <w:szCs w:val="28"/>
        </w:rPr>
        <w:t xml:space="preserve"> мезотелия имеются микроворсинки. Под эпителием находится </w:t>
      </w:r>
      <w:r w:rsidR="00855AB7" w:rsidRPr="001A6A29">
        <w:rPr>
          <w:i/>
          <w:color w:val="000000"/>
          <w:sz w:val="28"/>
          <w:szCs w:val="28"/>
        </w:rPr>
        <w:t>белочная оболочка</w:t>
      </w:r>
      <w:r w:rsidR="00855AB7" w:rsidRPr="001A6A29">
        <w:rPr>
          <w:color w:val="000000"/>
          <w:sz w:val="28"/>
          <w:szCs w:val="28"/>
        </w:rPr>
        <w:t xml:space="preserve"> (рис 2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(2</w:t>
      </w:r>
      <w:r w:rsidR="00855AB7" w:rsidRPr="001A6A29">
        <w:rPr>
          <w:color w:val="000000"/>
          <w:sz w:val="28"/>
          <w:szCs w:val="28"/>
        </w:rPr>
        <w:t>)), образованная плотной волокнистой соединительной тканью.</w:t>
      </w:r>
    </w:p>
    <w:p w:rsidR="00855AB7" w:rsidRPr="001A6A29" w:rsidRDefault="00855AB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Собственно яичник подразделяют на </w:t>
      </w:r>
      <w:r w:rsidRPr="001A6A29">
        <w:rPr>
          <w:i/>
          <w:color w:val="000000"/>
          <w:sz w:val="28"/>
          <w:szCs w:val="28"/>
        </w:rPr>
        <w:t>корковое вещество</w:t>
      </w:r>
      <w:r w:rsidRPr="001A6A29">
        <w:rPr>
          <w:color w:val="000000"/>
          <w:sz w:val="28"/>
          <w:szCs w:val="28"/>
        </w:rPr>
        <w:t xml:space="preserve"> (рис 2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(3</w:t>
      </w:r>
      <w:r w:rsidRPr="001A6A29">
        <w:rPr>
          <w:color w:val="000000"/>
          <w:sz w:val="28"/>
          <w:szCs w:val="28"/>
        </w:rPr>
        <w:t xml:space="preserve">)), прилегающее к поверхности, и </w:t>
      </w:r>
      <w:r w:rsidRPr="001A6A29">
        <w:rPr>
          <w:i/>
          <w:color w:val="000000"/>
          <w:sz w:val="28"/>
          <w:szCs w:val="28"/>
        </w:rPr>
        <w:t>мозговое вещество</w:t>
      </w:r>
      <w:r w:rsidRPr="001A6A29">
        <w:rPr>
          <w:color w:val="000000"/>
          <w:sz w:val="28"/>
          <w:szCs w:val="28"/>
        </w:rPr>
        <w:t xml:space="preserve"> (рис 2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(4</w:t>
      </w:r>
      <w:r w:rsidRPr="001A6A29">
        <w:rPr>
          <w:color w:val="000000"/>
          <w:sz w:val="28"/>
          <w:szCs w:val="28"/>
        </w:rPr>
        <w:t>)), располагающееся в глубине органа.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5AB7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Корковое вещество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5AB7" w:rsidRDefault="003B364B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Основное, что содержится в корковом веществе, это </w:t>
      </w:r>
      <w:r w:rsidRPr="001A6A29">
        <w:rPr>
          <w:i/>
          <w:color w:val="000000"/>
          <w:sz w:val="28"/>
          <w:szCs w:val="28"/>
        </w:rPr>
        <w:t>фолликулы</w:t>
      </w:r>
      <w:r w:rsidRPr="001A6A29">
        <w:rPr>
          <w:color w:val="000000"/>
          <w:sz w:val="28"/>
          <w:szCs w:val="28"/>
        </w:rPr>
        <w:t>. В каждом фолликуле, как минимум</w:t>
      </w:r>
      <w:r w:rsidR="008B4B88" w:rsidRPr="001A6A29">
        <w:rPr>
          <w:color w:val="000000"/>
          <w:sz w:val="28"/>
          <w:szCs w:val="28"/>
        </w:rPr>
        <w:t xml:space="preserve">, два компонента: А) </w:t>
      </w:r>
      <w:r w:rsidR="008B4B88" w:rsidRPr="001A6A29">
        <w:rPr>
          <w:i/>
          <w:color w:val="000000"/>
          <w:sz w:val="28"/>
          <w:szCs w:val="28"/>
        </w:rPr>
        <w:t>ооцит</w:t>
      </w:r>
      <w:r w:rsidR="008B4B88" w:rsidRPr="001A6A29">
        <w:rPr>
          <w:color w:val="000000"/>
          <w:sz w:val="28"/>
          <w:szCs w:val="28"/>
        </w:rPr>
        <w:t xml:space="preserve"> 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(1</w:t>
      </w:r>
      <w:r w:rsidR="008B4B88" w:rsidRPr="001A6A29">
        <w:rPr>
          <w:color w:val="000000"/>
          <w:sz w:val="28"/>
          <w:szCs w:val="28"/>
        </w:rPr>
        <w:t xml:space="preserve">)) – предшественник яйцеклетки и Б) окружающие его </w:t>
      </w:r>
      <w:r w:rsidR="008B4B88" w:rsidRPr="001A6A29">
        <w:rPr>
          <w:i/>
          <w:color w:val="000000"/>
          <w:sz w:val="28"/>
          <w:szCs w:val="28"/>
        </w:rPr>
        <w:t>фолликулярные клетки</w:t>
      </w:r>
      <w:r w:rsidR="008B4B88" w:rsidRPr="001A6A29">
        <w:rPr>
          <w:color w:val="000000"/>
          <w:sz w:val="28"/>
          <w:szCs w:val="28"/>
        </w:rPr>
        <w:t xml:space="preserve"> 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(2</w:t>
      </w:r>
      <w:r w:rsidR="008B4B88" w:rsidRPr="001A6A29">
        <w:rPr>
          <w:color w:val="000000"/>
          <w:sz w:val="28"/>
          <w:szCs w:val="28"/>
        </w:rPr>
        <w:t>))</w:t>
      </w:r>
      <w:r w:rsidR="00D4158A" w:rsidRPr="001A6A29">
        <w:rPr>
          <w:color w:val="000000"/>
          <w:sz w:val="28"/>
          <w:szCs w:val="28"/>
        </w:rPr>
        <w:t xml:space="preserve">.Последние имеют эпителиальную природу и лежат на </w:t>
      </w:r>
      <w:r w:rsidR="00D4158A" w:rsidRPr="001A6A29">
        <w:rPr>
          <w:i/>
          <w:color w:val="000000"/>
          <w:sz w:val="28"/>
          <w:szCs w:val="28"/>
        </w:rPr>
        <w:t>базальной мембране</w:t>
      </w:r>
      <w:r w:rsidR="00D4158A" w:rsidRPr="001A6A29">
        <w:rPr>
          <w:color w:val="000000"/>
          <w:sz w:val="28"/>
          <w:szCs w:val="28"/>
        </w:rPr>
        <w:t xml:space="preserve"> (покрывающей фолликулярный эпителий с наружной стороны).</w:t>
      </w:r>
    </w:p>
    <w:p w:rsidR="001A6A29" w:rsidRP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A29" w:rsidRDefault="00E06147" w:rsidP="001A6A29">
      <w:pPr>
        <w:spacing w:line="360" w:lineRule="auto"/>
        <w:ind w:firstLine="709"/>
        <w:jc w:val="both"/>
      </w:pPr>
      <w:r>
        <w:pict>
          <v:shape id="_x0000_i1027" type="#_x0000_t75" style="width:153pt;height:200.25pt;mso-position-horizontal:right" wrapcoords="-112 0 -112 21511 21600 21511 21600 0 -112 0" o:allowoverlap="f">
            <v:imagedata r:id="rId7" o:title="" gain="69719f"/>
          </v:shape>
        </w:pict>
      </w:r>
    </w:p>
    <w:p w:rsidR="001A6A29" w:rsidRDefault="001A6A29" w:rsidP="001A6A29">
      <w:pPr>
        <w:spacing w:line="360" w:lineRule="auto"/>
        <w:ind w:firstLine="709"/>
        <w:jc w:val="both"/>
      </w:pPr>
    </w:p>
    <w:p w:rsidR="00D4158A" w:rsidRPr="001A6A29" w:rsidRDefault="00D4158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Все фолликулы яичника можно поделить на три группы: покоящиеся, созревающие и погибающие.</w:t>
      </w:r>
    </w:p>
    <w:p w:rsidR="00D4158A" w:rsidRPr="001A6A29" w:rsidRDefault="00D4158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Покоящиеся</w:t>
      </w:r>
      <w:r w:rsidRPr="001A6A29">
        <w:rPr>
          <w:color w:val="000000"/>
          <w:sz w:val="28"/>
          <w:szCs w:val="28"/>
        </w:rPr>
        <w:t xml:space="preserve"> фолликулы; они называются </w:t>
      </w:r>
      <w:r w:rsidRPr="001A6A29">
        <w:rPr>
          <w:i/>
          <w:color w:val="000000"/>
          <w:sz w:val="28"/>
          <w:szCs w:val="28"/>
        </w:rPr>
        <w:t>примордиальными</w:t>
      </w:r>
      <w:r w:rsidR="00855AB7" w:rsidRPr="001A6A29">
        <w:rPr>
          <w:b/>
          <w:color w:val="000000"/>
          <w:sz w:val="28"/>
          <w:szCs w:val="28"/>
        </w:rPr>
        <w:t xml:space="preserve"> </w:t>
      </w:r>
      <w:r w:rsidRPr="001A6A29">
        <w:rPr>
          <w:color w:val="000000"/>
          <w:sz w:val="28"/>
          <w:szCs w:val="28"/>
        </w:rPr>
        <w:t>(рис 3, (3)). Это очень мелкие фолликулы, в большом количестве сосредоточенные в основном в субкапсулярной (поверхностной) зоне коркового вещества.</w:t>
      </w:r>
    </w:p>
    <w:p w:rsidR="0014441E" w:rsidRPr="001A6A29" w:rsidRDefault="00D4158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 xml:space="preserve">Развивающиеся </w:t>
      </w:r>
      <w:r w:rsidRPr="001A6A29">
        <w:rPr>
          <w:color w:val="000000"/>
          <w:sz w:val="28"/>
          <w:szCs w:val="28"/>
        </w:rPr>
        <w:t>фолликулы:</w:t>
      </w:r>
      <w:r w:rsidR="0014441E" w:rsidRPr="001A6A29">
        <w:rPr>
          <w:color w:val="000000"/>
          <w:sz w:val="28"/>
          <w:szCs w:val="28"/>
        </w:rPr>
        <w:t xml:space="preserve"> образуются из примордиальных фолликулов, некоторое количество которых (от 3 до 30) в каждом менструальном цикле вступает в созревание.</w:t>
      </w:r>
    </w:p>
    <w:p w:rsidR="00855AB7" w:rsidRPr="001A6A29" w:rsidRDefault="0014441E" w:rsidP="001A6A2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В данной группе различают </w:t>
      </w:r>
      <w:r w:rsidRPr="001A6A29">
        <w:rPr>
          <w:i/>
          <w:color w:val="000000"/>
          <w:sz w:val="28"/>
          <w:szCs w:val="28"/>
        </w:rPr>
        <w:t>первичные</w:t>
      </w:r>
      <w:r w:rsidRPr="001A6A29">
        <w:rPr>
          <w:color w:val="000000"/>
          <w:sz w:val="28"/>
          <w:szCs w:val="28"/>
        </w:rPr>
        <w:t xml:space="preserve"> 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(4</w:t>
      </w:r>
      <w:r w:rsidRPr="001A6A29">
        <w:rPr>
          <w:color w:val="000000"/>
          <w:sz w:val="28"/>
          <w:szCs w:val="28"/>
        </w:rPr>
        <w:t>)),</w:t>
      </w:r>
      <w:r w:rsidR="001A6A29">
        <w:rPr>
          <w:color w:val="000000"/>
          <w:sz w:val="28"/>
          <w:szCs w:val="28"/>
        </w:rPr>
        <w:t xml:space="preserve"> р</w:t>
      </w:r>
      <w:r w:rsidR="001A6A29" w:rsidRPr="001A6A29">
        <w:rPr>
          <w:i/>
          <w:color w:val="000000"/>
          <w:sz w:val="28"/>
          <w:szCs w:val="28"/>
        </w:rPr>
        <w:t>ис</w:t>
      </w:r>
      <w:r w:rsidR="001A6A29">
        <w:rPr>
          <w:i/>
          <w:color w:val="000000"/>
          <w:sz w:val="28"/>
          <w:szCs w:val="28"/>
        </w:rPr>
        <w:t>. </w:t>
      </w:r>
      <w:r w:rsidR="001A6A29" w:rsidRPr="001A6A29">
        <w:rPr>
          <w:i/>
          <w:color w:val="000000"/>
          <w:sz w:val="28"/>
          <w:szCs w:val="28"/>
        </w:rPr>
        <w:t>3</w:t>
      </w:r>
      <w:r w:rsidRPr="001A6A29">
        <w:rPr>
          <w:i/>
          <w:color w:val="000000"/>
          <w:sz w:val="28"/>
          <w:szCs w:val="28"/>
        </w:rPr>
        <w:t>.</w:t>
      </w:r>
    </w:p>
    <w:p w:rsidR="00BC3D50" w:rsidRPr="001A6A29" w:rsidRDefault="00C034B3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В</w:t>
      </w:r>
      <w:r w:rsidR="0014441E" w:rsidRPr="001A6A29">
        <w:rPr>
          <w:i/>
          <w:color w:val="000000"/>
          <w:sz w:val="28"/>
          <w:szCs w:val="28"/>
        </w:rPr>
        <w:t xml:space="preserve">торичные </w:t>
      </w:r>
      <w:r w:rsidR="0014441E" w:rsidRPr="001A6A29">
        <w:rPr>
          <w:color w:val="000000"/>
          <w:sz w:val="28"/>
          <w:szCs w:val="28"/>
        </w:rPr>
        <w:t>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(5</w:t>
      </w:r>
      <w:r w:rsidR="0014441E" w:rsidRPr="001A6A29">
        <w:rPr>
          <w:color w:val="000000"/>
          <w:sz w:val="28"/>
          <w:szCs w:val="28"/>
        </w:rPr>
        <w:t>))</w:t>
      </w:r>
      <w:r w:rsidR="00BC3D50" w:rsidRPr="001A6A29">
        <w:rPr>
          <w:color w:val="000000"/>
          <w:sz w:val="28"/>
          <w:szCs w:val="28"/>
        </w:rPr>
        <w:t xml:space="preserve"> и </w:t>
      </w:r>
      <w:r w:rsidR="00BC3D50" w:rsidRPr="001A6A29">
        <w:rPr>
          <w:i/>
          <w:color w:val="000000"/>
          <w:sz w:val="28"/>
          <w:szCs w:val="28"/>
        </w:rPr>
        <w:t xml:space="preserve">третичные </w:t>
      </w:r>
      <w:r w:rsidR="00BC3D50" w:rsidRPr="001A6A29">
        <w:rPr>
          <w:color w:val="000000"/>
          <w:sz w:val="28"/>
          <w:szCs w:val="28"/>
        </w:rPr>
        <w:t>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(6</w:t>
      </w:r>
      <w:r w:rsidR="00BC3D50" w:rsidRPr="001A6A29">
        <w:rPr>
          <w:color w:val="000000"/>
          <w:sz w:val="28"/>
          <w:szCs w:val="28"/>
        </w:rPr>
        <w:t>)) фолликулы. Это последовательные стадии развития фолликулов, и по мере превращения примордиального фолликула в третичный</w:t>
      </w:r>
    </w:p>
    <w:p w:rsidR="00BC3D50" w:rsidRPr="001A6A29" w:rsidRDefault="00BC3D50" w:rsidP="001A6A2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значительно увеличивается объем ооцита и всего фолликула,</w:t>
      </w:r>
    </w:p>
    <w:p w:rsidR="00BC3D50" w:rsidRPr="001A6A29" w:rsidRDefault="00BC3D50" w:rsidP="001A6A2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а в последнем появляются новые структуры: А) дополнительные </w:t>
      </w:r>
      <w:r w:rsidRPr="001A6A29">
        <w:rPr>
          <w:i/>
          <w:color w:val="000000"/>
          <w:sz w:val="28"/>
          <w:szCs w:val="28"/>
        </w:rPr>
        <w:t>оболочки</w:t>
      </w:r>
      <w:r w:rsidRPr="001A6A29">
        <w:rPr>
          <w:color w:val="000000"/>
          <w:sz w:val="28"/>
          <w:szCs w:val="28"/>
        </w:rPr>
        <w:t xml:space="preserve">, Б) </w:t>
      </w:r>
      <w:r w:rsidRPr="001A6A29">
        <w:rPr>
          <w:i/>
          <w:color w:val="000000"/>
          <w:sz w:val="28"/>
          <w:szCs w:val="28"/>
        </w:rPr>
        <w:t>гормонпродуцирующие клетки</w:t>
      </w:r>
      <w:r w:rsidRPr="001A6A29">
        <w:rPr>
          <w:color w:val="000000"/>
          <w:sz w:val="28"/>
          <w:szCs w:val="28"/>
        </w:rPr>
        <w:t xml:space="preserve">, В) заполненные жидкостью </w:t>
      </w:r>
      <w:r w:rsidRPr="001A6A29">
        <w:rPr>
          <w:i/>
          <w:color w:val="000000"/>
          <w:sz w:val="28"/>
          <w:szCs w:val="28"/>
        </w:rPr>
        <w:t>полости</w:t>
      </w:r>
      <w:r w:rsidRPr="001A6A29">
        <w:rPr>
          <w:color w:val="000000"/>
          <w:sz w:val="28"/>
          <w:szCs w:val="28"/>
        </w:rPr>
        <w:t>, возрастающие в размере и сливающиеся друг с другом.</w:t>
      </w:r>
    </w:p>
    <w:p w:rsidR="005D4A54" w:rsidRPr="001A6A29" w:rsidRDefault="005D4A5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Таким образом, самыми крупными являются </w:t>
      </w:r>
      <w:r w:rsidRPr="001A6A29">
        <w:rPr>
          <w:i/>
          <w:color w:val="000000"/>
          <w:sz w:val="28"/>
          <w:szCs w:val="28"/>
        </w:rPr>
        <w:t>третичные</w:t>
      </w:r>
      <w:r w:rsidRPr="001A6A29">
        <w:rPr>
          <w:color w:val="000000"/>
          <w:sz w:val="28"/>
          <w:szCs w:val="28"/>
        </w:rPr>
        <w:t xml:space="preserve"> фолликулы, и большую часть их объема занимает полость с жидкостью. Поэтому данные фолликулы называются </w:t>
      </w:r>
      <w:r w:rsidRPr="001A6A29">
        <w:rPr>
          <w:i/>
          <w:color w:val="000000"/>
          <w:sz w:val="28"/>
          <w:szCs w:val="28"/>
        </w:rPr>
        <w:t>граафовыми пузырьками</w:t>
      </w:r>
      <w:r w:rsidRPr="001A6A29">
        <w:rPr>
          <w:color w:val="000000"/>
          <w:sz w:val="28"/>
          <w:szCs w:val="28"/>
        </w:rPr>
        <w:t>.</w:t>
      </w:r>
    </w:p>
    <w:p w:rsidR="005D4A54" w:rsidRPr="001A6A29" w:rsidRDefault="005D4A5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Один из них на определенной стадии менструального цикла подвергается </w:t>
      </w:r>
      <w:r w:rsidRPr="001A6A29">
        <w:rPr>
          <w:i/>
          <w:color w:val="000000"/>
          <w:sz w:val="28"/>
          <w:szCs w:val="28"/>
        </w:rPr>
        <w:t>овуляции</w:t>
      </w:r>
      <w:r w:rsidRPr="001A6A29">
        <w:rPr>
          <w:color w:val="000000"/>
          <w:sz w:val="28"/>
          <w:szCs w:val="28"/>
        </w:rPr>
        <w:t>.</w:t>
      </w:r>
    </w:p>
    <w:p w:rsidR="00087590" w:rsidRPr="001A6A29" w:rsidRDefault="00087590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Погибающие</w:t>
      </w:r>
      <w:r w:rsidRPr="001A6A29">
        <w:rPr>
          <w:color w:val="000000"/>
          <w:sz w:val="28"/>
          <w:szCs w:val="28"/>
        </w:rPr>
        <w:t xml:space="preserve"> фолликулы. Кроме фолликула, дошедшего до овуляции, все остальные созревающие фолликулы останавливаются в своем развитии на той или иной стадии и подвергаются </w:t>
      </w:r>
      <w:r w:rsidRPr="001A6A29">
        <w:rPr>
          <w:i/>
          <w:color w:val="000000"/>
          <w:sz w:val="28"/>
          <w:szCs w:val="28"/>
        </w:rPr>
        <w:t>атрезии</w:t>
      </w:r>
      <w:r w:rsidRPr="001A6A29">
        <w:rPr>
          <w:color w:val="000000"/>
          <w:sz w:val="28"/>
          <w:szCs w:val="28"/>
        </w:rPr>
        <w:t xml:space="preserve"> – процессу, ведущему к гибели ооцита и фолликулярных клеток.</w:t>
      </w:r>
    </w:p>
    <w:p w:rsidR="005452C9" w:rsidRPr="001A6A29" w:rsidRDefault="00087590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На начальной стадии такие фолликулы называются </w:t>
      </w:r>
      <w:r w:rsidRPr="001A6A29">
        <w:rPr>
          <w:i/>
          <w:color w:val="000000"/>
          <w:sz w:val="28"/>
          <w:szCs w:val="28"/>
        </w:rPr>
        <w:t>атрезирующими</w:t>
      </w:r>
      <w:r w:rsidRPr="001A6A29">
        <w:rPr>
          <w:color w:val="000000"/>
          <w:sz w:val="28"/>
          <w:szCs w:val="28"/>
        </w:rPr>
        <w:t xml:space="preserve">; позже они превращаются в </w:t>
      </w:r>
      <w:r w:rsidRPr="001A6A29">
        <w:rPr>
          <w:i/>
          <w:color w:val="000000"/>
          <w:sz w:val="28"/>
          <w:szCs w:val="28"/>
        </w:rPr>
        <w:t>атретические тела</w:t>
      </w:r>
      <w:r w:rsidR="00663DF7" w:rsidRPr="001A6A29">
        <w:rPr>
          <w:color w:val="000000"/>
          <w:sz w:val="28"/>
          <w:szCs w:val="28"/>
        </w:rPr>
        <w:t xml:space="preserve"> 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(7</w:t>
      </w:r>
      <w:r w:rsidR="00663DF7" w:rsidRPr="001A6A29">
        <w:rPr>
          <w:color w:val="000000"/>
          <w:sz w:val="28"/>
          <w:szCs w:val="28"/>
        </w:rPr>
        <w:t xml:space="preserve">)) и </w:t>
      </w:r>
      <w:r w:rsidR="00663DF7" w:rsidRPr="001A6A29">
        <w:rPr>
          <w:i/>
          <w:color w:val="000000"/>
          <w:sz w:val="28"/>
          <w:szCs w:val="28"/>
        </w:rPr>
        <w:t>скопления интерстициальных клеток.</w:t>
      </w:r>
      <w:r w:rsidR="00663DF7" w:rsidRPr="001A6A29">
        <w:rPr>
          <w:color w:val="000000"/>
          <w:sz w:val="28"/>
          <w:szCs w:val="28"/>
        </w:rPr>
        <w:t xml:space="preserve"> Постоянно вступает в атрезию и какое-то количество покоящихся (примордиальных) фолликулов.</w:t>
      </w:r>
    </w:p>
    <w:p w:rsidR="00D22601" w:rsidRPr="001A6A29" w:rsidRDefault="00D22601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Желтое и белое тела.</w:t>
      </w:r>
      <w:r w:rsidRPr="001A6A29">
        <w:rPr>
          <w:color w:val="000000"/>
          <w:sz w:val="28"/>
          <w:szCs w:val="28"/>
        </w:rPr>
        <w:t xml:space="preserve"> Тот фолликул, который прошел овуляцию, превращается затем в </w:t>
      </w:r>
      <w:r w:rsidRPr="001A6A29">
        <w:rPr>
          <w:i/>
          <w:color w:val="000000"/>
          <w:sz w:val="28"/>
          <w:szCs w:val="28"/>
        </w:rPr>
        <w:t>желтое тело</w:t>
      </w:r>
      <w:r w:rsidRPr="001A6A29">
        <w:rPr>
          <w:color w:val="000000"/>
          <w:sz w:val="28"/>
          <w:szCs w:val="28"/>
        </w:rPr>
        <w:t xml:space="preserve"> (рис 3, (12,13)) – внутриорганную железу, продуцирующую </w:t>
      </w:r>
      <w:r w:rsidRPr="001A6A29">
        <w:rPr>
          <w:i/>
          <w:color w:val="000000"/>
          <w:sz w:val="28"/>
          <w:szCs w:val="28"/>
        </w:rPr>
        <w:t>прогестерон</w:t>
      </w:r>
      <w:r w:rsidRPr="001A6A29">
        <w:rPr>
          <w:color w:val="000000"/>
          <w:sz w:val="28"/>
          <w:szCs w:val="28"/>
        </w:rPr>
        <w:t xml:space="preserve"> (женский половой гормон из группы прогестинов).</w:t>
      </w:r>
    </w:p>
    <w:p w:rsidR="00D22601" w:rsidRPr="001A6A29" w:rsidRDefault="00D22601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Данная железа функционирует в течение предменструальной стадии цикла, а в случае беременности – в течение ее первой половины.</w:t>
      </w:r>
    </w:p>
    <w:p w:rsidR="00D22601" w:rsidRPr="001A6A29" w:rsidRDefault="00D22601" w:rsidP="001A6A2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Потом желтое тело превращается в соединительнотканный рубец – </w:t>
      </w:r>
      <w:r w:rsidRPr="001A6A29">
        <w:rPr>
          <w:i/>
          <w:color w:val="000000"/>
          <w:sz w:val="28"/>
          <w:szCs w:val="28"/>
        </w:rPr>
        <w:t>белое тело</w:t>
      </w:r>
      <w:r w:rsidRPr="001A6A29">
        <w:rPr>
          <w:color w:val="000000"/>
          <w:sz w:val="28"/>
          <w:szCs w:val="28"/>
        </w:rPr>
        <w:t xml:space="preserve"> (рис 3, (14)), </w:t>
      </w:r>
      <w:r w:rsidR="00F71C99" w:rsidRPr="001A6A29">
        <w:rPr>
          <w:color w:val="000000"/>
          <w:sz w:val="28"/>
          <w:szCs w:val="28"/>
        </w:rPr>
        <w:t>которое,</w:t>
      </w:r>
      <w:r w:rsidRPr="001A6A29">
        <w:rPr>
          <w:color w:val="000000"/>
          <w:sz w:val="28"/>
          <w:szCs w:val="28"/>
        </w:rPr>
        <w:t xml:space="preserve"> в конце </w:t>
      </w:r>
      <w:r w:rsidR="00F71C99" w:rsidRPr="001A6A29">
        <w:rPr>
          <w:color w:val="000000"/>
          <w:sz w:val="28"/>
          <w:szCs w:val="28"/>
        </w:rPr>
        <w:t>концов,</w:t>
      </w:r>
      <w:r w:rsidRPr="001A6A29">
        <w:rPr>
          <w:color w:val="000000"/>
          <w:sz w:val="28"/>
          <w:szCs w:val="28"/>
        </w:rPr>
        <w:t xml:space="preserve"> рассасывается.</w:t>
      </w:r>
    </w:p>
    <w:p w:rsidR="005452C9" w:rsidRPr="001A6A29" w:rsidRDefault="005452C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Строма</w:t>
      </w:r>
      <w:r w:rsidRPr="001A6A29">
        <w:rPr>
          <w:color w:val="000000"/>
          <w:sz w:val="28"/>
          <w:szCs w:val="28"/>
        </w:rPr>
        <w:t>. Между перечисленными компонентами коркового вещества находятся тонкие прослойки волокнистой соединительной ткани с сосудами, составляющие строму.</w:t>
      </w:r>
    </w:p>
    <w:p w:rsidR="005452C9" w:rsidRPr="001A6A29" w:rsidRDefault="005452C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D3965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Мозговое вещество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3A64" w:rsidRPr="001A6A29" w:rsidRDefault="00EF3A6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Мозговое вещество (рис 2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(4</w:t>
      </w:r>
      <w:r w:rsidRPr="001A6A29">
        <w:rPr>
          <w:color w:val="000000"/>
          <w:sz w:val="28"/>
          <w:szCs w:val="28"/>
        </w:rPr>
        <w:t>)) в яичнике – это узкая полоса соединительной ткани 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(8</w:t>
      </w:r>
      <w:r w:rsidRPr="001A6A29">
        <w:rPr>
          <w:color w:val="000000"/>
          <w:sz w:val="28"/>
          <w:szCs w:val="28"/>
        </w:rPr>
        <w:t>)) в глубине органа. Здесь содержатся:</w:t>
      </w:r>
    </w:p>
    <w:p w:rsidR="005452C9" w:rsidRPr="001A6A29" w:rsidRDefault="00EF3A64" w:rsidP="001A6A29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 xml:space="preserve">сосуды </w:t>
      </w:r>
      <w:r w:rsidRPr="001A6A29">
        <w:rPr>
          <w:color w:val="000000"/>
          <w:sz w:val="28"/>
          <w:szCs w:val="28"/>
        </w:rPr>
        <w:t>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(1</w:t>
      </w:r>
      <w:r w:rsidRPr="001A6A29">
        <w:rPr>
          <w:color w:val="000000"/>
          <w:sz w:val="28"/>
          <w:szCs w:val="28"/>
        </w:rPr>
        <w:t>0)), идущие далее в корковое вещество;</w:t>
      </w:r>
    </w:p>
    <w:p w:rsidR="00EF3A64" w:rsidRPr="001A6A29" w:rsidRDefault="00EF3A64" w:rsidP="001A6A29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нервные волокна</w:t>
      </w:r>
      <w:r w:rsidRPr="001A6A29">
        <w:rPr>
          <w:color w:val="000000"/>
          <w:sz w:val="28"/>
          <w:szCs w:val="28"/>
        </w:rPr>
        <w:t xml:space="preserve"> (тоже продолжающиеся в кору) – чувствительные, а также эффекторные (симпатические и парасимпатические);</w:t>
      </w:r>
    </w:p>
    <w:p w:rsidR="00EF3A64" w:rsidRPr="001A6A29" w:rsidRDefault="00EF3A64" w:rsidP="001A6A29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эпителиальные тяжи и трубочки</w:t>
      </w:r>
      <w:r w:rsidRPr="001A6A29">
        <w:rPr>
          <w:color w:val="000000"/>
          <w:sz w:val="28"/>
          <w:szCs w:val="28"/>
        </w:rPr>
        <w:t xml:space="preserve"> (рис 3</w:t>
      </w:r>
      <w:r w:rsidR="001A6A29" w:rsidRPr="001A6A29">
        <w:rPr>
          <w:color w:val="000000"/>
          <w:sz w:val="28"/>
          <w:szCs w:val="28"/>
        </w:rPr>
        <w:t>,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(1</w:t>
      </w:r>
      <w:r w:rsidRPr="001A6A29">
        <w:rPr>
          <w:color w:val="000000"/>
          <w:sz w:val="28"/>
          <w:szCs w:val="28"/>
        </w:rPr>
        <w:t xml:space="preserve">1)), образующие </w:t>
      </w:r>
      <w:r w:rsidRPr="001A6A29">
        <w:rPr>
          <w:i/>
          <w:color w:val="000000"/>
          <w:sz w:val="28"/>
          <w:szCs w:val="28"/>
        </w:rPr>
        <w:t>сеть яичника</w:t>
      </w:r>
      <w:r w:rsidRPr="001A6A29">
        <w:rPr>
          <w:color w:val="000000"/>
          <w:sz w:val="28"/>
          <w:szCs w:val="28"/>
        </w:rPr>
        <w:t xml:space="preserve"> и представляющие собой остатки канальцев первичной почки (из которой развиваются яичники).</w:t>
      </w:r>
    </w:p>
    <w:p w:rsidR="00EF3A64" w:rsidRPr="001A6A29" w:rsidRDefault="00EF3A6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Таким образом, основные компоненты яичника находятся в его корковом веществе.</w:t>
      </w:r>
    </w:p>
    <w:p w:rsidR="00667B27" w:rsidRPr="001A6A29" w:rsidRDefault="00667B2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3965" w:rsidRPr="001A6A29" w:rsidRDefault="00667B27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6A29">
        <w:rPr>
          <w:b/>
          <w:color w:val="000000"/>
          <w:sz w:val="28"/>
          <w:szCs w:val="28"/>
        </w:rPr>
        <w:t>Участие яи</w:t>
      </w:r>
      <w:r w:rsidR="001A6A29">
        <w:rPr>
          <w:b/>
          <w:color w:val="000000"/>
          <w:sz w:val="28"/>
          <w:szCs w:val="28"/>
        </w:rPr>
        <w:t>чников в гормональной регуляции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7B27" w:rsidRPr="001A6A29" w:rsidRDefault="00667B2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Кроме того, что яичники сами вырабатывают половые гормоны, на яичники влияют гормоны гипофиза.</w:t>
      </w:r>
    </w:p>
    <w:p w:rsidR="00667B27" w:rsidRPr="001A6A29" w:rsidRDefault="00667B2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b/>
          <w:color w:val="000000"/>
          <w:sz w:val="28"/>
          <w:szCs w:val="28"/>
        </w:rPr>
        <w:t xml:space="preserve">Стимуляция эндокринной функции. </w:t>
      </w:r>
      <w:r w:rsidRPr="001A6A29">
        <w:rPr>
          <w:color w:val="000000"/>
          <w:sz w:val="28"/>
          <w:szCs w:val="28"/>
        </w:rPr>
        <w:t>Гонадотропоциты гипофиза находятся под контролем</w:t>
      </w:r>
      <w:r w:rsidR="000E4C9A" w:rsidRPr="001A6A29">
        <w:rPr>
          <w:color w:val="000000"/>
          <w:sz w:val="28"/>
          <w:szCs w:val="28"/>
        </w:rPr>
        <w:t xml:space="preserve"> соответствующего либерина (а именно </w:t>
      </w:r>
      <w:r w:rsidR="000E4C9A" w:rsidRPr="001A6A29">
        <w:rPr>
          <w:i/>
          <w:color w:val="000000"/>
          <w:sz w:val="28"/>
          <w:szCs w:val="28"/>
          <w:u w:val="single"/>
        </w:rPr>
        <w:t>люлиберина</w:t>
      </w:r>
      <w:r w:rsidR="000E4C9A" w:rsidRPr="001A6A29">
        <w:rPr>
          <w:color w:val="000000"/>
          <w:sz w:val="28"/>
          <w:szCs w:val="28"/>
        </w:rPr>
        <w:t>) гипоталамуса.</w:t>
      </w:r>
    </w:p>
    <w:p w:rsidR="000E4C9A" w:rsidRPr="001A6A29" w:rsidRDefault="000E4C9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Сами же гонадотропные гормоны (ЛГ и ФСГ), а также ЛТГ стимулируют синтез половых гормонов в определенном виде клеток яичника:</w:t>
      </w:r>
    </w:p>
    <w:p w:rsidR="00542563" w:rsidRPr="001A6A29" w:rsidRDefault="003B4039" w:rsidP="001A6A29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ЛГ (</w:t>
      </w:r>
      <w:r w:rsidRPr="001A6A29">
        <w:rPr>
          <w:i/>
          <w:color w:val="000000"/>
          <w:sz w:val="28"/>
          <w:szCs w:val="28"/>
        </w:rPr>
        <w:t>лютеинезирующий гормон</w:t>
      </w:r>
      <w:r w:rsidRPr="001A6A29">
        <w:rPr>
          <w:color w:val="000000"/>
          <w:sz w:val="28"/>
          <w:szCs w:val="28"/>
        </w:rPr>
        <w:t xml:space="preserve">) – образование </w:t>
      </w:r>
      <w:r w:rsidRPr="001A6A29">
        <w:rPr>
          <w:i/>
          <w:color w:val="000000"/>
          <w:sz w:val="28"/>
          <w:szCs w:val="28"/>
        </w:rPr>
        <w:t>андрогенов</w:t>
      </w:r>
      <w:r w:rsidRPr="001A6A29">
        <w:rPr>
          <w:color w:val="000000"/>
          <w:sz w:val="28"/>
          <w:szCs w:val="28"/>
        </w:rPr>
        <w:t xml:space="preserve"> из холестерина в текальных (интерстициальных) клетках;</w:t>
      </w:r>
    </w:p>
    <w:p w:rsidR="003B4039" w:rsidRPr="001A6A29" w:rsidRDefault="003B4039" w:rsidP="001A6A29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ФСГ (</w:t>
      </w:r>
      <w:r w:rsidRPr="001A6A29">
        <w:rPr>
          <w:i/>
          <w:color w:val="000000"/>
          <w:sz w:val="28"/>
          <w:szCs w:val="28"/>
        </w:rPr>
        <w:t>фолликулостимулирующий гормон</w:t>
      </w:r>
      <w:r w:rsidRPr="001A6A29">
        <w:rPr>
          <w:color w:val="000000"/>
          <w:sz w:val="28"/>
          <w:szCs w:val="28"/>
        </w:rPr>
        <w:t xml:space="preserve">) – образование </w:t>
      </w:r>
      <w:r w:rsidRPr="001A6A29">
        <w:rPr>
          <w:i/>
          <w:color w:val="000000"/>
          <w:sz w:val="28"/>
          <w:szCs w:val="28"/>
        </w:rPr>
        <w:t>эстрогенов</w:t>
      </w:r>
      <w:r w:rsidRPr="001A6A29">
        <w:rPr>
          <w:color w:val="000000"/>
          <w:sz w:val="28"/>
          <w:szCs w:val="28"/>
        </w:rPr>
        <w:t xml:space="preserve"> из андрогенов в фолликулярных клетках;</w:t>
      </w:r>
    </w:p>
    <w:p w:rsidR="003B4039" w:rsidRPr="001A6A29" w:rsidRDefault="003B4039" w:rsidP="001A6A29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ЛТГ (</w:t>
      </w:r>
      <w:r w:rsidRPr="001A6A29">
        <w:rPr>
          <w:i/>
          <w:color w:val="000000"/>
          <w:sz w:val="28"/>
          <w:szCs w:val="28"/>
        </w:rPr>
        <w:t>лактотропный гормон,</w:t>
      </w:r>
      <w:r w:rsidRPr="001A6A29">
        <w:rPr>
          <w:color w:val="000000"/>
          <w:sz w:val="28"/>
          <w:szCs w:val="28"/>
        </w:rPr>
        <w:t xml:space="preserve"> пролактин) – образование </w:t>
      </w:r>
      <w:r w:rsidRPr="001A6A29">
        <w:rPr>
          <w:i/>
          <w:color w:val="000000"/>
          <w:sz w:val="28"/>
          <w:szCs w:val="28"/>
        </w:rPr>
        <w:t>прогестерона</w:t>
      </w:r>
      <w:r w:rsidRPr="001A6A29">
        <w:rPr>
          <w:color w:val="000000"/>
          <w:sz w:val="28"/>
          <w:szCs w:val="28"/>
        </w:rPr>
        <w:t xml:space="preserve"> в лютеиновых клетках желтого тела.</w:t>
      </w:r>
    </w:p>
    <w:p w:rsidR="003B4039" w:rsidRPr="001A6A29" w:rsidRDefault="003B403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ФСГ и ЛГ оказывают на яичник еще ряд влияний.</w:t>
      </w:r>
    </w:p>
    <w:p w:rsidR="007438C4" w:rsidRPr="001A6A29" w:rsidRDefault="007438C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1</w:t>
      </w:r>
      <w:r w:rsidR="001A6A29" w:rsidRPr="001A6A29">
        <w:rPr>
          <w:color w:val="000000"/>
          <w:sz w:val="28"/>
          <w:szCs w:val="28"/>
        </w:rPr>
        <w:t>)</w:t>
      </w:r>
      <w:r w:rsidR="001A6A29">
        <w:rPr>
          <w:color w:val="000000"/>
          <w:sz w:val="28"/>
          <w:szCs w:val="28"/>
        </w:rPr>
        <w:t xml:space="preserve"> </w:t>
      </w:r>
      <w:r w:rsidR="001A6A29" w:rsidRPr="001A6A29">
        <w:rPr>
          <w:color w:val="000000"/>
          <w:sz w:val="28"/>
          <w:szCs w:val="28"/>
        </w:rPr>
        <w:t>Ф</w:t>
      </w:r>
      <w:r w:rsidRPr="001A6A29">
        <w:rPr>
          <w:color w:val="000000"/>
          <w:sz w:val="28"/>
          <w:szCs w:val="28"/>
        </w:rPr>
        <w:t>СГ инициирует развитие очередной группы фолликулов – примордиальных или вторичных и некоторое время поддерживает это развитие.</w:t>
      </w:r>
    </w:p>
    <w:p w:rsidR="007438C4" w:rsidRPr="001A6A29" w:rsidRDefault="007438C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2) А ЛГ способствует овуляции и превращению овулировавшего фолликула в желтое тело.</w:t>
      </w:r>
    </w:p>
    <w:p w:rsidR="007438C4" w:rsidRPr="001A6A29" w:rsidRDefault="007438C4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38C4" w:rsidRPr="001A6A29" w:rsidRDefault="007438C4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6A29">
        <w:rPr>
          <w:b/>
          <w:color w:val="000000"/>
          <w:sz w:val="28"/>
          <w:szCs w:val="28"/>
        </w:rPr>
        <w:t>Образование гормонов в яич</w:t>
      </w:r>
      <w:r w:rsidR="001A6A29">
        <w:rPr>
          <w:b/>
          <w:color w:val="000000"/>
          <w:sz w:val="28"/>
          <w:szCs w:val="28"/>
        </w:rPr>
        <w:t>нике</w:t>
      </w:r>
    </w:p>
    <w:p w:rsidR="001A6A29" w:rsidRDefault="001A6A29" w:rsidP="001A6A29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247F57" w:rsidRPr="001A6A29" w:rsidRDefault="00247F57" w:rsidP="001A6A2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A6A29">
        <w:rPr>
          <w:b/>
          <w:i/>
          <w:color w:val="000000"/>
          <w:sz w:val="28"/>
          <w:szCs w:val="28"/>
        </w:rPr>
        <w:t>Эстрогены</w:t>
      </w:r>
      <w:r w:rsidRPr="001A6A29">
        <w:rPr>
          <w:color w:val="000000"/>
          <w:sz w:val="28"/>
          <w:szCs w:val="28"/>
        </w:rPr>
        <w:t xml:space="preserve">. Растущий фолликул (вторичный или третичный) образует </w:t>
      </w:r>
      <w:r w:rsidRPr="001A6A29">
        <w:rPr>
          <w:i/>
          <w:color w:val="000000"/>
          <w:sz w:val="28"/>
          <w:szCs w:val="28"/>
        </w:rPr>
        <w:t>эстрогены</w:t>
      </w:r>
      <w:r w:rsidRPr="001A6A29">
        <w:rPr>
          <w:color w:val="000000"/>
          <w:sz w:val="28"/>
          <w:szCs w:val="28"/>
        </w:rPr>
        <w:t xml:space="preserve"> (эстрадиол и др.) благодаря </w:t>
      </w:r>
      <w:r w:rsidRPr="001A6A29">
        <w:rPr>
          <w:i/>
          <w:color w:val="000000"/>
          <w:sz w:val="28"/>
          <w:szCs w:val="28"/>
        </w:rPr>
        <w:t>кооперации клеток</w:t>
      </w:r>
      <w:r w:rsidRPr="001A6A29">
        <w:rPr>
          <w:color w:val="000000"/>
          <w:sz w:val="28"/>
          <w:szCs w:val="28"/>
        </w:rPr>
        <w:t xml:space="preserve"> двух видов.</w:t>
      </w:r>
    </w:p>
    <w:p w:rsidR="00247F57" w:rsidRPr="001A6A29" w:rsidRDefault="00247F5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В </w:t>
      </w:r>
      <w:r w:rsidRPr="001A6A29">
        <w:rPr>
          <w:i/>
          <w:color w:val="000000"/>
          <w:sz w:val="28"/>
          <w:szCs w:val="28"/>
        </w:rPr>
        <w:t>текальных клетках</w:t>
      </w:r>
      <w:r w:rsidRPr="001A6A29">
        <w:rPr>
          <w:color w:val="000000"/>
          <w:sz w:val="28"/>
          <w:szCs w:val="28"/>
        </w:rPr>
        <w:t xml:space="preserve"> холестерин превращается в прогестерон (именно это стимулируется ЛГ), а последний переходит в </w:t>
      </w:r>
      <w:r w:rsidRPr="001A6A29">
        <w:rPr>
          <w:i/>
          <w:color w:val="000000"/>
          <w:sz w:val="28"/>
          <w:szCs w:val="28"/>
        </w:rPr>
        <w:t>тестостерон</w:t>
      </w:r>
      <w:r w:rsidRPr="001A6A29">
        <w:rPr>
          <w:color w:val="000000"/>
          <w:sz w:val="28"/>
          <w:szCs w:val="28"/>
        </w:rPr>
        <w:t>.</w:t>
      </w:r>
    </w:p>
    <w:p w:rsidR="001A6A29" w:rsidRDefault="00247F5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Тестостерон диффундирует через базальную мембрану фолликула в </w:t>
      </w:r>
      <w:r w:rsidRPr="001A6A29">
        <w:rPr>
          <w:i/>
          <w:color w:val="000000"/>
          <w:sz w:val="28"/>
          <w:szCs w:val="28"/>
        </w:rPr>
        <w:t>фолликулярные клетки</w:t>
      </w:r>
      <w:r w:rsidRPr="001A6A29">
        <w:rPr>
          <w:color w:val="000000"/>
          <w:sz w:val="28"/>
          <w:szCs w:val="28"/>
        </w:rPr>
        <w:t xml:space="preserve"> и преобразуется в них в </w:t>
      </w:r>
      <w:r w:rsidRPr="001A6A29">
        <w:rPr>
          <w:i/>
          <w:color w:val="000000"/>
          <w:sz w:val="28"/>
          <w:szCs w:val="28"/>
        </w:rPr>
        <w:t>эстрадиол</w:t>
      </w:r>
      <w:r w:rsidRPr="001A6A29">
        <w:rPr>
          <w:color w:val="000000"/>
          <w:sz w:val="28"/>
          <w:szCs w:val="28"/>
        </w:rPr>
        <w:t xml:space="preserve"> под действием фермента </w:t>
      </w:r>
      <w:r w:rsidRPr="001A6A29">
        <w:rPr>
          <w:i/>
          <w:color w:val="000000"/>
          <w:sz w:val="28"/>
          <w:szCs w:val="28"/>
        </w:rPr>
        <w:t>ароматазы</w:t>
      </w:r>
      <w:r w:rsidRPr="001A6A29">
        <w:rPr>
          <w:color w:val="000000"/>
          <w:sz w:val="28"/>
          <w:szCs w:val="28"/>
        </w:rPr>
        <w:t xml:space="preserve"> (синтез которой активируется ФСГ).</w:t>
      </w:r>
    </w:p>
    <w:p w:rsidR="007438C4" w:rsidRPr="001A6A29" w:rsidRDefault="00247F57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Эстрогены секретируются, во-первых, в фолликулярную жидкость, а во-вторых, в кровь – для этого они должны проходить обратно через базальную мембрану фолликула.</w:t>
      </w:r>
    </w:p>
    <w:p w:rsidR="00247F57" w:rsidRPr="001A6A29" w:rsidRDefault="0012058C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b/>
          <w:i/>
          <w:color w:val="000000"/>
          <w:sz w:val="28"/>
          <w:szCs w:val="28"/>
        </w:rPr>
        <w:t>Гонадокринин.</w:t>
      </w:r>
      <w:r w:rsidRPr="001A6A29">
        <w:rPr>
          <w:color w:val="000000"/>
          <w:sz w:val="28"/>
          <w:szCs w:val="28"/>
        </w:rPr>
        <w:t xml:space="preserve"> Этот гормон также синтезируется фолликулярными клетками растущих фолликулов и присутствует в фолликулярной </w:t>
      </w:r>
      <w:r w:rsidR="009B4C96" w:rsidRPr="001A6A29">
        <w:rPr>
          <w:color w:val="000000"/>
          <w:sz w:val="28"/>
          <w:szCs w:val="28"/>
        </w:rPr>
        <w:t>жидкости, однако имеет не стероидную, а белковую природу. Гонадокринин вызывает атрезию соседних фолликулов или даже самого фолликула, где он образуется (при нарушении овуляции данного фолликула).</w:t>
      </w:r>
    </w:p>
    <w:p w:rsidR="009B4C96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Синтез эстрогенов и андрогенов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3965" w:rsidRPr="001A6A29" w:rsidRDefault="003206F3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Атрезирующие фолликулы какое-то время сохраняют способность вырабатывать </w:t>
      </w:r>
      <w:r w:rsidRPr="001A6A29">
        <w:rPr>
          <w:i/>
          <w:color w:val="000000"/>
          <w:sz w:val="28"/>
          <w:szCs w:val="28"/>
        </w:rPr>
        <w:t>эстрогены</w:t>
      </w:r>
      <w:r w:rsidRPr="001A6A29">
        <w:rPr>
          <w:color w:val="000000"/>
          <w:sz w:val="28"/>
          <w:szCs w:val="28"/>
        </w:rPr>
        <w:t xml:space="preserve"> (пока функционируют фолликулярные клетки); а последующие продукты атрезии – атретические тела и интерстициальные скопления образуют лишь </w:t>
      </w:r>
      <w:r w:rsidRPr="001A6A29">
        <w:rPr>
          <w:i/>
          <w:color w:val="000000"/>
          <w:sz w:val="28"/>
          <w:szCs w:val="28"/>
        </w:rPr>
        <w:t>андрогены</w:t>
      </w:r>
      <w:r w:rsidRPr="001A6A29">
        <w:rPr>
          <w:color w:val="000000"/>
          <w:sz w:val="28"/>
          <w:szCs w:val="28"/>
        </w:rPr>
        <w:t xml:space="preserve"> (за счет текальных клеток).</w:t>
      </w:r>
    </w:p>
    <w:p w:rsidR="00CA3BF8" w:rsidRPr="001A6A29" w:rsidRDefault="00CA3BF8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3BF8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Желтое тело</w:t>
      </w:r>
    </w:p>
    <w:p w:rsidR="001A6A29" w:rsidRDefault="001A6A29" w:rsidP="001A6A2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CA3BF8" w:rsidRPr="001A6A29" w:rsidRDefault="00CA3BF8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i/>
          <w:color w:val="000000"/>
          <w:sz w:val="28"/>
          <w:szCs w:val="28"/>
        </w:rPr>
        <w:t>Образование прогестерона</w:t>
      </w:r>
      <w:r w:rsidRPr="001A6A29">
        <w:rPr>
          <w:color w:val="000000"/>
          <w:sz w:val="28"/>
          <w:szCs w:val="28"/>
        </w:rPr>
        <w:t xml:space="preserve">. Лютеиновые клетки происходят в основном из фолликулярных клеток. Фолликулярные клетки </w:t>
      </w:r>
      <w:r w:rsidR="0065214A" w:rsidRPr="001A6A29">
        <w:rPr>
          <w:color w:val="000000"/>
          <w:sz w:val="28"/>
          <w:szCs w:val="28"/>
        </w:rPr>
        <w:t>осуществляют заключительную стадию превращения холестерина в эстрадиол (табл.).</w:t>
      </w:r>
    </w:p>
    <w:p w:rsidR="0065214A" w:rsidRPr="001A6A29" w:rsidRDefault="0065214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Лютеиновые клетки способны проводить (при стимуляции ЛТГ) начальную стадию этого пути – переход холестерина в прогестерон.</w:t>
      </w:r>
    </w:p>
    <w:p w:rsidR="0065214A" w:rsidRDefault="0065214A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В процессе лютеинизации фолликулярных клеток в последних 1) </w:t>
      </w:r>
      <w:r w:rsidRPr="001A6A29">
        <w:rPr>
          <w:color w:val="000000"/>
          <w:sz w:val="28"/>
          <w:szCs w:val="28"/>
          <w:u w:val="single"/>
        </w:rPr>
        <w:t>выключаются</w:t>
      </w:r>
      <w:r w:rsidRPr="001A6A29">
        <w:rPr>
          <w:color w:val="000000"/>
          <w:sz w:val="28"/>
          <w:szCs w:val="28"/>
        </w:rPr>
        <w:t xml:space="preserve"> гены ферментов, преобразующих тестостерон в эстрадиол, и 2) </w:t>
      </w:r>
      <w:r w:rsidRPr="001A6A29">
        <w:rPr>
          <w:color w:val="000000"/>
          <w:sz w:val="28"/>
          <w:szCs w:val="28"/>
          <w:u w:val="single"/>
        </w:rPr>
        <w:t>включаются</w:t>
      </w:r>
      <w:r w:rsidRPr="001A6A29">
        <w:rPr>
          <w:color w:val="000000"/>
          <w:sz w:val="28"/>
          <w:szCs w:val="28"/>
        </w:rPr>
        <w:t xml:space="preserve"> гены ферментов, превращающих холестерин в прогестерон.</w:t>
      </w:r>
    </w:p>
    <w:p w:rsidR="001A6A29" w:rsidRP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A29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6A29">
        <w:rPr>
          <w:b/>
          <w:color w:val="000000"/>
          <w:sz w:val="28"/>
          <w:szCs w:val="28"/>
        </w:rPr>
        <w:t>Фу</w:t>
      </w:r>
      <w:r>
        <w:rPr>
          <w:b/>
          <w:color w:val="000000"/>
          <w:sz w:val="28"/>
          <w:szCs w:val="28"/>
        </w:rPr>
        <w:t>нкции яичников</w:t>
      </w:r>
    </w:p>
    <w:p w:rsid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14A" w:rsidRP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Яичники выполняют две важнейших функции (</w:t>
      </w:r>
      <w:r w:rsidRPr="001A6A29">
        <w:rPr>
          <w:i/>
          <w:color w:val="000000"/>
          <w:sz w:val="28"/>
          <w:szCs w:val="28"/>
        </w:rPr>
        <w:t>описаны выше</w:t>
      </w:r>
      <w:r w:rsidRPr="001A6A29">
        <w:rPr>
          <w:color w:val="000000"/>
          <w:sz w:val="28"/>
          <w:szCs w:val="28"/>
        </w:rPr>
        <w:t>) – хранение и ежемесячное созревание половых клеток, а также эндокринную функцию: они выделяют в кровоток женские половые гормоны, основными из которых являются эстрогены и прогестерон, а также небольшое количество андрогенов (мужских половых гормонов). Две эти функции делают яичники центральным звеном репродуктивной системы женщины. В них хранится информация о будущем потомстве, в результате чего женщина может иметь генетически собственных детей, и именно они делают женщину женщиной как внешне, так и психологически, обеспечивая так называемый гонадный и фенотипический пол.</w:t>
      </w:r>
    </w:p>
    <w:p w:rsidR="00614540" w:rsidRPr="001A6A29" w:rsidRDefault="001A6A29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br w:type="page"/>
      </w:r>
      <w:r w:rsidR="00E06147">
        <w:pict>
          <v:shape id="_x0000_i1028" type="#_x0000_t75" style="width:304.5pt;height:423pt;mso-position-horizontal:left" o:allowoverlap="f">
            <v:imagedata r:id="rId8" o:title=""/>
          </v:shape>
        </w:pict>
      </w:r>
    </w:p>
    <w:p w:rsidR="00614540" w:rsidRPr="001A6A29" w:rsidRDefault="00614540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4540" w:rsidRPr="001A6A29" w:rsidRDefault="00614540" w:rsidP="001A6A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34B3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Список литературы</w:t>
      </w:r>
    </w:p>
    <w:p w:rsidR="001A6A29" w:rsidRPr="001A6A29" w:rsidRDefault="001A6A29" w:rsidP="001A6A2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33078" w:rsidRPr="001A6A29" w:rsidRDefault="00D33078" w:rsidP="001A6A29">
      <w:pPr>
        <w:numPr>
          <w:ilvl w:val="0"/>
          <w:numId w:val="7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Гистология: Учебник / </w:t>
      </w:r>
      <w:r w:rsidR="001A6A29" w:rsidRPr="001A6A29">
        <w:rPr>
          <w:color w:val="000000"/>
          <w:sz w:val="28"/>
          <w:szCs w:val="28"/>
        </w:rPr>
        <w:t>Ю.И.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Афанасьев</w:t>
      </w:r>
      <w:r w:rsidRPr="001A6A29">
        <w:rPr>
          <w:color w:val="000000"/>
          <w:sz w:val="28"/>
          <w:szCs w:val="28"/>
        </w:rPr>
        <w:t xml:space="preserve">, </w:t>
      </w:r>
      <w:r w:rsidR="001A6A29" w:rsidRPr="001A6A29">
        <w:rPr>
          <w:color w:val="000000"/>
          <w:sz w:val="28"/>
          <w:szCs w:val="28"/>
        </w:rPr>
        <w:t>Н.А.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Юрина</w:t>
      </w:r>
      <w:r w:rsidRPr="001A6A29">
        <w:rPr>
          <w:color w:val="000000"/>
          <w:sz w:val="28"/>
          <w:szCs w:val="28"/>
        </w:rPr>
        <w:t xml:space="preserve">, </w:t>
      </w:r>
      <w:r w:rsidR="001A6A29" w:rsidRPr="001A6A29">
        <w:rPr>
          <w:color w:val="000000"/>
          <w:sz w:val="28"/>
          <w:szCs w:val="28"/>
        </w:rPr>
        <w:t>Е.Ф.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Котовский</w:t>
      </w:r>
      <w:r w:rsidRPr="001A6A29">
        <w:rPr>
          <w:color w:val="000000"/>
          <w:sz w:val="28"/>
          <w:szCs w:val="28"/>
        </w:rPr>
        <w:t xml:space="preserve"> и др.; Под ред. </w:t>
      </w:r>
      <w:r w:rsidR="001A6A29" w:rsidRPr="001A6A29">
        <w:rPr>
          <w:color w:val="000000"/>
          <w:sz w:val="28"/>
          <w:szCs w:val="28"/>
        </w:rPr>
        <w:t>Ю.И.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Афанасьева</w:t>
      </w:r>
      <w:r w:rsidRPr="001A6A29">
        <w:rPr>
          <w:color w:val="000000"/>
          <w:sz w:val="28"/>
          <w:szCs w:val="28"/>
        </w:rPr>
        <w:t xml:space="preserve">, </w:t>
      </w:r>
      <w:r w:rsidR="001A6A29" w:rsidRPr="001A6A29">
        <w:rPr>
          <w:color w:val="000000"/>
          <w:sz w:val="28"/>
          <w:szCs w:val="28"/>
        </w:rPr>
        <w:t>Н.А.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Юриной</w:t>
      </w:r>
      <w:r w:rsidRPr="001A6A29">
        <w:rPr>
          <w:color w:val="000000"/>
          <w:sz w:val="28"/>
          <w:szCs w:val="28"/>
        </w:rPr>
        <w:t>. – 5</w:t>
      </w:r>
      <w:r w:rsidR="001A6A29">
        <w:rPr>
          <w:color w:val="000000"/>
          <w:sz w:val="28"/>
          <w:szCs w:val="28"/>
        </w:rPr>
        <w:noBreakHyphen/>
      </w:r>
      <w:r w:rsidR="001A6A29" w:rsidRPr="001A6A29">
        <w:rPr>
          <w:color w:val="000000"/>
          <w:sz w:val="28"/>
          <w:szCs w:val="28"/>
        </w:rPr>
        <w:t>е</w:t>
      </w:r>
      <w:r w:rsidRPr="001A6A29">
        <w:rPr>
          <w:color w:val="000000"/>
          <w:sz w:val="28"/>
          <w:szCs w:val="28"/>
        </w:rPr>
        <w:t xml:space="preserve"> изд., перераб. и доп. – М.: Медицина, 2002. – </w:t>
      </w:r>
      <w:r w:rsidR="001A6A29" w:rsidRPr="001A6A29">
        <w:rPr>
          <w:color w:val="000000"/>
          <w:sz w:val="28"/>
          <w:szCs w:val="28"/>
        </w:rPr>
        <w:t>744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с.</w:t>
      </w:r>
      <w:r w:rsidRPr="001A6A29">
        <w:rPr>
          <w:color w:val="000000"/>
          <w:sz w:val="28"/>
          <w:szCs w:val="28"/>
        </w:rPr>
        <w:t>: ил.</w:t>
      </w:r>
    </w:p>
    <w:p w:rsidR="000701C2" w:rsidRPr="001A6A29" w:rsidRDefault="001A6A29" w:rsidP="001A6A29">
      <w:pPr>
        <w:numPr>
          <w:ilvl w:val="0"/>
          <w:numId w:val="7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>С.Л.</w:t>
      </w:r>
      <w:r>
        <w:rPr>
          <w:color w:val="000000"/>
          <w:sz w:val="28"/>
          <w:szCs w:val="28"/>
        </w:rPr>
        <w:t> </w:t>
      </w:r>
      <w:r w:rsidRPr="001A6A29">
        <w:rPr>
          <w:color w:val="000000"/>
          <w:sz w:val="28"/>
          <w:szCs w:val="28"/>
        </w:rPr>
        <w:t>Кузнецов</w:t>
      </w:r>
      <w:r w:rsidR="00D33078" w:rsidRPr="001A6A29">
        <w:rPr>
          <w:color w:val="000000"/>
          <w:sz w:val="28"/>
          <w:szCs w:val="28"/>
        </w:rPr>
        <w:t xml:space="preserve">, </w:t>
      </w:r>
      <w:r w:rsidRPr="001A6A29">
        <w:rPr>
          <w:color w:val="000000"/>
          <w:sz w:val="28"/>
          <w:szCs w:val="28"/>
        </w:rPr>
        <w:t>Н.Н.</w:t>
      </w:r>
      <w:r>
        <w:rPr>
          <w:color w:val="000000"/>
          <w:sz w:val="28"/>
          <w:szCs w:val="28"/>
        </w:rPr>
        <w:t> </w:t>
      </w:r>
      <w:r w:rsidRPr="001A6A29">
        <w:rPr>
          <w:color w:val="000000"/>
          <w:sz w:val="28"/>
          <w:szCs w:val="28"/>
        </w:rPr>
        <w:t>Мушкамбаров</w:t>
      </w:r>
      <w:r w:rsidR="00D33078" w:rsidRPr="001A6A29">
        <w:rPr>
          <w:color w:val="000000"/>
          <w:sz w:val="28"/>
          <w:szCs w:val="28"/>
        </w:rPr>
        <w:t>. Гистология, цитология и эмбриология</w:t>
      </w:r>
      <w:r w:rsidR="000701C2" w:rsidRPr="001A6A29">
        <w:rPr>
          <w:color w:val="000000"/>
          <w:sz w:val="28"/>
          <w:szCs w:val="28"/>
        </w:rPr>
        <w:t>.: Учебник для медицинских вузов. – М.: ООО</w:t>
      </w:r>
      <w:r>
        <w:rPr>
          <w:color w:val="000000"/>
          <w:sz w:val="28"/>
          <w:szCs w:val="28"/>
        </w:rPr>
        <w:t> </w:t>
      </w:r>
      <w:r w:rsidRPr="001A6A29">
        <w:rPr>
          <w:color w:val="000000"/>
          <w:sz w:val="28"/>
          <w:szCs w:val="28"/>
        </w:rPr>
        <w:t>«</w:t>
      </w:r>
      <w:r w:rsidR="000701C2" w:rsidRPr="001A6A29">
        <w:rPr>
          <w:color w:val="000000"/>
          <w:sz w:val="28"/>
          <w:szCs w:val="28"/>
        </w:rPr>
        <w:t xml:space="preserve">Медицинское информационное агентство», 2005. – </w:t>
      </w:r>
      <w:r w:rsidRPr="001A6A29">
        <w:rPr>
          <w:color w:val="000000"/>
          <w:sz w:val="28"/>
          <w:szCs w:val="28"/>
        </w:rPr>
        <w:t>600</w:t>
      </w:r>
      <w:r>
        <w:rPr>
          <w:color w:val="000000"/>
          <w:sz w:val="28"/>
          <w:szCs w:val="28"/>
        </w:rPr>
        <w:t> </w:t>
      </w:r>
      <w:r w:rsidRPr="001A6A29">
        <w:rPr>
          <w:color w:val="000000"/>
          <w:sz w:val="28"/>
          <w:szCs w:val="28"/>
        </w:rPr>
        <w:t>с.</w:t>
      </w:r>
      <w:r w:rsidR="000701C2" w:rsidRPr="001A6A29">
        <w:rPr>
          <w:color w:val="000000"/>
          <w:sz w:val="28"/>
          <w:szCs w:val="28"/>
        </w:rPr>
        <w:t>; ил., табл.</w:t>
      </w:r>
    </w:p>
    <w:p w:rsidR="0065214A" w:rsidRPr="001A6A29" w:rsidRDefault="000701C2" w:rsidP="001A6A29">
      <w:pPr>
        <w:numPr>
          <w:ilvl w:val="0"/>
          <w:numId w:val="7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A6A29">
        <w:rPr>
          <w:color w:val="000000"/>
          <w:sz w:val="28"/>
          <w:szCs w:val="28"/>
        </w:rPr>
        <w:t xml:space="preserve">Учебник в электронном виде. </w:t>
      </w:r>
      <w:r w:rsidR="001A6A29" w:rsidRPr="001A6A29">
        <w:rPr>
          <w:color w:val="000000"/>
          <w:sz w:val="28"/>
          <w:szCs w:val="28"/>
        </w:rPr>
        <w:t>С.Л.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Кузнецов</w:t>
      </w:r>
      <w:r w:rsidRPr="001A6A29">
        <w:rPr>
          <w:color w:val="000000"/>
          <w:sz w:val="28"/>
          <w:szCs w:val="28"/>
        </w:rPr>
        <w:t xml:space="preserve">. </w:t>
      </w:r>
      <w:r w:rsidR="001A6A29" w:rsidRPr="001A6A29">
        <w:rPr>
          <w:color w:val="000000"/>
          <w:sz w:val="28"/>
          <w:szCs w:val="28"/>
        </w:rPr>
        <w:t>Н.Н.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Мушкамбаров</w:t>
      </w:r>
      <w:r w:rsidRPr="001A6A29">
        <w:rPr>
          <w:color w:val="000000"/>
          <w:sz w:val="28"/>
          <w:szCs w:val="28"/>
        </w:rPr>
        <w:t xml:space="preserve">. </w:t>
      </w:r>
      <w:r w:rsidR="001A6A29" w:rsidRPr="001A6A29">
        <w:rPr>
          <w:color w:val="000000"/>
          <w:sz w:val="28"/>
          <w:szCs w:val="28"/>
        </w:rPr>
        <w:t>В.Л.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Горячкина</w:t>
      </w:r>
      <w:r w:rsidRPr="001A6A29">
        <w:rPr>
          <w:color w:val="000000"/>
          <w:sz w:val="28"/>
          <w:szCs w:val="28"/>
        </w:rPr>
        <w:t>. Руководство – атлас по гистологии, цитологии и эмбриологии. Изготовитель – фирма «ДиаМорф». Ген.</w:t>
      </w:r>
      <w:r w:rsidR="001A6A29">
        <w:rPr>
          <w:color w:val="000000"/>
          <w:sz w:val="28"/>
          <w:szCs w:val="28"/>
        </w:rPr>
        <w:t xml:space="preserve"> </w:t>
      </w:r>
      <w:r w:rsidRPr="001A6A29">
        <w:rPr>
          <w:color w:val="000000"/>
          <w:sz w:val="28"/>
          <w:szCs w:val="28"/>
        </w:rPr>
        <w:t xml:space="preserve">директор – </w:t>
      </w:r>
      <w:r w:rsidR="001A6A29" w:rsidRPr="001A6A29">
        <w:rPr>
          <w:color w:val="000000"/>
          <w:sz w:val="28"/>
          <w:szCs w:val="28"/>
        </w:rPr>
        <w:t>В.И.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Мазуров</w:t>
      </w:r>
      <w:r w:rsidRPr="001A6A29">
        <w:rPr>
          <w:color w:val="000000"/>
          <w:sz w:val="28"/>
          <w:szCs w:val="28"/>
        </w:rPr>
        <w:t xml:space="preserve">. Ведущий программист – </w:t>
      </w:r>
      <w:r w:rsidR="001A6A29" w:rsidRPr="001A6A29">
        <w:rPr>
          <w:color w:val="000000"/>
          <w:sz w:val="28"/>
          <w:szCs w:val="28"/>
        </w:rPr>
        <w:t>О.А.</w:t>
      </w:r>
      <w:r w:rsidR="001A6A29">
        <w:rPr>
          <w:color w:val="000000"/>
          <w:sz w:val="28"/>
          <w:szCs w:val="28"/>
        </w:rPr>
        <w:t> </w:t>
      </w:r>
      <w:r w:rsidR="001A6A29" w:rsidRPr="001A6A29">
        <w:rPr>
          <w:color w:val="000000"/>
          <w:sz w:val="28"/>
          <w:szCs w:val="28"/>
        </w:rPr>
        <w:t>Ломакин</w:t>
      </w:r>
      <w:r w:rsidRPr="001A6A29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65214A" w:rsidRPr="001A6A29" w:rsidSect="001A6A29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1B3E"/>
    <w:multiLevelType w:val="hybridMultilevel"/>
    <w:tmpl w:val="988EF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87B21"/>
    <w:multiLevelType w:val="hybridMultilevel"/>
    <w:tmpl w:val="8E98E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896798"/>
    <w:multiLevelType w:val="hybridMultilevel"/>
    <w:tmpl w:val="517EC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EF16E2"/>
    <w:multiLevelType w:val="hybridMultilevel"/>
    <w:tmpl w:val="2E54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F33DFE"/>
    <w:multiLevelType w:val="hybridMultilevel"/>
    <w:tmpl w:val="34E0F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6631F1"/>
    <w:multiLevelType w:val="hybridMultilevel"/>
    <w:tmpl w:val="625CD8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AC26BE9"/>
    <w:multiLevelType w:val="hybridMultilevel"/>
    <w:tmpl w:val="4C0CF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841"/>
    <w:rsid w:val="000701C2"/>
    <w:rsid w:val="00076645"/>
    <w:rsid w:val="00087590"/>
    <w:rsid w:val="000D3965"/>
    <w:rsid w:val="000E4C9A"/>
    <w:rsid w:val="0012058C"/>
    <w:rsid w:val="0014441E"/>
    <w:rsid w:val="001A6A29"/>
    <w:rsid w:val="002363C8"/>
    <w:rsid w:val="00247F57"/>
    <w:rsid w:val="00267FD2"/>
    <w:rsid w:val="002D3E51"/>
    <w:rsid w:val="003206F3"/>
    <w:rsid w:val="003B364B"/>
    <w:rsid w:val="003B4039"/>
    <w:rsid w:val="00440C36"/>
    <w:rsid w:val="00497195"/>
    <w:rsid w:val="004A1566"/>
    <w:rsid w:val="00524B72"/>
    <w:rsid w:val="00542563"/>
    <w:rsid w:val="005452C9"/>
    <w:rsid w:val="005502F8"/>
    <w:rsid w:val="005D4A54"/>
    <w:rsid w:val="00614540"/>
    <w:rsid w:val="0065214A"/>
    <w:rsid w:val="00663DF7"/>
    <w:rsid w:val="00666812"/>
    <w:rsid w:val="00667B27"/>
    <w:rsid w:val="00671EFD"/>
    <w:rsid w:val="006C6685"/>
    <w:rsid w:val="006D502A"/>
    <w:rsid w:val="007438C4"/>
    <w:rsid w:val="00855AB7"/>
    <w:rsid w:val="00895B4D"/>
    <w:rsid w:val="008B4B88"/>
    <w:rsid w:val="008E48EF"/>
    <w:rsid w:val="00994841"/>
    <w:rsid w:val="009B4C96"/>
    <w:rsid w:val="00A24A72"/>
    <w:rsid w:val="00B64203"/>
    <w:rsid w:val="00BA2B15"/>
    <w:rsid w:val="00BC3D50"/>
    <w:rsid w:val="00C034B3"/>
    <w:rsid w:val="00CA3BF8"/>
    <w:rsid w:val="00D22601"/>
    <w:rsid w:val="00D33078"/>
    <w:rsid w:val="00D4158A"/>
    <w:rsid w:val="00DC5AF0"/>
    <w:rsid w:val="00E06147"/>
    <w:rsid w:val="00EF3A64"/>
    <w:rsid w:val="00F71C99"/>
    <w:rsid w:val="00FB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9D627E6-9823-4D24-BEB5-1342ADFC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6D502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Дом2</Company>
  <LinksUpToDate>false</LinksUpToDate>
  <CharactersWithSpaces>12056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УМКА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2014-02-24T23:44:00Z</dcterms:created>
  <dcterms:modified xsi:type="dcterms:W3CDTF">2014-02-24T23:44:00Z</dcterms:modified>
</cp:coreProperties>
</file>