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A5B" w:rsidRPr="00604EA7" w:rsidRDefault="00F67A5B" w:rsidP="00604EA7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604EA7">
        <w:rPr>
          <w:b/>
          <w:color w:val="000000"/>
          <w:sz w:val="28"/>
          <w:szCs w:val="32"/>
        </w:rPr>
        <w:t>Министерство образования Российской Федерации</w:t>
      </w:r>
    </w:p>
    <w:p w:rsidR="00F67A5B" w:rsidRPr="00604EA7" w:rsidRDefault="00F67A5B" w:rsidP="00604EA7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604EA7">
        <w:rPr>
          <w:b/>
          <w:color w:val="000000"/>
          <w:sz w:val="28"/>
          <w:szCs w:val="32"/>
        </w:rPr>
        <w:t>Пензенский Государственный Университет</w:t>
      </w:r>
    </w:p>
    <w:p w:rsidR="00F67A5B" w:rsidRPr="00604EA7" w:rsidRDefault="00F67A5B" w:rsidP="00604EA7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604EA7">
        <w:rPr>
          <w:b/>
          <w:color w:val="000000"/>
          <w:sz w:val="28"/>
          <w:szCs w:val="32"/>
        </w:rPr>
        <w:t>Медицинский Институт</w:t>
      </w:r>
    </w:p>
    <w:p w:rsidR="00F67A5B" w:rsidRPr="00604EA7" w:rsidRDefault="00F67A5B" w:rsidP="00604EA7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F67A5B" w:rsidRPr="00604EA7" w:rsidRDefault="00F67A5B" w:rsidP="00604EA7">
      <w:pPr>
        <w:spacing w:line="360" w:lineRule="auto"/>
        <w:jc w:val="center"/>
        <w:rPr>
          <w:b/>
          <w:color w:val="000000"/>
          <w:sz w:val="28"/>
          <w:szCs w:val="32"/>
        </w:rPr>
      </w:pPr>
      <w:r w:rsidRPr="00604EA7">
        <w:rPr>
          <w:b/>
          <w:color w:val="000000"/>
          <w:sz w:val="28"/>
          <w:szCs w:val="32"/>
        </w:rPr>
        <w:t>Кафедра Психиатрии</w:t>
      </w:r>
    </w:p>
    <w:p w:rsidR="00F67A5B" w:rsidRPr="00604EA7" w:rsidRDefault="00F67A5B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604EA7" w:rsidRDefault="00604EA7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F67A5B" w:rsidRDefault="00F67A5B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604EA7" w:rsidRDefault="00604EA7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604EA7" w:rsidRPr="00604EA7" w:rsidRDefault="00604EA7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jc w:val="center"/>
        <w:rPr>
          <w:color w:val="000000"/>
          <w:sz w:val="28"/>
          <w:szCs w:val="36"/>
        </w:rPr>
      </w:pPr>
      <w:r w:rsidRPr="00604EA7">
        <w:rPr>
          <w:color w:val="000000"/>
          <w:sz w:val="28"/>
          <w:szCs w:val="36"/>
        </w:rPr>
        <w:t>Реферат</w:t>
      </w:r>
    </w:p>
    <w:p w:rsidR="00F67A5B" w:rsidRPr="00604EA7" w:rsidRDefault="00F67A5B" w:rsidP="00604EA7">
      <w:pPr>
        <w:spacing w:line="360" w:lineRule="auto"/>
        <w:jc w:val="center"/>
        <w:rPr>
          <w:color w:val="000000"/>
          <w:sz w:val="28"/>
          <w:szCs w:val="36"/>
        </w:rPr>
      </w:pPr>
      <w:r w:rsidRPr="00604EA7">
        <w:rPr>
          <w:color w:val="000000"/>
          <w:sz w:val="28"/>
          <w:szCs w:val="36"/>
        </w:rPr>
        <w:t>на тему:</w:t>
      </w:r>
    </w:p>
    <w:p w:rsidR="00F67A5B" w:rsidRPr="00604EA7" w:rsidRDefault="00F67A5B" w:rsidP="00604EA7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36"/>
        </w:rPr>
      </w:pPr>
      <w:r w:rsidRPr="00604EA7">
        <w:rPr>
          <w:b/>
          <w:color w:val="000000"/>
          <w:sz w:val="28"/>
          <w:szCs w:val="36"/>
        </w:rPr>
        <w:t>«Депрессия и гиперкинезы»</w:t>
      </w:r>
    </w:p>
    <w:p w:rsidR="00F67A5B" w:rsidRPr="00604EA7" w:rsidRDefault="00F67A5B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604EA7" w:rsidRDefault="00604EA7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F67A5B" w:rsidRDefault="00F67A5B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604EA7" w:rsidRDefault="00604EA7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604EA7" w:rsidRDefault="00604EA7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604EA7" w:rsidRDefault="00604EA7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604EA7" w:rsidRDefault="00604EA7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604EA7" w:rsidRPr="00604EA7" w:rsidRDefault="00604EA7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jc w:val="center"/>
        <w:rPr>
          <w:color w:val="000000"/>
          <w:sz w:val="28"/>
          <w:szCs w:val="28"/>
        </w:rPr>
      </w:pPr>
    </w:p>
    <w:p w:rsidR="00F67A5B" w:rsidRPr="00604EA7" w:rsidRDefault="00F67A5B" w:rsidP="00604EA7">
      <w:pPr>
        <w:pStyle w:val="a3"/>
        <w:spacing w:line="360" w:lineRule="auto"/>
        <w:jc w:val="center"/>
        <w:rPr>
          <w:b/>
          <w:color w:val="000000"/>
          <w:sz w:val="28"/>
          <w:szCs w:val="32"/>
        </w:rPr>
      </w:pPr>
      <w:r w:rsidRPr="00604EA7">
        <w:rPr>
          <w:b/>
          <w:color w:val="000000"/>
          <w:sz w:val="28"/>
          <w:szCs w:val="32"/>
        </w:rPr>
        <w:t>Пенза</w:t>
      </w:r>
    </w:p>
    <w:p w:rsidR="00604EA7" w:rsidRDefault="00F67A5B" w:rsidP="00604EA7">
      <w:pPr>
        <w:pStyle w:val="a3"/>
        <w:spacing w:line="360" w:lineRule="auto"/>
        <w:jc w:val="center"/>
        <w:rPr>
          <w:b/>
          <w:color w:val="000000"/>
          <w:sz w:val="28"/>
          <w:szCs w:val="32"/>
        </w:rPr>
      </w:pPr>
      <w:r w:rsidRPr="00604EA7">
        <w:rPr>
          <w:b/>
          <w:color w:val="000000"/>
          <w:sz w:val="28"/>
          <w:szCs w:val="32"/>
        </w:rPr>
        <w:t>2008</w:t>
      </w:r>
    </w:p>
    <w:p w:rsidR="00F67A5B" w:rsidRDefault="00604EA7" w:rsidP="00604EA7">
      <w:pPr>
        <w:pStyle w:val="a3"/>
        <w:spacing w:line="360" w:lineRule="auto"/>
        <w:ind w:firstLine="720"/>
        <w:jc w:val="both"/>
        <w:rPr>
          <w:b/>
          <w:sz w:val="28"/>
          <w:szCs w:val="28"/>
        </w:rPr>
      </w:pPr>
      <w:r>
        <w:br w:type="page"/>
      </w:r>
      <w:r w:rsidR="00F67A5B" w:rsidRPr="00604EA7">
        <w:rPr>
          <w:b/>
          <w:sz w:val="28"/>
          <w:szCs w:val="28"/>
        </w:rPr>
        <w:t>План</w:t>
      </w:r>
    </w:p>
    <w:p w:rsidR="00604EA7" w:rsidRPr="00604EA7" w:rsidRDefault="00604EA7" w:rsidP="00604EA7">
      <w:pPr>
        <w:pStyle w:val="a3"/>
        <w:spacing w:line="360" w:lineRule="auto"/>
        <w:ind w:firstLine="720"/>
        <w:jc w:val="both"/>
      </w:pPr>
    </w:p>
    <w:p w:rsidR="00F67A5B" w:rsidRPr="00604EA7" w:rsidRDefault="00604EA7" w:rsidP="00604EA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67A5B" w:rsidRPr="00604EA7">
        <w:rPr>
          <w:color w:val="000000"/>
          <w:sz w:val="28"/>
          <w:szCs w:val="28"/>
        </w:rPr>
        <w:t>. Депрессия</w:t>
      </w:r>
    </w:p>
    <w:p w:rsidR="00F67A5B" w:rsidRPr="00604EA7" w:rsidRDefault="00604EA7" w:rsidP="00604EA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 w:rsidR="00F67A5B" w:rsidRPr="00604EA7">
        <w:rPr>
          <w:color w:val="000000"/>
          <w:sz w:val="28"/>
          <w:szCs w:val="28"/>
        </w:rPr>
        <w:t>Эндогенные депрессии</w:t>
      </w:r>
    </w:p>
    <w:p w:rsidR="00F67A5B" w:rsidRPr="00604EA7" w:rsidRDefault="00604EA7" w:rsidP="00604EA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</w:t>
      </w:r>
      <w:r w:rsidR="00F67A5B" w:rsidRPr="00604EA7">
        <w:rPr>
          <w:color w:val="000000"/>
          <w:sz w:val="28"/>
          <w:szCs w:val="28"/>
        </w:rPr>
        <w:t>Психогенная (реактивная) депрессия</w:t>
      </w:r>
    </w:p>
    <w:p w:rsidR="00F67A5B" w:rsidRPr="00604EA7" w:rsidRDefault="00604EA7" w:rsidP="00604EA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 </w:t>
      </w:r>
      <w:r w:rsidR="00F67A5B" w:rsidRPr="00604EA7">
        <w:rPr>
          <w:color w:val="000000"/>
          <w:sz w:val="28"/>
          <w:szCs w:val="28"/>
        </w:rPr>
        <w:t>Соматогенная депрессия</w:t>
      </w:r>
    </w:p>
    <w:p w:rsidR="00F67A5B" w:rsidRPr="00604EA7" w:rsidRDefault="00604EA7" w:rsidP="00604EA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67A5B" w:rsidRPr="00604EA7">
        <w:rPr>
          <w:color w:val="000000"/>
          <w:sz w:val="28"/>
          <w:szCs w:val="28"/>
        </w:rPr>
        <w:t>. Гиперкинезы</w:t>
      </w:r>
    </w:p>
    <w:p w:rsidR="00F67A5B" w:rsidRPr="00604EA7" w:rsidRDefault="00604EA7" w:rsidP="00604EA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 </w:t>
      </w:r>
      <w:r w:rsidR="00F67A5B" w:rsidRPr="00604EA7">
        <w:rPr>
          <w:color w:val="000000"/>
          <w:sz w:val="28"/>
          <w:szCs w:val="28"/>
        </w:rPr>
        <w:t>Паркинсонический тремор</w:t>
      </w:r>
    </w:p>
    <w:p w:rsidR="00F67A5B" w:rsidRPr="00604EA7" w:rsidRDefault="00604EA7" w:rsidP="00604EA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 </w:t>
      </w:r>
      <w:r w:rsidR="00F67A5B" w:rsidRPr="00604EA7">
        <w:rPr>
          <w:color w:val="000000"/>
          <w:sz w:val="28"/>
          <w:szCs w:val="28"/>
        </w:rPr>
        <w:t>Атетоз</w:t>
      </w:r>
    </w:p>
    <w:p w:rsidR="00F67A5B" w:rsidRPr="00604EA7" w:rsidRDefault="00604EA7" w:rsidP="00604EA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 </w:t>
      </w:r>
      <w:r w:rsidR="00F67A5B" w:rsidRPr="00604EA7">
        <w:rPr>
          <w:color w:val="000000"/>
          <w:sz w:val="28"/>
          <w:szCs w:val="28"/>
        </w:rPr>
        <w:t>Торзионная дистония</w:t>
      </w:r>
    </w:p>
    <w:p w:rsidR="00F67A5B" w:rsidRPr="00604EA7" w:rsidRDefault="00604EA7" w:rsidP="00604EA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 </w:t>
      </w:r>
      <w:r w:rsidR="00F67A5B" w:rsidRPr="00604EA7">
        <w:rPr>
          <w:color w:val="000000"/>
          <w:sz w:val="28"/>
          <w:szCs w:val="28"/>
        </w:rPr>
        <w:t>Хорея</w:t>
      </w:r>
    </w:p>
    <w:p w:rsidR="00F67A5B" w:rsidRPr="00604EA7" w:rsidRDefault="00604EA7" w:rsidP="00604EA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 </w:t>
      </w:r>
      <w:r w:rsidR="00F67A5B" w:rsidRPr="00604EA7">
        <w:rPr>
          <w:color w:val="000000"/>
          <w:sz w:val="28"/>
          <w:szCs w:val="28"/>
        </w:rPr>
        <w:t>Гиперкинезы при функциональных заболеваниях нервной системы</w:t>
      </w:r>
    </w:p>
    <w:p w:rsidR="00F67A5B" w:rsidRPr="00604EA7" w:rsidRDefault="00F67A5B" w:rsidP="00604EA7">
      <w:pPr>
        <w:shd w:val="clear" w:color="auto" w:fill="FFFFFF"/>
        <w:tabs>
          <w:tab w:val="num" w:pos="1620"/>
        </w:tabs>
        <w:spacing w:line="360" w:lineRule="auto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Литература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604EA7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  <w:t>1</w:t>
      </w:r>
      <w:r w:rsidR="00F67A5B" w:rsidRPr="00604EA7">
        <w:rPr>
          <w:b/>
          <w:color w:val="000000"/>
          <w:sz w:val="28"/>
          <w:szCs w:val="32"/>
        </w:rPr>
        <w:t xml:space="preserve">. </w:t>
      </w:r>
      <w:r w:rsidRPr="00604EA7">
        <w:rPr>
          <w:b/>
          <w:color w:val="000000"/>
          <w:sz w:val="28"/>
          <w:szCs w:val="32"/>
        </w:rPr>
        <w:t>Депрессия</w:t>
      </w:r>
    </w:p>
    <w:p w:rsidR="00604EA7" w:rsidRDefault="00604EA7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Депрессивные состояния широко распространены и разнообразны по клинической картине,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требуют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своевременной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диагностики,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дифференциации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 целью неотложной терапии при некоторых их вариантах.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 xml:space="preserve">Депрессия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состояние пониженного настроения с чувством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грусти,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подавленности, угнетенности, угрюмости. Часто развивается </w:t>
      </w:r>
      <w:r w:rsidR="00604EA7" w:rsidRPr="00604EA7">
        <w:rPr>
          <w:color w:val="000000"/>
          <w:sz w:val="28"/>
          <w:szCs w:val="28"/>
        </w:rPr>
        <w:t>интеллектуальная</w:t>
      </w:r>
      <w:r w:rsidRPr="00604EA7">
        <w:rPr>
          <w:color w:val="000000"/>
          <w:sz w:val="28"/>
          <w:szCs w:val="28"/>
        </w:rPr>
        <w:t xml:space="preserve"> и двигательная заторможенность.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Выраженность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этих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расстройств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бывает различной и зависит от нозологической принадлежности и тяжести заболевания.</w:t>
      </w:r>
    </w:p>
    <w:p w:rsidR="00604EA7" w:rsidRDefault="00604EA7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67A5B" w:rsidRPr="00604EA7" w:rsidRDefault="00604EA7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604EA7">
        <w:rPr>
          <w:b/>
          <w:color w:val="000000"/>
          <w:sz w:val="28"/>
          <w:szCs w:val="32"/>
        </w:rPr>
        <w:t>1.</w:t>
      </w:r>
      <w:r>
        <w:rPr>
          <w:b/>
          <w:color w:val="000000"/>
          <w:sz w:val="28"/>
          <w:szCs w:val="32"/>
        </w:rPr>
        <w:t>1</w:t>
      </w:r>
      <w:r w:rsidRPr="00604EA7">
        <w:rPr>
          <w:b/>
          <w:color w:val="000000"/>
          <w:sz w:val="28"/>
          <w:szCs w:val="32"/>
        </w:rPr>
        <w:t xml:space="preserve"> Эндогенные депрессии</w:t>
      </w:r>
    </w:p>
    <w:p w:rsidR="00604EA7" w:rsidRDefault="00604EA7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Этот вид депрессий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наиболее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тяжелый.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Больные жалуются, что у них </w:t>
      </w:r>
      <w:r w:rsidR="00604EA7">
        <w:rPr>
          <w:color w:val="000000"/>
          <w:sz w:val="28"/>
          <w:szCs w:val="28"/>
        </w:rPr>
        <w:t>«</w:t>
      </w:r>
      <w:r w:rsidR="00604EA7" w:rsidRPr="00604EA7">
        <w:rPr>
          <w:color w:val="000000"/>
          <w:sz w:val="28"/>
          <w:szCs w:val="28"/>
        </w:rPr>
        <w:t>р</w:t>
      </w:r>
      <w:r w:rsidRPr="00604EA7">
        <w:rPr>
          <w:color w:val="000000"/>
          <w:sz w:val="28"/>
          <w:szCs w:val="28"/>
        </w:rPr>
        <w:t>азрывается сердце</w:t>
      </w:r>
      <w:r w:rsidR="00604EA7">
        <w:rPr>
          <w:color w:val="000000"/>
          <w:sz w:val="28"/>
          <w:szCs w:val="28"/>
        </w:rPr>
        <w:t>»</w:t>
      </w:r>
      <w:r w:rsidR="00604EA7" w:rsidRPr="00604EA7">
        <w:rPr>
          <w:color w:val="000000"/>
          <w:sz w:val="28"/>
          <w:szCs w:val="28"/>
        </w:rPr>
        <w:t>,</w:t>
      </w:r>
      <w:r w:rsidRPr="00604EA7">
        <w:rPr>
          <w:color w:val="000000"/>
          <w:sz w:val="28"/>
          <w:szCs w:val="28"/>
        </w:rPr>
        <w:t xml:space="preserve"> </w:t>
      </w:r>
      <w:r w:rsidR="00604EA7">
        <w:rPr>
          <w:color w:val="000000"/>
          <w:sz w:val="28"/>
          <w:szCs w:val="28"/>
        </w:rPr>
        <w:t>«</w:t>
      </w:r>
      <w:r w:rsidR="00604EA7" w:rsidRPr="00604EA7">
        <w:rPr>
          <w:color w:val="000000"/>
          <w:sz w:val="28"/>
          <w:szCs w:val="28"/>
        </w:rPr>
        <w:t>б</w:t>
      </w:r>
      <w:r w:rsidRPr="00604EA7">
        <w:rPr>
          <w:color w:val="000000"/>
          <w:sz w:val="28"/>
          <w:szCs w:val="28"/>
        </w:rPr>
        <w:t>олит душа</w:t>
      </w:r>
      <w:r w:rsidR="00604EA7">
        <w:rPr>
          <w:color w:val="000000"/>
          <w:sz w:val="28"/>
          <w:szCs w:val="28"/>
        </w:rPr>
        <w:t>»</w:t>
      </w:r>
      <w:r w:rsidR="00604EA7" w:rsidRPr="00604EA7">
        <w:rPr>
          <w:color w:val="000000"/>
          <w:sz w:val="28"/>
          <w:szCs w:val="28"/>
        </w:rPr>
        <w:t>,</w:t>
      </w:r>
      <w:r w:rsidRPr="00604EA7">
        <w:rPr>
          <w:color w:val="000000"/>
          <w:sz w:val="28"/>
          <w:szCs w:val="28"/>
        </w:rPr>
        <w:t xml:space="preserve"> </w:t>
      </w:r>
      <w:r w:rsidR="00604EA7">
        <w:rPr>
          <w:color w:val="000000"/>
          <w:sz w:val="28"/>
          <w:szCs w:val="28"/>
        </w:rPr>
        <w:t>«</w:t>
      </w:r>
      <w:r w:rsidR="00604EA7" w:rsidRPr="00604EA7">
        <w:rPr>
          <w:color w:val="000000"/>
          <w:sz w:val="28"/>
          <w:szCs w:val="28"/>
        </w:rPr>
        <w:t>т</w:t>
      </w:r>
      <w:r w:rsidRPr="00604EA7">
        <w:rPr>
          <w:color w:val="000000"/>
          <w:sz w:val="28"/>
          <w:szCs w:val="28"/>
        </w:rPr>
        <w:t>оска, как тисками сжимает грудь</w:t>
      </w:r>
      <w:r w:rsidR="00604EA7">
        <w:rPr>
          <w:color w:val="000000"/>
          <w:sz w:val="28"/>
          <w:szCs w:val="28"/>
        </w:rPr>
        <w:t>»</w:t>
      </w:r>
      <w:r w:rsidR="00604EA7" w:rsidRPr="00604EA7">
        <w:rPr>
          <w:color w:val="000000"/>
          <w:sz w:val="28"/>
          <w:szCs w:val="28"/>
        </w:rPr>
        <w:t>.</w:t>
      </w:r>
      <w:r w:rsidRPr="00604EA7">
        <w:rPr>
          <w:color w:val="000000"/>
          <w:sz w:val="28"/>
          <w:szCs w:val="28"/>
        </w:rPr>
        <w:t xml:space="preserve"> Они мало реагируют на окружающее, уединяются, часами просиживают в однообразной согбенной позе, погрузившись в свои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переживания. Их движения медлительны, на лице застывшее скорбное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выражение, взгляд устремлен в одну точку. По своей инициативе больные обычно 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беседу не вступают и не обращаются с какими-либо просьбами, часто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отказываются от еды. На вопросы они отвечают после длительных пауз,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односложно, тихим голосом, иногда шепотом. Смысл вопроса как бы не сразу доходит до сознания больного, и подчас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вопрос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приходится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повторять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несколько раз.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Нередко, кроме того, развиваются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характерные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депрессивные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бредовые идеи виновности, греховности, самообвинения и самоуничтожения.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Часто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развивается</w:t>
      </w:r>
      <w:r w:rsidR="00604EA7">
        <w:rPr>
          <w:color w:val="000000"/>
          <w:sz w:val="28"/>
          <w:szCs w:val="28"/>
        </w:rPr>
        <w:t xml:space="preserve"> «</w:t>
      </w:r>
      <w:r w:rsidR="00604EA7" w:rsidRPr="00604EA7">
        <w:rPr>
          <w:color w:val="000000"/>
          <w:sz w:val="28"/>
          <w:szCs w:val="28"/>
        </w:rPr>
        <w:t>б</w:t>
      </w:r>
      <w:r w:rsidRPr="00604EA7">
        <w:rPr>
          <w:color w:val="000000"/>
          <w:sz w:val="28"/>
          <w:szCs w:val="28"/>
        </w:rPr>
        <w:t>олезненное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чувство бесчувствия</w:t>
      </w:r>
      <w:r w:rsidR="00604EA7">
        <w:rPr>
          <w:color w:val="000000"/>
          <w:sz w:val="28"/>
          <w:szCs w:val="28"/>
        </w:rPr>
        <w:t>»</w:t>
      </w:r>
      <w:r w:rsidR="00604EA7" w:rsidRPr="00604EA7">
        <w:rPr>
          <w:color w:val="000000"/>
          <w:sz w:val="28"/>
          <w:szCs w:val="28"/>
        </w:rPr>
        <w:t>,</w:t>
      </w:r>
      <w:r w:rsidRPr="00604EA7">
        <w:rPr>
          <w:color w:val="000000"/>
          <w:sz w:val="28"/>
          <w:szCs w:val="28"/>
        </w:rPr>
        <w:t xml:space="preserve"> когда больные сами говорят об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утрате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чувств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близким людям, безразличия ко всему окружающему, что вызывает у больных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дополнительные страдания.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 xml:space="preserve">В одних случаях депрессия сопровождается нарастающей заторможенностью вплоть до развития полной обездвиженности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ступора.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других</w:t>
      </w:r>
      <w:r w:rsidR="00604EA7">
        <w:rPr>
          <w:color w:val="000000"/>
          <w:sz w:val="28"/>
          <w:szCs w:val="28"/>
        </w:rPr>
        <w:t xml:space="preserve"> 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чаще в более пожилом возрасте развивается тревожно-депрессивное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состояние или депрессивная ажитация, которые протекают с психомоторным возбуждением: больные мечутся, куда-то стремятся, не могут усидеть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на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месте. Такие больные наиболее опасны с точки зрения суицидального риска.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 xml:space="preserve">Описанные особенности наиболее тяжелых депрессивных состояний не совсем точно называются эндогенными, поскольку развиваются при так называемых эндогенных психозах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маниакально-депрессивном и шизофрении. 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первом случае депрессивные фазы часто перемежаются с маниакальными, во втором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чаще сочетаются с бредом и галлюцинациями.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Хотя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эндогенные депрессии нередко провоцируются психическими травмами,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принципе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они могут возникать без отчетливых внешних признаков.</w:t>
      </w:r>
    </w:p>
    <w:p w:rsidR="000244E4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67A5B" w:rsidRPr="00604EA7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1.2</w:t>
      </w:r>
      <w:r w:rsidRPr="00604EA7">
        <w:rPr>
          <w:b/>
          <w:color w:val="000000"/>
          <w:sz w:val="28"/>
          <w:szCs w:val="32"/>
        </w:rPr>
        <w:t xml:space="preserve"> Психогенная (реактивная) депрессия</w:t>
      </w:r>
    </w:p>
    <w:p w:rsidR="000244E4" w:rsidRDefault="000244E4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В отличие от эндогенной депрессии психогенная всегда возникает после тягостных для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больного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переживаний, чаще острых психических травм. Хотя считается, что интенсивность депрессивных расстройств в этих случаях меньше, чем при эндогенных депрессиях, опасность самоубийства при этих состояниях достаточно велика. Кроме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общих для депрессий признаков, для психогенных депрессий типична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отчетливая связь возникновения, течения 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завершения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приступа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психической </w:t>
      </w:r>
      <w:r w:rsidR="00604EA7">
        <w:rPr>
          <w:color w:val="000000"/>
          <w:sz w:val="28"/>
          <w:szCs w:val="28"/>
        </w:rPr>
        <w:t>«</w:t>
      </w:r>
      <w:r w:rsidR="00604EA7" w:rsidRPr="00604EA7">
        <w:rPr>
          <w:color w:val="000000"/>
          <w:sz w:val="28"/>
          <w:szCs w:val="28"/>
        </w:rPr>
        <w:t>т</w:t>
      </w:r>
      <w:r w:rsidRPr="00604EA7">
        <w:rPr>
          <w:color w:val="000000"/>
          <w:sz w:val="28"/>
          <w:szCs w:val="28"/>
        </w:rPr>
        <w:t>равмой. Поведение и высказывания больных обычно связаны с реальной ситуацией, часто больной гиперболизирует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реально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существующие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жизненные трудности.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Другая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особенность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психогенных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депрессий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заключается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 большой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яркости,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выразительности,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экспрессивности,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иногда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даже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демонстративности эмоциональных проявлений. Характерна также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выраженность вегетативных нарушений.</w:t>
      </w:r>
    </w:p>
    <w:p w:rsidR="00F67A5B" w:rsidRPr="00604EA7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  <w:t xml:space="preserve">1.3 </w:t>
      </w:r>
      <w:r w:rsidRPr="00604EA7">
        <w:rPr>
          <w:b/>
          <w:color w:val="000000"/>
          <w:sz w:val="28"/>
          <w:szCs w:val="32"/>
        </w:rPr>
        <w:t>Соматогенная депрессия</w:t>
      </w:r>
    </w:p>
    <w:p w:rsidR="000244E4" w:rsidRDefault="000244E4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Может возникать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соматических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болезнях. Обычно она исчерпывается пониженным настроением, сопровождается заторможенностью или тревогой, однако редко достигающей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большой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выраженности, как при эндогенных депрессиях. Характерна связь депрессии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выраженной астенией и течением основного заболевания: при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улучшении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соматического состояния редуцируется депрессия.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Диагноз. Состояние пониженного настроения, тоски, часто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сопровождающееся замедленностью мышления и движения, бывает и у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здоровых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людей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 обыденной жизни, развиваясь вследствие житейских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неприятностей,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психической травмы. И в этих случаях бывают тоскливость, погруженность в свои горестные переживания, медлительность в движениях и речи, однако 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психиатрической помощи такие люди обычно не нуждаются. В случаях, когда понижение настроения достигает большой степени и не проходит, а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наоборот, усиливается с течением времени, подавленность и тоска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становятся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более резкими, полностью овладевают сознанием больных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речь идет уже не о физиологической, а о патологической депрессии, часто приобретающей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психотический характер и требующей оказания неотложной помощи.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Психогенную депрессию дифференцируют от эндогенной по более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отчетливой связи психогенной депрессии с психотравмирующей ситуацией.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Содержание психической травмы постоянно сохраняется в депрессивных переживаниях больного. Аналогичные взаимоотношения имеются при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соматогенной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депрессии, поскольку соматическая патология также может провоцировать и маскировать эндогенную депрессию, а иногда и сосуществовать с нею. Для отграничения соматогенной депрессии важно учитывать прямую связь депрессивной симптоматики с динамикой основного соматического заболевания.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Поскольку именно эндогенная депрессия наиболее опасна для жизни больного и требует немедленной неотложной терапии, ее ранняя диагностика приобретает решающее значение. Следует иметь в виду и такие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характерные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для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эндогенной (психотической) депрессии признаки, как наличие депрессивных фаз в прошлом, а также: а) выраженное чувство тоски, локализующееся в груди,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чаще за грудиной; б) чувство </w:t>
      </w:r>
      <w:r w:rsidR="00604EA7">
        <w:rPr>
          <w:color w:val="000000"/>
          <w:sz w:val="28"/>
          <w:szCs w:val="28"/>
        </w:rPr>
        <w:t>«</w:t>
      </w:r>
      <w:r w:rsidR="00604EA7" w:rsidRPr="00604EA7">
        <w:rPr>
          <w:color w:val="000000"/>
          <w:sz w:val="28"/>
          <w:szCs w:val="28"/>
        </w:rPr>
        <w:t>б</w:t>
      </w:r>
      <w:r w:rsidRPr="00604EA7">
        <w:rPr>
          <w:color w:val="000000"/>
          <w:sz w:val="28"/>
          <w:szCs w:val="28"/>
        </w:rPr>
        <w:t>олезненного бесчувствия</w:t>
      </w:r>
      <w:r w:rsidR="00604EA7">
        <w:rPr>
          <w:color w:val="000000"/>
          <w:sz w:val="28"/>
          <w:szCs w:val="28"/>
        </w:rPr>
        <w:t>»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в) ухудшение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состояния в утренние часы и в первой половине дня и некоторое </w:t>
      </w:r>
      <w:r w:rsidR="00604EA7">
        <w:rPr>
          <w:color w:val="000000"/>
          <w:sz w:val="28"/>
          <w:szCs w:val="28"/>
        </w:rPr>
        <w:t>«</w:t>
      </w:r>
      <w:r w:rsidR="00604EA7" w:rsidRPr="00604EA7">
        <w:rPr>
          <w:color w:val="000000"/>
          <w:sz w:val="28"/>
          <w:szCs w:val="28"/>
        </w:rPr>
        <w:t>п</w:t>
      </w:r>
      <w:r w:rsidRPr="00604EA7">
        <w:rPr>
          <w:color w:val="000000"/>
          <w:sz w:val="28"/>
          <w:szCs w:val="28"/>
        </w:rPr>
        <w:t>ослабление</w:t>
      </w:r>
      <w:r w:rsidR="00604EA7">
        <w:rPr>
          <w:color w:val="000000"/>
          <w:sz w:val="28"/>
          <w:szCs w:val="28"/>
        </w:rPr>
        <w:t xml:space="preserve">» </w:t>
      </w:r>
      <w:r w:rsidRPr="00604EA7">
        <w:rPr>
          <w:color w:val="000000"/>
          <w:sz w:val="28"/>
          <w:szCs w:val="28"/>
        </w:rPr>
        <w:t>к вечеру; г) бессонница; д) выраженные идеи самообвинения 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самоуничтожения. Эти же признаки, но менее выраженные или встречающиеся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поодиночке, имеют значение для диагностики депрессий вообще и 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частности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маскированных соматическими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заболеваниями.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Учитывая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склонность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депрессивных больных, особенно при эндогенных депрессиях, диссимулировать свое состояние, чтобы обмануть бдительность наблюдающих за ними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лиц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совершить самоубийство, важно помнить об объективных признаках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депрессий.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ним относится страдальческое выражение лица (опущенные углы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губ,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сведенные брови, печальные глаза </w:t>
      </w:r>
      <w:r w:rsidR="00604EA7">
        <w:rPr>
          <w:color w:val="000000"/>
          <w:sz w:val="28"/>
          <w:szCs w:val="28"/>
        </w:rPr>
        <w:t>и т.д.</w:t>
      </w:r>
      <w:r w:rsidRPr="00604EA7">
        <w:rPr>
          <w:color w:val="000000"/>
          <w:sz w:val="28"/>
          <w:szCs w:val="28"/>
        </w:rPr>
        <w:t>), общая заторможенность или тревожность.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Неотложная помощь. Независимо от характера депрессии необходимо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принятие срочных мер предупреждения самоубийства. За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больным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должен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быть установлен круглосуточный непрерывный надзор (чаще самоубийства бывают в ранние утренние часы). Больной должен находиться на расстоянии от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окон и дверей, из комнаты надо изъять все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предметы,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которые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могут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служить орудием самоубийства. Больного необходимо успокоить, мягко объяснить ему ситуацию, ободрить и незамедлительно начать неотложную терапию. Наиболее эффективны мелипрамин или амитриптилин в дозах 100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1</w:t>
      </w:r>
      <w:r w:rsidRPr="00604EA7">
        <w:rPr>
          <w:color w:val="000000"/>
          <w:sz w:val="28"/>
          <w:szCs w:val="28"/>
        </w:rPr>
        <w:t>50 мг/сут внутрь или лучше внутримышечно. Мелипрамин кроме антидепрессивного оказывает стимулирующее действие, его лучше назначать при депрессиях,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сопровождающихся выраженной заторможенностью. Амитриптилин благодаря своему затормаживающему эффекту более показан при тревожных и ажитированных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депрессиях.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 целом для неотложной терапии лучше пользоваться амитриптилином, так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как вызываемая им заторможенность препятствует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осуществлению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самоубийства. Учитывая холинолитический эффект этих препаратов, можно применять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пиразидол по 100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3</w:t>
      </w:r>
      <w:r w:rsidRPr="00604EA7">
        <w:rPr>
          <w:color w:val="000000"/>
          <w:sz w:val="28"/>
          <w:szCs w:val="28"/>
        </w:rPr>
        <w:t>00 мг/сут внутрь или нуредал в дозе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150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2</w:t>
      </w:r>
      <w:r w:rsidR="00850B4F" w:rsidRPr="00604EA7">
        <w:rPr>
          <w:color w:val="000000"/>
          <w:sz w:val="28"/>
          <w:szCs w:val="28"/>
        </w:rPr>
        <w:t>00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мг/сут.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 выраженном беспокойстве, тревоге, ажитации, а также во избежание нежелательной стимуляции эти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артидепрессанты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целесообразно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комбинировать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с нейролептиками седативного действия: тизерцин </w:t>
      </w:r>
      <w:r w:rsidR="00604EA7">
        <w:rPr>
          <w:color w:val="000000"/>
          <w:sz w:val="28"/>
          <w:szCs w:val="28"/>
        </w:rPr>
        <w:t xml:space="preserve">– </w:t>
      </w:r>
      <w:r w:rsidRPr="00604EA7">
        <w:rPr>
          <w:color w:val="000000"/>
          <w:sz w:val="28"/>
          <w:szCs w:val="28"/>
        </w:rPr>
        <w:t>100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2</w:t>
      </w:r>
      <w:r w:rsidRPr="00604EA7">
        <w:rPr>
          <w:color w:val="000000"/>
          <w:sz w:val="28"/>
          <w:szCs w:val="28"/>
        </w:rPr>
        <w:t>00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мг/сут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внутрь или парентерально или хлорпротиксен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100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2</w:t>
      </w:r>
      <w:r w:rsidRPr="00604EA7">
        <w:rPr>
          <w:color w:val="000000"/>
          <w:sz w:val="28"/>
          <w:szCs w:val="28"/>
        </w:rPr>
        <w:t>00 мг внутрь.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Указанные средства эффективны при всех видах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депрессий,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однако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 психогенных депрессиях, особенно нерезко выраженных, можно применять более низкие дозы названных антидепрессантов, а также азасрен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150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2</w:t>
      </w:r>
      <w:r w:rsidRPr="00604EA7">
        <w:rPr>
          <w:color w:val="000000"/>
          <w:sz w:val="28"/>
          <w:szCs w:val="28"/>
        </w:rPr>
        <w:t>50 мг в день в сочетании с транквилизаторами: седуксен (реланиум)</w:t>
      </w:r>
      <w:r w:rsidR="00604EA7">
        <w:rPr>
          <w:color w:val="000000"/>
          <w:sz w:val="28"/>
          <w:szCs w:val="28"/>
        </w:rPr>
        <w:t xml:space="preserve"> – </w:t>
      </w:r>
      <w:r w:rsidRPr="00604EA7">
        <w:rPr>
          <w:color w:val="000000"/>
          <w:sz w:val="28"/>
          <w:szCs w:val="28"/>
        </w:rPr>
        <w:t>15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3</w:t>
      </w:r>
      <w:r w:rsidRPr="00604EA7">
        <w:rPr>
          <w:color w:val="000000"/>
          <w:sz w:val="28"/>
          <w:szCs w:val="28"/>
        </w:rPr>
        <w:t xml:space="preserve">0 мг/сут внутрь или внутримышечно, нозепам (тазепам)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30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5</w:t>
      </w:r>
      <w:r w:rsidRPr="00604EA7">
        <w:rPr>
          <w:color w:val="000000"/>
          <w:sz w:val="28"/>
          <w:szCs w:val="28"/>
        </w:rPr>
        <w:t xml:space="preserve">0 мг/сут, рудотель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20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3</w:t>
      </w:r>
      <w:r w:rsidRPr="00604EA7">
        <w:rPr>
          <w:color w:val="000000"/>
          <w:sz w:val="28"/>
          <w:szCs w:val="28"/>
        </w:rPr>
        <w:t xml:space="preserve">0 мг/сут, феназепам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35 мг/сут.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упорной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бессоннице</w:t>
      </w:r>
      <w:r w:rsidR="00604EA7">
        <w:rPr>
          <w:color w:val="000000"/>
          <w:sz w:val="28"/>
          <w:szCs w:val="28"/>
        </w:rPr>
        <w:t xml:space="preserve"> 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нитразепам (радедорм, эуноктин) по 5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2</w:t>
      </w:r>
      <w:r w:rsidRPr="00604EA7">
        <w:rPr>
          <w:color w:val="000000"/>
          <w:sz w:val="28"/>
          <w:szCs w:val="28"/>
        </w:rPr>
        <w:t>0 мг на ночь.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Для лечения соматогенных депрессий на фоне тяжелых соматических заболеваний наиболее показаны пиразидол или азафен, практически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имеющие противопоказаний.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Указанные средства применяют более длительно в виде курсового лечения и при необходимости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больших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дозах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(мелипрамин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амитриптилин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до 250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3</w:t>
      </w:r>
      <w:r w:rsidRPr="00604EA7">
        <w:rPr>
          <w:color w:val="000000"/>
          <w:sz w:val="28"/>
          <w:szCs w:val="28"/>
        </w:rPr>
        <w:t>00 мг, пиразидол до 400 мг, нуредал до 400 мг, тизерцин до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300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4</w:t>
      </w:r>
      <w:r w:rsidRPr="00604EA7">
        <w:rPr>
          <w:color w:val="000000"/>
          <w:sz w:val="28"/>
          <w:szCs w:val="28"/>
        </w:rPr>
        <w:t>00 мг, хлопротиксен до 300 мг в день), предпочтительнее парентерально.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Несмотря на то, что лечение депрессий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обеспечении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непрерывного надзора может осуществляться врачами всех специальностей,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целесообразна квалифицированная психиатрическая помощь, поскольку позволяет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дифференцировать разные виды депрессий, определить объем и характер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лекарственной терапии и главное решить вопрос о необходимости госпитализации.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Госпитализация в психиатрические учреждения необходима больным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эндогенными или тяжелыми психогенными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депрессиями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тенденцией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самоубийству. При транспортировке больных необходим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тщательный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надзор.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 задержке с госпитализацией необходимо постараться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ввести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парентерально вышеуказанные лекарственные препараты, организовать строжайший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контроль за больным, при необходимости вводить лекарственные средства повторно.</w:t>
      </w:r>
    </w:p>
    <w:p w:rsidR="000244E4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0244E4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67A5B" w:rsidRPr="00604EA7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  <w:t>2</w:t>
      </w:r>
      <w:r w:rsidR="00F67A5B" w:rsidRPr="00604EA7">
        <w:rPr>
          <w:b/>
          <w:color w:val="000000"/>
          <w:sz w:val="28"/>
          <w:szCs w:val="32"/>
        </w:rPr>
        <w:t xml:space="preserve">. </w:t>
      </w:r>
      <w:r w:rsidRPr="00604EA7">
        <w:rPr>
          <w:b/>
          <w:color w:val="000000"/>
          <w:sz w:val="28"/>
          <w:szCs w:val="32"/>
        </w:rPr>
        <w:t>Гиперкинезы</w:t>
      </w:r>
    </w:p>
    <w:p w:rsidR="000244E4" w:rsidRDefault="000244E4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 xml:space="preserve">Гиперкинезы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непроизвольные насильственные движения,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возникающие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 результате органических или функциональных заболеваний нервной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системы. В основном гиперкинезы развиваются в результате поражения экстрапирамидной системы. Поражение различных отделов ее сопровождается развитием определенных клинических синдромов, которые условно разделяют на две группы: гипокинетико-гипертонический и гиперкинетико-гипотонический.</w:t>
      </w:r>
    </w:p>
    <w:p w:rsidR="000244E4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67A5B" w:rsidRPr="00604EA7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2.1</w:t>
      </w:r>
      <w:r w:rsidR="00F67A5B" w:rsidRPr="00604EA7">
        <w:rPr>
          <w:b/>
          <w:color w:val="000000"/>
          <w:sz w:val="28"/>
          <w:szCs w:val="32"/>
        </w:rPr>
        <w:t xml:space="preserve"> </w:t>
      </w:r>
      <w:r w:rsidRPr="00604EA7">
        <w:rPr>
          <w:b/>
          <w:color w:val="000000"/>
          <w:sz w:val="28"/>
          <w:szCs w:val="32"/>
        </w:rPr>
        <w:t>Паркинсонический тремор</w:t>
      </w:r>
    </w:p>
    <w:p w:rsidR="000244E4" w:rsidRDefault="000244E4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Наиболее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типичным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проявлением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гипокинетико-гипертонического синдрома является так называемый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акинетико-ригидный синдром, или синдром паркинсонизма. Он характеризуется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триадой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симптомов: акинезия, ригидность и тремор. Паркинсонический тремор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это дрожание пальцев рук, реже дрожание ног, головы, нижней челюсти. Дрожание носит ритмичный характер. Ритмический тремор пальцев рук иногда напоминает счет монет или скатывание пилюль. Дрожание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сильнее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выражено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покое. Уменьшается при выполнении активных движений и исчезает во время сна.</w:t>
      </w:r>
    </w:p>
    <w:p w:rsidR="000244E4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67A5B" w:rsidRPr="00604EA7" w:rsidRDefault="00F67A5B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604EA7">
        <w:rPr>
          <w:b/>
          <w:color w:val="000000"/>
          <w:sz w:val="28"/>
          <w:szCs w:val="32"/>
        </w:rPr>
        <w:t>2.</w:t>
      </w:r>
      <w:r w:rsidR="000244E4">
        <w:rPr>
          <w:b/>
          <w:color w:val="000000"/>
          <w:sz w:val="28"/>
          <w:szCs w:val="32"/>
        </w:rPr>
        <w:t>2</w:t>
      </w:r>
      <w:r w:rsidRPr="00604EA7">
        <w:rPr>
          <w:b/>
          <w:color w:val="000000"/>
          <w:sz w:val="28"/>
          <w:szCs w:val="32"/>
        </w:rPr>
        <w:t xml:space="preserve"> </w:t>
      </w:r>
      <w:r w:rsidR="000244E4" w:rsidRPr="00604EA7">
        <w:rPr>
          <w:b/>
          <w:color w:val="000000"/>
          <w:sz w:val="28"/>
          <w:szCs w:val="32"/>
        </w:rPr>
        <w:t>Атетоз</w:t>
      </w:r>
    </w:p>
    <w:p w:rsidR="000244E4" w:rsidRDefault="000244E4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При этом гиперкинезе медленные червеобразные движения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совершаются с большим напряжением. Тонические спазмы локализуются преимущественно в дистальных отделах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кистях и пальцах рук, при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этом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пальцы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то сгибаются, то разгибаются, часто отмечается гиперэкстензия концевых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фаланг. Этот синдром чаще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всего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наблюдается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у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детей,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страдающих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последствиями перинатальных поражений мозга. Насильственные движения обычно не ограничиваются дистальными отделами рук, а захватывают туловище,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конечности, шею и лицо. Любая попытка произвольного движения сопровождается возникновением ненужных сокращений во многих мышечных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группах,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особенно выраженных в мышцах плечевого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пояса,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рук,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шеи,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лица.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Эти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насильственные движения усиливаются при эмоциональном возбуждении, внешних раздражениях, уменьшаются в покое и исчезают во время сна.</w:t>
      </w:r>
    </w:p>
    <w:p w:rsidR="000244E4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67A5B" w:rsidRPr="00604EA7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2.3</w:t>
      </w:r>
      <w:r w:rsidR="00F67A5B" w:rsidRPr="00604EA7">
        <w:rPr>
          <w:b/>
          <w:color w:val="000000"/>
          <w:sz w:val="28"/>
          <w:szCs w:val="32"/>
        </w:rPr>
        <w:t xml:space="preserve"> </w:t>
      </w:r>
      <w:r w:rsidRPr="00604EA7">
        <w:rPr>
          <w:b/>
          <w:color w:val="000000"/>
          <w:sz w:val="28"/>
          <w:szCs w:val="32"/>
        </w:rPr>
        <w:t>Торзионная дистония</w:t>
      </w:r>
    </w:p>
    <w:p w:rsidR="000244E4" w:rsidRDefault="000244E4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0244E4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 xml:space="preserve">Торзионная дистония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="00F67A5B" w:rsidRPr="00604EA7">
        <w:rPr>
          <w:color w:val="000000"/>
          <w:sz w:val="28"/>
          <w:szCs w:val="28"/>
        </w:rPr>
        <w:t>хроническое прогрессирующее заболевание, характеризующееся изменением мышечного тонуса и медленными вращательными движениями туловища и конечностей.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В результате неравномерного напряжения разных мышечных групп туловище сгибается в сторону, вперед или кзади,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закручивается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вдоль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продольной оси, голова отклоняется вперед или в сторону, конечности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неестественно сгибаются и разгибаются, все тело принимает вычурные позы. В зависимости от распространенности дистонических нарушений различают генерализованную и локальную формы заболевания. Наиболее частый вариант локальной формы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спастическая кривошея.</w:t>
      </w:r>
    </w:p>
    <w:p w:rsidR="000244E4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67A5B" w:rsidRPr="00604EA7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2.4</w:t>
      </w:r>
      <w:r w:rsidR="00F67A5B" w:rsidRPr="00604EA7">
        <w:rPr>
          <w:b/>
          <w:color w:val="000000"/>
          <w:sz w:val="28"/>
          <w:szCs w:val="32"/>
        </w:rPr>
        <w:t xml:space="preserve"> ХОРЕЯ</w:t>
      </w:r>
    </w:p>
    <w:p w:rsidR="000244E4" w:rsidRDefault="000244E4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Хореический синдром чаще всего возникает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вследствие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ревматического энцефалита у детей (малая, или инфекционная, хорея) и при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хорее Гентингтона. Хореический гиперкинез характеризуется беспорядочными быстрыми подергиваниями в разных мышцах, преимущественно в проксимальных отделах рук, мышцах лица (напоминают гримасничанье), иногда в мышцах живота и ног.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Гиперкинезы могут быть односторонними или двусторонними. 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поведении больного хореей отмечается суетливость, несоразмерность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обычных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двигательных актов. Все эти нарушения в двигательной сфере происходят на фоне выраженной мышечной гипертонии.</w:t>
      </w:r>
    </w:p>
    <w:p w:rsidR="000244E4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67A5B" w:rsidRPr="00604EA7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2.5</w:t>
      </w:r>
      <w:r w:rsidR="00F67A5B" w:rsidRPr="00604EA7">
        <w:rPr>
          <w:b/>
          <w:color w:val="000000"/>
          <w:sz w:val="28"/>
          <w:szCs w:val="32"/>
        </w:rPr>
        <w:t xml:space="preserve"> </w:t>
      </w:r>
      <w:r w:rsidRPr="00604EA7">
        <w:rPr>
          <w:b/>
          <w:color w:val="000000"/>
          <w:sz w:val="28"/>
          <w:szCs w:val="32"/>
        </w:rPr>
        <w:t>Гиперкинезы при функциональных</w:t>
      </w:r>
      <w:r>
        <w:rPr>
          <w:b/>
          <w:color w:val="000000"/>
          <w:sz w:val="28"/>
          <w:szCs w:val="32"/>
        </w:rPr>
        <w:t xml:space="preserve"> </w:t>
      </w:r>
      <w:r w:rsidRPr="00604EA7">
        <w:rPr>
          <w:b/>
          <w:color w:val="000000"/>
          <w:sz w:val="28"/>
          <w:szCs w:val="32"/>
        </w:rPr>
        <w:t>заболеваниях</w:t>
      </w:r>
      <w:r>
        <w:rPr>
          <w:b/>
          <w:color w:val="000000"/>
          <w:sz w:val="28"/>
          <w:szCs w:val="32"/>
        </w:rPr>
        <w:t xml:space="preserve"> </w:t>
      </w:r>
      <w:r w:rsidRPr="00604EA7">
        <w:rPr>
          <w:b/>
          <w:color w:val="000000"/>
          <w:sz w:val="28"/>
          <w:szCs w:val="32"/>
        </w:rPr>
        <w:t>нервной</w:t>
      </w:r>
      <w:r>
        <w:rPr>
          <w:b/>
          <w:color w:val="000000"/>
          <w:sz w:val="28"/>
          <w:szCs w:val="32"/>
        </w:rPr>
        <w:t xml:space="preserve"> </w:t>
      </w:r>
      <w:r w:rsidRPr="00604EA7">
        <w:rPr>
          <w:b/>
          <w:color w:val="000000"/>
          <w:sz w:val="28"/>
          <w:szCs w:val="32"/>
        </w:rPr>
        <w:t>системы</w:t>
      </w:r>
    </w:p>
    <w:p w:rsidR="000244E4" w:rsidRDefault="000244E4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Чаще встречаются у детей, но могут возникать и у взрослых.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Как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правило,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их развитию предшествуют острые или хронические психические травмы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неблагоприятная обстановка в семье,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соматическая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астенизация.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Может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иметь значение и наследственная отягощенность. Наиболее частым проявлением гиперкинезов функционального характера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служат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тики</w:t>
      </w:r>
      <w:r w:rsidR="00604EA7">
        <w:rPr>
          <w:color w:val="000000"/>
          <w:sz w:val="28"/>
          <w:szCs w:val="28"/>
        </w:rPr>
        <w:t xml:space="preserve"> – </w:t>
      </w:r>
      <w:r w:rsidRPr="00604EA7">
        <w:rPr>
          <w:color w:val="000000"/>
          <w:sz w:val="28"/>
          <w:szCs w:val="28"/>
        </w:rPr>
        <w:t>быстрые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непроизвольные сокращения мышц, чаще возникающие 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круговой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мышце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глаза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или других мимических мышцах, а также в мышцах шеи и плечевого пояса. Гиперкинезы функционального типа отличаются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своим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непостоянством,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изменчивостью; они могут быть на некоторое время заторможены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произвольно.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Гиперкинезы также могут возникать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результате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передозировки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или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длительного лечения препаратов 1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ДОПА и его производными.</w:t>
      </w:r>
    </w:p>
    <w:p w:rsidR="00F67A5B" w:rsidRPr="00604EA7" w:rsidRDefault="00F67A5B" w:rsidP="00604E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 xml:space="preserve">Неотложная помощь. При ревматической хорее </w:t>
      </w:r>
      <w:r w:rsidR="00604EA7">
        <w:rPr>
          <w:color w:val="000000"/>
          <w:sz w:val="28"/>
          <w:szCs w:val="28"/>
        </w:rPr>
        <w:t xml:space="preserve">– </w:t>
      </w:r>
      <w:r w:rsidRPr="00604EA7">
        <w:rPr>
          <w:color w:val="000000"/>
          <w:sz w:val="28"/>
          <w:szCs w:val="28"/>
        </w:rPr>
        <w:t>постельный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режим.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 резко выраженных гиперкинезах больного предохраняют от ушибов 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повреждений. Преднизолон в дозе 10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1</w:t>
      </w:r>
      <w:r w:rsidRPr="00604EA7">
        <w:rPr>
          <w:color w:val="000000"/>
          <w:sz w:val="28"/>
          <w:szCs w:val="28"/>
        </w:rPr>
        <w:t>5 мгдля детей 4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7</w:t>
      </w:r>
      <w:r w:rsidRPr="00604EA7">
        <w:rPr>
          <w:color w:val="000000"/>
          <w:sz w:val="28"/>
          <w:szCs w:val="28"/>
        </w:rPr>
        <w:t xml:space="preserve"> лет,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15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2</w:t>
      </w:r>
      <w:r w:rsidRPr="00604EA7">
        <w:rPr>
          <w:color w:val="000000"/>
          <w:sz w:val="28"/>
          <w:szCs w:val="28"/>
        </w:rPr>
        <w:t>0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мг</w:t>
      </w:r>
      <w:r w:rsidR="00604EA7">
        <w:rPr>
          <w:color w:val="000000"/>
          <w:sz w:val="28"/>
          <w:szCs w:val="28"/>
        </w:rPr>
        <w:t xml:space="preserve"> – </w:t>
      </w:r>
      <w:r w:rsidRPr="00604EA7">
        <w:rPr>
          <w:color w:val="000000"/>
          <w:sz w:val="28"/>
          <w:szCs w:val="28"/>
        </w:rPr>
        <w:t>9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1</w:t>
      </w:r>
      <w:r w:rsidRPr="00604EA7">
        <w:rPr>
          <w:color w:val="000000"/>
          <w:sz w:val="28"/>
          <w:szCs w:val="28"/>
        </w:rPr>
        <w:t>0 лет, 15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2</w:t>
      </w:r>
      <w:r w:rsidRPr="00604EA7">
        <w:rPr>
          <w:color w:val="000000"/>
          <w:sz w:val="28"/>
          <w:szCs w:val="28"/>
        </w:rPr>
        <w:t xml:space="preserve">5 мг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II</w:t>
      </w:r>
      <w:r w:rsidR="00604EA7">
        <w:rPr>
          <w:color w:val="000000"/>
          <w:sz w:val="28"/>
          <w:szCs w:val="28"/>
        </w:rPr>
        <w:noBreakHyphen/>
      </w:r>
      <w:r w:rsidR="00604EA7" w:rsidRPr="00604EA7">
        <w:rPr>
          <w:color w:val="000000"/>
          <w:sz w:val="28"/>
          <w:szCs w:val="28"/>
        </w:rPr>
        <w:t>1</w:t>
      </w:r>
      <w:r w:rsidRPr="00604EA7">
        <w:rPr>
          <w:color w:val="000000"/>
          <w:sz w:val="28"/>
          <w:szCs w:val="28"/>
        </w:rPr>
        <w:t xml:space="preserve">5 лет, для взрослых 40 мг в сутки. Ацетилсалициловая кислота, детям </w:t>
      </w:r>
      <w:smartTag w:uri="urn:schemas-microsoft-com:office:smarttags" w:element="metricconverter">
        <w:smartTagPr>
          <w:attr w:name="ProductID" w:val="0,2 г"/>
        </w:smartTagPr>
        <w:r w:rsidRPr="00604EA7">
          <w:rPr>
            <w:color w:val="000000"/>
            <w:sz w:val="28"/>
            <w:szCs w:val="28"/>
          </w:rPr>
          <w:t>0,2 г</w:t>
        </w:r>
      </w:smartTag>
      <w:r w:rsidRPr="00604EA7">
        <w:rPr>
          <w:color w:val="000000"/>
          <w:sz w:val="28"/>
          <w:szCs w:val="28"/>
        </w:rPr>
        <w:t xml:space="preserve"> на один год жизни в сутки, взрослым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3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4 г</w:t>
      </w:r>
      <w:r w:rsidR="00604EA7">
        <w:rPr>
          <w:color w:val="000000"/>
          <w:sz w:val="28"/>
          <w:szCs w:val="28"/>
        </w:rPr>
        <w:t>.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сутки. Антигистаминные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препараты: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димедрол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детям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от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6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до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12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лет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по 0,015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0</w:t>
      </w:r>
      <w:r w:rsidRPr="00604EA7">
        <w:rPr>
          <w:color w:val="000000"/>
          <w:sz w:val="28"/>
          <w:szCs w:val="28"/>
        </w:rPr>
        <w:t>,</w:t>
      </w:r>
      <w:r w:rsidR="00604EA7" w:rsidRPr="00604EA7">
        <w:rPr>
          <w:color w:val="000000"/>
          <w:sz w:val="28"/>
          <w:szCs w:val="28"/>
        </w:rPr>
        <w:t>03 г</w:t>
      </w:r>
      <w:r w:rsidR="00604EA7">
        <w:rPr>
          <w:color w:val="000000"/>
          <w:sz w:val="28"/>
          <w:szCs w:val="28"/>
        </w:rPr>
        <w:t>.</w:t>
      </w:r>
      <w:r w:rsidR="00604EA7" w:rsidRPr="00604EA7">
        <w:rPr>
          <w:color w:val="000000"/>
          <w:sz w:val="28"/>
          <w:szCs w:val="28"/>
        </w:rPr>
        <w:t>,</w:t>
      </w:r>
      <w:r w:rsidRPr="00604EA7">
        <w:rPr>
          <w:color w:val="000000"/>
          <w:sz w:val="28"/>
          <w:szCs w:val="28"/>
        </w:rPr>
        <w:t xml:space="preserve"> взрослым по 0,1 </w:t>
      </w:r>
      <w:r w:rsidR="00604EA7">
        <w:rPr>
          <w:color w:val="000000"/>
          <w:sz w:val="28"/>
          <w:szCs w:val="28"/>
        </w:rPr>
        <w:t xml:space="preserve">– </w:t>
      </w:r>
      <w:r w:rsidRPr="00604EA7">
        <w:rPr>
          <w:color w:val="000000"/>
          <w:sz w:val="28"/>
          <w:szCs w:val="28"/>
        </w:rPr>
        <w:t>0,</w:t>
      </w:r>
      <w:r w:rsidR="00604EA7" w:rsidRPr="00604EA7">
        <w:rPr>
          <w:color w:val="000000"/>
          <w:sz w:val="28"/>
          <w:szCs w:val="28"/>
        </w:rPr>
        <w:t>15</w:t>
      </w:r>
      <w:r w:rsidR="00604EA7">
        <w:rPr>
          <w:color w:val="000000"/>
          <w:sz w:val="28"/>
          <w:szCs w:val="28"/>
        </w:rPr>
        <w:t xml:space="preserve"> </w:t>
      </w:r>
      <w:r w:rsidR="00604EA7" w:rsidRPr="00604EA7">
        <w:rPr>
          <w:color w:val="000000"/>
          <w:sz w:val="28"/>
          <w:szCs w:val="28"/>
        </w:rPr>
        <w:t>г</w:t>
      </w:r>
      <w:r w:rsidR="00604EA7">
        <w:rPr>
          <w:color w:val="000000"/>
          <w:sz w:val="28"/>
          <w:szCs w:val="28"/>
        </w:rPr>
        <w:t xml:space="preserve">. </w:t>
      </w:r>
      <w:r w:rsidRPr="00604EA7">
        <w:rPr>
          <w:color w:val="000000"/>
          <w:sz w:val="28"/>
          <w:szCs w:val="28"/>
        </w:rPr>
        <w:t>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сутки,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либо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супрастин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по 0,25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0</w:t>
      </w:r>
      <w:r w:rsidRPr="00604EA7">
        <w:rPr>
          <w:color w:val="000000"/>
          <w:sz w:val="28"/>
          <w:szCs w:val="28"/>
        </w:rPr>
        <w:t>,</w:t>
      </w:r>
      <w:r w:rsidR="00604EA7" w:rsidRPr="00604EA7">
        <w:rPr>
          <w:color w:val="000000"/>
          <w:sz w:val="28"/>
          <w:szCs w:val="28"/>
        </w:rPr>
        <w:t>05 г</w:t>
      </w:r>
      <w:r w:rsidR="00604EA7">
        <w:rPr>
          <w:color w:val="000000"/>
          <w:sz w:val="28"/>
          <w:szCs w:val="28"/>
        </w:rPr>
        <w:t>.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 сутки. Транквилизаторы: элениум по 0,</w:t>
      </w:r>
      <w:r w:rsidR="00604EA7" w:rsidRPr="00604EA7">
        <w:rPr>
          <w:color w:val="000000"/>
          <w:sz w:val="28"/>
          <w:szCs w:val="28"/>
        </w:rPr>
        <w:t>005 г</w:t>
      </w:r>
      <w:r w:rsidR="00604EA7">
        <w:rPr>
          <w:color w:val="000000"/>
          <w:sz w:val="28"/>
          <w:szCs w:val="28"/>
        </w:rPr>
        <w:t>.</w:t>
      </w:r>
      <w:r w:rsidR="00604EA7" w:rsidRPr="00604EA7">
        <w:rPr>
          <w:color w:val="000000"/>
          <w:sz w:val="28"/>
          <w:szCs w:val="28"/>
        </w:rPr>
        <w:t>,</w:t>
      </w:r>
      <w:r w:rsidRPr="00604EA7">
        <w:rPr>
          <w:color w:val="000000"/>
          <w:sz w:val="28"/>
          <w:szCs w:val="28"/>
        </w:rPr>
        <w:t xml:space="preserve"> либо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седуксен по 0,005 </w:t>
      </w:r>
      <w:r w:rsidR="00604EA7" w:rsidRPr="00604EA7">
        <w:rPr>
          <w:color w:val="000000"/>
          <w:sz w:val="28"/>
          <w:szCs w:val="28"/>
        </w:rPr>
        <w:t>г.</w:t>
      </w:r>
      <w:r w:rsidR="00604EA7">
        <w:rPr>
          <w:color w:val="000000"/>
          <w:sz w:val="28"/>
          <w:szCs w:val="28"/>
        </w:rPr>
        <w:t> </w:t>
      </w:r>
      <w:r w:rsidR="00604EA7" w:rsidRPr="00604EA7">
        <w:rPr>
          <w:color w:val="000000"/>
          <w:sz w:val="28"/>
          <w:szCs w:val="28"/>
        </w:rPr>
        <w:t>При</w:t>
      </w:r>
      <w:r w:rsidRPr="00604EA7">
        <w:rPr>
          <w:color w:val="000000"/>
          <w:sz w:val="28"/>
          <w:szCs w:val="28"/>
        </w:rPr>
        <w:t xml:space="preserve"> резко выраженных гиперкинезах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аминазин по 0,0125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0</w:t>
      </w:r>
      <w:r w:rsidRPr="00604EA7">
        <w:rPr>
          <w:color w:val="000000"/>
          <w:sz w:val="28"/>
          <w:szCs w:val="28"/>
        </w:rPr>
        <w:t>,</w:t>
      </w:r>
      <w:r w:rsidR="00604EA7" w:rsidRPr="00604EA7">
        <w:rPr>
          <w:color w:val="000000"/>
          <w:sz w:val="28"/>
          <w:szCs w:val="28"/>
        </w:rPr>
        <w:t>075 г</w:t>
      </w:r>
      <w:r w:rsidR="00604EA7">
        <w:rPr>
          <w:color w:val="000000"/>
          <w:sz w:val="28"/>
          <w:szCs w:val="28"/>
        </w:rPr>
        <w:t>.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2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3</w:t>
      </w:r>
      <w:r w:rsidRPr="00604EA7">
        <w:rPr>
          <w:color w:val="000000"/>
          <w:sz w:val="28"/>
          <w:szCs w:val="28"/>
        </w:rPr>
        <w:t xml:space="preserve"> раза в сутки, галоперидол по 0,</w:t>
      </w:r>
      <w:r w:rsidR="00604EA7" w:rsidRPr="00604EA7">
        <w:rPr>
          <w:color w:val="000000"/>
          <w:sz w:val="28"/>
          <w:szCs w:val="28"/>
        </w:rPr>
        <w:t>0015 г</w:t>
      </w:r>
      <w:r w:rsidR="00604EA7">
        <w:rPr>
          <w:color w:val="000000"/>
          <w:sz w:val="28"/>
          <w:szCs w:val="28"/>
        </w:rPr>
        <w:t>.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3 раза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сутки.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Паркинсонизм, торзионная диспюния: циклодол по 0,</w:t>
      </w:r>
      <w:r w:rsidR="00604EA7" w:rsidRPr="00604EA7">
        <w:rPr>
          <w:color w:val="000000"/>
          <w:sz w:val="28"/>
          <w:szCs w:val="28"/>
        </w:rPr>
        <w:t>002 г</w:t>
      </w:r>
      <w:r w:rsidR="00604EA7">
        <w:rPr>
          <w:color w:val="000000"/>
          <w:sz w:val="28"/>
          <w:szCs w:val="28"/>
        </w:rPr>
        <w:t>.</w:t>
      </w:r>
      <w:r w:rsidR="00604EA7" w:rsidRPr="00604EA7">
        <w:rPr>
          <w:color w:val="000000"/>
          <w:sz w:val="28"/>
          <w:szCs w:val="28"/>
        </w:rPr>
        <w:t>,</w:t>
      </w:r>
      <w:r w:rsidRPr="00604EA7">
        <w:rPr>
          <w:color w:val="000000"/>
          <w:sz w:val="28"/>
          <w:szCs w:val="28"/>
        </w:rPr>
        <w:t xml:space="preserve"> элениум по 0,</w:t>
      </w:r>
      <w:r w:rsidR="00604EA7" w:rsidRPr="00604EA7">
        <w:rPr>
          <w:color w:val="000000"/>
          <w:sz w:val="28"/>
          <w:szCs w:val="28"/>
        </w:rPr>
        <w:t>005 г</w:t>
      </w:r>
      <w:r w:rsidR="00604EA7">
        <w:rPr>
          <w:color w:val="000000"/>
          <w:sz w:val="28"/>
          <w:szCs w:val="28"/>
        </w:rPr>
        <w:t>.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3 раза в сутки. При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преобладании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тонических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компонентов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применяют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мадопар</w:t>
      </w:r>
      <w:r w:rsidR="000244E4">
        <w:rPr>
          <w:color w:val="000000"/>
          <w:sz w:val="28"/>
          <w:szCs w:val="28"/>
        </w:rPr>
        <w:t>-</w:t>
      </w:r>
      <w:r w:rsidR="00604EA7" w:rsidRPr="00604EA7">
        <w:rPr>
          <w:color w:val="000000"/>
          <w:sz w:val="28"/>
          <w:szCs w:val="28"/>
        </w:rPr>
        <w:t>1</w:t>
      </w:r>
      <w:r w:rsidRPr="00604EA7">
        <w:rPr>
          <w:color w:val="000000"/>
          <w:sz w:val="28"/>
          <w:szCs w:val="28"/>
        </w:rPr>
        <w:t>25 либо каком внутрь во время или после еды: начальная доза 1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капсула мадопара</w:t>
      </w:r>
      <w:r w:rsidR="00604EA7">
        <w:rPr>
          <w:color w:val="000000"/>
          <w:sz w:val="28"/>
          <w:szCs w:val="28"/>
        </w:rPr>
        <w:noBreakHyphen/>
      </w:r>
      <w:r w:rsidR="00604EA7" w:rsidRPr="00604EA7">
        <w:rPr>
          <w:color w:val="000000"/>
          <w:sz w:val="28"/>
          <w:szCs w:val="28"/>
        </w:rPr>
        <w:t>1</w:t>
      </w:r>
      <w:r w:rsidRPr="00604EA7">
        <w:rPr>
          <w:color w:val="000000"/>
          <w:sz w:val="28"/>
          <w:szCs w:val="28"/>
        </w:rPr>
        <w:t>25 либо 1 таблетка накома</w:t>
      </w:r>
      <w:r w:rsidR="00850B4F" w:rsidRPr="00604EA7">
        <w:rPr>
          <w:color w:val="000000"/>
          <w:sz w:val="28"/>
          <w:szCs w:val="28"/>
        </w:rPr>
        <w:t>, через кажды</w:t>
      </w:r>
      <w:r w:rsidRPr="00604EA7">
        <w:rPr>
          <w:color w:val="000000"/>
          <w:sz w:val="28"/>
          <w:szCs w:val="28"/>
        </w:rPr>
        <w:t>е 2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3</w:t>
      </w:r>
      <w:r w:rsidRPr="00604EA7">
        <w:rPr>
          <w:color w:val="000000"/>
          <w:sz w:val="28"/>
          <w:szCs w:val="28"/>
        </w:rPr>
        <w:t xml:space="preserve"> дня дозу увеличивают на 1 капсулу или 1 таблетку, доводя суточные дозы до 3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5</w:t>
      </w:r>
      <w:r w:rsidRPr="00604EA7">
        <w:rPr>
          <w:color w:val="000000"/>
          <w:sz w:val="28"/>
          <w:szCs w:val="28"/>
        </w:rPr>
        <w:t xml:space="preserve"> капсул мадопара либо 3 таблеток накома. При наличии клонических элементов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галоперидол по 1,5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>5</w:t>
      </w:r>
      <w:r w:rsidRPr="00604EA7">
        <w:rPr>
          <w:color w:val="000000"/>
          <w:sz w:val="28"/>
          <w:szCs w:val="28"/>
        </w:rPr>
        <w:t xml:space="preserve"> мг 3 раза в день.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При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гиперкинезах</w:t>
      </w:r>
      <w:r w:rsid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 xml:space="preserve">функционального генеза </w:t>
      </w:r>
      <w:r w:rsidR="00604EA7">
        <w:rPr>
          <w:color w:val="000000"/>
          <w:sz w:val="28"/>
          <w:szCs w:val="28"/>
        </w:rPr>
        <w:t>–</w:t>
      </w:r>
      <w:r w:rsidR="00604EA7" w:rsidRPr="00604EA7">
        <w:rPr>
          <w:color w:val="000000"/>
          <w:sz w:val="28"/>
          <w:szCs w:val="28"/>
        </w:rPr>
        <w:t xml:space="preserve"> </w:t>
      </w:r>
      <w:r w:rsidRPr="00604EA7">
        <w:rPr>
          <w:color w:val="000000"/>
          <w:sz w:val="28"/>
          <w:szCs w:val="28"/>
        </w:rPr>
        <w:t>седуксен, элениум, тазепам в обычных дозировках.</w:t>
      </w:r>
    </w:p>
    <w:p w:rsidR="000244E4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0244E4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67A5B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Pr="00604EA7">
        <w:rPr>
          <w:b/>
          <w:color w:val="000000"/>
          <w:sz w:val="28"/>
          <w:szCs w:val="32"/>
        </w:rPr>
        <w:t>Литература</w:t>
      </w:r>
    </w:p>
    <w:p w:rsidR="000244E4" w:rsidRPr="00604EA7" w:rsidRDefault="000244E4" w:rsidP="00604EA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F67A5B" w:rsidRPr="00604EA7" w:rsidRDefault="000244E4" w:rsidP="000244E4">
      <w:pPr>
        <w:numPr>
          <w:ilvl w:val="0"/>
          <w:numId w:val="2"/>
        </w:numPr>
        <w:tabs>
          <w:tab w:val="clear" w:pos="1065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Неотложная медицинская помощь,</w:t>
      </w:r>
      <w:r w:rsidR="00F67A5B" w:rsidRPr="00604EA7">
        <w:rPr>
          <w:color w:val="000000"/>
          <w:sz w:val="28"/>
          <w:szCs w:val="28"/>
        </w:rPr>
        <w:t xml:space="preserve"> под ред. </w:t>
      </w:r>
      <w:r w:rsidR="00604EA7" w:rsidRPr="00604EA7">
        <w:rPr>
          <w:color w:val="000000"/>
          <w:sz w:val="28"/>
          <w:szCs w:val="28"/>
        </w:rPr>
        <w:t>Дж.Э.</w:t>
      </w:r>
      <w:r w:rsidR="00604EA7">
        <w:rPr>
          <w:color w:val="000000"/>
          <w:sz w:val="28"/>
          <w:szCs w:val="28"/>
        </w:rPr>
        <w:t> </w:t>
      </w:r>
      <w:r w:rsidR="00604EA7" w:rsidRPr="00604EA7">
        <w:rPr>
          <w:color w:val="000000"/>
          <w:sz w:val="28"/>
          <w:szCs w:val="28"/>
        </w:rPr>
        <w:t>Тинтиналли</w:t>
      </w:r>
      <w:r w:rsidR="00F67A5B" w:rsidRPr="00604EA7">
        <w:rPr>
          <w:color w:val="000000"/>
          <w:sz w:val="28"/>
          <w:szCs w:val="28"/>
        </w:rPr>
        <w:t>, Р</w:t>
      </w:r>
      <w:r>
        <w:rPr>
          <w:color w:val="000000"/>
          <w:sz w:val="28"/>
          <w:szCs w:val="28"/>
        </w:rPr>
        <w:t>.</w:t>
      </w:r>
      <w:r w:rsidRPr="00604EA7">
        <w:rPr>
          <w:color w:val="000000"/>
          <w:sz w:val="28"/>
          <w:szCs w:val="28"/>
        </w:rPr>
        <w:t>Л</w:t>
      </w:r>
      <w:r w:rsidR="00F67A5B" w:rsidRPr="00604EA7">
        <w:rPr>
          <w:color w:val="000000"/>
          <w:sz w:val="28"/>
          <w:szCs w:val="28"/>
        </w:rPr>
        <w:t xml:space="preserve">. Кроума, </w:t>
      </w:r>
      <w:r w:rsidR="00604EA7" w:rsidRPr="00604EA7">
        <w:rPr>
          <w:color w:val="000000"/>
          <w:sz w:val="28"/>
          <w:szCs w:val="28"/>
        </w:rPr>
        <w:t>Э.</w:t>
      </w:r>
      <w:r w:rsidR="00604EA7">
        <w:rPr>
          <w:color w:val="000000"/>
          <w:sz w:val="28"/>
          <w:szCs w:val="28"/>
        </w:rPr>
        <w:t> </w:t>
      </w:r>
      <w:r w:rsidR="00604EA7" w:rsidRPr="00604EA7">
        <w:rPr>
          <w:color w:val="000000"/>
          <w:sz w:val="28"/>
          <w:szCs w:val="28"/>
        </w:rPr>
        <w:t>Руиза</w:t>
      </w:r>
      <w:r w:rsidR="00F67A5B" w:rsidRPr="00604EA7">
        <w:rPr>
          <w:color w:val="000000"/>
          <w:sz w:val="28"/>
          <w:szCs w:val="28"/>
        </w:rPr>
        <w:t xml:space="preserve">, </w:t>
      </w:r>
      <w:r w:rsidR="00F67A5B" w:rsidRPr="00604EA7">
        <w:rPr>
          <w:iCs/>
          <w:color w:val="000000"/>
          <w:sz w:val="28"/>
          <w:szCs w:val="28"/>
        </w:rPr>
        <w:t xml:space="preserve">Перевод с английского д-ра мед. наук </w:t>
      </w:r>
      <w:r w:rsidR="00604EA7" w:rsidRPr="00604EA7">
        <w:rPr>
          <w:iCs/>
          <w:color w:val="000000"/>
          <w:sz w:val="28"/>
          <w:szCs w:val="28"/>
        </w:rPr>
        <w:t>В.И.</w:t>
      </w:r>
      <w:r w:rsidR="00604EA7">
        <w:rPr>
          <w:iCs/>
          <w:color w:val="000000"/>
          <w:sz w:val="28"/>
          <w:szCs w:val="28"/>
        </w:rPr>
        <w:t> </w:t>
      </w:r>
      <w:r w:rsidR="00604EA7" w:rsidRPr="00604EA7">
        <w:rPr>
          <w:iCs/>
          <w:color w:val="000000"/>
          <w:sz w:val="28"/>
          <w:szCs w:val="28"/>
        </w:rPr>
        <w:t>Кандрора</w:t>
      </w:r>
      <w:r w:rsidR="00F67A5B" w:rsidRPr="00604EA7">
        <w:rPr>
          <w:iCs/>
          <w:color w:val="000000"/>
          <w:sz w:val="28"/>
          <w:szCs w:val="28"/>
        </w:rPr>
        <w:t>,</w:t>
      </w:r>
      <w:r w:rsidR="00F67A5B" w:rsidRPr="00604EA7">
        <w:rPr>
          <w:color w:val="000000"/>
          <w:sz w:val="28"/>
        </w:rPr>
        <w:t xml:space="preserve"> </w:t>
      </w:r>
      <w:r>
        <w:rPr>
          <w:iCs/>
          <w:color w:val="000000"/>
          <w:sz w:val="28"/>
          <w:szCs w:val="28"/>
        </w:rPr>
        <w:t>д.</w:t>
      </w:r>
      <w:r w:rsidR="00F67A5B" w:rsidRPr="00604EA7">
        <w:rPr>
          <w:iCs/>
          <w:color w:val="000000"/>
          <w:sz w:val="28"/>
          <w:szCs w:val="28"/>
        </w:rPr>
        <w:t xml:space="preserve">м.н. </w:t>
      </w:r>
      <w:r w:rsidR="00604EA7" w:rsidRPr="00604EA7">
        <w:rPr>
          <w:iCs/>
          <w:color w:val="000000"/>
          <w:sz w:val="28"/>
          <w:szCs w:val="28"/>
        </w:rPr>
        <w:t>М.В.</w:t>
      </w:r>
      <w:r w:rsidR="00604EA7">
        <w:rPr>
          <w:iCs/>
          <w:color w:val="000000"/>
          <w:sz w:val="28"/>
          <w:szCs w:val="28"/>
        </w:rPr>
        <w:t> </w:t>
      </w:r>
      <w:r w:rsidR="00604EA7" w:rsidRPr="00604EA7">
        <w:rPr>
          <w:iCs/>
          <w:color w:val="000000"/>
          <w:sz w:val="28"/>
          <w:szCs w:val="28"/>
        </w:rPr>
        <w:t>Неверовой</w:t>
      </w:r>
      <w:r w:rsidR="00F67A5B" w:rsidRPr="00604EA7">
        <w:rPr>
          <w:iCs/>
          <w:color w:val="000000"/>
          <w:sz w:val="28"/>
          <w:szCs w:val="28"/>
        </w:rPr>
        <w:t xml:space="preserve">, д-ра мед. наук </w:t>
      </w:r>
      <w:r w:rsidR="00604EA7" w:rsidRPr="00604EA7">
        <w:rPr>
          <w:iCs/>
          <w:color w:val="000000"/>
          <w:sz w:val="28"/>
          <w:szCs w:val="28"/>
        </w:rPr>
        <w:t>А.В.</w:t>
      </w:r>
      <w:r w:rsidR="00604EA7">
        <w:rPr>
          <w:iCs/>
          <w:color w:val="000000"/>
          <w:sz w:val="28"/>
          <w:szCs w:val="28"/>
        </w:rPr>
        <w:t> </w:t>
      </w:r>
      <w:r w:rsidR="00604EA7" w:rsidRPr="00604EA7">
        <w:rPr>
          <w:iCs/>
          <w:color w:val="000000"/>
          <w:sz w:val="28"/>
          <w:szCs w:val="28"/>
        </w:rPr>
        <w:t>Сучкова</w:t>
      </w:r>
      <w:r w:rsidR="00F67A5B" w:rsidRPr="00604EA7">
        <w:rPr>
          <w:iCs/>
          <w:color w:val="000000"/>
          <w:sz w:val="28"/>
          <w:szCs w:val="28"/>
        </w:rPr>
        <w:t>,</w:t>
      </w:r>
      <w:r w:rsidR="00F67A5B" w:rsidRPr="00604EA7">
        <w:rPr>
          <w:color w:val="000000"/>
          <w:sz w:val="28"/>
        </w:rPr>
        <w:t xml:space="preserve"> </w:t>
      </w:r>
      <w:r>
        <w:rPr>
          <w:iCs/>
          <w:color w:val="000000"/>
          <w:sz w:val="28"/>
          <w:szCs w:val="28"/>
        </w:rPr>
        <w:t>к.м.</w:t>
      </w:r>
      <w:r w:rsidR="00F67A5B" w:rsidRPr="00604EA7">
        <w:rPr>
          <w:iCs/>
          <w:color w:val="000000"/>
          <w:sz w:val="28"/>
          <w:szCs w:val="28"/>
        </w:rPr>
        <w:t xml:space="preserve">н. </w:t>
      </w:r>
      <w:r w:rsidR="00604EA7" w:rsidRPr="00604EA7">
        <w:rPr>
          <w:iCs/>
          <w:color w:val="000000"/>
          <w:sz w:val="28"/>
          <w:szCs w:val="28"/>
        </w:rPr>
        <w:t>А.В.</w:t>
      </w:r>
      <w:r w:rsidR="00604EA7">
        <w:rPr>
          <w:iCs/>
          <w:color w:val="000000"/>
          <w:sz w:val="28"/>
          <w:szCs w:val="28"/>
        </w:rPr>
        <w:t> </w:t>
      </w:r>
      <w:r w:rsidR="00604EA7" w:rsidRPr="00604EA7">
        <w:rPr>
          <w:iCs/>
          <w:color w:val="000000"/>
          <w:sz w:val="28"/>
          <w:szCs w:val="28"/>
        </w:rPr>
        <w:t>Низового</w:t>
      </w:r>
      <w:r w:rsidR="00F67A5B" w:rsidRPr="00604EA7">
        <w:rPr>
          <w:iCs/>
          <w:color w:val="000000"/>
          <w:sz w:val="28"/>
          <w:szCs w:val="28"/>
        </w:rPr>
        <w:t xml:space="preserve">, </w:t>
      </w:r>
      <w:r w:rsidR="00604EA7" w:rsidRPr="00604EA7">
        <w:rPr>
          <w:iCs/>
          <w:color w:val="000000"/>
          <w:sz w:val="28"/>
          <w:szCs w:val="28"/>
        </w:rPr>
        <w:t>Ю.Л.</w:t>
      </w:r>
      <w:r w:rsidR="00604EA7">
        <w:rPr>
          <w:iCs/>
          <w:color w:val="000000"/>
          <w:sz w:val="28"/>
          <w:szCs w:val="28"/>
        </w:rPr>
        <w:t> </w:t>
      </w:r>
      <w:r w:rsidR="00604EA7" w:rsidRPr="00604EA7">
        <w:rPr>
          <w:iCs/>
          <w:color w:val="000000"/>
          <w:sz w:val="28"/>
          <w:szCs w:val="28"/>
        </w:rPr>
        <w:t>Амченкова</w:t>
      </w:r>
      <w:r w:rsidR="00F67A5B" w:rsidRPr="00604EA7">
        <w:rPr>
          <w:iCs/>
          <w:color w:val="000000"/>
          <w:sz w:val="28"/>
          <w:szCs w:val="28"/>
        </w:rPr>
        <w:t xml:space="preserve">; под ред. </w:t>
      </w:r>
      <w:r w:rsidRPr="00604EA7">
        <w:rPr>
          <w:iCs/>
          <w:color w:val="000000"/>
          <w:sz w:val="28"/>
          <w:szCs w:val="28"/>
        </w:rPr>
        <w:t>д</w:t>
      </w:r>
      <w:r w:rsidR="00F67A5B" w:rsidRPr="00604EA7">
        <w:rPr>
          <w:iCs/>
          <w:color w:val="000000"/>
          <w:sz w:val="28"/>
          <w:szCs w:val="28"/>
        </w:rPr>
        <w:t xml:space="preserve">.м.н. </w:t>
      </w:r>
      <w:r w:rsidR="00604EA7" w:rsidRPr="00604EA7">
        <w:rPr>
          <w:iCs/>
          <w:color w:val="000000"/>
          <w:sz w:val="28"/>
          <w:szCs w:val="28"/>
        </w:rPr>
        <w:t>В.Т.</w:t>
      </w:r>
      <w:r w:rsidR="00604EA7">
        <w:rPr>
          <w:iCs/>
          <w:color w:val="000000"/>
          <w:sz w:val="28"/>
          <w:szCs w:val="28"/>
        </w:rPr>
        <w:t> </w:t>
      </w:r>
      <w:r w:rsidR="00604EA7" w:rsidRPr="00604EA7">
        <w:rPr>
          <w:iCs/>
          <w:color w:val="000000"/>
          <w:sz w:val="28"/>
          <w:szCs w:val="28"/>
        </w:rPr>
        <w:t>Ивашкина</w:t>
      </w:r>
      <w:r w:rsidR="00F67A5B" w:rsidRPr="00604EA7">
        <w:rPr>
          <w:iCs/>
          <w:color w:val="000000"/>
          <w:sz w:val="28"/>
          <w:szCs w:val="28"/>
        </w:rPr>
        <w:t xml:space="preserve">, </w:t>
      </w:r>
      <w:r w:rsidRPr="00604EA7">
        <w:rPr>
          <w:iCs/>
          <w:color w:val="000000"/>
          <w:sz w:val="28"/>
          <w:szCs w:val="28"/>
        </w:rPr>
        <w:t>д.м.н</w:t>
      </w:r>
      <w:r w:rsidR="00604EA7" w:rsidRPr="00604EA7">
        <w:rPr>
          <w:iCs/>
          <w:color w:val="000000"/>
          <w:sz w:val="28"/>
          <w:szCs w:val="28"/>
        </w:rPr>
        <w:t>.</w:t>
      </w:r>
      <w:r>
        <w:rPr>
          <w:iCs/>
          <w:color w:val="000000"/>
          <w:sz w:val="28"/>
          <w:szCs w:val="28"/>
        </w:rPr>
        <w:t xml:space="preserve"> </w:t>
      </w:r>
      <w:r w:rsidR="00604EA7" w:rsidRPr="00604EA7">
        <w:rPr>
          <w:iCs/>
          <w:color w:val="000000"/>
          <w:sz w:val="28"/>
          <w:szCs w:val="28"/>
        </w:rPr>
        <w:t>П.Г.</w:t>
      </w:r>
      <w:r w:rsidR="00604EA7">
        <w:rPr>
          <w:iCs/>
          <w:color w:val="000000"/>
          <w:sz w:val="28"/>
          <w:szCs w:val="28"/>
        </w:rPr>
        <w:t> </w:t>
      </w:r>
      <w:r w:rsidR="00604EA7" w:rsidRPr="00604EA7">
        <w:rPr>
          <w:iCs/>
          <w:color w:val="000000"/>
          <w:sz w:val="28"/>
          <w:szCs w:val="28"/>
        </w:rPr>
        <w:t>Брюсова</w:t>
      </w:r>
      <w:r w:rsidR="00F67A5B" w:rsidRPr="00604EA7">
        <w:rPr>
          <w:iCs/>
          <w:color w:val="000000"/>
          <w:sz w:val="28"/>
          <w:szCs w:val="28"/>
        </w:rPr>
        <w:t>; Москва «Медицина» 2001</w:t>
      </w:r>
    </w:p>
    <w:p w:rsidR="00F67A5B" w:rsidRPr="000244E4" w:rsidRDefault="00604EA7" w:rsidP="000244E4">
      <w:pPr>
        <w:numPr>
          <w:ilvl w:val="0"/>
          <w:numId w:val="2"/>
        </w:numPr>
        <w:tabs>
          <w:tab w:val="clear" w:pos="1065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04EA7">
        <w:rPr>
          <w:color w:val="000000"/>
          <w:sz w:val="28"/>
          <w:szCs w:val="28"/>
        </w:rPr>
        <w:t>Елисеев</w:t>
      </w:r>
      <w:r>
        <w:rPr>
          <w:color w:val="000000"/>
          <w:sz w:val="28"/>
          <w:szCs w:val="28"/>
        </w:rPr>
        <w:t> </w:t>
      </w:r>
      <w:r w:rsidRPr="00604EA7">
        <w:rPr>
          <w:color w:val="000000"/>
          <w:sz w:val="28"/>
          <w:szCs w:val="28"/>
        </w:rPr>
        <w:t>О.М.</w:t>
      </w:r>
      <w:r w:rsidR="00F67A5B" w:rsidRPr="00604EA7">
        <w:rPr>
          <w:color w:val="000000"/>
          <w:sz w:val="28"/>
          <w:szCs w:val="28"/>
        </w:rPr>
        <w:t xml:space="preserve"> (составитель) Справочник по оказанию скорой и неотложной помощи, «Лейла», СПБ, 1996 год</w:t>
      </w:r>
      <w:bookmarkStart w:id="0" w:name="_GoBack"/>
      <w:bookmarkEnd w:id="0"/>
    </w:p>
    <w:sectPr w:rsidR="00F67A5B" w:rsidRPr="000244E4" w:rsidSect="00604EA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D27" w:rsidRDefault="00623D27">
      <w:r>
        <w:separator/>
      </w:r>
    </w:p>
  </w:endnote>
  <w:endnote w:type="continuationSeparator" w:id="0">
    <w:p w:rsidR="00623D27" w:rsidRDefault="00623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A5B" w:rsidRDefault="00F67A5B" w:rsidP="00BE3E35">
    <w:pPr>
      <w:pStyle w:val="a4"/>
      <w:framePr w:wrap="around" w:vAnchor="text" w:hAnchor="margin" w:xAlign="right" w:y="1"/>
      <w:rPr>
        <w:rStyle w:val="a6"/>
      </w:rPr>
    </w:pPr>
  </w:p>
  <w:p w:rsidR="00F67A5B" w:rsidRDefault="00F67A5B" w:rsidP="00F67A5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A5B" w:rsidRDefault="009A12DA" w:rsidP="00BE3E35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F67A5B" w:rsidRDefault="00F67A5B" w:rsidP="00F67A5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D27" w:rsidRDefault="00623D27">
      <w:r>
        <w:separator/>
      </w:r>
    </w:p>
  </w:footnote>
  <w:footnote w:type="continuationSeparator" w:id="0">
    <w:p w:rsidR="00623D27" w:rsidRDefault="00623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74B9A"/>
    <w:multiLevelType w:val="hybridMultilevel"/>
    <w:tmpl w:val="2EFCC1F8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65"/>
        </w:tabs>
        <w:ind w:left="37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485"/>
        </w:tabs>
        <w:ind w:left="44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25"/>
        </w:tabs>
        <w:ind w:left="59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45"/>
        </w:tabs>
        <w:ind w:left="66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65"/>
        </w:tabs>
        <w:ind w:left="73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085"/>
        </w:tabs>
        <w:ind w:left="8085" w:hanging="180"/>
      </w:pPr>
      <w:rPr>
        <w:rFonts w:cs="Times New Roman"/>
      </w:rPr>
    </w:lvl>
  </w:abstractNum>
  <w:abstractNum w:abstractNumId="1">
    <w:nsid w:val="46486890"/>
    <w:multiLevelType w:val="hybridMultilevel"/>
    <w:tmpl w:val="30626CF2"/>
    <w:lvl w:ilvl="0" w:tplc="BF722BB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A5B"/>
    <w:rsid w:val="000244E4"/>
    <w:rsid w:val="00604EA7"/>
    <w:rsid w:val="00623D27"/>
    <w:rsid w:val="00850B4F"/>
    <w:rsid w:val="009A12DA"/>
    <w:rsid w:val="00AB04ED"/>
    <w:rsid w:val="00B554CE"/>
    <w:rsid w:val="00BE3E35"/>
    <w:rsid w:val="00F6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C83317-53A5-4581-8E6E-6FCD99D47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A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67A5B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F67A5B"/>
  </w:style>
  <w:style w:type="paragraph" w:styleId="a4">
    <w:name w:val="footer"/>
    <w:basedOn w:val="a"/>
    <w:link w:val="a5"/>
    <w:uiPriority w:val="99"/>
    <w:rsid w:val="00F67A5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F67A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2275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hosp5</Company>
  <LinksUpToDate>false</LinksUpToDate>
  <CharactersWithSpaces>15213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111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2014-02-24T22:56:00Z</dcterms:created>
  <dcterms:modified xsi:type="dcterms:W3CDTF">2014-02-24T22:56:00Z</dcterms:modified>
</cp:coreProperties>
</file>