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F5E" w:rsidRPr="00F23636" w:rsidRDefault="00C80F5E" w:rsidP="00F23636">
      <w:pPr>
        <w:pStyle w:val="a3"/>
        <w:keepNext/>
        <w:widowControl w:val="0"/>
        <w:spacing w:before="0" w:beforeAutospacing="0" w:after="0" w:afterAutospacing="0" w:line="360" w:lineRule="auto"/>
        <w:ind w:left="0" w:right="0" w:firstLine="709"/>
        <w:rPr>
          <w:sz w:val="28"/>
          <w:szCs w:val="28"/>
        </w:rPr>
      </w:pPr>
      <w:r w:rsidRPr="00F23636">
        <w:rPr>
          <w:sz w:val="28"/>
          <w:szCs w:val="28"/>
        </w:rPr>
        <w:t xml:space="preserve">Хотя многие люди и отдают себе отчет в том, что курение вредно, однако мало кто из них осознает в полной мере степень этой опасности. В этой связи заслуживают внимания количественные оценки степени риска, если такие данные имеются в вашей стране. При этом особое значение имеют те оценки, которые показывают, насколько вредно и опасно курение по сравнению с другими причинами смертности и заболеваемости. Лишь немногие из других стереотипов поведения или факторов риска, которые можно предотвратить, являются причиной смерти такого же количества людей, как табакокурение. </w:t>
      </w:r>
    </w:p>
    <w:p w:rsidR="00C80F5E" w:rsidRPr="00F23636" w:rsidRDefault="00C80F5E" w:rsidP="00F23636">
      <w:pPr>
        <w:pStyle w:val="a3"/>
        <w:keepNext/>
        <w:widowControl w:val="0"/>
        <w:spacing w:before="0" w:beforeAutospacing="0" w:after="0" w:afterAutospacing="0" w:line="360" w:lineRule="auto"/>
        <w:ind w:left="0" w:right="0" w:firstLine="709"/>
        <w:rPr>
          <w:sz w:val="28"/>
          <w:szCs w:val="28"/>
        </w:rPr>
      </w:pPr>
      <w:r w:rsidRPr="00F23636">
        <w:rPr>
          <w:sz w:val="28"/>
          <w:szCs w:val="28"/>
        </w:rPr>
        <w:t xml:space="preserve">Курение приводит к развитию трех основных заболеваний с летальным исходом: рак легкого; хронический бронхит и эмфизема; коронарная болезнь. </w:t>
      </w:r>
    </w:p>
    <w:p w:rsidR="00C80F5E" w:rsidRPr="00F23636" w:rsidRDefault="00C80F5E" w:rsidP="00F23636">
      <w:pPr>
        <w:pStyle w:val="a3"/>
        <w:keepNext/>
        <w:widowControl w:val="0"/>
        <w:spacing w:before="0" w:beforeAutospacing="0" w:after="0" w:afterAutospacing="0" w:line="360" w:lineRule="auto"/>
        <w:ind w:left="0" w:right="0" w:firstLine="709"/>
        <w:rPr>
          <w:sz w:val="28"/>
          <w:szCs w:val="28"/>
        </w:rPr>
      </w:pPr>
      <w:r w:rsidRPr="00F23636">
        <w:rPr>
          <w:sz w:val="28"/>
          <w:szCs w:val="28"/>
        </w:rPr>
        <w:t xml:space="preserve">Hа примере нескольких стран, в которых курение стало массовой привычкой уже давно, было доказано, что табак является причиной смертности от рака легкого в 90% всех случаев, от бронхита и эмфиземы в 75% и от болезни сердца в примерно 25% всех случаев. </w:t>
      </w:r>
    </w:p>
    <w:p w:rsidR="00C80F5E" w:rsidRPr="00F23636" w:rsidRDefault="00C80F5E" w:rsidP="00F23636">
      <w:pPr>
        <w:pStyle w:val="a3"/>
        <w:keepNext/>
        <w:widowControl w:val="0"/>
        <w:spacing w:before="0" w:beforeAutospacing="0" w:after="0" w:afterAutospacing="0" w:line="360" w:lineRule="auto"/>
        <w:ind w:left="0" w:right="0" w:firstLine="709"/>
        <w:rPr>
          <w:sz w:val="28"/>
          <w:szCs w:val="28"/>
        </w:rPr>
      </w:pPr>
      <w:r w:rsidRPr="00F23636">
        <w:rPr>
          <w:sz w:val="28"/>
          <w:szCs w:val="28"/>
        </w:rPr>
        <w:t xml:space="preserve">Примерно 25% регулярных курильщиков сигарет умрет преждевременно по причине курения. Многие из этого числа смогли бы прожить на 10, 20 или 30 лет дольше, т.е. в данном случае средняя потеря лет жизни является существенной. Умершие вследствие курения в среднем потеряют 10-15 лет своей жизни. </w:t>
      </w:r>
    </w:p>
    <w:p w:rsidR="00C80F5E" w:rsidRPr="00F23636" w:rsidRDefault="00C80F5E" w:rsidP="00F23636">
      <w:pPr>
        <w:pStyle w:val="a3"/>
        <w:keepNext/>
        <w:widowControl w:val="0"/>
        <w:spacing w:before="0" w:beforeAutospacing="0" w:after="0" w:afterAutospacing="0" w:line="360" w:lineRule="auto"/>
        <w:ind w:left="0" w:right="0" w:firstLine="709"/>
        <w:rPr>
          <w:sz w:val="28"/>
          <w:szCs w:val="28"/>
        </w:rPr>
      </w:pPr>
      <w:r w:rsidRPr="00F23636">
        <w:rPr>
          <w:sz w:val="28"/>
          <w:szCs w:val="28"/>
        </w:rPr>
        <w:t>В одной европейской стране (с населе</w:t>
      </w:r>
      <w:r w:rsidR="00F23636">
        <w:rPr>
          <w:sz w:val="28"/>
          <w:szCs w:val="28"/>
        </w:rPr>
        <w:t>нием примерно в 50 млн. человек</w:t>
      </w:r>
      <w:r w:rsidRPr="00F23636">
        <w:rPr>
          <w:sz w:val="28"/>
          <w:szCs w:val="28"/>
        </w:rPr>
        <w:t xml:space="preserve">) число умерших вследствие курения эквивалентно числу погибших в результате авиакатастроф реактивных лайнеров большой вместимости, если предположить, что такие катастрофы - с гибелью всех людей на борту - будут происходить ежедневно. </w:t>
      </w:r>
    </w:p>
    <w:p w:rsidR="00C80F5E" w:rsidRPr="00F23636" w:rsidRDefault="00C80F5E" w:rsidP="00F23636">
      <w:pPr>
        <w:pStyle w:val="a3"/>
        <w:keepNext/>
        <w:widowControl w:val="0"/>
        <w:spacing w:before="0" w:beforeAutospacing="0" w:after="0" w:afterAutospacing="0" w:line="360" w:lineRule="auto"/>
        <w:ind w:left="0" w:right="0" w:firstLine="709"/>
        <w:rPr>
          <w:sz w:val="28"/>
          <w:szCs w:val="28"/>
        </w:rPr>
      </w:pPr>
    </w:p>
    <w:p w:rsidR="00F23636" w:rsidRPr="00F23636" w:rsidRDefault="00F23636" w:rsidP="00F23636">
      <w:pPr>
        <w:keepNext/>
        <w:widowControl w:val="0"/>
        <w:spacing w:line="360" w:lineRule="auto"/>
        <w:ind w:firstLine="709"/>
        <w:jc w:val="both"/>
        <w:rPr>
          <w:rStyle w:val="style241"/>
          <w:rFonts w:ascii="Times New Roman" w:hAnsi="Times New Roman"/>
          <w:color w:val="auto"/>
          <w:sz w:val="28"/>
          <w:szCs w:val="28"/>
        </w:rPr>
      </w:pPr>
      <w:r w:rsidRPr="00F23636">
        <w:rPr>
          <w:rStyle w:val="style241"/>
          <w:rFonts w:ascii="Times New Roman" w:hAnsi="Times New Roman"/>
          <w:color w:val="auto"/>
          <w:sz w:val="28"/>
          <w:szCs w:val="28"/>
        </w:rPr>
        <w:t>Курение ускоряет рак</w:t>
      </w:r>
    </w:p>
    <w:p w:rsidR="00F23636" w:rsidRDefault="00F23636" w:rsidP="00F23636">
      <w:pPr>
        <w:keepNext/>
        <w:widowControl w:val="0"/>
        <w:spacing w:line="360" w:lineRule="auto"/>
        <w:ind w:firstLine="709"/>
        <w:jc w:val="both"/>
        <w:rPr>
          <w:rStyle w:val="style241"/>
          <w:rFonts w:ascii="Times New Roman" w:hAnsi="Times New Roman"/>
          <w:color w:val="auto"/>
          <w:sz w:val="28"/>
          <w:szCs w:val="28"/>
          <w:lang w:val="en-US"/>
        </w:rPr>
      </w:pPr>
    </w:p>
    <w:p w:rsidR="00F23636" w:rsidRPr="00F23636" w:rsidRDefault="00F23636" w:rsidP="00F23636">
      <w:pPr>
        <w:keepNext/>
        <w:widowControl w:val="0"/>
        <w:spacing w:line="360" w:lineRule="auto"/>
        <w:ind w:firstLine="709"/>
        <w:jc w:val="both"/>
        <w:rPr>
          <w:rStyle w:val="style241"/>
          <w:rFonts w:ascii="Times New Roman" w:hAnsi="Times New Roman"/>
          <w:color w:val="auto"/>
          <w:sz w:val="28"/>
          <w:szCs w:val="28"/>
        </w:rPr>
      </w:pPr>
      <w:r w:rsidRPr="00F23636">
        <w:rPr>
          <w:rStyle w:val="style241"/>
          <w:rFonts w:ascii="Times New Roman" w:hAnsi="Times New Roman"/>
          <w:color w:val="auto"/>
          <w:sz w:val="28"/>
          <w:szCs w:val="28"/>
        </w:rPr>
        <w:t xml:space="preserve">Курение способно не только спровоцировать рак легких, но и подстегнуть рост уже существующих опухолей. Согласно одной из теорий, никотин из сигаретного дыма может стимулировать деление и размножение раковых клеток в легких. </w:t>
      </w:r>
    </w:p>
    <w:p w:rsidR="00F23636" w:rsidRPr="00F23636" w:rsidRDefault="00F23636" w:rsidP="00F23636">
      <w:pPr>
        <w:keepNext/>
        <w:widowControl w:val="0"/>
        <w:spacing w:line="360" w:lineRule="auto"/>
        <w:ind w:firstLine="709"/>
        <w:jc w:val="both"/>
        <w:rPr>
          <w:rStyle w:val="style241"/>
          <w:rFonts w:ascii="Times New Roman" w:hAnsi="Times New Roman"/>
          <w:color w:val="auto"/>
          <w:sz w:val="28"/>
          <w:szCs w:val="28"/>
        </w:rPr>
      </w:pPr>
      <w:r w:rsidRPr="00F23636">
        <w:rPr>
          <w:rStyle w:val="style241"/>
          <w:rFonts w:ascii="Times New Roman" w:hAnsi="Times New Roman"/>
          <w:color w:val="auto"/>
          <w:sz w:val="28"/>
          <w:szCs w:val="28"/>
        </w:rPr>
        <w:t xml:space="preserve">Элиот Спиндель из Орегонского национального центра исследования приматов изучал клетки людей с определенной формой опухоли легких. Он обнаружил в некоторых из опухолевых клеток рецепторы для ацетилхолина. Кроме того, сами клетки вырабатывают большие количества этого вещества. Раньше ацетилхолин считался исключительно нейротрансмиттером. Но его обнаружение в злокачественном новообразовании натолкнуло ученых на мысль, что клетки опухоли, вырабатывая ацетилхолин, стимулируют свой собственный рост - ведь это вещество помогает расти и делиться. Тому было найдено подтверждение - при обработке самостимулирующихся клеток атропином, блокирующим рецепторы ацетилхолина, рост этих клеток прекратился. </w:t>
      </w:r>
    </w:p>
    <w:p w:rsidR="00F23636" w:rsidRPr="00F23636" w:rsidRDefault="00F23636" w:rsidP="00F23636">
      <w:pPr>
        <w:keepNext/>
        <w:widowControl w:val="0"/>
        <w:spacing w:line="360" w:lineRule="auto"/>
        <w:ind w:firstLine="709"/>
        <w:jc w:val="both"/>
        <w:rPr>
          <w:rStyle w:val="style241"/>
          <w:rFonts w:ascii="Times New Roman" w:hAnsi="Times New Roman"/>
          <w:color w:val="auto"/>
          <w:sz w:val="28"/>
          <w:szCs w:val="28"/>
        </w:rPr>
      </w:pPr>
      <w:r w:rsidRPr="00F23636">
        <w:rPr>
          <w:rStyle w:val="style241"/>
          <w:rFonts w:ascii="Times New Roman" w:hAnsi="Times New Roman"/>
          <w:color w:val="auto"/>
          <w:sz w:val="28"/>
          <w:szCs w:val="28"/>
        </w:rPr>
        <w:t xml:space="preserve">Обычно считается, что курение вызывает рак, так как никотин вызывает мутации клеточных ДНК. Но кроме того, никотин является сильным активатором рецепторов ацетилхолина, а значит, может увеличивать скорость роста и размножения раковых клеток. </w:t>
      </w:r>
    </w:p>
    <w:p w:rsidR="00F23636" w:rsidRDefault="00F23636" w:rsidP="00F23636">
      <w:pPr>
        <w:keepNext/>
        <w:widowControl w:val="0"/>
        <w:spacing w:line="360" w:lineRule="auto"/>
        <w:ind w:firstLine="709"/>
        <w:jc w:val="both"/>
        <w:rPr>
          <w:rStyle w:val="style241"/>
          <w:rFonts w:ascii="Times New Roman" w:hAnsi="Times New Roman"/>
          <w:color w:val="auto"/>
          <w:sz w:val="28"/>
          <w:szCs w:val="28"/>
          <w:lang w:val="en-US"/>
        </w:rPr>
      </w:pPr>
    </w:p>
    <w:p w:rsidR="00F23636" w:rsidRPr="00F23636" w:rsidRDefault="00F23636" w:rsidP="00F23636">
      <w:pPr>
        <w:keepNext/>
        <w:widowControl w:val="0"/>
        <w:spacing w:line="360" w:lineRule="auto"/>
        <w:ind w:firstLine="709"/>
        <w:jc w:val="both"/>
        <w:rPr>
          <w:rStyle w:val="style241"/>
          <w:rFonts w:ascii="Times New Roman" w:hAnsi="Times New Roman"/>
          <w:color w:val="auto"/>
          <w:sz w:val="28"/>
          <w:szCs w:val="28"/>
        </w:rPr>
      </w:pPr>
      <w:r w:rsidRPr="00F23636">
        <w:rPr>
          <w:rStyle w:val="style241"/>
          <w:rFonts w:ascii="Times New Roman" w:hAnsi="Times New Roman"/>
          <w:color w:val="auto"/>
          <w:sz w:val="28"/>
          <w:szCs w:val="28"/>
        </w:rPr>
        <w:t>Курение может в</w:t>
      </w:r>
      <w:r>
        <w:rPr>
          <w:rStyle w:val="style241"/>
          <w:rFonts w:ascii="Times New Roman" w:hAnsi="Times New Roman"/>
          <w:color w:val="auto"/>
          <w:sz w:val="28"/>
          <w:szCs w:val="28"/>
        </w:rPr>
        <w:t>ызвать рак поджелудочной железы</w:t>
      </w:r>
    </w:p>
    <w:p w:rsidR="00F23636" w:rsidRPr="00F23636" w:rsidRDefault="00F23636" w:rsidP="00F23636">
      <w:pPr>
        <w:keepNext/>
        <w:widowControl w:val="0"/>
        <w:spacing w:line="360" w:lineRule="auto"/>
        <w:ind w:firstLine="709"/>
        <w:jc w:val="both"/>
        <w:rPr>
          <w:rStyle w:val="style241"/>
          <w:rFonts w:ascii="Times New Roman" w:hAnsi="Times New Roman"/>
          <w:color w:val="auto"/>
          <w:sz w:val="28"/>
          <w:szCs w:val="28"/>
        </w:rPr>
      </w:pPr>
    </w:p>
    <w:p w:rsidR="00F23636" w:rsidRPr="00F23636" w:rsidRDefault="00F23636" w:rsidP="00F23636">
      <w:pPr>
        <w:keepNext/>
        <w:widowControl w:val="0"/>
        <w:spacing w:line="360" w:lineRule="auto"/>
        <w:ind w:firstLine="709"/>
        <w:jc w:val="both"/>
        <w:rPr>
          <w:rStyle w:val="style241"/>
          <w:rFonts w:ascii="Times New Roman" w:hAnsi="Times New Roman"/>
          <w:color w:val="auto"/>
          <w:sz w:val="28"/>
          <w:szCs w:val="28"/>
        </w:rPr>
      </w:pPr>
      <w:r w:rsidRPr="00F23636">
        <w:rPr>
          <w:rStyle w:val="style241"/>
          <w:rFonts w:ascii="Times New Roman" w:hAnsi="Times New Roman"/>
          <w:color w:val="auto"/>
          <w:sz w:val="28"/>
          <w:szCs w:val="28"/>
        </w:rPr>
        <w:t xml:space="preserve">Активное курение увеличивает вероятность развития не только рака легких, но и других видов злокачественных опухолей - в частности, рака поджелудочной железы. Об этом сообщили ученые из Иллинойса. </w:t>
      </w:r>
    </w:p>
    <w:p w:rsidR="00F23636" w:rsidRPr="00F23636" w:rsidRDefault="00F23636" w:rsidP="00F23636">
      <w:pPr>
        <w:keepNext/>
        <w:widowControl w:val="0"/>
        <w:spacing w:line="360" w:lineRule="auto"/>
        <w:ind w:firstLine="709"/>
        <w:jc w:val="both"/>
        <w:rPr>
          <w:rStyle w:val="style241"/>
          <w:rFonts w:ascii="Times New Roman" w:hAnsi="Times New Roman"/>
          <w:color w:val="auto"/>
          <w:sz w:val="28"/>
          <w:szCs w:val="28"/>
        </w:rPr>
      </w:pPr>
      <w:r w:rsidRPr="00F23636">
        <w:rPr>
          <w:rStyle w:val="style241"/>
          <w:rFonts w:ascii="Times New Roman" w:hAnsi="Times New Roman"/>
          <w:color w:val="auto"/>
          <w:sz w:val="28"/>
          <w:szCs w:val="28"/>
        </w:rPr>
        <w:t xml:space="preserve">Проанализировав клинические карты 18386 пациентов, которым был поставлен диагноз "рак поджелудочной железы", исследователи из Северо-западного Университета обнаружили, что число курильщиков среди них существенно больше, чем в среднем среди здоровых людей. Кроме того, у большинства курильщиков рак развивался в более раннем возрасте, чем у некурящих людей. </w:t>
      </w:r>
    </w:p>
    <w:p w:rsidR="00F23636" w:rsidRPr="00F23636" w:rsidRDefault="00F23636" w:rsidP="00F23636">
      <w:pPr>
        <w:keepNext/>
        <w:widowControl w:val="0"/>
        <w:spacing w:line="360" w:lineRule="auto"/>
        <w:ind w:firstLine="709"/>
        <w:jc w:val="both"/>
        <w:rPr>
          <w:rStyle w:val="style241"/>
          <w:rFonts w:ascii="Times New Roman" w:hAnsi="Times New Roman"/>
          <w:color w:val="auto"/>
          <w:sz w:val="28"/>
          <w:szCs w:val="28"/>
        </w:rPr>
      </w:pPr>
      <w:r w:rsidRPr="00F23636">
        <w:rPr>
          <w:rStyle w:val="style241"/>
          <w:rFonts w:ascii="Times New Roman" w:hAnsi="Times New Roman"/>
          <w:color w:val="auto"/>
          <w:sz w:val="28"/>
          <w:szCs w:val="28"/>
        </w:rPr>
        <w:t xml:space="preserve">Следует отметить, что рак поджелудочной железы - намного более опасная опухоль, чем "традиционный" для курильщиков рак легкого. Рак легкого сравнительно хорошо поддается как медикаментозному, так и хирургическому лечению, тогда как устранить опухоль поджелудочной железы практически невозможно. </w:t>
      </w:r>
    </w:p>
    <w:p w:rsidR="00F23636" w:rsidRDefault="00F23636" w:rsidP="00F23636">
      <w:pPr>
        <w:keepNext/>
        <w:widowControl w:val="0"/>
        <w:spacing w:line="360" w:lineRule="auto"/>
        <w:ind w:firstLine="709"/>
        <w:jc w:val="both"/>
        <w:rPr>
          <w:rStyle w:val="style241"/>
          <w:rFonts w:ascii="Times New Roman" w:hAnsi="Times New Roman"/>
          <w:color w:val="auto"/>
          <w:sz w:val="28"/>
          <w:szCs w:val="28"/>
          <w:lang w:val="en-US"/>
        </w:rPr>
      </w:pPr>
    </w:p>
    <w:p w:rsidR="00F23636" w:rsidRPr="00F23636" w:rsidRDefault="00F23636" w:rsidP="00F23636">
      <w:pPr>
        <w:keepNext/>
        <w:widowControl w:val="0"/>
        <w:spacing w:line="360" w:lineRule="auto"/>
        <w:ind w:firstLine="709"/>
        <w:jc w:val="both"/>
        <w:rPr>
          <w:rStyle w:val="style241"/>
          <w:rFonts w:ascii="Times New Roman" w:hAnsi="Times New Roman"/>
          <w:color w:val="auto"/>
          <w:sz w:val="28"/>
          <w:szCs w:val="28"/>
        </w:rPr>
      </w:pPr>
      <w:r w:rsidRPr="00F23636">
        <w:rPr>
          <w:rStyle w:val="style241"/>
          <w:rFonts w:ascii="Times New Roman" w:hAnsi="Times New Roman"/>
          <w:color w:val="auto"/>
          <w:sz w:val="28"/>
          <w:szCs w:val="28"/>
        </w:rPr>
        <w:t xml:space="preserve">Курение и алкоголь провоцируют рак полости рта </w:t>
      </w:r>
    </w:p>
    <w:p w:rsidR="00F23636" w:rsidRDefault="00F23636" w:rsidP="00F23636">
      <w:pPr>
        <w:keepNext/>
        <w:widowControl w:val="0"/>
        <w:spacing w:line="360" w:lineRule="auto"/>
        <w:ind w:firstLine="709"/>
        <w:jc w:val="both"/>
        <w:rPr>
          <w:rStyle w:val="style241"/>
          <w:rFonts w:ascii="Times New Roman" w:hAnsi="Times New Roman"/>
          <w:color w:val="auto"/>
          <w:sz w:val="28"/>
          <w:szCs w:val="28"/>
          <w:lang w:val="en-US"/>
        </w:rPr>
      </w:pPr>
    </w:p>
    <w:p w:rsidR="00F23636" w:rsidRPr="00F23636" w:rsidRDefault="00F23636" w:rsidP="00F23636">
      <w:pPr>
        <w:keepNext/>
        <w:widowControl w:val="0"/>
        <w:spacing w:line="360" w:lineRule="auto"/>
        <w:ind w:firstLine="709"/>
        <w:jc w:val="both"/>
        <w:rPr>
          <w:rStyle w:val="style241"/>
          <w:rFonts w:ascii="Times New Roman" w:hAnsi="Times New Roman"/>
          <w:color w:val="auto"/>
          <w:sz w:val="28"/>
          <w:szCs w:val="28"/>
        </w:rPr>
      </w:pPr>
      <w:r w:rsidRPr="00F23636">
        <w:rPr>
          <w:rStyle w:val="style241"/>
          <w:rFonts w:ascii="Times New Roman" w:hAnsi="Times New Roman"/>
          <w:color w:val="auto"/>
          <w:sz w:val="28"/>
          <w:szCs w:val="28"/>
        </w:rPr>
        <w:t xml:space="preserve">Курение и употребление алкогольных напитков вызывают определенные изменения в клетках слизистой оболочки полости рта, провоцируя тем самым развитие злокачественных опухолей. К такому заключению пришли исследователи из Университета Гонконга. </w:t>
      </w:r>
    </w:p>
    <w:p w:rsidR="00F23636" w:rsidRPr="00F23636" w:rsidRDefault="00F23636" w:rsidP="00F23636">
      <w:pPr>
        <w:keepNext/>
        <w:widowControl w:val="0"/>
        <w:spacing w:line="360" w:lineRule="auto"/>
        <w:ind w:firstLine="709"/>
        <w:jc w:val="both"/>
        <w:rPr>
          <w:rStyle w:val="style241"/>
          <w:rFonts w:ascii="Times New Roman" w:hAnsi="Times New Roman"/>
          <w:color w:val="auto"/>
          <w:sz w:val="28"/>
          <w:szCs w:val="28"/>
        </w:rPr>
      </w:pPr>
      <w:r w:rsidRPr="00F23636">
        <w:rPr>
          <w:rStyle w:val="style241"/>
          <w:rFonts w:ascii="Times New Roman" w:hAnsi="Times New Roman"/>
          <w:color w:val="auto"/>
          <w:sz w:val="28"/>
          <w:szCs w:val="28"/>
        </w:rPr>
        <w:t xml:space="preserve">Обследовав несколько сотен людей, являющихся активными курильщиками или регулярно употребляющими алкоголь, ученые обнаружили у них в геноме клеток полости рта специфическую мутацию гена р15, выполняющего функцию супрессора роста и деления клеток. Дополнительные биохимические эксперименты показали, что эта мутация снижает активность гена, тем самым способствуя развитию злокачественных опухолей. </w:t>
      </w:r>
    </w:p>
    <w:p w:rsidR="00F23636" w:rsidRPr="00F23636" w:rsidRDefault="00F23636" w:rsidP="00F23636">
      <w:pPr>
        <w:keepNext/>
        <w:widowControl w:val="0"/>
        <w:spacing w:line="360" w:lineRule="auto"/>
        <w:ind w:firstLine="709"/>
        <w:jc w:val="both"/>
        <w:rPr>
          <w:rStyle w:val="style241"/>
          <w:rFonts w:ascii="Times New Roman" w:hAnsi="Times New Roman"/>
          <w:color w:val="auto"/>
          <w:sz w:val="28"/>
          <w:szCs w:val="28"/>
        </w:rPr>
      </w:pPr>
      <w:r w:rsidRPr="00F23636">
        <w:rPr>
          <w:rStyle w:val="style241"/>
          <w:rFonts w:ascii="Times New Roman" w:hAnsi="Times New Roman"/>
          <w:color w:val="auto"/>
          <w:sz w:val="28"/>
          <w:szCs w:val="28"/>
        </w:rPr>
        <w:t>"Обнаруженная нами мутация встречается только у нескольких процентов здоровых людей, - рассказал в интервью корреспонденту "</w:t>
      </w:r>
      <w:r w:rsidRPr="00F23636">
        <w:rPr>
          <w:rStyle w:val="style241"/>
          <w:rFonts w:ascii="Times New Roman" w:hAnsi="Times New Roman"/>
          <w:color w:val="auto"/>
          <w:sz w:val="28"/>
          <w:szCs w:val="28"/>
          <w:lang w:val="en-US"/>
        </w:rPr>
        <w:t>Reuters</w:t>
      </w:r>
      <w:r w:rsidRPr="00F23636">
        <w:rPr>
          <w:rStyle w:val="style241"/>
          <w:rFonts w:ascii="Times New Roman" w:hAnsi="Times New Roman"/>
          <w:color w:val="auto"/>
          <w:sz w:val="28"/>
          <w:szCs w:val="28"/>
        </w:rPr>
        <w:t xml:space="preserve">" доктор Энтони По-Уинг Йен, один из авторов этого исследования. - Однако в том случае, если человек регулярно употребляет крепкие алкогольные напитки или же активно курит, вероятность появления у него мутации </w:t>
      </w:r>
      <w:r w:rsidRPr="00F23636">
        <w:rPr>
          <w:rStyle w:val="style241"/>
          <w:rFonts w:ascii="Times New Roman" w:hAnsi="Times New Roman"/>
          <w:color w:val="auto"/>
          <w:sz w:val="28"/>
          <w:szCs w:val="28"/>
          <w:lang w:val="en-US"/>
        </w:rPr>
        <w:t>p</w:t>
      </w:r>
      <w:r w:rsidRPr="00F23636">
        <w:rPr>
          <w:rStyle w:val="style241"/>
          <w:rFonts w:ascii="Times New Roman" w:hAnsi="Times New Roman"/>
          <w:color w:val="auto"/>
          <w:sz w:val="28"/>
          <w:szCs w:val="28"/>
        </w:rPr>
        <w:t>15 возрастает до 60-70 процентов. Конечно, это еще не означает, что с вероятностью 60-70 процентов у него появится злокачественная опухоль, но полностью прен</w:t>
      </w:r>
      <w:r>
        <w:rPr>
          <w:rStyle w:val="style241"/>
          <w:rFonts w:ascii="Times New Roman" w:hAnsi="Times New Roman"/>
          <w:color w:val="auto"/>
          <w:sz w:val="28"/>
          <w:szCs w:val="28"/>
        </w:rPr>
        <w:t>ебрегать опасностью нельзя."</w:t>
      </w:r>
    </w:p>
    <w:p w:rsidR="00BF15CD" w:rsidRPr="00F23636" w:rsidRDefault="00C80F5E" w:rsidP="00F23636">
      <w:pPr>
        <w:keepNext/>
        <w:widowControl w:val="0"/>
        <w:spacing w:line="360" w:lineRule="auto"/>
        <w:ind w:firstLine="709"/>
        <w:jc w:val="both"/>
        <w:rPr>
          <w:rStyle w:val="style241"/>
          <w:rFonts w:ascii="Times New Roman" w:hAnsi="Times New Roman"/>
          <w:color w:val="auto"/>
          <w:sz w:val="28"/>
          <w:szCs w:val="28"/>
        </w:rPr>
      </w:pPr>
      <w:r w:rsidRPr="00F23636">
        <w:rPr>
          <w:rStyle w:val="style241"/>
          <w:rFonts w:ascii="Times New Roman" w:hAnsi="Times New Roman"/>
          <w:color w:val="auto"/>
          <w:sz w:val="28"/>
          <w:szCs w:val="28"/>
        </w:rPr>
        <w:t xml:space="preserve">Органы дыхания - это входные пути, через которые в организм поступают вредные компоненты табачного дыма. Именно дыхательные пути принимают на себя первый удар табачных ядов. Как плотные частицы сажи, так и тот "букет", который объединяет газообразные продукты табачного дыма, раздражает слизистую оболочку гортани, трахеи, бронхов, мельчайших бронхиол и легочных пузырьков - альвеол. В результате развивается хроническое воспаление дыхательных путей. </w:t>
      </w:r>
    </w:p>
    <w:p w:rsidR="00BF15CD" w:rsidRPr="00F23636" w:rsidRDefault="00C80F5E" w:rsidP="00F23636">
      <w:pPr>
        <w:keepNext/>
        <w:widowControl w:val="0"/>
        <w:spacing w:line="360" w:lineRule="auto"/>
        <w:ind w:firstLine="709"/>
        <w:jc w:val="both"/>
        <w:rPr>
          <w:rStyle w:val="style241"/>
          <w:rFonts w:ascii="Times New Roman" w:hAnsi="Times New Roman"/>
          <w:color w:val="auto"/>
          <w:sz w:val="28"/>
          <w:szCs w:val="28"/>
        </w:rPr>
      </w:pPr>
      <w:r w:rsidRPr="00F23636">
        <w:rPr>
          <w:rStyle w:val="style241"/>
          <w:rFonts w:ascii="Times New Roman" w:hAnsi="Times New Roman"/>
          <w:color w:val="auto"/>
          <w:sz w:val="28"/>
          <w:szCs w:val="28"/>
        </w:rPr>
        <w:t xml:space="preserve">Курильщики очень часто страдают бронхитом. Их мучает кашель, особенно усиливающийся по утрам. Кашель сопровождается обильным отхаркиванием грязно-серой мокроты. Систематическое раздражение голосовых связок, которое зачастую имеет место у курильщика, делает его голос грубым, хриплым, неприятным. Это в ряде случаев может стать препятствием для выполнения профессиональных обязанностей, например для певца, педагога. </w:t>
      </w:r>
    </w:p>
    <w:p w:rsidR="00BF15CD" w:rsidRPr="00F23636" w:rsidRDefault="00C80F5E" w:rsidP="00F23636">
      <w:pPr>
        <w:keepNext/>
        <w:widowControl w:val="0"/>
        <w:spacing w:line="360" w:lineRule="auto"/>
        <w:ind w:firstLine="709"/>
        <w:jc w:val="both"/>
        <w:rPr>
          <w:rStyle w:val="style241"/>
          <w:rFonts w:ascii="Times New Roman" w:hAnsi="Times New Roman"/>
          <w:color w:val="auto"/>
          <w:sz w:val="28"/>
          <w:szCs w:val="28"/>
        </w:rPr>
      </w:pPr>
      <w:r w:rsidRPr="00F23636">
        <w:rPr>
          <w:rStyle w:val="style241"/>
          <w:rFonts w:ascii="Times New Roman" w:hAnsi="Times New Roman"/>
          <w:color w:val="auto"/>
          <w:sz w:val="28"/>
          <w:szCs w:val="28"/>
        </w:rPr>
        <w:t xml:space="preserve">В полости легочных пузырьков - альвеол накапливается табачный деготь - концентрат жидких и плотных продуктов горения и сухой перегонки табака, в состав которых входит наряду с другими веществами канцерогенный углеводород - бензпирен. Подсчитано, что при сгорании </w:t>
      </w:r>
      <w:smartTag w:uri="urn:schemas-microsoft-com:office:smarttags" w:element="metricconverter">
        <w:smartTagPr>
          <w:attr w:name="ProductID" w:val="1 кг"/>
        </w:smartTagPr>
        <w:r w:rsidRPr="00F23636">
          <w:rPr>
            <w:rStyle w:val="style241"/>
            <w:rFonts w:ascii="Times New Roman" w:hAnsi="Times New Roman"/>
            <w:color w:val="auto"/>
            <w:sz w:val="28"/>
            <w:szCs w:val="28"/>
          </w:rPr>
          <w:t>1 кг</w:t>
        </w:r>
      </w:smartTag>
      <w:r w:rsidRPr="00F23636">
        <w:rPr>
          <w:rStyle w:val="style241"/>
          <w:rFonts w:ascii="Times New Roman" w:hAnsi="Times New Roman"/>
          <w:color w:val="auto"/>
          <w:sz w:val="28"/>
          <w:szCs w:val="28"/>
        </w:rPr>
        <w:t xml:space="preserve"> табака образуется в среднем </w:t>
      </w:r>
      <w:smartTag w:uri="urn:schemas-microsoft-com:office:smarttags" w:element="metricconverter">
        <w:smartTagPr>
          <w:attr w:name="ProductID" w:val="50 г"/>
        </w:smartTagPr>
        <w:r w:rsidRPr="00F23636">
          <w:rPr>
            <w:rStyle w:val="style241"/>
            <w:rFonts w:ascii="Times New Roman" w:hAnsi="Times New Roman"/>
            <w:color w:val="auto"/>
            <w:sz w:val="28"/>
            <w:szCs w:val="28"/>
          </w:rPr>
          <w:t>50 г</w:t>
        </w:r>
      </w:smartTag>
      <w:r w:rsidRPr="00F23636">
        <w:rPr>
          <w:rStyle w:val="style241"/>
          <w:rFonts w:ascii="Times New Roman" w:hAnsi="Times New Roman"/>
          <w:color w:val="auto"/>
          <w:sz w:val="28"/>
          <w:szCs w:val="28"/>
        </w:rPr>
        <w:t xml:space="preserve"> табачного дегтя. В табачной смоле, собранной из 1000 папирос, содержится 2 мг бензпирена. Этого достаточно, чтобы вызвать злокачественную опухоль у крысы или кролика. </w:t>
      </w:r>
    </w:p>
    <w:p w:rsidR="00BF15CD" w:rsidRPr="00F23636" w:rsidRDefault="00C80F5E" w:rsidP="00F23636">
      <w:pPr>
        <w:keepNext/>
        <w:widowControl w:val="0"/>
        <w:spacing w:line="360" w:lineRule="auto"/>
        <w:ind w:firstLine="709"/>
        <w:jc w:val="both"/>
        <w:rPr>
          <w:rStyle w:val="style241"/>
          <w:rFonts w:ascii="Times New Roman" w:hAnsi="Times New Roman"/>
          <w:color w:val="auto"/>
          <w:sz w:val="28"/>
          <w:szCs w:val="28"/>
        </w:rPr>
      </w:pPr>
      <w:r w:rsidRPr="00F23636">
        <w:rPr>
          <w:rStyle w:val="style241"/>
          <w:rFonts w:ascii="Times New Roman" w:hAnsi="Times New Roman"/>
          <w:color w:val="auto"/>
          <w:sz w:val="28"/>
          <w:szCs w:val="28"/>
        </w:rPr>
        <w:t>В течение года через легочный аппара</w:t>
      </w:r>
      <w:r w:rsidR="00F23636">
        <w:rPr>
          <w:rStyle w:val="style241"/>
          <w:rFonts w:ascii="Times New Roman" w:hAnsi="Times New Roman"/>
          <w:color w:val="auto"/>
          <w:sz w:val="28"/>
          <w:szCs w:val="28"/>
        </w:rPr>
        <w:t>т курильщика проходит около 800</w:t>
      </w:r>
      <w:r w:rsidR="00F23636" w:rsidRPr="00F23636">
        <w:rPr>
          <w:rStyle w:val="style241"/>
          <w:rFonts w:ascii="Times New Roman" w:hAnsi="Times New Roman"/>
          <w:color w:val="auto"/>
          <w:sz w:val="28"/>
          <w:szCs w:val="28"/>
        </w:rPr>
        <w:t xml:space="preserve"> </w:t>
      </w:r>
      <w:r w:rsidRPr="00F23636">
        <w:rPr>
          <w:rStyle w:val="style241"/>
          <w:rFonts w:ascii="Times New Roman" w:hAnsi="Times New Roman"/>
          <w:color w:val="auto"/>
          <w:sz w:val="28"/>
          <w:szCs w:val="28"/>
        </w:rPr>
        <w:t xml:space="preserve">г табачного дегтя. Не случайно легкие длительно курившего человека оказываются более темными при патологоанатомическом исследовании, чем легкие некурившего. Постоянный мучительный кашель влечет за собой понижение эластичности легочной ткани, вызывает растяжение альвеол и развитие эмфиземы легких. </w:t>
      </w:r>
    </w:p>
    <w:p w:rsidR="00DC3A6A" w:rsidRPr="00F23636" w:rsidRDefault="00C80F5E" w:rsidP="00F23636">
      <w:pPr>
        <w:keepNext/>
        <w:widowControl w:val="0"/>
        <w:spacing w:line="360" w:lineRule="auto"/>
        <w:ind w:firstLine="709"/>
        <w:jc w:val="both"/>
        <w:rPr>
          <w:rStyle w:val="style241"/>
          <w:rFonts w:ascii="Times New Roman" w:hAnsi="Times New Roman"/>
          <w:color w:val="auto"/>
          <w:sz w:val="28"/>
          <w:szCs w:val="28"/>
        </w:rPr>
      </w:pPr>
      <w:r w:rsidRPr="00F23636">
        <w:rPr>
          <w:rStyle w:val="style241"/>
          <w:rFonts w:ascii="Times New Roman" w:hAnsi="Times New Roman"/>
          <w:color w:val="auto"/>
          <w:sz w:val="28"/>
          <w:szCs w:val="28"/>
        </w:rPr>
        <w:t>Доказано, что у курильщиков основные функции легких в среднем во всех отношениях менее полноценны, чем у некурящих того же возраста. Токсические вещества табачного дыма ограничивают действие ресничек эпителиальных клеток, движение которых в нормальных условиях происходит по направлению от глубоких дыхательных путей кнаружи и способствует выведению из легочной системы посторонних частиц, попавших туда с вдыхаемым воздухом. Под влиянием дыма постепенно происходит перестройка эпителия - реснички исчезают совсем, клетки утолщаются. Дренажная функция легких нарушается, в результате чего табачная смола и плотные частицы дыма скапливаются в самых глубоких отделах бронхиального дерева</w:t>
      </w:r>
    </w:p>
    <w:p w:rsidR="00BF15CD" w:rsidRPr="00F23636" w:rsidRDefault="00C80F5E" w:rsidP="00F23636">
      <w:pPr>
        <w:keepNext/>
        <w:widowControl w:val="0"/>
        <w:spacing w:line="360" w:lineRule="auto"/>
        <w:ind w:firstLine="709"/>
        <w:jc w:val="both"/>
        <w:rPr>
          <w:rFonts w:cs="Tahoma"/>
          <w:sz w:val="28"/>
          <w:szCs w:val="28"/>
        </w:rPr>
      </w:pPr>
      <w:r w:rsidRPr="00F23636">
        <w:rPr>
          <w:rFonts w:cs="Tahoma"/>
          <w:sz w:val="28"/>
          <w:szCs w:val="28"/>
        </w:rPr>
        <w:t xml:space="preserve">Сопротивляемость легких различным инфекционным заболеваниям у курящих значительно понижена. Существует связь между курением и туберкулезом легких. По данным, французских авторов, из 100 случаев заболевания туберкулезом легких, начавшихся в зрелом возрасте, 95 наблюдались у курильщиков. По материалам А. Г. Стойко, процент больных туберкулезом курящих почти вдвое выше, чем среди некурящих. </w:t>
      </w:r>
    </w:p>
    <w:p w:rsidR="00BF15CD" w:rsidRPr="00F23636" w:rsidRDefault="00C80F5E" w:rsidP="00F23636">
      <w:pPr>
        <w:keepNext/>
        <w:widowControl w:val="0"/>
        <w:spacing w:line="360" w:lineRule="auto"/>
        <w:ind w:firstLine="709"/>
        <w:jc w:val="both"/>
        <w:rPr>
          <w:rFonts w:cs="Tahoma"/>
          <w:sz w:val="28"/>
          <w:szCs w:val="28"/>
        </w:rPr>
      </w:pPr>
      <w:r w:rsidRPr="00F23636">
        <w:rPr>
          <w:rFonts w:cs="Tahoma"/>
          <w:sz w:val="28"/>
          <w:szCs w:val="28"/>
        </w:rPr>
        <w:t xml:space="preserve">Курение табака, как отмечают ученые, является одной из причин заболевания раком легких. Современные статистические данные показывают, что вероятность заболевания раком легкого у курильщиков примерно в 10 раз больше, чем у некурящих. Исследования, проведенные в Канаде, США и Великобритании, показали, что риск заболевания раком легкого возрастает прямо пропорционально количеству выкуренных сигарет. В группе многокурящих этот риск увеличивается во много раз по сравнению с группой некурящих. Возможность заболеть особенно увеличивается у тех, кто привык использовать недокуренные сигареты и делает более глубокие затяжки дымом. </w:t>
      </w:r>
    </w:p>
    <w:p w:rsidR="00BF15CD" w:rsidRPr="00F23636" w:rsidRDefault="00C80F5E" w:rsidP="00F23636">
      <w:pPr>
        <w:keepNext/>
        <w:widowControl w:val="0"/>
        <w:spacing w:line="360" w:lineRule="auto"/>
        <w:ind w:firstLine="709"/>
        <w:jc w:val="both"/>
        <w:rPr>
          <w:rFonts w:cs="Tahoma"/>
          <w:sz w:val="28"/>
          <w:szCs w:val="28"/>
        </w:rPr>
      </w:pPr>
      <w:r w:rsidRPr="00F23636">
        <w:rPr>
          <w:rFonts w:cs="Tahoma"/>
          <w:sz w:val="28"/>
          <w:szCs w:val="28"/>
        </w:rPr>
        <w:t xml:space="preserve">Патологоанатомические исследования показали, что у курящих часто имеются обширные новообразования бронхов, которые рассматриваются в качестве предраковых заболеваний и которые встречаются тем чаще, чем больше выкуривается человеком сигарет. Наряду с этим было установлено, что вероятность заболевания раком легкого снижается у тех, кто бросил курение. Так, в Великобритании было установлено, что среди врачей, бросивших курить, заболеваемость раком легких резко упала. За период десятилетних наблюдений смертность от рака легкого среди мужчин в Великобритании повысилась на 7%, а среди мужчин-врачей того же возраста, прекративших, курение, смертность снизилась на 38%. </w:t>
      </w:r>
    </w:p>
    <w:p w:rsidR="00BF15CD" w:rsidRPr="00F23636" w:rsidRDefault="00C80F5E" w:rsidP="00F23636">
      <w:pPr>
        <w:keepNext/>
        <w:widowControl w:val="0"/>
        <w:spacing w:line="360" w:lineRule="auto"/>
        <w:ind w:firstLine="709"/>
        <w:jc w:val="both"/>
        <w:rPr>
          <w:rFonts w:cs="Tahoma"/>
          <w:sz w:val="28"/>
          <w:szCs w:val="28"/>
        </w:rPr>
      </w:pPr>
      <w:r w:rsidRPr="00F23636">
        <w:rPr>
          <w:rFonts w:cs="Tahoma"/>
          <w:sz w:val="28"/>
          <w:szCs w:val="28"/>
        </w:rPr>
        <w:t xml:space="preserve">В ряде стран, наблюдая больных раком легкого, изучали их предшествующую жизнь. Повсюду отмечалось, что большинство больных - это курильщики табака. Особенно убедительны результаты исследований американских ученых Хэммонда и Хорна, проведенные ещё в середине 50-х годов. Они собрали данные о 187783 мужчинах, которые были разделены на четыре группы: 1) никогда не курившие; 2) курившие раньше (до </w:t>
      </w:r>
      <w:smartTag w:uri="urn:schemas-microsoft-com:office:smarttags" w:element="metricconverter">
        <w:smartTagPr>
          <w:attr w:name="ProductID" w:val="1930 г"/>
        </w:smartTagPr>
        <w:r w:rsidRPr="00F23636">
          <w:rPr>
            <w:rFonts w:cs="Tahoma"/>
            <w:sz w:val="28"/>
            <w:szCs w:val="28"/>
          </w:rPr>
          <w:t>1952 г</w:t>
        </w:r>
      </w:smartTag>
      <w:r w:rsidRPr="00F23636">
        <w:rPr>
          <w:rFonts w:cs="Tahoma"/>
          <w:sz w:val="28"/>
          <w:szCs w:val="28"/>
        </w:rPr>
        <w:t xml:space="preserve">), и продолжавшие курить в момент обследования; 3) курившие ранее, но бросившие курить в период с 1942 по </w:t>
      </w:r>
      <w:smartTag w:uri="urn:schemas-microsoft-com:office:smarttags" w:element="metricconverter">
        <w:smartTagPr>
          <w:attr w:name="ProductID" w:val="1930 г"/>
        </w:smartTagPr>
        <w:r w:rsidRPr="00F23636">
          <w:rPr>
            <w:rFonts w:cs="Tahoma"/>
            <w:sz w:val="28"/>
            <w:szCs w:val="28"/>
          </w:rPr>
          <w:t>1951 г</w:t>
        </w:r>
      </w:smartTag>
      <w:r w:rsidRPr="00F23636">
        <w:rPr>
          <w:rFonts w:cs="Tahoma"/>
          <w:sz w:val="28"/>
          <w:szCs w:val="28"/>
        </w:rPr>
        <w:t xml:space="preserve">.; 4) курившие ранее, но бросившие курить до </w:t>
      </w:r>
      <w:smartTag w:uri="urn:schemas-microsoft-com:office:smarttags" w:element="metricconverter">
        <w:smartTagPr>
          <w:attr w:name="ProductID" w:val="1930 г"/>
        </w:smartTagPr>
        <w:r w:rsidRPr="00F23636">
          <w:rPr>
            <w:rFonts w:cs="Tahoma"/>
            <w:sz w:val="28"/>
            <w:szCs w:val="28"/>
          </w:rPr>
          <w:t>1942 г</w:t>
        </w:r>
      </w:smartTag>
      <w:r w:rsidRPr="00F23636">
        <w:rPr>
          <w:rFonts w:cs="Tahoma"/>
          <w:sz w:val="28"/>
          <w:szCs w:val="28"/>
        </w:rPr>
        <w:t xml:space="preserve">. </w:t>
      </w:r>
    </w:p>
    <w:p w:rsidR="00C80F5E" w:rsidRPr="00F23636" w:rsidRDefault="00C80F5E" w:rsidP="00F23636">
      <w:pPr>
        <w:keepNext/>
        <w:widowControl w:val="0"/>
        <w:spacing w:line="360" w:lineRule="auto"/>
        <w:ind w:firstLine="709"/>
        <w:jc w:val="both"/>
        <w:rPr>
          <w:rFonts w:cs="Tahoma"/>
          <w:sz w:val="28"/>
          <w:szCs w:val="28"/>
        </w:rPr>
      </w:pPr>
      <w:r w:rsidRPr="00F23636">
        <w:rPr>
          <w:rFonts w:cs="Tahoma"/>
          <w:sz w:val="28"/>
          <w:szCs w:val="28"/>
        </w:rPr>
        <w:t xml:space="preserve">Кроме того, все курившие были разбиты на две подгруппы: выкуривавшие менее одной пачки сигарет в день и выкуривавшие более одной пачки. В годы, следовавшие за моментом первоначального обследования (1952-1956), все эти люди находились под специальным наблюдением. В процессе наблюдения выяснилось, что смертность от рака легких среди никогда не куривших была 3-4 на 100 000 человек. Среди бросивших курить до </w:t>
      </w:r>
      <w:smartTag w:uri="urn:schemas-microsoft-com:office:smarttags" w:element="metricconverter">
        <w:smartTagPr>
          <w:attr w:name="ProductID" w:val="1930 г"/>
        </w:smartTagPr>
        <w:r w:rsidRPr="00F23636">
          <w:rPr>
            <w:rFonts w:cs="Tahoma"/>
            <w:sz w:val="28"/>
            <w:szCs w:val="28"/>
          </w:rPr>
          <w:t>1942 г</w:t>
        </w:r>
      </w:smartTag>
      <w:r w:rsidRPr="00F23636">
        <w:rPr>
          <w:rFonts w:cs="Tahoma"/>
          <w:sz w:val="28"/>
          <w:szCs w:val="28"/>
        </w:rPr>
        <w:t xml:space="preserve">. смертность у лиц, выкуривавших менее одной пачки сигарет, равнялась 8,3 на 100 000, а у куривших свыше одной пачки - 60,5. </w:t>
      </w:r>
    </w:p>
    <w:p w:rsidR="00BF15CD" w:rsidRPr="00F23636" w:rsidRDefault="00C80F5E" w:rsidP="00F23636">
      <w:pPr>
        <w:keepNext/>
        <w:widowControl w:val="0"/>
        <w:spacing w:line="360" w:lineRule="auto"/>
        <w:ind w:firstLine="709"/>
        <w:jc w:val="both"/>
        <w:rPr>
          <w:rFonts w:cs="Tahoma"/>
          <w:sz w:val="28"/>
          <w:szCs w:val="28"/>
        </w:rPr>
      </w:pPr>
      <w:r w:rsidRPr="00F23636">
        <w:rPr>
          <w:rFonts w:cs="Tahoma"/>
          <w:sz w:val="28"/>
          <w:szCs w:val="28"/>
        </w:rPr>
        <w:t xml:space="preserve">В группе бросивших курить в период с 1942 по </w:t>
      </w:r>
      <w:smartTag w:uri="urn:schemas-microsoft-com:office:smarttags" w:element="metricconverter">
        <w:smartTagPr>
          <w:attr w:name="ProductID" w:val="1930 г"/>
        </w:smartTagPr>
        <w:r w:rsidRPr="00F23636">
          <w:rPr>
            <w:rFonts w:cs="Tahoma"/>
            <w:sz w:val="28"/>
            <w:szCs w:val="28"/>
          </w:rPr>
          <w:t>1951 г</w:t>
        </w:r>
      </w:smartTag>
      <w:r w:rsidRPr="00F23636">
        <w:rPr>
          <w:rFonts w:cs="Tahoma"/>
          <w:sz w:val="28"/>
          <w:szCs w:val="28"/>
        </w:rPr>
        <w:t xml:space="preserve">. смертность была 35,5 на 100 000 человек среди лиц, которые выкуривали менее одной пачки, и 77,6, которые выкуривали более одной пачки сигарет. Наконец, среди лиц, постоянно выкуривавших менее одной пачки, смертность равнялась 57,6, а у выкуривавших более одной пачки сигарет в сутки - 157 на 100 000 человек. </w:t>
      </w:r>
    </w:p>
    <w:p w:rsidR="00BF15CD" w:rsidRPr="00F23636" w:rsidRDefault="00C80F5E" w:rsidP="00F23636">
      <w:pPr>
        <w:keepNext/>
        <w:widowControl w:val="0"/>
        <w:spacing w:line="360" w:lineRule="auto"/>
        <w:ind w:firstLine="709"/>
        <w:jc w:val="both"/>
        <w:rPr>
          <w:rFonts w:cs="Tahoma"/>
          <w:sz w:val="28"/>
          <w:szCs w:val="28"/>
        </w:rPr>
      </w:pPr>
      <w:r w:rsidRPr="00F23636">
        <w:rPr>
          <w:rFonts w:cs="Tahoma"/>
          <w:sz w:val="28"/>
          <w:szCs w:val="28"/>
        </w:rPr>
        <w:t xml:space="preserve">Курение может оказывать некоторое влияние также и на развитие рака желудка, так как курильщик постоянно заглатывает слюну, которая может содержать растворенные в ней продукты сгорания табака, где находятся канцерогенные соединения. </w:t>
      </w:r>
    </w:p>
    <w:p w:rsidR="00BF15CD" w:rsidRPr="00F23636" w:rsidRDefault="00C80F5E" w:rsidP="00F23636">
      <w:pPr>
        <w:keepNext/>
        <w:widowControl w:val="0"/>
        <w:spacing w:line="360" w:lineRule="auto"/>
        <w:ind w:firstLine="709"/>
        <w:jc w:val="both"/>
        <w:rPr>
          <w:rFonts w:cs="Tahoma"/>
          <w:sz w:val="28"/>
          <w:szCs w:val="28"/>
        </w:rPr>
      </w:pPr>
      <w:r w:rsidRPr="00F23636">
        <w:rPr>
          <w:rFonts w:cs="Tahoma"/>
          <w:sz w:val="28"/>
          <w:szCs w:val="28"/>
        </w:rPr>
        <w:t xml:space="preserve">Канцерогенная опасность табака была доказана экспериментальным путем. Еще в </w:t>
      </w:r>
      <w:smartTag w:uri="urn:schemas-microsoft-com:office:smarttags" w:element="metricconverter">
        <w:smartTagPr>
          <w:attr w:name="ProductID" w:val="1930 г"/>
        </w:smartTagPr>
        <w:r w:rsidRPr="00F23636">
          <w:rPr>
            <w:rFonts w:cs="Tahoma"/>
            <w:sz w:val="28"/>
            <w:szCs w:val="28"/>
          </w:rPr>
          <w:t>1930 г</w:t>
        </w:r>
      </w:smartTag>
      <w:r w:rsidRPr="00F23636">
        <w:rPr>
          <w:rFonts w:cs="Tahoma"/>
          <w:sz w:val="28"/>
          <w:szCs w:val="28"/>
        </w:rPr>
        <w:t xml:space="preserve">. аргентинский врач Роффо, смазывая в течение 270-300 дней ухо кроликов веществами, полученными из табачного дегтя, наблюдал развитие раковых опухолей. Опыты Роффо неоднократно воспроизводились другими учеными с теми же неизменно повторяющимися результатами. </w:t>
      </w:r>
    </w:p>
    <w:p w:rsidR="00BF15CD" w:rsidRPr="00F23636" w:rsidRDefault="00C80F5E" w:rsidP="00F23636">
      <w:pPr>
        <w:keepNext/>
        <w:widowControl w:val="0"/>
        <w:spacing w:line="360" w:lineRule="auto"/>
        <w:ind w:firstLine="709"/>
        <w:jc w:val="both"/>
        <w:rPr>
          <w:rFonts w:cs="Tahoma"/>
          <w:sz w:val="28"/>
          <w:szCs w:val="28"/>
        </w:rPr>
      </w:pPr>
      <w:r w:rsidRPr="00F23636">
        <w:rPr>
          <w:rFonts w:cs="Tahoma"/>
          <w:sz w:val="28"/>
          <w:szCs w:val="28"/>
        </w:rPr>
        <w:t xml:space="preserve">В последующем ученые установили, что в процессе курения табака образуется сильнодействующее канцерогенное вещество - бензпирен, именно ему принадлежит главная роль в развитии злокачественных опухолей, и его очень метко называют веществом, роковым для человечества. Наряду с бензпиреном в табачном дыму содержатся и другие вещества, которые могут способствовать развитию рака: дибензантрен, дибензпирен, хризен и др. </w:t>
      </w:r>
    </w:p>
    <w:p w:rsidR="00BF15CD" w:rsidRPr="00F23636" w:rsidRDefault="00C80F5E" w:rsidP="00F23636">
      <w:pPr>
        <w:keepNext/>
        <w:widowControl w:val="0"/>
        <w:spacing w:line="360" w:lineRule="auto"/>
        <w:ind w:firstLine="709"/>
        <w:jc w:val="both"/>
        <w:rPr>
          <w:rFonts w:cs="Tahoma"/>
          <w:sz w:val="28"/>
          <w:szCs w:val="28"/>
        </w:rPr>
      </w:pPr>
      <w:r w:rsidRPr="00F23636">
        <w:rPr>
          <w:rFonts w:cs="Tahoma"/>
          <w:sz w:val="28"/>
          <w:szCs w:val="28"/>
        </w:rPr>
        <w:t xml:space="preserve">Было установлено также, что дым сигарет содержит много вторичных аминов, которые могут растворяться в слюне и, попадая в желудок, образовывать нитрозамины, способные вызывать злокачественные новообразования. </w:t>
      </w:r>
    </w:p>
    <w:p w:rsidR="00BF15CD" w:rsidRPr="00F23636" w:rsidRDefault="00C80F5E" w:rsidP="00F23636">
      <w:pPr>
        <w:keepNext/>
        <w:widowControl w:val="0"/>
        <w:spacing w:line="360" w:lineRule="auto"/>
        <w:ind w:firstLine="709"/>
        <w:jc w:val="both"/>
        <w:rPr>
          <w:rFonts w:cs="Tahoma"/>
          <w:sz w:val="28"/>
          <w:szCs w:val="28"/>
        </w:rPr>
      </w:pPr>
      <w:r w:rsidRPr="00F23636">
        <w:rPr>
          <w:rFonts w:cs="Tahoma"/>
          <w:sz w:val="28"/>
          <w:szCs w:val="28"/>
        </w:rPr>
        <w:t>Особый интерес вызывает то обстоятельство, что в табаке имеются естественные и искусственные радиоактивные элементы. В последние годы наибольшее значение придается такому радиоизотопу, как радиоактивный полоний (Po</w:t>
      </w:r>
      <w:r w:rsidRPr="00F23636">
        <w:rPr>
          <w:rFonts w:cs="Tahoma"/>
          <w:sz w:val="28"/>
          <w:szCs w:val="28"/>
          <w:vertAlign w:val="superscript"/>
        </w:rPr>
        <w:t>210</w:t>
      </w:r>
      <w:r w:rsidRPr="00F23636">
        <w:rPr>
          <w:rFonts w:cs="Tahoma"/>
          <w:sz w:val="28"/>
          <w:szCs w:val="28"/>
        </w:rPr>
        <w:t xml:space="preserve">). Этот элемент возгоняется при горении сигареты и попадает вместе с дымом в органы дыхания курильщика. Ряд ученых (Редфорд, Хунт и др.) полагают, что радиоактивный полоний может стимулировать возникновение злокачественных новообразований легких. </w:t>
      </w:r>
    </w:p>
    <w:p w:rsidR="00C80F5E" w:rsidRPr="00F23636" w:rsidRDefault="00C80F5E" w:rsidP="00F23636">
      <w:pPr>
        <w:keepNext/>
        <w:widowControl w:val="0"/>
        <w:spacing w:line="360" w:lineRule="auto"/>
        <w:ind w:firstLine="709"/>
        <w:jc w:val="both"/>
        <w:rPr>
          <w:rFonts w:cs="Tahoma"/>
          <w:sz w:val="28"/>
          <w:szCs w:val="28"/>
        </w:rPr>
      </w:pPr>
      <w:r w:rsidRPr="00F23636">
        <w:rPr>
          <w:rFonts w:cs="Tahoma"/>
          <w:sz w:val="28"/>
          <w:szCs w:val="28"/>
        </w:rPr>
        <w:t>Пути проникновения Po</w:t>
      </w:r>
      <w:r w:rsidRPr="00F23636">
        <w:rPr>
          <w:rFonts w:cs="Tahoma"/>
          <w:sz w:val="28"/>
          <w:szCs w:val="28"/>
          <w:vertAlign w:val="superscript"/>
        </w:rPr>
        <w:t>210</w:t>
      </w:r>
      <w:r w:rsidRPr="00F23636">
        <w:rPr>
          <w:rFonts w:cs="Tahoma"/>
          <w:sz w:val="28"/>
          <w:szCs w:val="28"/>
        </w:rPr>
        <w:t xml:space="preserve"> в растения, в частности, табак, разнообразны. На содержание его в табаке оказывает влияние состав почвы: чем больше Po</w:t>
      </w:r>
      <w:r w:rsidRPr="00F23636">
        <w:rPr>
          <w:rFonts w:cs="Tahoma"/>
          <w:sz w:val="28"/>
          <w:szCs w:val="28"/>
          <w:vertAlign w:val="superscript"/>
        </w:rPr>
        <w:t>210</w:t>
      </w:r>
      <w:r w:rsidRPr="00F23636">
        <w:rPr>
          <w:rFonts w:cs="Tahoma"/>
          <w:sz w:val="28"/>
          <w:szCs w:val="28"/>
        </w:rPr>
        <w:t xml:space="preserve"> в почве, тем большее количество его всасывается корневой системой растений. Помимо корневого поступления Po</w:t>
      </w:r>
      <w:r w:rsidRPr="00F23636">
        <w:rPr>
          <w:rFonts w:cs="Tahoma"/>
          <w:sz w:val="28"/>
          <w:szCs w:val="28"/>
          <w:vertAlign w:val="superscript"/>
        </w:rPr>
        <w:t>210</w:t>
      </w:r>
      <w:r w:rsidRPr="00F23636">
        <w:rPr>
          <w:rFonts w:cs="Tahoma"/>
          <w:sz w:val="28"/>
          <w:szCs w:val="28"/>
        </w:rPr>
        <w:t xml:space="preserve">, существует и внекорневой путь. Радиоактивные изотопы, содержащиеся в воздухе, вместе с дождевыми каплями всасываются зеленой массой листьев. </w:t>
      </w:r>
    </w:p>
    <w:p w:rsidR="00BF15CD" w:rsidRPr="00F23636" w:rsidRDefault="00C80F5E" w:rsidP="00F23636">
      <w:pPr>
        <w:keepNext/>
        <w:widowControl w:val="0"/>
        <w:spacing w:line="360" w:lineRule="auto"/>
        <w:ind w:firstLine="709"/>
        <w:jc w:val="both"/>
        <w:rPr>
          <w:rFonts w:cs="Tahoma"/>
          <w:sz w:val="28"/>
          <w:szCs w:val="28"/>
        </w:rPr>
      </w:pPr>
      <w:r w:rsidRPr="00F23636">
        <w:rPr>
          <w:rFonts w:cs="Tahoma"/>
          <w:sz w:val="28"/>
          <w:szCs w:val="28"/>
        </w:rPr>
        <w:t xml:space="preserve">Исследования показали, что в готовых изделиях (папиросы, сигареты) радиоактивный изотоп содержится в меньшем количестве, чем в табаке. Это объясняется тем, что часть радиоактивного полония распадается в процессе ферментации табака и во время выдержки готовой продукции на складах. </w:t>
      </w:r>
    </w:p>
    <w:p w:rsidR="00BF15CD" w:rsidRPr="00F23636" w:rsidRDefault="00C80F5E" w:rsidP="00F23636">
      <w:pPr>
        <w:keepNext/>
        <w:widowControl w:val="0"/>
        <w:spacing w:line="360" w:lineRule="auto"/>
        <w:ind w:firstLine="709"/>
        <w:jc w:val="both"/>
        <w:rPr>
          <w:rFonts w:cs="Tahoma"/>
          <w:sz w:val="28"/>
          <w:szCs w:val="28"/>
        </w:rPr>
      </w:pPr>
      <w:r w:rsidRPr="00F23636">
        <w:rPr>
          <w:rFonts w:cs="Tahoma"/>
          <w:sz w:val="28"/>
          <w:szCs w:val="28"/>
        </w:rPr>
        <w:t>Ряд исследований был посвящен определению содержания Po</w:t>
      </w:r>
      <w:r w:rsidRPr="00F23636">
        <w:rPr>
          <w:rFonts w:cs="Tahoma"/>
          <w:sz w:val="28"/>
          <w:szCs w:val="28"/>
          <w:vertAlign w:val="superscript"/>
        </w:rPr>
        <w:t>210</w:t>
      </w:r>
      <w:r w:rsidRPr="00F23636">
        <w:rPr>
          <w:rFonts w:cs="Tahoma"/>
          <w:sz w:val="28"/>
          <w:szCs w:val="28"/>
        </w:rPr>
        <w:t xml:space="preserve"> в продуктах сгорания табака. Выяснилось, что в золе содержится около 9% изотопа, в окурке - 20%, в фильтре - 8%, в дыме - 50%. Как видно из этих цифр, половина общего количества Po</w:t>
      </w:r>
      <w:r w:rsidRPr="00F23636">
        <w:rPr>
          <w:rFonts w:cs="Tahoma"/>
          <w:sz w:val="28"/>
          <w:szCs w:val="28"/>
          <w:vertAlign w:val="superscript"/>
        </w:rPr>
        <w:t>210</w:t>
      </w:r>
      <w:r w:rsidRPr="00F23636">
        <w:rPr>
          <w:rFonts w:cs="Tahoma"/>
          <w:sz w:val="28"/>
          <w:szCs w:val="28"/>
        </w:rPr>
        <w:t xml:space="preserve"> находится во вдыхаемом потоке дыма и, таким образом, попадает или в легкие самого курильщика, или в органы дыхания людей, находящихся в задымленном помещении. </w:t>
      </w:r>
    </w:p>
    <w:p w:rsidR="00BF15CD" w:rsidRPr="00F23636" w:rsidRDefault="00C80F5E" w:rsidP="00F23636">
      <w:pPr>
        <w:keepNext/>
        <w:widowControl w:val="0"/>
        <w:spacing w:line="360" w:lineRule="auto"/>
        <w:ind w:firstLine="709"/>
        <w:jc w:val="both"/>
        <w:rPr>
          <w:rFonts w:cs="Tahoma"/>
          <w:sz w:val="28"/>
          <w:szCs w:val="28"/>
        </w:rPr>
      </w:pPr>
      <w:r w:rsidRPr="00F23636">
        <w:rPr>
          <w:rFonts w:cs="Tahoma"/>
          <w:sz w:val="28"/>
          <w:szCs w:val="28"/>
        </w:rPr>
        <w:t>Ряд ученых, занимавшихся изучением механизма распределения Po</w:t>
      </w:r>
      <w:r w:rsidRPr="00F23636">
        <w:rPr>
          <w:rFonts w:cs="Tahoma"/>
          <w:sz w:val="28"/>
          <w:szCs w:val="28"/>
          <w:vertAlign w:val="superscript"/>
        </w:rPr>
        <w:t>210</w:t>
      </w:r>
      <w:r w:rsidRPr="00F23636">
        <w:rPr>
          <w:rFonts w:cs="Tahoma"/>
          <w:sz w:val="28"/>
          <w:szCs w:val="28"/>
        </w:rPr>
        <w:t xml:space="preserve"> в органах дыхания, пришел к заключению, что это распределение не является равномерным. На отдельных участках легочной ткани создаются повышенные концентрации радиоактивного изотопа, так называемые горячие пятна. Хотя вопрос о канцерогенном влиянии Po</w:t>
      </w:r>
      <w:r w:rsidRPr="00F23636">
        <w:rPr>
          <w:rFonts w:cs="Tahoma"/>
          <w:sz w:val="28"/>
          <w:szCs w:val="28"/>
          <w:vertAlign w:val="superscript"/>
        </w:rPr>
        <w:t>210</w:t>
      </w:r>
      <w:r w:rsidRPr="00F23636">
        <w:rPr>
          <w:rFonts w:cs="Tahoma"/>
          <w:sz w:val="28"/>
          <w:szCs w:val="28"/>
        </w:rPr>
        <w:t xml:space="preserve"> еще не вполне ясен, все же имеющиеся данные являются очень тревожными. В легких трупов курильщиков было обнаружено содержание Полония-210 в 3,16 раза, в печени - в 2,38 раза, в почках - в 1,54 раза и в сердце - в 1,9 раза больше, чем в соответствующих органах некурящих людей. </w:t>
      </w:r>
    </w:p>
    <w:p w:rsidR="00BF15CD" w:rsidRPr="00F23636" w:rsidRDefault="00C80F5E" w:rsidP="00F23636">
      <w:pPr>
        <w:keepNext/>
        <w:widowControl w:val="0"/>
        <w:spacing w:line="360" w:lineRule="auto"/>
        <w:ind w:firstLine="709"/>
        <w:jc w:val="both"/>
        <w:rPr>
          <w:rFonts w:cs="Tahoma"/>
          <w:sz w:val="28"/>
          <w:szCs w:val="28"/>
        </w:rPr>
      </w:pPr>
      <w:r w:rsidRPr="00F23636">
        <w:rPr>
          <w:rFonts w:cs="Tahoma"/>
          <w:sz w:val="28"/>
          <w:szCs w:val="28"/>
        </w:rPr>
        <w:t xml:space="preserve">Недавно американскими учеными был поставлен такой опыт: в разрез, сделанный на трахее собакам, ежедневно вдували дым от 7 сигарет. В результате этого в течение 29 мес у экспериментальных животных развивался типичный рак легкого. </w:t>
      </w:r>
    </w:p>
    <w:p w:rsidR="00BF15CD" w:rsidRPr="00F23636" w:rsidRDefault="00C80F5E" w:rsidP="00F23636">
      <w:pPr>
        <w:keepNext/>
        <w:widowControl w:val="0"/>
        <w:spacing w:line="360" w:lineRule="auto"/>
        <w:ind w:firstLine="709"/>
        <w:jc w:val="both"/>
        <w:rPr>
          <w:rFonts w:cs="Tahoma"/>
          <w:sz w:val="28"/>
          <w:szCs w:val="28"/>
        </w:rPr>
      </w:pPr>
      <w:r w:rsidRPr="00F23636">
        <w:rPr>
          <w:rFonts w:cs="Tahoma"/>
          <w:sz w:val="28"/>
          <w:szCs w:val="28"/>
        </w:rPr>
        <w:t xml:space="preserve">Удивительный по своей силе документ, обвиняющий табак, статью "Человек, составивший свой собственный некролог", - написал за 5 дней до смерти от рака легкого журналист М. Уотерс. Автор этой статьи курил 43 года, причем в последние годы жизни курил сигарету за сигаретой, не обращая внимания на ухудшение самочувствия. Врач, к которому обратился курильщик по поводу кашля, обнаружил у него опухоль легкого. Срочная операция не помогла, и больной погиб. </w:t>
      </w:r>
    </w:p>
    <w:p w:rsidR="00C80F5E" w:rsidRPr="00F23636" w:rsidRDefault="00C80F5E" w:rsidP="00F2363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23636">
        <w:rPr>
          <w:rFonts w:cs="Tahoma"/>
          <w:sz w:val="28"/>
          <w:szCs w:val="28"/>
        </w:rPr>
        <w:t>Из приведенных данных можно сделать вывод, что если прекратить курение табака, то несомненно сократилась бы заболеваемость таким тяжелым и опасным для жизни заболеванием, как рак легкого.</w:t>
      </w:r>
      <w:bookmarkStart w:id="0" w:name="_GoBack"/>
      <w:bookmarkEnd w:id="0"/>
    </w:p>
    <w:sectPr w:rsidR="00C80F5E" w:rsidRPr="00F23636" w:rsidSect="00F2363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0F5E"/>
    <w:rsid w:val="000317E5"/>
    <w:rsid w:val="006E5B18"/>
    <w:rsid w:val="00800B6D"/>
    <w:rsid w:val="00B175B4"/>
    <w:rsid w:val="00BF15CD"/>
    <w:rsid w:val="00C80F5E"/>
    <w:rsid w:val="00CC444B"/>
    <w:rsid w:val="00D2060B"/>
    <w:rsid w:val="00DC3A6A"/>
    <w:rsid w:val="00F23636"/>
    <w:rsid w:val="00FC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F13FD4C-1AD8-4336-9B7D-B6CE960FA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C80F5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C80F5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C80F5E"/>
    <w:pPr>
      <w:spacing w:before="100" w:beforeAutospacing="1" w:after="100" w:afterAutospacing="1"/>
      <w:ind w:left="375" w:right="750"/>
      <w:jc w:val="both"/>
    </w:pPr>
  </w:style>
  <w:style w:type="character" w:customStyle="1" w:styleId="style241">
    <w:name w:val="style241"/>
    <w:rsid w:val="00C80F5E"/>
    <w:rPr>
      <w:rFonts w:ascii="Tahoma" w:hAnsi="Tahoma" w:cs="Tahoma"/>
      <w:color w:val="6D6D6D"/>
      <w:sz w:val="18"/>
      <w:szCs w:val="18"/>
    </w:rPr>
  </w:style>
  <w:style w:type="character" w:styleId="a4">
    <w:name w:val="Hyperlink"/>
    <w:uiPriority w:val="99"/>
    <w:rsid w:val="00C80F5E"/>
    <w:rPr>
      <w:rFonts w:cs="Times New Roman"/>
      <w:color w:val="7B7B7B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2185</Words>
  <Characters>12459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Хотя многие люди и отдают себе отчет в том, что курение вредно, однако мало кто из них осознает в полной мере степень этой опасности</vt:lpstr>
    </vt:vector>
  </TitlesOfParts>
  <Company/>
  <LinksUpToDate>false</LinksUpToDate>
  <CharactersWithSpaces>14615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Хотя многие люди и отдают себе отчет в том, что курение вредно, однако мало кто из них осознает в полной мере степень этой опасности</dc:title>
  <dc:subject/>
  <dc:creator>mari</dc:creator>
  <cp:keywords/>
  <dc:description/>
  <cp:lastModifiedBy>admin</cp:lastModifiedBy>
  <cp:revision>2</cp:revision>
  <dcterms:created xsi:type="dcterms:W3CDTF">2014-02-24T22:07:00Z</dcterms:created>
  <dcterms:modified xsi:type="dcterms:W3CDTF">2014-02-24T22:07:00Z</dcterms:modified>
</cp:coreProperties>
</file>