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49" w:rsidRDefault="007E6C49" w:rsidP="00A322A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952FA" w:rsidRPr="00A322A5" w:rsidRDefault="00D952FA" w:rsidP="00A322A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D2C5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ОДЕРЖАНИЕ</w:t>
      </w:r>
    </w:p>
    <w:p w:rsidR="00D952FA" w:rsidRPr="00BD2C5B" w:rsidRDefault="00D952FA" w:rsidP="00E060B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ВВЕДЕНИЕ………………………………………………………………………..2</w:t>
      </w:r>
    </w:p>
    <w:p w:rsidR="00D952FA" w:rsidRPr="00BD2C5B" w:rsidRDefault="00D952FA" w:rsidP="00E060B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D2C5B">
        <w:rPr>
          <w:rFonts w:ascii="Times New Roman" w:hAnsi="Times New Roman"/>
          <w:sz w:val="28"/>
          <w:szCs w:val="28"/>
        </w:rPr>
        <w:t xml:space="preserve">Глава 1. </w:t>
      </w:r>
      <w:r>
        <w:rPr>
          <w:rFonts w:ascii="Times New Roman" w:hAnsi="Times New Roman"/>
          <w:sz w:val="28"/>
          <w:szCs w:val="28"/>
        </w:rPr>
        <w:t>СОЦИАЛЬНО – ЭКОНОМИЧЕСКАЯ СУЩНОСТЬ И СОДЕРЖАНИЕ МАРКЕТИНГА</w:t>
      </w:r>
    </w:p>
    <w:p w:rsidR="00D952FA" w:rsidRDefault="00D952FA" w:rsidP="00E060BC">
      <w:pPr>
        <w:pStyle w:val="1"/>
        <w:numPr>
          <w:ilvl w:val="1"/>
          <w:numId w:val="1"/>
        </w:numPr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 w:rsidRPr="00BD2C5B">
        <w:rPr>
          <w:rFonts w:ascii="Times New Roman" w:hAnsi="Times New Roman"/>
          <w:sz w:val="28"/>
          <w:szCs w:val="28"/>
        </w:rPr>
        <w:t xml:space="preserve">Социально – экономическая сущность маркетинга, эволюция содержания и формы маркетинга. </w:t>
      </w:r>
      <w:r>
        <w:rPr>
          <w:rFonts w:ascii="Times New Roman" w:hAnsi="Times New Roman"/>
          <w:sz w:val="28"/>
          <w:szCs w:val="28"/>
        </w:rPr>
        <w:t>…………………………………………5</w:t>
      </w:r>
    </w:p>
    <w:p w:rsidR="00D952FA" w:rsidRDefault="00D952FA" w:rsidP="00E060BC">
      <w:pPr>
        <w:pStyle w:val="1"/>
        <w:numPr>
          <w:ilvl w:val="1"/>
          <w:numId w:val="1"/>
        </w:numPr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принципы и функции маркетинга…………………….. 9</w:t>
      </w:r>
    </w:p>
    <w:p w:rsidR="00D952FA" w:rsidRDefault="00D952FA" w:rsidP="00E060BC">
      <w:pPr>
        <w:pStyle w:val="1"/>
        <w:numPr>
          <w:ilvl w:val="1"/>
          <w:numId w:val="1"/>
        </w:numPr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цели маркетинговой деятельности ………………19</w:t>
      </w:r>
    </w:p>
    <w:p w:rsidR="00D952FA" w:rsidRPr="00A70E7F" w:rsidRDefault="00D952FA" w:rsidP="00E060B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70E7F">
        <w:rPr>
          <w:rFonts w:ascii="Times New Roman" w:hAnsi="Times New Roman"/>
          <w:sz w:val="28"/>
          <w:szCs w:val="28"/>
        </w:rPr>
        <w:t xml:space="preserve">Глава 2. </w:t>
      </w:r>
      <w:r>
        <w:rPr>
          <w:rFonts w:ascii="Times New Roman" w:hAnsi="Times New Roman"/>
          <w:sz w:val="28"/>
          <w:szCs w:val="28"/>
        </w:rPr>
        <w:t>ХАРАКТЕРИСТИКА ПРЕДПРИЯТИЯ ООО «ПРОТОТИП»</w:t>
      </w:r>
    </w:p>
    <w:p w:rsidR="00D952FA" w:rsidRDefault="00D952FA" w:rsidP="00E060BC">
      <w:pPr>
        <w:tabs>
          <w:tab w:val="left" w:pos="567"/>
        </w:tabs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Общая характеристика предприятия ООО «Прототип»……………. 21</w:t>
      </w:r>
    </w:p>
    <w:p w:rsidR="00D952FA" w:rsidRPr="003B4E1D" w:rsidRDefault="00D952FA" w:rsidP="00E060BC">
      <w:pPr>
        <w:pStyle w:val="1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3B4E1D">
        <w:rPr>
          <w:rFonts w:ascii="Times New Roman" w:hAnsi="Times New Roman"/>
          <w:sz w:val="28"/>
          <w:szCs w:val="28"/>
        </w:rPr>
        <w:t>2.2 Основные виды выпускаемой продукции</w:t>
      </w:r>
      <w:r>
        <w:rPr>
          <w:rFonts w:ascii="Times New Roman" w:hAnsi="Times New Roman"/>
          <w:sz w:val="28"/>
          <w:szCs w:val="28"/>
        </w:rPr>
        <w:t>……………………………22</w:t>
      </w:r>
    </w:p>
    <w:p w:rsidR="00D952FA" w:rsidRDefault="00D952FA" w:rsidP="00E060BC">
      <w:pPr>
        <w:spacing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Структура предприятия  ООО «Прототип»…………………………. 24</w:t>
      </w:r>
    </w:p>
    <w:p w:rsidR="00D952FA" w:rsidRDefault="00D952FA" w:rsidP="00E060B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3. АНАЛИЗ МАРКЕТИНГОВОЙ ДЕЯТЕЛЬНОСТЬ НА ПРЕДПРИЯТИИ</w:t>
      </w:r>
      <w:r w:rsidRPr="00076084">
        <w:rPr>
          <w:rFonts w:ascii="Times New Roman" w:hAnsi="Times New Roman"/>
          <w:sz w:val="28"/>
          <w:szCs w:val="28"/>
        </w:rPr>
        <w:t xml:space="preserve"> </w:t>
      </w:r>
      <w:r w:rsidRPr="00E73FEE">
        <w:rPr>
          <w:rFonts w:ascii="Times New Roman" w:hAnsi="Times New Roman"/>
          <w:color w:val="000000"/>
          <w:sz w:val="28"/>
          <w:szCs w:val="28"/>
        </w:rPr>
        <w:t>ООО «</w:t>
      </w:r>
      <w:r>
        <w:rPr>
          <w:rFonts w:ascii="Times New Roman" w:hAnsi="Times New Roman"/>
          <w:color w:val="000000"/>
          <w:sz w:val="28"/>
          <w:szCs w:val="28"/>
        </w:rPr>
        <w:t>ПРОТОТИП</w:t>
      </w:r>
      <w:r w:rsidRPr="00E73FEE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 ПРЕДЛОЖЕНИЯ ПО ЕЕ УЛУЧШЕНИЮ</w:t>
      </w:r>
    </w:p>
    <w:p w:rsidR="00D952FA" w:rsidRPr="00E73FEE" w:rsidRDefault="00D952FA" w:rsidP="00E060BC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 </w:t>
      </w:r>
      <w:r w:rsidRPr="00E73FEE">
        <w:rPr>
          <w:rFonts w:ascii="Times New Roman" w:hAnsi="Times New Roman"/>
          <w:sz w:val="28"/>
          <w:szCs w:val="28"/>
          <w:lang w:eastAsia="ru-RU"/>
        </w:rPr>
        <w:t>Общие положения о службе маркетинга на предприятии ООО «Прототип»</w:t>
      </w:r>
      <w:r>
        <w:rPr>
          <w:rFonts w:ascii="Times New Roman" w:hAnsi="Times New Roman"/>
          <w:sz w:val="28"/>
          <w:szCs w:val="28"/>
          <w:lang w:eastAsia="ru-RU"/>
        </w:rPr>
        <w:t>………………………………………………………………………26</w:t>
      </w:r>
    </w:p>
    <w:p w:rsidR="00D952FA" w:rsidRPr="00E060BC" w:rsidRDefault="00D952FA" w:rsidP="00E060BC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.2 </w:t>
      </w:r>
      <w:r>
        <w:rPr>
          <w:rFonts w:ascii="Times New Roman" w:hAnsi="Times New Roman"/>
          <w:sz w:val="28"/>
          <w:szCs w:val="28"/>
          <w:lang w:eastAsia="ru-RU"/>
        </w:rPr>
        <w:t>Анализ маркетинговой деятельность ООО «Прототип» ………….28</w:t>
      </w:r>
    </w:p>
    <w:p w:rsidR="00D952FA" w:rsidRPr="00585B9C" w:rsidRDefault="00D952FA" w:rsidP="00585B9C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B9C">
        <w:rPr>
          <w:rFonts w:ascii="Times New Roman" w:hAnsi="Times New Roman"/>
          <w:color w:val="000000"/>
          <w:sz w:val="28"/>
          <w:szCs w:val="28"/>
          <w:lang w:eastAsia="ru-RU"/>
        </w:rPr>
        <w:t>3.3 Рекомендации по совершенствованию отдела маркетинга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…………33</w:t>
      </w:r>
    </w:p>
    <w:p w:rsidR="00D952FA" w:rsidRDefault="00D952FA" w:rsidP="00E060B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……………………………………………………………35</w:t>
      </w:r>
    </w:p>
    <w:p w:rsidR="00D952FA" w:rsidRPr="00A322A5" w:rsidRDefault="00D952FA" w:rsidP="00A322A5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22A5">
        <w:rPr>
          <w:rFonts w:ascii="Times New Roman" w:hAnsi="Times New Roman"/>
          <w:color w:val="000000"/>
          <w:sz w:val="28"/>
          <w:szCs w:val="28"/>
          <w:lang w:eastAsia="ru-RU"/>
        </w:rPr>
        <w:t>БИБЛИОГРАФИЧЕСКИЙ СПИСОК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…………………………………..37</w:t>
      </w: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2E2AA7">
      <w:pPr>
        <w:spacing w:line="360" w:lineRule="auto"/>
        <w:ind w:left="567" w:firstLine="567"/>
        <w:rPr>
          <w:rFonts w:ascii="Times New Roman" w:hAnsi="Times New Roman"/>
          <w:sz w:val="28"/>
          <w:szCs w:val="28"/>
        </w:rPr>
      </w:pPr>
    </w:p>
    <w:p w:rsidR="00D952FA" w:rsidRDefault="00D952FA" w:rsidP="000576B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D952FA" w:rsidRPr="00D1404B" w:rsidRDefault="00D952FA" w:rsidP="00D140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04B">
        <w:rPr>
          <w:rFonts w:ascii="Times New Roman" w:hAnsi="Times New Roman"/>
          <w:bCs/>
          <w:sz w:val="28"/>
          <w:szCs w:val="28"/>
        </w:rPr>
        <w:t>МАРКЕТИНГ – один из основополагающих видов деятельности участников рынка. Делового успеха не добиться, если не знать до тонкостей состояние и перспективы рынка, его важнейшие сегменты, нужды и запросы потребителей в рамках целевого рынка.</w:t>
      </w:r>
    </w:p>
    <w:p w:rsidR="00D952FA" w:rsidRDefault="00D952FA" w:rsidP="00D1404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404B">
        <w:rPr>
          <w:rFonts w:ascii="Times New Roman" w:hAnsi="Times New Roman"/>
          <w:sz w:val="28"/>
          <w:szCs w:val="28"/>
          <w:lang w:eastAsia="ru-RU"/>
        </w:rPr>
        <w:t>В настоящее время большинство компаний в той или иной форме регулярно осуществляют рыночные исследования. Содержание понятия маркетинг определяется стоящими перед ним задачами. С момента появления и до наших дней оно менялось в зависимости от изменений условий производства и реализации продукции. В настоящее время маркетинг выступает системой организации всей деятельности фирмы по разработке, производству и сбыту товаров на основе комплексного изучения рынка и реальных запросов покупателей с целью получения высокой прибыли. Другими словами современная система маркетинга ставит производство товаров в зависимость от запросов потребителей.</w:t>
      </w:r>
    </w:p>
    <w:p w:rsidR="00D952FA" w:rsidRPr="00C11C8C" w:rsidRDefault="00D952FA" w:rsidP="00C11C8C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Маркетинг</w:t>
      </w:r>
      <w:r w:rsidRPr="00C11C8C">
        <w:rPr>
          <w:rFonts w:ascii="Times New Roman" w:hAnsi="Times New Roman"/>
          <w:sz w:val="28"/>
          <w:szCs w:val="28"/>
          <w:lang w:eastAsia="ru-RU"/>
        </w:rPr>
        <w:t xml:space="preserve"> является одним из видов управленческой деятельности и влияет на расширение производства и торговли путем выявления запросов потребителей и их удовлетворения. Он увязывает возможности производства и реализации товаров и услуг с целью покупки продукции потребителем. Маркетинг не начинается там, где завершается производство. Напротив, характер и масштабы производства диктуются маркетингом. Эффективное использование производственных мощностей, нового высокопроизводительного оборудования и прогрессивной технологии предопределяется маркетингом.</w:t>
      </w:r>
    </w:p>
    <w:p w:rsidR="00D952FA" w:rsidRPr="00C11C8C" w:rsidRDefault="00D952FA" w:rsidP="00C11C8C">
      <w:pPr>
        <w:tabs>
          <w:tab w:val="left" w:pos="9170"/>
        </w:tabs>
        <w:autoSpaceDE w:val="0"/>
        <w:autoSpaceDN w:val="0"/>
        <w:spacing w:after="0" w:line="36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1C8C">
        <w:rPr>
          <w:rFonts w:ascii="Times New Roman" w:hAnsi="Times New Roman"/>
          <w:sz w:val="28"/>
          <w:szCs w:val="28"/>
          <w:lang w:eastAsia="ru-RU"/>
        </w:rPr>
        <w:t>Маркетинг используется не только производственными предприятиями, но также торговыми организациями, организациями сферы услуг, отдельными лицами. Поэтому маркетинг не является какой-то универсальной, унифицированной концепцией, напротив, направления и методы ее реализации требуют адаптации к типу организации, условиям и возможностям ее применения.</w:t>
      </w:r>
    </w:p>
    <w:p w:rsidR="00D952FA" w:rsidRPr="00D1404B" w:rsidRDefault="00D952FA" w:rsidP="00C11C8C">
      <w:pPr>
        <w:autoSpaceDE w:val="0"/>
        <w:autoSpaceDN w:val="0"/>
        <w:spacing w:after="0" w:line="36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1C8C">
        <w:rPr>
          <w:rFonts w:ascii="Times New Roman" w:hAnsi="Times New Roman"/>
          <w:sz w:val="28"/>
          <w:szCs w:val="28"/>
          <w:lang w:eastAsia="ru-RU"/>
        </w:rPr>
        <w:t xml:space="preserve"> Поэтому на данном этапе развития маркетинг очень актуален и требует большого внимания предпринимателей.</w:t>
      </w:r>
    </w:p>
    <w:p w:rsidR="00D952FA" w:rsidRDefault="00D952FA" w:rsidP="004D395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95B">
        <w:rPr>
          <w:rFonts w:ascii="Times New Roman" w:hAnsi="Times New Roman"/>
          <w:sz w:val="28"/>
          <w:szCs w:val="28"/>
          <w:lang w:eastAsia="ru-RU"/>
        </w:rPr>
        <w:t>Объектом исследования данной работы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395B">
        <w:rPr>
          <w:rFonts w:ascii="Times New Roman" w:hAnsi="Times New Roman"/>
          <w:sz w:val="28"/>
          <w:szCs w:val="28"/>
          <w:lang w:eastAsia="ru-RU"/>
        </w:rPr>
        <w:t>ООО «</w:t>
      </w:r>
      <w:r>
        <w:rPr>
          <w:rFonts w:ascii="Times New Roman" w:hAnsi="Times New Roman"/>
          <w:sz w:val="28"/>
          <w:szCs w:val="28"/>
          <w:lang w:eastAsia="ru-RU"/>
        </w:rPr>
        <w:t xml:space="preserve">Прототип». Предприятие </w:t>
      </w:r>
      <w:r w:rsidRPr="004D395B">
        <w:rPr>
          <w:rFonts w:ascii="Times New Roman" w:hAnsi="Times New Roman"/>
          <w:sz w:val="28"/>
          <w:szCs w:val="28"/>
          <w:lang w:eastAsia="ru-RU"/>
        </w:rPr>
        <w:t xml:space="preserve"> работает на рынке </w:t>
      </w:r>
      <w:r>
        <w:rPr>
          <w:rFonts w:ascii="Times New Roman" w:hAnsi="Times New Roman"/>
          <w:sz w:val="28"/>
          <w:szCs w:val="28"/>
          <w:lang w:eastAsia="ru-RU"/>
        </w:rPr>
        <w:t>полиграфических</w:t>
      </w:r>
      <w:r w:rsidRPr="004D395B">
        <w:rPr>
          <w:rFonts w:ascii="Times New Roman" w:hAnsi="Times New Roman"/>
          <w:sz w:val="28"/>
          <w:szCs w:val="28"/>
          <w:lang w:eastAsia="ru-RU"/>
        </w:rPr>
        <w:t xml:space="preserve"> услуг, и зарекомендовало себя как надежный исполнитель качественных услуг. </w:t>
      </w:r>
    </w:p>
    <w:p w:rsidR="00D952FA" w:rsidRDefault="00D952FA" w:rsidP="004D395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95B">
        <w:rPr>
          <w:rFonts w:ascii="Times New Roman" w:hAnsi="Times New Roman"/>
          <w:sz w:val="28"/>
          <w:szCs w:val="28"/>
          <w:lang w:eastAsia="ru-RU"/>
        </w:rPr>
        <w:t xml:space="preserve">Предмет </w:t>
      </w:r>
      <w:r>
        <w:rPr>
          <w:rFonts w:ascii="Times New Roman" w:hAnsi="Times New Roman"/>
          <w:sz w:val="28"/>
          <w:szCs w:val="28"/>
          <w:lang w:eastAsia="ru-RU"/>
        </w:rPr>
        <w:t xml:space="preserve"> исследования </w:t>
      </w:r>
      <w:r w:rsidRPr="004D395B"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>маркетинговая</w:t>
      </w:r>
      <w:r w:rsidRPr="004D395B">
        <w:rPr>
          <w:rFonts w:ascii="Times New Roman" w:hAnsi="Times New Roman"/>
          <w:sz w:val="28"/>
          <w:szCs w:val="28"/>
          <w:lang w:eastAsia="ru-RU"/>
        </w:rPr>
        <w:t xml:space="preserve"> деятельность данного предприятия.</w:t>
      </w:r>
    </w:p>
    <w:p w:rsidR="00D952FA" w:rsidRPr="00CF50AF" w:rsidRDefault="00D952FA" w:rsidP="00CF50A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0AF">
        <w:rPr>
          <w:rFonts w:ascii="Times New Roman" w:hAnsi="Times New Roman"/>
          <w:sz w:val="28"/>
          <w:szCs w:val="28"/>
          <w:lang w:eastAsia="ru-RU"/>
        </w:rPr>
        <w:t xml:space="preserve">Цель данной работы – анализ </w:t>
      </w:r>
      <w:r>
        <w:rPr>
          <w:rFonts w:ascii="Times New Roman" w:hAnsi="Times New Roman"/>
          <w:sz w:val="28"/>
          <w:szCs w:val="28"/>
          <w:lang w:eastAsia="ru-RU"/>
        </w:rPr>
        <w:t>маркетинговой</w:t>
      </w:r>
      <w:r w:rsidRPr="00CF50AF">
        <w:rPr>
          <w:rFonts w:ascii="Times New Roman" w:hAnsi="Times New Roman"/>
          <w:sz w:val="28"/>
          <w:szCs w:val="28"/>
          <w:lang w:eastAsia="ru-RU"/>
        </w:rPr>
        <w:t xml:space="preserve"> деятельности предприятия. Для реализации данной цели были поставлены следующие задачи: </w:t>
      </w:r>
    </w:p>
    <w:p w:rsidR="00D952FA" w:rsidRPr="00CF50AF" w:rsidRDefault="00D952FA" w:rsidP="002E2AA7">
      <w:pPr>
        <w:numPr>
          <w:ilvl w:val="0"/>
          <w:numId w:val="15"/>
        </w:numPr>
        <w:tabs>
          <w:tab w:val="clear" w:pos="180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Изучить структуру предприятия «Прототип».</w:t>
      </w:r>
    </w:p>
    <w:p w:rsidR="00D952FA" w:rsidRDefault="00D952FA" w:rsidP="002E2AA7">
      <w:pPr>
        <w:pStyle w:val="1"/>
        <w:numPr>
          <w:ilvl w:val="0"/>
          <w:numId w:val="15"/>
        </w:numPr>
        <w:tabs>
          <w:tab w:val="clear" w:pos="180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2AA7">
        <w:rPr>
          <w:rFonts w:ascii="Times New Roman" w:hAnsi="Times New Roman"/>
          <w:sz w:val="28"/>
          <w:szCs w:val="28"/>
          <w:lang w:eastAsia="ru-RU"/>
        </w:rPr>
        <w:t xml:space="preserve">Дать характеристику </w:t>
      </w:r>
      <w:r w:rsidRPr="002E2AA7">
        <w:rPr>
          <w:rFonts w:ascii="Times New Roman" w:hAnsi="Times New Roman"/>
          <w:bCs/>
          <w:iCs/>
          <w:sz w:val="28"/>
          <w:szCs w:val="28"/>
          <w:lang w:eastAsia="ru-RU"/>
        </w:rPr>
        <w:t>маркетинговой деятельности</w:t>
      </w:r>
      <w:r w:rsidRPr="002E2AA7">
        <w:rPr>
          <w:rFonts w:ascii="Times New Roman" w:hAnsi="Times New Roman"/>
          <w:sz w:val="28"/>
          <w:szCs w:val="28"/>
          <w:lang w:eastAsia="ru-RU"/>
        </w:rPr>
        <w:t xml:space="preserve"> ООО «Прототип»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2E2AA7" w:rsidRDefault="00D952FA" w:rsidP="002E2AA7">
      <w:pPr>
        <w:pStyle w:val="1"/>
        <w:numPr>
          <w:ilvl w:val="0"/>
          <w:numId w:val="15"/>
        </w:numPr>
        <w:tabs>
          <w:tab w:val="clear" w:pos="180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2E2AA7">
        <w:rPr>
          <w:rFonts w:ascii="Times New Roman" w:hAnsi="Times New Roman"/>
          <w:sz w:val="28"/>
          <w:szCs w:val="28"/>
          <w:lang w:eastAsia="ru-RU"/>
        </w:rPr>
        <w:t>ать рекомендации по совершенствованию отдела маркетинга.</w:t>
      </w:r>
    </w:p>
    <w:p w:rsidR="00D952FA" w:rsidRPr="002E2AA7" w:rsidRDefault="00D952FA" w:rsidP="002E2A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первой главе рассматривается социально – экономическая сущность и функции маркетинга, содержание и цели маркетинговой деятельности принципы и виды маркетинга.</w:t>
      </w:r>
    </w:p>
    <w:p w:rsidR="00D952FA" w:rsidRDefault="00D952FA" w:rsidP="002E2A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E2AA7">
        <w:rPr>
          <w:rFonts w:ascii="Times New Roman" w:hAnsi="Times New Roman"/>
          <w:sz w:val="28"/>
          <w:szCs w:val="28"/>
        </w:rPr>
        <w:t xml:space="preserve">Вторая глава </w:t>
      </w:r>
      <w:r>
        <w:rPr>
          <w:rFonts w:ascii="Times New Roman" w:hAnsi="Times New Roman"/>
          <w:sz w:val="28"/>
          <w:szCs w:val="28"/>
        </w:rPr>
        <w:t>описывает</w:t>
      </w:r>
      <w:r w:rsidRPr="002E2AA7">
        <w:rPr>
          <w:rFonts w:ascii="Times New Roman" w:hAnsi="Times New Roman"/>
          <w:sz w:val="28"/>
          <w:szCs w:val="28"/>
        </w:rPr>
        <w:t xml:space="preserve"> характеристик</w:t>
      </w:r>
      <w:r>
        <w:rPr>
          <w:rFonts w:ascii="Times New Roman" w:hAnsi="Times New Roman"/>
          <w:sz w:val="28"/>
          <w:szCs w:val="28"/>
        </w:rPr>
        <w:t>у предприятия</w:t>
      </w:r>
      <w:r w:rsidRPr="002E2AA7">
        <w:rPr>
          <w:rFonts w:ascii="Times New Roman" w:hAnsi="Times New Roman"/>
          <w:sz w:val="28"/>
          <w:szCs w:val="28"/>
        </w:rPr>
        <w:t xml:space="preserve"> ООО «</w:t>
      </w:r>
      <w:r>
        <w:rPr>
          <w:rFonts w:ascii="Times New Roman" w:hAnsi="Times New Roman"/>
          <w:sz w:val="28"/>
          <w:szCs w:val="28"/>
        </w:rPr>
        <w:t>Прототип</w:t>
      </w:r>
      <w:r w:rsidRPr="002E2A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виды выпускаемой продукции и структуру управления.</w:t>
      </w:r>
    </w:p>
    <w:p w:rsidR="00D952FA" w:rsidRDefault="00D952FA" w:rsidP="002E2A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Третья глава посвящена анализу маркетинговой деятельности предприятия ООО «Прототип» и предложениям по ее улучшению.</w:t>
      </w:r>
    </w:p>
    <w:p w:rsidR="00D952FA" w:rsidRPr="002E2AA7" w:rsidRDefault="00D952FA" w:rsidP="002E2AA7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4D395B" w:rsidRDefault="00D952FA" w:rsidP="002E2A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4D395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Pr="00C012F3" w:rsidRDefault="00D952FA" w:rsidP="00C012F3">
      <w:pPr>
        <w:pStyle w:val="1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C012F3">
        <w:rPr>
          <w:rFonts w:ascii="Times New Roman" w:hAnsi="Times New Roman"/>
          <w:b/>
          <w:sz w:val="28"/>
          <w:szCs w:val="28"/>
        </w:rPr>
        <w:t>СОЦИАЛЬНО – ЭКОНОМИЧЕСКАЯ СУЩНОСТЬ И СОДЕРЖАНИЕ МАРКЕТИНГА</w:t>
      </w:r>
    </w:p>
    <w:p w:rsidR="00D952FA" w:rsidRPr="00C012F3" w:rsidRDefault="00D952FA" w:rsidP="00C012F3">
      <w:pPr>
        <w:pStyle w:val="1"/>
        <w:spacing w:after="0" w:line="36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D952FA" w:rsidRDefault="00D952FA" w:rsidP="00C012F3">
      <w:pPr>
        <w:pStyle w:val="1"/>
        <w:numPr>
          <w:ilvl w:val="1"/>
          <w:numId w:val="3"/>
        </w:numPr>
        <w:spacing w:after="0" w:line="36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C012F3">
        <w:rPr>
          <w:rFonts w:ascii="Times New Roman" w:hAnsi="Times New Roman"/>
          <w:b/>
          <w:sz w:val="28"/>
          <w:szCs w:val="28"/>
        </w:rPr>
        <w:t>Социально – экономическа</w:t>
      </w:r>
      <w:r>
        <w:rPr>
          <w:rFonts w:ascii="Times New Roman" w:hAnsi="Times New Roman"/>
          <w:b/>
          <w:sz w:val="28"/>
          <w:szCs w:val="28"/>
        </w:rPr>
        <w:t xml:space="preserve">я сущность маркетинга, эволюция </w:t>
      </w:r>
      <w:r w:rsidRPr="00C012F3">
        <w:rPr>
          <w:rFonts w:ascii="Times New Roman" w:hAnsi="Times New Roman"/>
          <w:b/>
          <w:sz w:val="28"/>
          <w:szCs w:val="28"/>
        </w:rPr>
        <w:t>содержания и формы маркетинга.</w:t>
      </w:r>
    </w:p>
    <w:p w:rsidR="00D952FA" w:rsidRPr="00C012F3" w:rsidRDefault="00D952FA" w:rsidP="00C012F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952FA" w:rsidRDefault="00D952FA" w:rsidP="00C012F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12F3">
        <w:rPr>
          <w:rFonts w:ascii="Times New Roman" w:hAnsi="Times New Roman"/>
          <w:sz w:val="28"/>
          <w:szCs w:val="28"/>
          <w:lang w:eastAsia="ru-RU"/>
        </w:rPr>
        <w:t>Термин «маркетинг» происходит от английского «</w:t>
      </w:r>
      <w:r w:rsidRPr="00C012F3">
        <w:rPr>
          <w:rFonts w:ascii="Times New Roman" w:hAnsi="Times New Roman"/>
          <w:sz w:val="28"/>
          <w:szCs w:val="28"/>
          <w:lang w:val="en-US" w:eastAsia="ru-RU"/>
        </w:rPr>
        <w:t>market</w:t>
      </w:r>
      <w:r w:rsidRPr="00C012F3">
        <w:rPr>
          <w:rFonts w:ascii="Times New Roman" w:hAnsi="Times New Roman"/>
          <w:sz w:val="28"/>
          <w:szCs w:val="28"/>
          <w:lang w:eastAsia="ru-RU"/>
        </w:rPr>
        <w:t>» (рынок) и оз</w:t>
      </w:r>
      <w:r w:rsidRPr="00C012F3">
        <w:rPr>
          <w:rFonts w:ascii="Times New Roman" w:hAnsi="Times New Roman"/>
          <w:sz w:val="28"/>
          <w:szCs w:val="28"/>
          <w:lang w:eastAsia="ru-RU"/>
        </w:rPr>
        <w:softHyphen/>
        <w:t>начает деятельность в сфере рынка сбыта. Однако маркетинг как система экономической деятельности — более широкое понятие</w:t>
      </w:r>
      <w:r w:rsidRPr="00165FC7">
        <w:rPr>
          <w:rFonts w:ascii="Times New Roman" w:hAnsi="Times New Roman"/>
          <w:sz w:val="28"/>
          <w:szCs w:val="28"/>
          <w:lang w:eastAsia="ru-RU"/>
        </w:rPr>
        <w:t>[9</w:t>
      </w:r>
      <w:r>
        <w:rPr>
          <w:rFonts w:ascii="Times New Roman" w:hAnsi="Times New Roman"/>
          <w:sz w:val="28"/>
          <w:szCs w:val="28"/>
          <w:lang w:eastAsia="ru-RU"/>
        </w:rPr>
        <w:t>,18</w:t>
      </w:r>
      <w:r w:rsidRPr="00165FC7">
        <w:rPr>
          <w:rFonts w:ascii="Times New Roman" w:hAnsi="Times New Roman"/>
          <w:sz w:val="28"/>
          <w:szCs w:val="28"/>
          <w:lang w:eastAsia="ru-RU"/>
        </w:rPr>
        <w:t>]</w:t>
      </w:r>
      <w:r w:rsidRPr="00C012F3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Главное в маркетинге — двуединый и взаимодополняющий подход. С одной стороны, это тщательное и всестороннее изучение рынка, спроса, вкусов и потребностей, ориентация на них производства, адресность выпу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скаемой продукции. С другой — активное воздействие на рынок и суще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ствующий спрос, на формирование потребностей и покупательских предпо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чтений. В промышленно развитых странах покупательские предпочтения являются главной движущей силой созидательного труда. Ведь даже труд рабочего самой высокой квалификации по изготовлению очень нужного обществу изделия самого высокого качества и с самыми низкими издер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жками производства может оказаться в конечном счете непроизводитель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ным только потому, что изделие не нашло своего покупателя, не попало в конечное потребление. Произойти это может по той причине, что потен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циальный потребитель не знал о существовании нужного ему изделия или о месте, где его можно купить. Связать изготовителя и потребителя, помочь им найти друг друга и тем самым сделать труд первого по-настоящему производительным — в этом, собственно, и состоит основная цель любой маркетинговой деятельности</w:t>
      </w:r>
      <w:r w:rsidRPr="00756EDD">
        <w:rPr>
          <w:rFonts w:ascii="Times New Roman" w:hAnsi="Times New Roman"/>
          <w:sz w:val="28"/>
          <w:szCs w:val="28"/>
          <w:lang w:eastAsia="ru-RU"/>
        </w:rPr>
        <w:t>[9,18]</w:t>
      </w:r>
      <w:r w:rsidRPr="00F6196A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В основе маркетинга лежит идея человеческих нужд. Нужды людей многообразны и сложны: тут и физиологическая нужда в пище, одежде, тепле и безопасности, и социальные нужды в духовной близости, влиянии и привязанности, и личные нужды в знаниях и самовыражении. Они не формируются усилиями рекламных агентств, а исходят от природы че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ловека. Если нужда не удовлетворена, то человек чувствует себя обез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доленным и несчастным. И чем больше значит для него та или иная нужда, тем глубже он переживает отсутствие возможности удовлетворить ее. Неудовлетворенный человек сделает одно из двух: либо займется поисками объекта, способного удовлетворить нужду, либо попытается заглушить ее.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Вторая исходная идея маркетинга — идея человеческих потребностей. Потребность — это нужда, принявшая специфическую форму в соответст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вии с культурным уровнем и личностью индивида. Потребности выража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ются в объектах, способных удовлетворить нужду тем способом, который присущ культурному укладу и экономическому уровню развития данного общества. По мере развития общества растут и потребности его членов</w:t>
      </w:r>
      <w:r w:rsidRPr="00165FC7">
        <w:rPr>
          <w:rFonts w:ascii="Times New Roman" w:hAnsi="Times New Roman"/>
          <w:sz w:val="28"/>
          <w:szCs w:val="28"/>
          <w:lang w:eastAsia="ru-RU"/>
        </w:rPr>
        <w:t>[1,45]</w:t>
      </w:r>
      <w:r w:rsidRPr="00F6196A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Потребности людей практически безграничны, а вот ресурсы для их удовлетворения ограничены. Человек будет выбирать те товары, которые доставят ему наибольшее удовлетворение в рамках его финансовых воз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можностей. Таким образом, можно сказать, что запрос — это потребность, подкрепленная покупательной способностью. Однако запрос — показатель недостаточно надежный. Людям надоедают вещи, которые ныне в ходу, и они ищут разнообразия ради разнообразия. Смена выбора может оказаться результатом изменения цен или уровня доходов. Товары — это по сути дела наборы свойств, и люди останавливают выбор на тех продуктах, которые обеспечивают им получение лучшего набора выгод за свои деньги. Че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ловек выбирает товар, совокупность свойств которого обеспечивает ему наибольшее удовлетворение за данную цену, с учетом своих специфических потребностей и ресурсов</w:t>
      </w:r>
      <w:r w:rsidRPr="00756EDD">
        <w:rPr>
          <w:rFonts w:ascii="Times New Roman" w:hAnsi="Times New Roman"/>
          <w:sz w:val="28"/>
          <w:szCs w:val="28"/>
          <w:lang w:eastAsia="ru-RU"/>
        </w:rPr>
        <w:t>[5,56]</w:t>
      </w:r>
      <w:r w:rsidRPr="00F6196A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Все товары, способные удовлетворять нужду покупателя, называются  товарным ассортиментом выбора. Чем полнее соответствует товар же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ланиям потребителя, тем большего успеха добьется производитель. Он должен отыскивать потенциальных потребителей, выяснять их потребно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сти, а затем создавать товар, как можно полнее удовлетворяющий эти потребности.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Маркетинг имеет место в тех случаях, когда люди решают удовле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творить свои нужды и запросы с помощью обмена. Обмен — акт по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лучения от кого-либо желаемого объекта путем предложения чего-либо взамен.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Если обмен — основное понятие маркетинга как научной дисциплины, то основной единицей измерения в сфере маркетинга является сделка, представляющая собой коммерческий обмен ценностями на рынке между двумя сторонами</w:t>
      </w:r>
      <w:r w:rsidRPr="00756EDD">
        <w:rPr>
          <w:rFonts w:ascii="Times New Roman" w:hAnsi="Times New Roman"/>
          <w:sz w:val="28"/>
          <w:szCs w:val="28"/>
          <w:lang w:eastAsia="ru-RU"/>
        </w:rPr>
        <w:t>[6, 78]</w:t>
      </w:r>
      <w:r w:rsidRPr="00F6196A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Основу маркетинга составляют разработка программы производства то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вара, исследование рынка, налаживание коммуникаций, организация до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ставки, установление цен, развертывание служб сервиса и т.п. В поисках дефицитного товара коммерсанту приходится выискивать продавцов и предлагать им заманчивые условия сделки. Рынок продавца — это, как правило, дефицитный рынок, на котором продавцы имеют больше власти и где наиболее активными «деятелями» рынка вы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ступают покупатели. Рынок покупателя — это в основном насыщенный рынок, на котором больше власти имеют покупатели и где наиболее ак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тивными «деятелями» рынка оказываются продавцы.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Любой продавец сталкивается с проблемой реализации, т.е. доведения продукции до потребителя. Основной задачей каждого изготовителя-про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давца и потребителя является получение удовлетворительного коммерче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ского итога. Обеспечение коммерческого успеха непосредственно зависит от глубокого и всестороннего изучения форм, типов и видов рынков. Изу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чение рынка осуществляется с двух позиций: с позиции его характерных особенностей, потребностей и возможностей и с позиции его емкости, сте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пени насыщенности, состояния конкуренции, вероятности появления това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ров-аналогов и товаров-заменителей и т.п. Предпочтение той или иной позиции приводит либо к маркетингу, ориентированному на продукт, либо к маркетингу, ориентированному на потребителя.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704A">
        <w:rPr>
          <w:rFonts w:ascii="Times New Roman" w:hAnsi="Times New Roman"/>
          <w:i/>
          <w:sz w:val="28"/>
          <w:szCs w:val="28"/>
          <w:lang w:eastAsia="ru-RU"/>
        </w:rPr>
        <w:t>Маркетинг, ориентированный на продукт</w:t>
      </w:r>
      <w:r w:rsidRPr="00F6196A">
        <w:rPr>
          <w:rFonts w:ascii="Times New Roman" w:hAnsi="Times New Roman"/>
          <w:sz w:val="28"/>
          <w:szCs w:val="28"/>
          <w:lang w:eastAsia="ru-RU"/>
        </w:rPr>
        <w:t>, применяется, когда деятель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ность предприятия нацелена на создание нового товара или усовершенст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вование выпускаемого. Основная задача в этом случае сводится к побуждению потребителей приобретать новые или усовершенствованные то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вары.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704A">
        <w:rPr>
          <w:rFonts w:ascii="Times New Roman" w:hAnsi="Times New Roman"/>
          <w:i/>
          <w:sz w:val="28"/>
          <w:szCs w:val="28"/>
          <w:lang w:eastAsia="ru-RU"/>
        </w:rPr>
        <w:t>Маркетинг, ориентированный на потребителя</w:t>
      </w:r>
      <w:r w:rsidRPr="00F6196A">
        <w:rPr>
          <w:rFonts w:ascii="Times New Roman" w:hAnsi="Times New Roman"/>
          <w:sz w:val="28"/>
          <w:szCs w:val="28"/>
          <w:lang w:eastAsia="ru-RU"/>
        </w:rPr>
        <w:t>, используется, если, дея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тельность предприятия нацелена на удовлетворение потребностей, непо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средственно исходящих от рынка. Здесь главная задача маркетинга — изучение потенциальных потребностей, поиск рыночной «ниши»</w:t>
      </w:r>
      <w:r w:rsidRPr="004D4CCC">
        <w:rPr>
          <w:rFonts w:ascii="Times New Roman" w:hAnsi="Times New Roman"/>
          <w:sz w:val="28"/>
          <w:szCs w:val="28"/>
          <w:lang w:eastAsia="ru-RU"/>
        </w:rPr>
        <w:t>[9,21]</w:t>
      </w:r>
      <w:r w:rsidRPr="00F6196A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Конкретная реализация маркетинга, т.е. его содержательное наполне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ние, зависит от характера предприятия, предлагаемого им товара, состо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яния рынка, наме</w:t>
      </w:r>
      <w:r>
        <w:rPr>
          <w:rFonts w:ascii="Times New Roman" w:hAnsi="Times New Roman"/>
          <w:sz w:val="28"/>
          <w:szCs w:val="28"/>
          <w:lang w:eastAsia="ru-RU"/>
        </w:rPr>
        <w:t>рений и амбиций предпринимателя</w:t>
      </w:r>
      <w:r w:rsidRPr="00F6196A">
        <w:rPr>
          <w:rFonts w:ascii="Times New Roman" w:hAnsi="Times New Roman"/>
          <w:sz w:val="28"/>
          <w:szCs w:val="28"/>
          <w:lang w:eastAsia="ru-RU"/>
        </w:rPr>
        <w:t>. Чем многообразнее деятельность фирмы, тем многограннее маркетинг. Многогранность маркетинга зависит также от спроса потребителей и его сбалансированности. Так, несбалансированный спрос предопределяет реа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лизацию функций по его выравниванию, а спрос, превышающий предло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жение, заставляет осуществлять демаркетинг.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704A">
        <w:rPr>
          <w:rFonts w:ascii="Times New Roman" w:hAnsi="Times New Roman"/>
          <w:i/>
          <w:sz w:val="28"/>
          <w:szCs w:val="28"/>
          <w:lang w:eastAsia="ru-RU"/>
        </w:rPr>
        <w:t>Демаркетинг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вид маркетинга, направленный на уменьшение спро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са на товары или услуги, который не может быть удовлетворен из-за недостаточного уровня производственных возможностей, ограниченности товарных ресурсов и сырья. В основном демаркетинг используется по престижным, наиболее популярным товарам и услугам или в период развертывания производства, особенно по новым товарам, моделям и т.д. Для уменьшения спроса могут применяться, например, такие при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емы, как повышение цены на товар или услугу, отказ от рекламы и стимулирования продаж и др.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При негативном спросе используется конверсионный маркетинг.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704A">
        <w:rPr>
          <w:rFonts w:ascii="Times New Roman" w:hAnsi="Times New Roman"/>
          <w:i/>
          <w:sz w:val="28"/>
          <w:szCs w:val="28"/>
          <w:lang w:eastAsia="ru-RU"/>
        </w:rPr>
        <w:t>Конверсионный 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маркетинг при негативном спросе, т.е. при такой ситуации на рынке, когда все или большинство его сегментов отвергают данный товар или услугу.</w:t>
      </w:r>
    </w:p>
    <w:p w:rsidR="00D952FA" w:rsidRPr="00F6196A" w:rsidRDefault="00D952FA" w:rsidP="00E2704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В зависимости от видов спроса применяются и другие виды маркетинга: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противодействующий, развивающийся, ремаркетинг, синхромаркетинг, кон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центрированный, массовый и пробный маркетинг.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704A">
        <w:rPr>
          <w:rFonts w:ascii="Times New Roman" w:hAnsi="Times New Roman"/>
          <w:i/>
          <w:sz w:val="28"/>
          <w:szCs w:val="28"/>
          <w:lang w:eastAsia="ru-RU"/>
        </w:rPr>
        <w:t xml:space="preserve">Противодействующий маркетинг </w:t>
      </w:r>
      <w:r w:rsidRPr="00F6196A">
        <w:rPr>
          <w:rFonts w:ascii="Times New Roman" w:hAnsi="Times New Roman"/>
          <w:sz w:val="28"/>
          <w:szCs w:val="28"/>
          <w:lang w:eastAsia="ru-RU"/>
        </w:rPr>
        <w:t>— реализуется с целью обеспечения благополучия потребителя или общества в том случае, когда спрос на ряд товаров или услуг может считаться иррациональным.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704A">
        <w:rPr>
          <w:rFonts w:ascii="Times New Roman" w:hAnsi="Times New Roman"/>
          <w:i/>
          <w:sz w:val="28"/>
          <w:szCs w:val="28"/>
          <w:lang w:eastAsia="ru-RU"/>
        </w:rPr>
        <w:t>Развивающийся 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применим в условиях формирующегося спроса на товары, т.е., когда процесс превращения потенциального спроса в реально предъявляемый является главной задачей.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i/>
          <w:sz w:val="28"/>
          <w:szCs w:val="28"/>
          <w:lang w:eastAsia="ru-RU"/>
        </w:rPr>
        <w:t>Ремаркетинг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необходим в ситуации снижения спроса, характерного для всех видов товаров и любого периода времени в зависимости от фазы жизненного цикла товара.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i/>
          <w:sz w:val="28"/>
          <w:szCs w:val="28"/>
          <w:lang w:eastAsia="ru-RU"/>
        </w:rPr>
        <w:t>Синхромаркетинг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ориентирован на условия, когда спрос значительно превышает производственные мощности, или наоборот, объем производства данного товара оказывается больше потребности рынка.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i/>
          <w:sz w:val="28"/>
          <w:szCs w:val="28"/>
          <w:lang w:eastAsia="ru-RU"/>
        </w:rPr>
        <w:t>Концентрированный 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предполагает сосредоточение мар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кетинговых усилий на большой доле одного или нескольких субрынков.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i/>
          <w:sz w:val="28"/>
          <w:szCs w:val="28"/>
          <w:lang w:eastAsia="ru-RU"/>
        </w:rPr>
        <w:t>Массовый 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связан с обеспечением массового производства, распространения и стимулирования сбыта одного и того же товара для различных покупателей.</w:t>
      </w:r>
    </w:p>
    <w:p w:rsidR="00D952FA" w:rsidRPr="00F6196A" w:rsidRDefault="00D952FA" w:rsidP="00F6196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i/>
          <w:sz w:val="28"/>
          <w:szCs w:val="28"/>
          <w:lang w:eastAsia="ru-RU"/>
        </w:rPr>
        <w:t>Промышленный маркетинг</w:t>
      </w:r>
      <w:r w:rsidRPr="00F6196A">
        <w:rPr>
          <w:rFonts w:ascii="Times New Roman" w:hAnsi="Times New Roman"/>
          <w:sz w:val="28"/>
          <w:szCs w:val="28"/>
          <w:lang w:eastAsia="ru-RU"/>
        </w:rPr>
        <w:t xml:space="preserve"> — обеспечивает взаимодействие фирмы с организациями-потребителями, приобретающими товары и услуги для их дальнейшего использования в производстве или перепродажи другим по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требителям.</w:t>
      </w:r>
    </w:p>
    <w:p w:rsidR="00D952FA" w:rsidRDefault="00D952FA" w:rsidP="007E16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6A">
        <w:rPr>
          <w:rFonts w:ascii="Times New Roman" w:hAnsi="Times New Roman"/>
          <w:sz w:val="28"/>
          <w:szCs w:val="28"/>
          <w:lang w:eastAsia="ru-RU"/>
        </w:rPr>
        <w:t>Использование каждого из перечисленных видов маркетинга всегда со</w:t>
      </w:r>
      <w:r w:rsidRPr="00F6196A">
        <w:rPr>
          <w:rFonts w:ascii="Times New Roman" w:hAnsi="Times New Roman"/>
          <w:sz w:val="28"/>
          <w:szCs w:val="28"/>
          <w:lang w:eastAsia="ru-RU"/>
        </w:rPr>
        <w:softHyphen/>
        <w:t>пряжено с известной долей риска для производителя, но это с лихвой окупается, если в рыночной стратегии удается оптимально соединить все виды маркетинговой деятельности в одно целое</w:t>
      </w:r>
      <w:r w:rsidRPr="004D4CCC">
        <w:rPr>
          <w:rFonts w:ascii="Times New Roman" w:hAnsi="Times New Roman"/>
          <w:sz w:val="28"/>
          <w:szCs w:val="28"/>
          <w:lang w:eastAsia="ru-RU"/>
        </w:rPr>
        <w:t>[9,22]</w:t>
      </w:r>
      <w:r w:rsidRPr="00F6196A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Default="00D952FA" w:rsidP="007E16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7E1669" w:rsidRDefault="00D952FA" w:rsidP="007E1669">
      <w:pPr>
        <w:pStyle w:val="1"/>
        <w:numPr>
          <w:ilvl w:val="1"/>
          <w:numId w:val="3"/>
        </w:numPr>
        <w:spacing w:after="0" w:line="36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F6196A">
        <w:rPr>
          <w:rFonts w:ascii="Times New Roman" w:hAnsi="Times New Roman"/>
          <w:b/>
          <w:sz w:val="28"/>
          <w:szCs w:val="28"/>
        </w:rPr>
        <w:t>Основные принципы и функции маркетинга</w:t>
      </w:r>
    </w:p>
    <w:p w:rsidR="00D952FA" w:rsidRPr="004A2233" w:rsidRDefault="00D952FA" w:rsidP="007E166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b/>
          <w:i/>
          <w:sz w:val="28"/>
          <w:szCs w:val="28"/>
        </w:rPr>
        <w:t>Принципы маркетинга</w:t>
      </w:r>
      <w:r w:rsidRPr="004A2233">
        <w:rPr>
          <w:rFonts w:ascii="Times New Roman" w:hAnsi="Times New Roman"/>
          <w:sz w:val="28"/>
          <w:szCs w:val="28"/>
        </w:rPr>
        <w:t xml:space="preserve"> — это основополагающие положения, обстоятельства, требования, которые лежат в основе маркетинга и раскрывают его сущность и назначение. Сущность маркетинга, состоит в том, чтобы производство товаров и оказание услуг обязательно ориентировались на потребителя, на спрос, на постоянное согласование возможностей производства с требованиями рынка</w:t>
      </w:r>
      <w:r w:rsidRPr="004D4CCC">
        <w:rPr>
          <w:rFonts w:ascii="Times New Roman" w:hAnsi="Times New Roman"/>
          <w:sz w:val="28"/>
          <w:szCs w:val="28"/>
        </w:rPr>
        <w:t>[14,79]</w:t>
      </w:r>
      <w:r w:rsidRPr="004A2233">
        <w:rPr>
          <w:rFonts w:ascii="Times New Roman" w:hAnsi="Times New Roman"/>
          <w:sz w:val="28"/>
          <w:szCs w:val="28"/>
        </w:rPr>
        <w:t>. В соответствии с сущностью маркетинга выделяют следующие его основные принципы: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производить только то, что нужно потребителю;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выходить на рынок не с пре</w:t>
      </w:r>
      <w:r>
        <w:rPr>
          <w:rFonts w:ascii="Times New Roman" w:hAnsi="Times New Roman"/>
          <w:sz w:val="28"/>
          <w:szCs w:val="28"/>
        </w:rPr>
        <w:t xml:space="preserve">дложением товаров и услуг, а со </w:t>
      </w:r>
      <w:r w:rsidRPr="002E21C4">
        <w:rPr>
          <w:rFonts w:ascii="Times New Roman" w:hAnsi="Times New Roman"/>
          <w:sz w:val="28"/>
          <w:szCs w:val="28"/>
        </w:rPr>
        <w:t>средствами решения проблем потребителей;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организовывать производство товаров после исследования потребностей и спроса;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концентрировать усилия на достижении конечного результата производственно-экспортной деятельности предприятия;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использовать программно-целевой метод и комплексный подход для достижения поставленных целей, что предполагает формирование маркетинговых программ на основе применения комплекса маркетинговых средств, их сочетания, а не отдельные маркетинговые действия, так как только взятые во взаимосвязи и взаимообусловленности средства маркетинга могут обеспечить синергетический эффект</w:t>
      </w:r>
      <w:r w:rsidRPr="004D4CCC">
        <w:rPr>
          <w:rFonts w:ascii="Times New Roman" w:hAnsi="Times New Roman"/>
          <w:sz w:val="28"/>
          <w:szCs w:val="28"/>
        </w:rPr>
        <w:t>[14,81]</w:t>
      </w:r>
      <w:r w:rsidRPr="002E21C4">
        <w:rPr>
          <w:rFonts w:ascii="Times New Roman" w:hAnsi="Times New Roman"/>
          <w:sz w:val="28"/>
          <w:szCs w:val="28"/>
        </w:rPr>
        <w:t>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применять тактику и стратегию активного приспособления производства товаров к требованиям рынка с одновременным целенаправленным воздействием на него в целях охвата маркетингом всех звеньев в цепи продвижения товара к потребителю;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учитывать социальный и экономический факторы производства и распределения товаров на всех стадиях их жизненного цикла;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помнить о первичности рынка (но не противопоставляя его) по отношению к планам организаций и отраслей;</w:t>
      </w:r>
    </w:p>
    <w:p w:rsidR="00D952FA" w:rsidRPr="002E21C4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придерживаться взаимодействия и межотраслевой координации планов в целях сбалансированности спроса и предложения;</w:t>
      </w:r>
    </w:p>
    <w:p w:rsidR="00D952FA" w:rsidRDefault="00D952FA" w:rsidP="002E21C4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1C4">
        <w:rPr>
          <w:rFonts w:ascii="Times New Roman" w:hAnsi="Times New Roman"/>
          <w:sz w:val="28"/>
          <w:szCs w:val="28"/>
        </w:rPr>
        <w:t>стремиться к активности, наступательности, в определенных ситуациях к агрессивности в процессе поиска и формирования конкурентных преимуществ и имиджа предприятия или товаров на рынке.</w:t>
      </w:r>
    </w:p>
    <w:p w:rsidR="00D952FA" w:rsidRDefault="00D952FA" w:rsidP="002E21C4">
      <w:pPr>
        <w:pStyle w:val="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952FA" w:rsidRDefault="00D952FA" w:rsidP="00794156">
      <w:pPr>
        <w:keepNext/>
        <w:keepLines/>
        <w:suppressAutoHyphens/>
        <w:overflowPunct w:val="0"/>
        <w:autoSpaceDE w:val="0"/>
        <w:autoSpaceDN w:val="0"/>
        <w:adjustRightInd w:val="0"/>
        <w:spacing w:before="60" w:after="0" w:line="360" w:lineRule="auto"/>
        <w:ind w:firstLine="567"/>
        <w:textAlignment w:val="baseline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Toc356042093"/>
      <w:r w:rsidRPr="00D9149A">
        <w:rPr>
          <w:rFonts w:ascii="Times New Roman" w:hAnsi="Times New Roman"/>
          <w:b/>
          <w:sz w:val="28"/>
          <w:szCs w:val="28"/>
          <w:lang w:eastAsia="ru-RU"/>
        </w:rPr>
        <w:t>Основные функции и подфункции маркетинга</w:t>
      </w:r>
      <w:bookmarkEnd w:id="0"/>
    </w:p>
    <w:p w:rsidR="00D952FA" w:rsidRPr="00D9149A" w:rsidRDefault="00D952FA" w:rsidP="00794156">
      <w:pPr>
        <w:keepNext/>
        <w:keepLines/>
        <w:suppressAutoHyphens/>
        <w:overflowPunct w:val="0"/>
        <w:autoSpaceDE w:val="0"/>
        <w:autoSpaceDN w:val="0"/>
        <w:adjustRightInd w:val="0"/>
        <w:spacing w:before="60" w:after="0" w:line="360" w:lineRule="auto"/>
        <w:ind w:firstLine="567"/>
        <w:textAlignment w:val="baseline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Основываясь на принципиальной методологии маркетинга как рыночной концепции управления и сбыта, попытаемся найти универсальный подход к определению и описанию маркетинговых функций, к приведению их в логически непротиворечивую систему. Этот подход состоит в выделении четырех блоков комплексных функций и ряда подфункций в каждом из них.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Структурно они выглядят следующим образом</w:t>
      </w:r>
      <w:r w:rsidRPr="004D4CCC">
        <w:rPr>
          <w:rFonts w:ascii="Times New Roman" w:hAnsi="Times New Roman"/>
          <w:sz w:val="28"/>
          <w:szCs w:val="28"/>
          <w:lang w:eastAsia="ru-RU"/>
        </w:rPr>
        <w:t>[9,38]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before="60" w:after="60" w:line="360" w:lineRule="auto"/>
        <w:ind w:firstLine="284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Аналитическая функция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"Функция маркетинга:аналитическая"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1. Изучение рынка как такового.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2. Изучение потребителей.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3. Изучение фирменной структуры.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4. Изучение товара (товарной структуры).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5. Анализ внутренней среды предприятия.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before="60" w:after="60" w:line="360" w:lineRule="auto"/>
        <w:ind w:firstLine="284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Производственная функция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1. Организация производства новых товаров, разработка новых технологий.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2. Организация материально-технического снабжения.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3. Управление качеством и конкурентоспособностью готовой продукции.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before="60" w:after="60" w:line="360" w:lineRule="auto"/>
        <w:ind w:firstLine="284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Сбытовая функция (функция продаж)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1. Организация системы товародвижения.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2. Организация сервиса.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3. Организация системы формирования спроса и стимулирования сбыта.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4. Проведение целенаправленной товарной политики.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5. Проведение целенаправленной ценовой политики.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before="60" w:after="60" w:line="360" w:lineRule="auto"/>
        <w:ind w:firstLine="284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Функция управления и контроля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1. Организация стратегического и оперативного планирования на предприятии.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2. Информационное обеспечение управления маркетингом.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3. Коммуникативная подфункция маркетинга (организация системы коммуникаций на предприятии).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4. Организация контроля маркетинга (обратные связи, ситуационный анализ).</w:t>
      </w:r>
    </w:p>
    <w:p w:rsidR="00D952FA" w:rsidRPr="00794156" w:rsidRDefault="00D952FA" w:rsidP="00794156">
      <w:pPr>
        <w:keepNext/>
        <w:keepLines/>
        <w:suppressAutoHyphens/>
        <w:overflowPunct w:val="0"/>
        <w:autoSpaceDE w:val="0"/>
        <w:autoSpaceDN w:val="0"/>
        <w:adjustRightInd w:val="0"/>
        <w:spacing w:before="60" w:after="60" w:line="360" w:lineRule="auto"/>
        <w:jc w:val="center"/>
        <w:textAlignment w:val="baseline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АНАЛИТИЧЕСКАЯ ФУНКЦИЯ МАРКЕТИНГА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Изучение рынка как такового. </w:t>
      </w:r>
      <w:r w:rsidRPr="00794156">
        <w:rPr>
          <w:rFonts w:ascii="Times New Roman" w:hAnsi="Times New Roman"/>
          <w:sz w:val="28"/>
          <w:szCs w:val="28"/>
          <w:lang w:eastAsia="ru-RU"/>
        </w:rPr>
        <w:t>Это первый шаг к познанию внешней среды, в которой н</w:t>
      </w:r>
      <w:r>
        <w:rPr>
          <w:rFonts w:ascii="Times New Roman" w:hAnsi="Times New Roman"/>
          <w:sz w:val="28"/>
          <w:szCs w:val="28"/>
          <w:lang w:eastAsia="ru-RU"/>
        </w:rPr>
        <w:t>амерено действовать предприятие</w:t>
      </w:r>
      <w:r w:rsidRPr="00794156">
        <w:rPr>
          <w:rFonts w:ascii="Times New Roman" w:hAnsi="Times New Roman"/>
          <w:sz w:val="28"/>
          <w:szCs w:val="28"/>
          <w:lang w:eastAsia="ru-RU"/>
        </w:rPr>
        <w:t>. Цель изучения рынков - проведение так называемого ранжирования, т.е. выстраивание национальных региональных рынков и рынков зарубежных стран в определенном порядке: первый, второй, третий и т.д. по мере убывания интересов предприятия к этим рынкам в зависимости от условий реализации на них товаров и услуг. Ранжирование проводится по следующим критериям</w:t>
      </w:r>
      <w:r>
        <w:rPr>
          <w:rFonts w:ascii="Times New Roman" w:hAnsi="Times New Roman"/>
          <w:sz w:val="28"/>
          <w:szCs w:val="28"/>
          <w:lang w:val="en-US" w:eastAsia="ru-RU"/>
        </w:rPr>
        <w:t>[3,62]</w:t>
      </w:r>
      <w:r w:rsidRPr="00794156">
        <w:rPr>
          <w:rFonts w:ascii="Times New Roman" w:hAnsi="Times New Roman"/>
          <w:sz w:val="28"/>
          <w:szCs w:val="28"/>
          <w:lang w:eastAsia="ru-RU"/>
        </w:rPr>
        <w:t>:</w:t>
      </w:r>
    </w:p>
    <w:p w:rsidR="00D952FA" w:rsidRPr="00D9149A" w:rsidRDefault="00D952FA" w:rsidP="00D9149A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D9149A">
        <w:rPr>
          <w:rFonts w:ascii="Times New Roman" w:hAnsi="Times New Roman"/>
          <w:sz w:val="28"/>
          <w:szCs w:val="28"/>
          <w:lang w:eastAsia="ru-RU"/>
        </w:rPr>
        <w:t>мкость рынка</w:t>
      </w:r>
      <w:r w:rsidRPr="00D9149A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D9149A">
        <w:rPr>
          <w:rFonts w:ascii="Times New Roman" w:hAnsi="Times New Roman"/>
          <w:sz w:val="28"/>
          <w:szCs w:val="28"/>
          <w:lang w:eastAsia="ru-RU"/>
        </w:rPr>
        <w:instrText xml:space="preserve"> XE "Рынок:емкость" </w:instrText>
      </w:r>
      <w:r w:rsidRPr="00D9149A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D9149A">
        <w:rPr>
          <w:rFonts w:ascii="Times New Roman" w:hAnsi="Times New Roman"/>
          <w:sz w:val="28"/>
          <w:szCs w:val="28"/>
          <w:lang w:eastAsia="ru-RU"/>
        </w:rPr>
        <w:t>. Чем больше объемы ввоза товара, аналогичного или близкого по характеристикам товару, предлагаемому предприятием, тем выше вероятность его реализации на данном рынке.</w:t>
      </w:r>
    </w:p>
    <w:p w:rsidR="00D952FA" w:rsidRPr="00D9149A" w:rsidRDefault="00D952FA" w:rsidP="00D9149A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sz w:val="28"/>
          <w:szCs w:val="28"/>
          <w:lang w:eastAsia="ru-RU"/>
        </w:rPr>
        <w:t>Инвестиционная политика. С точки зрения долговременного результата коммерческой деятельности, предпочтение следует отдать тем рынкам, где проводится интенсивная и рассчитанная на ряд лет инвестиционная политика в отраслях, потребляющих определенные виды изделий, интересующие предприятие;</w:t>
      </w:r>
    </w:p>
    <w:p w:rsidR="00D952FA" w:rsidRPr="00D9149A" w:rsidRDefault="00D952FA" w:rsidP="00D9149A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D9149A">
        <w:rPr>
          <w:rFonts w:ascii="Times New Roman" w:hAnsi="Times New Roman"/>
          <w:sz w:val="28"/>
          <w:szCs w:val="28"/>
          <w:lang w:eastAsia="ru-RU"/>
        </w:rPr>
        <w:t>мпортное регулирование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9149A">
        <w:rPr>
          <w:rFonts w:ascii="Times New Roman" w:hAnsi="Times New Roman"/>
          <w:sz w:val="28"/>
          <w:szCs w:val="28"/>
          <w:lang w:eastAsia="ru-RU"/>
        </w:rPr>
        <w:t>Экспортера привлекают прежде всего страны с наиболее либеральным режимом ввоза товаров из РФ, импортное регулирование в которых имеет минимум тарифных и нетарифных ограничений;</w:t>
      </w:r>
    </w:p>
    <w:p w:rsidR="00D952FA" w:rsidRPr="00D9149A" w:rsidRDefault="00D952FA" w:rsidP="00D9149A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9149A">
        <w:rPr>
          <w:rFonts w:ascii="Times New Roman" w:hAnsi="Times New Roman"/>
          <w:sz w:val="28"/>
          <w:szCs w:val="28"/>
          <w:lang w:eastAsia="ru-RU"/>
        </w:rPr>
        <w:t>Географическое положение. Для многих видов машин и оборудования этот критерий не играет существенной роли. Однако при поставках крупных партий одинаковых изделий, а также сырьевых товаров показатель удаленности рынка от границы или выходных портов РФ может оказать существенное влияние на выбор рынка для реализации продукции;</w:t>
      </w:r>
    </w:p>
    <w:p w:rsidR="00D952FA" w:rsidRPr="00794156" w:rsidRDefault="00D952FA" w:rsidP="00370425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Изучение потребителей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. На любом рынке действует, как правило, множество потребителей различного вида продукции. Если речь идет, например, о машинах и оборудовании производственного назначения, то это компании различных форм собственности и масштабов производства от мелких мастерских до крупнейших корпораций с миллиардными годовыми оборотами. Задача состоит в том, чтобы из большого числа потенциальных покупателей определенных типов машин и оборудования выбрать такую группу, которая при оптимальных коммерческих усилиях экспортера легче и быстрее, по сравнению с другими группами, станет покупателем предлагаемой продукции. Определение таких групп, называемое в маркетинговой терминологии </w:t>
      </w:r>
      <w:r w:rsidRPr="00794156">
        <w:rPr>
          <w:rFonts w:ascii="Times New Roman" w:hAnsi="Times New Roman"/>
          <w:i/>
          <w:sz w:val="28"/>
          <w:szCs w:val="28"/>
          <w:lang w:eastAsia="ru-RU"/>
        </w:rPr>
        <w:t xml:space="preserve">сегментацией рынка </w:t>
      </w:r>
      <w:r w:rsidRPr="00794156">
        <w:rPr>
          <w:rFonts w:ascii="Times New Roman" w:hAnsi="Times New Roman"/>
          <w:sz w:val="28"/>
          <w:szCs w:val="28"/>
          <w:lang w:eastAsia="ru-RU"/>
        </w:rPr>
        <w:t>(потребителей), позволяет экспортеру сосредоточить усилия на наиболее эффективных направлениях движения к коммерческому успеху, к завоеванию определенной доли рынка. К тому же сегментация потребителей создает нормальную основу для эффективной концентрации бюджета предприятия, предусмотренного для продвижения товаров на выбранных рынках, проведения рекламных и других мероприятий по формированию спроса и стимулированию сбыта</w:t>
      </w:r>
      <w:r w:rsidRPr="004D4CCC">
        <w:rPr>
          <w:rFonts w:ascii="Times New Roman" w:hAnsi="Times New Roman"/>
          <w:sz w:val="28"/>
          <w:szCs w:val="28"/>
          <w:lang w:eastAsia="ru-RU"/>
        </w:rPr>
        <w:t>[7,52]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794156" w:rsidRDefault="00D952FA" w:rsidP="00975905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Сегментация потребителей особенно необходима при продвижении на внешние рынки товаров широкого потребления и культурно-бытового назначения (телевизоры, холодильники, радио- и видеосистемы, пылесосы, стиральные машины), а также такого товара длительного пользования, как легковые автомобили</w:t>
      </w:r>
      <w:r w:rsidRPr="004D4CCC">
        <w:rPr>
          <w:rFonts w:ascii="Times New Roman" w:hAnsi="Times New Roman"/>
          <w:sz w:val="28"/>
          <w:szCs w:val="28"/>
          <w:lang w:eastAsia="ru-RU"/>
        </w:rPr>
        <w:t>[8,25]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952FA" w:rsidRPr="00794156" w:rsidRDefault="00D952FA" w:rsidP="00975905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Успешно проведенная сегментация позволит получать хорошие коммерческие результаты. При этом рекомендуется комбинировать похожие сегменты на разных рынках, что дает определенные преимущества. Можно относиться к комбинации сегментов как к единому рынку и иметь в связи с этим заметную экономию средств, предназначенных для проведения маркетинговых мероприятий, особенно по формированию спроса и стимулированию сбыта (реклама, связи с общественностью, ценовая политика и др.).</w:t>
      </w:r>
    </w:p>
    <w:p w:rsidR="00D952FA" w:rsidRPr="00794156" w:rsidRDefault="00D952FA" w:rsidP="00975905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Изучение фирменной структуры рынка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"Структура рынка:фирменная"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sz w:val="28"/>
          <w:szCs w:val="28"/>
          <w:lang w:eastAsia="ru-RU"/>
        </w:rPr>
        <w:t>. Для того чтобы ответить на вопрос, какие участники рыночных отношений и как действуют на интересующем нас рынке, какие фирмы и организации могут оказать содействие предприятию в продвижении его продукции на выбранных рынках, кто и как может противодействовать коммерческой работе, рекомендуется провести систематизацию и изучение участников рыночных отношений. Исследование обычно проводят по трем группам фирм</w:t>
      </w:r>
      <w:r w:rsidRPr="00165FC7">
        <w:rPr>
          <w:rFonts w:ascii="Times New Roman" w:hAnsi="Times New Roman"/>
          <w:sz w:val="28"/>
          <w:szCs w:val="28"/>
          <w:lang w:eastAsia="ru-RU"/>
        </w:rPr>
        <w:t>[2,34]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1. Фирмы-контрагенты (фирмы-покупатели).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2. Фирмы-конкуренты.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3. Фирмы-посредники.</w:t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i/>
          <w:sz w:val="28"/>
          <w:szCs w:val="28"/>
          <w:lang w:eastAsia="ru-RU"/>
        </w:rPr>
        <w:t xml:space="preserve">Фирмы-контрагенты - </w:t>
      </w:r>
      <w:r w:rsidRPr="00794156">
        <w:rPr>
          <w:rFonts w:ascii="Times New Roman" w:hAnsi="Times New Roman"/>
          <w:sz w:val="28"/>
          <w:szCs w:val="28"/>
          <w:lang w:eastAsia="ru-RU"/>
        </w:rPr>
        <w:t>это сегодняшние и потенциальные покупатели продукции, которую уже поставляет или намерено поставля</w:t>
      </w:r>
      <w:r>
        <w:rPr>
          <w:rFonts w:ascii="Times New Roman" w:hAnsi="Times New Roman"/>
          <w:sz w:val="28"/>
          <w:szCs w:val="28"/>
          <w:lang w:eastAsia="ru-RU"/>
        </w:rPr>
        <w:t xml:space="preserve">ть на данный рынок предприятие. Через </w:t>
      </w:r>
      <w:r w:rsidRPr="00794156">
        <w:rPr>
          <w:rFonts w:ascii="Times New Roman" w:hAnsi="Times New Roman"/>
          <w:sz w:val="28"/>
          <w:szCs w:val="28"/>
          <w:lang w:eastAsia="ru-RU"/>
        </w:rPr>
        <w:t>сегментацию фирм-покупателей предприятие вправе выбрать наиболее интересных, прежде всего, с коммерческой точки зрения. При этом критерии выбора фирм-покупателей практически полностью совпадают с критериями, которые обычно применяются при сегментации покупателей (потребителей) товаров производственного назначения, индивидуального потребления и культурно-бытового назначения. В любом случае основное внимание следует обращать прежде всего на солидные фирмы, характеризующиеся крупными закупками интересующей предприятие продукции на долговременной основе, на фирмы с безупречной деловой репутацией и устойчивым финансовым положением. Нормальные условия работы на рынке создаются обычно тогда, когда есть возможность поставлять продукцию не одной, а нескольким фирмам-потребителям (конечным пользователям). Альтернативные варианты реализации продукции создадут дополнительные возможности для коммерческого маневра, получения более благоприятных условий сделок, проведения гибкой ценовой и товарной политики</w:t>
      </w:r>
      <w:r w:rsidRPr="004D4CCC">
        <w:rPr>
          <w:rFonts w:ascii="Times New Roman" w:hAnsi="Times New Roman"/>
          <w:sz w:val="28"/>
          <w:szCs w:val="28"/>
          <w:lang w:eastAsia="ru-RU"/>
        </w:rPr>
        <w:t>[4,43]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794156" w:rsidRDefault="00D952FA" w:rsidP="0099012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 xml:space="preserve">Наличие альтернативных вариантов сделок особенно важно при осуществлении закупочных операций. </w:t>
      </w:r>
    </w:p>
    <w:p w:rsidR="00D952FA" w:rsidRPr="00794156" w:rsidRDefault="00D952FA" w:rsidP="0099012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 xml:space="preserve">Важную информацию об условиях проведения сделок можно получить в результате изучения </w:t>
      </w:r>
      <w:r w:rsidRPr="00794156">
        <w:rPr>
          <w:rFonts w:ascii="Times New Roman" w:hAnsi="Times New Roman"/>
          <w:i/>
          <w:sz w:val="28"/>
          <w:szCs w:val="28"/>
          <w:lang w:eastAsia="ru-RU"/>
        </w:rPr>
        <w:t xml:space="preserve">фирм-конкурентов. </w:t>
      </w:r>
      <w:r w:rsidRPr="00794156">
        <w:rPr>
          <w:rFonts w:ascii="Times New Roman" w:hAnsi="Times New Roman"/>
          <w:sz w:val="28"/>
          <w:szCs w:val="28"/>
          <w:lang w:eastAsia="ru-RU"/>
        </w:rPr>
        <w:t>Предприятие должно заимствовать наиболее сильные стороны их деятельности. Если в процессе изучения будут обнаружены недостатки и упущения в работе конкурентов на рынке, то эти знания позволят сделать технические и коммерческие предложения более привлекательными для покупателя по сравнению с предложениями конкурентов.</w:t>
      </w:r>
    </w:p>
    <w:p w:rsidR="00D952FA" w:rsidRPr="00794156" w:rsidRDefault="00D952FA" w:rsidP="00990129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 xml:space="preserve">Изучение </w:t>
      </w:r>
      <w:r w:rsidRPr="00794156">
        <w:rPr>
          <w:rFonts w:ascii="Times New Roman" w:hAnsi="Times New Roman"/>
          <w:i/>
          <w:sz w:val="28"/>
          <w:szCs w:val="28"/>
          <w:lang w:eastAsia="ru-RU"/>
        </w:rPr>
        <w:t xml:space="preserve">фирм-посредников 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позволяет на основе объективных данных выбрать наиболее эффективного коммерческого посредника, который в состоянии обеспечить предприятию поддержку в коммерческой деятельности на выбранном рынке. </w:t>
      </w:r>
    </w:p>
    <w:p w:rsidR="00D952FA" w:rsidRPr="00794156" w:rsidRDefault="00D952FA" w:rsidP="005331DF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Изучение товарной структуры рынка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"Структура рынка:товарная"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sz w:val="28"/>
          <w:szCs w:val="28"/>
          <w:lang w:eastAsia="ru-RU"/>
        </w:rPr>
        <w:t>. Чтобы выяснить, как удовлетворяется потребность в продукции, подобной той, которую предполагает поставлять предприятие на выбранном рынке, необходимо изучить товарную структуру рынка, технический уровень и качество обращающихся на рынке товаров, систему товародвижения и сервиса конкурентов, особые требования к товарам, действующие стандарты, нормы, правила технической безопасности</w:t>
      </w:r>
      <w:r w:rsidRPr="004D4CCC">
        <w:rPr>
          <w:rFonts w:ascii="Times New Roman" w:hAnsi="Times New Roman"/>
          <w:sz w:val="28"/>
          <w:szCs w:val="28"/>
          <w:lang w:eastAsia="ru-RU"/>
        </w:rPr>
        <w:t>[2,45]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952FA" w:rsidRPr="00794156" w:rsidRDefault="00D952FA" w:rsidP="005331DF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Анализ внутренней среды предприятия. </w:t>
      </w:r>
      <w:r w:rsidRPr="00794156">
        <w:rPr>
          <w:rFonts w:ascii="Times New Roman" w:hAnsi="Times New Roman"/>
          <w:sz w:val="28"/>
          <w:szCs w:val="28"/>
          <w:lang w:eastAsia="ru-RU"/>
        </w:rPr>
        <w:t>Такой анализ предполагает изучение организационной структуры предприятия с точки зрения ее конкурентоспособности на целевых рынках, оценку НИОКР и их соответствия уровню НИОКР у конкурентов; анализ интеллектуального потенциала сотрудников, их способности быстро адаптироваться к изменениям во внешней среде; анализ творческих возможностей коллектива, наличия «генераторов новых идей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D952FA" w:rsidRPr="00794156" w:rsidRDefault="00D952FA" w:rsidP="005331DF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Цели исследования - выбор направлений развития предприятия на основе социально-этических принципов, выявление резервов, выработка политики реновации и вы</w:t>
      </w:r>
      <w:r>
        <w:rPr>
          <w:rFonts w:ascii="Times New Roman" w:hAnsi="Times New Roman"/>
          <w:sz w:val="28"/>
          <w:szCs w:val="28"/>
          <w:lang w:eastAsia="ru-RU"/>
        </w:rPr>
        <w:t>живания в условиях конкуренции.</w:t>
      </w:r>
    </w:p>
    <w:p w:rsidR="00D952FA" w:rsidRPr="00794156" w:rsidRDefault="00D952FA" w:rsidP="00794156">
      <w:pPr>
        <w:keepNext/>
        <w:keepLines/>
        <w:suppressAutoHyphens/>
        <w:overflowPunct w:val="0"/>
        <w:autoSpaceDE w:val="0"/>
        <w:autoSpaceDN w:val="0"/>
        <w:adjustRightInd w:val="0"/>
        <w:spacing w:before="60" w:after="60" w:line="360" w:lineRule="auto"/>
        <w:jc w:val="center"/>
        <w:textAlignment w:val="baseline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ПРОИЗВОДСТВЕННАЯ ФУНКЦИЯ МАРКЕТИНГА</w:t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instrText xml:space="preserve"> XE "Функция маркетинга:производственная (созидательная)" </w:instrText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fldChar w:fldCharType="end"/>
      </w:r>
    </w:p>
    <w:p w:rsidR="00D952FA" w:rsidRPr="00794156" w:rsidRDefault="00D952FA" w:rsidP="0079415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производства новых товаров (товаров рыночной новизны). </w:t>
      </w:r>
      <w:r w:rsidRPr="00794156">
        <w:rPr>
          <w:rFonts w:ascii="Times New Roman" w:hAnsi="Times New Roman"/>
          <w:sz w:val="28"/>
          <w:szCs w:val="28"/>
          <w:lang w:eastAsia="ru-RU"/>
        </w:rPr>
        <w:t>Последовательное и комплексное исполнение руководством предприятия через оперативные и функциональные подразделения аналитической функции создает нормальные условия для принятия решений о разработке и постановке на производство таких товаров, которые будут приняты рынком, т.е. востребованы потребителями. При этом предприятие ориентируется не только на выбранные национальные рынки вообще, но и выделенные на этих рынках сегменты покупателей (потребителей)</w:t>
      </w:r>
      <w:r w:rsidRPr="004D4CCC">
        <w:rPr>
          <w:rFonts w:ascii="Times New Roman" w:hAnsi="Times New Roman"/>
          <w:sz w:val="28"/>
          <w:szCs w:val="28"/>
          <w:lang w:eastAsia="ru-RU"/>
        </w:rPr>
        <w:t>[11,63]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794156" w:rsidRDefault="00D952FA" w:rsidP="00ED444D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Четко проведенная сегментация потребителей позволяет целенаправленно организовать п</w:t>
      </w:r>
      <w:r>
        <w:rPr>
          <w:rFonts w:ascii="Times New Roman" w:hAnsi="Times New Roman"/>
          <w:sz w:val="28"/>
          <w:szCs w:val="28"/>
          <w:lang w:eastAsia="ru-RU"/>
        </w:rPr>
        <w:t>роизводство конкурентоспособных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 товаров в требуемых рынком количествах с соблюдением оптимального графика отгрузок. Производство товаров рыночной новизны - ключевой фактор коммерческого успеха еще и потому, что позволяет предприятию занимать на рынке в течение определенного периода монопольное положение и получать более высокую, по сравнению со средней по отрасли, норму и массу прибыли.</w:t>
      </w:r>
    </w:p>
    <w:p w:rsidR="00D952FA" w:rsidRPr="00794156" w:rsidRDefault="00D952FA" w:rsidP="00ED444D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материально-технического снабжения. </w:t>
      </w:r>
      <w:r w:rsidRPr="00794156">
        <w:rPr>
          <w:rFonts w:ascii="Times New Roman" w:hAnsi="Times New Roman"/>
          <w:sz w:val="28"/>
          <w:szCs w:val="28"/>
          <w:lang w:eastAsia="ru-RU"/>
        </w:rPr>
        <w:t>Известно, что материально-техническое снабжение - наиболее существенный элемент обеспечения производства. Система материально-технического снабжения, которая в западной литературе часто определяется понятием «закупочная логистика», оказывает существенное воздействие на накладные расходы и тем самым на себестоимость готовой продукции. Идеальным представляется положение, когда предприятие вообще не имеет развитого складского хозяйства и заготовительного производства. Избыточные запасы могут резко понизить скорость оборота капитала, ухудшить финансовое положение и конкурентные позиции компании. Поэтому многие предприятия на Западе, в США и особенно в Японии активно переходят на систему снабжения, получившую название «точно в срок», когда поставщик и заказчик согласовывают суточные и даже почасовые графики поставки комплектующих изделий и материалов</w:t>
      </w:r>
      <w:r w:rsidRPr="004D4CCC">
        <w:rPr>
          <w:rFonts w:ascii="Times New Roman" w:hAnsi="Times New Roman"/>
          <w:sz w:val="28"/>
          <w:szCs w:val="28"/>
          <w:lang w:eastAsia="ru-RU"/>
        </w:rPr>
        <w:t>[12,40]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975905" w:rsidRDefault="00D952FA" w:rsidP="00975905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Управление качеством и конкурентоспособностью готовой продукции</w:t>
      </w:r>
      <w:r w:rsidRPr="00794156">
        <w:rPr>
          <w:rFonts w:ascii="Times New Roman" w:hAnsi="Times New Roman"/>
          <w:sz w:val="28"/>
          <w:szCs w:val="28"/>
          <w:lang w:eastAsia="ru-RU"/>
        </w:rPr>
        <w:t>. В маркетинге следует понимать качество в таком контексте, который включает в себя и то, что обычно понимается под техническим уровнем выпускаемой продукции. В свою очередь качество и технический уровень продукции - наиболее существенные элементы, определяющие конкурентоспособность, особенно машинотехнической продукции. Что касается организационно-коммерческих параметров конкурентоспособности, то они в той или иной мере представлены как составляю</w:t>
      </w:r>
      <w:bookmarkStart w:id="1" w:name="_Toc356042096"/>
      <w:r>
        <w:rPr>
          <w:rFonts w:ascii="Times New Roman" w:hAnsi="Times New Roman"/>
          <w:sz w:val="28"/>
          <w:szCs w:val="28"/>
          <w:lang w:eastAsia="ru-RU"/>
        </w:rPr>
        <w:t>щие сбытовой функции маркетинга.</w:t>
      </w:r>
    </w:p>
    <w:p w:rsidR="00D952FA" w:rsidRPr="005A2AC1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СБЫТОВАЯ ФУНКЦИЯ</w:t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 (функция продаж)</w:t>
      </w:r>
      <w:bookmarkEnd w:id="1"/>
      <w:r w:rsidRPr="00794156">
        <w:rPr>
          <w:rFonts w:ascii="Times New Roman" w:hAnsi="Times New Roman"/>
          <w:b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instrText xml:space="preserve"> XE "Функция маркетинга:сбытовая (функция продаж)" </w:instrText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fldChar w:fldCharType="end"/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Организация системы товародвижения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"Подфункция маркетинга коммуникативная:организация системы товародвижения"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sz w:val="28"/>
          <w:szCs w:val="28"/>
          <w:lang w:eastAsia="ru-RU"/>
        </w:rPr>
        <w:t>. Эта подфункция маркетинга включает в себя все то, что происходит с товаром в промежутке времени после его производства и до начала потребления. Система товародвижения обеспечивает предприятию (и потребителю) создание таких условий, чтобы товар был там, где он нужен, в то время, когда он нужен, в тех количествах, в которых он востребован, и того качества (имеется в виду сохранность во время транспортировки), на которое рассчитывает потребитель.</w:t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В подфункцию товародвижения помимо транспортно-экспедиторских услуг входит организация оптимального складского хозяйства и создание реализационной сети как оптовой, так и розничной</w:t>
      </w:r>
      <w:r w:rsidRPr="004D4CCC">
        <w:rPr>
          <w:rFonts w:ascii="Times New Roman" w:hAnsi="Times New Roman"/>
          <w:sz w:val="28"/>
          <w:szCs w:val="28"/>
          <w:lang w:eastAsia="ru-RU"/>
        </w:rPr>
        <w:t>[10,29]</w:t>
      </w:r>
      <w:r w:rsidRPr="00794156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Проведение целенаправленной товарной политики</w:t>
      </w:r>
      <w:r w:rsidRPr="00794156">
        <w:rPr>
          <w:rFonts w:ascii="Times New Roman" w:hAnsi="Times New Roman"/>
          <w:sz w:val="28"/>
          <w:szCs w:val="28"/>
          <w:lang w:eastAsia="ru-RU"/>
        </w:rPr>
        <w:t>. Товарная политика, особенно на региональных и внешних рынках, предполагает определенные целенаправленные действия администрации предприятия, построенные на таких принципах, благодаря которым обеспечиваются эффективное с коммерческой точки зрения формирование номенклатуры и ассортимента товаров и запланированные объемы продаж.</w:t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Разработка и проведение товарной политики должны базироваться на хорошем знании рынков (внешней ср</w:t>
      </w:r>
      <w:r>
        <w:rPr>
          <w:rFonts w:ascii="Times New Roman" w:hAnsi="Times New Roman"/>
          <w:sz w:val="28"/>
          <w:szCs w:val="28"/>
          <w:lang w:eastAsia="ru-RU"/>
        </w:rPr>
        <w:t>еды) и возможностей предприятия.</w:t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Организация сервиса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"Подфункция маркетинга коммуникативная:сервис"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sz w:val="28"/>
          <w:szCs w:val="28"/>
          <w:lang w:eastAsia="ru-RU"/>
        </w:rPr>
        <w:t>. Сервисом называют подфункцию маркетинга предприятия, которая обеспечивает комплекс услуг, связанных со сбытом и эксплуатацией машин, оборудования и другой промышленной продукции. В результате правильно организованного сервиса, сопровождающего товар на всем протяжении его жизненного цикла у потребителя, обеспечивается постоянная готовность техники к высокоэффективной работе.</w:t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Необходимость сервиса вытекает прежде всего из стремления производителя сформировать стабильный рынок для своего товара. Ведется эта деятельность по принципу: «Вы покупаете и используете наше изде</w:t>
      </w:r>
      <w:r>
        <w:rPr>
          <w:rFonts w:ascii="Times New Roman" w:hAnsi="Times New Roman"/>
          <w:sz w:val="28"/>
          <w:szCs w:val="28"/>
          <w:lang w:eastAsia="ru-RU"/>
        </w:rPr>
        <w:t>лие - мы делаем все остальное».</w:t>
      </w:r>
    </w:p>
    <w:p w:rsidR="00D952FA" w:rsidRPr="00794156" w:rsidRDefault="00D952FA" w:rsidP="005A2AC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Проведение целенаправленной ценовой политики. </w:t>
      </w:r>
      <w:r w:rsidRPr="00794156">
        <w:rPr>
          <w:rFonts w:ascii="Times New Roman" w:hAnsi="Times New Roman"/>
          <w:sz w:val="28"/>
          <w:szCs w:val="28"/>
          <w:lang w:eastAsia="ru-RU"/>
        </w:rPr>
        <w:t>Цены и ценообразование на товарных рынках являются существенными элементами маркетингового комплекса</w:t>
      </w:r>
      <w:r w:rsidRPr="004D4CCC">
        <w:rPr>
          <w:rFonts w:ascii="Times New Roman" w:hAnsi="Times New Roman"/>
          <w:sz w:val="28"/>
          <w:szCs w:val="28"/>
          <w:lang w:eastAsia="ru-RU"/>
        </w:rPr>
        <w:t>[9,</w:t>
      </w:r>
      <w:r w:rsidRPr="00842A82">
        <w:rPr>
          <w:rFonts w:ascii="Times New Roman" w:hAnsi="Times New Roman"/>
          <w:sz w:val="28"/>
          <w:szCs w:val="28"/>
          <w:lang w:eastAsia="ru-RU"/>
        </w:rPr>
        <w:t>40</w:t>
      </w:r>
      <w:r w:rsidRPr="004D4CCC">
        <w:rPr>
          <w:rFonts w:ascii="Times New Roman" w:hAnsi="Times New Roman"/>
          <w:sz w:val="28"/>
          <w:szCs w:val="28"/>
          <w:lang w:eastAsia="ru-RU"/>
        </w:rPr>
        <w:t>]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952FA" w:rsidRPr="00794156" w:rsidRDefault="00D952FA" w:rsidP="00AD402B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sz w:val="28"/>
          <w:szCs w:val="28"/>
          <w:lang w:eastAsia="ru-RU"/>
        </w:rPr>
        <w:t>Целенаправленная ценовая политика в маркетинге состоит в том, что предприятие устанавливает на свои изделия такие цены и так изменяет их в зависимости от ситуации на рынке, чтобы обеспечить достижение запланированных краткосрочных и долгосрочных целей (овладение определенной долей рынка, получение намеченного объема прибыли) и решение оперативных задач, связанных с реализацией товара в определенной фазе его жизненного цикла, деятельностью конкурентов и т.п.</w:t>
      </w:r>
    </w:p>
    <w:p w:rsidR="00D952FA" w:rsidRPr="00794156" w:rsidRDefault="00D952FA" w:rsidP="00794156">
      <w:pPr>
        <w:keepNext/>
        <w:keepLines/>
        <w:suppressAutoHyphens/>
        <w:overflowPunct w:val="0"/>
        <w:autoSpaceDE w:val="0"/>
        <w:autoSpaceDN w:val="0"/>
        <w:adjustRightInd w:val="0"/>
        <w:spacing w:before="60" w:after="60" w:line="360" w:lineRule="auto"/>
        <w:jc w:val="center"/>
        <w:textAlignment w:val="baseline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  <w:bookmarkStart w:id="2" w:name="_Toc356042097"/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hAnsi="Times New Roman"/>
          <w:b/>
          <w:sz w:val="28"/>
          <w:szCs w:val="28"/>
          <w:lang w:eastAsia="ru-RU"/>
        </w:rPr>
        <w:t>ФУНКЦИЯ УПРАВЛЕНИЯ И КОНТРОЛЯ</w:t>
      </w:r>
    </w:p>
    <w:p w:rsidR="00D952FA" w:rsidRDefault="00D952FA" w:rsidP="00975905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Подфункция планирования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"Подфункция маркетинга коммуникативная:планирование"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Одна из основных целей маркетинга - установление максимально возможной планомерности и пропорциональности в деятельности предприятия, особенно в рамках его долгосрочных стратегических целей. При этом главная управленческая задача руководства предприятия состоит в том, чтобы уменьшить степень неопределенности и риска в хозяйственной деятельности и обеспечить концентрацию ресурсов на выбранных приоритетных направлениях развития. </w:t>
      </w:r>
    </w:p>
    <w:p w:rsidR="00D952FA" w:rsidRPr="00794156" w:rsidRDefault="00D952FA" w:rsidP="00975905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Информационное обеспечение маркетинга. </w:t>
      </w:r>
      <w:r w:rsidRPr="00794156">
        <w:rPr>
          <w:rFonts w:ascii="Times New Roman" w:hAnsi="Times New Roman"/>
          <w:sz w:val="28"/>
          <w:szCs w:val="28"/>
          <w:lang w:eastAsia="ru-RU"/>
        </w:rPr>
        <w:t>Внешняя среда - основной источник маркетинговой информации, на базе которой следует принимать управляющие решения</w:t>
      </w:r>
      <w:r w:rsidRPr="00842A82">
        <w:rPr>
          <w:rFonts w:ascii="Times New Roman" w:hAnsi="Times New Roman"/>
          <w:sz w:val="28"/>
          <w:szCs w:val="28"/>
          <w:lang w:eastAsia="ru-RU"/>
        </w:rPr>
        <w:t>[13]</w:t>
      </w:r>
      <w:r w:rsidRPr="0079415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952FA" w:rsidRPr="00794156" w:rsidRDefault="00D952FA" w:rsidP="00AD402B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Коммуникационное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"Подфункция маркетинга коммуникативная"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 обеспечение управления маркетингом. </w:t>
      </w:r>
      <w:r w:rsidRPr="00794156">
        <w:rPr>
          <w:rFonts w:ascii="Times New Roman" w:hAnsi="Times New Roman"/>
          <w:sz w:val="28"/>
          <w:szCs w:val="28"/>
          <w:lang w:eastAsia="ru-RU"/>
        </w:rPr>
        <w:t>Коммуникативная подфункция в маркетинге обеспечивает предприятию активное воздействие на внешнюю и внутреннюю среду и поэтому она органически связана с формированием спроса и стимулированием сбыта.</w:t>
      </w:r>
    </w:p>
    <w:p w:rsidR="00D952FA" w:rsidRDefault="00D952FA" w:rsidP="00AD402B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>Контроль с помощью ситуационного анализа</w: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794156">
        <w:rPr>
          <w:rFonts w:ascii="Times New Roman" w:hAnsi="Times New Roman"/>
          <w:sz w:val="28"/>
          <w:szCs w:val="28"/>
          <w:lang w:eastAsia="ru-RU"/>
        </w:rPr>
        <w:instrText xml:space="preserve"> XE "Анализ ситуационный" </w:instrText>
      </w:r>
      <w:r w:rsidRPr="0079415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794156">
        <w:rPr>
          <w:rFonts w:ascii="Times New Roman" w:hAnsi="Times New Roman"/>
          <w:sz w:val="28"/>
          <w:szCs w:val="28"/>
          <w:lang w:eastAsia="ru-RU"/>
        </w:rPr>
        <w:t>. Контроль - заключительная стадия цикла управления маркетингом, завершающее звено процесса принятия и реализации решения. Конечно, это вовсе не означает, что контроль как элемент всего процесса управления маркетингом не должен применяться и на других стадиях цикла управления. Контроль позволяет не только выявлять, но и предупреждать различные отклонения, ошибки и недостатки, находить новые резервы и возможности развития, приспособления к изменяющимся условиям внешней и внутренней среды.</w:t>
      </w:r>
    </w:p>
    <w:p w:rsidR="00D952FA" w:rsidRDefault="00D952FA" w:rsidP="00ED444D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ED444D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794156">
      <w:pPr>
        <w:pStyle w:val="1"/>
        <w:numPr>
          <w:ilvl w:val="1"/>
          <w:numId w:val="3"/>
        </w:numPr>
        <w:ind w:left="0"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794156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цели маркетинговой деятельности. </w:t>
      </w:r>
    </w:p>
    <w:p w:rsidR="00D952FA" w:rsidRDefault="00D952FA" w:rsidP="007E1669">
      <w:pPr>
        <w:pStyle w:val="1"/>
        <w:ind w:left="567"/>
        <w:rPr>
          <w:rFonts w:ascii="Times New Roman" w:hAnsi="Times New Roman"/>
          <w:b/>
          <w:sz w:val="28"/>
          <w:szCs w:val="28"/>
          <w:lang w:eastAsia="ru-RU"/>
        </w:rPr>
      </w:pPr>
    </w:p>
    <w:p w:rsidR="00D952FA" w:rsidRPr="00485525" w:rsidRDefault="00D952FA" w:rsidP="00ED444D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85525">
        <w:rPr>
          <w:rFonts w:ascii="Times New Roman" w:hAnsi="Times New Roman"/>
          <w:sz w:val="28"/>
          <w:szCs w:val="28"/>
          <w:lang w:eastAsia="ru-RU"/>
        </w:rPr>
        <w:t>В современную эпоху запросы потребителей быстро растут и становятся чрезвычайно индивидуализированными, а рынки - разнообразными по структуре.</w:t>
      </w:r>
    </w:p>
    <w:p w:rsidR="00D952FA" w:rsidRPr="00485525" w:rsidRDefault="00D952FA" w:rsidP="00485525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85525">
        <w:rPr>
          <w:rFonts w:ascii="Times New Roman" w:hAnsi="Times New Roman"/>
          <w:sz w:val="28"/>
          <w:szCs w:val="28"/>
          <w:lang w:eastAsia="ru-RU"/>
        </w:rPr>
        <w:t>Главная цель маркетинга - ориентация на потребителя. Компании (предприятия) достигают успеха в хозяйственной и коммерческой деятельности только тогда, когда их целью становится удовлетворение нужд потребителя</w:t>
      </w:r>
      <w:r w:rsidRPr="00842A82">
        <w:rPr>
          <w:rFonts w:ascii="Times New Roman" w:hAnsi="Times New Roman"/>
          <w:sz w:val="28"/>
          <w:szCs w:val="28"/>
          <w:lang w:eastAsia="ru-RU"/>
        </w:rPr>
        <w:t>[15]</w:t>
      </w:r>
      <w:r w:rsidRPr="00485525">
        <w:rPr>
          <w:rFonts w:ascii="Times New Roman" w:hAnsi="Times New Roman"/>
          <w:sz w:val="28"/>
          <w:szCs w:val="28"/>
          <w:lang w:eastAsia="ru-RU"/>
        </w:rPr>
        <w:t>. Вместе с тем задача маркетинга - не только увеличить спрос, но и пытаться воздействовать на него так, чтобы он соответствовал предложению.</w:t>
      </w:r>
    </w:p>
    <w:p w:rsidR="00D952FA" w:rsidRPr="00485525" w:rsidRDefault="00D952FA" w:rsidP="00485525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85525">
        <w:rPr>
          <w:rFonts w:ascii="Times New Roman" w:hAnsi="Times New Roman"/>
          <w:sz w:val="28"/>
          <w:szCs w:val="28"/>
          <w:lang w:eastAsia="ru-RU"/>
        </w:rPr>
        <w:t>Предвидеть, прогнозировать спрос можно лишь при постоянном изучении запросов потребителей.</w:t>
      </w:r>
    </w:p>
    <w:p w:rsidR="00D952FA" w:rsidRPr="00485525" w:rsidRDefault="00D952FA" w:rsidP="00485525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85525">
        <w:rPr>
          <w:rFonts w:ascii="Times New Roman" w:hAnsi="Times New Roman"/>
          <w:sz w:val="28"/>
          <w:szCs w:val="28"/>
          <w:lang w:eastAsia="ru-RU"/>
        </w:rPr>
        <w:t>Управление спросом</w:t>
      </w:r>
      <w:r w:rsidRPr="00485525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485525">
        <w:rPr>
          <w:rFonts w:ascii="Times New Roman" w:hAnsi="Times New Roman"/>
          <w:sz w:val="28"/>
          <w:szCs w:val="28"/>
          <w:lang w:eastAsia="ru-RU"/>
        </w:rPr>
        <w:instrText xml:space="preserve"> XE "Спрос:управление" </w:instrText>
      </w:r>
      <w:r w:rsidRPr="00485525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485525">
        <w:rPr>
          <w:rFonts w:ascii="Times New Roman" w:hAnsi="Times New Roman"/>
          <w:sz w:val="28"/>
          <w:szCs w:val="28"/>
          <w:lang w:eastAsia="ru-RU"/>
        </w:rPr>
        <w:t xml:space="preserve"> включает стимулирование, содействие и регулирование. </w:t>
      </w:r>
      <w:r w:rsidRPr="00485525">
        <w:rPr>
          <w:rFonts w:ascii="Times New Roman" w:hAnsi="Times New Roman"/>
          <w:i/>
          <w:sz w:val="28"/>
          <w:szCs w:val="28"/>
          <w:lang w:eastAsia="ru-RU"/>
        </w:rPr>
        <w:t xml:space="preserve">Стимулировать - </w:t>
      </w:r>
      <w:r w:rsidRPr="00485525">
        <w:rPr>
          <w:rFonts w:ascii="Times New Roman" w:hAnsi="Times New Roman"/>
          <w:sz w:val="28"/>
          <w:szCs w:val="28"/>
          <w:lang w:eastAsia="ru-RU"/>
        </w:rPr>
        <w:t xml:space="preserve">значит вызывать у потребителей стремление к тому, что предлагает фирма, привлекательно оформляя продукт, интенсивно его рекламируя. </w:t>
      </w:r>
      <w:r w:rsidRPr="00485525">
        <w:rPr>
          <w:rFonts w:ascii="Times New Roman" w:hAnsi="Times New Roman"/>
          <w:i/>
          <w:sz w:val="28"/>
          <w:szCs w:val="28"/>
          <w:lang w:eastAsia="ru-RU"/>
        </w:rPr>
        <w:t xml:space="preserve">Содействие </w:t>
      </w:r>
      <w:r w:rsidRPr="00485525">
        <w:rPr>
          <w:rFonts w:ascii="Times New Roman" w:hAnsi="Times New Roman"/>
          <w:sz w:val="28"/>
          <w:szCs w:val="28"/>
          <w:lang w:eastAsia="ru-RU"/>
        </w:rPr>
        <w:t xml:space="preserve">предполагает, что фирма делает свой продукт легкодоступным физически по условиям кредита, хорошей информированности продавцов и т.д. </w:t>
      </w:r>
      <w:r w:rsidRPr="00485525">
        <w:rPr>
          <w:rFonts w:ascii="Times New Roman" w:hAnsi="Times New Roman"/>
          <w:i/>
          <w:sz w:val="28"/>
          <w:szCs w:val="28"/>
          <w:lang w:eastAsia="ru-RU"/>
        </w:rPr>
        <w:t xml:space="preserve">Регулирование </w:t>
      </w:r>
      <w:r w:rsidRPr="00485525">
        <w:rPr>
          <w:rFonts w:ascii="Times New Roman" w:hAnsi="Times New Roman"/>
          <w:sz w:val="28"/>
          <w:szCs w:val="28"/>
          <w:lang w:eastAsia="ru-RU"/>
        </w:rPr>
        <w:t>необходимо, когда существуют скачки в спросе на протяжении года или если спрос превышает предложение. В этом случае цель - сделать спрос более равномерным в течении года или осуществить демаркетинг товара или услуги. Удовлетворение спроса подразумевает не только нормальное функционирование товара или услуги, но и их безопасность, доступность различных вариантов, послепродажное обслуживание</w:t>
      </w:r>
      <w:r w:rsidRPr="00842A82">
        <w:rPr>
          <w:rFonts w:ascii="Times New Roman" w:hAnsi="Times New Roman"/>
          <w:sz w:val="28"/>
          <w:szCs w:val="28"/>
          <w:lang w:eastAsia="ru-RU"/>
        </w:rPr>
        <w:t>[9,24]</w:t>
      </w:r>
      <w:r w:rsidRPr="00485525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485525" w:rsidRDefault="00D952FA" w:rsidP="00485525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85525">
        <w:rPr>
          <w:rFonts w:ascii="Times New Roman" w:hAnsi="Times New Roman"/>
          <w:sz w:val="28"/>
          <w:szCs w:val="28"/>
          <w:lang w:eastAsia="ru-RU"/>
        </w:rPr>
        <w:t>Маркетинговая деятельность может быть направлена как на потребителей, так и на население в целом. Потребительский спрос касается характеристик и нужд конечных потребителей, потребителей товаров производственного назначения, каналов сбыта (оптовая и розничная торговля), государственных ведомств, международного рынка и некоммерческих организаций. Предприятие может ориентировать свое предложение на всех или некоторых из них. Общественный спрос определяется характеристиками и потребностями служащих, профсоюзов, акционеров, объединений потребителей, населения в целом, государственных организаций и другими внутренними и внешними факторами, воздействующими на деятельность предприятия.</w:t>
      </w:r>
    </w:p>
    <w:p w:rsidR="00D952FA" w:rsidRDefault="00D952FA" w:rsidP="00020C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952FA" w:rsidRDefault="00D952FA" w:rsidP="00020CA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952FA" w:rsidRPr="00020CAE" w:rsidRDefault="00D952FA" w:rsidP="00020CA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952FA" w:rsidRDefault="00D952FA" w:rsidP="005A2AC1">
      <w:pPr>
        <w:pStyle w:val="1"/>
        <w:numPr>
          <w:ilvl w:val="0"/>
          <w:numId w:val="3"/>
        </w:numPr>
        <w:spacing w:after="0" w:line="360" w:lineRule="auto"/>
        <w:ind w:left="851" w:hanging="284"/>
        <w:rPr>
          <w:rFonts w:ascii="Times New Roman" w:hAnsi="Times New Roman"/>
          <w:b/>
          <w:sz w:val="28"/>
          <w:szCs w:val="28"/>
        </w:rPr>
      </w:pPr>
      <w:r w:rsidRPr="005A2AC1">
        <w:rPr>
          <w:rFonts w:ascii="Times New Roman" w:hAnsi="Times New Roman"/>
          <w:b/>
          <w:sz w:val="28"/>
          <w:szCs w:val="28"/>
        </w:rPr>
        <w:t>ХАРАКТЕРИСТИКА ПРЕДПРИЯТИЯ ООО «ПРОТОТИП»</w:t>
      </w:r>
    </w:p>
    <w:p w:rsidR="00D952FA" w:rsidRPr="005A2AC1" w:rsidRDefault="00D952FA" w:rsidP="005A2AC1">
      <w:pPr>
        <w:pStyle w:val="1"/>
        <w:spacing w:after="0" w:line="36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D952FA" w:rsidRPr="005A2AC1" w:rsidRDefault="00D952FA" w:rsidP="005A2AC1">
      <w:pPr>
        <w:pStyle w:val="1"/>
        <w:numPr>
          <w:ilvl w:val="1"/>
          <w:numId w:val="10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A2AC1">
        <w:rPr>
          <w:rFonts w:ascii="Times New Roman" w:hAnsi="Times New Roman"/>
          <w:b/>
          <w:sz w:val="28"/>
          <w:szCs w:val="28"/>
        </w:rPr>
        <w:t>Общая характеристика предприятия</w:t>
      </w:r>
    </w:p>
    <w:p w:rsidR="00D952FA" w:rsidRDefault="00D952FA" w:rsidP="0053656F">
      <w:pPr>
        <w:pStyle w:val="1"/>
        <w:spacing w:after="0" w:line="360" w:lineRule="auto"/>
        <w:ind w:left="1632"/>
        <w:rPr>
          <w:rFonts w:ascii="Times New Roman" w:hAnsi="Times New Roman"/>
          <w:b/>
          <w:sz w:val="28"/>
          <w:szCs w:val="28"/>
        </w:rPr>
      </w:pPr>
    </w:p>
    <w:p w:rsidR="00D952FA" w:rsidRDefault="00D952FA" w:rsidP="0053656F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31132">
        <w:rPr>
          <w:rFonts w:ascii="Times New Roman" w:hAnsi="Times New Roman"/>
          <w:color w:val="000000"/>
          <w:sz w:val="28"/>
          <w:szCs w:val="28"/>
        </w:rPr>
        <w:t xml:space="preserve">Типография </w:t>
      </w:r>
      <w:r>
        <w:rPr>
          <w:rFonts w:ascii="Times New Roman" w:hAnsi="Times New Roman"/>
          <w:color w:val="000000"/>
          <w:sz w:val="28"/>
          <w:szCs w:val="28"/>
        </w:rPr>
        <w:t>ООО «Прототип»</w:t>
      </w:r>
      <w:r w:rsidRPr="0053656F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была образована 17 марта</w:t>
      </w:r>
      <w:r w:rsidRPr="004D6C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2007</w:t>
      </w:r>
      <w:r w:rsidRPr="004D6C4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4D6C48">
        <w:rPr>
          <w:rFonts w:ascii="Times New Roman" w:hAnsi="Times New Roman"/>
          <w:sz w:val="28"/>
          <w:szCs w:val="28"/>
        </w:rPr>
        <w:t xml:space="preserve"> и до нынешнего момента не прекращала своей деятельности, оперативно обеспечивая организации печатной продукцией.</w:t>
      </w:r>
    </w:p>
    <w:p w:rsidR="00D952FA" w:rsidRPr="004D6C48" w:rsidRDefault="00D952FA" w:rsidP="0053656F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656F">
        <w:rPr>
          <w:rFonts w:ascii="Times New Roman" w:hAnsi="Times New Roman"/>
          <w:sz w:val="28"/>
          <w:szCs w:val="28"/>
        </w:rPr>
        <w:t>За все время своего существования типография продолжала успешно работать, постоянно увеличивая объем и ассортимент выпускаемой продукции, модернизируя материально-техническую базу.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6223">
        <w:rPr>
          <w:rFonts w:ascii="Times New Roman" w:hAnsi="Times New Roman"/>
          <w:sz w:val="28"/>
          <w:szCs w:val="28"/>
          <w:lang w:eastAsia="ru-RU"/>
        </w:rPr>
        <w:t xml:space="preserve">ООО </w:t>
      </w:r>
      <w:r w:rsidRPr="00331132">
        <w:rPr>
          <w:rFonts w:ascii="Times New Roman" w:hAnsi="Times New Roman"/>
          <w:color w:val="000000"/>
          <w:sz w:val="28"/>
          <w:szCs w:val="28"/>
        </w:rPr>
        <w:t>«Прототип»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6223">
        <w:rPr>
          <w:rFonts w:ascii="Times New Roman" w:hAnsi="Times New Roman"/>
          <w:sz w:val="28"/>
          <w:szCs w:val="28"/>
          <w:lang w:eastAsia="ru-RU"/>
        </w:rPr>
        <w:t>- предприятие занимающееся предоставлением полиграфических и издательских услуг.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>Обеспечение качества и конкурентоспособности продукции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 xml:space="preserve">ООО </w:t>
      </w:r>
      <w:r w:rsidRPr="00331132">
        <w:rPr>
          <w:rFonts w:ascii="Times New Roman" w:hAnsi="Times New Roman"/>
          <w:color w:val="000000"/>
          <w:sz w:val="28"/>
          <w:szCs w:val="28"/>
        </w:rPr>
        <w:t>«Прототип»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6223">
        <w:rPr>
          <w:rFonts w:ascii="Times New Roman" w:hAnsi="Times New Roman"/>
          <w:sz w:val="28"/>
          <w:szCs w:val="28"/>
          <w:lang w:eastAsia="ru-RU"/>
        </w:rPr>
        <w:t>имеет  хорошо отлаженную систему качества и надежности выпускаемой продукции,  которая обеспечивает квалифицированный  технический контроль. 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>Постановка на производство только конкурентоспособной продукции и постоянная работа над повышением качества выпускаемых  изделий  -  вот проблемы, которые  являются  приоритетными  для руководства.  Всю работу в этой области, в соответствии с действующей на предприятии “Политикой в области качества”, возглавляет заместитель генерального директора по качеству. Технические специалисты службы качества прошли обучение.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 xml:space="preserve">Общая численность работников  ООО </w:t>
      </w:r>
      <w:r w:rsidRPr="00331132">
        <w:rPr>
          <w:rFonts w:ascii="Times New Roman" w:hAnsi="Times New Roman"/>
          <w:color w:val="000000"/>
          <w:sz w:val="28"/>
          <w:szCs w:val="28"/>
        </w:rPr>
        <w:t>«Прототип»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6223">
        <w:rPr>
          <w:rFonts w:ascii="Times New Roman" w:hAnsi="Times New Roman"/>
          <w:sz w:val="28"/>
          <w:szCs w:val="28"/>
          <w:lang w:eastAsia="ru-RU"/>
        </w:rPr>
        <w:t xml:space="preserve">- 45 человек,  из  них треть составляют инженерно-технические работники. Наличие современного высокопроизводительного оборудования диктует жесткие требования  к  квалификации  не  только  ИТР,  но и рабочих. 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 xml:space="preserve">ООО 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331132">
        <w:rPr>
          <w:rFonts w:ascii="Times New Roman" w:hAnsi="Times New Roman"/>
          <w:color w:val="000000"/>
          <w:sz w:val="28"/>
          <w:szCs w:val="28"/>
        </w:rPr>
        <w:t>Прототип»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6223">
        <w:rPr>
          <w:rFonts w:ascii="Times New Roman" w:hAnsi="Times New Roman"/>
          <w:sz w:val="28"/>
          <w:szCs w:val="28"/>
          <w:lang w:eastAsia="ru-RU"/>
        </w:rPr>
        <w:t>располагает собственным печатным цехом. Опыт специалистов и имеющееся оборудование  позволяют  организовать  на  базе предприятия выпуск продукции высокого качества.</w:t>
      </w:r>
    </w:p>
    <w:p w:rsidR="00D952FA" w:rsidRPr="00716223" w:rsidRDefault="00D952FA" w:rsidP="005365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>Отлаженная система  качества  позволяет работать не только в своем регионе, но и устанавливать партнерские отношения с другими регионами.</w:t>
      </w:r>
    </w:p>
    <w:p w:rsidR="00D952FA" w:rsidRDefault="00D952FA" w:rsidP="0053656F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23">
        <w:rPr>
          <w:rFonts w:ascii="Times New Roman" w:hAnsi="Times New Roman"/>
          <w:sz w:val="28"/>
          <w:szCs w:val="28"/>
          <w:lang w:eastAsia="ru-RU"/>
        </w:rPr>
        <w:t xml:space="preserve">ООО </w:t>
      </w:r>
      <w:r w:rsidRPr="00331132">
        <w:rPr>
          <w:rFonts w:ascii="Times New Roman" w:hAnsi="Times New Roman"/>
          <w:color w:val="000000"/>
          <w:sz w:val="28"/>
          <w:szCs w:val="28"/>
        </w:rPr>
        <w:t>«Прототип»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6223">
        <w:rPr>
          <w:rFonts w:ascii="Times New Roman" w:hAnsi="Times New Roman"/>
          <w:sz w:val="28"/>
          <w:szCs w:val="28"/>
          <w:lang w:eastAsia="ru-RU"/>
        </w:rPr>
        <w:t>является постоянным участником специализированных  выставок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Default="00D952FA" w:rsidP="00ED444D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851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  <w:r w:rsidRPr="00716223">
        <w:rPr>
          <w:rFonts w:ascii="Times New Roman" w:hAnsi="Times New Roman"/>
          <w:kern w:val="3"/>
          <w:sz w:val="28"/>
          <w:szCs w:val="28"/>
          <w:lang w:eastAsia="ru-RU"/>
        </w:rPr>
        <w:t xml:space="preserve">Основным видом деятельности ООО </w:t>
      </w:r>
      <w:r w:rsidRPr="00331132">
        <w:rPr>
          <w:rFonts w:ascii="Times New Roman" w:hAnsi="Times New Roman"/>
          <w:color w:val="000000"/>
          <w:sz w:val="28"/>
          <w:szCs w:val="28"/>
        </w:rPr>
        <w:t>«Прототип»</w:t>
      </w:r>
      <w:r w:rsidRPr="00331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6223">
        <w:rPr>
          <w:rFonts w:ascii="Times New Roman" w:hAnsi="Times New Roman"/>
          <w:kern w:val="3"/>
          <w:sz w:val="28"/>
          <w:szCs w:val="28"/>
          <w:lang w:eastAsia="ru-RU"/>
        </w:rPr>
        <w:t>является изготовление полиграфической продукции и оказание полиграфических услуг.</w:t>
      </w:r>
    </w:p>
    <w:p w:rsidR="00D952FA" w:rsidRPr="00ED444D" w:rsidRDefault="00D952FA" w:rsidP="00ED444D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851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</w:p>
    <w:p w:rsidR="00D952FA" w:rsidRDefault="00D952FA" w:rsidP="005A2AC1">
      <w:pPr>
        <w:pStyle w:val="1"/>
        <w:numPr>
          <w:ilvl w:val="1"/>
          <w:numId w:val="10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4E1D">
        <w:rPr>
          <w:rFonts w:ascii="Times New Roman" w:hAnsi="Times New Roman"/>
          <w:b/>
          <w:sz w:val="28"/>
          <w:szCs w:val="28"/>
        </w:rPr>
        <w:t>Основные виды выпускаемой продукции</w:t>
      </w:r>
      <w:r>
        <w:rPr>
          <w:rFonts w:ascii="Times New Roman" w:hAnsi="Times New Roman"/>
          <w:b/>
          <w:sz w:val="28"/>
          <w:szCs w:val="28"/>
        </w:rPr>
        <w:t xml:space="preserve">.  </w:t>
      </w:r>
    </w:p>
    <w:p w:rsidR="00D952FA" w:rsidRDefault="00D952FA" w:rsidP="003B4E1D">
      <w:pPr>
        <w:pStyle w:val="1"/>
        <w:spacing w:after="0" w:line="360" w:lineRule="auto"/>
        <w:ind w:left="0" w:firstLine="567"/>
        <w:rPr>
          <w:rFonts w:ascii="Times New Roman" w:hAnsi="Times New Roman"/>
          <w:b/>
          <w:sz w:val="28"/>
          <w:szCs w:val="28"/>
        </w:rPr>
      </w:pPr>
    </w:p>
    <w:p w:rsidR="00D952FA" w:rsidRPr="001D1FE4" w:rsidRDefault="00D952FA" w:rsidP="00591E10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579D">
        <w:rPr>
          <w:rFonts w:ascii="Times New Roman" w:hAnsi="Times New Roman"/>
          <w:sz w:val="28"/>
          <w:szCs w:val="28"/>
        </w:rPr>
        <w:t>Тип</w:t>
      </w:r>
      <w:r>
        <w:rPr>
          <w:rFonts w:ascii="Times New Roman" w:hAnsi="Times New Roman"/>
          <w:sz w:val="28"/>
          <w:szCs w:val="28"/>
        </w:rPr>
        <w:t>ография ООО «Прототип» занимается такими видами выпускаемой продукции как: фирменные бланки, брошюры, календари, открытки, плакаты, папки, листовки, конверты. Расскажем про каждый вид продукции подробнее:</w:t>
      </w:r>
    </w:p>
    <w:p w:rsidR="00D952FA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D1FE4">
        <w:rPr>
          <w:rFonts w:ascii="Times New Roman" w:hAnsi="Times New Roman"/>
          <w:b/>
          <w:i/>
          <w:sz w:val="28"/>
          <w:szCs w:val="28"/>
        </w:rPr>
        <w:t>Фирменные бланки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D1FE4">
        <w:rPr>
          <w:rFonts w:ascii="Times New Roman" w:hAnsi="Times New Roman"/>
          <w:sz w:val="28"/>
          <w:szCs w:val="28"/>
        </w:rPr>
        <w:t>представительская продукция. Относятся к деловой типографии. Бывают, как правило, формата А4 (редко меньше), содержат элементы фирменного стиля, контактную информацию (иногда банковские реквизиты). Предназначены для последующего заполнения.</w:t>
      </w:r>
    </w:p>
    <w:p w:rsidR="00D952FA" w:rsidRPr="003B4E1D" w:rsidRDefault="00D952FA" w:rsidP="00527CEF">
      <w:pPr>
        <w:pStyle w:val="1"/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91E10">
        <w:rPr>
          <w:rFonts w:ascii="Times New Roman" w:hAnsi="Times New Roman"/>
          <w:sz w:val="28"/>
          <w:szCs w:val="28"/>
        </w:rPr>
        <w:t>Обязательные атрибуты: название фирмы, ее регистрационный номер и дата регистрации, адрес, телефон и факс. В нижнем колонтитуле в последнее время указывается адрес электронной почты или адрес официального веб-сайта.</w:t>
      </w:r>
    </w:p>
    <w:p w:rsidR="00D952FA" w:rsidRPr="00591E10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91E10">
        <w:rPr>
          <w:rFonts w:ascii="Times New Roman" w:hAnsi="Times New Roman"/>
          <w:b/>
          <w:i/>
          <w:sz w:val="28"/>
          <w:szCs w:val="28"/>
        </w:rPr>
        <w:t xml:space="preserve">Брошюра </w:t>
      </w:r>
      <w:r>
        <w:rPr>
          <w:rFonts w:ascii="Times New Roman" w:hAnsi="Times New Roman"/>
          <w:sz w:val="28"/>
          <w:szCs w:val="28"/>
        </w:rPr>
        <w:t>–  э</w:t>
      </w:r>
      <w:r w:rsidRPr="00591E10">
        <w:rPr>
          <w:rFonts w:ascii="Times New Roman" w:hAnsi="Times New Roman"/>
          <w:sz w:val="28"/>
          <w:szCs w:val="28"/>
        </w:rPr>
        <w:t>то непериодическое текстовое книжное издание объёмом свыше четырех, но не более 48 страниц, обычно без переплёта, соединённых между собой ниткой при помощи шитья, скрепкой (скобкой), винтовой проволокой или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E10">
        <w:rPr>
          <w:rFonts w:ascii="Times New Roman" w:hAnsi="Times New Roman"/>
          <w:sz w:val="28"/>
          <w:szCs w:val="28"/>
        </w:rPr>
        <w:t>Брошюра вмещает значительно большее количество информации, чем листовка или буклет. Выполненная на качественной бумаге, в хорошем цвете и переплетённая должным образом, брошюра по внешнему виду вполне может соперничать с иными глянцевыми журналами, являясь при этом гораздо более дешевым продуктом.</w:t>
      </w:r>
    </w:p>
    <w:p w:rsidR="00D952FA" w:rsidRPr="00C85B9C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91E10">
        <w:rPr>
          <w:rFonts w:ascii="Times New Roman" w:hAnsi="Times New Roman"/>
          <w:b/>
          <w:i/>
          <w:sz w:val="28"/>
          <w:szCs w:val="28"/>
        </w:rPr>
        <w:t xml:space="preserve">Открытка </w:t>
      </w:r>
      <w:r w:rsidRPr="00591E10">
        <w:rPr>
          <w:rFonts w:ascii="Times New Roman" w:hAnsi="Times New Roman"/>
          <w:sz w:val="28"/>
          <w:szCs w:val="28"/>
        </w:rPr>
        <w:t xml:space="preserve">– на лицевой стороне издания находится полноформатное изображение (приуроченное к праздникам или др. событиям, возможно дополненное корпоративными элементами), обратная часть предназначена для написания сообщения и адресов получателя и отправителя, а также для наклеивания почтовой марки. </w:t>
      </w:r>
    </w:p>
    <w:p w:rsidR="00D952FA" w:rsidRPr="00591E10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91E10">
        <w:rPr>
          <w:rFonts w:ascii="Times New Roman" w:hAnsi="Times New Roman"/>
          <w:b/>
          <w:i/>
          <w:sz w:val="28"/>
          <w:szCs w:val="28"/>
        </w:rPr>
        <w:t xml:space="preserve">Плакат </w:t>
      </w:r>
      <w:r w:rsidRPr="00591E10">
        <w:rPr>
          <w:rFonts w:ascii="Times New Roman" w:hAnsi="Times New Roman"/>
          <w:sz w:val="28"/>
          <w:szCs w:val="28"/>
        </w:rPr>
        <w:t>- крупноформатное изображение, сопровожденное кратким текстом. Выполняется в агитационных, рекламных, информационных или учебных целях.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E10">
        <w:rPr>
          <w:rFonts w:ascii="Times New Roman" w:hAnsi="Times New Roman"/>
          <w:sz w:val="28"/>
          <w:szCs w:val="28"/>
        </w:rPr>
        <w:t>Виды плакатных изданий: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E10">
        <w:rPr>
          <w:rFonts w:ascii="Times New Roman" w:hAnsi="Times New Roman"/>
          <w:sz w:val="28"/>
          <w:szCs w:val="28"/>
        </w:rPr>
        <w:t xml:space="preserve">1. </w:t>
      </w:r>
      <w:r w:rsidRPr="00591E10">
        <w:rPr>
          <w:rFonts w:ascii="Times New Roman" w:hAnsi="Times New Roman"/>
          <w:i/>
          <w:sz w:val="28"/>
          <w:szCs w:val="28"/>
        </w:rPr>
        <w:t>Афиша</w:t>
      </w:r>
      <w:r w:rsidRPr="00591E10">
        <w:rPr>
          <w:rFonts w:ascii="Times New Roman" w:hAnsi="Times New Roman"/>
          <w:sz w:val="28"/>
          <w:szCs w:val="28"/>
        </w:rPr>
        <w:t>. Это одностороннее рекламное листовое издание. Информация - оповещение о предстоящем публичном мероприятии. Как правило, изготавливается форматами от А3 до А0 и более.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E10">
        <w:rPr>
          <w:rFonts w:ascii="Times New Roman" w:hAnsi="Times New Roman"/>
          <w:sz w:val="28"/>
          <w:szCs w:val="28"/>
        </w:rPr>
        <w:t xml:space="preserve">2. </w:t>
      </w:r>
      <w:r w:rsidRPr="00591E10">
        <w:rPr>
          <w:rFonts w:ascii="Times New Roman" w:hAnsi="Times New Roman"/>
          <w:i/>
          <w:sz w:val="28"/>
          <w:szCs w:val="28"/>
        </w:rPr>
        <w:t>Постер</w:t>
      </w:r>
      <w:r w:rsidRPr="00591E10">
        <w:rPr>
          <w:rFonts w:ascii="Times New Roman" w:hAnsi="Times New Roman"/>
          <w:sz w:val="28"/>
          <w:szCs w:val="28"/>
        </w:rPr>
        <w:t>. Красочный рекламный плакат большого формата – до нескольких метров. Цель: создать большое, яркое, легко воспринимающееся рекламное пятно, бросающееся зрителю в глаза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91E10">
        <w:rPr>
          <w:rFonts w:ascii="Times New Roman" w:hAnsi="Times New Roman"/>
          <w:sz w:val="28"/>
          <w:szCs w:val="28"/>
        </w:rPr>
        <w:t xml:space="preserve">3. </w:t>
      </w:r>
      <w:r w:rsidRPr="00591E10">
        <w:rPr>
          <w:rFonts w:ascii="Times New Roman" w:hAnsi="Times New Roman"/>
          <w:i/>
          <w:sz w:val="28"/>
          <w:szCs w:val="28"/>
        </w:rPr>
        <w:t>Баннер</w:t>
      </w:r>
      <w:r w:rsidRPr="00591E10">
        <w:rPr>
          <w:rFonts w:ascii="Times New Roman" w:hAnsi="Times New Roman"/>
          <w:sz w:val="28"/>
          <w:szCs w:val="28"/>
        </w:rPr>
        <w:t>. Это носитель наружной рекламы, рекламный щит, установленный вдоль дороги.</w:t>
      </w:r>
    </w:p>
    <w:p w:rsidR="00D952FA" w:rsidRPr="00A07F49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07F49">
        <w:rPr>
          <w:rFonts w:ascii="Times New Roman" w:hAnsi="Times New Roman"/>
          <w:b/>
          <w:i/>
          <w:sz w:val="28"/>
          <w:szCs w:val="28"/>
        </w:rPr>
        <w:t>Папка</w:t>
      </w:r>
      <w:r w:rsidRPr="00A07F49">
        <w:rPr>
          <w:rFonts w:ascii="Times New Roman" w:hAnsi="Times New Roman"/>
          <w:sz w:val="28"/>
          <w:szCs w:val="28"/>
        </w:rPr>
        <w:t xml:space="preserve"> - изделие из плотной бумаги, картона или полимера, служащее для хранения разного вида бумаг и документов.</w:t>
      </w:r>
    </w:p>
    <w:p w:rsidR="00D952FA" w:rsidRPr="00B7058C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07F49">
        <w:rPr>
          <w:rFonts w:ascii="Times New Roman" w:hAnsi="Times New Roman"/>
          <w:b/>
          <w:i/>
          <w:sz w:val="28"/>
          <w:szCs w:val="28"/>
        </w:rPr>
        <w:t>Листовка</w:t>
      </w:r>
      <w:r w:rsidRPr="00A07F49">
        <w:rPr>
          <w:rFonts w:ascii="Times New Roman" w:hAnsi="Times New Roman"/>
          <w:sz w:val="28"/>
          <w:szCs w:val="28"/>
        </w:rPr>
        <w:t xml:space="preserve"> - агитационно-политическая или информационная литература. Обычно – это лист бумаги с расположением информации на одной стороне (текст и возможные иллюстрации).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58C">
        <w:rPr>
          <w:rFonts w:ascii="Times New Roman" w:hAnsi="Times New Roman"/>
          <w:sz w:val="28"/>
          <w:szCs w:val="28"/>
        </w:rPr>
        <w:t xml:space="preserve">Цель: донесение до потребителя информации о продукте или услуге, сформировать интерес и потребность в приобретении товара. Отличие от плакатов и больших реклам – индивидуальное вручение потенциальным клиентам или покупателям лично путем рассылки или раздачи. Это один из самых эффективных носителей рекламы. </w:t>
      </w:r>
    </w:p>
    <w:p w:rsidR="00D952FA" w:rsidRDefault="00D952FA" w:rsidP="00527CEF">
      <w:pPr>
        <w:pStyle w:val="1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7058C">
        <w:rPr>
          <w:rFonts w:ascii="Times New Roman" w:hAnsi="Times New Roman"/>
          <w:b/>
          <w:i/>
          <w:sz w:val="28"/>
          <w:szCs w:val="28"/>
        </w:rPr>
        <w:t xml:space="preserve">Конверт </w:t>
      </w:r>
      <w:r w:rsidRPr="00B7058C">
        <w:rPr>
          <w:rFonts w:ascii="Times New Roman" w:hAnsi="Times New Roman"/>
          <w:sz w:val="28"/>
          <w:szCs w:val="28"/>
        </w:rPr>
        <w:t>– бумажный склеенный пакет для вкладывания, хранения и пересылки бумаг (например, писем и открыток) или плоских предметов (мелких товаров). Наиболее распространены почтовые конверты.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58C">
        <w:rPr>
          <w:rFonts w:ascii="Times New Roman" w:hAnsi="Times New Roman"/>
          <w:sz w:val="28"/>
          <w:szCs w:val="28"/>
        </w:rPr>
        <w:t>Конверт также служит одним из видов носителя фирменного стиля.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58C">
        <w:rPr>
          <w:rFonts w:ascii="Times New Roman" w:hAnsi="Times New Roman"/>
          <w:sz w:val="28"/>
          <w:szCs w:val="28"/>
        </w:rPr>
        <w:t>Фирменный конверт — непременный атрибут уважающей себя солидной компании.</w:t>
      </w:r>
    </w:p>
    <w:p w:rsidR="00D952FA" w:rsidRPr="008E27E1" w:rsidRDefault="00D952FA" w:rsidP="008E27E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52FA" w:rsidRDefault="00D952FA" w:rsidP="008E27E1">
      <w:pPr>
        <w:pStyle w:val="1"/>
        <w:numPr>
          <w:ilvl w:val="1"/>
          <w:numId w:val="10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27E1">
        <w:rPr>
          <w:rFonts w:ascii="Times New Roman" w:hAnsi="Times New Roman"/>
          <w:b/>
          <w:sz w:val="28"/>
          <w:szCs w:val="28"/>
        </w:rPr>
        <w:t>Структура предприятия.</w:t>
      </w:r>
    </w:p>
    <w:p w:rsidR="00D952FA" w:rsidRPr="008E27E1" w:rsidRDefault="00D952FA" w:rsidP="00527CEF">
      <w:pPr>
        <w:pStyle w:val="1"/>
        <w:spacing w:after="0" w:line="360" w:lineRule="auto"/>
        <w:ind w:left="943"/>
        <w:rPr>
          <w:rFonts w:ascii="Times New Roman" w:hAnsi="Times New Roman"/>
          <w:b/>
          <w:sz w:val="28"/>
          <w:szCs w:val="28"/>
        </w:rPr>
      </w:pPr>
    </w:p>
    <w:p w:rsidR="00D952FA" w:rsidRDefault="00D952FA" w:rsidP="00A61E3F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главе всего предприятия стоит </w:t>
      </w:r>
      <w:r w:rsidRPr="00A61E3F">
        <w:rPr>
          <w:rFonts w:ascii="Times New Roman" w:hAnsi="Times New Roman"/>
          <w:sz w:val="28"/>
          <w:szCs w:val="28"/>
        </w:rPr>
        <w:t xml:space="preserve"> </w:t>
      </w:r>
      <w:r w:rsidRPr="002019E9">
        <w:rPr>
          <w:rFonts w:ascii="Times New Roman" w:hAnsi="Times New Roman"/>
          <w:sz w:val="28"/>
          <w:szCs w:val="28"/>
          <w:u w:val="single"/>
        </w:rPr>
        <w:t>Генеральный директор</w:t>
      </w:r>
      <w:r w:rsidRPr="00090E93">
        <w:rPr>
          <w:rFonts w:ascii="Times New Roman" w:hAnsi="Times New Roman"/>
          <w:sz w:val="28"/>
          <w:szCs w:val="28"/>
        </w:rPr>
        <w:t xml:space="preserve"> - осуществляет</w:t>
      </w:r>
      <w:r w:rsidRPr="002019E9">
        <w:rPr>
          <w:rFonts w:ascii="Times New Roman" w:hAnsi="Times New Roman"/>
          <w:sz w:val="28"/>
          <w:szCs w:val="28"/>
        </w:rPr>
        <w:t xml:space="preserve"> оперативное руководство деятельностью ООО и наделяется в соответствии с законодательством РФ всеми необходимыми полномочиями для выполнения этой задачи. Генеральный директор осуществляет свою деятельность в строгом соответствии с действующим законодательством и Уставом и вправе без доверенности осуществлять действия от имени ООО. Функции гендиректора дублирует </w:t>
      </w:r>
      <w:r w:rsidRPr="002019E9">
        <w:rPr>
          <w:rFonts w:ascii="Times New Roman" w:hAnsi="Times New Roman"/>
          <w:sz w:val="28"/>
          <w:szCs w:val="28"/>
          <w:u w:val="single"/>
        </w:rPr>
        <w:t>исполнительный директор</w:t>
      </w:r>
      <w:r w:rsidRPr="00A61E3F">
        <w:rPr>
          <w:rFonts w:ascii="Times New Roman" w:hAnsi="Times New Roman"/>
          <w:sz w:val="28"/>
          <w:szCs w:val="28"/>
        </w:rPr>
        <w:t>. В нас</w:t>
      </w:r>
      <w:r>
        <w:rPr>
          <w:rFonts w:ascii="Times New Roman" w:hAnsi="Times New Roman"/>
          <w:sz w:val="28"/>
          <w:szCs w:val="28"/>
        </w:rPr>
        <w:t>тоящий момент предприятие включает в себя следующие отделы (см. рис 2.1.- структура управления предприятием):</w:t>
      </w:r>
    </w:p>
    <w:p w:rsidR="00D952FA" w:rsidRDefault="00821F34" w:rsidP="00A61E3F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133.95pt;margin-top:16.8pt;width:157.35pt;height:36.75pt;z-index:251643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" strokeweight="2pt">
            <v:textbox>
              <w:txbxContent>
                <w:p w:rsidR="00D952FA" w:rsidRPr="008E27E1" w:rsidRDefault="00D952FA" w:rsidP="00A61E3F">
                  <w:pPr>
                    <w:jc w:val="center"/>
                    <w:rPr>
                      <w:rFonts w:ascii="Times New Roman" w:hAnsi="Times New Roman"/>
                    </w:rPr>
                  </w:pPr>
                  <w:r w:rsidRPr="008E27E1">
                    <w:rPr>
                      <w:rFonts w:ascii="Times New Roman" w:hAnsi="Times New Roman"/>
                    </w:rPr>
                    <w:t>Генеральный директор</w:t>
                  </w:r>
                </w:p>
              </w:txbxContent>
            </v:textbox>
          </v:rect>
        </w:pict>
      </w:r>
    </w:p>
    <w:p w:rsidR="00D952FA" w:rsidRPr="008E27E1" w:rsidRDefault="00D952FA" w:rsidP="00A61E3F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952FA" w:rsidRPr="008E27E1" w:rsidRDefault="00821F34" w:rsidP="00A61E3F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27" type="#_x0000_t32" style="position:absolute;left:0;text-align:left;margin-left:367.2pt;margin-top:18pt;width:0;height:17.2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" strokecolor="#4f81bd">
            <v:stroke endarrow="open"/>
          </v:shape>
        </w:pict>
      </w:r>
      <w:r>
        <w:rPr>
          <w:noProof/>
          <w:lang w:eastAsia="ru-RU"/>
        </w:rPr>
        <w:pict>
          <v:shape id="Прямая со стрелкой 7" o:spid="_x0000_s1028" type="#_x0000_t32" style="position:absolute;left:0;text-align:left;margin-left:214.2pt;margin-top:18pt;width:0;height:17.2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" strokecolor="#4f81bd">
            <v:stroke endarrow="open"/>
          </v:shape>
        </w:pict>
      </w:r>
      <w:r>
        <w:rPr>
          <w:noProof/>
          <w:lang w:eastAsia="ru-RU"/>
        </w:rPr>
        <w:pict>
          <v:shape id="Прямая со стрелкой 1" o:spid="_x0000_s1029" type="#_x0000_t32" style="position:absolute;left:0;text-align:left;margin-left:68.55pt;margin-top:18pt;width:0;height:17.2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" strokecolor="#4f81bd">
            <v:stroke endarrow="open"/>
          </v:shape>
        </w:pict>
      </w:r>
      <w:r>
        <w:rPr>
          <w:noProof/>
          <w:lang w:eastAsia="ru-RU"/>
        </w:rPr>
        <w:pict>
          <v:line id="_x0000_s1030" style="position:absolute;left:0;text-align:left;flip:x;z-index:251646464;visibility:visible" from="68.55pt,18pt" to="214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" strokecolor="#4f81bd"/>
        </w:pict>
      </w:r>
      <w:r>
        <w:rPr>
          <w:noProof/>
          <w:lang w:eastAsia="ru-RU"/>
        </w:rPr>
        <w:pict>
          <v:line id="_x0000_s1031" style="position:absolute;left:0;text-align:left;z-index:251645440;visibility:visible" from="214.2pt,18pt" to="367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" strokecolor="#4f81bd"/>
        </w:pict>
      </w:r>
      <w:r>
        <w:rPr>
          <w:noProof/>
          <w:lang w:eastAsia="ru-RU"/>
        </w:rPr>
        <w:pict>
          <v:line id="Прямая соединительная линия 1" o:spid="_x0000_s1032" style="position:absolute;left:0;text-align:left;z-index:251644416;visibility:visible" from="214.5pt,5.25pt" to="214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" strokecolor="#4f81bd"/>
        </w:pict>
      </w:r>
      <w:r w:rsidR="00D952FA" w:rsidRPr="008E27E1">
        <w:rPr>
          <w:rFonts w:ascii="Times New Roman" w:hAnsi="Times New Roman"/>
          <w:sz w:val="28"/>
          <w:szCs w:val="28"/>
        </w:rPr>
        <w:t xml:space="preserve"> </w:t>
      </w:r>
    </w:p>
    <w:p w:rsidR="00D952FA" w:rsidRPr="008E27E1" w:rsidRDefault="00821F34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12" o:spid="_x0000_s1033" style="position:absolute;left:0;text-align:left;margin-left:23.7pt;margin-top:1.1pt;width:106.3pt;height:47.25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" strokeweight="2pt">
            <v:textbox>
              <w:txbxContent>
                <w:p w:rsidR="00D952FA" w:rsidRPr="008E27E1" w:rsidRDefault="00D952FA" w:rsidP="00F723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8E27E1">
                    <w:rPr>
                      <w:rFonts w:ascii="Times New Roman" w:hAnsi="Times New Roman"/>
                    </w:rPr>
                    <w:t>Коммерческий директор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34" style="position:absolute;left:0;text-align:left;margin-left:299pt;margin-top:1.1pt;width:118.45pt;height:47.25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" strokeweight="2pt">
            <v:textbox>
              <w:txbxContent>
                <w:p w:rsidR="00D952FA" w:rsidRPr="008E27E1" w:rsidRDefault="00D952FA" w:rsidP="00F723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8E27E1">
                    <w:rPr>
                      <w:rFonts w:ascii="Times New Roman" w:hAnsi="Times New Roman"/>
                    </w:rPr>
                    <w:t>Финансовый директор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35" style="position:absolute;left:0;text-align:left;margin-left:160.75pt;margin-top:1.1pt;width:116.45pt;height:47.2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" strokeweight="2pt">
            <v:textbox>
              <w:txbxContent>
                <w:p w:rsidR="00D952FA" w:rsidRPr="008E27E1" w:rsidRDefault="00D952FA" w:rsidP="00F723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8E27E1">
                    <w:rPr>
                      <w:rFonts w:ascii="Times New Roman" w:hAnsi="Times New Roman"/>
                    </w:rPr>
                    <w:t>Директор по производству</w:t>
                  </w:r>
                </w:p>
              </w:txbxContent>
            </v:textbox>
          </v:rect>
        </w:pict>
      </w:r>
    </w:p>
    <w:p w:rsidR="00D952FA" w:rsidRPr="008E27E1" w:rsidRDefault="00D952FA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D952FA" w:rsidRPr="008E27E1" w:rsidRDefault="00821F34" w:rsidP="00F72334">
      <w:pPr>
        <w:tabs>
          <w:tab w:val="left" w:pos="1485"/>
        </w:tabs>
        <w:spacing w:after="0" w:line="360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_x0000_s1036" style="position:absolute;left:0;text-align:left;z-index:251667968;visibility:visible" from="355.2pt,.05pt" to="356.7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" strokecolor="#4f81bd"/>
        </w:pict>
      </w:r>
      <w:r>
        <w:rPr>
          <w:noProof/>
          <w:lang w:eastAsia="ru-RU"/>
        </w:rPr>
        <w:pict>
          <v:rect id="Прямоугольник 30" o:spid="_x0000_s1037" style="position:absolute;left:0;text-align:left;margin-left:259.2pt;margin-top:23.3pt;width:1in;height:36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" strokeweight="2pt">
            <v:textbox>
              <w:txbxContent>
                <w:p w:rsidR="00D952FA" w:rsidRPr="008E27E1" w:rsidRDefault="00D952FA" w:rsidP="008E27E1">
                  <w:pPr>
                    <w:jc w:val="center"/>
                    <w:rPr>
                      <w:rFonts w:ascii="Times New Roman" w:hAnsi="Times New Roman"/>
                    </w:rPr>
                  </w:pPr>
                  <w:r w:rsidRPr="008E27E1">
                    <w:rPr>
                      <w:rFonts w:ascii="Times New Roman" w:hAnsi="Times New Roman"/>
                    </w:rPr>
                    <w:t>Цех 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38" style="position:absolute;left:0;text-align:left;z-index:251660800;visibility:visible" from="222.45pt,.05pt" to="224.7pt,1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" strokecolor="#4f81bd"/>
        </w:pict>
      </w:r>
      <w:r>
        <w:rPr>
          <w:noProof/>
          <w:lang w:eastAsia="ru-RU"/>
        </w:rPr>
        <w:pict>
          <v:rect id="Прямоугольник 20" o:spid="_x0000_s1039" style="position:absolute;left:0;text-align:left;margin-left:105.45pt;margin-top:23.3pt;width:64.5pt;height:30.7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" strokeweight="2pt">
            <v:textbox>
              <w:txbxContent>
                <w:p w:rsidR="00D952FA" w:rsidRPr="008E27E1" w:rsidRDefault="00D952FA" w:rsidP="00F7233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E27E1">
                    <w:rPr>
                      <w:rFonts w:ascii="Times New Roman" w:hAnsi="Times New Roman"/>
                      <w:sz w:val="16"/>
                      <w:szCs w:val="16"/>
                    </w:rPr>
                    <w:t>Отдел маркетинга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40" style="position:absolute;left:0;text-align:left;z-index:251653632;visibility:visible" from="68.7pt,.05pt" to="70.95pt,1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" strokecolor="#4f81bd"/>
        </w:pict>
      </w:r>
      <w:r w:rsidR="00D952FA" w:rsidRPr="008E27E1">
        <w:rPr>
          <w:rFonts w:ascii="Times New Roman" w:hAnsi="Times New Roman"/>
          <w:b/>
          <w:sz w:val="28"/>
          <w:szCs w:val="28"/>
        </w:rPr>
        <w:tab/>
      </w:r>
    </w:p>
    <w:p w:rsidR="00D952FA" w:rsidRPr="008E27E1" w:rsidRDefault="00821F34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8" o:spid="_x0000_s1041" style="position:absolute;left:0;text-align:left;margin-left:390.45pt;margin-top:5.15pt;width:64.5pt;height:39pt;z-index:251671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" strokeweight="2pt">
            <v:textbox>
              <w:txbxContent>
                <w:p w:rsidR="00D952FA" w:rsidRPr="008E27E1" w:rsidRDefault="00D952FA" w:rsidP="008E27E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E27E1">
                    <w:rPr>
                      <w:rFonts w:ascii="Times New Roman" w:hAnsi="Times New Roman"/>
                      <w:sz w:val="18"/>
                      <w:szCs w:val="18"/>
                    </w:rPr>
                    <w:t>Бухгалтерия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2" type="#_x0000_t32" style="position:absolute;left:0;text-align:left;margin-left:356.7pt;margin-top:20.15pt;width:33.75pt;height:0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" strokecolor="#4f81bd">
            <v:stroke endarrow="open"/>
          </v:shape>
        </w:pict>
      </w:r>
      <w:r>
        <w:rPr>
          <w:noProof/>
          <w:lang w:eastAsia="ru-RU"/>
        </w:rPr>
        <w:pict>
          <v:shape id="_x0000_s1043" type="#_x0000_t32" style="position:absolute;left:0;text-align:left;margin-left:224.7pt;margin-top:20.15pt;width:34.5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" strokecolor="#4f81bd">
            <v:stroke endarrow="open"/>
          </v:shape>
        </w:pict>
      </w:r>
      <w:r>
        <w:rPr>
          <w:noProof/>
          <w:lang w:eastAsia="ru-RU"/>
        </w:rPr>
        <w:pict>
          <v:shape id="_x0000_s1044" type="#_x0000_t32" style="position:absolute;left:0;text-align:left;margin-left:68.7pt;margin-top:20.15pt;width:36.75pt;height: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" strokecolor="#4f81bd">
            <v:stroke endarrow="open"/>
          </v:shape>
        </w:pict>
      </w:r>
    </w:p>
    <w:p w:rsidR="00D952FA" w:rsidRPr="008E27E1" w:rsidRDefault="00D952FA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D952FA" w:rsidRPr="008E27E1" w:rsidRDefault="00821F34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9" o:spid="_x0000_s1045" style="position:absolute;left:0;text-align:left;margin-left:390.45pt;margin-top:19.85pt;width:60.75pt;height:35.25pt;z-index:251672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" strokeweight="2pt">
            <v:textbox>
              <w:txbxContent>
                <w:p w:rsidR="00D952FA" w:rsidRPr="008E27E1" w:rsidRDefault="00D952FA" w:rsidP="008E27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E27E1">
                    <w:rPr>
                      <w:rFonts w:ascii="Times New Roman" w:hAnsi="Times New Roman"/>
                      <w:sz w:val="16"/>
                      <w:szCs w:val="16"/>
                    </w:rPr>
                    <w:t>Финансовый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1" o:spid="_x0000_s1046" style="position:absolute;left:0;text-align:left;margin-left:259.2pt;margin-top:11.6pt;width:1in;height:33pt;z-index:251665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" strokeweight="2pt">
            <v:textbox>
              <w:txbxContent>
                <w:p w:rsidR="00D952FA" w:rsidRDefault="00D952FA" w:rsidP="008E27E1">
                  <w:pPr>
                    <w:jc w:val="center"/>
                  </w:pPr>
                  <w:r>
                    <w:t>Цех Б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1" o:spid="_x0000_s1047" style="position:absolute;left:0;text-align:left;margin-left:105.45pt;margin-top:12.35pt;width:66.75pt;height:32.2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" strokeweight="2pt">
            <v:textbox>
              <w:txbxContent>
                <w:p w:rsidR="00D952FA" w:rsidRPr="008E27E1" w:rsidRDefault="00D952FA" w:rsidP="00F7233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E27E1">
                    <w:rPr>
                      <w:rFonts w:ascii="Times New Roman" w:hAnsi="Times New Roman"/>
                      <w:sz w:val="18"/>
                      <w:szCs w:val="18"/>
                    </w:rPr>
                    <w:t>Отдел продаж</w:t>
                  </w:r>
                </w:p>
              </w:txbxContent>
            </v:textbox>
          </v:rect>
        </w:pict>
      </w:r>
    </w:p>
    <w:p w:rsidR="00D952FA" w:rsidRPr="008E27E1" w:rsidRDefault="00821F34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48" type="#_x0000_t32" style="position:absolute;left:0;text-align:left;margin-left:356.7pt;margin-top:5.45pt;width:33.75pt;height:0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" strokecolor="#4f81bd">
            <v:stroke endarrow="open"/>
          </v:shape>
        </w:pict>
      </w:r>
      <w:r>
        <w:rPr>
          <w:noProof/>
          <w:lang w:eastAsia="ru-RU"/>
        </w:rPr>
        <w:pict>
          <v:shape id="_x0000_s1049" type="#_x0000_t32" style="position:absolute;left:0;text-align:left;margin-left:224.7pt;margin-top:4.7pt;width:34.5pt;height: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" strokecolor="#4f81bd">
            <v:stroke endarrow="open"/>
          </v:shape>
        </w:pict>
      </w:r>
      <w:r>
        <w:rPr>
          <w:noProof/>
          <w:lang w:eastAsia="ru-RU"/>
        </w:rPr>
        <w:pict>
          <v:shape id="_x0000_s1050" type="#_x0000_t32" style="position:absolute;left:0;text-align:left;margin-left:68.7pt;margin-top:4.7pt;width:36.75pt;height:.75pt;flip:y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" strokecolor="#4f81bd">
            <v:stroke endarrow="open"/>
          </v:shape>
        </w:pict>
      </w:r>
    </w:p>
    <w:p w:rsidR="00D952FA" w:rsidRPr="008E27E1" w:rsidRDefault="00821F34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2" o:spid="_x0000_s1051" style="position:absolute;left:0;text-align:left;margin-left:258.3pt;margin-top:15.05pt;width:1in;height:31.5pt;z-index:251666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" strokeweight="2pt">
            <v:textbox>
              <w:txbxContent>
                <w:p w:rsidR="00D952FA" w:rsidRDefault="00D952FA" w:rsidP="008E27E1">
                  <w:pPr>
                    <w:jc w:val="center"/>
                  </w:pPr>
                  <w:r>
                    <w:t>Цех 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2" o:spid="_x0000_s1052" style="position:absolute;left:0;text-align:left;margin-left:107.7pt;margin-top:18.8pt;width:64.5pt;height:31.5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" strokeweight="2pt">
            <v:textbox>
              <w:txbxContent>
                <w:p w:rsidR="00D952FA" w:rsidRPr="008E27E1" w:rsidRDefault="00D952FA" w:rsidP="00F7233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E27E1">
                    <w:rPr>
                      <w:rFonts w:ascii="Times New Roman" w:hAnsi="Times New Roman"/>
                      <w:sz w:val="18"/>
                      <w:szCs w:val="18"/>
                    </w:rPr>
                    <w:t>Отдел закупок</w:t>
                  </w:r>
                </w:p>
              </w:txbxContent>
            </v:textbox>
          </v:rect>
        </w:pict>
      </w:r>
    </w:p>
    <w:p w:rsidR="00D952FA" w:rsidRPr="008E27E1" w:rsidRDefault="00821F34" w:rsidP="0053656F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53" type="#_x0000_t32" style="position:absolute;left:0;text-align:left;margin-left:224.7pt;margin-top:12.65pt;width:34.5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" strokecolor="#4f81bd">
            <v:stroke endarrow="open"/>
          </v:shape>
        </w:pict>
      </w:r>
      <w:r>
        <w:rPr>
          <w:noProof/>
          <w:lang w:eastAsia="ru-RU"/>
        </w:rPr>
        <w:pict>
          <v:shape id="_x0000_s1054" type="#_x0000_t32" style="position:absolute;left:0;text-align:left;margin-left:70.95pt;margin-top:12.65pt;width:36.75pt;height:0;flip:y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" strokecolor="#4f81bd">
            <v:stroke endarrow="open"/>
          </v:shape>
        </w:pict>
      </w:r>
    </w:p>
    <w:p w:rsidR="00D952FA" w:rsidRDefault="00D952FA" w:rsidP="008E27E1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</w:p>
    <w:p w:rsidR="00D952FA" w:rsidRDefault="00D952FA" w:rsidP="008E27E1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8E27E1">
        <w:rPr>
          <w:rFonts w:ascii="Times New Roman" w:hAnsi="Times New Roman"/>
          <w:sz w:val="28"/>
          <w:szCs w:val="28"/>
        </w:rPr>
        <w:t>Рис. 2.1. – Структура управления предприятием</w:t>
      </w:r>
      <w:r>
        <w:rPr>
          <w:rFonts w:ascii="Times New Roman" w:hAnsi="Times New Roman"/>
          <w:sz w:val="28"/>
          <w:szCs w:val="28"/>
        </w:rPr>
        <w:t xml:space="preserve"> ООО «Прототип»</w:t>
      </w:r>
    </w:p>
    <w:p w:rsidR="00D952FA" w:rsidRDefault="00D952FA" w:rsidP="008E27E1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</w:p>
    <w:p w:rsidR="00D952FA" w:rsidRDefault="00D952FA" w:rsidP="00CC5FE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маркетинга на предприятии ООО «Прототип» состоит из 10 человек. Все они разбиты на определенные группы и занимаются определенной деятельностью.</w:t>
      </w:r>
    </w:p>
    <w:p w:rsidR="00D952FA" w:rsidRDefault="00D952FA" w:rsidP="00CC5FE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 главе отдела стоит директор по маркетингу.</w:t>
      </w:r>
    </w:p>
    <w:p w:rsidR="00D952FA" w:rsidRPr="00CC5FE9" w:rsidRDefault="00D952FA" w:rsidP="00CC5FE9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5FE9">
        <w:rPr>
          <w:rFonts w:ascii="Times New Roman" w:hAnsi="Times New Roman"/>
          <w:sz w:val="28"/>
          <w:szCs w:val="28"/>
        </w:rPr>
        <w:t xml:space="preserve">человека занимаются планирование и организацией деятельности.  </w:t>
      </w:r>
    </w:p>
    <w:p w:rsidR="00D952FA" w:rsidRDefault="00D952FA" w:rsidP="00CC5FE9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Человека занимаются исследованиями и сбором информации</w:t>
      </w:r>
    </w:p>
    <w:p w:rsidR="00D952FA" w:rsidRDefault="00D952FA" w:rsidP="00CC5F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   Человека занимаются анализом предоставленной информации </w:t>
      </w:r>
    </w:p>
    <w:p w:rsidR="00D952FA" w:rsidRDefault="00D952FA" w:rsidP="00CC5F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   Человека занимаются оценкой эффективности решения и выбор стратегии маркетинга. </w:t>
      </w:r>
    </w:p>
    <w:p w:rsidR="00D952FA" w:rsidRDefault="00D952FA" w:rsidP="00527C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Планирование и организация деятельности включает в себя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составление планов маркетинга на основе информации и предложений, поступающих из других групп. </w:t>
      </w:r>
    </w:p>
    <w:p w:rsidR="00D952FA" w:rsidRDefault="00D952FA" w:rsidP="00527CEF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Исследования проводятся в отношении: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 xml:space="preserve"> </w:t>
      </w: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Рынка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>, п</w:t>
      </w: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отребителей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>, к</w:t>
      </w: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онкурентов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>, у</w:t>
      </w: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слуг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>, ц</w:t>
      </w: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ены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>, с</w:t>
      </w: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истемы стимулирования сбыта и рекламы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>.</w:t>
      </w:r>
    </w:p>
    <w:p w:rsidR="00D952FA" w:rsidRPr="00527CEF" w:rsidRDefault="00D952FA" w:rsidP="00527CEF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Следующая группа работников проводит анализ собранной информации, её сортировку и обработку. При этом используются различные методы анализа, например, делается SWOT-анализ для выявления угроз и возможностей предприятия, что позволяет выработать стратегию маркетинга.</w:t>
      </w:r>
    </w:p>
    <w:p w:rsidR="00D952FA" w:rsidRDefault="00D952FA" w:rsidP="00527CEF">
      <w:pPr>
        <w:widowControl w:val="0"/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  <w:r w:rsidRPr="00527CEF">
        <w:rPr>
          <w:rFonts w:ascii="Times New Roman" w:hAnsi="Times New Roman"/>
          <w:kern w:val="3"/>
          <w:sz w:val="28"/>
          <w:szCs w:val="28"/>
          <w:lang w:eastAsia="ru-RU"/>
        </w:rPr>
        <w:t>После анализа информации разрабатываются различные пути решения существующих проблем, проводится анализ каждого решения, всех плюсов и минусов и выбираются наилучшие варианты. [4; 42].</w:t>
      </w:r>
    </w:p>
    <w:p w:rsidR="00D952FA" w:rsidRDefault="00D952FA" w:rsidP="00527CEF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Последняя группа людей оценивает эффективность выбранного варианта действий и, либо отправляет на доработку, либо разрабатывает стратегию маркетинга.</w:t>
      </w:r>
    </w:p>
    <w:p w:rsidR="00D952FA" w:rsidRPr="00527CEF" w:rsidRDefault="00D952FA" w:rsidP="00527CEF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142"/>
        <w:jc w:val="both"/>
        <w:textAlignment w:val="baseline"/>
        <w:rPr>
          <w:kern w:val="3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В конечном итоге, маркетинговый отдел на предприятии играет немаловажную роль, так как помогает предприятию развиваться.</w:t>
      </w:r>
    </w:p>
    <w:p w:rsidR="00D952FA" w:rsidRDefault="00D952FA" w:rsidP="008E27E1">
      <w:pPr>
        <w:spacing w:after="0" w:line="360" w:lineRule="auto"/>
        <w:jc w:val="both"/>
        <w:rPr>
          <w:rFonts w:ascii="Times New Roman" w:hAnsi="Times New Roman"/>
          <w:kern w:val="3"/>
          <w:sz w:val="28"/>
          <w:szCs w:val="28"/>
          <w:lang w:eastAsia="ru-RU"/>
        </w:rPr>
      </w:pPr>
    </w:p>
    <w:p w:rsidR="00D952FA" w:rsidRPr="00B7058C" w:rsidRDefault="00D952FA" w:rsidP="008E27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020CA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73FEE">
        <w:rPr>
          <w:rFonts w:ascii="Times New Roman" w:hAnsi="Times New Roman"/>
          <w:b/>
          <w:sz w:val="28"/>
          <w:szCs w:val="28"/>
        </w:rPr>
        <w:t xml:space="preserve">3. АНАЛИЗ МАРКЕТИНГОВОЙ ДЕЯТЕЛЬНОСТЬ НА ПРЕДПРИЯТИИ </w:t>
      </w:r>
      <w:r w:rsidRPr="00E73FEE">
        <w:rPr>
          <w:rFonts w:ascii="Times New Roman" w:hAnsi="Times New Roman"/>
          <w:b/>
          <w:color w:val="000000"/>
          <w:sz w:val="28"/>
          <w:szCs w:val="28"/>
        </w:rPr>
        <w:t xml:space="preserve">ООО «ПРОТОТИП» </w:t>
      </w:r>
      <w:r w:rsidRPr="00E73FEE">
        <w:rPr>
          <w:rFonts w:ascii="Times New Roman" w:hAnsi="Times New Roman"/>
          <w:b/>
          <w:sz w:val="28"/>
          <w:szCs w:val="28"/>
        </w:rPr>
        <w:t>И ПРЕДЛОЖЕНИЯ ПО ЕЕ УЛУЧШЕНИЮ</w:t>
      </w:r>
    </w:p>
    <w:p w:rsidR="00D952FA" w:rsidRPr="00E73FEE" w:rsidRDefault="00D952FA" w:rsidP="00020CA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952FA" w:rsidRDefault="00D952FA" w:rsidP="00020CAE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73FEE">
        <w:rPr>
          <w:rFonts w:ascii="Times New Roman" w:hAnsi="Times New Roman"/>
          <w:b/>
          <w:sz w:val="28"/>
          <w:szCs w:val="28"/>
        </w:rPr>
        <w:t xml:space="preserve">3.1 </w:t>
      </w:r>
      <w:r>
        <w:rPr>
          <w:rFonts w:ascii="Times New Roman" w:hAnsi="Times New Roman"/>
          <w:b/>
          <w:sz w:val="28"/>
          <w:szCs w:val="28"/>
          <w:lang w:eastAsia="ru-RU"/>
        </w:rPr>
        <w:t>Общие положения о службе маркетинга на предприятии ООО «Прототип»</w:t>
      </w:r>
    </w:p>
    <w:p w:rsidR="00D952FA" w:rsidRPr="00E73FEE" w:rsidRDefault="00D952FA" w:rsidP="00020CAE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73FEE" w:rsidRDefault="00D952FA" w:rsidP="00020CAE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Служба маркетинга - самостоятельное структурное подразделение предприятия, которое состоит из отдела маркетинга и развития, отдела внешней экономической деятельности.   Служба маркетинга создается приказом генерального директора ООО в соответствии с утвержденной структурой.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В  своей деятельности отделы руководствуются действующим законодательством,  приказами, распоряжениями по предприятию, стандартами и настоящим положением.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73FEE">
        <w:rPr>
          <w:rFonts w:ascii="Times New Roman" w:hAnsi="Times New Roman"/>
          <w:i/>
          <w:sz w:val="28"/>
          <w:szCs w:val="28"/>
          <w:lang w:eastAsia="ru-RU"/>
        </w:rPr>
        <w:t>Цели и задачи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 Служба маркетинга создана с целью: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-максимальной адаптации производства к требованиям рынка, повышения эффективности функционирования предприятия;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-воздействия на рынок и потребительский спрос с помощью всех доступных средств в целях формирования его в необходимых для предприятия направлениях;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-производство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-реализация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 Поставленные перед службой цели достигаются решением следующих задач: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-выявление потенциального спроса и неудовлетворенных потребностей рынка;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-планирование товарного ассортимента и цен;</w:t>
      </w:r>
    </w:p>
    <w:p w:rsidR="00D952FA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-разработки мер для наиболее полного удовлетворения существующего спроса;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0253C7">
        <w:rPr>
          <w:rFonts w:ascii="Times New Roman" w:hAnsi="Times New Roman"/>
          <w:sz w:val="28"/>
          <w:szCs w:val="28"/>
          <w:lang w:eastAsia="ru-RU"/>
        </w:rPr>
        <w:t>Разработка стратегии развития предприятия.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73FEE">
        <w:rPr>
          <w:rFonts w:ascii="Times New Roman" w:hAnsi="Times New Roman"/>
          <w:i/>
          <w:sz w:val="28"/>
          <w:szCs w:val="28"/>
          <w:lang w:eastAsia="ru-RU"/>
        </w:rPr>
        <w:t>Функции службы маркетинга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 xml:space="preserve">-составление предварительной сметной калькуляции товарной продукции и проекты цен на выпускаемую продукцию, участие в технико-экономическом обосновании освоения новых видов продукции, новой техники, прогрессивной технологии, механизации и автоматизации производственных процессов; 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-контроль внедрения мероприятий с позиции экономической эффективности новой техники и технологии, влияющих на цену изделия;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-выдача предложений по улучшению качественных характеристик продукции, конструкции и технологии производства выпускаемой и новой продукции</w:t>
      </w:r>
    </w:p>
    <w:p w:rsidR="00D952FA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-организация работ по анализу ценовой политики со сторонними организациями и фирмами, являющимися поставщиками покупных полуфабрикатов;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-подготовка материалов маркетинговых исследований для разработки бизнес-плана на вновь осваиваемую продукцию;</w:t>
      </w:r>
    </w:p>
    <w:p w:rsidR="00D952FA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-оформление и отправка заявок, поиск инвесторов, подготовка и участие в ярмарках, в том числе международных инвестиционных проектов;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-исследование факторов, определяющих структуру и динамику потребительского спроса на продукцию предприятия, предлагаемую к производству;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-анализ конкурентоспособности продукции предприятия и изделий, предлагаемых к производству,  сопоставление ее потребительских, цены с аналогичными показателями конкурирующей продукции;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-выполнение расчетов и подготовка исходных данных для составления расчетной калькуляции изделий в стадии маркетинговых исследований;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-анализ состояния реализации продукции предприятия, выявление продукции, не имеющей достаточного сбыта, определение причин этого;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-подготовка предложений и рекомендаций к плану производства продукции предприятия по номенклатуре и количеству, исходя из результатов маркетинговых исследований;</w:t>
      </w:r>
    </w:p>
    <w:p w:rsidR="00D952FA" w:rsidRPr="00E73FEE" w:rsidRDefault="00D952FA" w:rsidP="00E73F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-изучение и использование передового опыта рекламы и стимулирования сбыта;</w:t>
      </w:r>
    </w:p>
    <w:p w:rsidR="00D952FA" w:rsidRDefault="00D952FA" w:rsidP="00E73FEE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-подготовка, согласование и заключение согласований о намерениях, договоров на поставку продукции и других видов договоров и протоколов, необходимых для предприятия;</w:t>
      </w:r>
    </w:p>
    <w:p w:rsidR="00D952FA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FEE">
        <w:rPr>
          <w:rFonts w:ascii="Times New Roman" w:hAnsi="Times New Roman"/>
          <w:sz w:val="28"/>
          <w:szCs w:val="28"/>
          <w:lang w:eastAsia="ru-RU"/>
        </w:rPr>
        <w:t>-разработка стратегии маркетинга с учетом потребностей в данной продукции, емкости рынка, меняющегося платежеспособного спроса, конкуренции;</w:t>
      </w:r>
    </w:p>
    <w:p w:rsidR="00D952FA" w:rsidRPr="00E73FEE" w:rsidRDefault="00D952FA" w:rsidP="00B27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73FEE" w:rsidRDefault="00D952FA" w:rsidP="00E73FEE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060BC" w:rsidRDefault="00D952FA" w:rsidP="00E060BC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060BC">
        <w:rPr>
          <w:rFonts w:ascii="Times New Roman" w:hAnsi="Times New Roman"/>
          <w:b/>
          <w:sz w:val="28"/>
          <w:szCs w:val="28"/>
          <w:lang w:eastAsia="ru-RU"/>
        </w:rPr>
        <w:t>3.2 Анализ маркетинговой деятельность предприятия ООО «Прототип»</w:t>
      </w:r>
    </w:p>
    <w:p w:rsidR="00D952FA" w:rsidRPr="00E060BC" w:rsidRDefault="00D952FA" w:rsidP="00E060BC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На ООО «</w:t>
      </w:r>
      <w:r>
        <w:rPr>
          <w:rFonts w:ascii="Times New Roman" w:hAnsi="Times New Roman"/>
          <w:sz w:val="28"/>
          <w:szCs w:val="28"/>
          <w:lang w:eastAsia="ru-RU"/>
        </w:rPr>
        <w:t>Прототип</w:t>
      </w:r>
      <w:r w:rsidRPr="00E060BC">
        <w:rPr>
          <w:rFonts w:ascii="Times New Roman" w:hAnsi="Times New Roman"/>
          <w:sz w:val="28"/>
          <w:szCs w:val="28"/>
          <w:lang w:eastAsia="ru-RU"/>
        </w:rPr>
        <w:t>» в процессе развития были образованы два отдела маркетинговой службы: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-Отдел маркетинга и развития;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 xml:space="preserve">-Отдел внешнеэкономической деятельности. 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Служба маркетинга построена по продуктово-рыночному принципу.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 xml:space="preserve">Имеются как управляющие отдельными продуктами, так и управляющие рынками. </w:t>
      </w:r>
    </w:p>
    <w:p w:rsidR="00D952FA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Управляющие отдельными продуктами планируют объемы продаж и прибыль по продуктам, получают от управляющих рынк</w:t>
      </w:r>
      <w:r>
        <w:rPr>
          <w:rFonts w:ascii="Times New Roman" w:hAnsi="Times New Roman"/>
          <w:sz w:val="28"/>
          <w:szCs w:val="28"/>
          <w:lang w:eastAsia="ru-RU"/>
        </w:rPr>
        <w:t xml:space="preserve">ами сведения об объемах продаж. </w:t>
      </w:r>
      <w:r w:rsidRPr="00E060BC">
        <w:rPr>
          <w:rFonts w:ascii="Times New Roman" w:hAnsi="Times New Roman"/>
          <w:sz w:val="28"/>
          <w:szCs w:val="28"/>
          <w:lang w:eastAsia="ru-RU"/>
        </w:rPr>
        <w:t>Управляющие отдельными рынками в свою очередь отвечают за развитие прибыльных рынков для существующих и потенциальных продуктов организации. В то же время они отвечают за разработку и реализацию стратегии и планов маркетинга для определенных рынков. Прежде чем принять решение по разработке и выпуску продуктов управляющий продуктом выясняет у управляющих отдельными рынками возможности сбыта этих продуктов на конкретных рынках. Достоинством данной организации маркетинга является то, что уделяется управленческое внимание каждому продукту и каждому рынку. Однако данная организация управления маркетингом увеличивает управленческие затраты, не обладает достаточной организационной гибкостью и порождает конфликты.</w:t>
      </w:r>
      <w:r>
        <w:rPr>
          <w:rFonts w:ascii="Times New Roman" w:hAnsi="Times New Roman"/>
          <w:sz w:val="28"/>
          <w:szCs w:val="28"/>
          <w:lang w:eastAsia="ru-RU"/>
        </w:rPr>
        <w:t xml:space="preserve"> В таблице 3.1 представлены подразделения службы маркетинга. </w:t>
      </w:r>
    </w:p>
    <w:p w:rsidR="00D952FA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B767B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3.1</w:t>
      </w:r>
    </w:p>
    <w:p w:rsidR="00D952FA" w:rsidRPr="00E060BC" w:rsidRDefault="00D952FA" w:rsidP="00B767B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Подразделения службы маркетинга.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2"/>
        <w:gridCol w:w="2197"/>
        <w:gridCol w:w="2466"/>
        <w:gridCol w:w="2586"/>
      </w:tblGrid>
      <w:tr w:rsidR="00D952FA" w:rsidRPr="009B0689" w:rsidTr="00846782">
        <w:trPr>
          <w:cantSplit/>
        </w:trPr>
        <w:tc>
          <w:tcPr>
            <w:tcW w:w="9571" w:type="dxa"/>
            <w:gridSpan w:val="4"/>
          </w:tcPr>
          <w:p w:rsidR="00D952FA" w:rsidRPr="00E060BC" w:rsidRDefault="00D952FA" w:rsidP="007B7A07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Генеральный директор ООО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Прототип</w:t>
            </w: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952FA" w:rsidRPr="009B0689" w:rsidTr="00846782">
        <w:trPr>
          <w:cantSplit/>
        </w:trPr>
        <w:tc>
          <w:tcPr>
            <w:tcW w:w="9571" w:type="dxa"/>
            <w:gridSpan w:val="4"/>
          </w:tcPr>
          <w:p w:rsidR="00D952FA" w:rsidRPr="00E060BC" w:rsidRDefault="00D952FA" w:rsidP="007B7A07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Исполнительный директор</w:t>
            </w:r>
          </w:p>
        </w:tc>
      </w:tr>
      <w:tr w:rsidR="00D952FA" w:rsidRPr="009B0689" w:rsidTr="00846782">
        <w:trPr>
          <w:cantSplit/>
        </w:trPr>
        <w:tc>
          <w:tcPr>
            <w:tcW w:w="4324" w:type="dxa"/>
            <w:gridSpan w:val="2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по маркетингу, развитию производства и сбыту</w:t>
            </w:r>
          </w:p>
        </w:tc>
        <w:tc>
          <w:tcPr>
            <w:tcW w:w="5247" w:type="dxa"/>
            <w:gridSpan w:val="2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по внешнеэкономической деятельности</w:t>
            </w:r>
          </w:p>
        </w:tc>
      </w:tr>
      <w:tr w:rsidR="00D952FA" w:rsidRPr="009B0689" w:rsidTr="00846782">
        <w:trPr>
          <w:cantSplit/>
        </w:trPr>
        <w:tc>
          <w:tcPr>
            <w:tcW w:w="4324" w:type="dxa"/>
            <w:gridSpan w:val="2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маркетингу и развитию</w:t>
            </w:r>
          </w:p>
        </w:tc>
        <w:tc>
          <w:tcPr>
            <w:tcW w:w="5247" w:type="dxa"/>
            <w:gridSpan w:val="2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Сектор внешнеэкономической деятельности</w:t>
            </w:r>
          </w:p>
        </w:tc>
      </w:tr>
      <w:tr w:rsidR="00D952FA" w:rsidRPr="009B0689" w:rsidTr="00846782">
        <w:tc>
          <w:tcPr>
            <w:tcW w:w="2088" w:type="dxa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Сектор полиграфической продукции</w:t>
            </w:r>
          </w:p>
        </w:tc>
        <w:tc>
          <w:tcPr>
            <w:tcW w:w="2236" w:type="dxa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Сектор издательской продукции</w:t>
            </w:r>
          </w:p>
        </w:tc>
        <w:tc>
          <w:tcPr>
            <w:tcW w:w="2552" w:type="dxa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Сектор сувенирной продукции</w:t>
            </w:r>
          </w:p>
        </w:tc>
        <w:tc>
          <w:tcPr>
            <w:tcW w:w="2695" w:type="dxa"/>
          </w:tcPr>
          <w:p w:rsidR="00D952FA" w:rsidRPr="00E060BC" w:rsidRDefault="00D952FA" w:rsidP="00E060B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Сектор рекламной продукции</w:t>
            </w:r>
          </w:p>
        </w:tc>
      </w:tr>
    </w:tbl>
    <w:p w:rsidR="00D952FA" w:rsidRPr="00E060BC" w:rsidRDefault="00D952FA" w:rsidP="00165FC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Эти два подразделения службы маркетинга параллельно занимаются маркетинговой проработкой осваиваемых и предлагаемых к освоению перспективных видов продукции. При этом Отдел маркетинга и развития работает с упором на внутренний рынок в основном с целью расширения продаж и поиска перспективных для серийного выпуска разработок. Отдел внешнеэкономической деятельности занимается поиском перспективных изделий и контактов на внешнем рынке, а также отслеживает и сопровождает выполнение уже заключенных ранее крупных договоров по внешнеторговым поставкам.</w:t>
      </w:r>
    </w:p>
    <w:p w:rsidR="00D952FA" w:rsidRPr="00E060BC" w:rsidRDefault="00D952FA" w:rsidP="00E060BC">
      <w:pPr>
        <w:tabs>
          <w:tab w:val="left" w:pos="360"/>
        </w:tabs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 xml:space="preserve">Служба маркетинга предприятия, при взаимодействии с подразделениями предприятия является одним из основных инициаторов, координаторов и несет полную ответственность за предложение и обоснование коммерческой целесообразности разработки и производства нового продукта, а также коммерческую реализацию нового изделия. </w:t>
      </w:r>
    </w:p>
    <w:p w:rsidR="00D952FA" w:rsidRPr="00E060BC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Задача службы маркетинга заключается в том, чтобы держать курс на потребителя, постоянно следить за тем, что ему нужно, а также следить за деятельностью конкурентов, исходя из этого, определять направление совершенствования маркетинговой деятельности, разрабатывать и добиваться выполнении планов и программ маркетинговой деятельности. В то же время служба маркетинга должна точно представлять возможности предприятия, чтобы, занимаясь его развитием, не оторваться от реальной жизни предприятия. Исходя из схемы организации маркетинга, можно составить также и должностные инструкции. Это не означает, что производственные и функциональные звенья предприятия самостоятельно не могут осуществлять связь с потребителями, не изучают деятельность конкурентов и т.п.</w:t>
      </w:r>
    </w:p>
    <w:p w:rsidR="00D952FA" w:rsidRPr="00E060BC" w:rsidRDefault="00D952FA" w:rsidP="007E116A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Однако эта их деятельность направляется и координируется руководителем маркетинговых служб, сотрудники которых проводят также конкретные маркетинговые исследования. Руководитель маркетинговых служб выполняет функции посредника между подразделениями и сотрудниками предприятия, занимающимися разработкой продукта, его производством, стимулированием продаж, доведением продуктов до потребителей. При этом руководитель маркетинга и его аппарат отслеживают состояние внешней среды маркетинга, обращает в первую очередь внимание на деятельность конкурентов.</w:t>
      </w:r>
    </w:p>
    <w:p w:rsidR="00D952FA" w:rsidRPr="00E060BC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Маркетингов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служб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оказыва</w:t>
      </w:r>
      <w:r>
        <w:rPr>
          <w:rFonts w:ascii="Times New Roman" w:hAnsi="Times New Roman"/>
          <w:sz w:val="28"/>
          <w:szCs w:val="28"/>
          <w:lang w:eastAsia="ru-RU"/>
        </w:rPr>
        <w:t>ет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влияние на реализацию всех важнейших функций предприятия.</w:t>
      </w:r>
    </w:p>
    <w:p w:rsidR="00D952FA" w:rsidRPr="00E060BC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 xml:space="preserve">Так, в области определения целей и задач деятельности предприятия акцент делается на рыночные, а не на производственные его возможности, общие ресурсы предприятия увязываются с требованиями рынка. Предприятие производит изделия, которые может продать  с прибылью, а не те которые ему легче изготовить. </w:t>
      </w:r>
    </w:p>
    <w:p w:rsidR="00D952FA" w:rsidRPr="00E060BC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При определении цены на продукт решающей является не себестоимость,  а прежде всего цена, которую готов платить потребитель.</w:t>
      </w:r>
    </w:p>
    <w:p w:rsidR="00D952FA" w:rsidRPr="00E060BC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Основной заботой сотрудников материально-технического снабжения должно быть стремление достать не то, что легче приобрести, а то, что лучше с точки зрения потребительских характеристик продукции.</w:t>
      </w:r>
    </w:p>
    <w:p w:rsidR="00D952FA" w:rsidRPr="00E060BC" w:rsidRDefault="00D952FA" w:rsidP="00E060BC">
      <w:pPr>
        <w:tabs>
          <w:tab w:val="left" w:pos="360"/>
        </w:tabs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Взаимодействие отдела маркетинга с коммерческим отделом необходимо во избежание ситуации, при которой заказы не могут быть выполнены из-за неожиданной или непредвиденной нехватки важных сырьевых материалов и компонентов. Такое положение может создаться в том случае, если отдел маркетинга своевременно не проинформирует специалистов коммерческого отдела о перспективных планах и заключенных договорах. И наоборот, образование чрезмерных запасов материалов из-за ошибочности прогнозов или из-за того, что отдел маркетинга не сообщил коммерческому отделу об уменьшении потребностей, приводит к  замораживанию средств, которые могли бы успешно использоваться по другому назначению.</w:t>
      </w:r>
    </w:p>
    <w:p w:rsidR="00D952FA" w:rsidRPr="00E060BC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Основную часть продукции ООО «</w:t>
      </w:r>
      <w:r>
        <w:rPr>
          <w:rFonts w:ascii="Times New Roman" w:hAnsi="Times New Roman"/>
          <w:sz w:val="28"/>
          <w:szCs w:val="28"/>
          <w:lang w:eastAsia="ru-RU"/>
        </w:rPr>
        <w:t>Прототип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87</w:t>
      </w:r>
      <w:r w:rsidRPr="00E060BC">
        <w:rPr>
          <w:rFonts w:ascii="Times New Roman" w:hAnsi="Times New Roman"/>
          <w:sz w:val="28"/>
          <w:szCs w:val="28"/>
          <w:lang w:eastAsia="ru-RU"/>
        </w:rPr>
        <w:t>% - составляет полиграфическая продукция.</w:t>
      </w:r>
    </w:p>
    <w:p w:rsidR="00D952FA" w:rsidRDefault="00D952FA" w:rsidP="00E060BC">
      <w:pPr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Однако, продолжающийся рост конкурентной борьбы привел к необходимости уделения работе маркетинговой службы особого внимания.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В таблице 3.1 представлены данные по динамики продаж за 4 года существования предприятия ООО «Прототип» </w:t>
      </w:r>
    </w:p>
    <w:p w:rsidR="00D952FA" w:rsidRDefault="00D952FA" w:rsidP="006E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6E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6E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060BC" w:rsidRDefault="00D952FA" w:rsidP="006E07E4">
      <w:pPr>
        <w:spacing w:after="0" w:line="360" w:lineRule="auto"/>
        <w:ind w:firstLine="73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3.1</w:t>
      </w:r>
    </w:p>
    <w:p w:rsidR="00D952FA" w:rsidRPr="00E060BC" w:rsidRDefault="00D952FA" w:rsidP="006E07E4">
      <w:pPr>
        <w:spacing w:after="0" w:line="360" w:lineRule="auto"/>
        <w:ind w:firstLine="73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Динамика продаж,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D952FA" w:rsidRPr="009B0689" w:rsidTr="00846782"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1915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2010</w:t>
            </w:r>
          </w:p>
        </w:tc>
      </w:tr>
      <w:tr w:rsidR="00D952FA" w:rsidRPr="009B0689" w:rsidTr="00846782"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60BC">
              <w:rPr>
                <w:rFonts w:ascii="Times New Roman" w:hAnsi="Times New Roman"/>
                <w:sz w:val="28"/>
                <w:szCs w:val="28"/>
                <w:lang w:eastAsia="ru-RU"/>
              </w:rPr>
              <w:t>Объём продаж, тыс. руб.</w:t>
            </w:r>
          </w:p>
        </w:tc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914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915" w:type="dxa"/>
          </w:tcPr>
          <w:p w:rsidR="00D952FA" w:rsidRPr="00E060BC" w:rsidRDefault="00D952FA" w:rsidP="00E060B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1,650</w:t>
            </w:r>
          </w:p>
        </w:tc>
      </w:tr>
    </w:tbl>
    <w:p w:rsidR="00D952FA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 xml:space="preserve">Анализ рынка продукции предприятия показал наличие 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 w:rsidRPr="00E060BC">
        <w:rPr>
          <w:rFonts w:ascii="Times New Roman" w:hAnsi="Times New Roman"/>
          <w:sz w:val="28"/>
          <w:szCs w:val="28"/>
          <w:lang w:eastAsia="ru-RU"/>
        </w:rPr>
        <w:t>ольшого по объему спроса на нее. Проведенные переговоры с потребителями подтвердили потребность в продукции ООО «</w:t>
      </w:r>
      <w:r>
        <w:rPr>
          <w:rFonts w:ascii="Times New Roman" w:hAnsi="Times New Roman"/>
          <w:sz w:val="28"/>
          <w:szCs w:val="28"/>
          <w:lang w:eastAsia="ru-RU"/>
        </w:rPr>
        <w:t>Прототип</w:t>
      </w:r>
      <w:r w:rsidRPr="00E060BC">
        <w:rPr>
          <w:rFonts w:ascii="Times New Roman" w:hAnsi="Times New Roman"/>
          <w:sz w:val="28"/>
          <w:szCs w:val="28"/>
          <w:lang w:eastAsia="ru-RU"/>
        </w:rPr>
        <w:t>».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Перспективным на 20</w:t>
      </w:r>
      <w:r>
        <w:rPr>
          <w:rFonts w:ascii="Times New Roman" w:hAnsi="Times New Roman"/>
          <w:sz w:val="28"/>
          <w:szCs w:val="28"/>
          <w:lang w:eastAsia="ru-RU"/>
        </w:rPr>
        <w:t xml:space="preserve">10 – 2011 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год оценивается сегмент рынка по выпуску издательской продукции.</w:t>
      </w:r>
    </w:p>
    <w:p w:rsidR="00D952FA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 xml:space="preserve">Привлекательным с точки зрения невысоких капитальных вложений на подготовку производства и значительных объемов выпуска в перспективе, является развитие производства по </w:t>
      </w:r>
      <w:r>
        <w:rPr>
          <w:rFonts w:ascii="Times New Roman" w:hAnsi="Times New Roman"/>
          <w:sz w:val="28"/>
          <w:szCs w:val="28"/>
          <w:lang w:eastAsia="ru-RU"/>
        </w:rPr>
        <w:t>выпуску буклетов, визиток, печати на пластике</w:t>
      </w:r>
      <w:r w:rsidRPr="00E060BC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Default="00D952FA" w:rsidP="0084678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6782">
        <w:rPr>
          <w:rFonts w:ascii="Times New Roman" w:hAnsi="Times New Roman"/>
          <w:sz w:val="28"/>
          <w:szCs w:val="28"/>
        </w:rPr>
        <w:t>Буклет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846782">
        <w:rPr>
          <w:rFonts w:ascii="Times New Roman" w:hAnsi="Times New Roman"/>
          <w:sz w:val="28"/>
          <w:szCs w:val="28"/>
        </w:rPr>
        <w:t xml:space="preserve"> печать буклетов производится с двух сторон листа с одним или несколькими сгибами. В нем содержится краткая информация о продукте, услуге или торговой марке.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782">
        <w:rPr>
          <w:rFonts w:ascii="Times New Roman" w:hAnsi="Times New Roman"/>
          <w:sz w:val="28"/>
          <w:szCs w:val="28"/>
        </w:rPr>
        <w:t>Разновидности буклетов:</w:t>
      </w:r>
      <w:r>
        <w:rPr>
          <w:rFonts w:ascii="Times New Roman" w:hAnsi="Times New Roman"/>
          <w:sz w:val="28"/>
          <w:szCs w:val="28"/>
        </w:rPr>
        <w:t xml:space="preserve"> Каталог, книга, журнал, брошюра.</w:t>
      </w:r>
    </w:p>
    <w:p w:rsidR="00D952FA" w:rsidRDefault="00D952FA" w:rsidP="00F964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64CE">
        <w:rPr>
          <w:rFonts w:ascii="Times New Roman" w:hAnsi="Times New Roman"/>
          <w:sz w:val="28"/>
          <w:szCs w:val="28"/>
        </w:rPr>
        <w:t>Визитная карточка (визитка) - носитель контактной информации о владельце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64CE">
        <w:rPr>
          <w:rFonts w:ascii="Times New Roman" w:hAnsi="Times New Roman"/>
          <w:sz w:val="28"/>
          <w:szCs w:val="28"/>
        </w:rPr>
        <w:t xml:space="preserve"> (человеке или организации.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F964CE">
        <w:rPr>
          <w:rFonts w:ascii="Times New Roman" w:hAnsi="Times New Roman"/>
          <w:sz w:val="28"/>
          <w:szCs w:val="28"/>
        </w:rPr>
        <w:t>Визи</w:t>
      </w:r>
      <w:r>
        <w:rPr>
          <w:rFonts w:ascii="Times New Roman" w:hAnsi="Times New Roman"/>
          <w:sz w:val="28"/>
          <w:szCs w:val="28"/>
        </w:rPr>
        <w:t xml:space="preserve">тки можно подразделить на виды: </w:t>
      </w:r>
      <w:r w:rsidRPr="00F964CE">
        <w:rPr>
          <w:rFonts w:ascii="Times New Roman" w:hAnsi="Times New Roman"/>
          <w:sz w:val="28"/>
          <w:szCs w:val="28"/>
        </w:rPr>
        <w:t>Личные визитки</w:t>
      </w:r>
      <w:r>
        <w:rPr>
          <w:rFonts w:ascii="Times New Roman" w:hAnsi="Times New Roman"/>
          <w:sz w:val="28"/>
          <w:szCs w:val="28"/>
        </w:rPr>
        <w:t>, р</w:t>
      </w:r>
      <w:r w:rsidRPr="00F964CE">
        <w:rPr>
          <w:rFonts w:ascii="Times New Roman" w:hAnsi="Times New Roman"/>
          <w:sz w:val="28"/>
          <w:szCs w:val="28"/>
        </w:rPr>
        <w:t>екламн</w:t>
      </w:r>
      <w:r>
        <w:rPr>
          <w:rFonts w:ascii="Times New Roman" w:hAnsi="Times New Roman"/>
          <w:sz w:val="28"/>
          <w:szCs w:val="28"/>
        </w:rPr>
        <w:t>ая визитная карточка, корпоративная деловая визитка, к</w:t>
      </w:r>
      <w:r w:rsidRPr="00F964CE">
        <w:rPr>
          <w:rFonts w:ascii="Times New Roman" w:hAnsi="Times New Roman"/>
          <w:sz w:val="28"/>
          <w:szCs w:val="28"/>
        </w:rPr>
        <w:t>орпоративная деловая визитка организации</w:t>
      </w:r>
      <w:r>
        <w:rPr>
          <w:rFonts w:ascii="Times New Roman" w:hAnsi="Times New Roman"/>
          <w:sz w:val="28"/>
          <w:szCs w:val="28"/>
        </w:rPr>
        <w:t>, к</w:t>
      </w:r>
      <w:r w:rsidRPr="00F964CE">
        <w:rPr>
          <w:rFonts w:ascii="Times New Roman" w:hAnsi="Times New Roman"/>
          <w:sz w:val="28"/>
          <w:szCs w:val="28"/>
        </w:rPr>
        <w:t>орпоративные</w:t>
      </w:r>
      <w:r>
        <w:rPr>
          <w:rFonts w:ascii="Times New Roman" w:hAnsi="Times New Roman"/>
          <w:sz w:val="28"/>
          <w:szCs w:val="28"/>
        </w:rPr>
        <w:t xml:space="preserve"> деловые индивидуальные визитки. </w:t>
      </w:r>
    </w:p>
    <w:p w:rsidR="00D952FA" w:rsidRPr="00F964CE" w:rsidRDefault="00D952FA" w:rsidP="00F964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64CE">
        <w:rPr>
          <w:rFonts w:ascii="Times New Roman" w:hAnsi="Times New Roman"/>
          <w:sz w:val="28"/>
          <w:szCs w:val="28"/>
        </w:rPr>
        <w:t>Печать на пластике – Пластиковая карта - носитель информации.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64CE">
        <w:rPr>
          <w:rFonts w:ascii="Times New Roman" w:hAnsi="Times New Roman"/>
          <w:sz w:val="28"/>
          <w:szCs w:val="28"/>
        </w:rPr>
        <w:t>Достоинства пластиковых карт: прочность и водостойкость, а также возможность персонализации, нанесения магнитной полосы, микропроцессора или скретч-панели</w:t>
      </w:r>
      <w:r>
        <w:rPr>
          <w:rFonts w:ascii="Times New Roman" w:hAnsi="Times New Roman"/>
          <w:sz w:val="28"/>
          <w:szCs w:val="28"/>
        </w:rPr>
        <w:t>. Виды пластиковых карт: Платежные карты, страховые карты, рекламные карты, клубные карты, идентификационные карты, предоплаченные, д</w:t>
      </w:r>
      <w:r w:rsidRPr="00F964CE">
        <w:rPr>
          <w:rFonts w:ascii="Times New Roman" w:hAnsi="Times New Roman"/>
          <w:sz w:val="28"/>
          <w:szCs w:val="28"/>
        </w:rPr>
        <w:t>исконтные карты</w:t>
      </w:r>
      <w:r>
        <w:rPr>
          <w:rFonts w:ascii="Times New Roman" w:hAnsi="Times New Roman"/>
          <w:sz w:val="28"/>
          <w:szCs w:val="28"/>
        </w:rPr>
        <w:t>.</w:t>
      </w:r>
    </w:p>
    <w:p w:rsidR="00D952FA" w:rsidRPr="00E060BC" w:rsidRDefault="00D952FA" w:rsidP="00F964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В течение 20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года изготовлено и реализовано 8 тыс. </w:t>
      </w:r>
      <w:r>
        <w:rPr>
          <w:rFonts w:ascii="Times New Roman" w:hAnsi="Times New Roman"/>
          <w:sz w:val="28"/>
          <w:szCs w:val="28"/>
          <w:lang w:eastAsia="ru-RU"/>
        </w:rPr>
        <w:t>буклетов, 30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>
        <w:rPr>
          <w:rFonts w:ascii="Times New Roman" w:hAnsi="Times New Roman"/>
          <w:sz w:val="28"/>
          <w:szCs w:val="28"/>
          <w:lang w:eastAsia="ru-RU"/>
        </w:rPr>
        <w:t>визиток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70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>
        <w:rPr>
          <w:rFonts w:ascii="Times New Roman" w:hAnsi="Times New Roman"/>
          <w:sz w:val="28"/>
          <w:szCs w:val="28"/>
          <w:lang w:eastAsia="ru-RU"/>
        </w:rPr>
        <w:t>пластиковых карт</w:t>
      </w:r>
      <w:r w:rsidRPr="00E060BC">
        <w:rPr>
          <w:rFonts w:ascii="Times New Roman" w:hAnsi="Times New Roman"/>
          <w:sz w:val="28"/>
          <w:szCs w:val="28"/>
          <w:lang w:eastAsia="ru-RU"/>
        </w:rPr>
        <w:t>.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Принимая во внимание результаты маркетинговых исследований и состояние дел в целом в 20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году намечен перечень работ, позволяющий в перспективе иметь постоянные заказы.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В целом за 20</w:t>
      </w:r>
      <w:r>
        <w:rPr>
          <w:rFonts w:ascii="Times New Roman" w:hAnsi="Times New Roman"/>
          <w:sz w:val="28"/>
          <w:szCs w:val="28"/>
          <w:lang w:eastAsia="ru-RU"/>
        </w:rPr>
        <w:t>07</w:t>
      </w:r>
      <w:r w:rsidRPr="00E060BC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E060BC">
        <w:rPr>
          <w:rFonts w:ascii="Times New Roman" w:hAnsi="Times New Roman"/>
          <w:sz w:val="28"/>
          <w:szCs w:val="28"/>
          <w:lang w:eastAsia="ru-RU"/>
        </w:rPr>
        <w:t xml:space="preserve"> года проведены маркетинговые исследования по анализу состояния рынка продукции и выявлено следующее: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- рыночные условия заставляют потребителей обращать внимание на качество и стоимость продукции;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- технический и профессиональный уровень ООО «</w:t>
      </w:r>
      <w:r>
        <w:rPr>
          <w:rFonts w:ascii="Times New Roman" w:hAnsi="Times New Roman"/>
          <w:sz w:val="28"/>
          <w:szCs w:val="28"/>
          <w:lang w:eastAsia="ru-RU"/>
        </w:rPr>
        <w:t>Прототип</w:t>
      </w:r>
      <w:r w:rsidRPr="00E060BC">
        <w:rPr>
          <w:rFonts w:ascii="Times New Roman" w:hAnsi="Times New Roman"/>
          <w:sz w:val="28"/>
          <w:szCs w:val="28"/>
          <w:lang w:eastAsia="ru-RU"/>
        </w:rPr>
        <w:t>» позволяет осуществлять освоение и производство новых видов продукции, удовлетворяющих потребности заказчика;</w:t>
      </w:r>
    </w:p>
    <w:p w:rsidR="00D952FA" w:rsidRPr="00E060BC" w:rsidRDefault="00D952FA" w:rsidP="00E060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Работа по поиску продукции, обеспечивающей платежеспособный спрос, увеличение объемов продаж и как следствие - рост массы прибыли, продолжается.</w:t>
      </w:r>
    </w:p>
    <w:p w:rsidR="00D952FA" w:rsidRDefault="00D952FA" w:rsidP="00E060BC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60BC">
        <w:rPr>
          <w:rFonts w:ascii="Times New Roman" w:hAnsi="Times New Roman"/>
          <w:sz w:val="28"/>
          <w:szCs w:val="28"/>
          <w:lang w:eastAsia="ru-RU"/>
        </w:rPr>
        <w:t>Активная деятельность предприятия в последние годы оказывает стабилизирующее воздействие на экономику предприятия, подпитывая денежными средствами производство и разработку новых видов продукции.</w:t>
      </w:r>
    </w:p>
    <w:p w:rsidR="00D952FA" w:rsidRDefault="00D952FA" w:rsidP="00B962C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52FA" w:rsidRDefault="00D952FA" w:rsidP="00E060BC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5B9C">
        <w:rPr>
          <w:rFonts w:ascii="Times New Roman" w:hAnsi="Times New Roman"/>
          <w:b/>
          <w:color w:val="000000"/>
          <w:sz w:val="28"/>
          <w:szCs w:val="28"/>
          <w:lang w:eastAsia="ru-RU"/>
        </w:rPr>
        <w:t>3.3 Рекомендации по совершенствованию отдела маркетинга</w:t>
      </w:r>
    </w:p>
    <w:p w:rsidR="00D952FA" w:rsidRPr="00585B9C" w:rsidRDefault="00D952FA" w:rsidP="00E060BC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2C5">
        <w:rPr>
          <w:rFonts w:ascii="Times New Roman" w:hAnsi="Times New Roman"/>
          <w:sz w:val="28"/>
          <w:szCs w:val="28"/>
          <w:lang w:eastAsia="ru-RU"/>
        </w:rPr>
        <w:t xml:space="preserve">C практической точки зрения предлагаю следующие рекомендации для </w:t>
      </w:r>
      <w:r>
        <w:rPr>
          <w:rFonts w:ascii="Times New Roman" w:hAnsi="Times New Roman"/>
          <w:sz w:val="28"/>
          <w:szCs w:val="28"/>
          <w:lang w:eastAsia="ru-RU"/>
        </w:rPr>
        <w:t>эффективной работы маркетингового отдела</w:t>
      </w:r>
      <w:r w:rsidRPr="00B962C5">
        <w:rPr>
          <w:rFonts w:ascii="Times New Roman" w:hAnsi="Times New Roman"/>
          <w:sz w:val="28"/>
          <w:szCs w:val="28"/>
          <w:lang w:eastAsia="ru-RU"/>
        </w:rPr>
        <w:t>: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2C5">
        <w:rPr>
          <w:rFonts w:ascii="Times New Roman" w:hAnsi="Times New Roman"/>
          <w:sz w:val="28"/>
          <w:szCs w:val="28"/>
          <w:lang w:eastAsia="ru-RU"/>
        </w:rPr>
        <w:t>1.Организовать силами планово-экономического отдела, информационно-вычислительного центра и главного бухгалтера разделение затрат по группировкам условно-переменных и условно-постоянных расходов.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2C5">
        <w:rPr>
          <w:rFonts w:ascii="Times New Roman" w:hAnsi="Times New Roman"/>
          <w:sz w:val="28"/>
          <w:szCs w:val="28"/>
          <w:lang w:eastAsia="ru-RU"/>
        </w:rPr>
        <w:t>2.Обеспечить маркетинговой службе регулярный доступ к отчетной и плановой информации по затратам на товарную продукцию, а так же - к плану денежных выплат и поступлений.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2C5">
        <w:rPr>
          <w:rFonts w:ascii="Times New Roman" w:hAnsi="Times New Roman"/>
          <w:sz w:val="28"/>
          <w:szCs w:val="28"/>
          <w:lang w:eastAsia="ru-RU"/>
        </w:rPr>
        <w:t>3.Провести с участием специалистов по маркетингу ревизию фондов предприятия и рассмотреть вопрос о реализации не использующихся.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962C5">
        <w:rPr>
          <w:rFonts w:ascii="Times New Roman" w:hAnsi="Times New Roman"/>
          <w:sz w:val="28"/>
          <w:szCs w:val="28"/>
          <w:lang w:eastAsia="ru-RU"/>
        </w:rPr>
        <w:t>.Включить в перечень функций маркетинговых служб организацию и обеспечение сравнительной эффективности закупок необходимой комплектации, сырья и материалов.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962C5">
        <w:rPr>
          <w:rFonts w:ascii="Times New Roman" w:hAnsi="Times New Roman"/>
          <w:sz w:val="28"/>
          <w:szCs w:val="28"/>
          <w:lang w:eastAsia="ru-RU"/>
        </w:rPr>
        <w:t>.Обучить всех сотрудников маркетинговых служб основам стратегии предприятия в краткосрочном и долгосрочном периоде.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B962C5">
        <w:rPr>
          <w:rFonts w:ascii="Times New Roman" w:hAnsi="Times New Roman"/>
          <w:sz w:val="28"/>
          <w:szCs w:val="28"/>
          <w:lang w:eastAsia="ru-RU"/>
        </w:rPr>
        <w:t>.Разработать систему регулярной отчетности маркетинговых служб.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962C5">
        <w:rPr>
          <w:rFonts w:ascii="Times New Roman" w:hAnsi="Times New Roman"/>
          <w:sz w:val="28"/>
          <w:szCs w:val="28"/>
          <w:lang w:eastAsia="ru-RU"/>
        </w:rPr>
        <w:t>.Создать временную рабочую группу, которая бы занималась проблемой организации управленческого учета для целей организации контроля и достоверного бизнес - планирования деятельности предприятия.</w:t>
      </w:r>
    </w:p>
    <w:p w:rsidR="00D952FA" w:rsidRPr="00B962C5" w:rsidRDefault="00D952FA" w:rsidP="00B962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B962C5">
        <w:rPr>
          <w:rFonts w:ascii="Times New Roman" w:hAnsi="Times New Roman"/>
          <w:sz w:val="28"/>
          <w:szCs w:val="28"/>
          <w:lang w:eastAsia="ru-RU"/>
        </w:rPr>
        <w:t>.Разработать систему премирования сотрудников маркетинговых служб, выступающих с предложениями по оптимизации маркетинговой деятельности на предприятии.</w:t>
      </w:r>
    </w:p>
    <w:p w:rsidR="00D952FA" w:rsidRPr="00B962C5" w:rsidRDefault="00D952FA" w:rsidP="00B962C5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2C5">
        <w:rPr>
          <w:rFonts w:ascii="Times New Roman" w:hAnsi="Times New Roman"/>
          <w:sz w:val="28"/>
          <w:szCs w:val="28"/>
          <w:lang w:eastAsia="ru-RU"/>
        </w:rPr>
        <w:t>Выше изложенные методы при их реализации в текущем периоде, по моему мнению, должны способствовать становлению маркетинга на предприятии и улучшению в среднесрочном периоде финансово-экономического состояния ООО «</w:t>
      </w:r>
      <w:r>
        <w:rPr>
          <w:rFonts w:ascii="Times New Roman" w:hAnsi="Times New Roman"/>
          <w:sz w:val="28"/>
          <w:szCs w:val="28"/>
          <w:lang w:eastAsia="ru-RU"/>
        </w:rPr>
        <w:t>Прототип</w:t>
      </w:r>
      <w:r w:rsidRPr="00B962C5">
        <w:rPr>
          <w:rFonts w:ascii="Times New Roman" w:hAnsi="Times New Roman"/>
          <w:sz w:val="28"/>
          <w:szCs w:val="28"/>
          <w:lang w:eastAsia="ru-RU"/>
        </w:rPr>
        <w:t>».</w:t>
      </w:r>
    </w:p>
    <w:p w:rsidR="00D952FA" w:rsidRDefault="00D952FA" w:rsidP="007432C3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7432C3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A322A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A322A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A322A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A322A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A322A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A322A5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165FC7">
      <w:pPr>
        <w:tabs>
          <w:tab w:val="left" w:pos="360"/>
        </w:tabs>
        <w:spacing w:after="0" w:line="36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952FA" w:rsidRDefault="00D952FA" w:rsidP="00165FC7">
      <w:pPr>
        <w:tabs>
          <w:tab w:val="left" w:pos="3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ЗАКЛЮЧЕНИЕ</w:t>
      </w:r>
    </w:p>
    <w:p w:rsidR="00D952FA" w:rsidRDefault="00D952FA" w:rsidP="0026780F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26780F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6780F">
        <w:rPr>
          <w:rFonts w:ascii="Times New Roman" w:hAnsi="Times New Roman"/>
          <w:bCs/>
          <w:sz w:val="28"/>
          <w:szCs w:val="28"/>
        </w:rPr>
        <w:t>Маркетинг затрагивает жизнь каждого из нас. Некоторые считают, что маркетинг – это всего лишь реклама и продажа. Но это не так.  Это процесс, в ходе которого разрабатываются и предоставляются в распоряжение людей товары и услуги, обеспечивающие определенный уровень жизни, а реклама, сбыт, привлечение клиента – это всего лишь функции и инструменты маркетинга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52FA" w:rsidRDefault="00D952FA" w:rsidP="0026780F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467BB">
        <w:rPr>
          <w:rFonts w:ascii="Times New Roman" w:hAnsi="Times New Roman"/>
          <w:bCs/>
          <w:sz w:val="28"/>
          <w:szCs w:val="28"/>
        </w:rPr>
        <w:t>Маркетинг включает в себя множество самых разнообразных видов деятельности, в том числе маркетинговые исследования, разработку товара, организацию его распространения, установление цен, рекламу и личную продажу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52FA" w:rsidRPr="00746D19" w:rsidRDefault="00D952FA" w:rsidP="008467BB">
      <w:pPr>
        <w:pStyle w:val="12ch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6D19">
        <w:rPr>
          <w:rFonts w:ascii="Times New Roman" w:hAnsi="Times New Roman" w:cs="Times New Roman"/>
          <w:sz w:val="28"/>
          <w:szCs w:val="28"/>
        </w:rPr>
        <w:t>В результате реализации всех функций маркетинга предприятие налаживает выпуск конкурентоспособного продукта требуемого ассортимента.</w:t>
      </w:r>
    </w:p>
    <w:p w:rsidR="00D952FA" w:rsidRDefault="00D952FA" w:rsidP="0026780F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6D19">
        <w:rPr>
          <w:rFonts w:ascii="Times New Roman" w:hAnsi="Times New Roman"/>
          <w:sz w:val="28"/>
          <w:szCs w:val="28"/>
        </w:rPr>
        <w:t>Практическая деятельность маркетинга оказывает большое влияние на людей, выступающих в качестве покупателей, продавцов и рядовых граждан. В качестве ее целей выдвигаются такие, как достижение максимально возможного высокого потребления, достижение максимальной потребительской удовлетворенности, предоставление потребителям максимально широкого выбора, максимальное повышение качества жизни.</w:t>
      </w:r>
    </w:p>
    <w:p w:rsidR="00D952FA" w:rsidRPr="001F30AD" w:rsidRDefault="00D952FA" w:rsidP="001F30AD">
      <w:pPr>
        <w:tabs>
          <w:tab w:val="left" w:pos="3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F30AD">
        <w:rPr>
          <w:rFonts w:ascii="Times New Roman" w:hAnsi="Times New Roman"/>
          <w:sz w:val="28"/>
          <w:szCs w:val="28"/>
        </w:rPr>
        <w:t>аркетинг в наше время становится очень перспективной областью. Руководители должны понять, что нет смысла производить то, что никто никогда не купит, а значит необходимо иметь в своем штате людей, знающих и понимающих нужды населения. Только так можно обеспечить стабильный рост прибыли компании и занять достойное место в международной сфере экономических отношений.</w:t>
      </w:r>
    </w:p>
    <w:p w:rsidR="00D952FA" w:rsidRPr="0026780F" w:rsidRDefault="00D952FA" w:rsidP="001F30AD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  <w:t>Я отметила, что м</w:t>
      </w:r>
      <w:r w:rsidRPr="001F30AD"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  <w:t>аркетинг является неотъемлемой частью жизнедеятельности общества.</w:t>
      </w:r>
      <w:r w:rsidRPr="001F30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Это процесс, в ходе которого анализируются, планируются, претворяются в жизнь и контролируются мероприятия, рассчитанные на установление, укрепление и поддержание выгодных обменов с целевыми покупателями ради достижения определенных целей организации. Специалист по маркетингу должен хорошо уметь воздействовать на уровень, время, характер спроса, поскольку существующий спрос может не совпадать с тем, которого желает  для себя фирма. Поэтому интерес к этой деятельности усиливается по мере того, как все большее число организаций в сфере предпринимательства, в международной сфере осознают, как именно маркетинг способствует их более успешному выступлению на рынке.</w:t>
      </w:r>
    </w:p>
    <w:p w:rsidR="00D952FA" w:rsidRPr="0026780F" w:rsidRDefault="00D952FA" w:rsidP="0026780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7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написании данной курсовой работы я раскрыла сущность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маркетинга</w:t>
      </w:r>
      <w:r w:rsidRPr="00267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описала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функции, принципы и виды маркетинга</w:t>
      </w:r>
      <w:r w:rsidRPr="0026780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952FA" w:rsidRDefault="00D952FA" w:rsidP="0026780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7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выполнении данной курсовой работы я закрепила теоретические знания, приобрела практические навыки в области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маркетинговой деятельности предприятия</w:t>
      </w:r>
      <w:r w:rsidRPr="00267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D952FA" w:rsidRPr="0026780F" w:rsidRDefault="00D952FA" w:rsidP="0026780F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kern w:val="3"/>
          <w:sz w:val="28"/>
          <w:lang w:eastAsia="ru-RU"/>
        </w:rPr>
      </w:pPr>
      <w:r>
        <w:rPr>
          <w:rFonts w:ascii="Times New Roman" w:hAnsi="Times New Roman"/>
          <w:kern w:val="3"/>
          <w:sz w:val="28"/>
          <w:lang w:eastAsia="ru-RU"/>
        </w:rPr>
        <w:t>П</w:t>
      </w:r>
      <w:r w:rsidRPr="0026780F">
        <w:rPr>
          <w:rFonts w:ascii="Times New Roman" w:hAnsi="Times New Roman"/>
          <w:kern w:val="3"/>
          <w:sz w:val="28"/>
          <w:lang w:eastAsia="ru-RU"/>
        </w:rPr>
        <w:t xml:space="preserve">редставленное в данной работе предприятие имеет хорошие перспективы развития, так как стремится улучшить свой сервис и качество обслуживания клиентов персоналом, что тоже очень важно. </w:t>
      </w:r>
    </w:p>
    <w:p w:rsidR="00D952FA" w:rsidRPr="0026780F" w:rsidRDefault="00D952FA" w:rsidP="0026780F">
      <w:pPr>
        <w:widowControl w:val="0"/>
        <w:suppressAutoHyphens/>
        <w:overflowPunct w:val="0"/>
        <w:autoSpaceDE w:val="0"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780F">
        <w:rPr>
          <w:rFonts w:ascii="Times New Roman" w:hAnsi="Times New Roman"/>
          <w:kern w:val="3"/>
          <w:sz w:val="28"/>
          <w:lang w:eastAsia="ru-RU"/>
        </w:rPr>
        <w:t>Возможно, в ближайшее время отдел маркетинга на предприятии расширится, так как ест</w:t>
      </w:r>
      <w:r>
        <w:rPr>
          <w:rFonts w:ascii="Times New Roman" w:hAnsi="Times New Roman"/>
          <w:kern w:val="3"/>
          <w:sz w:val="28"/>
          <w:lang w:eastAsia="ru-RU"/>
        </w:rPr>
        <w:t>ь хорошие перспективы для этого.</w:t>
      </w:r>
    </w:p>
    <w:p w:rsidR="00D952FA" w:rsidRDefault="00D952FA" w:rsidP="00337B06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337B06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337B06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337B06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1F30AD">
      <w:pPr>
        <w:tabs>
          <w:tab w:val="left" w:pos="36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1F30AD">
      <w:pPr>
        <w:tabs>
          <w:tab w:val="left" w:pos="36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1F30AD">
      <w:pPr>
        <w:tabs>
          <w:tab w:val="left" w:pos="36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1F30AD">
      <w:pPr>
        <w:tabs>
          <w:tab w:val="left" w:pos="36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1F30AD">
      <w:pPr>
        <w:tabs>
          <w:tab w:val="left" w:pos="36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1F30AD">
      <w:pPr>
        <w:tabs>
          <w:tab w:val="left" w:pos="36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Default="00D952FA" w:rsidP="00337B06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52FA" w:rsidRPr="00A322A5" w:rsidRDefault="00D952FA" w:rsidP="00337B06">
      <w:pPr>
        <w:tabs>
          <w:tab w:val="left" w:pos="360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22A5">
        <w:rPr>
          <w:rFonts w:ascii="Times New Roman" w:hAnsi="Times New Roman"/>
          <w:color w:val="000000"/>
          <w:sz w:val="28"/>
          <w:szCs w:val="28"/>
          <w:lang w:eastAsia="ru-RU"/>
        </w:rPr>
        <w:t>БИБЛИОГРАФИЧЕСКИЙ СПИСОК</w:t>
      </w:r>
    </w:p>
    <w:p w:rsidR="00D952FA" w:rsidRPr="00ED4E11" w:rsidRDefault="00D952FA" w:rsidP="00ED4E11">
      <w:pPr>
        <w:autoSpaceDE w:val="0"/>
        <w:autoSpaceDN w:val="0"/>
        <w:spacing w:after="0" w:line="26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:rsidR="00D952FA" w:rsidRPr="00F55C6F" w:rsidRDefault="00D952FA" w:rsidP="00F55C6F">
      <w:pPr>
        <w:numPr>
          <w:ilvl w:val="0"/>
          <w:numId w:val="12"/>
        </w:numPr>
        <w:tabs>
          <w:tab w:val="clear" w:pos="1815"/>
          <w:tab w:val="num" w:pos="-284"/>
          <w:tab w:val="num" w:pos="567"/>
        </w:tabs>
        <w:autoSpaceDE w:val="0"/>
        <w:autoSpaceDN w:val="0"/>
        <w:spacing w:after="120" w:line="360" w:lineRule="auto"/>
        <w:ind w:right="-1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4E11">
        <w:rPr>
          <w:rFonts w:ascii="Times New Roman" w:hAnsi="Times New Roman"/>
          <w:sz w:val="28"/>
          <w:szCs w:val="28"/>
          <w:lang w:eastAsia="ru-RU"/>
        </w:rPr>
        <w:t>Голубков Е.П. Основы маркетинга: Учебник. - М.: Финпресс, 1999.</w:t>
      </w:r>
    </w:p>
    <w:p w:rsidR="00D952FA" w:rsidRPr="004F3A9E" w:rsidRDefault="00D952FA" w:rsidP="004F3A9E">
      <w:pPr>
        <w:pStyle w:val="1"/>
        <w:numPr>
          <w:ilvl w:val="0"/>
          <w:numId w:val="12"/>
        </w:numPr>
        <w:tabs>
          <w:tab w:val="clear" w:pos="1815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Голубкова. Е.Н., 2003г.-304</w:t>
      </w:r>
      <w:r w:rsidRPr="001613A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Pr="004F3A9E">
        <w:rPr>
          <w:rFonts w:ascii="Times New Roman" w:hAnsi="Times New Roman"/>
          <w:sz w:val="28"/>
          <w:szCs w:val="28"/>
        </w:rPr>
        <w:t xml:space="preserve"> </w:t>
      </w:r>
      <w:r w:rsidRPr="001613AD">
        <w:rPr>
          <w:rFonts w:ascii="Times New Roman" w:hAnsi="Times New Roman"/>
          <w:sz w:val="28"/>
          <w:szCs w:val="28"/>
        </w:rPr>
        <w:t xml:space="preserve">Маркетинг. Учебное </w:t>
      </w:r>
      <w:r>
        <w:rPr>
          <w:rFonts w:ascii="Times New Roman" w:hAnsi="Times New Roman"/>
          <w:sz w:val="28"/>
          <w:szCs w:val="28"/>
        </w:rPr>
        <w:t>пособие. 2-е издание.</w:t>
      </w:r>
    </w:p>
    <w:p w:rsidR="00D952FA" w:rsidRDefault="00D952FA" w:rsidP="004F3A9E">
      <w:pPr>
        <w:numPr>
          <w:ilvl w:val="0"/>
          <w:numId w:val="12"/>
        </w:numPr>
        <w:tabs>
          <w:tab w:val="clear" w:pos="1815"/>
          <w:tab w:val="num" w:pos="567"/>
        </w:tabs>
        <w:spacing w:after="0" w:line="48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55C6F">
        <w:rPr>
          <w:rFonts w:ascii="Times New Roman" w:hAnsi="Times New Roman"/>
          <w:sz w:val="28"/>
          <w:szCs w:val="28"/>
        </w:rPr>
        <w:t>Градов А.П. Организационная структура и функции  службы маркетинга предприятия. /Учебное пособие; СПб., 1996. -92с.</w:t>
      </w:r>
    </w:p>
    <w:p w:rsidR="00D952FA" w:rsidRPr="004F3A9E" w:rsidRDefault="00D952FA" w:rsidP="004F3A9E">
      <w:pPr>
        <w:numPr>
          <w:ilvl w:val="0"/>
          <w:numId w:val="12"/>
        </w:numPr>
        <w:tabs>
          <w:tab w:val="clear" w:pos="1815"/>
          <w:tab w:val="num" w:pos="567"/>
        </w:tabs>
        <w:spacing w:after="0" w:line="48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Данченок Л. А. Маркетинг. Учебное пособие.-М.,2005.-300с</w:t>
      </w:r>
    </w:p>
    <w:p w:rsidR="00D952FA" w:rsidRPr="00ED4E11" w:rsidRDefault="00D952FA" w:rsidP="004F3A9E">
      <w:pPr>
        <w:numPr>
          <w:ilvl w:val="0"/>
          <w:numId w:val="12"/>
        </w:numPr>
        <w:tabs>
          <w:tab w:val="clear" w:pos="1815"/>
          <w:tab w:val="num" w:pos="567"/>
        </w:tabs>
        <w:spacing w:after="0" w:line="48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613AD">
        <w:rPr>
          <w:rFonts w:ascii="Times New Roman" w:hAnsi="Times New Roman"/>
          <w:sz w:val="28"/>
          <w:szCs w:val="28"/>
        </w:rPr>
        <w:t>Дорошев В. И. Введение в теорию маркетинга. Москва 2000.- 258с.</w:t>
      </w:r>
    </w:p>
    <w:p w:rsidR="00D952FA" w:rsidRDefault="00D952FA" w:rsidP="00F55C6F">
      <w:pPr>
        <w:numPr>
          <w:ilvl w:val="0"/>
          <w:numId w:val="12"/>
        </w:numPr>
        <w:tabs>
          <w:tab w:val="clear" w:pos="1815"/>
          <w:tab w:val="num" w:pos="0"/>
          <w:tab w:val="num" w:pos="567"/>
        </w:tabs>
        <w:autoSpaceDE w:val="0"/>
        <w:autoSpaceDN w:val="0"/>
        <w:spacing w:after="120" w:line="360" w:lineRule="auto"/>
        <w:ind w:right="80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4E11">
        <w:rPr>
          <w:rFonts w:ascii="Times New Roman" w:hAnsi="Times New Roman"/>
          <w:sz w:val="28"/>
          <w:szCs w:val="28"/>
          <w:lang w:eastAsia="ru-RU"/>
        </w:rPr>
        <w:t>Крылова Г.Д., Соколова М.И. Маркетинг: Теория и 86 ситуаций: Учебное пособие. - М.: ЮНИТИ, 1999.</w:t>
      </w:r>
    </w:p>
    <w:p w:rsidR="00D952FA" w:rsidRPr="00ED4E11" w:rsidRDefault="00D952FA" w:rsidP="004F3A9E">
      <w:pPr>
        <w:numPr>
          <w:ilvl w:val="0"/>
          <w:numId w:val="12"/>
        </w:numPr>
        <w:tabs>
          <w:tab w:val="clear" w:pos="1815"/>
          <w:tab w:val="num" w:pos="567"/>
        </w:tabs>
        <w:spacing w:after="0" w:line="48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5200EF">
        <w:rPr>
          <w:rFonts w:ascii="Times New Roman" w:hAnsi="Times New Roman"/>
          <w:sz w:val="28"/>
          <w:szCs w:val="28"/>
        </w:rPr>
        <w:t>Лазурко Н.В. Основы организации маркетинговой деятельности на предприятии. Москва: 1999. -72 с.</w:t>
      </w:r>
    </w:p>
    <w:p w:rsidR="00D952FA" w:rsidRPr="00ED4E11" w:rsidRDefault="00D952FA" w:rsidP="00F55C6F">
      <w:pPr>
        <w:numPr>
          <w:ilvl w:val="0"/>
          <w:numId w:val="12"/>
        </w:numPr>
        <w:tabs>
          <w:tab w:val="clear" w:pos="1815"/>
          <w:tab w:val="num" w:pos="567"/>
        </w:tabs>
        <w:autoSpaceDE w:val="0"/>
        <w:autoSpaceDN w:val="0"/>
        <w:spacing w:after="120" w:line="360" w:lineRule="auto"/>
        <w:ind w:right="80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4E11">
        <w:rPr>
          <w:rFonts w:ascii="Times New Roman" w:hAnsi="Times New Roman"/>
          <w:sz w:val="28"/>
          <w:szCs w:val="28"/>
          <w:lang w:eastAsia="ru-RU"/>
        </w:rPr>
        <w:t>Ноздрева Р.Б., Крылова Г.Д., Соколова М.И., Гречков В.Ю. Маркетинг: Учебник. М.: Юрист, 2000.</w:t>
      </w:r>
    </w:p>
    <w:p w:rsidR="00D952FA" w:rsidRDefault="00D952FA" w:rsidP="00F55C6F">
      <w:pPr>
        <w:pStyle w:val="1"/>
        <w:numPr>
          <w:ilvl w:val="0"/>
          <w:numId w:val="12"/>
        </w:numPr>
        <w:tabs>
          <w:tab w:val="clear" w:pos="1815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00EF">
        <w:rPr>
          <w:rFonts w:ascii="Times New Roman" w:hAnsi="Times New Roman"/>
          <w:sz w:val="28"/>
          <w:szCs w:val="28"/>
        </w:rPr>
        <w:t>Романова</w:t>
      </w:r>
      <w:r>
        <w:rPr>
          <w:rFonts w:ascii="Times New Roman" w:hAnsi="Times New Roman"/>
          <w:sz w:val="28"/>
          <w:szCs w:val="28"/>
        </w:rPr>
        <w:t xml:space="preserve"> А.Н. Маркетинг</w:t>
      </w:r>
      <w:r w:rsidRPr="005200EF">
        <w:rPr>
          <w:rFonts w:ascii="Times New Roman" w:hAnsi="Times New Roman"/>
          <w:sz w:val="28"/>
          <w:szCs w:val="28"/>
        </w:rPr>
        <w:t xml:space="preserve">. - М.: Банки и биржи, ЮНИТИ, 1995. - 560 с.: </w:t>
      </w:r>
    </w:p>
    <w:p w:rsidR="00D952FA" w:rsidRPr="004F3A9E" w:rsidRDefault="00D952FA" w:rsidP="004F3A9E">
      <w:pPr>
        <w:numPr>
          <w:ilvl w:val="0"/>
          <w:numId w:val="12"/>
        </w:numPr>
        <w:tabs>
          <w:tab w:val="clear" w:pos="1815"/>
          <w:tab w:val="num" w:pos="567"/>
        </w:tabs>
        <w:autoSpaceDE w:val="0"/>
        <w:autoSpaceDN w:val="0"/>
        <w:spacing w:after="120" w:line="360" w:lineRule="auto"/>
        <w:ind w:right="80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4E11">
        <w:rPr>
          <w:rFonts w:ascii="Times New Roman" w:hAnsi="Times New Roman"/>
          <w:sz w:val="28"/>
          <w:szCs w:val="28"/>
          <w:lang w:eastAsia="ru-RU"/>
        </w:rPr>
        <w:t>Федько В.П., Федько Н.Г. Маркетинг – Москва: ИКЦ «МарТ», Ростов н/Д: Издательский центр «МарТ». 2004.</w:t>
      </w:r>
    </w:p>
    <w:p w:rsidR="00D952FA" w:rsidRDefault="00D952FA" w:rsidP="004F3A9E">
      <w:pPr>
        <w:autoSpaceDE w:val="0"/>
        <w:autoSpaceDN w:val="0"/>
        <w:spacing w:after="120" w:line="360" w:lineRule="auto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4F3A9E">
        <w:rPr>
          <w:rFonts w:ascii="Times New Roman" w:hAnsi="Times New Roman"/>
          <w:b/>
          <w:sz w:val="28"/>
          <w:szCs w:val="28"/>
        </w:rPr>
        <w:t>Зарубежные авторы</w:t>
      </w:r>
    </w:p>
    <w:p w:rsidR="00D952FA" w:rsidRPr="004D4CCC" w:rsidRDefault="00D952FA" w:rsidP="004D4CCC">
      <w:pPr>
        <w:pStyle w:val="1"/>
        <w:numPr>
          <w:ilvl w:val="0"/>
          <w:numId w:val="14"/>
        </w:numPr>
        <w:tabs>
          <w:tab w:val="num" w:pos="567"/>
        </w:tabs>
        <w:autoSpaceDE w:val="0"/>
        <w:autoSpaceDN w:val="0"/>
        <w:spacing w:after="120" w:line="360" w:lineRule="auto"/>
        <w:ind w:left="0" w:right="283" w:hanging="26"/>
        <w:rPr>
          <w:rFonts w:ascii="Times New Roman" w:hAnsi="Times New Roman"/>
          <w:sz w:val="28"/>
          <w:szCs w:val="28"/>
          <w:lang w:eastAsia="ru-RU"/>
        </w:rPr>
      </w:pPr>
      <w:r w:rsidRPr="004D4CCC">
        <w:rPr>
          <w:rFonts w:ascii="Times New Roman" w:hAnsi="Times New Roman"/>
          <w:sz w:val="28"/>
          <w:szCs w:val="28"/>
        </w:rPr>
        <w:t xml:space="preserve">Бейкер М Маркетинг: энциклопедия. Изд-во Питер, 2002 г.-1200 с. </w:t>
      </w:r>
    </w:p>
    <w:p w:rsidR="00D952FA" w:rsidRPr="004D4CCC" w:rsidRDefault="00D952FA" w:rsidP="004D4CCC">
      <w:pPr>
        <w:pStyle w:val="1"/>
        <w:numPr>
          <w:ilvl w:val="0"/>
          <w:numId w:val="14"/>
        </w:numPr>
        <w:tabs>
          <w:tab w:val="num" w:pos="567"/>
        </w:tabs>
        <w:spacing w:after="0" w:line="480" w:lineRule="auto"/>
        <w:ind w:left="0" w:hanging="26"/>
        <w:rPr>
          <w:rFonts w:ascii="Times New Roman" w:hAnsi="Times New Roman"/>
          <w:sz w:val="28"/>
          <w:szCs w:val="28"/>
        </w:rPr>
      </w:pPr>
      <w:r w:rsidRPr="004D4CCC">
        <w:rPr>
          <w:rFonts w:ascii="Times New Roman" w:hAnsi="Times New Roman"/>
          <w:sz w:val="28"/>
          <w:szCs w:val="28"/>
        </w:rPr>
        <w:t>Котлер Ф. Основы маркетинга. Москва: Прогресс,  1999. - 734 с.</w:t>
      </w:r>
    </w:p>
    <w:p w:rsidR="00D952FA" w:rsidRPr="00F55C6F" w:rsidRDefault="00D952FA" w:rsidP="00F55C6F">
      <w:pPr>
        <w:widowControl w:val="0"/>
        <w:suppressAutoHyphens/>
        <w:overflowPunct w:val="0"/>
        <w:autoSpaceDE w:val="0"/>
        <w:autoSpaceDN w:val="0"/>
        <w:spacing w:after="0" w:line="36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ru-RU"/>
        </w:rPr>
      </w:pPr>
      <w:r w:rsidRPr="00F55C6F">
        <w:rPr>
          <w:rFonts w:ascii="Times New Roman" w:hAnsi="Times New Roman"/>
          <w:b/>
          <w:kern w:val="3"/>
          <w:sz w:val="28"/>
          <w:szCs w:val="28"/>
          <w:lang w:eastAsia="ru-RU"/>
        </w:rPr>
        <w:t>Сайты в Интернете:</w:t>
      </w:r>
    </w:p>
    <w:p w:rsidR="00D952FA" w:rsidRPr="00F55C6F" w:rsidRDefault="00D952FA" w:rsidP="004F3A9E">
      <w:pPr>
        <w:spacing w:after="0" w:line="360" w:lineRule="auto"/>
        <w:jc w:val="both"/>
        <w:rPr>
          <w:kern w:val="3"/>
          <w:lang w:eastAsia="ru-RU"/>
        </w:rPr>
      </w:pPr>
      <w:r>
        <w:rPr>
          <w:rFonts w:ascii="Times New Roman" w:hAnsi="Times New Roman"/>
          <w:kern w:val="3"/>
          <w:sz w:val="28"/>
          <w:szCs w:val="28"/>
          <w:lang w:eastAsia="ru-RU"/>
        </w:rPr>
        <w:t>1</w:t>
      </w:r>
      <w:r w:rsidRPr="00165FC7">
        <w:rPr>
          <w:rFonts w:ascii="Times New Roman" w:hAnsi="Times New Roman"/>
          <w:kern w:val="3"/>
          <w:sz w:val="28"/>
          <w:szCs w:val="28"/>
          <w:lang w:eastAsia="ru-RU"/>
        </w:rPr>
        <w:t>3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 xml:space="preserve">. </w:t>
      </w:r>
      <w:hyperlink r:id="rId7" w:history="1">
        <w:r w:rsidRPr="00F55C6F">
          <w:rPr>
            <w:rFonts w:ascii="Times New Roman" w:hAnsi="Times New Roman"/>
            <w:color w:val="0000FF"/>
            <w:kern w:val="3"/>
            <w:sz w:val="28"/>
            <w:szCs w:val="28"/>
            <w:u w:val="single"/>
            <w:lang w:eastAsia="ru-RU"/>
          </w:rPr>
          <w:t>www.marketing.web-standart.net</w:t>
        </w:r>
      </w:hyperlink>
    </w:p>
    <w:p w:rsidR="00D952FA" w:rsidRPr="00F55C6F" w:rsidRDefault="00D952FA" w:rsidP="004F3A9E">
      <w:pPr>
        <w:widowControl w:val="0"/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kern w:val="3"/>
          <w:lang w:eastAsia="ru-RU"/>
        </w:rPr>
      </w:pPr>
      <w:r w:rsidRPr="00165FC7">
        <w:rPr>
          <w:rFonts w:ascii="Times New Roman" w:hAnsi="Times New Roman"/>
          <w:kern w:val="3"/>
          <w:sz w:val="28"/>
          <w:szCs w:val="28"/>
          <w:lang w:eastAsia="ru-RU"/>
        </w:rPr>
        <w:t>14</w:t>
      </w:r>
      <w:r>
        <w:rPr>
          <w:rFonts w:ascii="Times New Roman" w:hAnsi="Times New Roman"/>
          <w:kern w:val="3"/>
          <w:sz w:val="28"/>
          <w:szCs w:val="28"/>
          <w:lang w:eastAsia="ru-RU"/>
        </w:rPr>
        <w:t xml:space="preserve">. </w:t>
      </w:r>
      <w:hyperlink r:id="rId8" w:history="1">
        <w:r w:rsidRPr="00F55C6F">
          <w:rPr>
            <w:rFonts w:ascii="Times New Roman" w:hAnsi="Times New Roman"/>
            <w:color w:val="0000FF"/>
            <w:kern w:val="3"/>
            <w:sz w:val="28"/>
            <w:szCs w:val="28"/>
            <w:u w:val="single"/>
            <w:lang w:eastAsia="ru-RU"/>
          </w:rPr>
          <w:t>www.marketolog.ru</w:t>
        </w:r>
      </w:hyperlink>
    </w:p>
    <w:p w:rsidR="00D952FA" w:rsidRPr="00ED4E11" w:rsidRDefault="00D952FA" w:rsidP="00F55C6F">
      <w:pPr>
        <w:autoSpaceDE w:val="0"/>
        <w:autoSpaceDN w:val="0"/>
        <w:spacing w:after="120" w:line="360" w:lineRule="auto"/>
        <w:ind w:right="8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5FC7">
        <w:rPr>
          <w:rFonts w:ascii="Times New Roman" w:hAnsi="Times New Roman"/>
          <w:sz w:val="28"/>
          <w:szCs w:val="28"/>
          <w:lang w:eastAsia="ru-RU"/>
        </w:rPr>
        <w:t>15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F55C6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my</w:t>
      </w:r>
      <w:r w:rsidRPr="00F55C6F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market</w:t>
      </w:r>
      <w:r w:rsidRPr="00F55C6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</w:p>
    <w:p w:rsidR="00D952FA" w:rsidRPr="00E73FEE" w:rsidRDefault="00D952FA" w:rsidP="00E73FE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952FA" w:rsidRDefault="00D952FA" w:rsidP="00A70E7F">
      <w:pPr>
        <w:pStyle w:val="1"/>
        <w:spacing w:after="0" w:line="360" w:lineRule="auto"/>
        <w:ind w:left="495"/>
        <w:rPr>
          <w:rFonts w:ascii="Times New Roman" w:hAnsi="Times New Roman"/>
          <w:sz w:val="28"/>
          <w:szCs w:val="28"/>
        </w:rPr>
      </w:pPr>
    </w:p>
    <w:p w:rsidR="00D952FA" w:rsidRPr="00A70E7F" w:rsidRDefault="00D952FA" w:rsidP="00A70E7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52FA" w:rsidRPr="00A70E7F" w:rsidRDefault="00D952FA" w:rsidP="00A70E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952FA" w:rsidRPr="00A70E7F" w:rsidRDefault="00D952FA" w:rsidP="00A70E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952FA" w:rsidRPr="00A70E7F" w:rsidRDefault="00D952FA">
      <w:pPr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D952FA" w:rsidRPr="00A70E7F" w:rsidSect="00A322A5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2FA" w:rsidRDefault="00D952FA" w:rsidP="004D6C48">
      <w:pPr>
        <w:spacing w:after="0" w:line="240" w:lineRule="auto"/>
      </w:pPr>
      <w:r>
        <w:separator/>
      </w:r>
    </w:p>
  </w:endnote>
  <w:endnote w:type="continuationSeparator" w:id="0">
    <w:p w:rsidR="00D952FA" w:rsidRDefault="00D952FA" w:rsidP="004D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FA" w:rsidRDefault="00D952F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1F34">
      <w:rPr>
        <w:noProof/>
      </w:rPr>
      <w:t>2</w:t>
    </w:r>
    <w:r>
      <w:fldChar w:fldCharType="end"/>
    </w:r>
  </w:p>
  <w:p w:rsidR="00D952FA" w:rsidRDefault="00D952F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2FA" w:rsidRDefault="00D952FA" w:rsidP="004D6C48">
      <w:pPr>
        <w:spacing w:after="0" w:line="240" w:lineRule="auto"/>
      </w:pPr>
      <w:r>
        <w:separator/>
      </w:r>
    </w:p>
  </w:footnote>
  <w:footnote w:type="continuationSeparator" w:id="0">
    <w:p w:rsidR="00D952FA" w:rsidRDefault="00D952FA" w:rsidP="004D6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6D02"/>
    <w:multiLevelType w:val="multilevel"/>
    <w:tmpl w:val="5B600658"/>
    <w:lvl w:ilvl="0">
      <w:start w:val="1"/>
      <w:numFmt w:val="decimal"/>
      <w:lvlText w:val="%1."/>
      <w:lvlJc w:val="left"/>
      <w:pPr>
        <w:tabs>
          <w:tab w:val="num" w:pos="1815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  <w:rPr>
        <w:rFonts w:cs="Times New Roman"/>
      </w:rPr>
    </w:lvl>
  </w:abstractNum>
  <w:abstractNum w:abstractNumId="1">
    <w:nsid w:val="136B308D"/>
    <w:multiLevelType w:val="hybridMultilevel"/>
    <w:tmpl w:val="DD6E8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55024"/>
    <w:multiLevelType w:val="hybridMultilevel"/>
    <w:tmpl w:val="2DAA4CDC"/>
    <w:lvl w:ilvl="0" w:tplc="2D88424C">
      <w:start w:val="1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EE46EB"/>
    <w:multiLevelType w:val="hybridMultilevel"/>
    <w:tmpl w:val="4BDED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7640A"/>
    <w:multiLevelType w:val="multilevel"/>
    <w:tmpl w:val="92962A8A"/>
    <w:lvl w:ilvl="0">
      <w:start w:val="1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3DA0BCC"/>
    <w:multiLevelType w:val="hybridMultilevel"/>
    <w:tmpl w:val="8E246704"/>
    <w:lvl w:ilvl="0" w:tplc="2F344B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  <w:rPr>
        <w:rFonts w:cs="Times New Roman"/>
      </w:rPr>
    </w:lvl>
  </w:abstractNum>
  <w:abstractNum w:abstractNumId="6">
    <w:nsid w:val="29107411"/>
    <w:multiLevelType w:val="hybridMultilevel"/>
    <w:tmpl w:val="F2403DA8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E520D09"/>
    <w:multiLevelType w:val="multilevel"/>
    <w:tmpl w:val="7E3652F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cs="Times New Roman" w:hint="default"/>
      </w:rPr>
    </w:lvl>
  </w:abstractNum>
  <w:abstractNum w:abstractNumId="8">
    <w:nsid w:val="4504793C"/>
    <w:multiLevelType w:val="multilevel"/>
    <w:tmpl w:val="B09AAF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C1F0B2A"/>
    <w:multiLevelType w:val="hybridMultilevel"/>
    <w:tmpl w:val="7A9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DC7F8F"/>
    <w:multiLevelType w:val="multilevel"/>
    <w:tmpl w:val="92962A8A"/>
    <w:lvl w:ilvl="0">
      <w:start w:val="1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6E1E3861"/>
    <w:multiLevelType w:val="multilevel"/>
    <w:tmpl w:val="21227C34"/>
    <w:lvl w:ilvl="0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33" w:hanging="10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cs="Times New Roman" w:hint="default"/>
      </w:rPr>
    </w:lvl>
  </w:abstractNum>
  <w:abstractNum w:abstractNumId="12">
    <w:nsid w:val="74484E79"/>
    <w:multiLevelType w:val="hybridMultilevel"/>
    <w:tmpl w:val="00D2BEC4"/>
    <w:lvl w:ilvl="0" w:tplc="AC78F6D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4815229"/>
    <w:multiLevelType w:val="hybridMultilevel"/>
    <w:tmpl w:val="5D9CC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527E3"/>
    <w:multiLevelType w:val="hybridMultilevel"/>
    <w:tmpl w:val="C3D07460"/>
    <w:lvl w:ilvl="0" w:tplc="F1866928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"/>
  </w:num>
  <w:num w:numId="5">
    <w:abstractNumId w:val="9"/>
  </w:num>
  <w:num w:numId="6">
    <w:abstractNumId w:val="14"/>
  </w:num>
  <w:num w:numId="7">
    <w:abstractNumId w:val="3"/>
  </w:num>
  <w:num w:numId="8">
    <w:abstractNumId w:val="13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  <w:num w:numId="13">
    <w:abstractNumId w:val="5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B73"/>
    <w:rsid w:val="00020CAE"/>
    <w:rsid w:val="000253C7"/>
    <w:rsid w:val="000576B5"/>
    <w:rsid w:val="00074331"/>
    <w:rsid w:val="00076084"/>
    <w:rsid w:val="00090E93"/>
    <w:rsid w:val="00107C68"/>
    <w:rsid w:val="001613AD"/>
    <w:rsid w:val="00165FC7"/>
    <w:rsid w:val="001D1FE4"/>
    <w:rsid w:val="001F30AD"/>
    <w:rsid w:val="002019E9"/>
    <w:rsid w:val="0026780F"/>
    <w:rsid w:val="002D1A62"/>
    <w:rsid w:val="002E21C4"/>
    <w:rsid w:val="002E2AA7"/>
    <w:rsid w:val="002F3BE2"/>
    <w:rsid w:val="00331132"/>
    <w:rsid w:val="00334B73"/>
    <w:rsid w:val="00337B06"/>
    <w:rsid w:val="00370425"/>
    <w:rsid w:val="003B4E1D"/>
    <w:rsid w:val="004628BC"/>
    <w:rsid w:val="00485525"/>
    <w:rsid w:val="004A2233"/>
    <w:rsid w:val="004D1D2C"/>
    <w:rsid w:val="004D395B"/>
    <w:rsid w:val="004D4CCC"/>
    <w:rsid w:val="004D6C48"/>
    <w:rsid w:val="004F3A9E"/>
    <w:rsid w:val="00501CB5"/>
    <w:rsid w:val="0052005E"/>
    <w:rsid w:val="005200EF"/>
    <w:rsid w:val="00527CEF"/>
    <w:rsid w:val="005331DF"/>
    <w:rsid w:val="0053656F"/>
    <w:rsid w:val="00585B9C"/>
    <w:rsid w:val="00591E10"/>
    <w:rsid w:val="005A2AC1"/>
    <w:rsid w:val="005C6D87"/>
    <w:rsid w:val="005D47E5"/>
    <w:rsid w:val="00610F39"/>
    <w:rsid w:val="00620332"/>
    <w:rsid w:val="00627117"/>
    <w:rsid w:val="006C22B6"/>
    <w:rsid w:val="006D1B53"/>
    <w:rsid w:val="006E07E4"/>
    <w:rsid w:val="006F0FD6"/>
    <w:rsid w:val="00716223"/>
    <w:rsid w:val="007432C3"/>
    <w:rsid w:val="00746D19"/>
    <w:rsid w:val="00756EDD"/>
    <w:rsid w:val="00794156"/>
    <w:rsid w:val="007B7A07"/>
    <w:rsid w:val="007D1533"/>
    <w:rsid w:val="007E116A"/>
    <w:rsid w:val="007E1669"/>
    <w:rsid w:val="007E6C49"/>
    <w:rsid w:val="00821F34"/>
    <w:rsid w:val="00842A82"/>
    <w:rsid w:val="00846782"/>
    <w:rsid w:val="008467BB"/>
    <w:rsid w:val="008E27E1"/>
    <w:rsid w:val="00975905"/>
    <w:rsid w:val="0097695F"/>
    <w:rsid w:val="00980468"/>
    <w:rsid w:val="00990129"/>
    <w:rsid w:val="009B0689"/>
    <w:rsid w:val="009D646C"/>
    <w:rsid w:val="009E1BB3"/>
    <w:rsid w:val="00A00BB3"/>
    <w:rsid w:val="00A07C3A"/>
    <w:rsid w:val="00A07F49"/>
    <w:rsid w:val="00A07FEB"/>
    <w:rsid w:val="00A24F38"/>
    <w:rsid w:val="00A322A5"/>
    <w:rsid w:val="00A61E3F"/>
    <w:rsid w:val="00A70E7F"/>
    <w:rsid w:val="00AC7358"/>
    <w:rsid w:val="00AD402B"/>
    <w:rsid w:val="00B06756"/>
    <w:rsid w:val="00B202AC"/>
    <w:rsid w:val="00B27BB3"/>
    <w:rsid w:val="00B7058C"/>
    <w:rsid w:val="00B767BE"/>
    <w:rsid w:val="00B962C5"/>
    <w:rsid w:val="00BB6950"/>
    <w:rsid w:val="00BC3F7A"/>
    <w:rsid w:val="00BD2C5B"/>
    <w:rsid w:val="00BF1979"/>
    <w:rsid w:val="00C012F3"/>
    <w:rsid w:val="00C11C8C"/>
    <w:rsid w:val="00C85B9C"/>
    <w:rsid w:val="00CC5FE9"/>
    <w:rsid w:val="00CF50AF"/>
    <w:rsid w:val="00D1404B"/>
    <w:rsid w:val="00D9149A"/>
    <w:rsid w:val="00D952FA"/>
    <w:rsid w:val="00E060BC"/>
    <w:rsid w:val="00E150A9"/>
    <w:rsid w:val="00E2704A"/>
    <w:rsid w:val="00E73FEE"/>
    <w:rsid w:val="00EB1C82"/>
    <w:rsid w:val="00ED444D"/>
    <w:rsid w:val="00ED4E11"/>
    <w:rsid w:val="00F3277D"/>
    <w:rsid w:val="00F55C6F"/>
    <w:rsid w:val="00F6196A"/>
    <w:rsid w:val="00F72334"/>
    <w:rsid w:val="00F8579D"/>
    <w:rsid w:val="00F9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  <o:rules v:ext="edit">
        <o:r id="V:Rule1" type="connector" idref="#Прямая со стрелкой 8"/>
        <o:r id="V:Rule2" type="connector" idref="#Прямая со стрелкой 7"/>
        <o:r id="V:Rule3" type="connector" idref="#Прямая со стрелкой 1"/>
        <o:r id="V:Rule4" type="connector" idref="#_x0000_s1042"/>
        <o:r id="V:Rule5" type="connector" idref="#_x0000_s1043"/>
        <o:r id="V:Rule6" type="connector" idref="#_x0000_s1044"/>
        <o:r id="V:Rule7" type="connector" idref="#_x0000_s1048"/>
        <o:r id="V:Rule8" type="connector" idref="#_x0000_s1049"/>
        <o:r id="V:Rule9" type="connector" idref="#_x0000_s1050"/>
        <o:r id="V:Rule10" type="connector" idref="#_x0000_s1053"/>
        <o:r id="V:Rule11" type="connector" idref="#_x0000_s1054"/>
      </o:rules>
    </o:shapelayout>
  </w:shapeDefaults>
  <w:decimalSymbol w:val=","/>
  <w:listSeparator w:val=";"/>
  <w15:chartTrackingRefBased/>
  <w15:docId w15:val="{054DA182-AD64-4B75-B8B7-F9739B05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9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794156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0E7F"/>
    <w:pPr>
      <w:ind w:left="720"/>
      <w:contextualSpacing/>
    </w:pPr>
  </w:style>
  <w:style w:type="paragraph" w:styleId="a3">
    <w:name w:val="Body Text"/>
    <w:basedOn w:val="a"/>
    <w:link w:val="a4"/>
    <w:semiHidden/>
    <w:rsid w:val="00F6196A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F6196A"/>
    <w:rPr>
      <w:rFonts w:cs="Times New Roman"/>
    </w:rPr>
  </w:style>
  <w:style w:type="paragraph" w:styleId="2">
    <w:name w:val="Body Text 2"/>
    <w:basedOn w:val="a"/>
    <w:link w:val="20"/>
    <w:semiHidden/>
    <w:rsid w:val="00F6196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locked/>
    <w:rsid w:val="00F6196A"/>
    <w:rPr>
      <w:rFonts w:cs="Times New Roman"/>
    </w:rPr>
  </w:style>
  <w:style w:type="character" w:customStyle="1" w:styleId="40">
    <w:name w:val="Заголовок 4 Знак"/>
    <w:basedOn w:val="a0"/>
    <w:link w:val="4"/>
    <w:semiHidden/>
    <w:locked/>
    <w:rsid w:val="00794156"/>
    <w:rPr>
      <w:rFonts w:ascii="Cambria" w:hAnsi="Cambria" w:cs="Times New Roman"/>
      <w:b/>
      <w:bCs/>
      <w:i/>
      <w:iCs/>
      <w:color w:val="4F81BD"/>
    </w:rPr>
  </w:style>
  <w:style w:type="paragraph" w:styleId="a5">
    <w:name w:val="Normal (Web)"/>
    <w:basedOn w:val="a"/>
    <w:semiHidden/>
    <w:rsid w:val="00716223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semiHidden/>
    <w:rsid w:val="002D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2D1A6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D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locked/>
    <w:rsid w:val="004D6C48"/>
    <w:rPr>
      <w:rFonts w:cs="Times New Roman"/>
    </w:rPr>
  </w:style>
  <w:style w:type="paragraph" w:styleId="aa">
    <w:name w:val="footer"/>
    <w:basedOn w:val="a"/>
    <w:link w:val="ab"/>
    <w:rsid w:val="004D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4D6C48"/>
    <w:rPr>
      <w:rFonts w:cs="Times New Roman"/>
    </w:rPr>
  </w:style>
  <w:style w:type="paragraph" w:customStyle="1" w:styleId="12ch">
    <w:name w:val="Стиль Основной текст с отступом + Первая строка:  12 ch"/>
    <w:basedOn w:val="2"/>
    <w:rsid w:val="008467BB"/>
    <w:pPr>
      <w:autoSpaceDE w:val="0"/>
      <w:autoSpaceDN w:val="0"/>
      <w:spacing w:after="0" w:line="240" w:lineRule="auto"/>
      <w:ind w:firstLine="1200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eto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keting.web-standart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8404</Words>
  <Characters>47909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56201</CharactersWithSpaces>
  <SharedDoc>false</SharedDoc>
  <HLinks>
    <vt:vector size="12" baseType="variant">
      <vt:variant>
        <vt:i4>655447</vt:i4>
      </vt:variant>
      <vt:variant>
        <vt:i4>3</vt:i4>
      </vt:variant>
      <vt:variant>
        <vt:i4>0</vt:i4>
      </vt:variant>
      <vt:variant>
        <vt:i4>5</vt:i4>
      </vt:variant>
      <vt:variant>
        <vt:lpwstr>http://www.marketolog.ru/</vt:lpwstr>
      </vt:variant>
      <vt:variant>
        <vt:lpwstr/>
      </vt:variant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http://www.marketing.web-standart.net/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Натали</dc:creator>
  <cp:keywords/>
  <dc:description/>
  <cp:lastModifiedBy>admin</cp:lastModifiedBy>
  <cp:revision>2</cp:revision>
  <dcterms:created xsi:type="dcterms:W3CDTF">2014-05-31T12:01:00Z</dcterms:created>
  <dcterms:modified xsi:type="dcterms:W3CDTF">2014-05-31T12:01:00Z</dcterms:modified>
</cp:coreProperties>
</file>