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3EC" w:rsidRPr="00EC03EC" w:rsidRDefault="00EC03EC" w:rsidP="00EC03EC">
      <w:pPr>
        <w:spacing w:before="100" w:beforeAutospacing="1" w:after="100" w:afterAutospacing="1" w:line="240" w:lineRule="auto"/>
        <w:jc w:val="center"/>
        <w:outlineLvl w:val="2"/>
        <w:rPr>
          <w:rFonts w:ascii="Times New Roman" w:eastAsia="Times New Roman" w:hAnsi="Times New Roman"/>
          <w:b/>
          <w:bCs/>
          <w:sz w:val="40"/>
          <w:szCs w:val="40"/>
          <w:lang w:eastAsia="ru-RU"/>
        </w:rPr>
      </w:pPr>
      <w:r w:rsidRPr="00EC03EC">
        <w:rPr>
          <w:rFonts w:ascii="Times New Roman" w:eastAsia="Times New Roman" w:hAnsi="Times New Roman"/>
          <w:b/>
          <w:bCs/>
          <w:sz w:val="40"/>
          <w:szCs w:val="40"/>
          <w:lang w:eastAsia="ru-RU"/>
        </w:rPr>
        <w:t>План.</w:t>
      </w:r>
    </w:p>
    <w:p w:rsidR="00EC03EC" w:rsidRDefault="00EC03EC" w:rsidP="00EC03EC">
      <w:pPr>
        <w:spacing w:before="100" w:beforeAutospacing="1" w:after="100" w:afterAutospacing="1" w:line="240" w:lineRule="auto"/>
        <w:outlineLvl w:val="2"/>
        <w:rPr>
          <w:rFonts w:ascii="Times New Roman" w:eastAsia="Times New Roman" w:hAnsi="Times New Roman"/>
          <w:bCs/>
          <w:sz w:val="27"/>
          <w:szCs w:val="27"/>
          <w:lang w:eastAsia="ru-RU"/>
        </w:rPr>
      </w:pPr>
    </w:p>
    <w:p w:rsidR="00EC03EC" w:rsidRPr="001D20AE" w:rsidRDefault="00EC03EC" w:rsidP="00EC03EC">
      <w:pPr>
        <w:spacing w:before="100" w:beforeAutospacing="1" w:after="100" w:afterAutospacing="1" w:line="240" w:lineRule="auto"/>
        <w:outlineLvl w:val="2"/>
        <w:rPr>
          <w:rFonts w:ascii="Times New Roman" w:eastAsia="Times New Roman" w:hAnsi="Times New Roman"/>
          <w:bCs/>
          <w:sz w:val="28"/>
          <w:szCs w:val="28"/>
          <w:lang w:eastAsia="ru-RU"/>
        </w:rPr>
      </w:pPr>
      <w:r w:rsidRPr="00EC03EC">
        <w:rPr>
          <w:rFonts w:ascii="Times New Roman" w:eastAsia="Times New Roman" w:hAnsi="Times New Roman"/>
          <w:bCs/>
          <w:sz w:val="28"/>
          <w:szCs w:val="28"/>
          <w:lang w:eastAsia="ru-RU"/>
        </w:rPr>
        <w:t>1</w:t>
      </w:r>
      <w:r w:rsidRPr="001D20AE">
        <w:rPr>
          <w:rFonts w:ascii="Times New Roman" w:eastAsia="Times New Roman" w:hAnsi="Times New Roman"/>
          <w:bCs/>
          <w:sz w:val="28"/>
          <w:szCs w:val="28"/>
          <w:lang w:eastAsia="ru-RU"/>
        </w:rPr>
        <w:t>. ПОНЯТИЕ СОЦИАЛЬНАЯ СТАТИСТИКА</w:t>
      </w:r>
    </w:p>
    <w:p w:rsidR="00EC03EC" w:rsidRPr="00EC03EC" w:rsidRDefault="00EC03EC" w:rsidP="00EC03EC">
      <w:pPr>
        <w:pStyle w:val="3"/>
        <w:rPr>
          <w:b w:val="0"/>
          <w:sz w:val="28"/>
          <w:szCs w:val="28"/>
        </w:rPr>
      </w:pPr>
      <w:r w:rsidRPr="00EC03EC">
        <w:rPr>
          <w:b w:val="0"/>
          <w:sz w:val="28"/>
          <w:szCs w:val="28"/>
        </w:rPr>
        <w:t>2. ВЗАИМОСВЯЗЬ СОЦИАЛЬНОЙ СТАТИСТИКИ С ДРУГИМИ      НАУКАМИ</w:t>
      </w:r>
    </w:p>
    <w:p w:rsidR="00EC03EC" w:rsidRPr="00EC03EC" w:rsidRDefault="00EC03EC" w:rsidP="00EC03EC">
      <w:pPr>
        <w:pStyle w:val="3"/>
        <w:rPr>
          <w:b w:val="0"/>
          <w:sz w:val="28"/>
          <w:szCs w:val="28"/>
        </w:rPr>
      </w:pPr>
      <w:r w:rsidRPr="00EC03EC">
        <w:rPr>
          <w:b w:val="0"/>
          <w:sz w:val="28"/>
          <w:szCs w:val="28"/>
        </w:rPr>
        <w:t>3. ПРЕДМЕТ ИССЛЕДОВАНИЯ В СОЦИАЛЬНОЙ СТАТИСТИКЕ</w:t>
      </w:r>
    </w:p>
    <w:p w:rsidR="00EC03EC" w:rsidRPr="00EC03EC" w:rsidRDefault="00EC03EC" w:rsidP="00EC03EC">
      <w:pPr>
        <w:pStyle w:val="3"/>
        <w:rPr>
          <w:b w:val="0"/>
          <w:sz w:val="28"/>
          <w:szCs w:val="28"/>
        </w:rPr>
      </w:pPr>
      <w:r w:rsidRPr="00EC03EC">
        <w:rPr>
          <w:b w:val="0"/>
          <w:sz w:val="28"/>
          <w:szCs w:val="28"/>
        </w:rPr>
        <w:t>4. АКТУАЛЬНОСТЬ СОЦИАЛЬНЫХ ПРОБЛЕМ</w:t>
      </w:r>
    </w:p>
    <w:p w:rsidR="00EC03EC" w:rsidRPr="00EC03EC" w:rsidRDefault="00EC03EC" w:rsidP="00EC03EC">
      <w:pPr>
        <w:pStyle w:val="3"/>
        <w:rPr>
          <w:b w:val="0"/>
          <w:sz w:val="28"/>
          <w:szCs w:val="28"/>
        </w:rPr>
      </w:pPr>
      <w:r w:rsidRPr="00EC03EC">
        <w:rPr>
          <w:b w:val="0"/>
          <w:sz w:val="28"/>
          <w:szCs w:val="28"/>
        </w:rPr>
        <w:t>5. ОСНОВНЫЕ ЗАДАЧИ СОЦИАЛЬНОЙ СТАТИСТИКИ</w:t>
      </w:r>
    </w:p>
    <w:p w:rsidR="00EC03EC" w:rsidRPr="00EC03EC" w:rsidRDefault="00EC03EC" w:rsidP="00EC03EC">
      <w:pPr>
        <w:pStyle w:val="3"/>
        <w:rPr>
          <w:b w:val="0"/>
          <w:sz w:val="28"/>
          <w:szCs w:val="28"/>
        </w:rPr>
      </w:pPr>
      <w:r w:rsidRPr="00EC03EC">
        <w:rPr>
          <w:b w:val="0"/>
          <w:sz w:val="28"/>
          <w:szCs w:val="28"/>
        </w:rPr>
        <w:t>6. ПРАКТИЧЕСКОЕ ИСПОЛЬЗОВАНИЕ ДАННЫХ</w:t>
      </w:r>
    </w:p>
    <w:p w:rsidR="00EC03EC" w:rsidRPr="00EC03EC" w:rsidRDefault="00EC03EC" w:rsidP="00EC03EC">
      <w:pPr>
        <w:pStyle w:val="3"/>
        <w:rPr>
          <w:b w:val="0"/>
          <w:sz w:val="28"/>
          <w:szCs w:val="28"/>
        </w:rPr>
      </w:pPr>
      <w:r w:rsidRPr="00EC03EC">
        <w:rPr>
          <w:b w:val="0"/>
          <w:sz w:val="28"/>
          <w:szCs w:val="28"/>
        </w:rPr>
        <w:t>7. ОБЪЕКТЫ СОЦИАЛЬНОЙ СТАТИСТИКИ</w:t>
      </w:r>
    </w:p>
    <w:p w:rsidR="00EC03EC" w:rsidRPr="00EC03EC" w:rsidRDefault="00EC03EC" w:rsidP="00EC03EC">
      <w:pPr>
        <w:pStyle w:val="a3"/>
        <w:rPr>
          <w:sz w:val="28"/>
          <w:szCs w:val="28"/>
        </w:rPr>
      </w:pPr>
      <w:r w:rsidRPr="00EC03EC">
        <w:rPr>
          <w:sz w:val="28"/>
          <w:szCs w:val="28"/>
        </w:rPr>
        <w:t>8. ОБОБЩЕНИЕ ИНФОРМАЦИИ ПО СОЦИАЛЬНОЙ СФЕРЕ</w:t>
      </w:r>
    </w:p>
    <w:p w:rsidR="00EC03EC" w:rsidRPr="00EC03EC" w:rsidRDefault="00EC03EC" w:rsidP="00EC03EC">
      <w:pPr>
        <w:spacing w:before="100" w:beforeAutospacing="1" w:after="100" w:afterAutospacing="1" w:line="240" w:lineRule="auto"/>
        <w:outlineLvl w:val="2"/>
        <w:rPr>
          <w:rFonts w:ascii="Times New Roman" w:eastAsia="Times New Roman" w:hAnsi="Times New Roman"/>
          <w:bCs/>
          <w:sz w:val="28"/>
          <w:szCs w:val="28"/>
          <w:lang w:eastAsia="ru-RU"/>
        </w:rPr>
      </w:pPr>
      <w:r w:rsidRPr="00EC03EC">
        <w:rPr>
          <w:rFonts w:ascii="Times New Roman" w:eastAsia="Times New Roman" w:hAnsi="Times New Roman"/>
          <w:bCs/>
          <w:sz w:val="28"/>
          <w:szCs w:val="28"/>
          <w:lang w:eastAsia="ru-RU"/>
        </w:rPr>
        <w:t>9.ЛИТЕРАТУРА</w:t>
      </w:r>
    </w:p>
    <w:p w:rsidR="00EC03EC" w:rsidRPr="00EC03EC" w:rsidRDefault="00EC03EC" w:rsidP="001D20AE">
      <w:pPr>
        <w:spacing w:before="100" w:beforeAutospacing="1" w:after="100" w:afterAutospacing="1" w:line="240" w:lineRule="auto"/>
        <w:outlineLvl w:val="2"/>
        <w:rPr>
          <w:rFonts w:ascii="Times New Roman" w:eastAsia="Times New Roman" w:hAnsi="Times New Roman"/>
          <w:b/>
          <w:bCs/>
          <w:sz w:val="28"/>
          <w:szCs w:val="28"/>
          <w:lang w:eastAsia="ru-RU"/>
        </w:rPr>
      </w:pPr>
    </w:p>
    <w:p w:rsidR="00EC03EC" w:rsidRPr="00EC03EC" w:rsidRDefault="00EC03EC" w:rsidP="001D20AE">
      <w:pPr>
        <w:spacing w:before="100" w:beforeAutospacing="1" w:after="100" w:afterAutospacing="1" w:line="240" w:lineRule="auto"/>
        <w:outlineLvl w:val="2"/>
        <w:rPr>
          <w:rFonts w:ascii="Times New Roman" w:eastAsia="Times New Roman" w:hAnsi="Times New Roman"/>
          <w:b/>
          <w:bCs/>
          <w:sz w:val="28"/>
          <w:szCs w:val="28"/>
          <w:lang w:eastAsia="ru-RU"/>
        </w:rPr>
      </w:pPr>
    </w:p>
    <w:p w:rsidR="00EC03EC" w:rsidRPr="00EC03EC" w:rsidRDefault="00EC03EC" w:rsidP="001D20AE">
      <w:pPr>
        <w:spacing w:before="100" w:beforeAutospacing="1" w:after="100" w:afterAutospacing="1" w:line="240" w:lineRule="auto"/>
        <w:outlineLvl w:val="2"/>
        <w:rPr>
          <w:rFonts w:ascii="Times New Roman" w:eastAsia="Times New Roman" w:hAnsi="Times New Roman"/>
          <w:b/>
          <w:bCs/>
          <w:sz w:val="28"/>
          <w:szCs w:val="28"/>
          <w:lang w:eastAsia="ru-RU"/>
        </w:rPr>
      </w:pPr>
    </w:p>
    <w:p w:rsidR="00EC03EC" w:rsidRPr="00EC03EC" w:rsidRDefault="00EC03EC" w:rsidP="001D20AE">
      <w:pPr>
        <w:spacing w:before="100" w:beforeAutospacing="1" w:after="100" w:afterAutospacing="1" w:line="240" w:lineRule="auto"/>
        <w:outlineLvl w:val="2"/>
        <w:rPr>
          <w:rFonts w:ascii="Times New Roman" w:eastAsia="Times New Roman" w:hAnsi="Times New Roman"/>
          <w:b/>
          <w:bCs/>
          <w:sz w:val="28"/>
          <w:szCs w:val="28"/>
          <w:lang w:eastAsia="ru-RU"/>
        </w:rPr>
      </w:pPr>
    </w:p>
    <w:p w:rsidR="00EC03EC" w:rsidRDefault="00EC03EC" w:rsidP="001D20AE">
      <w:pPr>
        <w:spacing w:before="100" w:beforeAutospacing="1" w:after="100" w:afterAutospacing="1" w:line="240" w:lineRule="auto"/>
        <w:outlineLvl w:val="2"/>
        <w:rPr>
          <w:rFonts w:ascii="Times New Roman" w:eastAsia="Times New Roman" w:hAnsi="Times New Roman"/>
          <w:b/>
          <w:bCs/>
          <w:sz w:val="27"/>
          <w:szCs w:val="27"/>
          <w:lang w:eastAsia="ru-RU"/>
        </w:rPr>
      </w:pPr>
    </w:p>
    <w:p w:rsidR="00EC03EC" w:rsidRDefault="00EC03EC" w:rsidP="001D20AE">
      <w:pPr>
        <w:spacing w:before="100" w:beforeAutospacing="1" w:after="100" w:afterAutospacing="1" w:line="240" w:lineRule="auto"/>
        <w:outlineLvl w:val="2"/>
        <w:rPr>
          <w:rFonts w:ascii="Times New Roman" w:eastAsia="Times New Roman" w:hAnsi="Times New Roman"/>
          <w:b/>
          <w:bCs/>
          <w:sz w:val="27"/>
          <w:szCs w:val="27"/>
          <w:lang w:eastAsia="ru-RU"/>
        </w:rPr>
      </w:pPr>
    </w:p>
    <w:p w:rsidR="00EC03EC" w:rsidRDefault="00EC03EC" w:rsidP="001D20AE">
      <w:pPr>
        <w:spacing w:before="100" w:beforeAutospacing="1" w:after="100" w:afterAutospacing="1" w:line="240" w:lineRule="auto"/>
        <w:outlineLvl w:val="2"/>
        <w:rPr>
          <w:rFonts w:ascii="Times New Roman" w:eastAsia="Times New Roman" w:hAnsi="Times New Roman"/>
          <w:b/>
          <w:bCs/>
          <w:sz w:val="27"/>
          <w:szCs w:val="27"/>
          <w:lang w:eastAsia="ru-RU"/>
        </w:rPr>
      </w:pPr>
    </w:p>
    <w:p w:rsidR="00EC03EC" w:rsidRDefault="00EC03EC" w:rsidP="001D20AE">
      <w:pPr>
        <w:spacing w:before="100" w:beforeAutospacing="1" w:after="100" w:afterAutospacing="1" w:line="240" w:lineRule="auto"/>
        <w:outlineLvl w:val="2"/>
        <w:rPr>
          <w:rFonts w:ascii="Times New Roman" w:eastAsia="Times New Roman" w:hAnsi="Times New Roman"/>
          <w:b/>
          <w:bCs/>
          <w:sz w:val="27"/>
          <w:szCs w:val="27"/>
          <w:lang w:eastAsia="ru-RU"/>
        </w:rPr>
      </w:pPr>
    </w:p>
    <w:p w:rsidR="00EC03EC" w:rsidRDefault="00EC03EC" w:rsidP="001D20AE">
      <w:pPr>
        <w:spacing w:before="100" w:beforeAutospacing="1" w:after="100" w:afterAutospacing="1" w:line="240" w:lineRule="auto"/>
        <w:outlineLvl w:val="2"/>
        <w:rPr>
          <w:rFonts w:ascii="Times New Roman" w:eastAsia="Times New Roman" w:hAnsi="Times New Roman"/>
          <w:b/>
          <w:bCs/>
          <w:sz w:val="27"/>
          <w:szCs w:val="27"/>
          <w:lang w:eastAsia="ru-RU"/>
        </w:rPr>
      </w:pPr>
    </w:p>
    <w:p w:rsidR="00EC03EC" w:rsidRDefault="00EC03EC" w:rsidP="001D20AE">
      <w:pPr>
        <w:spacing w:before="100" w:beforeAutospacing="1" w:after="100" w:afterAutospacing="1" w:line="240" w:lineRule="auto"/>
        <w:outlineLvl w:val="2"/>
        <w:rPr>
          <w:rFonts w:ascii="Times New Roman" w:eastAsia="Times New Roman" w:hAnsi="Times New Roman"/>
          <w:b/>
          <w:bCs/>
          <w:sz w:val="27"/>
          <w:szCs w:val="27"/>
          <w:lang w:eastAsia="ru-RU"/>
        </w:rPr>
      </w:pPr>
    </w:p>
    <w:p w:rsidR="00EC03EC" w:rsidRDefault="00EC03EC" w:rsidP="001D20AE">
      <w:pPr>
        <w:spacing w:before="100" w:beforeAutospacing="1" w:after="100" w:afterAutospacing="1" w:line="240" w:lineRule="auto"/>
        <w:outlineLvl w:val="2"/>
        <w:rPr>
          <w:rFonts w:ascii="Times New Roman" w:eastAsia="Times New Roman" w:hAnsi="Times New Roman"/>
          <w:b/>
          <w:bCs/>
          <w:sz w:val="27"/>
          <w:szCs w:val="27"/>
          <w:lang w:eastAsia="ru-RU"/>
        </w:rPr>
      </w:pPr>
    </w:p>
    <w:p w:rsidR="00EC03EC" w:rsidRDefault="00EC03EC" w:rsidP="001D20AE">
      <w:pPr>
        <w:spacing w:before="100" w:beforeAutospacing="1" w:after="100" w:afterAutospacing="1" w:line="240" w:lineRule="auto"/>
        <w:outlineLvl w:val="2"/>
        <w:rPr>
          <w:rFonts w:ascii="Times New Roman" w:eastAsia="Times New Roman" w:hAnsi="Times New Roman"/>
          <w:b/>
          <w:bCs/>
          <w:sz w:val="27"/>
          <w:szCs w:val="27"/>
          <w:lang w:eastAsia="ru-RU"/>
        </w:rPr>
      </w:pPr>
    </w:p>
    <w:p w:rsidR="00EC03EC" w:rsidRDefault="00EC03EC" w:rsidP="001D20AE">
      <w:pPr>
        <w:spacing w:before="100" w:beforeAutospacing="1" w:after="100" w:afterAutospacing="1" w:line="240" w:lineRule="auto"/>
        <w:outlineLvl w:val="2"/>
        <w:rPr>
          <w:rFonts w:ascii="Times New Roman" w:eastAsia="Times New Roman" w:hAnsi="Times New Roman"/>
          <w:b/>
          <w:bCs/>
          <w:sz w:val="27"/>
          <w:szCs w:val="27"/>
          <w:lang w:eastAsia="ru-RU"/>
        </w:rPr>
      </w:pPr>
    </w:p>
    <w:p w:rsidR="001D20AE" w:rsidRPr="001D20AE" w:rsidRDefault="00EC03EC" w:rsidP="00EC03EC">
      <w:pPr>
        <w:spacing w:before="100" w:beforeAutospacing="1" w:after="100" w:afterAutospacing="1" w:line="240" w:lineRule="auto"/>
        <w:jc w:val="center"/>
        <w:outlineLvl w:val="2"/>
        <w:rPr>
          <w:rFonts w:ascii="Times New Roman" w:eastAsia="Times New Roman" w:hAnsi="Times New Roman"/>
          <w:b/>
          <w:bCs/>
          <w:sz w:val="26"/>
          <w:szCs w:val="26"/>
          <w:lang w:eastAsia="ru-RU"/>
        </w:rPr>
      </w:pPr>
      <w:r w:rsidRPr="00EC03EC">
        <w:rPr>
          <w:rFonts w:ascii="Times New Roman" w:eastAsia="Times New Roman" w:hAnsi="Times New Roman"/>
          <w:b/>
          <w:bCs/>
          <w:sz w:val="26"/>
          <w:szCs w:val="26"/>
          <w:lang w:eastAsia="ru-RU"/>
        </w:rPr>
        <w:t>1.</w:t>
      </w:r>
      <w:r w:rsidR="001D20AE" w:rsidRPr="001D20AE">
        <w:rPr>
          <w:rFonts w:ascii="Times New Roman" w:eastAsia="Times New Roman" w:hAnsi="Times New Roman"/>
          <w:b/>
          <w:bCs/>
          <w:sz w:val="26"/>
          <w:szCs w:val="26"/>
          <w:lang w:eastAsia="ru-RU"/>
        </w:rPr>
        <w:t xml:space="preserve"> ПОНЯТИЕ СОЦИАЛЬНАЯ СТАТИСТИКА</w:t>
      </w:r>
    </w:p>
    <w:p w:rsidR="001D20AE" w:rsidRPr="001D20AE" w:rsidRDefault="001D20AE" w:rsidP="001D20AE">
      <w:pPr>
        <w:spacing w:before="100" w:beforeAutospacing="1" w:after="100" w:afterAutospacing="1" w:line="240" w:lineRule="auto"/>
        <w:rPr>
          <w:rFonts w:ascii="Times New Roman" w:eastAsia="Times New Roman" w:hAnsi="Times New Roman"/>
          <w:sz w:val="26"/>
          <w:szCs w:val="26"/>
          <w:lang w:eastAsia="ru-RU"/>
        </w:rPr>
      </w:pPr>
      <w:r w:rsidRPr="001D20AE">
        <w:rPr>
          <w:rFonts w:ascii="Times New Roman" w:eastAsia="Times New Roman" w:hAnsi="Times New Roman"/>
          <w:sz w:val="26"/>
          <w:szCs w:val="26"/>
          <w:lang w:eastAsia="ru-RU"/>
        </w:rPr>
        <w:t xml:space="preserve">Понятие "социальная статистика" имеет два толкования: как область науки и как область практической деятельности. Социальная статистика </w:t>
      </w:r>
      <w:r w:rsidRPr="001D20AE">
        <w:rPr>
          <w:rFonts w:ascii="Times New Roman" w:eastAsia="Times New Roman" w:hAnsi="Times New Roman"/>
          <w:i/>
          <w:iCs/>
          <w:sz w:val="26"/>
          <w:szCs w:val="26"/>
          <w:lang w:eastAsia="ru-RU"/>
        </w:rPr>
        <w:t>как область науки</w:t>
      </w:r>
      <w:r w:rsidRPr="001D20AE">
        <w:rPr>
          <w:rFonts w:ascii="Times New Roman" w:eastAsia="Times New Roman" w:hAnsi="Times New Roman"/>
          <w:sz w:val="26"/>
          <w:szCs w:val="26"/>
          <w:lang w:eastAsia="ru-RU"/>
        </w:rPr>
        <w:t xml:space="preserve"> разрабатывает систему приемов и методов сбора, обработки и анализа числовой информации о социальных явлениях и процессах в обществе. Социальная статистика </w:t>
      </w:r>
      <w:r w:rsidRPr="001D20AE">
        <w:rPr>
          <w:rFonts w:ascii="Times New Roman" w:eastAsia="Times New Roman" w:hAnsi="Times New Roman"/>
          <w:i/>
          <w:iCs/>
          <w:sz w:val="26"/>
          <w:szCs w:val="26"/>
          <w:lang w:eastAsia="ru-RU"/>
        </w:rPr>
        <w:t xml:space="preserve">как область практической деятельности </w:t>
      </w:r>
      <w:r w:rsidRPr="001D20AE">
        <w:rPr>
          <w:rFonts w:ascii="Times New Roman" w:eastAsia="Times New Roman" w:hAnsi="Times New Roman"/>
          <w:sz w:val="26"/>
          <w:szCs w:val="26"/>
          <w:lang w:eastAsia="ru-RU"/>
        </w:rPr>
        <w:t>направлена на выполнение органами государственной статистики и другими организациями работы по сбору и обобщению числовых материалов, характеризующих те или иные социальные процессы.</w:t>
      </w:r>
    </w:p>
    <w:p w:rsidR="001D20AE" w:rsidRPr="001D20AE" w:rsidRDefault="001D20AE" w:rsidP="001D20AE">
      <w:pPr>
        <w:spacing w:before="100" w:beforeAutospacing="1" w:after="100" w:afterAutospacing="1" w:line="240" w:lineRule="auto"/>
        <w:rPr>
          <w:rFonts w:ascii="Times New Roman" w:eastAsia="Times New Roman" w:hAnsi="Times New Roman"/>
          <w:sz w:val="26"/>
          <w:szCs w:val="26"/>
          <w:lang w:eastAsia="ru-RU"/>
        </w:rPr>
      </w:pPr>
      <w:r w:rsidRPr="001D20AE">
        <w:rPr>
          <w:rFonts w:ascii="Times New Roman" w:eastAsia="Times New Roman" w:hAnsi="Times New Roman"/>
          <w:sz w:val="26"/>
          <w:szCs w:val="26"/>
          <w:lang w:eastAsia="ru-RU"/>
        </w:rPr>
        <w:t>Автономное существование социальной статистики как области науки или как области практической деятельности было бы бессмысленным. Эти области должны и могут развиваться лишь в единстве и взаимосвязи.</w:t>
      </w:r>
    </w:p>
    <w:p w:rsidR="001D20AE" w:rsidRPr="001D20AE" w:rsidRDefault="001D20AE" w:rsidP="001D20AE">
      <w:pPr>
        <w:spacing w:before="100" w:beforeAutospacing="1" w:after="100" w:afterAutospacing="1" w:line="240" w:lineRule="auto"/>
        <w:rPr>
          <w:rFonts w:ascii="Times New Roman" w:eastAsia="Times New Roman" w:hAnsi="Times New Roman"/>
          <w:sz w:val="26"/>
          <w:szCs w:val="26"/>
          <w:lang w:eastAsia="ru-RU"/>
        </w:rPr>
      </w:pPr>
      <w:r w:rsidRPr="001D20AE">
        <w:rPr>
          <w:rFonts w:ascii="Times New Roman" w:eastAsia="Times New Roman" w:hAnsi="Times New Roman"/>
          <w:sz w:val="26"/>
          <w:szCs w:val="26"/>
          <w:lang w:eastAsia="ru-RU"/>
        </w:rPr>
        <w:t>Ранние примитивные формы фиксирования информации о различных сторонах жизни общества, государства не имели специально разработанной научно обоснованной методики. По мере усложнения содержания учитываемых данных и по мере возрастания их значимости в управлении государством и экономикой возникала необходимость в более сложных приемах регистрации и обобщения данных. Потребовались специальные меры по обеспечению единообразия и достоверности информации.</w:t>
      </w:r>
    </w:p>
    <w:p w:rsidR="001D20AE" w:rsidRPr="001D20AE" w:rsidRDefault="001D20AE" w:rsidP="001D20AE">
      <w:pPr>
        <w:spacing w:before="100" w:beforeAutospacing="1" w:after="100" w:afterAutospacing="1" w:line="240" w:lineRule="auto"/>
        <w:rPr>
          <w:rFonts w:ascii="Times New Roman" w:eastAsia="Times New Roman" w:hAnsi="Times New Roman"/>
          <w:sz w:val="26"/>
          <w:szCs w:val="26"/>
          <w:lang w:eastAsia="ru-RU"/>
        </w:rPr>
      </w:pPr>
      <w:r w:rsidRPr="001D20AE">
        <w:rPr>
          <w:rFonts w:ascii="Times New Roman" w:eastAsia="Times New Roman" w:hAnsi="Times New Roman"/>
          <w:sz w:val="26"/>
          <w:szCs w:val="26"/>
          <w:lang w:eastAsia="ru-RU"/>
        </w:rPr>
        <w:t>У четно-статистические работы стали самостоятельным видом профессиональной деятельности, и были созданы специальные органы, осуществляющие эти работы в центре и на местах. Научно-методические разработки отделились от практической работы по учету. Стала проводиться подготовка кадров специалистов в области статистики. Из единой прежде статистики выделились самостоятельные отраслиэтой науки: статистика промышленности, статистика сельского хозяйства, статистика населения и т. д. Одной из последних получила "права автономии" социальная статистика.</w:t>
      </w:r>
    </w:p>
    <w:p w:rsidR="001D20AE" w:rsidRPr="001D20AE" w:rsidRDefault="001D20AE" w:rsidP="001D20AE">
      <w:pPr>
        <w:spacing w:before="100" w:beforeAutospacing="1" w:after="100" w:afterAutospacing="1" w:line="240" w:lineRule="auto"/>
        <w:rPr>
          <w:rFonts w:ascii="Times New Roman" w:eastAsia="Times New Roman" w:hAnsi="Times New Roman"/>
          <w:sz w:val="26"/>
          <w:szCs w:val="26"/>
          <w:lang w:eastAsia="ru-RU"/>
        </w:rPr>
      </w:pPr>
      <w:r w:rsidRPr="001D20AE">
        <w:rPr>
          <w:rFonts w:ascii="Times New Roman" w:eastAsia="Times New Roman" w:hAnsi="Times New Roman"/>
          <w:sz w:val="26"/>
          <w:szCs w:val="26"/>
          <w:lang w:eastAsia="ru-RU"/>
        </w:rPr>
        <w:t>Социальная статистика отличается от других отраслей статистики не только своими особыми предметом и объектом исследования. Ее своеобразие состоит и в особых каналах получения исходной информации, и в применении специальных приемов обработки и обобщения этой информации, и в особых путях практического использования результатов анализа. Все это подтверждает необходимость выделения социальной статистики в качестве отдельного направления учетно-статистических работ, а также как особого направления научных разработок, в рамках которого решаются теоретико-методологические вопросы социальной статистики.</w:t>
      </w:r>
    </w:p>
    <w:p w:rsidR="001D20AE" w:rsidRPr="00EC03EC" w:rsidRDefault="001D20AE" w:rsidP="00EC03EC">
      <w:pPr>
        <w:pStyle w:val="3"/>
        <w:jc w:val="center"/>
        <w:rPr>
          <w:sz w:val="26"/>
          <w:szCs w:val="26"/>
        </w:rPr>
      </w:pPr>
      <w:r w:rsidRPr="00EC03EC">
        <w:rPr>
          <w:sz w:val="26"/>
          <w:szCs w:val="26"/>
        </w:rPr>
        <w:t>2. ВЗАИМОСВЯЗЬ СОЦИАЛЬНОЙ СТАТИСТИКИ С ДРУГИМИ НАУКАМИ</w:t>
      </w:r>
    </w:p>
    <w:p w:rsidR="001D20AE" w:rsidRPr="00EC03EC" w:rsidRDefault="001D20AE" w:rsidP="00EC03EC">
      <w:pPr>
        <w:pStyle w:val="a3"/>
        <w:jc w:val="both"/>
        <w:rPr>
          <w:sz w:val="26"/>
          <w:szCs w:val="26"/>
        </w:rPr>
      </w:pPr>
      <w:r w:rsidRPr="00EC03EC">
        <w:rPr>
          <w:sz w:val="26"/>
          <w:szCs w:val="26"/>
        </w:rPr>
        <w:t xml:space="preserve">Социальная статистика, как и любая область науки, связана с другими областями знания различными отношениями. Понимание этих отношений способствует более точному определению предмета, объекта и методологии социальной статистики. Наиболее тесными являются </w:t>
      </w:r>
      <w:r w:rsidRPr="00EC03EC">
        <w:rPr>
          <w:i/>
          <w:iCs/>
          <w:sz w:val="26"/>
          <w:szCs w:val="26"/>
        </w:rPr>
        <w:t>связи социальной статистики с другими отраслями статистики, прежде всего с теорией статистики, разрабатывающей общеметодическую базу для отраслевых статистик.</w:t>
      </w:r>
      <w:r w:rsidRPr="00EC03EC">
        <w:rPr>
          <w:sz w:val="26"/>
          <w:szCs w:val="26"/>
        </w:rPr>
        <w:t xml:space="preserve"> Единые по своей сущности методические приемы конкретизируются и модифицируются применительно к задачам и условиям анализа социальных явлений и процессов. В последующих разделах курса будет показано, насколько своеобразную форму приобретают общеизвестные статистические методы, если они используются в социальной статистике. Нередко арсенал методов исследования, предоставляемых теорией статистики, оказывается недостаточным. В таких случаях </w:t>
      </w:r>
      <w:r w:rsidRPr="00EC03EC">
        <w:rPr>
          <w:i/>
          <w:iCs/>
          <w:sz w:val="26"/>
          <w:szCs w:val="26"/>
        </w:rPr>
        <w:t>социальная статистика заимствует необходимые методы у других отраслей знания</w:t>
      </w:r>
      <w:r w:rsidRPr="00EC03EC">
        <w:rPr>
          <w:sz w:val="26"/>
          <w:szCs w:val="26"/>
        </w:rPr>
        <w:t xml:space="preserve"> - социологии, </w:t>
      </w:r>
      <w:r w:rsidRPr="00EC03EC">
        <w:rPr>
          <w:i/>
          <w:iCs/>
          <w:sz w:val="26"/>
          <w:szCs w:val="26"/>
        </w:rPr>
        <w:t>психологии и др.</w:t>
      </w:r>
    </w:p>
    <w:p w:rsidR="001D20AE" w:rsidRPr="00EC03EC" w:rsidRDefault="001D20AE" w:rsidP="00EC03EC">
      <w:pPr>
        <w:pStyle w:val="a3"/>
        <w:jc w:val="both"/>
        <w:rPr>
          <w:sz w:val="26"/>
          <w:szCs w:val="26"/>
        </w:rPr>
      </w:pPr>
      <w:r w:rsidRPr="00EC03EC">
        <w:rPr>
          <w:sz w:val="26"/>
          <w:szCs w:val="26"/>
        </w:rPr>
        <w:t xml:space="preserve">Существует полная или частичная общность объекта </w:t>
      </w:r>
      <w:r w:rsidRPr="00EC03EC">
        <w:rPr>
          <w:i/>
          <w:iCs/>
          <w:sz w:val="26"/>
          <w:szCs w:val="26"/>
        </w:rPr>
        <w:t>исследования социальной статистики с объектами ряда наук</w:t>
      </w:r>
      <w:r w:rsidRPr="00EC03EC">
        <w:rPr>
          <w:sz w:val="26"/>
          <w:szCs w:val="26"/>
        </w:rPr>
        <w:t xml:space="preserve"> - </w:t>
      </w:r>
      <w:r w:rsidRPr="00EC03EC">
        <w:rPr>
          <w:i/>
          <w:iCs/>
          <w:sz w:val="26"/>
          <w:szCs w:val="26"/>
        </w:rPr>
        <w:t>демографии, социологии, статистики населения, экономики труда, этнографии, медицинской статистики и др.</w:t>
      </w:r>
      <w:r w:rsidRPr="00EC03EC">
        <w:rPr>
          <w:sz w:val="26"/>
          <w:szCs w:val="26"/>
        </w:rPr>
        <w:t xml:space="preserve"> С ними социальная статистика имеет некоторые точки соприкосновения и в отношении предмета исследования, хотя они выражены значительно слабее общности объектов исследования. В большей мере близость наукможет проявляться в вопросах определения методологии, методики, объекта исследования.</w:t>
      </w:r>
    </w:p>
    <w:p w:rsidR="001D20AE" w:rsidRPr="00EC03EC" w:rsidRDefault="001D20AE" w:rsidP="00EC03EC">
      <w:pPr>
        <w:pStyle w:val="a3"/>
        <w:jc w:val="both"/>
        <w:rPr>
          <w:sz w:val="26"/>
          <w:szCs w:val="26"/>
        </w:rPr>
      </w:pPr>
      <w:r w:rsidRPr="00EC03EC">
        <w:rPr>
          <w:sz w:val="26"/>
          <w:szCs w:val="26"/>
        </w:rPr>
        <w:t>Частичнаяобщность наук исторически обусловлена. Это может быть проявлением "остаточных" связей наук, выделившихся в самостоятельные области знания в процессе дифференциации научных знаний и обособления предмета исследования. Это может быть следствием сближения наук, их интеграции, когда в ранее достаточно далеких друг от друга областях знания при их развитии обнаруживались точки соприкосновения в вопросах методологии, а также в предмете и объекте исследования.</w:t>
      </w:r>
    </w:p>
    <w:p w:rsidR="001D20AE" w:rsidRPr="00EC03EC" w:rsidRDefault="001D20AE" w:rsidP="00EC03EC">
      <w:pPr>
        <w:pStyle w:val="a3"/>
        <w:jc w:val="both"/>
        <w:rPr>
          <w:sz w:val="26"/>
          <w:szCs w:val="26"/>
        </w:rPr>
      </w:pPr>
      <w:r w:rsidRPr="00EC03EC">
        <w:rPr>
          <w:sz w:val="26"/>
          <w:szCs w:val="26"/>
        </w:rPr>
        <w:t>Однако такая общность отнюдь не означает тождественности. Например, и статистика населения, и социальная статистика обращаются к населению как объекту исследования. Вместе с тем если для первой основной интерес представляет все население страны, то для второй -отдельные его категории. Статистика населения исследует динамику численности жителей, состав населения, его воспроизводство. Все это вопросы, относящиеся к населению в целом. Социальная же статистика, акцентирующая внимание на различных сторонах условий жизни, должна соответственно обращаться прежде всего к тем группам населения, для которых условия жизни наиболее актуальны и специфичны. Так, вопросы социального обеспечения касаются в первую очередь лиц пенсионного возраста и инвалидов. Программы просвещения и образования адресованы детям школьного возраста и молодежи, программы охраны материнства и детства - молодым семьям и т. д.</w:t>
      </w:r>
    </w:p>
    <w:p w:rsidR="001D20AE" w:rsidRPr="00EC03EC" w:rsidRDefault="001D20AE" w:rsidP="00EC03EC">
      <w:pPr>
        <w:pStyle w:val="a3"/>
        <w:jc w:val="both"/>
        <w:rPr>
          <w:sz w:val="26"/>
          <w:szCs w:val="26"/>
        </w:rPr>
      </w:pPr>
      <w:r w:rsidRPr="00EC03EC">
        <w:rPr>
          <w:sz w:val="26"/>
          <w:szCs w:val="26"/>
        </w:rPr>
        <w:t>Статистика населения традиционно подходит к изучению населения как биологической популяции, а социальная статистика исследует социальные аспекты жизни людей. Заметим, что грань между этими подходами весьма условная: изучая рождаемость, смертность, брачность, разводимость, механическое движение населения (миграцию), нельзя обойтись без анализа социальных факторов.</w:t>
      </w:r>
    </w:p>
    <w:p w:rsidR="001D20AE" w:rsidRPr="00EC03EC" w:rsidRDefault="001D20AE" w:rsidP="00EC03EC">
      <w:pPr>
        <w:pStyle w:val="3"/>
        <w:jc w:val="center"/>
        <w:rPr>
          <w:sz w:val="26"/>
          <w:szCs w:val="26"/>
        </w:rPr>
      </w:pPr>
      <w:r w:rsidRPr="00EC03EC">
        <w:rPr>
          <w:sz w:val="26"/>
          <w:szCs w:val="26"/>
        </w:rPr>
        <w:t>3. ПРЕДМЕТ ИССЛЕДОВАНИЯ В СОЦИАЛЬНОЙ СТАТИСТИКЕ</w:t>
      </w:r>
    </w:p>
    <w:p w:rsidR="001D20AE" w:rsidRPr="00EC03EC" w:rsidRDefault="001D20AE" w:rsidP="00EC03EC">
      <w:pPr>
        <w:pStyle w:val="a3"/>
        <w:jc w:val="both"/>
        <w:rPr>
          <w:sz w:val="26"/>
          <w:szCs w:val="26"/>
        </w:rPr>
      </w:pPr>
      <w:r w:rsidRPr="00EC03EC">
        <w:rPr>
          <w:sz w:val="26"/>
          <w:szCs w:val="26"/>
        </w:rPr>
        <w:t xml:space="preserve">Статистический анализ явлений и процессов, происходящих в социальной жизни общества, осуществляется с помощью специфических для статистики методов - методов обобщающих показателей, дающих числовое измерение количественных и качественных характеристик объекта, связей между ними, тенденций их изменения. Эти показатели отражают социальную жизнь общества, </w:t>
      </w:r>
      <w:r w:rsidRPr="00EC03EC">
        <w:rPr>
          <w:i/>
          <w:iCs/>
          <w:sz w:val="26"/>
          <w:szCs w:val="26"/>
        </w:rPr>
        <w:t>выступающую как предмет исследования социальной статистики.</w:t>
      </w:r>
    </w:p>
    <w:p w:rsidR="001D20AE" w:rsidRPr="00EC03EC" w:rsidRDefault="001D20AE" w:rsidP="00EC03EC">
      <w:pPr>
        <w:pStyle w:val="a3"/>
        <w:jc w:val="both"/>
        <w:rPr>
          <w:sz w:val="26"/>
          <w:szCs w:val="26"/>
        </w:rPr>
      </w:pPr>
      <w:r w:rsidRPr="00EC03EC">
        <w:rPr>
          <w:sz w:val="26"/>
          <w:szCs w:val="26"/>
        </w:rPr>
        <w:t>Сложная и многогранная по своей природе социальная жизнь общества представляет собой систему отношений разного свойства, разных уровней, разного качества. Будучи системой, эти отношения взаимосвязаны и взаимообусловлены. Их единство проявляется в разнообразных формах: во взаимодействии, в соподчиненности, в противоречивости. Из этого следует, что вычленение отдельных направлений исследования в рамках социальной статистики не более чем условный прием, облегчающий познание. Изолированно взятая статистика жилищных условий населения или статистика бюджетов населения столь же условна. как, например, выделение в самостоятельную область медицины таких специализаций, как дерматология, микробиология, онкология и др.</w:t>
      </w:r>
    </w:p>
    <w:p w:rsidR="001D20AE" w:rsidRPr="00EC03EC" w:rsidRDefault="001D20AE" w:rsidP="00EC03EC">
      <w:pPr>
        <w:pStyle w:val="a3"/>
        <w:jc w:val="both"/>
        <w:rPr>
          <w:sz w:val="26"/>
          <w:szCs w:val="26"/>
        </w:rPr>
      </w:pPr>
      <w:r w:rsidRPr="00EC03EC">
        <w:rPr>
          <w:sz w:val="26"/>
          <w:szCs w:val="26"/>
        </w:rPr>
        <w:t>Подобного рода узкая специализация, позволяя углубить и расширить знания в конкретной области, несет потенциальную опасность того, что окажутся упущенными из поля зрения общие связи и отношений. Первопричины могут быть подменены симптомами, Программы исцеления и оздоровления (и организма каждого отдельного человека в медицине, и организма общества в целом в социальной сфере) будут в таком случае ориентированы на устранение не причин, а лишь последствий неблагополучной ситуации.</w:t>
      </w:r>
    </w:p>
    <w:p w:rsidR="001D20AE" w:rsidRPr="00EC03EC" w:rsidRDefault="001D20AE" w:rsidP="00EC03EC">
      <w:pPr>
        <w:pStyle w:val="a3"/>
        <w:jc w:val="both"/>
        <w:rPr>
          <w:sz w:val="26"/>
          <w:szCs w:val="26"/>
        </w:rPr>
      </w:pPr>
      <w:r w:rsidRPr="00EC03EC">
        <w:rPr>
          <w:sz w:val="26"/>
          <w:szCs w:val="26"/>
        </w:rPr>
        <w:t>Так, замкнувшись на анализе в рамках криминальной статистики, можно упустить главную стратегическую задачу - преодоление причин, порождающих криминогенную ситуацию. Узко понятая криминальная статистика будет давать лишь выводы и рекомендации преимущественно тактического плана - о методах и главных направлениях борьбы с преступностью в текущем периоде. Отсюда вытекает актуальность тенденции интеграции научного знания, так как именно на этом пути сохраняются преимущества дифференциации и нейтрализуются ее слабые стороны,</w:t>
      </w:r>
    </w:p>
    <w:p w:rsidR="001D20AE" w:rsidRPr="00EC03EC" w:rsidRDefault="001D20AE" w:rsidP="00EC03EC">
      <w:pPr>
        <w:pStyle w:val="a3"/>
        <w:jc w:val="both"/>
        <w:rPr>
          <w:sz w:val="26"/>
          <w:szCs w:val="26"/>
        </w:rPr>
      </w:pPr>
      <w:r w:rsidRPr="00EC03EC">
        <w:rPr>
          <w:sz w:val="26"/>
          <w:szCs w:val="26"/>
        </w:rPr>
        <w:t>Наиболее результативен такой подход к определению предмета социальной статистики, при котором одновременно выделяются для анализа отдельные стороны социальной жизни общества и принимаются во внимание их единство и взаимосвязь.</w:t>
      </w:r>
    </w:p>
    <w:p w:rsidR="001D20AE" w:rsidRPr="00EC03EC" w:rsidRDefault="001D20AE" w:rsidP="00EC03EC">
      <w:pPr>
        <w:pStyle w:val="a3"/>
        <w:jc w:val="both"/>
        <w:rPr>
          <w:sz w:val="26"/>
          <w:szCs w:val="26"/>
        </w:rPr>
      </w:pPr>
      <w:r w:rsidRPr="00EC03EC">
        <w:rPr>
          <w:sz w:val="26"/>
          <w:szCs w:val="26"/>
        </w:rPr>
        <w:t>К числу наиболее значимых направлений исследования в социальной статистике относятся: социальная и демографическая структура населения и ее динамика, уровень жизни населения, уровень благосостояния, уровень здоровья населения, культура и образование, моральная статистика, общественное мнение, политическая жизнь. Применительно к каждой области исследования разрабатывается система показателей, определяются источники информации и существуют специфические подходы к использованию статистических материалов в целях регулирования социальной обстановки в стране и регионах. Вместе с тем все эти направления дают в конечном счете единую последовательную и интегрированную информацию о картине социальной жизни, о тенденциях и закономерностях развития общества.</w:t>
      </w:r>
    </w:p>
    <w:p w:rsidR="001D20AE" w:rsidRPr="00EC03EC" w:rsidRDefault="001D20AE" w:rsidP="00EC03EC">
      <w:pPr>
        <w:pStyle w:val="3"/>
        <w:jc w:val="center"/>
        <w:rPr>
          <w:sz w:val="26"/>
          <w:szCs w:val="26"/>
        </w:rPr>
      </w:pPr>
      <w:r w:rsidRPr="00EC03EC">
        <w:rPr>
          <w:sz w:val="26"/>
          <w:szCs w:val="26"/>
        </w:rPr>
        <w:t>4. АКТУАЛЬНОСТЬ СОЦИАЛЬНЫХ ПРОБЛЕМ</w:t>
      </w:r>
    </w:p>
    <w:p w:rsidR="001D20AE" w:rsidRPr="00EC03EC" w:rsidRDefault="001D20AE" w:rsidP="00EC03EC">
      <w:pPr>
        <w:pStyle w:val="a3"/>
        <w:jc w:val="both"/>
        <w:rPr>
          <w:sz w:val="26"/>
          <w:szCs w:val="26"/>
        </w:rPr>
      </w:pPr>
      <w:r w:rsidRPr="00EC03EC">
        <w:rPr>
          <w:sz w:val="26"/>
          <w:szCs w:val="26"/>
        </w:rPr>
        <w:t>Вопрос об актуальности социальной статистики целесообразно рассмотреть предварительно в более общем виде. Как известно, социальные проблемы зависят от конкретно-исторических условий, сложившихся в данном обществе на данном этапе его развития. В связи с этим возникает необходимость выявить основные из них: определяются степень настоятельности решения социальных проблем и их характер.</w:t>
      </w:r>
    </w:p>
    <w:p w:rsidR="001D20AE" w:rsidRPr="00EC03EC" w:rsidRDefault="001D20AE" w:rsidP="00EC03EC">
      <w:pPr>
        <w:pStyle w:val="a3"/>
        <w:jc w:val="both"/>
        <w:rPr>
          <w:sz w:val="26"/>
          <w:szCs w:val="26"/>
        </w:rPr>
      </w:pPr>
      <w:r w:rsidRPr="00EC03EC">
        <w:rPr>
          <w:sz w:val="26"/>
          <w:szCs w:val="26"/>
        </w:rPr>
        <w:t>При всем разнообразии общественно-политического устройства разных стран острота социальных проблем в них зависит от одних и тех же условий. К ним относятся: степень гуманизации отношений в обществе и объем ресурсов, которые могут быть направлены на удовлетворение нужд населения; степень развитости различных видов потребностей и уровень осознанности их населением. Существенную роль играют национально-культурные традиции, мера сбалансированности потребностей и возможностей их удовлетворения, степень дифференциации условий жизни различных групп и категорий населения страны.</w:t>
      </w:r>
    </w:p>
    <w:p w:rsidR="001D20AE" w:rsidRPr="00EC03EC" w:rsidRDefault="001D20AE" w:rsidP="00EC03EC">
      <w:pPr>
        <w:pStyle w:val="a3"/>
        <w:jc w:val="both"/>
        <w:rPr>
          <w:sz w:val="26"/>
          <w:szCs w:val="26"/>
        </w:rPr>
      </w:pPr>
      <w:r w:rsidRPr="00EC03EC">
        <w:rPr>
          <w:sz w:val="26"/>
          <w:szCs w:val="26"/>
        </w:rPr>
        <w:t>Актуальны и такие условия, как наличие примера других стран с иными уровнем и структурой потребления, быстрота изменений в жизни населения, определяющих возможность его адаптации к новым условиям. Далеко не безразличны и интенсивность социальной и территориальной мобильности населения, принятые в данном обществе способы решения социальных проблем, соотношение объективных и субъективных факторов, влияющих на степень удовлетворенности людей своими условиями жизни.</w:t>
      </w:r>
    </w:p>
    <w:p w:rsidR="001D20AE" w:rsidRPr="00EC03EC" w:rsidRDefault="001D20AE" w:rsidP="00EC03EC">
      <w:pPr>
        <w:pStyle w:val="a3"/>
        <w:jc w:val="both"/>
        <w:rPr>
          <w:sz w:val="26"/>
          <w:szCs w:val="26"/>
        </w:rPr>
      </w:pPr>
      <w:r w:rsidRPr="00EC03EC">
        <w:rPr>
          <w:sz w:val="26"/>
          <w:szCs w:val="26"/>
        </w:rPr>
        <w:t>Исторический опыт человечества показывает, насколько широк диапазон различий по всем перечисленным выше факторам. Например, в современном обществе действует государственная программа обеспечения нетрудоспособного населения. На самых же ранних стадиях развития у некоторых народов бытовал обычай физического уничтожения полностью нетрудоспособных. Видимо, только таким способом в условиях крайне ограниченных жизненных ресурсов можно было обеспечить выживание остальных детей и взрослых. Если сейчас значительная часть членов общества лишь в 20-25 лет начинает заниматься производительным трудом (до этого она находилась на положении иждивенца семьи и общества), то в древности (в некоторых случаях и поныне) уже с 5-6 лет человек обязан был трудиться, участвуя в обеспечении содержания своей семьи. В ходе исторического развития радикально менялись представления о категориях лиц, которые могли рассчитывать на социальную поддержку со стороны других членов семьи и общества. Очевидны и значительные различия в структуре потребностей в разные исторические эпохи.</w:t>
      </w:r>
    </w:p>
    <w:p w:rsidR="001D20AE" w:rsidRPr="00EC03EC" w:rsidRDefault="001D20AE" w:rsidP="00EC03EC">
      <w:pPr>
        <w:pStyle w:val="a3"/>
        <w:jc w:val="both"/>
        <w:rPr>
          <w:sz w:val="26"/>
          <w:szCs w:val="26"/>
        </w:rPr>
      </w:pPr>
      <w:r w:rsidRPr="00EC03EC">
        <w:rPr>
          <w:sz w:val="26"/>
          <w:szCs w:val="26"/>
        </w:rPr>
        <w:t>Отсюда ясно, насколько необходимо при анализе социальных проблем того или иного общества учитывать конкретно-исторические условия, настолько несопоставимыми могут оказаться, по сути, внешне схожие показатели. Невозможно правильно оценивать и интерпретировать статистические показатели условий жизни, если абстрагироваться от перечисленных выше факторов.</w:t>
      </w:r>
    </w:p>
    <w:p w:rsidR="001D20AE" w:rsidRPr="00EC03EC" w:rsidRDefault="001D20AE" w:rsidP="00EC03EC">
      <w:pPr>
        <w:pStyle w:val="a3"/>
        <w:jc w:val="both"/>
        <w:rPr>
          <w:sz w:val="26"/>
          <w:szCs w:val="26"/>
        </w:rPr>
      </w:pPr>
      <w:r w:rsidRPr="00EC03EC">
        <w:rPr>
          <w:sz w:val="26"/>
          <w:szCs w:val="26"/>
        </w:rPr>
        <w:t>Существует еще один важный аспект. Это связь социальных проблем с переустройством политической жизни и сменой политического строя. Общеизвестно, что изменение политического строя меняет и условия жизни народа. Не менее значимо и обратное направление связи. Изначальным стимулом к массовым политическим движениям служит неудовлетворенность больших групп населения своим положением в обществе - материальным, социально-культурным и др. Лидеры политических движений опираются на этот психологический феномен, чтобы получить поддержку больших групп населения.</w:t>
      </w:r>
    </w:p>
    <w:p w:rsidR="001D20AE" w:rsidRPr="00EC03EC" w:rsidRDefault="001D20AE" w:rsidP="00EC03EC">
      <w:pPr>
        <w:pStyle w:val="a3"/>
        <w:jc w:val="both"/>
        <w:rPr>
          <w:sz w:val="26"/>
          <w:szCs w:val="26"/>
        </w:rPr>
      </w:pPr>
      <w:r w:rsidRPr="00EC03EC">
        <w:rPr>
          <w:sz w:val="26"/>
          <w:szCs w:val="26"/>
        </w:rPr>
        <w:t>В одних случаях такие политические лидеры искренне и самоотверженно стремятся к созданию лучших условий жизни для всего народа или определенных слоев общества, руководствуясь своими представлениями и идеалами. Иные политические лидеры ловко манипулируют общественным сознанием людей ради достижения своих личных целей. Однако и в том, и в другом случае острота социальных проблем является источником и движущей силой политических событий, а отдельные личности могут придать этому движению определенную направленность.</w:t>
      </w:r>
    </w:p>
    <w:p w:rsidR="001D20AE" w:rsidRPr="00EC03EC" w:rsidRDefault="001D20AE" w:rsidP="00EC03EC">
      <w:pPr>
        <w:pStyle w:val="3"/>
        <w:jc w:val="center"/>
        <w:rPr>
          <w:sz w:val="26"/>
          <w:szCs w:val="26"/>
        </w:rPr>
      </w:pPr>
      <w:r w:rsidRPr="00EC03EC">
        <w:rPr>
          <w:sz w:val="26"/>
          <w:szCs w:val="26"/>
        </w:rPr>
        <w:t>5. ОСНОВНЫЕ ЗАДАЧИ СОЦИАЛЬНОЙ СТАТИСТИКИ</w:t>
      </w:r>
    </w:p>
    <w:p w:rsidR="001D20AE" w:rsidRPr="00EC03EC" w:rsidRDefault="001D20AE" w:rsidP="00EC03EC">
      <w:pPr>
        <w:pStyle w:val="a3"/>
        <w:jc w:val="both"/>
        <w:rPr>
          <w:sz w:val="26"/>
          <w:szCs w:val="26"/>
        </w:rPr>
      </w:pPr>
      <w:r w:rsidRPr="00EC03EC">
        <w:rPr>
          <w:sz w:val="26"/>
          <w:szCs w:val="26"/>
        </w:rPr>
        <w:t xml:space="preserve">Определяя в общем виде задачи социальной статистики, следует выделить те, которые решаются любой отраслевой статистикой применительно к своему объекту исследования. Такими </w:t>
      </w:r>
      <w:r w:rsidRPr="00EC03EC">
        <w:rPr>
          <w:i/>
          <w:iCs/>
          <w:sz w:val="26"/>
          <w:szCs w:val="26"/>
        </w:rPr>
        <w:t>задачами для социальной статистики являются: систематический анализ ситуации в социальной сфере; анализ важнейших тенденций и закономерностей развития отраслей социальной инфраструктуры: изучение уровня и условий жизни населения:</w:t>
      </w:r>
    </w:p>
    <w:p w:rsidR="001D20AE" w:rsidRPr="00EC03EC" w:rsidRDefault="001D20AE" w:rsidP="00EC03EC">
      <w:pPr>
        <w:pStyle w:val="a3"/>
        <w:jc w:val="both"/>
        <w:rPr>
          <w:sz w:val="26"/>
          <w:szCs w:val="26"/>
        </w:rPr>
      </w:pPr>
      <w:r w:rsidRPr="00EC03EC">
        <w:rPr>
          <w:i/>
          <w:iCs/>
          <w:sz w:val="26"/>
          <w:szCs w:val="26"/>
        </w:rPr>
        <w:t>оценка степени дифференциации этих характеристик; анализ динамики: прогнозирование наиболее вероятного хода развития на ближайшую и более отдаленную перспективу; исследование факторов, под влиянием которых сложилась данная ситуация:</w:t>
      </w:r>
    </w:p>
    <w:p w:rsidR="001D20AE" w:rsidRPr="00EC03EC" w:rsidRDefault="001D20AE" w:rsidP="00EC03EC">
      <w:pPr>
        <w:pStyle w:val="a3"/>
        <w:jc w:val="both"/>
        <w:rPr>
          <w:sz w:val="26"/>
          <w:szCs w:val="26"/>
        </w:rPr>
      </w:pPr>
      <w:r w:rsidRPr="00EC03EC">
        <w:rPr>
          <w:i/>
          <w:iCs/>
          <w:sz w:val="26"/>
          <w:szCs w:val="26"/>
        </w:rPr>
        <w:t>оценка степени соответствия фактических параметров их нормативным значениям; выяснение соотношения и роли объективных и субъективных факторов; исследование взаимодействия социальных процессов с другими составляющими общественного развития.</w:t>
      </w:r>
    </w:p>
    <w:p w:rsidR="001D20AE" w:rsidRPr="00EC03EC" w:rsidRDefault="001D20AE" w:rsidP="00EC03EC">
      <w:pPr>
        <w:pStyle w:val="a3"/>
        <w:jc w:val="both"/>
        <w:rPr>
          <w:sz w:val="26"/>
          <w:szCs w:val="26"/>
        </w:rPr>
      </w:pPr>
      <w:r w:rsidRPr="00EC03EC">
        <w:rPr>
          <w:sz w:val="26"/>
          <w:szCs w:val="26"/>
        </w:rPr>
        <w:t xml:space="preserve">Кроме того, существуют особые </w:t>
      </w:r>
      <w:r w:rsidRPr="00EC03EC">
        <w:rPr>
          <w:i/>
          <w:iCs/>
          <w:sz w:val="26"/>
          <w:szCs w:val="26"/>
        </w:rPr>
        <w:t>задачи, присущие</w:t>
      </w:r>
      <w:r w:rsidRPr="00EC03EC">
        <w:rPr>
          <w:sz w:val="26"/>
          <w:szCs w:val="26"/>
        </w:rPr>
        <w:t xml:space="preserve"> именно </w:t>
      </w:r>
      <w:r w:rsidRPr="00EC03EC">
        <w:rPr>
          <w:i/>
          <w:iCs/>
          <w:sz w:val="26"/>
          <w:szCs w:val="26"/>
        </w:rPr>
        <w:t>социальной статистике.</w:t>
      </w:r>
      <w:r w:rsidRPr="00EC03EC">
        <w:rPr>
          <w:sz w:val="26"/>
          <w:szCs w:val="26"/>
        </w:rPr>
        <w:t xml:space="preserve"> Их специфика зависит прежде всего от трудностей, возникающих в практике изучения социальных процессов. К ним относятся следующие.</w:t>
      </w:r>
    </w:p>
    <w:p w:rsidR="001D20AE" w:rsidRPr="00EC03EC" w:rsidRDefault="001D20AE" w:rsidP="00EC03EC">
      <w:pPr>
        <w:pStyle w:val="a3"/>
        <w:jc w:val="both"/>
        <w:rPr>
          <w:sz w:val="26"/>
          <w:szCs w:val="26"/>
        </w:rPr>
      </w:pPr>
      <w:r w:rsidRPr="00EC03EC">
        <w:rPr>
          <w:sz w:val="26"/>
          <w:szCs w:val="26"/>
        </w:rPr>
        <w:t>1. Преодоление автономности отдельных направлений социальной статистики и обусловленной этим несопоставимости многих статистических показателей; действительное формирование единой взаимосвязанной системы социальной статистики. Недоработки в этой области объясняются не только объективной причиной - резкими различиями в сущности и формах проявления разных социальных процессов, но и некоторыми организационными предпосылками. Сбор социальной информации осуществляется разными подразделениями (секторами, отделами) органов государственной статистики: статистики цен, бюджетов, статистики труда и т. д. Социальные показатели оказываются изначально включенными в разные подсистемы показателей социально-экономической статистики, что накладывает отпечаток на решение ряда методологических вопросов. Вместе с тем влияет и разный "возраст" отдельных показателей социальной статистики: одни показатели используются в практике статистических работ давно и по инерции сохраняется традиционный подход к решению методических вопросов; другие показатели возникли недавно и более ориентированы на современные методологии.</w:t>
      </w:r>
    </w:p>
    <w:p w:rsidR="001D20AE" w:rsidRPr="00EC03EC" w:rsidRDefault="001D20AE" w:rsidP="00EC03EC">
      <w:pPr>
        <w:pStyle w:val="a3"/>
        <w:jc w:val="both"/>
        <w:rPr>
          <w:sz w:val="26"/>
          <w:szCs w:val="26"/>
        </w:rPr>
      </w:pPr>
      <w:r w:rsidRPr="00EC03EC">
        <w:rPr>
          <w:sz w:val="26"/>
          <w:szCs w:val="26"/>
        </w:rPr>
        <w:t>2. Достижение соответствия ряда статистических показателей оценке сущности социальных явлений и процессов, так как показатели не дают их качественных характеристик. Учитываются лишь отдельные формальные количественные параметры. Например, состояние системы здравоохранения трудно реально оценить, опираясь лишь на данные о числе приходящихся на 1000 человек населения врачей и больничных коек. По мере расширения различных форм медицинской помощи, основанных на коммерческих началах, возрастает дифференциация качества работы, доступности, разнообразия видов специализированных медицинских учреждений. Все должно найти отражение в статистических показателях.</w:t>
      </w:r>
    </w:p>
    <w:p w:rsidR="001D20AE" w:rsidRPr="00EC03EC" w:rsidRDefault="001D20AE" w:rsidP="00EC03EC">
      <w:pPr>
        <w:pStyle w:val="a3"/>
        <w:jc w:val="both"/>
        <w:rPr>
          <w:sz w:val="26"/>
          <w:szCs w:val="26"/>
        </w:rPr>
      </w:pPr>
      <w:r w:rsidRPr="00EC03EC">
        <w:rPr>
          <w:sz w:val="26"/>
          <w:szCs w:val="26"/>
        </w:rPr>
        <w:t>3. Интегрирование исследований на макро- и микроуровнях, что позволит более глубоко и полно вскрыть первопричины и механизмы изучаемых процессов. Пока еще социальная статистика ориентирована преимущественно на исследование явлений и процессов на макроуровне, где обнаруживаются конечные результаты процесса. Децентрализация всей системы управления в стране усиливает актуальность информационного обеспечения на региональном уровне.</w:t>
      </w:r>
    </w:p>
    <w:p w:rsidR="001D20AE" w:rsidRPr="00EC03EC" w:rsidRDefault="001D20AE" w:rsidP="00EC03EC">
      <w:pPr>
        <w:pStyle w:val="a3"/>
        <w:jc w:val="both"/>
        <w:rPr>
          <w:sz w:val="26"/>
          <w:szCs w:val="26"/>
        </w:rPr>
      </w:pPr>
      <w:r w:rsidRPr="00EC03EC">
        <w:rPr>
          <w:sz w:val="26"/>
          <w:szCs w:val="26"/>
        </w:rPr>
        <w:t>4. Разработка показателей, построение моделей, оценка гипотез, дифференцирование для наиболее характерных социально-культурных, социально-этнических, социально-демографических групп населения. Используемые при этом схемы группировок населения следует корректировать по мере того, как происходят сдвиги в составе населения. Действующая система показателей социальной статистики практически нивелирует реально существующую дифференциацию условий жизнедеятельности различных групп населения, системы их ценностных ориентации и т. д. Тенденция возрастания социального расслоения общества усиливает актуальность этого вопроса.</w:t>
      </w:r>
    </w:p>
    <w:p w:rsidR="001D20AE" w:rsidRPr="00EC03EC" w:rsidRDefault="001D20AE" w:rsidP="00EC03EC">
      <w:pPr>
        <w:pStyle w:val="a3"/>
        <w:jc w:val="both"/>
        <w:rPr>
          <w:sz w:val="26"/>
          <w:szCs w:val="26"/>
        </w:rPr>
      </w:pPr>
      <w:r w:rsidRPr="00EC03EC">
        <w:rPr>
          <w:sz w:val="26"/>
          <w:szCs w:val="26"/>
        </w:rPr>
        <w:t>5. Преодоление существующей несопоставимости показателей социальной статистики и показателей, представленных в других отраслевых статистиках.</w:t>
      </w:r>
    </w:p>
    <w:p w:rsidR="001D20AE" w:rsidRPr="00EC03EC" w:rsidRDefault="001D20AE" w:rsidP="00EC03EC">
      <w:pPr>
        <w:pStyle w:val="a3"/>
        <w:jc w:val="both"/>
        <w:rPr>
          <w:sz w:val="26"/>
          <w:szCs w:val="26"/>
        </w:rPr>
      </w:pPr>
      <w:r w:rsidRPr="00EC03EC">
        <w:rPr>
          <w:sz w:val="26"/>
          <w:szCs w:val="26"/>
        </w:rPr>
        <w:t>6. Моделирование социально-экономических связей с целью обнаружения механизмов взаимодействия в общественной системе. На макроуровне представлен ряд объективно существующих ограничительных факторов, предопределяющих пределы возможных колебаний социальных показателей в конкретных условиях (без разрушения системы). Это важно учитывать при выработке социальных программ.</w:t>
      </w:r>
    </w:p>
    <w:p w:rsidR="001D20AE" w:rsidRPr="00EC03EC" w:rsidRDefault="001D20AE" w:rsidP="00EC03EC">
      <w:pPr>
        <w:pStyle w:val="a3"/>
        <w:jc w:val="both"/>
        <w:rPr>
          <w:sz w:val="26"/>
          <w:szCs w:val="26"/>
        </w:rPr>
      </w:pPr>
      <w:r w:rsidRPr="00EC03EC">
        <w:rPr>
          <w:sz w:val="26"/>
          <w:szCs w:val="26"/>
        </w:rPr>
        <w:t>7. Расширение круга показателей статистики мнений. Актуальность этой задачи заключается в том, что важнейшей составляющей социальных процессов выступает психологический фактор. Субъективные личностные оценки факторов и событий предопределяют реакцию населения на них, поведение населения в различных сферах жизнедеятельности.</w:t>
      </w:r>
    </w:p>
    <w:p w:rsidR="001D20AE" w:rsidRPr="00EC03EC" w:rsidRDefault="001D20AE" w:rsidP="00EC03EC">
      <w:pPr>
        <w:pStyle w:val="a3"/>
        <w:jc w:val="both"/>
        <w:rPr>
          <w:sz w:val="26"/>
          <w:szCs w:val="26"/>
        </w:rPr>
      </w:pPr>
      <w:r w:rsidRPr="00EC03EC">
        <w:rPr>
          <w:sz w:val="26"/>
          <w:szCs w:val="26"/>
        </w:rPr>
        <w:t>8. Проведение специальных мер, компенсирующих по возможности такие слабые стороны многих показателей, как: элементы субъективизма; неточности данных анамнеза (информация о событиях и фактах прошлых лет, получаемая при опросах населения); неполнота учета фактов, о которых люди неохотно дают информацию; отсутствие объективных однозначных критериев и шкал для различного рода оценочных суждений и т. д. Это одно из важных условий построения полноценной системы показателей социальной статистики, повышающее ее достоверность и информационную емкость. Смягчить негативные проявления можно с помощью ряда специальных приемов. Среди них: совместный анализ информации о фактах и мнениях по одному и тому же вопросу; повторное обращение в анкетах к тому же вопросу с некоторым изменением оттенков смысла и редакции; детализация вопроса, т. е. расчленение его на несколько отдельных вопросов с последующим построением интегрального показателя; контрольные вопросы, позволяющие выявить недостоверные ответы, и т. д.</w:t>
      </w:r>
    </w:p>
    <w:p w:rsidR="001D20AE" w:rsidRPr="00EC03EC" w:rsidRDefault="001D20AE" w:rsidP="00EC03EC">
      <w:pPr>
        <w:pStyle w:val="a3"/>
        <w:jc w:val="both"/>
        <w:rPr>
          <w:sz w:val="26"/>
          <w:szCs w:val="26"/>
        </w:rPr>
      </w:pPr>
      <w:r w:rsidRPr="00EC03EC">
        <w:rPr>
          <w:sz w:val="26"/>
          <w:szCs w:val="26"/>
        </w:rPr>
        <w:t>Приведеннымипримерами далеко не исчерпывается перечень актуальных задач совершенствования методологии и методики социальной статистики.</w:t>
      </w:r>
    </w:p>
    <w:p w:rsidR="001D20AE" w:rsidRPr="00EC03EC" w:rsidRDefault="001D20AE" w:rsidP="00EC03EC">
      <w:pPr>
        <w:pStyle w:val="a3"/>
        <w:jc w:val="both"/>
        <w:rPr>
          <w:sz w:val="26"/>
          <w:szCs w:val="26"/>
        </w:rPr>
      </w:pPr>
      <w:r w:rsidRPr="00EC03EC">
        <w:rPr>
          <w:sz w:val="26"/>
          <w:szCs w:val="26"/>
        </w:rPr>
        <w:t>Актуальность исследования социальных проблем определяется уровнем развития социальной инфраструктуры. Так, на середину 80-х гг. в структуре валового внутреннего продукта на долю сферы услуг приходилось: в США - 64%, в Англии - 59, во Франции - 54, в Японии - 54, в Перу - 49, в Таиланде - 41, в Индии - 34. в СССР - 38, в Марокко -39%</w:t>
      </w:r>
      <w:r w:rsidRPr="00EC03EC">
        <w:rPr>
          <w:sz w:val="26"/>
          <w:szCs w:val="26"/>
          <w:vertAlign w:val="superscript"/>
        </w:rPr>
        <w:t>1</w:t>
      </w:r>
      <w:r w:rsidRPr="00EC03EC">
        <w:rPr>
          <w:sz w:val="26"/>
          <w:szCs w:val="26"/>
        </w:rPr>
        <w:t>. Приведенные показатели можно рассматривать как общую оценку степени ориентации экономики на удовлетворение потребностей населения и как оценку общего уровня экономического развития.</w:t>
      </w:r>
    </w:p>
    <w:p w:rsidR="001D20AE" w:rsidRPr="00EC03EC" w:rsidRDefault="001D20AE" w:rsidP="00EC03EC">
      <w:pPr>
        <w:pStyle w:val="a3"/>
        <w:jc w:val="both"/>
        <w:rPr>
          <w:sz w:val="26"/>
          <w:szCs w:val="26"/>
        </w:rPr>
      </w:pPr>
      <w:r w:rsidRPr="00EC03EC">
        <w:rPr>
          <w:sz w:val="26"/>
          <w:szCs w:val="26"/>
        </w:rPr>
        <w:t>Производителиуслуг дифференцированы по формам собственности, принципам организации работ, размерам, отраслевой специализации; имеются бесприбыльные некоммерческие организации, к которым относятся благотворительные организации, органы самоуправления населения в микрорайонах и др.</w:t>
      </w:r>
    </w:p>
    <w:p w:rsidR="001D20AE" w:rsidRPr="00EC03EC" w:rsidRDefault="001D20AE" w:rsidP="00EC03EC">
      <w:pPr>
        <w:pStyle w:val="a3"/>
        <w:jc w:val="both"/>
        <w:rPr>
          <w:sz w:val="26"/>
          <w:szCs w:val="26"/>
        </w:rPr>
      </w:pPr>
      <w:r w:rsidRPr="00EC03EC">
        <w:rPr>
          <w:sz w:val="26"/>
          <w:szCs w:val="26"/>
        </w:rPr>
        <w:t>Специфика объектов социальной статистики предопределяет и своеобразие используемых методических приемов. Многие характеристики не имеют числового выражения. Эти атрибутивные признаки накладывают свои ограничения на решение методических вопросов.</w:t>
      </w:r>
    </w:p>
    <w:p w:rsidR="001D20AE" w:rsidRPr="00EC03EC" w:rsidRDefault="001D20AE" w:rsidP="00EC03EC">
      <w:pPr>
        <w:pStyle w:val="a3"/>
        <w:jc w:val="both"/>
        <w:rPr>
          <w:sz w:val="26"/>
          <w:szCs w:val="26"/>
        </w:rPr>
      </w:pPr>
      <w:r w:rsidRPr="00EC03EC">
        <w:rPr>
          <w:sz w:val="26"/>
          <w:szCs w:val="26"/>
        </w:rPr>
        <w:t>Поведение населения как потребителя услуг и участника социальных процессов имеет ту существенную особенность, что наряду с объективными факторами оно детерминировано субъективным фактором - сознанием. Индивидуальное, групповое и общественное сознание вырабатывает особые системы ценностей, социальные нормы, иерархию приоритетов в сфере пот 'тления. Измерение влияния субъективных факторов представляет особые трудности, и статистика обращается к методикам, выработанным социологией и психологией. В связи с большой трудоемкостью таких работ они выполняются лишь периодически и как выборочные исследования.</w:t>
      </w:r>
    </w:p>
    <w:p w:rsidR="001D20AE" w:rsidRPr="00EC03EC" w:rsidRDefault="001D20AE" w:rsidP="00EC03EC">
      <w:pPr>
        <w:pStyle w:val="a3"/>
        <w:jc w:val="both"/>
        <w:rPr>
          <w:sz w:val="26"/>
          <w:szCs w:val="26"/>
        </w:rPr>
      </w:pPr>
      <w:r w:rsidRPr="00EC03EC">
        <w:rPr>
          <w:sz w:val="26"/>
          <w:szCs w:val="26"/>
        </w:rPr>
        <w:t>В рамках государственной статистики в нашей стране в порядке текущего учета в основном измеряется объем предоставляемых населению услуг. Качественные особенности потребления, его тенденции и факторы не поддаются, как правило, учету на массовом уровне. Поэтому актуальные и острые социальные проблемы в статистических данных обычно зафиксированы лишь как симптомы, причины которых не раскрыты.</w:t>
      </w:r>
    </w:p>
    <w:p w:rsidR="001D20AE" w:rsidRPr="00EC03EC" w:rsidRDefault="001D20AE" w:rsidP="00EC03EC">
      <w:pPr>
        <w:pStyle w:val="a3"/>
        <w:jc w:val="both"/>
        <w:rPr>
          <w:sz w:val="26"/>
          <w:szCs w:val="26"/>
        </w:rPr>
      </w:pPr>
      <w:r w:rsidRPr="00EC03EC">
        <w:rPr>
          <w:sz w:val="26"/>
          <w:szCs w:val="26"/>
        </w:rPr>
        <w:t>Систематическое предоставление информации по названным вопросам региональным и центральным органам власти для своевременного принятия мер по стабилизации обстановки, предупреждению возможных кризисов и обострении - актуальная задача статистики.</w:t>
      </w:r>
    </w:p>
    <w:p w:rsidR="001D20AE" w:rsidRPr="00EC03EC" w:rsidRDefault="001D20AE" w:rsidP="00EC03EC">
      <w:pPr>
        <w:pStyle w:val="3"/>
        <w:jc w:val="center"/>
        <w:rPr>
          <w:sz w:val="26"/>
          <w:szCs w:val="26"/>
        </w:rPr>
      </w:pPr>
      <w:r w:rsidRPr="00EC03EC">
        <w:rPr>
          <w:sz w:val="26"/>
          <w:szCs w:val="26"/>
        </w:rPr>
        <w:t>6. ПРАКТИЧЕСКОЕ ИСПОЛЬЗОВАНИЕ ДАННЫХ</w:t>
      </w:r>
    </w:p>
    <w:p w:rsidR="001D20AE" w:rsidRPr="00EC03EC" w:rsidRDefault="001D20AE" w:rsidP="00EC03EC">
      <w:pPr>
        <w:pStyle w:val="a3"/>
        <w:jc w:val="both"/>
        <w:rPr>
          <w:sz w:val="26"/>
          <w:szCs w:val="26"/>
        </w:rPr>
      </w:pPr>
      <w:r w:rsidRPr="00EC03EC">
        <w:rPr>
          <w:sz w:val="26"/>
          <w:szCs w:val="26"/>
        </w:rPr>
        <w:t>В данных социальной статистики нуждается как производственная сфера (развитие инфраструктуры и отраслей, обеспечивающих материальную базу для них), так и сфера личного потребления.</w:t>
      </w:r>
    </w:p>
    <w:p w:rsidR="001D20AE" w:rsidRPr="00EC03EC" w:rsidRDefault="001D20AE" w:rsidP="00EC03EC">
      <w:pPr>
        <w:pStyle w:val="a3"/>
        <w:jc w:val="both"/>
        <w:rPr>
          <w:sz w:val="26"/>
          <w:szCs w:val="26"/>
        </w:rPr>
      </w:pPr>
      <w:r w:rsidRPr="00EC03EC">
        <w:rPr>
          <w:sz w:val="26"/>
          <w:szCs w:val="26"/>
        </w:rPr>
        <w:t>Широк и разнообразен круг составляющих личного потребления: различные материально-вещные элементы, услуги, духовные ценности, информация.</w:t>
      </w:r>
    </w:p>
    <w:p w:rsidR="001D20AE" w:rsidRPr="00EC03EC" w:rsidRDefault="001D20AE" w:rsidP="00EC03EC">
      <w:pPr>
        <w:pStyle w:val="a3"/>
        <w:jc w:val="both"/>
        <w:rPr>
          <w:sz w:val="26"/>
          <w:szCs w:val="26"/>
        </w:rPr>
      </w:pPr>
      <w:r w:rsidRPr="00EC03EC">
        <w:rPr>
          <w:sz w:val="26"/>
          <w:szCs w:val="26"/>
        </w:rPr>
        <w:t>Социальная статистика является одной из информационных баз для работы по целенаправленному регулированию правовых отношений в обществе, С учётом данных социальной статистики принимаются решения по важным вопросам экономики и государственной политики. Вопросы международных отношений нельзя решать, игнорируя отражаемые социальной статистикой социальные аспекты жизни страны. При составлении государственных программ развития различных областей жизни общества прямо или косвенно учитываются социальные показатели.</w:t>
      </w:r>
    </w:p>
    <w:p w:rsidR="001D20AE" w:rsidRPr="00EC03EC" w:rsidRDefault="001D20AE" w:rsidP="00EC03EC">
      <w:pPr>
        <w:pStyle w:val="a3"/>
        <w:jc w:val="both"/>
        <w:rPr>
          <w:sz w:val="26"/>
          <w:szCs w:val="26"/>
        </w:rPr>
      </w:pPr>
      <w:r w:rsidRPr="00EC03EC">
        <w:rPr>
          <w:sz w:val="26"/>
          <w:szCs w:val="26"/>
        </w:rPr>
        <w:t>При решении любого социально-экономического или политического вопроса трудно обойтись без данных социальной статистики. Это вполне естественно, так как с социальными процессами соприкасаются и взаимодействуют все остальные процессы, протекающие в обществе. Эти связи различны по содержанию, интенсивности, способам реализации, устойчивости и т. д. Соответственно социальная статистика должна иметь много специализированных и тонких подходов к познанию действительности, т. е. иметь достаточно совершенную методическую базу.</w:t>
      </w:r>
    </w:p>
    <w:p w:rsidR="001D20AE" w:rsidRPr="00EC03EC" w:rsidRDefault="001D20AE" w:rsidP="00EC03EC">
      <w:pPr>
        <w:pStyle w:val="a3"/>
        <w:jc w:val="both"/>
        <w:rPr>
          <w:sz w:val="26"/>
          <w:szCs w:val="26"/>
        </w:rPr>
      </w:pPr>
      <w:r w:rsidRPr="00EC03EC">
        <w:rPr>
          <w:sz w:val="26"/>
          <w:szCs w:val="26"/>
        </w:rPr>
        <w:t>Материалы социальной статистики используются на разных уровнях: по стране в целом, по крупным экономико-географическим зонам, административно-территориальным подразделениям (областям, республикам, краям, городам, районам), населенным пунктам, отдельным микрорайонам в городах, предприятиям и другим хозяйственным единицам.</w:t>
      </w:r>
    </w:p>
    <w:p w:rsidR="001D20AE" w:rsidRPr="00EC03EC" w:rsidRDefault="001D20AE" w:rsidP="00EC03EC">
      <w:pPr>
        <w:pStyle w:val="a3"/>
        <w:jc w:val="both"/>
        <w:rPr>
          <w:sz w:val="26"/>
          <w:szCs w:val="26"/>
        </w:rPr>
      </w:pPr>
      <w:r w:rsidRPr="00EC03EC">
        <w:rPr>
          <w:sz w:val="26"/>
          <w:szCs w:val="26"/>
        </w:rPr>
        <w:t>Общиепроблемы региональной статистики в полной мере относятся и к социальной статистике. На разных уровнях управления предъявляются разные требования к содержанию информации по социальной статистике. С переходом к более крупным территориальным подразделениям расширяется круг задач, связанных с прогнозированием, разработкой долгосрочных комплексных программ развития, исследованием социальных процессов в динамике, изучением механизмов взаимодействия социальной и других сфер жизни общества, исследованием влияния факторов и условий на состояние и развитие социальной сферы. Соответственно меняется характер спроса на информацию в области социальной статистики.</w:t>
      </w:r>
    </w:p>
    <w:p w:rsidR="001D20AE" w:rsidRPr="00EC03EC" w:rsidRDefault="001D20AE" w:rsidP="00EC03EC">
      <w:pPr>
        <w:pStyle w:val="a3"/>
        <w:jc w:val="both"/>
        <w:rPr>
          <w:sz w:val="26"/>
          <w:szCs w:val="26"/>
        </w:rPr>
      </w:pPr>
      <w:r w:rsidRPr="00EC03EC">
        <w:rPr>
          <w:sz w:val="26"/>
          <w:szCs w:val="26"/>
        </w:rPr>
        <w:t>Периодичность, с которой наиболее целесообразно получать большинство показателей социальной статистики, совпадает с периодичностью в других областях статистики - это год, т. е. берутся данные по состоянию на конец (или начало) каждого года, а для характеристики процессов подсчитываются суммарные результаты за каждый истекший год.</w:t>
      </w:r>
    </w:p>
    <w:p w:rsidR="001D20AE" w:rsidRPr="00EC03EC" w:rsidRDefault="001D20AE" w:rsidP="00EC03EC">
      <w:pPr>
        <w:pStyle w:val="a3"/>
        <w:jc w:val="both"/>
        <w:rPr>
          <w:sz w:val="26"/>
          <w:szCs w:val="26"/>
        </w:rPr>
      </w:pPr>
      <w:r w:rsidRPr="00EC03EC">
        <w:rPr>
          <w:sz w:val="26"/>
          <w:szCs w:val="26"/>
        </w:rPr>
        <w:t>Вместе с темсуществует определенное своеобразие в решении этого вопроса. В одних случаях оно связано с большой динамичностью и изменчивостью социальных процессов по сравнению с экономическими. Такое обстоятельство требует более гибкого подхода, введения "внеочередных" потоков информации, когда нужно оперативно обеспечить информационную базу при резких сдвигах в направленности, характере и интенсивности того или иного социального процесса. Многие социальные процессы носят явно выраженный сезонный характер, и в подобных случаях периодичность сбора данных должна отвечать требованиям анализа сезонных колебаний.</w:t>
      </w:r>
    </w:p>
    <w:p w:rsidR="001D20AE" w:rsidRPr="00EC03EC" w:rsidRDefault="001D20AE" w:rsidP="00EC03EC">
      <w:pPr>
        <w:pStyle w:val="a3"/>
        <w:jc w:val="both"/>
        <w:rPr>
          <w:sz w:val="26"/>
          <w:szCs w:val="26"/>
        </w:rPr>
      </w:pPr>
      <w:r w:rsidRPr="00EC03EC">
        <w:rPr>
          <w:sz w:val="26"/>
          <w:szCs w:val="26"/>
        </w:rPr>
        <w:t>В социальной статистике есть такой важный раздел, как статистика мнений, обращение к которой полезно при рассмотрении любой социальной проблемы. Актуальность раздела растет по мере того, как на государственном уровне все более полно осознается важность информации об ориентациях населения, о его потребностях и оценках ситуации. Такие данные не могут быть получены в рамках статистической отчетности предприятий и учреждений. Сведения можно получить лишь непосредственно от самого населения путем опроса, т. е. требуется проведение специально организованного выборочного обследования. При этом нельзя ограничиться какой-то единой на все случаи системой сбора данных. По одним вопросам проводятся крупномасштабные комплексные дорогостоящие обследования, осуществляемые достаточно редко. По другим вопросам требуется экспресс-информация, обеспечивающая текущий контроль за состоянием общественного мнения по ограниченному, но крайне актуальному кругу вопросов. В этом случае обследования могут проводиться часто по очень краткой программе при быстром получении сводных итогов и выводов.</w:t>
      </w:r>
    </w:p>
    <w:p w:rsidR="001D20AE" w:rsidRPr="00EC03EC" w:rsidRDefault="001D20AE" w:rsidP="00EC03EC">
      <w:pPr>
        <w:pStyle w:val="a3"/>
        <w:jc w:val="both"/>
        <w:rPr>
          <w:sz w:val="26"/>
          <w:szCs w:val="26"/>
        </w:rPr>
      </w:pPr>
      <w:r w:rsidRPr="00EC03EC">
        <w:rPr>
          <w:sz w:val="26"/>
          <w:szCs w:val="26"/>
        </w:rPr>
        <w:t>Как правило, социальный мониторинг организуется службами, занимающимися исследованием общественного мнения (например, Всесоюзным центром изучения общественного мнения (ВЦИОМ) и его региональными организациями).</w:t>
      </w:r>
    </w:p>
    <w:p w:rsidR="001D20AE" w:rsidRPr="00EC03EC" w:rsidRDefault="001D20AE" w:rsidP="00EC03EC">
      <w:pPr>
        <w:pStyle w:val="a3"/>
        <w:jc w:val="both"/>
        <w:rPr>
          <w:sz w:val="26"/>
          <w:szCs w:val="26"/>
        </w:rPr>
      </w:pPr>
      <w:r w:rsidRPr="00EC03EC">
        <w:rPr>
          <w:sz w:val="26"/>
          <w:szCs w:val="26"/>
        </w:rPr>
        <w:t>Важной функцией социальной статистики является обеспечение "обратной связи" - предоставление правящим структурам в центре и в регионах информации о результатах и последствиях текущей социальной политики, о реагировании населения на нее - о его действиях, мнениях, оценках. Тем самым обеспечивается возможность оперативно и своевременно корректировать социальные программы, дифференцировать социальную политику с учетом региональной специфики. Этот аспект использования материалов социальной статистики особенно важен для разнородных условий России.</w:t>
      </w:r>
    </w:p>
    <w:p w:rsidR="001D20AE" w:rsidRPr="00EC03EC" w:rsidRDefault="001D20AE" w:rsidP="00EC03EC">
      <w:pPr>
        <w:pStyle w:val="a3"/>
        <w:jc w:val="both"/>
        <w:rPr>
          <w:sz w:val="26"/>
          <w:szCs w:val="26"/>
        </w:rPr>
      </w:pPr>
      <w:r w:rsidRPr="00EC03EC">
        <w:rPr>
          <w:sz w:val="26"/>
          <w:szCs w:val="26"/>
        </w:rPr>
        <w:t>Социальная статистика исследует вопросы, затрагивающие личные интересы каждого человека, с которыми связаны его благополучие, удовлетворение потребностей, реализация жизненных планов. Этим объясняется повышенный интерес к социальной информации всего населения, а не только специалистов. Социальная статистика обязана удовлетворить этот интерес. Иными словами, необходимо предоставить каждому желающему возможность ознакомиться с соответствующими материалами, изложенными в доступной форме, объективно отражающими действительность. Популяризация данных - важная функция социальной статистики. Этим достигаются осведомленность населения, предупреждение возможных ложных представлений, домыслов, спекулятивных заявлений недобросовестных политиков и общественных деятелей.</w:t>
      </w:r>
    </w:p>
    <w:p w:rsidR="001D20AE" w:rsidRPr="00EC03EC" w:rsidRDefault="001D20AE" w:rsidP="00EC03EC">
      <w:pPr>
        <w:pStyle w:val="a3"/>
        <w:jc w:val="both"/>
        <w:rPr>
          <w:sz w:val="26"/>
          <w:szCs w:val="26"/>
        </w:rPr>
      </w:pPr>
      <w:r w:rsidRPr="00EC03EC">
        <w:rPr>
          <w:sz w:val="26"/>
          <w:szCs w:val="26"/>
        </w:rPr>
        <w:t>Популяризация социально-экономических знаний требует высокого профессионализма. К сожалению, этот аспект часто недооценивается. Трансформация обычных статистических данных в наглядную, убедительную, лаконичную, образную форму - своего рода искусство, где требуется талант публициста. Из отраслей статистики именно социальная статистика в наибольшей мере должна решать задачи популяризации своих материалов.</w:t>
      </w:r>
    </w:p>
    <w:p w:rsidR="001D20AE" w:rsidRPr="00EC03EC" w:rsidRDefault="001D20AE" w:rsidP="00EC03EC">
      <w:pPr>
        <w:pStyle w:val="3"/>
        <w:jc w:val="center"/>
        <w:rPr>
          <w:sz w:val="26"/>
          <w:szCs w:val="26"/>
        </w:rPr>
      </w:pPr>
      <w:r w:rsidRPr="00EC03EC">
        <w:rPr>
          <w:sz w:val="26"/>
          <w:szCs w:val="26"/>
        </w:rPr>
        <w:t>7. ОБЪЕКТЫ СОЦИАЛЬНОЙ СТАТИСТИКИ</w:t>
      </w:r>
    </w:p>
    <w:p w:rsidR="001D20AE" w:rsidRPr="00EC03EC" w:rsidRDefault="001D20AE" w:rsidP="00EC03EC">
      <w:pPr>
        <w:pStyle w:val="a3"/>
        <w:jc w:val="both"/>
        <w:rPr>
          <w:sz w:val="26"/>
          <w:szCs w:val="26"/>
        </w:rPr>
      </w:pPr>
      <w:r w:rsidRPr="00EC03EC">
        <w:rPr>
          <w:sz w:val="26"/>
          <w:szCs w:val="26"/>
        </w:rPr>
        <w:t>Для социальнойстатистики характерна множественность объектов исследования. Их можно подразделить на два типа.</w:t>
      </w:r>
    </w:p>
    <w:p w:rsidR="001D20AE" w:rsidRPr="00EC03EC" w:rsidRDefault="001D20AE" w:rsidP="00EC03EC">
      <w:pPr>
        <w:pStyle w:val="a3"/>
        <w:jc w:val="both"/>
        <w:rPr>
          <w:sz w:val="26"/>
          <w:szCs w:val="26"/>
        </w:rPr>
      </w:pPr>
      <w:r w:rsidRPr="00EC03EC">
        <w:rPr>
          <w:i/>
          <w:iCs/>
          <w:sz w:val="26"/>
          <w:szCs w:val="26"/>
        </w:rPr>
        <w:t>Первый и основной тип объектов составляют потребители услуг, материальных и духовных ценностей, информации.</w:t>
      </w:r>
      <w:r w:rsidRPr="00EC03EC">
        <w:rPr>
          <w:sz w:val="26"/>
          <w:szCs w:val="26"/>
        </w:rPr>
        <w:t xml:space="preserve"> Они представлены индивидуальными и групповыми объектами. </w:t>
      </w:r>
      <w:r w:rsidRPr="00EC03EC">
        <w:rPr>
          <w:i/>
          <w:iCs/>
          <w:sz w:val="26"/>
          <w:szCs w:val="26"/>
        </w:rPr>
        <w:t>Индивидуальный объект - человек (население как совокупность индивидов).</w:t>
      </w:r>
      <w:r w:rsidRPr="00EC03EC">
        <w:rPr>
          <w:sz w:val="26"/>
          <w:szCs w:val="26"/>
        </w:rPr>
        <w:t xml:space="preserve"> Это также все население и отдельные его категории в зависимости от исследуемого социального процесса. </w:t>
      </w:r>
      <w:r w:rsidRPr="00EC03EC">
        <w:rPr>
          <w:i/>
          <w:iCs/>
          <w:sz w:val="26"/>
          <w:szCs w:val="26"/>
        </w:rPr>
        <w:t>Коллективный объект - группа лиц, совместно осуществляющая потребление, совместно участвующая в социальном процессе.</w:t>
      </w:r>
      <w:r w:rsidRPr="00EC03EC">
        <w:rPr>
          <w:sz w:val="26"/>
          <w:szCs w:val="26"/>
        </w:rPr>
        <w:t xml:space="preserve"> Такими объектами являются: семья, трудовой коллектив, садовое товарищество, гаражный кооператив и др.</w:t>
      </w:r>
    </w:p>
    <w:p w:rsidR="001D20AE" w:rsidRPr="00EC03EC" w:rsidRDefault="001D20AE" w:rsidP="00EC03EC">
      <w:pPr>
        <w:pStyle w:val="a3"/>
        <w:jc w:val="both"/>
        <w:rPr>
          <w:sz w:val="26"/>
          <w:szCs w:val="26"/>
        </w:rPr>
      </w:pPr>
      <w:r w:rsidRPr="00EC03EC">
        <w:rPr>
          <w:i/>
          <w:iCs/>
          <w:sz w:val="26"/>
          <w:szCs w:val="26"/>
        </w:rPr>
        <w:t>Второй тип объектов охватывает лиц, организации, структуры, предоставляющие населению услуги, организующие тот или иной социальный процесс.</w:t>
      </w:r>
      <w:r w:rsidRPr="00EC03EC">
        <w:rPr>
          <w:sz w:val="26"/>
          <w:szCs w:val="26"/>
        </w:rPr>
        <w:t xml:space="preserve"> Их деятельность определяет объем и качество предоставленных услуг и ценностей. Производство и потребление услуг, ценностей, информации составляют две взаимосвязанные стороны процесса. Этим предопределяется целесообразность их параллельного исследования. Так, жилищная проблема может быть раскрыта, если информация получена по разным видам объектов: семьям, где система показателей характеризует жилищные условия и их динамику, иорганизациям, формирующим рынок жилья. К ним относятся: строительные организации, различные жилищные отделы и комиссии в составе местных органов управления, разнообразные посреднические конторы и фирмы по обмену, купле, продаже, найму жилья.</w:t>
      </w:r>
    </w:p>
    <w:p w:rsidR="001D20AE" w:rsidRPr="00EC03EC" w:rsidRDefault="001D20AE" w:rsidP="00EC03EC">
      <w:pPr>
        <w:pStyle w:val="a3"/>
        <w:jc w:val="both"/>
        <w:rPr>
          <w:sz w:val="26"/>
          <w:szCs w:val="26"/>
        </w:rPr>
      </w:pPr>
      <w:r w:rsidRPr="00EC03EC">
        <w:rPr>
          <w:sz w:val="26"/>
          <w:szCs w:val="26"/>
        </w:rPr>
        <w:t>В отдельных случаях оба типа объектов представлены в единстве - когда, например, семьи сами своими силами осуществляют строительство жилого дома для себя. Однако подобная ситуация носит эпизодический характер, так как строительство дома - единовременное событие, потребителем же жилья семья является постоянно, т. е. доминирует один аспект.</w:t>
      </w:r>
    </w:p>
    <w:p w:rsidR="001D20AE" w:rsidRPr="00EC03EC" w:rsidRDefault="001D20AE" w:rsidP="00EC03EC">
      <w:pPr>
        <w:pStyle w:val="a3"/>
        <w:jc w:val="both"/>
        <w:rPr>
          <w:sz w:val="26"/>
          <w:szCs w:val="26"/>
        </w:rPr>
      </w:pPr>
      <w:r w:rsidRPr="00EC03EC">
        <w:rPr>
          <w:sz w:val="26"/>
          <w:szCs w:val="26"/>
        </w:rPr>
        <w:t>Четкое определение объекта исследования важно потому, что этот вопрос выступает как исходный на стадии сбора информации, а также на стадии ее обработки - группировки, классификации, построения системы показателей. Множественность объектов требует особенно тщательного подхода к исследованию, решению методических вопросов. Но это лишь одно из проявлений специфики объектов анализа в социальной статистике. Имеются и другие не менее важные особенности, присущие главным образом социальной статистике и сравнительно слабо выраженные, например. при изучении чисто экономических процессов.</w:t>
      </w:r>
    </w:p>
    <w:p w:rsidR="001D20AE" w:rsidRPr="00EC03EC" w:rsidRDefault="001D20AE" w:rsidP="00EC03EC">
      <w:pPr>
        <w:pStyle w:val="a3"/>
        <w:jc w:val="both"/>
        <w:rPr>
          <w:sz w:val="26"/>
          <w:szCs w:val="26"/>
        </w:rPr>
      </w:pPr>
      <w:r w:rsidRPr="00EC03EC">
        <w:rPr>
          <w:sz w:val="26"/>
          <w:szCs w:val="26"/>
        </w:rPr>
        <w:t>В сфере производства в качестве единиц совокупности представлены предприятия, отличающиеся территориальной закрепленностью, не подверженные быстрым, частым и радикальным изменениям. Единицам совокупности, а социальной статистике, если рассматривать объекты первого типа (потребителей), присущи противоположные свойства. Население отличается большой территориальной подвижностью, поэтому затрудняется сбор информации. Дело усугубляется тем, что далеко не всякая смена места жительства отражается в данных документального учета. Рождаемость и смертность непрерывно меняют состав населения каждой территории. Каждый человек, каждая семья достаточно часто меняют свои демографические и социально-экономические показатели. В результате оказывается затруднительным регулярно следить за всеми изменениями. Лишь переписи населения один раз в десять лет (в пять лет) позволяют получить наиболее важные сведения о населении. Однако и они не в полной мере способны удовлетворить потребности социальной статистики в информации о структуре и качественных характеристиках объекта исследования.</w:t>
      </w:r>
    </w:p>
    <w:p w:rsidR="001D20AE" w:rsidRPr="00EC03EC" w:rsidRDefault="001D20AE" w:rsidP="00EC03EC">
      <w:pPr>
        <w:pStyle w:val="a3"/>
        <w:jc w:val="both"/>
        <w:rPr>
          <w:sz w:val="26"/>
          <w:szCs w:val="26"/>
        </w:rPr>
      </w:pPr>
      <w:r w:rsidRPr="00EC03EC">
        <w:rPr>
          <w:sz w:val="26"/>
          <w:szCs w:val="26"/>
        </w:rPr>
        <w:t>Такая сложная ситуация нередко приводит к тому, что приходится оперировать преимущественно общими показателями потребления на уровне страны и отдельных регионов. Отсутствуют в большинстве своем показатели качества потребления по разным категориям семей, по различным социально-экономическим, демографическим и этническим группам населения. В последующих главах на это будет обращено внимание. Здесь же ограничимся лишь отдельными иллюстрациями. Так, обеспеченность населения транспортными услугами в городах определяется только такими сводными показателями, как: наличный подвижной состав по видам транспорта, общий объем пассажироперевозок. Медицинская статистика дает информацию о числе обращений за медицинской помощью, числе госпитализированных больных, числе лиц, состоящих на диспансерном учете по видам заболеваний. Все эти данные относятся к населению в целом при полной анонимности конкретных социальных и демографических сведений о тех лицах, которые представили данные.</w:t>
      </w:r>
    </w:p>
    <w:p w:rsidR="001D20AE" w:rsidRPr="00EC03EC" w:rsidRDefault="001D20AE" w:rsidP="00EC03EC">
      <w:pPr>
        <w:pStyle w:val="a3"/>
        <w:jc w:val="both"/>
        <w:rPr>
          <w:sz w:val="26"/>
          <w:szCs w:val="26"/>
        </w:rPr>
      </w:pPr>
      <w:r w:rsidRPr="00EC03EC">
        <w:rPr>
          <w:sz w:val="26"/>
          <w:szCs w:val="26"/>
        </w:rPr>
        <w:t>Лишь отчасти дефицит информации компенсируется тем, что учет некоторых данных осуществляется в выборочном порядке. Наиболее ценны в этом отношении материалы бюджетной статистики. Проводятся некоторые единовременные обследования по ряду проблем социальной статистики. Как правило, в подобных работах содержатся обстоятельные характеристики потребителей, их дифференциация по условиям и уровням потребления. Слабой стороной этого источника информации является то обстоятельство, что не все проблемы могут быть изучены по материалам, не всегда обеспечивается достаточная регулярность проведения таких работ, не все территории охвачены обследованиями. региональные органы управления и отраслевые ведомства по своей инициативе и своими силами, за счет своих средств часто предпринимают социальные исследования (обычно в форме договора на их проведение с научными учреждениями) по наиболее актуальным прикладным вопросам.</w:t>
      </w:r>
    </w:p>
    <w:p w:rsidR="001D20AE" w:rsidRPr="00EC03EC" w:rsidRDefault="001D20AE" w:rsidP="00EC03EC">
      <w:pPr>
        <w:pStyle w:val="a3"/>
        <w:jc w:val="both"/>
        <w:rPr>
          <w:sz w:val="26"/>
          <w:szCs w:val="26"/>
        </w:rPr>
      </w:pPr>
      <w:r w:rsidRPr="00EC03EC">
        <w:rPr>
          <w:sz w:val="26"/>
          <w:szCs w:val="26"/>
        </w:rPr>
        <w:t>Чтобы не ошибиться при принятии решений при распределении ресурсов и обеспечить должную адресность различных практических мер, требуется оперативная и конкретная информация, которую заинтересованные субъекты получают, проводя сбор необходимых статистических данных по инициативе отдельных ведомств.</w:t>
      </w:r>
    </w:p>
    <w:p w:rsidR="00EC03EC" w:rsidRPr="00EC03EC" w:rsidRDefault="001D20AE" w:rsidP="00EC03EC">
      <w:pPr>
        <w:pStyle w:val="a3"/>
        <w:jc w:val="both"/>
        <w:rPr>
          <w:sz w:val="26"/>
          <w:szCs w:val="26"/>
        </w:rPr>
      </w:pPr>
      <w:r w:rsidRPr="00EC03EC">
        <w:rPr>
          <w:sz w:val="26"/>
          <w:szCs w:val="26"/>
        </w:rPr>
        <w:t>Обществу и органам управления необходимо видеть, какие цели социального развития должны выдвигаться в тот или иной период, достигаются ли они или нет. Для этого нужна публикация данных по основным социальным индикаторам. В нашей стране такие данные содержат прежде всего статистические сборники, издаваемые местными и центральным (Госкомстатом России) органами государственной статистики. Это статистический ежегодник "Российская Федерация в 200Х году", специализированные статистические сборники для регионов и России в целом. Статистическая информация о социальных процессах содержится в журналах "Вопросы статистики" (ежемесячный), "Социологические исследования" (ежеквартальный), "Социология и общество" (ежеквартальный). Американская статистическая ассоциация издает ежегодник "Известия о социальной статистике"(Proceeding on Social Statistics): в Великобритании с 1970 г. ежегодно издается сборник "Социальные тенденции" (Social Trends). Всего в мире существует как минимум 30 подобных изданий. Публикации социальных индикаторов по странам мира осуществляются международными организациями: Организацией Объединенных Наций, Европейским союзом, Мировым банком.</w:t>
      </w:r>
    </w:p>
    <w:p w:rsidR="001D20AE" w:rsidRPr="00EC03EC" w:rsidRDefault="001D20AE" w:rsidP="00EC03EC">
      <w:pPr>
        <w:pStyle w:val="a3"/>
        <w:jc w:val="center"/>
        <w:rPr>
          <w:b/>
          <w:sz w:val="26"/>
          <w:szCs w:val="26"/>
        </w:rPr>
      </w:pPr>
      <w:r w:rsidRPr="00EC03EC">
        <w:rPr>
          <w:b/>
          <w:sz w:val="26"/>
          <w:szCs w:val="26"/>
        </w:rPr>
        <w:t>8. ОБОБЩЕНИЕ ИНФОРМАЦИИ ПО СОЦИАЛЬНОЙ СФЕРЕ</w:t>
      </w:r>
    </w:p>
    <w:p w:rsidR="001D20AE" w:rsidRPr="00EC03EC" w:rsidRDefault="001D20AE" w:rsidP="00EC03EC">
      <w:pPr>
        <w:pStyle w:val="a3"/>
        <w:jc w:val="both"/>
        <w:rPr>
          <w:sz w:val="26"/>
          <w:szCs w:val="26"/>
        </w:rPr>
      </w:pPr>
      <w:r w:rsidRPr="00EC03EC">
        <w:rPr>
          <w:sz w:val="26"/>
          <w:szCs w:val="26"/>
        </w:rPr>
        <w:t>Многообразие рыночных и нерыночных, индивидуальных и коллективно потребляемых услуг, оказываемых населению, затрудняет обобщение статистической информации о социальной сфере в целом. На макроуровне Системой национальных счетов (СНС) предусмотрено построение обобщающих показателей как экономики в целом, так и отдельных секторов. Выделяют следующие секторы экономики: нефинансовые предприятия; финансовые учреждения; государственные учреждения; некоммерческие организации, обслуживающие домашние хозяйства; домашние хозяйства: остальной мир, который обобщает данные по международному сотрудничеству. Построение СНС по секторам экономики позволяет не только оценить вклад каждого сектора, но и проанализировать перераспределение ресурсов и доходов между секторами. По каждому сектору определяются следующие макропоказатели: валовая добавленная стоимость; валовой национальный доход; валовой национальный располагаемый доход; конечное потребление; валовое накопление; национальное сбережение; чистое кредитование; чистое заимствование.</w:t>
      </w:r>
    </w:p>
    <w:p w:rsidR="001D20AE" w:rsidRPr="00EC03EC" w:rsidRDefault="001D20AE" w:rsidP="00EC03EC">
      <w:pPr>
        <w:pStyle w:val="a3"/>
        <w:jc w:val="both"/>
        <w:rPr>
          <w:sz w:val="26"/>
          <w:szCs w:val="26"/>
        </w:rPr>
      </w:pPr>
      <w:r w:rsidRPr="00EC03EC">
        <w:rPr>
          <w:sz w:val="26"/>
          <w:szCs w:val="26"/>
        </w:rPr>
        <w:t>Рассмотримсостав трех секторов экономики, оказывающих услуги населению, результат деятельности которых на стадии использования ВВП обобщает показатель "конечное потребление".</w:t>
      </w:r>
    </w:p>
    <w:p w:rsidR="001D20AE" w:rsidRPr="00EC03EC" w:rsidRDefault="001D20AE" w:rsidP="00EC03EC">
      <w:pPr>
        <w:pStyle w:val="a3"/>
        <w:jc w:val="both"/>
        <w:rPr>
          <w:sz w:val="26"/>
          <w:szCs w:val="26"/>
        </w:rPr>
      </w:pPr>
      <w:r w:rsidRPr="00EC03EC">
        <w:rPr>
          <w:sz w:val="26"/>
          <w:szCs w:val="26"/>
        </w:rPr>
        <w:t>Сектор государственных учреждений включает организации, финансируемые из федерального бюджета, бюджетов субъектов РФ, созданные для оказания индивидуальных и коллективно используемых услуг: центральные, региональные и местные госучреждения. государственные внебюджетные фонды социального обеспечения. Ресурсы сектора формируются за счет налогов и доходов от государственной собственности.</w:t>
      </w:r>
    </w:p>
    <w:p w:rsidR="001D20AE" w:rsidRPr="00EC03EC" w:rsidRDefault="001D20AE" w:rsidP="00EC03EC">
      <w:pPr>
        <w:pStyle w:val="a3"/>
        <w:jc w:val="both"/>
        <w:rPr>
          <w:sz w:val="26"/>
          <w:szCs w:val="26"/>
        </w:rPr>
      </w:pPr>
      <w:r w:rsidRPr="00EC03EC">
        <w:rPr>
          <w:sz w:val="26"/>
          <w:szCs w:val="26"/>
        </w:rPr>
        <w:t>Сектор некоммерческих организаций (НКО), обслуживающих домашние хозяйства, представлен юридическими лицами и социальными организациями, производящими товары и услуги, но не приносящими прибыли институциональным единицам, их контролирующим.</w:t>
      </w:r>
    </w:p>
    <w:p w:rsidR="001D20AE" w:rsidRPr="00EC03EC" w:rsidRDefault="001D20AE" w:rsidP="00EC03EC">
      <w:pPr>
        <w:pStyle w:val="a3"/>
        <w:jc w:val="both"/>
        <w:rPr>
          <w:sz w:val="26"/>
          <w:szCs w:val="26"/>
        </w:rPr>
      </w:pPr>
      <w:r w:rsidRPr="00EC03EC">
        <w:rPr>
          <w:sz w:val="26"/>
          <w:szCs w:val="26"/>
        </w:rPr>
        <w:t>Среди НКО выделяют:</w:t>
      </w:r>
    </w:p>
    <w:p w:rsidR="001D20AE" w:rsidRPr="00EC03EC" w:rsidRDefault="001D20AE" w:rsidP="00EC03EC">
      <w:pPr>
        <w:pStyle w:val="a3"/>
        <w:jc w:val="both"/>
        <w:rPr>
          <w:sz w:val="26"/>
          <w:szCs w:val="26"/>
        </w:rPr>
      </w:pPr>
      <w:r w:rsidRPr="00EC03EC">
        <w:rPr>
          <w:sz w:val="26"/>
          <w:szCs w:val="26"/>
        </w:rPr>
        <w:t>объединения лиц, предоставляющие льготы своим членам и лицам, обслуживающим их;</w:t>
      </w:r>
    </w:p>
    <w:p w:rsidR="001D20AE" w:rsidRPr="00EC03EC" w:rsidRDefault="001D20AE" w:rsidP="00EC03EC">
      <w:pPr>
        <w:pStyle w:val="a3"/>
        <w:jc w:val="both"/>
        <w:rPr>
          <w:sz w:val="26"/>
          <w:szCs w:val="26"/>
        </w:rPr>
      </w:pPr>
      <w:r w:rsidRPr="00EC03EC">
        <w:rPr>
          <w:sz w:val="26"/>
          <w:szCs w:val="26"/>
        </w:rPr>
        <w:t>благотворительные и филантропические организации;</w:t>
      </w:r>
    </w:p>
    <w:p w:rsidR="001D20AE" w:rsidRPr="00EC03EC" w:rsidRDefault="001D20AE" w:rsidP="00EC03EC">
      <w:pPr>
        <w:pStyle w:val="a3"/>
        <w:jc w:val="both"/>
        <w:rPr>
          <w:sz w:val="26"/>
          <w:szCs w:val="26"/>
        </w:rPr>
      </w:pPr>
      <w:r w:rsidRPr="00EC03EC">
        <w:rPr>
          <w:sz w:val="26"/>
          <w:szCs w:val="26"/>
        </w:rPr>
        <w:t>неформальные организации (в основном в развивающихся странах), занимающиеся оказанием коммунальных услуг.</w:t>
      </w:r>
    </w:p>
    <w:p w:rsidR="001D20AE" w:rsidRPr="00EC03EC" w:rsidRDefault="001D20AE" w:rsidP="00EC03EC">
      <w:pPr>
        <w:pStyle w:val="a3"/>
        <w:jc w:val="both"/>
        <w:rPr>
          <w:sz w:val="26"/>
          <w:szCs w:val="26"/>
        </w:rPr>
      </w:pPr>
      <w:r w:rsidRPr="00EC03EC">
        <w:rPr>
          <w:sz w:val="26"/>
          <w:szCs w:val="26"/>
        </w:rPr>
        <w:t>Сектор домашних хозяйств охватывает нанимателей, работающих на себя, наемных работников, получателей доходов от собственности илитрансфертов.</w:t>
      </w:r>
    </w:p>
    <w:p w:rsidR="001D20AE" w:rsidRPr="00EC03EC" w:rsidRDefault="001D20AE" w:rsidP="00EC03EC">
      <w:pPr>
        <w:pStyle w:val="a3"/>
        <w:jc w:val="both"/>
        <w:rPr>
          <w:sz w:val="26"/>
          <w:szCs w:val="26"/>
        </w:rPr>
      </w:pPr>
      <w:r w:rsidRPr="00EC03EC">
        <w:rPr>
          <w:sz w:val="26"/>
          <w:szCs w:val="26"/>
        </w:rPr>
        <w:t>Обобщающим показателем деятельности трех секторов выступает стоимость фактического конечного потребления. Этот показатель характеризует уровень жизни, так как измеряет стоимость потребительских товаров и услуг, приобретенных домашними хозяйствами путем покупки или в качестве трансфертов от единиц государственного и некоммерческого секторов и использованных для удовлетворения своих потребностей. Вместе с тем нецелесообразно ограничивать социальный сектор именно данными тремя секторами экономики. В целях обобщения информации по социальной сфере на региональном уровне могут быть использованы действующие общероссийские статистические классификаторы, отражающие состав отраслей и видов деятельности.</w:t>
      </w:r>
    </w:p>
    <w:p w:rsidR="001D20AE" w:rsidRPr="00EC03EC" w:rsidRDefault="001D20AE" w:rsidP="00EC03EC">
      <w:pPr>
        <w:pStyle w:val="a3"/>
        <w:jc w:val="both"/>
        <w:rPr>
          <w:sz w:val="26"/>
          <w:szCs w:val="26"/>
        </w:rPr>
      </w:pPr>
      <w:r w:rsidRPr="00EC03EC">
        <w:rPr>
          <w:sz w:val="26"/>
          <w:szCs w:val="26"/>
        </w:rPr>
        <w:t>Отрасль определяется как совокупность предприятий или их подразделений, расположенных в одном месте, занятых одним видом деятельности. Предприятие является институциональной единицей, способной владеть активами, самостоятельно получать и использовать доходы, принимать обязательства, заключать договоры. Предприятия, занятые несколькими видами деятельности, могут подразделяться на заведения, если имеется возможность получения следующей информации о деятельности каждого заведения: объеме производства; численности занятых; производимых затратах; прибыли и др. Для многопрофильных предприятий определяется основной вид деятельности по наибольшей доле выпуска продукции.</w:t>
      </w:r>
    </w:p>
    <w:p w:rsidR="001D20AE" w:rsidRPr="00EC03EC" w:rsidRDefault="001D20AE" w:rsidP="00EC03EC">
      <w:pPr>
        <w:pStyle w:val="a3"/>
        <w:jc w:val="both"/>
        <w:rPr>
          <w:sz w:val="26"/>
          <w:szCs w:val="26"/>
        </w:rPr>
      </w:pPr>
      <w:r w:rsidRPr="00EC03EC">
        <w:rPr>
          <w:sz w:val="26"/>
          <w:szCs w:val="26"/>
        </w:rPr>
        <w:t>Хозяйственная отрасль ~ совокупность предприятий и организаций, объединенных общностью функций в процессе общественного разделения труда. Состав хозяйственных отраслей зафиксирован в Общероссийском классификаторе отраслей народного хозяйства (ОКОНХ). Чистая отрасль представляет совокупность заведений. Состав чистых отраслей зафиксирован в Общероссийском классификаторе видов деятельности, продукции и услуг (ОКДП).</w:t>
      </w:r>
    </w:p>
    <w:p w:rsidR="001D20AE" w:rsidRPr="00EC03EC" w:rsidRDefault="001D20AE" w:rsidP="00EC03EC">
      <w:pPr>
        <w:pStyle w:val="a3"/>
        <w:jc w:val="both"/>
        <w:rPr>
          <w:sz w:val="26"/>
          <w:szCs w:val="26"/>
        </w:rPr>
      </w:pPr>
      <w:r w:rsidRPr="00EC03EC">
        <w:rPr>
          <w:sz w:val="26"/>
          <w:szCs w:val="26"/>
        </w:rPr>
        <w:t>В соответствии с ОКОНХ социальную сферу отождествляют с непроизводственной, охватывающей жилищное и коммунальное хозяйство, непроизводственные виды бытового обслуживания, здравоохранение, физическую культуру и спорт, социальное обеспечение, образование, культуру и искусство, науку, финансы, кредит, страхование и пенсионное обеспечение, управление и общественные объединения. Однако этот перечень ограничен, так как не включает розничную торговлю и общественное питание, пассажирский транспорт и связь по обслуживанию населения, т. е. отрасли, оказывающие рыночные услуги населению. Соединение непроизводственной сферы с отраслями, предоставляющими рыночные услуги, дает наиболее полное представление о составе сферы по обслуживанию населения.</w:t>
      </w:r>
    </w:p>
    <w:p w:rsidR="001D20AE" w:rsidRPr="00EC03EC" w:rsidRDefault="001D20AE" w:rsidP="00EC03EC">
      <w:pPr>
        <w:pStyle w:val="a3"/>
        <w:jc w:val="both"/>
        <w:rPr>
          <w:sz w:val="26"/>
          <w:szCs w:val="26"/>
        </w:rPr>
      </w:pPr>
      <w:r w:rsidRPr="00EC03EC">
        <w:rPr>
          <w:sz w:val="26"/>
          <w:szCs w:val="26"/>
        </w:rPr>
        <w:t>Выделение социальной сферы по ОКДП затруднено в связи с тем, что значительная часть видов деятельности предоставляет услуги не только населению, но и производственные услуги. При этом к социальной сфере относятся следующие виды деятельности, оказывающие рыночные и нерыночные услуги населению: электро-, газо- и водоснабжение; оптовая и розничная торговля, ремонт автомобилей, бытовых приборов и предметов личного пользования (в части розничной торговли и ремонтных работ по заказам населения); гостиницы и рестораны; транспорт, складское хозяйство и связь в части обслуживания населения; финансовое посредничество в части страхования населения и пенсионного обеспечения; государственное управление и оборона, обязательное социальное страхование; образование; здравоохранение и социальные услуги; предоставление коммунальных, социальных и персональных услуг; ведение частных домашних хозяйств с наемным обслуживанием. В России возрастает доля занятых в социальной сфере в общей численности занятых в экономике.</w:t>
      </w:r>
    </w:p>
    <w:p w:rsidR="001D20AE" w:rsidRPr="00EC03EC" w:rsidRDefault="00EC03EC" w:rsidP="00EC03EC">
      <w:pPr>
        <w:spacing w:line="360" w:lineRule="auto"/>
        <w:jc w:val="center"/>
        <w:rPr>
          <w:b/>
          <w:sz w:val="26"/>
          <w:szCs w:val="26"/>
        </w:rPr>
      </w:pPr>
      <w:r>
        <w:rPr>
          <w:b/>
          <w:sz w:val="26"/>
          <w:szCs w:val="26"/>
        </w:rPr>
        <w:t>ЛИТЕРАТУРА</w:t>
      </w:r>
    </w:p>
    <w:p w:rsidR="001D20AE" w:rsidRPr="00EC03EC" w:rsidRDefault="001D20AE" w:rsidP="00EC03EC">
      <w:pPr>
        <w:spacing w:line="360" w:lineRule="auto"/>
        <w:jc w:val="both"/>
        <w:rPr>
          <w:sz w:val="26"/>
          <w:szCs w:val="26"/>
        </w:rPr>
      </w:pPr>
      <w:r w:rsidRPr="00EC03EC">
        <w:rPr>
          <w:sz w:val="26"/>
          <w:szCs w:val="26"/>
        </w:rPr>
        <w:t>1. Л.А. Голуб. Социально-экономическая статистика. Учебное пособие. – М.: Гуманитарный издательский центр ВЛАДОС, 2003.</w:t>
      </w:r>
    </w:p>
    <w:p w:rsidR="001D20AE" w:rsidRPr="00EC03EC" w:rsidRDefault="00EC03EC" w:rsidP="00EC03EC">
      <w:pPr>
        <w:spacing w:line="360" w:lineRule="auto"/>
        <w:jc w:val="both"/>
        <w:rPr>
          <w:sz w:val="26"/>
          <w:szCs w:val="26"/>
        </w:rPr>
      </w:pPr>
      <w:r w:rsidRPr="00EC03EC">
        <w:rPr>
          <w:sz w:val="26"/>
          <w:szCs w:val="26"/>
        </w:rPr>
        <w:t>2</w:t>
      </w:r>
      <w:r w:rsidR="001D20AE" w:rsidRPr="00EC03EC">
        <w:rPr>
          <w:sz w:val="26"/>
          <w:szCs w:val="26"/>
        </w:rPr>
        <w:t>. Социально-экономическая статистика: практикум / Под ред. В.Н. Салина, Е.П. Шпаковской. – М.: Финансы и статистика, 2004.</w:t>
      </w:r>
    </w:p>
    <w:p w:rsidR="00EC03EC" w:rsidRPr="00EC03EC" w:rsidRDefault="00EC03EC" w:rsidP="00EC03EC">
      <w:pPr>
        <w:spacing w:line="360" w:lineRule="auto"/>
        <w:jc w:val="both"/>
        <w:rPr>
          <w:sz w:val="26"/>
          <w:szCs w:val="26"/>
        </w:rPr>
      </w:pPr>
      <w:r w:rsidRPr="00EC03EC">
        <w:rPr>
          <w:sz w:val="26"/>
          <w:szCs w:val="26"/>
        </w:rPr>
        <w:t>3. Теория статистика / под ред. Р.А. Шмойловой Р.А. – М.: «Финансы и статистика», 2004.</w:t>
      </w:r>
    </w:p>
    <w:p w:rsidR="00EC03EC" w:rsidRPr="00EC03EC" w:rsidRDefault="00EC03EC" w:rsidP="00EC03EC">
      <w:pPr>
        <w:spacing w:line="360" w:lineRule="auto"/>
        <w:jc w:val="both"/>
        <w:rPr>
          <w:sz w:val="26"/>
          <w:szCs w:val="26"/>
        </w:rPr>
      </w:pPr>
      <w:r w:rsidRPr="00EC03EC">
        <w:rPr>
          <w:sz w:val="26"/>
          <w:szCs w:val="26"/>
        </w:rPr>
        <w:t>4. Общая теория статистики / под ред. И.И. Елисеевой – М.: «Финансы и статистика», 2004.</w:t>
      </w:r>
    </w:p>
    <w:p w:rsidR="00EC03EC" w:rsidRPr="00EC03EC" w:rsidRDefault="00EC03EC" w:rsidP="00EC03EC">
      <w:pPr>
        <w:spacing w:line="360" w:lineRule="auto"/>
        <w:jc w:val="both"/>
        <w:rPr>
          <w:sz w:val="26"/>
          <w:szCs w:val="26"/>
        </w:rPr>
      </w:pPr>
      <w:r w:rsidRPr="00EC03EC">
        <w:rPr>
          <w:sz w:val="26"/>
          <w:szCs w:val="26"/>
        </w:rPr>
        <w:t>5. Башина О.Э., Спирин А.А. Общая теория статистики. М.: «Финансы и статистика», 2005.</w:t>
      </w:r>
    </w:p>
    <w:p w:rsidR="00EC03EC" w:rsidRPr="00EC03EC" w:rsidRDefault="00EC03EC" w:rsidP="00EC03EC">
      <w:pPr>
        <w:spacing w:line="360" w:lineRule="auto"/>
        <w:jc w:val="both"/>
        <w:rPr>
          <w:sz w:val="26"/>
          <w:szCs w:val="26"/>
        </w:rPr>
      </w:pPr>
      <w:r w:rsidRPr="00EC03EC">
        <w:rPr>
          <w:sz w:val="26"/>
          <w:szCs w:val="26"/>
        </w:rPr>
        <w:t>6. Статистика: учебник / под. ред. И.И. Елисеевой.- М.: Высшее образование, 2007.</w:t>
      </w:r>
    </w:p>
    <w:p w:rsidR="00EC03EC" w:rsidRPr="00EC03EC" w:rsidRDefault="00EC03EC" w:rsidP="00EC03EC">
      <w:pPr>
        <w:spacing w:line="360" w:lineRule="auto"/>
        <w:jc w:val="both"/>
        <w:rPr>
          <w:sz w:val="26"/>
          <w:szCs w:val="26"/>
        </w:rPr>
      </w:pPr>
      <w:r w:rsidRPr="00EC03EC">
        <w:rPr>
          <w:sz w:val="26"/>
          <w:szCs w:val="26"/>
        </w:rPr>
        <w:t>7. Салин В.Н., Шпаковская Е.П. Социально экономическая статистика: Учебник. М.: Финансы и статистика, 2001.</w:t>
      </w:r>
    </w:p>
    <w:p w:rsidR="00EC03EC" w:rsidRPr="00EC03EC" w:rsidRDefault="00EC03EC" w:rsidP="00EC03EC">
      <w:pPr>
        <w:spacing w:line="360" w:lineRule="auto"/>
        <w:jc w:val="both"/>
        <w:rPr>
          <w:sz w:val="26"/>
          <w:szCs w:val="26"/>
        </w:rPr>
      </w:pPr>
      <w:r w:rsidRPr="00EC03EC">
        <w:rPr>
          <w:sz w:val="26"/>
          <w:szCs w:val="26"/>
        </w:rPr>
        <w:t>8. Социальная статистика. Под ред. Елисеевой И.И. – М.: «Финансы и статистика», 2003.</w:t>
      </w:r>
    </w:p>
    <w:p w:rsidR="00EC03EC" w:rsidRPr="00EC03EC" w:rsidRDefault="00EC03EC" w:rsidP="00EC03EC">
      <w:pPr>
        <w:spacing w:line="360" w:lineRule="auto"/>
        <w:jc w:val="both"/>
        <w:rPr>
          <w:sz w:val="26"/>
          <w:szCs w:val="26"/>
        </w:rPr>
      </w:pPr>
      <w:r w:rsidRPr="00EC03EC">
        <w:rPr>
          <w:sz w:val="26"/>
          <w:szCs w:val="26"/>
        </w:rPr>
        <w:t>9. Статистика финансов / под ред. В.Н. Салина – М.: «Финансы и статистика» 2002.</w:t>
      </w:r>
    </w:p>
    <w:p w:rsidR="003F6E8E" w:rsidRPr="00EC03EC" w:rsidRDefault="003F6E8E" w:rsidP="00EC03EC">
      <w:pPr>
        <w:jc w:val="both"/>
        <w:rPr>
          <w:sz w:val="26"/>
          <w:szCs w:val="26"/>
        </w:rPr>
      </w:pPr>
      <w:bookmarkStart w:id="0" w:name="_GoBack"/>
      <w:bookmarkEnd w:id="0"/>
    </w:p>
    <w:sectPr w:rsidR="003F6E8E" w:rsidRPr="00EC03EC" w:rsidSect="003F6E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0AE"/>
    <w:rsid w:val="00016604"/>
    <w:rsid w:val="001D20AE"/>
    <w:rsid w:val="00272FB5"/>
    <w:rsid w:val="003F6E8E"/>
    <w:rsid w:val="006D2F17"/>
    <w:rsid w:val="007633B8"/>
    <w:rsid w:val="00EC03EC"/>
    <w:rsid w:val="00EF2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11ED52-F012-4242-A7C5-7BB980391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6E8E"/>
    <w:pPr>
      <w:spacing w:after="200" w:line="276" w:lineRule="auto"/>
    </w:pPr>
    <w:rPr>
      <w:sz w:val="22"/>
      <w:szCs w:val="22"/>
      <w:lang w:eastAsia="en-US"/>
    </w:rPr>
  </w:style>
  <w:style w:type="paragraph" w:styleId="3">
    <w:name w:val="heading 3"/>
    <w:basedOn w:val="a"/>
    <w:link w:val="30"/>
    <w:uiPriority w:val="9"/>
    <w:qFormat/>
    <w:rsid w:val="001D20AE"/>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D20AE"/>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1D20A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77383">
      <w:bodyDiv w:val="1"/>
      <w:marLeft w:val="0"/>
      <w:marRight w:val="0"/>
      <w:marTop w:val="0"/>
      <w:marBottom w:val="0"/>
      <w:divBdr>
        <w:top w:val="none" w:sz="0" w:space="0" w:color="auto"/>
        <w:left w:val="none" w:sz="0" w:space="0" w:color="auto"/>
        <w:bottom w:val="none" w:sz="0" w:space="0" w:color="auto"/>
        <w:right w:val="none" w:sz="0" w:space="0" w:color="auto"/>
      </w:divBdr>
    </w:div>
    <w:div w:id="325665908">
      <w:bodyDiv w:val="1"/>
      <w:marLeft w:val="0"/>
      <w:marRight w:val="0"/>
      <w:marTop w:val="0"/>
      <w:marBottom w:val="0"/>
      <w:divBdr>
        <w:top w:val="none" w:sz="0" w:space="0" w:color="auto"/>
        <w:left w:val="none" w:sz="0" w:space="0" w:color="auto"/>
        <w:bottom w:val="none" w:sz="0" w:space="0" w:color="auto"/>
        <w:right w:val="none" w:sz="0" w:space="0" w:color="auto"/>
      </w:divBdr>
    </w:div>
    <w:div w:id="335422335">
      <w:bodyDiv w:val="1"/>
      <w:marLeft w:val="0"/>
      <w:marRight w:val="0"/>
      <w:marTop w:val="0"/>
      <w:marBottom w:val="0"/>
      <w:divBdr>
        <w:top w:val="none" w:sz="0" w:space="0" w:color="auto"/>
        <w:left w:val="none" w:sz="0" w:space="0" w:color="auto"/>
        <w:bottom w:val="none" w:sz="0" w:space="0" w:color="auto"/>
        <w:right w:val="none" w:sz="0" w:space="0" w:color="auto"/>
      </w:divBdr>
    </w:div>
    <w:div w:id="1078746897">
      <w:bodyDiv w:val="1"/>
      <w:marLeft w:val="0"/>
      <w:marRight w:val="0"/>
      <w:marTop w:val="0"/>
      <w:marBottom w:val="0"/>
      <w:divBdr>
        <w:top w:val="none" w:sz="0" w:space="0" w:color="auto"/>
        <w:left w:val="none" w:sz="0" w:space="0" w:color="auto"/>
        <w:bottom w:val="none" w:sz="0" w:space="0" w:color="auto"/>
        <w:right w:val="none" w:sz="0" w:space="0" w:color="auto"/>
      </w:divBdr>
    </w:div>
    <w:div w:id="1234855485">
      <w:bodyDiv w:val="1"/>
      <w:marLeft w:val="0"/>
      <w:marRight w:val="0"/>
      <w:marTop w:val="0"/>
      <w:marBottom w:val="0"/>
      <w:divBdr>
        <w:top w:val="none" w:sz="0" w:space="0" w:color="auto"/>
        <w:left w:val="none" w:sz="0" w:space="0" w:color="auto"/>
        <w:bottom w:val="none" w:sz="0" w:space="0" w:color="auto"/>
        <w:right w:val="none" w:sz="0" w:space="0" w:color="auto"/>
      </w:divBdr>
      <w:divsChild>
        <w:div w:id="1473331006">
          <w:marLeft w:val="0"/>
          <w:marRight w:val="0"/>
          <w:marTop w:val="0"/>
          <w:marBottom w:val="0"/>
          <w:divBdr>
            <w:top w:val="none" w:sz="0" w:space="0" w:color="auto"/>
            <w:left w:val="none" w:sz="0" w:space="0" w:color="auto"/>
            <w:bottom w:val="none" w:sz="0" w:space="0" w:color="auto"/>
            <w:right w:val="none" w:sz="0" w:space="0" w:color="auto"/>
          </w:divBdr>
        </w:div>
        <w:div w:id="1961572498">
          <w:marLeft w:val="0"/>
          <w:marRight w:val="0"/>
          <w:marTop w:val="0"/>
          <w:marBottom w:val="0"/>
          <w:divBdr>
            <w:top w:val="none" w:sz="0" w:space="0" w:color="auto"/>
            <w:left w:val="none" w:sz="0" w:space="0" w:color="auto"/>
            <w:bottom w:val="none" w:sz="0" w:space="0" w:color="auto"/>
            <w:right w:val="none" w:sz="0" w:space="0" w:color="auto"/>
          </w:divBdr>
        </w:div>
      </w:divsChild>
    </w:div>
    <w:div w:id="1484195728">
      <w:bodyDiv w:val="1"/>
      <w:marLeft w:val="0"/>
      <w:marRight w:val="0"/>
      <w:marTop w:val="0"/>
      <w:marBottom w:val="0"/>
      <w:divBdr>
        <w:top w:val="none" w:sz="0" w:space="0" w:color="auto"/>
        <w:left w:val="none" w:sz="0" w:space="0" w:color="auto"/>
        <w:bottom w:val="none" w:sz="0" w:space="0" w:color="auto"/>
        <w:right w:val="none" w:sz="0" w:space="0" w:color="auto"/>
      </w:divBdr>
    </w:div>
    <w:div w:id="1496070380">
      <w:bodyDiv w:val="1"/>
      <w:marLeft w:val="0"/>
      <w:marRight w:val="0"/>
      <w:marTop w:val="0"/>
      <w:marBottom w:val="0"/>
      <w:divBdr>
        <w:top w:val="none" w:sz="0" w:space="0" w:color="auto"/>
        <w:left w:val="none" w:sz="0" w:space="0" w:color="auto"/>
        <w:bottom w:val="none" w:sz="0" w:space="0" w:color="auto"/>
        <w:right w:val="none" w:sz="0" w:space="0" w:color="auto"/>
      </w:divBdr>
    </w:div>
    <w:div w:id="153487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6157</Words>
  <Characters>35095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2014-05-16T04:12:00Z</dcterms:created>
  <dcterms:modified xsi:type="dcterms:W3CDTF">2014-05-16T04:12:00Z</dcterms:modified>
</cp:coreProperties>
</file>