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A06" w:rsidRDefault="00922A06" w:rsidP="00922A06">
      <w:pPr>
        <w:pStyle w:val="a3"/>
        <w:rPr>
          <w:smallCaps/>
          <w:sz w:val="20"/>
        </w:rPr>
      </w:pPr>
      <w:r>
        <w:rPr>
          <w:smallCaps/>
          <w:sz w:val="20"/>
        </w:rPr>
        <w:t>контрольная работа</w:t>
      </w:r>
    </w:p>
    <w:p w:rsidR="00922A06" w:rsidRPr="00A64CAE" w:rsidRDefault="00922A06" w:rsidP="00922A06">
      <w:pPr>
        <w:pStyle w:val="a3"/>
        <w:ind w:firstLine="284"/>
        <w:jc w:val="both"/>
        <w:rPr>
          <w:i/>
          <w:sz w:val="20"/>
          <w:u w:val="single"/>
        </w:rPr>
      </w:pPr>
      <w:r w:rsidRPr="00A64CAE">
        <w:rPr>
          <w:i/>
          <w:sz w:val="20"/>
          <w:u w:val="single"/>
        </w:rPr>
        <w:t xml:space="preserve">Задание 1 </w:t>
      </w:r>
    </w:p>
    <w:p w:rsidR="00922A06" w:rsidRDefault="00922A06" w:rsidP="00922A06">
      <w:pPr>
        <w:pStyle w:val="a3"/>
        <w:numPr>
          <w:ilvl w:val="0"/>
          <w:numId w:val="1"/>
        </w:numPr>
        <w:tabs>
          <w:tab w:val="clear" w:pos="927"/>
          <w:tab w:val="num" w:pos="567"/>
        </w:tabs>
        <w:ind w:firstLine="284"/>
        <w:jc w:val="both"/>
        <w:rPr>
          <w:b w:val="0"/>
          <w:sz w:val="20"/>
        </w:rPr>
      </w:pPr>
      <w:r>
        <w:rPr>
          <w:b w:val="0"/>
          <w:sz w:val="20"/>
        </w:rPr>
        <w:t xml:space="preserve">Составить уравнение линейной регрессии </w:t>
      </w:r>
      <w:r>
        <w:rPr>
          <w:b w:val="0"/>
          <w:position w:val="-10"/>
          <w:sz w:val="20"/>
        </w:rPr>
        <w:object w:dxaOrig="118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25pt;height:15pt" o:ole="" fillcolor="window">
            <v:imagedata r:id="rId7" o:title=""/>
          </v:shape>
          <o:OLEObject Type="Embed" ProgID="Equation.3" ShapeID="_x0000_i1025" DrawAspect="Content" ObjectID="_1461183577" r:id="rId8"/>
        </w:object>
      </w:r>
      <w:r>
        <w:rPr>
          <w:b w:val="0"/>
          <w:sz w:val="20"/>
        </w:rPr>
        <w:t>, используя МНК, и найти числовые характеристики переменных.</w:t>
      </w:r>
    </w:p>
    <w:p w:rsidR="00922A06" w:rsidRDefault="00922A06" w:rsidP="00922A06">
      <w:pPr>
        <w:pStyle w:val="a3"/>
        <w:numPr>
          <w:ilvl w:val="0"/>
          <w:numId w:val="1"/>
        </w:numPr>
        <w:tabs>
          <w:tab w:val="clear" w:pos="927"/>
          <w:tab w:val="num" w:pos="567"/>
        </w:tabs>
        <w:ind w:firstLine="284"/>
        <w:jc w:val="both"/>
        <w:rPr>
          <w:b w:val="0"/>
          <w:sz w:val="20"/>
        </w:rPr>
      </w:pPr>
      <w:r>
        <w:rPr>
          <w:b w:val="0"/>
          <w:sz w:val="20"/>
        </w:rPr>
        <w:t xml:space="preserve">Составить уравнение линейной регрессии </w:t>
      </w:r>
      <w:r>
        <w:rPr>
          <w:b w:val="0"/>
          <w:position w:val="-10"/>
          <w:sz w:val="20"/>
        </w:rPr>
        <w:object w:dxaOrig="1180" w:dyaOrig="300">
          <v:shape id="_x0000_i1026" type="#_x0000_t75" style="width:59.25pt;height:15pt" o:ole="" fillcolor="window">
            <v:imagedata r:id="rId7" o:title=""/>
          </v:shape>
          <o:OLEObject Type="Embed" ProgID="Equation.3" ShapeID="_x0000_i1026" DrawAspect="Content" ObjectID="_1461183578" r:id="rId9"/>
        </w:object>
      </w:r>
      <w:r>
        <w:rPr>
          <w:b w:val="0"/>
          <w:sz w:val="20"/>
        </w:rPr>
        <w:t>, используя матричный метод.</w:t>
      </w:r>
    </w:p>
    <w:p w:rsidR="00922A06" w:rsidRDefault="00922A06" w:rsidP="00922A06">
      <w:pPr>
        <w:pStyle w:val="a3"/>
        <w:numPr>
          <w:ilvl w:val="0"/>
          <w:numId w:val="1"/>
        </w:numPr>
        <w:tabs>
          <w:tab w:val="clear" w:pos="927"/>
          <w:tab w:val="num" w:pos="567"/>
        </w:tabs>
        <w:ind w:firstLine="284"/>
        <w:jc w:val="both"/>
        <w:rPr>
          <w:b w:val="0"/>
          <w:sz w:val="20"/>
        </w:rPr>
      </w:pPr>
      <w:r>
        <w:rPr>
          <w:b w:val="0"/>
          <w:sz w:val="20"/>
        </w:rPr>
        <w:t xml:space="preserve">Вычислить коэффициент корреляции и оценить полученное уравнение регрессии. </w:t>
      </w:r>
    </w:p>
    <w:p w:rsidR="00922A06" w:rsidRDefault="00922A06" w:rsidP="00922A06">
      <w:pPr>
        <w:pStyle w:val="a3"/>
        <w:numPr>
          <w:ilvl w:val="0"/>
          <w:numId w:val="1"/>
        </w:numPr>
        <w:tabs>
          <w:tab w:val="clear" w:pos="927"/>
          <w:tab w:val="num" w:pos="567"/>
        </w:tabs>
        <w:ind w:firstLine="284"/>
        <w:jc w:val="both"/>
        <w:rPr>
          <w:b w:val="0"/>
          <w:sz w:val="20"/>
        </w:rPr>
      </w:pPr>
      <w:r>
        <w:rPr>
          <w:b w:val="0"/>
          <w:sz w:val="20"/>
        </w:rPr>
        <w:t xml:space="preserve">Найти оценки параметров </w:t>
      </w:r>
      <w:r>
        <w:rPr>
          <w:b w:val="0"/>
          <w:position w:val="-10"/>
          <w:sz w:val="20"/>
        </w:rPr>
        <w:object w:dxaOrig="700" w:dyaOrig="360">
          <v:shape id="_x0000_i1027" type="#_x0000_t75" style="width:35.25pt;height:18pt" o:ole="" fillcolor="window">
            <v:imagedata r:id="rId10" o:title=""/>
          </v:shape>
          <o:OLEObject Type="Embed" ProgID="Equation.3" ShapeID="_x0000_i1027" DrawAspect="Content" ObjectID="_1461183579" r:id="rId11"/>
        </w:object>
      </w:r>
      <w:r>
        <w:rPr>
          <w:b w:val="0"/>
          <w:sz w:val="20"/>
        </w:rPr>
        <w:t>.</w:t>
      </w:r>
    </w:p>
    <w:p w:rsidR="00922A06" w:rsidRDefault="00922A06" w:rsidP="00922A06">
      <w:pPr>
        <w:pStyle w:val="a3"/>
        <w:numPr>
          <w:ilvl w:val="0"/>
          <w:numId w:val="1"/>
        </w:numPr>
        <w:tabs>
          <w:tab w:val="clear" w:pos="927"/>
          <w:tab w:val="num" w:pos="567"/>
        </w:tabs>
        <w:ind w:firstLine="284"/>
        <w:jc w:val="both"/>
        <w:rPr>
          <w:b w:val="0"/>
          <w:sz w:val="20"/>
        </w:rPr>
      </w:pPr>
      <w:r>
        <w:rPr>
          <w:b w:val="0"/>
          <w:sz w:val="20"/>
        </w:rPr>
        <w:t xml:space="preserve">Найти параметры нормального распределения для статистик </w:t>
      </w:r>
      <w:r>
        <w:rPr>
          <w:b w:val="0"/>
          <w:position w:val="-6"/>
          <w:sz w:val="20"/>
        </w:rPr>
        <w:object w:dxaOrig="240" w:dyaOrig="300">
          <v:shape id="_x0000_i1028" type="#_x0000_t75" style="width:9pt;height:11.25pt" o:ole="" fillcolor="window">
            <v:imagedata r:id="rId12" o:title=""/>
          </v:shape>
          <o:OLEObject Type="Embed" ProgID="Equation.3" ShapeID="_x0000_i1028" DrawAspect="Content" ObjectID="_1461183580" r:id="rId13"/>
        </w:object>
      </w:r>
      <w:r>
        <w:rPr>
          <w:b w:val="0"/>
          <w:sz w:val="20"/>
        </w:rPr>
        <w:t xml:space="preserve">и </w:t>
      </w:r>
      <w:r>
        <w:rPr>
          <w:b w:val="0"/>
          <w:position w:val="-6"/>
          <w:sz w:val="20"/>
        </w:rPr>
        <w:object w:dxaOrig="240" w:dyaOrig="380">
          <v:shape id="_x0000_i1029" type="#_x0000_t75" style="width:9pt;height:15pt" o:ole="" fillcolor="window">
            <v:imagedata r:id="rId14" o:title=""/>
          </v:shape>
          <o:OLEObject Type="Embed" ProgID="Equation.3" ShapeID="_x0000_i1029" DrawAspect="Content" ObjectID="_1461183581" r:id="rId15"/>
        </w:object>
      </w:r>
      <w:r>
        <w:rPr>
          <w:b w:val="0"/>
          <w:sz w:val="20"/>
        </w:rPr>
        <w:t>.</w:t>
      </w:r>
    </w:p>
    <w:p w:rsidR="00922A06" w:rsidRDefault="00922A06" w:rsidP="00922A06">
      <w:pPr>
        <w:pStyle w:val="a3"/>
        <w:numPr>
          <w:ilvl w:val="0"/>
          <w:numId w:val="1"/>
        </w:numPr>
        <w:tabs>
          <w:tab w:val="clear" w:pos="927"/>
          <w:tab w:val="left" w:pos="567"/>
        </w:tabs>
        <w:ind w:firstLine="284"/>
        <w:jc w:val="both"/>
        <w:rPr>
          <w:b w:val="0"/>
          <w:sz w:val="20"/>
        </w:rPr>
      </w:pPr>
      <w:r>
        <w:rPr>
          <w:b w:val="0"/>
          <w:sz w:val="20"/>
        </w:rPr>
        <w:t xml:space="preserve">Найти доверительные интервалы для </w:t>
      </w:r>
      <w:r>
        <w:rPr>
          <w:b w:val="0"/>
          <w:position w:val="-6"/>
          <w:sz w:val="20"/>
        </w:rPr>
        <w:object w:dxaOrig="240" w:dyaOrig="240">
          <v:shape id="_x0000_i1030" type="#_x0000_t75" style="width:9.75pt;height:9.75pt" o:ole="" fillcolor="window">
            <v:imagedata r:id="rId16" o:title=""/>
          </v:shape>
          <o:OLEObject Type="Embed" ProgID="Equation.3" ShapeID="_x0000_i1030" DrawAspect="Content" ObjectID="_1461183582" r:id="rId17"/>
        </w:object>
      </w:r>
      <w:r>
        <w:rPr>
          <w:b w:val="0"/>
          <w:sz w:val="20"/>
        </w:rPr>
        <w:t xml:space="preserve"> и </w:t>
      </w:r>
      <w:r>
        <w:rPr>
          <w:b w:val="0"/>
          <w:position w:val="-6"/>
          <w:sz w:val="20"/>
        </w:rPr>
        <w:object w:dxaOrig="220" w:dyaOrig="320">
          <v:shape id="_x0000_i1031" type="#_x0000_t75" style="width:9pt;height:12.75pt" o:ole="" fillcolor="window">
            <v:imagedata r:id="rId18" o:title=""/>
          </v:shape>
          <o:OLEObject Type="Embed" ProgID="Equation.3" ShapeID="_x0000_i1031" DrawAspect="Content" ObjectID="_1461183583" r:id="rId19"/>
        </w:object>
      </w:r>
      <w:r>
        <w:rPr>
          <w:b w:val="0"/>
          <w:sz w:val="20"/>
        </w:rPr>
        <w:t xml:space="preserve"> на основании оценок </w:t>
      </w:r>
      <w:r>
        <w:rPr>
          <w:b w:val="0"/>
          <w:position w:val="-6"/>
          <w:sz w:val="20"/>
        </w:rPr>
        <w:object w:dxaOrig="240" w:dyaOrig="300">
          <v:shape id="_x0000_i1032" type="#_x0000_t75" style="width:9pt;height:12pt" o:ole="" fillcolor="window">
            <v:imagedata r:id="rId12" o:title=""/>
          </v:shape>
          <o:OLEObject Type="Embed" ProgID="Equation.3" ShapeID="_x0000_i1032" DrawAspect="Content" ObjectID="_1461183584" r:id="rId20"/>
        </w:object>
      </w:r>
      <w:r>
        <w:rPr>
          <w:b w:val="0"/>
          <w:sz w:val="20"/>
        </w:rPr>
        <w:t xml:space="preserve"> и </w:t>
      </w:r>
      <w:r>
        <w:rPr>
          <w:b w:val="0"/>
          <w:position w:val="-6"/>
          <w:sz w:val="20"/>
        </w:rPr>
        <w:object w:dxaOrig="240" w:dyaOrig="380">
          <v:shape id="_x0000_i1033" type="#_x0000_t75" style="width:9pt;height:14.25pt" o:ole="" fillcolor="window">
            <v:imagedata r:id="rId21" o:title=""/>
          </v:shape>
          <o:OLEObject Type="Embed" ProgID="Equation.3" ShapeID="_x0000_i1033" DrawAspect="Content" ObjectID="_1461183585" r:id="rId22"/>
        </w:object>
      </w:r>
      <w:r>
        <w:rPr>
          <w:b w:val="0"/>
          <w:sz w:val="20"/>
        </w:rPr>
        <w:t xml:space="preserve"> при уровне значимости α = 0,05.</w:t>
      </w:r>
    </w:p>
    <w:p w:rsidR="00922A06" w:rsidRDefault="00922A06" w:rsidP="00922A06">
      <w:pPr>
        <w:pStyle w:val="a3"/>
        <w:numPr>
          <w:ilvl w:val="0"/>
          <w:numId w:val="1"/>
        </w:numPr>
        <w:tabs>
          <w:tab w:val="clear" w:pos="927"/>
          <w:tab w:val="left" w:pos="567"/>
        </w:tabs>
        <w:ind w:firstLine="284"/>
        <w:jc w:val="both"/>
        <w:rPr>
          <w:b w:val="0"/>
          <w:sz w:val="20"/>
        </w:rPr>
      </w:pPr>
      <w:r>
        <w:rPr>
          <w:b w:val="0"/>
          <w:sz w:val="20"/>
        </w:rPr>
        <w:t>Вычислить коэффициент детерминации и оценить качество выбранного уравнения регрессии.</w:t>
      </w:r>
    </w:p>
    <w:p w:rsidR="00922A06" w:rsidRDefault="00922A06" w:rsidP="00922A06">
      <w:pPr>
        <w:pStyle w:val="a3"/>
        <w:rPr>
          <w:sz w:val="20"/>
        </w:rPr>
      </w:pPr>
      <w:r>
        <w:rPr>
          <w:sz w:val="20"/>
        </w:rPr>
        <w:t>Вариант 7</w:t>
      </w:r>
    </w:p>
    <w:p w:rsidR="00922A06" w:rsidRDefault="00922A06" w:rsidP="00922A06">
      <w:pPr>
        <w:pStyle w:val="a3"/>
        <w:ind w:firstLine="567"/>
        <w:jc w:val="both"/>
        <w:rPr>
          <w:b w:val="0"/>
          <w:sz w:val="20"/>
        </w:rPr>
      </w:pPr>
    </w:p>
    <w:p w:rsidR="00922A06" w:rsidRDefault="00922A06" w:rsidP="00922A06">
      <w:pPr>
        <w:pStyle w:val="a3"/>
        <w:ind w:firstLine="284"/>
        <w:jc w:val="both"/>
        <w:rPr>
          <w:b w:val="0"/>
          <w:sz w:val="20"/>
        </w:rPr>
      </w:pPr>
      <w:r>
        <w:rPr>
          <w:b w:val="0"/>
          <w:sz w:val="20"/>
        </w:rPr>
        <w:t xml:space="preserve">Имеются данные по предприятиям о производительности труда </w:t>
      </w:r>
      <w:r>
        <w:rPr>
          <w:b w:val="0"/>
          <w:i/>
          <w:sz w:val="20"/>
        </w:rPr>
        <w:t>Х</w:t>
      </w:r>
      <w:r>
        <w:rPr>
          <w:b w:val="0"/>
          <w:sz w:val="20"/>
        </w:rPr>
        <w:t xml:space="preserve"> (шт.) и коэффициенте механизации работ </w:t>
      </w:r>
      <w:r>
        <w:rPr>
          <w:b w:val="0"/>
          <w:i/>
          <w:sz w:val="20"/>
          <w:lang w:val="en-US"/>
        </w:rPr>
        <w:t>Y</w:t>
      </w:r>
      <w:r w:rsidRPr="009E165F">
        <w:rPr>
          <w:b w:val="0"/>
          <w:sz w:val="20"/>
        </w:rPr>
        <w:t xml:space="preserve"> </w:t>
      </w:r>
      <w:r>
        <w:rPr>
          <w:b w:val="0"/>
          <w:sz w:val="20"/>
        </w:rPr>
        <w:t>(%):</w:t>
      </w:r>
    </w:p>
    <w:p w:rsidR="00922A06" w:rsidRDefault="00922A06" w:rsidP="00922A06">
      <w:pPr>
        <w:pStyle w:val="a3"/>
        <w:ind w:firstLine="284"/>
        <w:jc w:val="both"/>
        <w:rPr>
          <w:b w:val="0"/>
          <w:sz w:val="20"/>
        </w:rPr>
      </w:pPr>
    </w:p>
    <w:tbl>
      <w:tblPr>
        <w:tblW w:w="0" w:type="auto"/>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2"/>
        <w:gridCol w:w="602"/>
        <w:gridCol w:w="602"/>
        <w:gridCol w:w="603"/>
        <w:gridCol w:w="602"/>
        <w:gridCol w:w="602"/>
        <w:gridCol w:w="602"/>
        <w:gridCol w:w="603"/>
        <w:gridCol w:w="602"/>
        <w:gridCol w:w="602"/>
        <w:gridCol w:w="603"/>
      </w:tblGrid>
      <w:tr w:rsidR="00922A06" w:rsidTr="00922A06">
        <w:trPr>
          <w:trHeight w:val="232"/>
        </w:trPr>
        <w:tc>
          <w:tcPr>
            <w:tcW w:w="602" w:type="dxa"/>
            <w:vAlign w:val="center"/>
          </w:tcPr>
          <w:p w:rsidR="00922A06" w:rsidRDefault="00922A06" w:rsidP="00922A06">
            <w:pPr>
              <w:pStyle w:val="a3"/>
              <w:rPr>
                <w:b w:val="0"/>
                <w:i/>
                <w:sz w:val="20"/>
              </w:rPr>
            </w:pPr>
            <w:r>
              <w:rPr>
                <w:b w:val="0"/>
                <w:i/>
                <w:sz w:val="20"/>
                <w:lang w:val="en-US"/>
              </w:rPr>
              <w:t>X</w:t>
            </w:r>
          </w:p>
        </w:tc>
        <w:tc>
          <w:tcPr>
            <w:tcW w:w="602" w:type="dxa"/>
            <w:vAlign w:val="center"/>
          </w:tcPr>
          <w:p w:rsidR="00922A06" w:rsidRDefault="00922A06" w:rsidP="00922A06">
            <w:pPr>
              <w:pStyle w:val="a3"/>
              <w:rPr>
                <w:b w:val="0"/>
                <w:sz w:val="20"/>
              </w:rPr>
            </w:pPr>
            <w:r>
              <w:rPr>
                <w:b w:val="0"/>
                <w:sz w:val="20"/>
              </w:rPr>
              <w:t>20</w:t>
            </w:r>
          </w:p>
        </w:tc>
        <w:tc>
          <w:tcPr>
            <w:tcW w:w="602" w:type="dxa"/>
            <w:vAlign w:val="center"/>
          </w:tcPr>
          <w:p w:rsidR="00922A06" w:rsidRDefault="00922A06" w:rsidP="00922A06">
            <w:pPr>
              <w:pStyle w:val="a3"/>
              <w:rPr>
                <w:b w:val="0"/>
                <w:sz w:val="20"/>
              </w:rPr>
            </w:pPr>
            <w:r>
              <w:rPr>
                <w:b w:val="0"/>
                <w:sz w:val="20"/>
              </w:rPr>
              <w:t>24</w:t>
            </w:r>
          </w:p>
        </w:tc>
        <w:tc>
          <w:tcPr>
            <w:tcW w:w="603" w:type="dxa"/>
            <w:vAlign w:val="center"/>
          </w:tcPr>
          <w:p w:rsidR="00922A06" w:rsidRDefault="00922A06" w:rsidP="00922A06">
            <w:pPr>
              <w:pStyle w:val="a3"/>
              <w:rPr>
                <w:b w:val="0"/>
                <w:sz w:val="20"/>
              </w:rPr>
            </w:pPr>
            <w:r>
              <w:rPr>
                <w:b w:val="0"/>
                <w:sz w:val="20"/>
              </w:rPr>
              <w:t>28</w:t>
            </w:r>
          </w:p>
        </w:tc>
        <w:tc>
          <w:tcPr>
            <w:tcW w:w="602" w:type="dxa"/>
            <w:vAlign w:val="center"/>
          </w:tcPr>
          <w:p w:rsidR="00922A06" w:rsidRDefault="00922A06" w:rsidP="00922A06">
            <w:pPr>
              <w:pStyle w:val="a3"/>
              <w:rPr>
                <w:b w:val="0"/>
                <w:sz w:val="20"/>
              </w:rPr>
            </w:pPr>
            <w:r>
              <w:rPr>
                <w:b w:val="0"/>
                <w:sz w:val="20"/>
              </w:rPr>
              <w:t>30</w:t>
            </w:r>
          </w:p>
        </w:tc>
        <w:tc>
          <w:tcPr>
            <w:tcW w:w="602" w:type="dxa"/>
            <w:vAlign w:val="center"/>
          </w:tcPr>
          <w:p w:rsidR="00922A06" w:rsidRDefault="00922A06" w:rsidP="00922A06">
            <w:pPr>
              <w:pStyle w:val="a3"/>
              <w:rPr>
                <w:b w:val="0"/>
                <w:sz w:val="20"/>
              </w:rPr>
            </w:pPr>
            <w:r>
              <w:rPr>
                <w:b w:val="0"/>
                <w:sz w:val="20"/>
              </w:rPr>
              <w:t>31</w:t>
            </w:r>
          </w:p>
        </w:tc>
        <w:tc>
          <w:tcPr>
            <w:tcW w:w="602" w:type="dxa"/>
            <w:vAlign w:val="center"/>
          </w:tcPr>
          <w:p w:rsidR="00922A06" w:rsidRDefault="00922A06" w:rsidP="00922A06">
            <w:pPr>
              <w:pStyle w:val="a3"/>
              <w:rPr>
                <w:b w:val="0"/>
                <w:sz w:val="20"/>
              </w:rPr>
            </w:pPr>
            <w:r>
              <w:rPr>
                <w:b w:val="0"/>
                <w:sz w:val="20"/>
              </w:rPr>
              <w:t>33</w:t>
            </w:r>
          </w:p>
        </w:tc>
        <w:tc>
          <w:tcPr>
            <w:tcW w:w="603" w:type="dxa"/>
            <w:vAlign w:val="center"/>
          </w:tcPr>
          <w:p w:rsidR="00922A06" w:rsidRDefault="00922A06" w:rsidP="00922A06">
            <w:pPr>
              <w:pStyle w:val="a3"/>
              <w:rPr>
                <w:b w:val="0"/>
                <w:sz w:val="20"/>
              </w:rPr>
            </w:pPr>
            <w:r>
              <w:rPr>
                <w:b w:val="0"/>
                <w:sz w:val="20"/>
              </w:rPr>
              <w:t>34</w:t>
            </w:r>
          </w:p>
        </w:tc>
        <w:tc>
          <w:tcPr>
            <w:tcW w:w="602" w:type="dxa"/>
            <w:vAlign w:val="center"/>
          </w:tcPr>
          <w:p w:rsidR="00922A06" w:rsidRDefault="00922A06" w:rsidP="00922A06">
            <w:pPr>
              <w:pStyle w:val="a3"/>
              <w:rPr>
                <w:b w:val="0"/>
                <w:sz w:val="20"/>
              </w:rPr>
            </w:pPr>
            <w:r>
              <w:rPr>
                <w:b w:val="0"/>
                <w:sz w:val="20"/>
              </w:rPr>
              <w:t>37</w:t>
            </w:r>
          </w:p>
        </w:tc>
        <w:tc>
          <w:tcPr>
            <w:tcW w:w="602" w:type="dxa"/>
            <w:vAlign w:val="center"/>
          </w:tcPr>
          <w:p w:rsidR="00922A06" w:rsidRDefault="00922A06" w:rsidP="00922A06">
            <w:pPr>
              <w:pStyle w:val="a3"/>
              <w:rPr>
                <w:b w:val="0"/>
                <w:sz w:val="20"/>
              </w:rPr>
            </w:pPr>
            <w:r>
              <w:rPr>
                <w:b w:val="0"/>
                <w:sz w:val="20"/>
              </w:rPr>
              <w:t>38</w:t>
            </w:r>
          </w:p>
        </w:tc>
        <w:tc>
          <w:tcPr>
            <w:tcW w:w="603" w:type="dxa"/>
            <w:vAlign w:val="center"/>
          </w:tcPr>
          <w:p w:rsidR="00922A06" w:rsidRDefault="00922A06" w:rsidP="00922A06">
            <w:pPr>
              <w:pStyle w:val="a3"/>
              <w:rPr>
                <w:b w:val="0"/>
                <w:sz w:val="20"/>
              </w:rPr>
            </w:pPr>
            <w:r>
              <w:rPr>
                <w:b w:val="0"/>
                <w:sz w:val="20"/>
              </w:rPr>
              <w:t>40</w:t>
            </w:r>
          </w:p>
        </w:tc>
      </w:tr>
      <w:tr w:rsidR="00922A06" w:rsidTr="00922A06">
        <w:trPr>
          <w:trHeight w:val="233"/>
        </w:trPr>
        <w:tc>
          <w:tcPr>
            <w:tcW w:w="602" w:type="dxa"/>
            <w:vAlign w:val="center"/>
          </w:tcPr>
          <w:p w:rsidR="00922A06" w:rsidRDefault="00922A06" w:rsidP="00922A06">
            <w:pPr>
              <w:pStyle w:val="a3"/>
              <w:rPr>
                <w:b w:val="0"/>
                <w:i/>
                <w:sz w:val="20"/>
              </w:rPr>
            </w:pPr>
            <w:r>
              <w:rPr>
                <w:b w:val="0"/>
                <w:i/>
                <w:sz w:val="20"/>
                <w:lang w:val="en-US"/>
              </w:rPr>
              <w:t>Y</w:t>
            </w:r>
          </w:p>
        </w:tc>
        <w:tc>
          <w:tcPr>
            <w:tcW w:w="602" w:type="dxa"/>
            <w:vAlign w:val="center"/>
          </w:tcPr>
          <w:p w:rsidR="00922A06" w:rsidRDefault="00922A06" w:rsidP="00922A06">
            <w:pPr>
              <w:pStyle w:val="a3"/>
              <w:rPr>
                <w:b w:val="0"/>
                <w:sz w:val="20"/>
              </w:rPr>
            </w:pPr>
            <w:r>
              <w:rPr>
                <w:b w:val="0"/>
                <w:sz w:val="20"/>
              </w:rPr>
              <w:t>32</w:t>
            </w:r>
          </w:p>
        </w:tc>
        <w:tc>
          <w:tcPr>
            <w:tcW w:w="602" w:type="dxa"/>
            <w:vAlign w:val="center"/>
          </w:tcPr>
          <w:p w:rsidR="00922A06" w:rsidRDefault="00922A06" w:rsidP="00922A06">
            <w:pPr>
              <w:pStyle w:val="a3"/>
              <w:rPr>
                <w:b w:val="0"/>
                <w:sz w:val="20"/>
              </w:rPr>
            </w:pPr>
            <w:r>
              <w:rPr>
                <w:b w:val="0"/>
                <w:sz w:val="20"/>
              </w:rPr>
              <w:t>30</w:t>
            </w:r>
          </w:p>
        </w:tc>
        <w:tc>
          <w:tcPr>
            <w:tcW w:w="603" w:type="dxa"/>
            <w:vAlign w:val="center"/>
          </w:tcPr>
          <w:p w:rsidR="00922A06" w:rsidRDefault="00922A06" w:rsidP="00922A06">
            <w:pPr>
              <w:pStyle w:val="a3"/>
              <w:rPr>
                <w:b w:val="0"/>
                <w:sz w:val="20"/>
              </w:rPr>
            </w:pPr>
            <w:r>
              <w:rPr>
                <w:b w:val="0"/>
                <w:sz w:val="20"/>
              </w:rPr>
              <w:t>36</w:t>
            </w:r>
          </w:p>
        </w:tc>
        <w:tc>
          <w:tcPr>
            <w:tcW w:w="602" w:type="dxa"/>
            <w:vAlign w:val="center"/>
          </w:tcPr>
          <w:p w:rsidR="00922A06" w:rsidRDefault="00922A06" w:rsidP="00922A06">
            <w:pPr>
              <w:pStyle w:val="a3"/>
              <w:rPr>
                <w:b w:val="0"/>
                <w:sz w:val="20"/>
              </w:rPr>
            </w:pPr>
            <w:r>
              <w:rPr>
                <w:b w:val="0"/>
                <w:sz w:val="20"/>
              </w:rPr>
              <w:t>40</w:t>
            </w:r>
          </w:p>
        </w:tc>
        <w:tc>
          <w:tcPr>
            <w:tcW w:w="602" w:type="dxa"/>
            <w:vAlign w:val="center"/>
          </w:tcPr>
          <w:p w:rsidR="00922A06" w:rsidRDefault="00922A06" w:rsidP="00922A06">
            <w:pPr>
              <w:pStyle w:val="a3"/>
              <w:rPr>
                <w:b w:val="0"/>
                <w:sz w:val="20"/>
              </w:rPr>
            </w:pPr>
            <w:r>
              <w:rPr>
                <w:b w:val="0"/>
                <w:sz w:val="20"/>
              </w:rPr>
              <w:t>41</w:t>
            </w:r>
          </w:p>
        </w:tc>
        <w:tc>
          <w:tcPr>
            <w:tcW w:w="602" w:type="dxa"/>
            <w:vAlign w:val="center"/>
          </w:tcPr>
          <w:p w:rsidR="00922A06" w:rsidRDefault="00922A06" w:rsidP="00922A06">
            <w:pPr>
              <w:pStyle w:val="a3"/>
              <w:rPr>
                <w:b w:val="0"/>
                <w:sz w:val="20"/>
              </w:rPr>
            </w:pPr>
            <w:r>
              <w:rPr>
                <w:b w:val="0"/>
                <w:sz w:val="20"/>
              </w:rPr>
              <w:t>47</w:t>
            </w:r>
          </w:p>
        </w:tc>
        <w:tc>
          <w:tcPr>
            <w:tcW w:w="603" w:type="dxa"/>
            <w:vAlign w:val="center"/>
          </w:tcPr>
          <w:p w:rsidR="00922A06" w:rsidRDefault="00922A06" w:rsidP="00922A06">
            <w:pPr>
              <w:pStyle w:val="a3"/>
              <w:rPr>
                <w:b w:val="0"/>
                <w:sz w:val="20"/>
              </w:rPr>
            </w:pPr>
            <w:r>
              <w:rPr>
                <w:b w:val="0"/>
                <w:sz w:val="20"/>
              </w:rPr>
              <w:t>56</w:t>
            </w:r>
          </w:p>
        </w:tc>
        <w:tc>
          <w:tcPr>
            <w:tcW w:w="602" w:type="dxa"/>
            <w:vAlign w:val="center"/>
          </w:tcPr>
          <w:p w:rsidR="00922A06" w:rsidRDefault="00922A06" w:rsidP="00922A06">
            <w:pPr>
              <w:pStyle w:val="a3"/>
              <w:rPr>
                <w:b w:val="0"/>
                <w:sz w:val="20"/>
              </w:rPr>
            </w:pPr>
            <w:r>
              <w:rPr>
                <w:b w:val="0"/>
                <w:sz w:val="20"/>
              </w:rPr>
              <w:t>54</w:t>
            </w:r>
          </w:p>
        </w:tc>
        <w:tc>
          <w:tcPr>
            <w:tcW w:w="602" w:type="dxa"/>
            <w:vAlign w:val="center"/>
          </w:tcPr>
          <w:p w:rsidR="00922A06" w:rsidRDefault="00922A06" w:rsidP="00922A06">
            <w:pPr>
              <w:pStyle w:val="a3"/>
              <w:rPr>
                <w:b w:val="0"/>
                <w:sz w:val="20"/>
              </w:rPr>
            </w:pPr>
            <w:r>
              <w:rPr>
                <w:b w:val="0"/>
                <w:sz w:val="20"/>
              </w:rPr>
              <w:t>60</w:t>
            </w:r>
          </w:p>
        </w:tc>
        <w:tc>
          <w:tcPr>
            <w:tcW w:w="603" w:type="dxa"/>
            <w:vAlign w:val="center"/>
          </w:tcPr>
          <w:p w:rsidR="00922A06" w:rsidRDefault="00922A06" w:rsidP="00922A06">
            <w:pPr>
              <w:pStyle w:val="a3"/>
              <w:rPr>
                <w:b w:val="0"/>
                <w:sz w:val="20"/>
              </w:rPr>
            </w:pPr>
            <w:r>
              <w:rPr>
                <w:b w:val="0"/>
                <w:sz w:val="20"/>
              </w:rPr>
              <w:t>55</w:t>
            </w:r>
          </w:p>
        </w:tc>
      </w:tr>
    </w:tbl>
    <w:p w:rsidR="00A1318C" w:rsidRPr="00A64CAE" w:rsidRDefault="00A1318C" w:rsidP="00A1318C">
      <w:pPr>
        <w:pStyle w:val="a3"/>
        <w:ind w:firstLine="284"/>
        <w:jc w:val="both"/>
        <w:rPr>
          <w:i/>
          <w:sz w:val="20"/>
          <w:u w:val="single"/>
        </w:rPr>
      </w:pPr>
      <w:r w:rsidRPr="00A64CAE">
        <w:rPr>
          <w:i/>
          <w:sz w:val="20"/>
          <w:u w:val="single"/>
        </w:rPr>
        <w:t>Задание 2</w:t>
      </w:r>
    </w:p>
    <w:p w:rsidR="00A1318C" w:rsidRDefault="00A1318C" w:rsidP="00A1318C">
      <w:pPr>
        <w:pStyle w:val="a3"/>
        <w:ind w:firstLine="284"/>
        <w:jc w:val="both"/>
        <w:rPr>
          <w:i/>
          <w:sz w:val="20"/>
        </w:rPr>
      </w:pPr>
    </w:p>
    <w:p w:rsidR="00A1318C" w:rsidRDefault="00A1318C" w:rsidP="00A1318C">
      <w:pPr>
        <w:pStyle w:val="a3"/>
        <w:numPr>
          <w:ilvl w:val="0"/>
          <w:numId w:val="2"/>
        </w:numPr>
        <w:tabs>
          <w:tab w:val="clear" w:pos="927"/>
          <w:tab w:val="num" w:pos="567"/>
        </w:tabs>
        <w:ind w:firstLine="284"/>
        <w:jc w:val="both"/>
        <w:rPr>
          <w:b w:val="0"/>
          <w:sz w:val="20"/>
        </w:rPr>
      </w:pPr>
      <w:r>
        <w:rPr>
          <w:b w:val="0"/>
          <w:sz w:val="20"/>
        </w:rPr>
        <w:t xml:space="preserve">Составить уравнение множественной линейной регрессии </w:t>
      </w:r>
      <w:r>
        <w:rPr>
          <w:b w:val="0"/>
          <w:i/>
          <w:sz w:val="20"/>
          <w:lang w:val="en-US"/>
        </w:rPr>
        <w:t>y</w:t>
      </w:r>
      <w:r>
        <w:rPr>
          <w:b w:val="0"/>
          <w:sz w:val="20"/>
          <w:lang w:val="en-US"/>
        </w:rPr>
        <w:t> </w:t>
      </w:r>
      <w:r w:rsidRPr="009E165F">
        <w:rPr>
          <w:b w:val="0"/>
          <w:sz w:val="20"/>
        </w:rPr>
        <w:t>=</w:t>
      </w:r>
      <w:r>
        <w:rPr>
          <w:b w:val="0"/>
          <w:sz w:val="20"/>
          <w:lang w:val="en-US"/>
        </w:rPr>
        <w:t> </w:t>
      </w:r>
      <w:r>
        <w:rPr>
          <w:b w:val="0"/>
          <w:i/>
          <w:sz w:val="20"/>
          <w:lang w:val="en-US"/>
        </w:rPr>
        <w:t>a</w:t>
      </w:r>
      <w:r>
        <w:rPr>
          <w:b w:val="0"/>
          <w:sz w:val="20"/>
          <w:lang w:val="en-US"/>
        </w:rPr>
        <w:t> </w:t>
      </w:r>
      <w:r w:rsidRPr="009E165F">
        <w:rPr>
          <w:b w:val="0"/>
          <w:sz w:val="20"/>
        </w:rPr>
        <w:t>+</w:t>
      </w:r>
      <w:r>
        <w:rPr>
          <w:b w:val="0"/>
          <w:sz w:val="20"/>
          <w:lang w:val="en-US"/>
        </w:rPr>
        <w:t> </w:t>
      </w:r>
      <w:r>
        <w:rPr>
          <w:b w:val="0"/>
          <w:i/>
          <w:sz w:val="20"/>
          <w:lang w:val="en-US"/>
        </w:rPr>
        <w:t>b</w:t>
      </w:r>
      <w:r w:rsidRPr="009E165F">
        <w:rPr>
          <w:b w:val="0"/>
          <w:sz w:val="20"/>
          <w:vertAlign w:val="subscript"/>
        </w:rPr>
        <w:t>1</w:t>
      </w:r>
      <w:r>
        <w:rPr>
          <w:b w:val="0"/>
          <w:i/>
          <w:sz w:val="20"/>
          <w:lang w:val="en-US"/>
        </w:rPr>
        <w:t>x</w:t>
      </w:r>
      <w:r w:rsidRPr="009E165F">
        <w:rPr>
          <w:b w:val="0"/>
          <w:sz w:val="20"/>
          <w:vertAlign w:val="subscript"/>
        </w:rPr>
        <w:t>1</w:t>
      </w:r>
      <w:r>
        <w:rPr>
          <w:b w:val="0"/>
          <w:sz w:val="20"/>
          <w:lang w:val="en-US"/>
        </w:rPr>
        <w:t> </w:t>
      </w:r>
      <w:r w:rsidRPr="009E165F">
        <w:rPr>
          <w:b w:val="0"/>
          <w:sz w:val="20"/>
        </w:rPr>
        <w:t>+</w:t>
      </w:r>
      <w:r>
        <w:rPr>
          <w:b w:val="0"/>
          <w:sz w:val="20"/>
          <w:lang w:val="en-US"/>
        </w:rPr>
        <w:t> </w:t>
      </w:r>
      <w:r>
        <w:rPr>
          <w:b w:val="0"/>
          <w:i/>
          <w:sz w:val="20"/>
          <w:lang w:val="en-US"/>
        </w:rPr>
        <w:t>b</w:t>
      </w:r>
      <w:r w:rsidRPr="009E165F">
        <w:rPr>
          <w:b w:val="0"/>
          <w:sz w:val="20"/>
          <w:vertAlign w:val="subscript"/>
        </w:rPr>
        <w:t>2</w:t>
      </w:r>
      <w:r>
        <w:rPr>
          <w:b w:val="0"/>
          <w:i/>
          <w:sz w:val="20"/>
          <w:lang w:val="en-US"/>
        </w:rPr>
        <w:t>x</w:t>
      </w:r>
      <w:r w:rsidRPr="009E165F">
        <w:rPr>
          <w:b w:val="0"/>
          <w:sz w:val="20"/>
          <w:vertAlign w:val="subscript"/>
        </w:rPr>
        <w:t>2</w:t>
      </w:r>
      <w:r>
        <w:rPr>
          <w:b w:val="0"/>
          <w:sz w:val="20"/>
          <w:lang w:val="en-US"/>
        </w:rPr>
        <w:t> </w:t>
      </w:r>
      <w:r w:rsidRPr="009E165F">
        <w:rPr>
          <w:b w:val="0"/>
          <w:sz w:val="20"/>
        </w:rPr>
        <w:t>+</w:t>
      </w:r>
      <w:r>
        <w:rPr>
          <w:b w:val="0"/>
          <w:sz w:val="20"/>
          <w:lang w:val="en-US"/>
        </w:rPr>
        <w:t> </w:t>
      </w:r>
      <w:r>
        <w:rPr>
          <w:b w:val="0"/>
          <w:i/>
          <w:sz w:val="20"/>
          <w:lang w:val="en-US"/>
        </w:rPr>
        <w:t>ε</w:t>
      </w:r>
      <w:r w:rsidRPr="009E165F">
        <w:rPr>
          <w:b w:val="0"/>
          <w:sz w:val="20"/>
        </w:rPr>
        <w:t xml:space="preserve"> </w:t>
      </w:r>
      <w:r>
        <w:rPr>
          <w:b w:val="0"/>
          <w:sz w:val="20"/>
        </w:rPr>
        <w:t>в матричной форме, используя МНК, и найти числовые характеристики переменных.</w:t>
      </w:r>
    </w:p>
    <w:p w:rsidR="00A1318C" w:rsidRDefault="00A1318C" w:rsidP="00A1318C">
      <w:pPr>
        <w:pStyle w:val="a3"/>
        <w:numPr>
          <w:ilvl w:val="0"/>
          <w:numId w:val="2"/>
        </w:numPr>
        <w:tabs>
          <w:tab w:val="clear" w:pos="927"/>
          <w:tab w:val="num" w:pos="567"/>
        </w:tabs>
        <w:ind w:firstLine="284"/>
        <w:jc w:val="both"/>
        <w:rPr>
          <w:b w:val="0"/>
          <w:sz w:val="20"/>
        </w:rPr>
      </w:pPr>
      <w:r>
        <w:rPr>
          <w:b w:val="0"/>
          <w:sz w:val="20"/>
        </w:rPr>
        <w:t xml:space="preserve">Найти оценки параметров </w:t>
      </w:r>
      <w:r>
        <w:rPr>
          <w:b w:val="0"/>
          <w:i/>
          <w:sz w:val="20"/>
        </w:rPr>
        <w:t>а</w:t>
      </w:r>
      <w:r>
        <w:rPr>
          <w:b w:val="0"/>
          <w:sz w:val="20"/>
        </w:rPr>
        <w:t xml:space="preserve">, </w:t>
      </w:r>
      <w:r>
        <w:rPr>
          <w:b w:val="0"/>
          <w:i/>
          <w:sz w:val="20"/>
          <w:lang w:val="en-US"/>
        </w:rPr>
        <w:t>b</w:t>
      </w:r>
      <w:r>
        <w:rPr>
          <w:b w:val="0"/>
          <w:caps/>
          <w:sz w:val="20"/>
          <w:vertAlign w:val="subscript"/>
        </w:rPr>
        <w:t>1</w:t>
      </w:r>
      <w:r>
        <w:rPr>
          <w:b w:val="0"/>
          <w:sz w:val="20"/>
        </w:rPr>
        <w:t xml:space="preserve">, </w:t>
      </w:r>
      <w:r>
        <w:rPr>
          <w:b w:val="0"/>
          <w:i/>
          <w:sz w:val="20"/>
          <w:lang w:val="en-US"/>
        </w:rPr>
        <w:t>b</w:t>
      </w:r>
      <w:r>
        <w:rPr>
          <w:b w:val="0"/>
          <w:sz w:val="20"/>
          <w:vertAlign w:val="subscript"/>
        </w:rPr>
        <w:t>2</w:t>
      </w:r>
      <w:r>
        <w:rPr>
          <w:b w:val="0"/>
          <w:sz w:val="20"/>
        </w:rPr>
        <w:t xml:space="preserve">, </w:t>
      </w:r>
      <w:r>
        <w:rPr>
          <w:b w:val="0"/>
          <w:i/>
          <w:sz w:val="20"/>
        </w:rPr>
        <w:t>б</w:t>
      </w:r>
      <w:r>
        <w:rPr>
          <w:b w:val="0"/>
          <w:sz w:val="20"/>
        </w:rPr>
        <w:t>².</w:t>
      </w:r>
    </w:p>
    <w:p w:rsidR="00A1318C" w:rsidRDefault="00A1318C" w:rsidP="00A1318C">
      <w:pPr>
        <w:pStyle w:val="a3"/>
        <w:numPr>
          <w:ilvl w:val="0"/>
          <w:numId w:val="2"/>
        </w:numPr>
        <w:tabs>
          <w:tab w:val="clear" w:pos="927"/>
          <w:tab w:val="num" w:pos="567"/>
        </w:tabs>
        <w:ind w:firstLine="284"/>
        <w:jc w:val="both"/>
        <w:rPr>
          <w:b w:val="0"/>
          <w:sz w:val="20"/>
        </w:rPr>
      </w:pPr>
      <w:r>
        <w:rPr>
          <w:b w:val="0"/>
          <w:sz w:val="20"/>
        </w:rPr>
        <w:t>Найти коэффициент детерминации и оценить уравнение регрессивной связи.</w:t>
      </w:r>
    </w:p>
    <w:p w:rsidR="00A1318C" w:rsidRDefault="00A1318C" w:rsidP="00A1318C">
      <w:pPr>
        <w:pStyle w:val="a3"/>
        <w:numPr>
          <w:ilvl w:val="0"/>
          <w:numId w:val="2"/>
        </w:numPr>
        <w:tabs>
          <w:tab w:val="clear" w:pos="927"/>
          <w:tab w:val="num" w:pos="567"/>
        </w:tabs>
        <w:ind w:firstLine="284"/>
        <w:jc w:val="both"/>
        <w:rPr>
          <w:b w:val="0"/>
          <w:sz w:val="20"/>
        </w:rPr>
      </w:pPr>
      <w:r>
        <w:rPr>
          <w:b w:val="0"/>
          <w:sz w:val="20"/>
        </w:rPr>
        <w:t>Оценить статистическую зависимость между переменными.</w:t>
      </w:r>
    </w:p>
    <w:p w:rsidR="00A1318C" w:rsidRDefault="00A1318C" w:rsidP="00A1318C">
      <w:pPr>
        <w:pStyle w:val="a3"/>
        <w:spacing w:line="214" w:lineRule="exact"/>
        <w:rPr>
          <w:sz w:val="20"/>
        </w:rPr>
      </w:pPr>
      <w:r>
        <w:rPr>
          <w:sz w:val="20"/>
        </w:rPr>
        <w:t>Вариант 7</w:t>
      </w:r>
    </w:p>
    <w:p w:rsidR="00A1318C" w:rsidRDefault="00A1318C" w:rsidP="00A1318C">
      <w:pPr>
        <w:pStyle w:val="a3"/>
        <w:spacing w:line="214" w:lineRule="exact"/>
        <w:ind w:firstLine="567"/>
        <w:jc w:val="both"/>
        <w:rPr>
          <w:b w:val="0"/>
          <w:sz w:val="20"/>
        </w:rPr>
      </w:pPr>
    </w:p>
    <w:p w:rsidR="00A1318C" w:rsidRDefault="00A1318C" w:rsidP="00A1318C">
      <w:pPr>
        <w:pStyle w:val="a3"/>
        <w:spacing w:line="214" w:lineRule="exact"/>
        <w:ind w:firstLine="284"/>
        <w:jc w:val="both"/>
        <w:rPr>
          <w:b w:val="0"/>
          <w:sz w:val="20"/>
        </w:rPr>
      </w:pPr>
      <w:r>
        <w:rPr>
          <w:b w:val="0"/>
          <w:sz w:val="20"/>
        </w:rPr>
        <w:t xml:space="preserve">Анализируются зависимость объёма продукции предприятия в среднем за год </w:t>
      </w:r>
      <w:r>
        <w:rPr>
          <w:b w:val="0"/>
          <w:i/>
          <w:sz w:val="20"/>
        </w:rPr>
        <w:t>Y</w:t>
      </w:r>
      <w:r>
        <w:rPr>
          <w:b w:val="0"/>
          <w:sz w:val="20"/>
        </w:rPr>
        <w:t xml:space="preserve"> (млн. руб.) от средней численности рабочих </w:t>
      </w:r>
      <w:r>
        <w:rPr>
          <w:b w:val="0"/>
          <w:i/>
          <w:sz w:val="20"/>
        </w:rPr>
        <w:t>Х</w:t>
      </w:r>
      <w:r>
        <w:rPr>
          <w:b w:val="0"/>
          <w:sz w:val="20"/>
          <w:vertAlign w:val="subscript"/>
        </w:rPr>
        <w:t>1</w:t>
      </w:r>
      <w:r>
        <w:rPr>
          <w:b w:val="0"/>
          <w:sz w:val="20"/>
        </w:rPr>
        <w:t xml:space="preserve"> (тыс. чел.) и </w:t>
      </w:r>
      <w:r>
        <w:rPr>
          <w:b w:val="0"/>
          <w:i/>
          <w:sz w:val="20"/>
        </w:rPr>
        <w:t>Х</w:t>
      </w:r>
      <w:r>
        <w:rPr>
          <w:b w:val="0"/>
          <w:sz w:val="20"/>
          <w:vertAlign w:val="subscript"/>
        </w:rPr>
        <w:t>2</w:t>
      </w:r>
      <w:r>
        <w:rPr>
          <w:b w:val="0"/>
          <w:sz w:val="20"/>
        </w:rPr>
        <w:t xml:space="preserve"> – средние затраты чугуна за год (млн. т):</w:t>
      </w:r>
    </w:p>
    <w:p w:rsidR="00A1318C" w:rsidRDefault="00A1318C" w:rsidP="00A1318C">
      <w:pPr>
        <w:pStyle w:val="a3"/>
        <w:spacing w:line="214" w:lineRule="exact"/>
        <w:ind w:firstLine="567"/>
        <w:jc w:val="both"/>
        <w:rPr>
          <w:b w:val="0"/>
          <w:sz w:val="20"/>
        </w:rPr>
      </w:pPr>
    </w:p>
    <w:tbl>
      <w:tblPr>
        <w:tblW w:w="0" w:type="auto"/>
        <w:tblInd w:w="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09"/>
        <w:gridCol w:w="1610"/>
        <w:gridCol w:w="1609"/>
        <w:gridCol w:w="1610"/>
      </w:tblGrid>
      <w:tr w:rsidR="00A1318C" w:rsidTr="00A1318C">
        <w:trPr>
          <w:trHeight w:val="243"/>
        </w:trPr>
        <w:tc>
          <w:tcPr>
            <w:tcW w:w="1609" w:type="dxa"/>
            <w:vAlign w:val="center"/>
          </w:tcPr>
          <w:p w:rsidR="00A1318C" w:rsidRDefault="00A1318C" w:rsidP="00A1318C">
            <w:pPr>
              <w:pStyle w:val="a3"/>
              <w:rPr>
                <w:b w:val="0"/>
                <w:sz w:val="20"/>
              </w:rPr>
            </w:pPr>
            <w:r>
              <w:rPr>
                <w:b w:val="0"/>
                <w:sz w:val="20"/>
              </w:rPr>
              <w:t>№ п/п</w:t>
            </w:r>
          </w:p>
        </w:tc>
        <w:tc>
          <w:tcPr>
            <w:tcW w:w="1610" w:type="dxa"/>
            <w:vAlign w:val="center"/>
          </w:tcPr>
          <w:p w:rsidR="00A1318C" w:rsidRDefault="00A1318C" w:rsidP="00A1318C">
            <w:pPr>
              <w:pStyle w:val="a3"/>
              <w:rPr>
                <w:b w:val="0"/>
                <w:i/>
                <w:sz w:val="20"/>
              </w:rPr>
            </w:pPr>
            <w:r>
              <w:rPr>
                <w:b w:val="0"/>
                <w:i/>
                <w:sz w:val="20"/>
              </w:rPr>
              <w:t>Y</w:t>
            </w:r>
          </w:p>
        </w:tc>
        <w:tc>
          <w:tcPr>
            <w:tcW w:w="1609" w:type="dxa"/>
            <w:vAlign w:val="center"/>
          </w:tcPr>
          <w:p w:rsidR="00A1318C" w:rsidRDefault="00A1318C" w:rsidP="00A1318C">
            <w:pPr>
              <w:pStyle w:val="a3"/>
              <w:rPr>
                <w:b w:val="0"/>
                <w:sz w:val="20"/>
              </w:rPr>
            </w:pPr>
            <w:r>
              <w:rPr>
                <w:b w:val="0"/>
                <w:i/>
                <w:sz w:val="20"/>
              </w:rPr>
              <w:t>Х</w:t>
            </w:r>
            <w:r>
              <w:rPr>
                <w:b w:val="0"/>
                <w:sz w:val="20"/>
                <w:vertAlign w:val="subscript"/>
              </w:rPr>
              <w:t>1</w:t>
            </w:r>
          </w:p>
        </w:tc>
        <w:tc>
          <w:tcPr>
            <w:tcW w:w="1610" w:type="dxa"/>
            <w:vAlign w:val="center"/>
          </w:tcPr>
          <w:p w:rsidR="00A1318C" w:rsidRDefault="00A1318C" w:rsidP="00A1318C">
            <w:pPr>
              <w:pStyle w:val="a3"/>
              <w:rPr>
                <w:b w:val="0"/>
                <w:sz w:val="20"/>
              </w:rPr>
            </w:pPr>
            <w:r>
              <w:rPr>
                <w:b w:val="0"/>
                <w:i/>
                <w:sz w:val="20"/>
              </w:rPr>
              <w:t>Х</w:t>
            </w:r>
            <w:r>
              <w:rPr>
                <w:b w:val="0"/>
                <w:sz w:val="20"/>
                <w:vertAlign w:val="subscript"/>
              </w:rPr>
              <w:t>2</w:t>
            </w:r>
          </w:p>
        </w:tc>
      </w:tr>
      <w:tr w:rsidR="00A1318C" w:rsidTr="00A1318C">
        <w:trPr>
          <w:trHeight w:val="244"/>
        </w:trPr>
        <w:tc>
          <w:tcPr>
            <w:tcW w:w="1609" w:type="dxa"/>
            <w:vAlign w:val="center"/>
          </w:tcPr>
          <w:p w:rsidR="00A1318C" w:rsidRDefault="00A1318C" w:rsidP="00A1318C">
            <w:pPr>
              <w:pStyle w:val="a3"/>
              <w:rPr>
                <w:b w:val="0"/>
                <w:sz w:val="20"/>
              </w:rPr>
            </w:pPr>
            <w:r>
              <w:rPr>
                <w:b w:val="0"/>
                <w:sz w:val="20"/>
              </w:rPr>
              <w:t>1</w:t>
            </w:r>
          </w:p>
        </w:tc>
        <w:tc>
          <w:tcPr>
            <w:tcW w:w="1610" w:type="dxa"/>
            <w:vAlign w:val="center"/>
          </w:tcPr>
          <w:p w:rsidR="00A1318C" w:rsidRDefault="00A1318C" w:rsidP="00A1318C">
            <w:pPr>
              <w:pStyle w:val="a3"/>
              <w:rPr>
                <w:b w:val="0"/>
                <w:sz w:val="20"/>
              </w:rPr>
            </w:pPr>
            <w:r>
              <w:rPr>
                <w:b w:val="0"/>
                <w:sz w:val="20"/>
              </w:rPr>
              <w:t>2,1</w:t>
            </w:r>
          </w:p>
        </w:tc>
        <w:tc>
          <w:tcPr>
            <w:tcW w:w="1609" w:type="dxa"/>
            <w:vAlign w:val="center"/>
          </w:tcPr>
          <w:p w:rsidR="00A1318C" w:rsidRDefault="00A1318C" w:rsidP="00A1318C">
            <w:pPr>
              <w:pStyle w:val="a3"/>
              <w:rPr>
                <w:b w:val="0"/>
                <w:sz w:val="20"/>
              </w:rPr>
            </w:pPr>
            <w:r>
              <w:rPr>
                <w:b w:val="0"/>
                <w:sz w:val="20"/>
              </w:rPr>
              <w:t>1,0</w:t>
            </w:r>
          </w:p>
        </w:tc>
        <w:tc>
          <w:tcPr>
            <w:tcW w:w="1610" w:type="dxa"/>
            <w:vAlign w:val="center"/>
          </w:tcPr>
          <w:p w:rsidR="00A1318C" w:rsidRDefault="00A1318C" w:rsidP="00A1318C">
            <w:pPr>
              <w:pStyle w:val="a3"/>
              <w:rPr>
                <w:b w:val="0"/>
                <w:sz w:val="20"/>
              </w:rPr>
            </w:pPr>
            <w:r>
              <w:rPr>
                <w:b w:val="0"/>
                <w:sz w:val="20"/>
              </w:rPr>
              <w:t>0,5</w:t>
            </w:r>
          </w:p>
        </w:tc>
      </w:tr>
      <w:tr w:rsidR="00A1318C" w:rsidTr="00A1318C">
        <w:trPr>
          <w:trHeight w:val="244"/>
        </w:trPr>
        <w:tc>
          <w:tcPr>
            <w:tcW w:w="1609" w:type="dxa"/>
            <w:vAlign w:val="center"/>
          </w:tcPr>
          <w:p w:rsidR="00A1318C" w:rsidRDefault="00A1318C" w:rsidP="00A1318C">
            <w:pPr>
              <w:pStyle w:val="a3"/>
              <w:rPr>
                <w:b w:val="0"/>
                <w:sz w:val="20"/>
              </w:rPr>
            </w:pPr>
            <w:r>
              <w:rPr>
                <w:b w:val="0"/>
                <w:sz w:val="20"/>
              </w:rPr>
              <w:t>2</w:t>
            </w:r>
          </w:p>
        </w:tc>
        <w:tc>
          <w:tcPr>
            <w:tcW w:w="1610" w:type="dxa"/>
            <w:vAlign w:val="center"/>
          </w:tcPr>
          <w:p w:rsidR="00A1318C" w:rsidRDefault="00A1318C" w:rsidP="00A1318C">
            <w:pPr>
              <w:pStyle w:val="a3"/>
              <w:rPr>
                <w:b w:val="0"/>
                <w:sz w:val="20"/>
              </w:rPr>
            </w:pPr>
            <w:r>
              <w:rPr>
                <w:b w:val="0"/>
                <w:sz w:val="20"/>
              </w:rPr>
              <w:t>2,4</w:t>
            </w:r>
          </w:p>
        </w:tc>
        <w:tc>
          <w:tcPr>
            <w:tcW w:w="1609" w:type="dxa"/>
            <w:vAlign w:val="center"/>
          </w:tcPr>
          <w:p w:rsidR="00A1318C" w:rsidRDefault="00A1318C" w:rsidP="00A1318C">
            <w:pPr>
              <w:pStyle w:val="a3"/>
              <w:rPr>
                <w:b w:val="0"/>
                <w:sz w:val="20"/>
              </w:rPr>
            </w:pPr>
            <w:r>
              <w:rPr>
                <w:b w:val="0"/>
                <w:sz w:val="20"/>
              </w:rPr>
              <w:t>1,1</w:t>
            </w:r>
          </w:p>
        </w:tc>
        <w:tc>
          <w:tcPr>
            <w:tcW w:w="1610" w:type="dxa"/>
            <w:vAlign w:val="center"/>
          </w:tcPr>
          <w:p w:rsidR="00A1318C" w:rsidRDefault="00A1318C" w:rsidP="00A1318C">
            <w:pPr>
              <w:pStyle w:val="a3"/>
              <w:rPr>
                <w:b w:val="0"/>
                <w:sz w:val="20"/>
              </w:rPr>
            </w:pPr>
            <w:r>
              <w:rPr>
                <w:b w:val="0"/>
                <w:sz w:val="20"/>
              </w:rPr>
              <w:t>0,8</w:t>
            </w:r>
          </w:p>
        </w:tc>
      </w:tr>
      <w:tr w:rsidR="00A1318C" w:rsidTr="00A1318C">
        <w:trPr>
          <w:trHeight w:val="244"/>
        </w:trPr>
        <w:tc>
          <w:tcPr>
            <w:tcW w:w="1609" w:type="dxa"/>
            <w:vAlign w:val="center"/>
          </w:tcPr>
          <w:p w:rsidR="00A1318C" w:rsidRDefault="00A1318C" w:rsidP="00A1318C">
            <w:pPr>
              <w:pStyle w:val="a3"/>
              <w:rPr>
                <w:b w:val="0"/>
                <w:sz w:val="20"/>
              </w:rPr>
            </w:pPr>
            <w:r>
              <w:rPr>
                <w:b w:val="0"/>
                <w:sz w:val="20"/>
              </w:rPr>
              <w:t>3</w:t>
            </w:r>
          </w:p>
        </w:tc>
        <w:tc>
          <w:tcPr>
            <w:tcW w:w="1610" w:type="dxa"/>
            <w:vAlign w:val="center"/>
          </w:tcPr>
          <w:p w:rsidR="00A1318C" w:rsidRDefault="00A1318C" w:rsidP="00A1318C">
            <w:pPr>
              <w:pStyle w:val="a3"/>
              <w:rPr>
                <w:b w:val="0"/>
                <w:sz w:val="20"/>
              </w:rPr>
            </w:pPr>
            <w:r>
              <w:rPr>
                <w:b w:val="0"/>
                <w:sz w:val="20"/>
              </w:rPr>
              <w:t>1,8</w:t>
            </w:r>
          </w:p>
        </w:tc>
        <w:tc>
          <w:tcPr>
            <w:tcW w:w="1609" w:type="dxa"/>
            <w:vAlign w:val="center"/>
          </w:tcPr>
          <w:p w:rsidR="00A1318C" w:rsidRDefault="00A1318C" w:rsidP="00A1318C">
            <w:pPr>
              <w:pStyle w:val="a3"/>
              <w:rPr>
                <w:b w:val="0"/>
                <w:sz w:val="20"/>
              </w:rPr>
            </w:pPr>
            <w:r>
              <w:rPr>
                <w:b w:val="0"/>
                <w:sz w:val="20"/>
              </w:rPr>
              <w:t>1,3</w:t>
            </w:r>
          </w:p>
        </w:tc>
        <w:tc>
          <w:tcPr>
            <w:tcW w:w="1610" w:type="dxa"/>
            <w:vAlign w:val="center"/>
          </w:tcPr>
          <w:p w:rsidR="00A1318C" w:rsidRDefault="00A1318C" w:rsidP="00A1318C">
            <w:pPr>
              <w:pStyle w:val="a3"/>
              <w:rPr>
                <w:b w:val="0"/>
                <w:sz w:val="20"/>
              </w:rPr>
            </w:pPr>
            <w:r>
              <w:rPr>
                <w:b w:val="0"/>
                <w:sz w:val="20"/>
              </w:rPr>
              <w:t>0,7</w:t>
            </w:r>
          </w:p>
        </w:tc>
      </w:tr>
      <w:tr w:rsidR="00A1318C" w:rsidTr="00A1318C">
        <w:trPr>
          <w:trHeight w:val="244"/>
        </w:trPr>
        <w:tc>
          <w:tcPr>
            <w:tcW w:w="1609" w:type="dxa"/>
            <w:vAlign w:val="center"/>
          </w:tcPr>
          <w:p w:rsidR="00A1318C" w:rsidRDefault="00A1318C" w:rsidP="00A1318C">
            <w:pPr>
              <w:pStyle w:val="a3"/>
              <w:rPr>
                <w:b w:val="0"/>
                <w:sz w:val="20"/>
              </w:rPr>
            </w:pPr>
            <w:r>
              <w:rPr>
                <w:b w:val="0"/>
                <w:sz w:val="20"/>
              </w:rPr>
              <w:t>4</w:t>
            </w:r>
          </w:p>
        </w:tc>
        <w:tc>
          <w:tcPr>
            <w:tcW w:w="1610" w:type="dxa"/>
            <w:vAlign w:val="center"/>
          </w:tcPr>
          <w:p w:rsidR="00A1318C" w:rsidRDefault="00A1318C" w:rsidP="00A1318C">
            <w:pPr>
              <w:pStyle w:val="a3"/>
              <w:rPr>
                <w:b w:val="0"/>
                <w:sz w:val="20"/>
              </w:rPr>
            </w:pPr>
            <w:r>
              <w:rPr>
                <w:b w:val="0"/>
                <w:sz w:val="20"/>
              </w:rPr>
              <w:t>3,0</w:t>
            </w:r>
          </w:p>
        </w:tc>
        <w:tc>
          <w:tcPr>
            <w:tcW w:w="1609" w:type="dxa"/>
            <w:vAlign w:val="center"/>
          </w:tcPr>
          <w:p w:rsidR="00A1318C" w:rsidRDefault="00A1318C" w:rsidP="00A1318C">
            <w:pPr>
              <w:pStyle w:val="a3"/>
              <w:rPr>
                <w:b w:val="0"/>
                <w:sz w:val="20"/>
              </w:rPr>
            </w:pPr>
            <w:r>
              <w:rPr>
                <w:b w:val="0"/>
                <w:sz w:val="20"/>
              </w:rPr>
              <w:t>1,5</w:t>
            </w:r>
          </w:p>
        </w:tc>
        <w:tc>
          <w:tcPr>
            <w:tcW w:w="1610" w:type="dxa"/>
            <w:vAlign w:val="center"/>
          </w:tcPr>
          <w:p w:rsidR="00A1318C" w:rsidRDefault="00A1318C" w:rsidP="00A1318C">
            <w:pPr>
              <w:pStyle w:val="a3"/>
              <w:rPr>
                <w:b w:val="0"/>
                <w:sz w:val="20"/>
              </w:rPr>
            </w:pPr>
            <w:r>
              <w:rPr>
                <w:b w:val="0"/>
                <w:sz w:val="20"/>
              </w:rPr>
              <w:t>0,6</w:t>
            </w:r>
          </w:p>
        </w:tc>
      </w:tr>
      <w:tr w:rsidR="00A1318C" w:rsidTr="00A1318C">
        <w:trPr>
          <w:trHeight w:val="244"/>
        </w:trPr>
        <w:tc>
          <w:tcPr>
            <w:tcW w:w="1609" w:type="dxa"/>
            <w:vAlign w:val="center"/>
          </w:tcPr>
          <w:p w:rsidR="00A1318C" w:rsidRDefault="00A1318C" w:rsidP="00A1318C">
            <w:pPr>
              <w:pStyle w:val="a3"/>
              <w:rPr>
                <w:b w:val="0"/>
                <w:sz w:val="20"/>
              </w:rPr>
            </w:pPr>
            <w:r>
              <w:rPr>
                <w:b w:val="0"/>
                <w:sz w:val="20"/>
              </w:rPr>
              <w:t>5</w:t>
            </w:r>
          </w:p>
        </w:tc>
        <w:tc>
          <w:tcPr>
            <w:tcW w:w="1610" w:type="dxa"/>
            <w:vAlign w:val="center"/>
          </w:tcPr>
          <w:p w:rsidR="00A1318C" w:rsidRDefault="00A1318C" w:rsidP="00A1318C">
            <w:pPr>
              <w:pStyle w:val="a3"/>
              <w:rPr>
                <w:b w:val="0"/>
                <w:sz w:val="20"/>
              </w:rPr>
            </w:pPr>
            <w:r>
              <w:rPr>
                <w:b w:val="0"/>
                <w:sz w:val="20"/>
              </w:rPr>
              <w:t>2,2</w:t>
            </w:r>
          </w:p>
        </w:tc>
        <w:tc>
          <w:tcPr>
            <w:tcW w:w="1609" w:type="dxa"/>
            <w:vAlign w:val="center"/>
          </w:tcPr>
          <w:p w:rsidR="00A1318C" w:rsidRDefault="00A1318C" w:rsidP="00A1318C">
            <w:pPr>
              <w:pStyle w:val="a3"/>
              <w:rPr>
                <w:b w:val="0"/>
                <w:sz w:val="20"/>
              </w:rPr>
            </w:pPr>
            <w:r>
              <w:rPr>
                <w:b w:val="0"/>
                <w:sz w:val="20"/>
              </w:rPr>
              <w:t>1,2</w:t>
            </w:r>
          </w:p>
        </w:tc>
        <w:tc>
          <w:tcPr>
            <w:tcW w:w="1610" w:type="dxa"/>
            <w:vAlign w:val="center"/>
          </w:tcPr>
          <w:p w:rsidR="00A1318C" w:rsidRDefault="00A1318C" w:rsidP="00A1318C">
            <w:pPr>
              <w:pStyle w:val="a3"/>
              <w:rPr>
                <w:b w:val="0"/>
                <w:sz w:val="20"/>
              </w:rPr>
            </w:pPr>
            <w:r>
              <w:rPr>
                <w:b w:val="0"/>
                <w:sz w:val="20"/>
              </w:rPr>
              <w:t>0,4</w:t>
            </w:r>
          </w:p>
        </w:tc>
      </w:tr>
      <w:tr w:rsidR="000C0B02" w:rsidTr="00A1318C">
        <w:trPr>
          <w:trHeight w:val="244"/>
        </w:trPr>
        <w:tc>
          <w:tcPr>
            <w:tcW w:w="1609" w:type="dxa"/>
            <w:vAlign w:val="center"/>
          </w:tcPr>
          <w:p w:rsidR="000C0B02" w:rsidRDefault="000C0B02" w:rsidP="00A1318C">
            <w:pPr>
              <w:pStyle w:val="a3"/>
              <w:rPr>
                <w:b w:val="0"/>
                <w:sz w:val="20"/>
                <w:lang w:val="en-US"/>
              </w:rPr>
            </w:pPr>
          </w:p>
          <w:p w:rsidR="000C0B02" w:rsidRDefault="000C0B02" w:rsidP="00A1318C">
            <w:pPr>
              <w:pStyle w:val="a3"/>
              <w:rPr>
                <w:b w:val="0"/>
                <w:sz w:val="20"/>
                <w:lang w:val="en-US"/>
              </w:rPr>
            </w:pPr>
          </w:p>
          <w:p w:rsidR="000C0B02" w:rsidRPr="000C0B02" w:rsidRDefault="000C0B02" w:rsidP="00A1318C">
            <w:pPr>
              <w:pStyle w:val="a3"/>
              <w:rPr>
                <w:b w:val="0"/>
                <w:sz w:val="20"/>
                <w:lang w:val="en-US"/>
              </w:rPr>
            </w:pPr>
          </w:p>
        </w:tc>
        <w:tc>
          <w:tcPr>
            <w:tcW w:w="1610" w:type="dxa"/>
            <w:vAlign w:val="center"/>
          </w:tcPr>
          <w:p w:rsidR="000C0B02" w:rsidRDefault="000C0B02" w:rsidP="00A1318C">
            <w:pPr>
              <w:pStyle w:val="a3"/>
              <w:rPr>
                <w:b w:val="0"/>
                <w:sz w:val="20"/>
              </w:rPr>
            </w:pPr>
          </w:p>
        </w:tc>
        <w:tc>
          <w:tcPr>
            <w:tcW w:w="1609" w:type="dxa"/>
            <w:vAlign w:val="center"/>
          </w:tcPr>
          <w:p w:rsidR="000C0B02" w:rsidRDefault="000C0B02" w:rsidP="00A1318C">
            <w:pPr>
              <w:pStyle w:val="a3"/>
              <w:rPr>
                <w:b w:val="0"/>
                <w:sz w:val="20"/>
              </w:rPr>
            </w:pPr>
          </w:p>
        </w:tc>
        <w:tc>
          <w:tcPr>
            <w:tcW w:w="1610" w:type="dxa"/>
            <w:vAlign w:val="center"/>
          </w:tcPr>
          <w:p w:rsidR="000C0B02" w:rsidRDefault="000C0B02" w:rsidP="00A1318C">
            <w:pPr>
              <w:pStyle w:val="a3"/>
              <w:rPr>
                <w:b w:val="0"/>
                <w:sz w:val="20"/>
              </w:rPr>
            </w:pPr>
          </w:p>
        </w:tc>
      </w:tr>
    </w:tbl>
    <w:p w:rsidR="000C0B02" w:rsidRDefault="000C0B02" w:rsidP="000C0B02">
      <w:pPr>
        <w:jc w:val="center"/>
        <w:rPr>
          <w:b/>
          <w:lang w:val="en-US"/>
        </w:rPr>
      </w:pPr>
    </w:p>
    <w:p w:rsidR="000C0B02" w:rsidRDefault="000C0B02" w:rsidP="000C0B02">
      <w:pPr>
        <w:jc w:val="center"/>
        <w:rPr>
          <w:b/>
          <w:lang w:val="en-US"/>
        </w:rPr>
      </w:pPr>
    </w:p>
    <w:p w:rsidR="000C0B02" w:rsidRDefault="000C0B02" w:rsidP="000C0B02">
      <w:pPr>
        <w:jc w:val="center"/>
        <w:rPr>
          <w:b/>
          <w:lang w:val="en-US"/>
        </w:rPr>
      </w:pPr>
    </w:p>
    <w:p w:rsidR="000C0B02" w:rsidRDefault="000C0B02" w:rsidP="000C0B02">
      <w:pPr>
        <w:jc w:val="center"/>
        <w:rPr>
          <w:b/>
          <w:lang w:val="en-US"/>
        </w:rPr>
      </w:pPr>
    </w:p>
    <w:p w:rsidR="000C0B02" w:rsidRDefault="000C0B02" w:rsidP="000C0B02">
      <w:pPr>
        <w:jc w:val="center"/>
        <w:rPr>
          <w:b/>
          <w:lang w:val="en-US"/>
        </w:rPr>
      </w:pPr>
    </w:p>
    <w:p w:rsidR="000C0B02" w:rsidRDefault="000C0B02" w:rsidP="000C0B02">
      <w:pPr>
        <w:jc w:val="center"/>
        <w:rPr>
          <w:b/>
          <w:lang w:val="en-US"/>
        </w:rPr>
      </w:pPr>
    </w:p>
    <w:p w:rsidR="000C0B02" w:rsidRDefault="000C0B02" w:rsidP="000C0B02">
      <w:pPr>
        <w:jc w:val="center"/>
        <w:rPr>
          <w:b/>
          <w:lang w:val="en-US"/>
        </w:rPr>
      </w:pPr>
    </w:p>
    <w:p w:rsidR="000C0B02" w:rsidRDefault="000C0B02" w:rsidP="000C0B02">
      <w:pPr>
        <w:jc w:val="center"/>
        <w:rPr>
          <w:b/>
        </w:rPr>
      </w:pPr>
      <w:r w:rsidRPr="00011C65">
        <w:rPr>
          <w:b/>
        </w:rPr>
        <w:t>РАСЧЕТНО-ГРАФИЧЕСКАЯ РАБОТА</w:t>
      </w:r>
    </w:p>
    <w:p w:rsidR="000C0B02" w:rsidRPr="00011C65" w:rsidRDefault="000C0B02" w:rsidP="000C0B02">
      <w:pPr>
        <w:jc w:val="center"/>
        <w:rPr>
          <w:b/>
        </w:rPr>
      </w:pPr>
    </w:p>
    <w:p w:rsidR="000C0B02" w:rsidRPr="00011C65" w:rsidRDefault="000C0B02" w:rsidP="000C0B02">
      <w:pPr>
        <w:ind w:left="4253"/>
        <w:jc w:val="both"/>
        <w:rPr>
          <w:i/>
        </w:rPr>
      </w:pPr>
      <w:r w:rsidRPr="00011C65">
        <w:rPr>
          <w:i/>
        </w:rPr>
        <w:t>Цель расчетов – не числа,</w:t>
      </w:r>
    </w:p>
    <w:p w:rsidR="000C0B02" w:rsidRPr="00011C65" w:rsidRDefault="000C0B02" w:rsidP="000C0B02">
      <w:pPr>
        <w:ind w:left="4253"/>
        <w:jc w:val="both"/>
        <w:rPr>
          <w:i/>
        </w:rPr>
      </w:pPr>
      <w:r w:rsidRPr="00011C65">
        <w:rPr>
          <w:i/>
        </w:rPr>
        <w:t>а понимание.</w:t>
      </w:r>
    </w:p>
    <w:p w:rsidR="000C0B02" w:rsidRDefault="000C0B02" w:rsidP="000C0B02">
      <w:pPr>
        <w:ind w:left="4253"/>
        <w:jc w:val="right"/>
        <w:rPr>
          <w:i/>
        </w:rPr>
      </w:pPr>
      <w:r w:rsidRPr="00011C65">
        <w:rPr>
          <w:i/>
        </w:rPr>
        <w:t>Г.В. Хемминг</w:t>
      </w:r>
    </w:p>
    <w:p w:rsidR="000C0B02" w:rsidRDefault="000C0B02" w:rsidP="000C0B02">
      <w:pPr>
        <w:ind w:firstLine="284"/>
        <w:jc w:val="both"/>
      </w:pPr>
    </w:p>
    <w:p w:rsidR="000C0B02" w:rsidRDefault="000C0B02" w:rsidP="000C0B02">
      <w:pPr>
        <w:ind w:firstLine="284"/>
        <w:jc w:val="center"/>
        <w:rPr>
          <w:b/>
        </w:rPr>
      </w:pPr>
      <w:r>
        <w:rPr>
          <w:b/>
        </w:rPr>
        <w:t>Введение</w:t>
      </w:r>
    </w:p>
    <w:p w:rsidR="000C0B02" w:rsidRDefault="000C0B02" w:rsidP="000C0B02">
      <w:pPr>
        <w:ind w:firstLine="284"/>
        <w:jc w:val="both"/>
      </w:pPr>
    </w:p>
    <w:p w:rsidR="000C0B02" w:rsidRDefault="000C0B02" w:rsidP="000C0B02">
      <w:pPr>
        <w:ind w:firstLine="284"/>
        <w:jc w:val="both"/>
      </w:pPr>
      <w:r>
        <w:t>Исследование зависимостей и взаимосвязей между объективно существующими явлениями и процессами играет в науке, особенно в экономике, большую роль. Оно дает возможность глубже понять сложный механизм причинно-следственных отношений между явлениями. Для исследования тесноты, вида и формы причинных влияний широко применяется корреляционный и регрессионный анализ, позволяющий получить все необходимые оценки существующей статистической связи различных признаков. Однако методы этого анализа очень сложны, требуют для своего изучения высокого уровня математической подготовки, отчетливого понимания всего хода вычислительного процесса и интерпретации результатов. Не имея достаточной квалификации, опыта в применении методов корреляционного и регрессионного анализа, трудно получить достоверные и правильные с математической точки зрения результаты. Наиболее важным и самым первым этапом проведения анализа статистической связи специальными методами является теоретическое объяснение найденных причинно-следственных связей, их объективного, не случайного характера. На этом этапе хорошую помощь может оказать проведение аналитической группировки, показывающей общий характер связи между изучаемыми признаками.</w:t>
      </w:r>
    </w:p>
    <w:p w:rsidR="000C0B02" w:rsidRDefault="000C0B02" w:rsidP="000C0B02">
      <w:pPr>
        <w:ind w:firstLine="284"/>
        <w:jc w:val="both"/>
      </w:pPr>
      <w:r>
        <w:t xml:space="preserve">Целью выполнения расчетно-графической работы (РГР) является первоначальное знакомство студентов с методами описания статистической совокупности, с методами изучения статистической связи и с интерпретацией результатов. В ходе выполнения РГР предполагается изучение метода средних величин как способа описания статистической совокупности из трех методов изучения статистической связи. Первый – метод группировок, позволяющий установить сам факт наличия статистической связи, второй –метод корреляционного анализа, устанавливающий степень тесноты связи, и третий – метод регрессионного анализа, показывающий форму связи между изучаемыми признаками в статистической совокупности. В связи с большим объемом вычислительной работы рекомендуется выполнение всех расчетов с использованием персонального компьютера и применением электронных </w:t>
      </w:r>
      <w:r>
        <w:rPr>
          <w:spacing w:val="-10"/>
        </w:rPr>
        <w:t>таблиц, изученных студентами в курсе информатики.</w:t>
      </w:r>
      <w:r>
        <w:rPr>
          <w:spacing w:val="-20"/>
        </w:rPr>
        <w:t xml:space="preserve"> Возможно</w:t>
      </w:r>
      <w:r>
        <w:t xml:space="preserve"> использование специализированных программных продуктов для статистической обработки данных, таких как </w:t>
      </w:r>
      <w:r>
        <w:rPr>
          <w:lang w:val="en-US"/>
        </w:rPr>
        <w:t>SPSS</w:t>
      </w:r>
      <w:r>
        <w:t xml:space="preserve">, </w:t>
      </w:r>
      <w:r>
        <w:rPr>
          <w:lang w:val="en-US"/>
        </w:rPr>
        <w:t>Statgraphics</w:t>
      </w:r>
      <w:r>
        <w:t xml:space="preserve">, </w:t>
      </w:r>
      <w:r>
        <w:rPr>
          <w:lang w:val="en-US"/>
        </w:rPr>
        <w:t>Stadia</w:t>
      </w:r>
      <w:r>
        <w:t xml:space="preserve"> и др.</w:t>
      </w:r>
    </w:p>
    <w:p w:rsidR="000C0B02" w:rsidRDefault="000C0B02" w:rsidP="000C0B02">
      <w:pPr>
        <w:ind w:firstLine="284"/>
        <w:jc w:val="both"/>
      </w:pPr>
    </w:p>
    <w:p w:rsidR="000C0B02" w:rsidRDefault="000C0B02" w:rsidP="000C0B02">
      <w:pPr>
        <w:jc w:val="center"/>
        <w:rPr>
          <w:b/>
        </w:rPr>
      </w:pPr>
      <w:r>
        <w:rPr>
          <w:b/>
        </w:rPr>
        <w:t>Требования к оформлению РГР</w:t>
      </w:r>
    </w:p>
    <w:p w:rsidR="000C0B02" w:rsidRDefault="000C0B02" w:rsidP="000C0B02">
      <w:pPr>
        <w:jc w:val="center"/>
        <w:rPr>
          <w:b/>
        </w:rPr>
      </w:pPr>
    </w:p>
    <w:p w:rsidR="000C0B02" w:rsidRDefault="000C0B02" w:rsidP="000C0B02">
      <w:pPr>
        <w:ind w:firstLine="284"/>
        <w:jc w:val="both"/>
      </w:pPr>
      <w:r>
        <w:t xml:space="preserve">Расчетно-графическая работа выполняется на листах бумаги формата А4 рукописным или машинописным способом с последующим обязательным сшиванием оформленной работы. Текст работы должен включать номер шифра задания, таблицы с исходными данными, основные расчетные формулы и результаты расчета по ним. Изложение материала </w:t>
      </w:r>
      <w:r>
        <w:rPr>
          <w:spacing w:val="-14"/>
        </w:rPr>
        <w:t xml:space="preserve">сопровождается построением таблиц, отражающих результаты </w:t>
      </w:r>
      <w:r>
        <w:t>аналитической группировки и других расчетов, гистограммами и диаграммами рассеяния, другими материалами, позволяющими показать особенности статистической связи между изучаемыми признаками и сопоставить между собой все четыре набора исходных статистических данных. Выполнение работы завершается формулировкой выводов, опирающихся на результаты проведенных расчетов.</w:t>
      </w:r>
    </w:p>
    <w:p w:rsidR="000C0B02" w:rsidRDefault="000C0B02" w:rsidP="000C0B02">
      <w:pPr>
        <w:ind w:firstLine="284"/>
        <w:jc w:val="both"/>
      </w:pPr>
    </w:p>
    <w:p w:rsidR="000C0B02" w:rsidRDefault="000C0B02" w:rsidP="000C0B02">
      <w:pPr>
        <w:ind w:firstLine="284"/>
        <w:jc w:val="center"/>
        <w:rPr>
          <w:b/>
        </w:rPr>
      </w:pPr>
      <w:r>
        <w:rPr>
          <w:b/>
        </w:rPr>
        <w:t>Исходные данные</w:t>
      </w:r>
    </w:p>
    <w:p w:rsidR="000C0B02" w:rsidRDefault="000C0B02" w:rsidP="000C0B02">
      <w:pPr>
        <w:ind w:firstLine="284"/>
        <w:jc w:val="both"/>
      </w:pPr>
    </w:p>
    <w:p w:rsidR="000C0B02" w:rsidRDefault="000C0B02" w:rsidP="000C0B02">
      <w:pPr>
        <w:ind w:firstLine="284"/>
        <w:jc w:val="both"/>
      </w:pPr>
      <w:r>
        <w:t>В результате обследования в четырех цехах предприятия станков четырех разных типов, выполняющих одну и ту же операцию, были получены статистические данные о возрасте оборудования и об эксплуатационных расходах, связанных с работой этих станков. Возраст оборудования – целое число, для станка проработавшего менее одного года, – 1; от 1 года до 2 лет –2 и т.д. Эксплуатационные расходы фиксировались для каждого станка нарастающим итогом с начала года до момента проведения обследования. В результате выполняемой работы предполагалось определить, у какого типа станков наиболее низкие эксплуатационные расходы, как с возрастом станка меняется величина эксплуатационных расходов, с тем чтобы в последующем, при планируемой реорганизации и расширении станочного парка предприятия, произвести замену оборудования наиболее экономичным с точки зрения величины эксплуатационных расходов. Исходные данные для анализа представлены в табл. 2 – 5. Необходимо отметить, что статистические данные таблиц являются условными, значительно более удобными для выполнения учебных расчетов, чем данные реальных наблюдений, однако эти условные данные полностью отражают те процессы и статистические закономерности, которые наблюдаются на реальном промышленном предприятии.</w:t>
      </w:r>
    </w:p>
    <w:p w:rsidR="000C0B02" w:rsidRDefault="000C0B02" w:rsidP="000C0B02">
      <w:pPr>
        <w:ind w:firstLine="284"/>
        <w:jc w:val="both"/>
        <w:rPr>
          <w:b/>
        </w:rPr>
      </w:pPr>
    </w:p>
    <w:p w:rsidR="000C0B02" w:rsidRDefault="000C0B02" w:rsidP="000C0B02">
      <w:pPr>
        <w:ind w:firstLine="284"/>
        <w:jc w:val="center"/>
        <w:rPr>
          <w:b/>
        </w:rPr>
      </w:pPr>
      <w:r>
        <w:rPr>
          <w:b/>
        </w:rPr>
        <w:t>Выбор исходных данных</w:t>
      </w:r>
    </w:p>
    <w:p w:rsidR="000C0B02" w:rsidRDefault="000C0B02" w:rsidP="000C0B02">
      <w:pPr>
        <w:ind w:firstLine="284"/>
        <w:jc w:val="center"/>
        <w:rPr>
          <w:b/>
        </w:rPr>
      </w:pPr>
    </w:p>
    <w:p w:rsidR="000C0B02" w:rsidRDefault="000C0B02" w:rsidP="000C0B02">
      <w:pPr>
        <w:ind w:firstLine="284"/>
        <w:jc w:val="both"/>
      </w:pPr>
      <w:r>
        <w:t>Исходные данные выбираются из табл. 2–5. Студент приступая к выполнению РГР, выбирает из каждой таблицы только одну ее треть (один из выбранных вариантов), пользуясь четырехзначным шифром. Вариант и шифр выбирается по заглавной букве фамилии студента (табл. 1). Например, студент получил шифр 1231. Это значит, что из табл. 2 для анализа выбирается первая ее треть, из табл. 3 – вторая треть, из табл. 4 – третья треть и табл. 5 – первая треть.</w:t>
      </w:r>
    </w:p>
    <w:p w:rsidR="000C0B02" w:rsidRDefault="000C0B02" w:rsidP="000C0B02">
      <w:pPr>
        <w:ind w:firstLine="284"/>
        <w:jc w:val="both"/>
      </w:pPr>
    </w:p>
    <w:p w:rsidR="000C0B02" w:rsidRDefault="000C0B02" w:rsidP="000C0B02">
      <w:pPr>
        <w:pStyle w:val="1"/>
      </w:pPr>
      <w:r>
        <w:t>Таблица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2302"/>
        <w:gridCol w:w="2302"/>
      </w:tblGrid>
      <w:tr w:rsidR="000C0B02" w:rsidTr="000C0B02">
        <w:tc>
          <w:tcPr>
            <w:tcW w:w="2093" w:type="dxa"/>
          </w:tcPr>
          <w:p w:rsidR="000C0B02" w:rsidRDefault="000C0B02" w:rsidP="000C0B02">
            <w:pPr>
              <w:pStyle w:val="1"/>
              <w:jc w:val="center"/>
              <w:rPr>
                <w:i w:val="0"/>
              </w:rPr>
            </w:pPr>
            <w:r>
              <w:rPr>
                <w:i w:val="0"/>
              </w:rPr>
              <w:t>Начальная буква фамилии</w:t>
            </w:r>
          </w:p>
        </w:tc>
        <w:tc>
          <w:tcPr>
            <w:tcW w:w="2302" w:type="dxa"/>
          </w:tcPr>
          <w:p w:rsidR="000C0B02" w:rsidRDefault="000C0B02" w:rsidP="000C0B02">
            <w:pPr>
              <w:pStyle w:val="1"/>
              <w:jc w:val="center"/>
              <w:rPr>
                <w:i w:val="0"/>
              </w:rPr>
            </w:pPr>
            <w:r>
              <w:rPr>
                <w:i w:val="0"/>
              </w:rPr>
              <w:t>Номер варианта</w:t>
            </w:r>
          </w:p>
        </w:tc>
        <w:tc>
          <w:tcPr>
            <w:tcW w:w="2302" w:type="dxa"/>
          </w:tcPr>
          <w:p w:rsidR="000C0B02" w:rsidRDefault="000C0B02" w:rsidP="000C0B02">
            <w:pPr>
              <w:pStyle w:val="1"/>
              <w:jc w:val="center"/>
              <w:rPr>
                <w:i w:val="0"/>
              </w:rPr>
            </w:pPr>
            <w:r>
              <w:rPr>
                <w:i w:val="0"/>
              </w:rPr>
              <w:t>Шифр</w:t>
            </w:r>
          </w:p>
        </w:tc>
      </w:tr>
      <w:tr w:rsidR="000C0B02" w:rsidTr="000C0B02">
        <w:tc>
          <w:tcPr>
            <w:tcW w:w="2093" w:type="dxa"/>
          </w:tcPr>
          <w:p w:rsidR="000C0B02" w:rsidRDefault="000C0B02" w:rsidP="000C0B02">
            <w:pPr>
              <w:pStyle w:val="1"/>
              <w:jc w:val="center"/>
              <w:rPr>
                <w:i w:val="0"/>
              </w:rPr>
            </w:pPr>
            <w:r>
              <w:rPr>
                <w:i w:val="0"/>
              </w:rPr>
              <w:t>А</w:t>
            </w:r>
          </w:p>
        </w:tc>
        <w:tc>
          <w:tcPr>
            <w:tcW w:w="2302" w:type="dxa"/>
          </w:tcPr>
          <w:p w:rsidR="000C0B02" w:rsidRDefault="000C0B02" w:rsidP="000C0B02">
            <w:pPr>
              <w:pStyle w:val="1"/>
              <w:jc w:val="center"/>
              <w:rPr>
                <w:i w:val="0"/>
              </w:rPr>
            </w:pPr>
            <w:r>
              <w:rPr>
                <w:i w:val="0"/>
              </w:rPr>
              <w:t>1</w:t>
            </w:r>
          </w:p>
        </w:tc>
        <w:tc>
          <w:tcPr>
            <w:tcW w:w="2302" w:type="dxa"/>
          </w:tcPr>
          <w:p w:rsidR="000C0B02" w:rsidRDefault="000C0B02" w:rsidP="000C0B02">
            <w:pPr>
              <w:pStyle w:val="1"/>
              <w:jc w:val="center"/>
              <w:rPr>
                <w:i w:val="0"/>
              </w:rPr>
            </w:pPr>
            <w:r>
              <w:rPr>
                <w:i w:val="0"/>
              </w:rPr>
              <w:t>1111</w:t>
            </w:r>
          </w:p>
        </w:tc>
      </w:tr>
      <w:tr w:rsidR="000C0B02" w:rsidTr="000C0B02">
        <w:tc>
          <w:tcPr>
            <w:tcW w:w="2093" w:type="dxa"/>
          </w:tcPr>
          <w:p w:rsidR="000C0B02" w:rsidRDefault="000C0B02" w:rsidP="000C0B02">
            <w:pPr>
              <w:pStyle w:val="1"/>
              <w:jc w:val="center"/>
              <w:rPr>
                <w:i w:val="0"/>
              </w:rPr>
            </w:pPr>
            <w:r>
              <w:rPr>
                <w:i w:val="0"/>
              </w:rPr>
              <w:t>Б</w:t>
            </w:r>
          </w:p>
        </w:tc>
        <w:tc>
          <w:tcPr>
            <w:tcW w:w="2302" w:type="dxa"/>
          </w:tcPr>
          <w:p w:rsidR="000C0B02" w:rsidRDefault="000C0B02" w:rsidP="000C0B02">
            <w:pPr>
              <w:pStyle w:val="1"/>
              <w:jc w:val="center"/>
              <w:rPr>
                <w:i w:val="0"/>
              </w:rPr>
            </w:pPr>
            <w:r>
              <w:rPr>
                <w:i w:val="0"/>
              </w:rPr>
              <w:t>2</w:t>
            </w:r>
          </w:p>
        </w:tc>
        <w:tc>
          <w:tcPr>
            <w:tcW w:w="2302" w:type="dxa"/>
          </w:tcPr>
          <w:p w:rsidR="000C0B02" w:rsidRDefault="000C0B02" w:rsidP="000C0B02">
            <w:pPr>
              <w:pStyle w:val="1"/>
              <w:jc w:val="center"/>
              <w:rPr>
                <w:i w:val="0"/>
              </w:rPr>
            </w:pPr>
            <w:r>
              <w:rPr>
                <w:i w:val="0"/>
              </w:rPr>
              <w:t>1122</w:t>
            </w:r>
          </w:p>
        </w:tc>
      </w:tr>
      <w:tr w:rsidR="000C0B02" w:rsidTr="000C0B02">
        <w:tc>
          <w:tcPr>
            <w:tcW w:w="2093" w:type="dxa"/>
          </w:tcPr>
          <w:p w:rsidR="000C0B02" w:rsidRDefault="000C0B02" w:rsidP="000C0B02">
            <w:pPr>
              <w:pStyle w:val="1"/>
              <w:jc w:val="center"/>
              <w:rPr>
                <w:i w:val="0"/>
              </w:rPr>
            </w:pPr>
            <w:r>
              <w:rPr>
                <w:i w:val="0"/>
              </w:rPr>
              <w:t>В</w:t>
            </w:r>
          </w:p>
        </w:tc>
        <w:tc>
          <w:tcPr>
            <w:tcW w:w="2302" w:type="dxa"/>
          </w:tcPr>
          <w:p w:rsidR="000C0B02" w:rsidRDefault="000C0B02" w:rsidP="000C0B02">
            <w:pPr>
              <w:pStyle w:val="1"/>
              <w:jc w:val="center"/>
              <w:rPr>
                <w:i w:val="0"/>
              </w:rPr>
            </w:pPr>
            <w:r>
              <w:rPr>
                <w:i w:val="0"/>
              </w:rPr>
              <w:t>3</w:t>
            </w:r>
          </w:p>
        </w:tc>
        <w:tc>
          <w:tcPr>
            <w:tcW w:w="2302" w:type="dxa"/>
          </w:tcPr>
          <w:p w:rsidR="000C0B02" w:rsidRDefault="000C0B02" w:rsidP="000C0B02">
            <w:pPr>
              <w:pStyle w:val="1"/>
              <w:jc w:val="center"/>
              <w:rPr>
                <w:i w:val="0"/>
              </w:rPr>
            </w:pPr>
            <w:r>
              <w:rPr>
                <w:i w:val="0"/>
              </w:rPr>
              <w:t>1133</w:t>
            </w:r>
          </w:p>
        </w:tc>
      </w:tr>
      <w:tr w:rsidR="000C0B02" w:rsidTr="000C0B02">
        <w:tc>
          <w:tcPr>
            <w:tcW w:w="2093" w:type="dxa"/>
          </w:tcPr>
          <w:p w:rsidR="000C0B02" w:rsidRDefault="000C0B02" w:rsidP="000C0B02">
            <w:pPr>
              <w:pStyle w:val="1"/>
              <w:jc w:val="center"/>
              <w:rPr>
                <w:i w:val="0"/>
              </w:rPr>
            </w:pPr>
            <w:r>
              <w:rPr>
                <w:i w:val="0"/>
              </w:rPr>
              <w:t>Г</w:t>
            </w:r>
          </w:p>
        </w:tc>
        <w:tc>
          <w:tcPr>
            <w:tcW w:w="2302" w:type="dxa"/>
          </w:tcPr>
          <w:p w:rsidR="000C0B02" w:rsidRDefault="000C0B02" w:rsidP="000C0B02">
            <w:pPr>
              <w:pStyle w:val="1"/>
              <w:jc w:val="center"/>
              <w:rPr>
                <w:i w:val="0"/>
              </w:rPr>
            </w:pPr>
            <w:r>
              <w:rPr>
                <w:i w:val="0"/>
              </w:rPr>
              <w:t>4</w:t>
            </w:r>
          </w:p>
        </w:tc>
        <w:tc>
          <w:tcPr>
            <w:tcW w:w="2302" w:type="dxa"/>
          </w:tcPr>
          <w:p w:rsidR="000C0B02" w:rsidRDefault="000C0B02" w:rsidP="000C0B02">
            <w:pPr>
              <w:pStyle w:val="1"/>
              <w:jc w:val="center"/>
              <w:rPr>
                <w:i w:val="0"/>
              </w:rPr>
            </w:pPr>
            <w:r>
              <w:rPr>
                <w:i w:val="0"/>
              </w:rPr>
              <w:t>1222</w:t>
            </w:r>
          </w:p>
        </w:tc>
      </w:tr>
      <w:tr w:rsidR="000C0B02" w:rsidTr="000C0B02">
        <w:tc>
          <w:tcPr>
            <w:tcW w:w="2093" w:type="dxa"/>
          </w:tcPr>
          <w:p w:rsidR="000C0B02" w:rsidRDefault="000C0B02" w:rsidP="000C0B02">
            <w:pPr>
              <w:pStyle w:val="1"/>
              <w:jc w:val="center"/>
              <w:rPr>
                <w:i w:val="0"/>
              </w:rPr>
            </w:pPr>
            <w:r>
              <w:rPr>
                <w:i w:val="0"/>
              </w:rPr>
              <w:t>Д</w:t>
            </w:r>
          </w:p>
        </w:tc>
        <w:tc>
          <w:tcPr>
            <w:tcW w:w="2302" w:type="dxa"/>
          </w:tcPr>
          <w:p w:rsidR="000C0B02" w:rsidRDefault="000C0B02" w:rsidP="000C0B02">
            <w:pPr>
              <w:pStyle w:val="1"/>
              <w:jc w:val="center"/>
              <w:rPr>
                <w:i w:val="0"/>
              </w:rPr>
            </w:pPr>
            <w:r>
              <w:rPr>
                <w:i w:val="0"/>
              </w:rPr>
              <w:t>5</w:t>
            </w:r>
          </w:p>
        </w:tc>
        <w:tc>
          <w:tcPr>
            <w:tcW w:w="2302" w:type="dxa"/>
          </w:tcPr>
          <w:p w:rsidR="000C0B02" w:rsidRDefault="000C0B02" w:rsidP="000C0B02">
            <w:pPr>
              <w:pStyle w:val="1"/>
              <w:jc w:val="center"/>
              <w:rPr>
                <w:i w:val="0"/>
              </w:rPr>
            </w:pPr>
            <w:r>
              <w:rPr>
                <w:i w:val="0"/>
              </w:rPr>
              <w:t>1333</w:t>
            </w:r>
          </w:p>
        </w:tc>
      </w:tr>
      <w:tr w:rsidR="000C0B02" w:rsidTr="000C0B02">
        <w:tc>
          <w:tcPr>
            <w:tcW w:w="2093" w:type="dxa"/>
          </w:tcPr>
          <w:p w:rsidR="000C0B02" w:rsidRDefault="000C0B02" w:rsidP="000C0B02">
            <w:pPr>
              <w:pStyle w:val="1"/>
              <w:jc w:val="center"/>
              <w:rPr>
                <w:i w:val="0"/>
              </w:rPr>
            </w:pPr>
            <w:r>
              <w:rPr>
                <w:i w:val="0"/>
              </w:rPr>
              <w:t xml:space="preserve">Е, </w:t>
            </w:r>
            <w:r>
              <w:rPr>
                <w:i w:val="0"/>
                <w:caps/>
              </w:rPr>
              <w:t>ё</w:t>
            </w:r>
          </w:p>
        </w:tc>
        <w:tc>
          <w:tcPr>
            <w:tcW w:w="2302" w:type="dxa"/>
          </w:tcPr>
          <w:p w:rsidR="000C0B02" w:rsidRDefault="000C0B02" w:rsidP="000C0B02">
            <w:pPr>
              <w:pStyle w:val="1"/>
              <w:jc w:val="center"/>
              <w:rPr>
                <w:i w:val="0"/>
              </w:rPr>
            </w:pPr>
            <w:r>
              <w:rPr>
                <w:i w:val="0"/>
              </w:rPr>
              <w:t>6</w:t>
            </w:r>
          </w:p>
        </w:tc>
        <w:tc>
          <w:tcPr>
            <w:tcW w:w="2302" w:type="dxa"/>
          </w:tcPr>
          <w:p w:rsidR="000C0B02" w:rsidRDefault="000C0B02" w:rsidP="000C0B02">
            <w:pPr>
              <w:pStyle w:val="1"/>
              <w:jc w:val="center"/>
              <w:rPr>
                <w:i w:val="0"/>
              </w:rPr>
            </w:pPr>
            <w:r>
              <w:rPr>
                <w:i w:val="0"/>
              </w:rPr>
              <w:t>1212</w:t>
            </w:r>
          </w:p>
        </w:tc>
      </w:tr>
      <w:tr w:rsidR="000C0B02" w:rsidTr="000C0B02">
        <w:tc>
          <w:tcPr>
            <w:tcW w:w="2093" w:type="dxa"/>
          </w:tcPr>
          <w:p w:rsidR="000C0B02" w:rsidRDefault="000C0B02" w:rsidP="000C0B02">
            <w:pPr>
              <w:pStyle w:val="1"/>
              <w:jc w:val="center"/>
              <w:rPr>
                <w:i w:val="0"/>
              </w:rPr>
            </w:pPr>
            <w:r>
              <w:rPr>
                <w:i w:val="0"/>
              </w:rPr>
              <w:t>Ж</w:t>
            </w:r>
          </w:p>
        </w:tc>
        <w:tc>
          <w:tcPr>
            <w:tcW w:w="2302" w:type="dxa"/>
          </w:tcPr>
          <w:p w:rsidR="000C0B02" w:rsidRDefault="000C0B02" w:rsidP="000C0B02">
            <w:pPr>
              <w:pStyle w:val="1"/>
              <w:jc w:val="center"/>
              <w:rPr>
                <w:i w:val="0"/>
              </w:rPr>
            </w:pPr>
            <w:r>
              <w:rPr>
                <w:i w:val="0"/>
              </w:rPr>
              <w:t>7</w:t>
            </w:r>
          </w:p>
        </w:tc>
        <w:tc>
          <w:tcPr>
            <w:tcW w:w="2302" w:type="dxa"/>
          </w:tcPr>
          <w:p w:rsidR="000C0B02" w:rsidRDefault="000C0B02" w:rsidP="000C0B02">
            <w:pPr>
              <w:pStyle w:val="1"/>
              <w:jc w:val="center"/>
              <w:rPr>
                <w:i w:val="0"/>
              </w:rPr>
            </w:pPr>
            <w:r>
              <w:rPr>
                <w:i w:val="0"/>
              </w:rPr>
              <w:t>1313</w:t>
            </w:r>
          </w:p>
        </w:tc>
      </w:tr>
      <w:tr w:rsidR="000C0B02" w:rsidTr="000C0B02">
        <w:tc>
          <w:tcPr>
            <w:tcW w:w="2093" w:type="dxa"/>
          </w:tcPr>
          <w:p w:rsidR="000C0B02" w:rsidRDefault="000C0B02" w:rsidP="000C0B02">
            <w:pPr>
              <w:pStyle w:val="1"/>
              <w:jc w:val="center"/>
              <w:rPr>
                <w:i w:val="0"/>
              </w:rPr>
            </w:pPr>
            <w:r>
              <w:rPr>
                <w:i w:val="0"/>
              </w:rPr>
              <w:t>З</w:t>
            </w:r>
          </w:p>
        </w:tc>
        <w:tc>
          <w:tcPr>
            <w:tcW w:w="2302" w:type="dxa"/>
          </w:tcPr>
          <w:p w:rsidR="000C0B02" w:rsidRDefault="000C0B02" w:rsidP="000C0B02">
            <w:pPr>
              <w:pStyle w:val="1"/>
              <w:jc w:val="center"/>
              <w:rPr>
                <w:i w:val="0"/>
              </w:rPr>
            </w:pPr>
            <w:r>
              <w:rPr>
                <w:i w:val="0"/>
              </w:rPr>
              <w:t>8</w:t>
            </w:r>
          </w:p>
        </w:tc>
        <w:tc>
          <w:tcPr>
            <w:tcW w:w="2302" w:type="dxa"/>
          </w:tcPr>
          <w:p w:rsidR="000C0B02" w:rsidRDefault="000C0B02" w:rsidP="000C0B02">
            <w:pPr>
              <w:pStyle w:val="1"/>
              <w:jc w:val="center"/>
              <w:rPr>
                <w:i w:val="0"/>
              </w:rPr>
            </w:pPr>
            <w:r>
              <w:rPr>
                <w:i w:val="0"/>
              </w:rPr>
              <w:t>1323</w:t>
            </w:r>
          </w:p>
        </w:tc>
      </w:tr>
      <w:tr w:rsidR="000C0B02" w:rsidTr="000C0B02">
        <w:tc>
          <w:tcPr>
            <w:tcW w:w="2093" w:type="dxa"/>
          </w:tcPr>
          <w:p w:rsidR="000C0B02" w:rsidRDefault="000C0B02" w:rsidP="000C0B02">
            <w:pPr>
              <w:pStyle w:val="1"/>
              <w:jc w:val="center"/>
              <w:rPr>
                <w:i w:val="0"/>
              </w:rPr>
            </w:pPr>
            <w:r>
              <w:rPr>
                <w:i w:val="0"/>
              </w:rPr>
              <w:t>И</w:t>
            </w:r>
          </w:p>
        </w:tc>
        <w:tc>
          <w:tcPr>
            <w:tcW w:w="2302" w:type="dxa"/>
          </w:tcPr>
          <w:p w:rsidR="000C0B02" w:rsidRDefault="000C0B02" w:rsidP="000C0B02">
            <w:pPr>
              <w:pStyle w:val="1"/>
              <w:jc w:val="center"/>
              <w:rPr>
                <w:i w:val="0"/>
              </w:rPr>
            </w:pPr>
            <w:r>
              <w:rPr>
                <w:i w:val="0"/>
              </w:rPr>
              <w:t>9</w:t>
            </w:r>
          </w:p>
        </w:tc>
        <w:tc>
          <w:tcPr>
            <w:tcW w:w="2302" w:type="dxa"/>
          </w:tcPr>
          <w:p w:rsidR="000C0B02" w:rsidRDefault="000C0B02" w:rsidP="000C0B02">
            <w:pPr>
              <w:pStyle w:val="1"/>
              <w:jc w:val="center"/>
              <w:rPr>
                <w:i w:val="0"/>
              </w:rPr>
            </w:pPr>
            <w:r>
              <w:rPr>
                <w:i w:val="0"/>
              </w:rPr>
              <w:t>1232</w:t>
            </w:r>
          </w:p>
        </w:tc>
      </w:tr>
      <w:tr w:rsidR="000C0B02" w:rsidTr="000C0B02">
        <w:tc>
          <w:tcPr>
            <w:tcW w:w="2093" w:type="dxa"/>
          </w:tcPr>
          <w:p w:rsidR="000C0B02" w:rsidRDefault="000C0B02" w:rsidP="000C0B02">
            <w:pPr>
              <w:pStyle w:val="1"/>
              <w:jc w:val="center"/>
              <w:rPr>
                <w:i w:val="0"/>
              </w:rPr>
            </w:pPr>
            <w:r>
              <w:rPr>
                <w:i w:val="0"/>
              </w:rPr>
              <w:t>К</w:t>
            </w:r>
          </w:p>
        </w:tc>
        <w:tc>
          <w:tcPr>
            <w:tcW w:w="2302" w:type="dxa"/>
          </w:tcPr>
          <w:p w:rsidR="000C0B02" w:rsidRDefault="000C0B02" w:rsidP="000C0B02">
            <w:pPr>
              <w:pStyle w:val="1"/>
              <w:jc w:val="center"/>
              <w:rPr>
                <w:i w:val="0"/>
              </w:rPr>
            </w:pPr>
            <w:r>
              <w:rPr>
                <w:i w:val="0"/>
              </w:rPr>
              <w:t>10</w:t>
            </w:r>
          </w:p>
        </w:tc>
        <w:tc>
          <w:tcPr>
            <w:tcW w:w="2302" w:type="dxa"/>
          </w:tcPr>
          <w:p w:rsidR="000C0B02" w:rsidRDefault="000C0B02" w:rsidP="000C0B02">
            <w:pPr>
              <w:pStyle w:val="1"/>
              <w:jc w:val="center"/>
              <w:rPr>
                <w:i w:val="0"/>
              </w:rPr>
            </w:pPr>
            <w:r>
              <w:rPr>
                <w:i w:val="0"/>
              </w:rPr>
              <w:t>1231</w:t>
            </w:r>
          </w:p>
        </w:tc>
      </w:tr>
      <w:tr w:rsidR="000C0B02" w:rsidTr="000C0B02">
        <w:tc>
          <w:tcPr>
            <w:tcW w:w="2093" w:type="dxa"/>
          </w:tcPr>
          <w:p w:rsidR="000C0B02" w:rsidRDefault="000C0B02" w:rsidP="000C0B02">
            <w:pPr>
              <w:pStyle w:val="1"/>
              <w:jc w:val="center"/>
              <w:rPr>
                <w:i w:val="0"/>
              </w:rPr>
            </w:pPr>
            <w:r>
              <w:rPr>
                <w:i w:val="0"/>
              </w:rPr>
              <w:t>Л</w:t>
            </w:r>
          </w:p>
        </w:tc>
        <w:tc>
          <w:tcPr>
            <w:tcW w:w="2302" w:type="dxa"/>
          </w:tcPr>
          <w:p w:rsidR="000C0B02" w:rsidRDefault="000C0B02" w:rsidP="000C0B02">
            <w:pPr>
              <w:pStyle w:val="1"/>
              <w:jc w:val="center"/>
              <w:rPr>
                <w:i w:val="0"/>
              </w:rPr>
            </w:pPr>
            <w:r>
              <w:rPr>
                <w:i w:val="0"/>
              </w:rPr>
              <w:t>11</w:t>
            </w:r>
          </w:p>
        </w:tc>
        <w:tc>
          <w:tcPr>
            <w:tcW w:w="2302" w:type="dxa"/>
          </w:tcPr>
          <w:p w:rsidR="000C0B02" w:rsidRDefault="000C0B02" w:rsidP="000C0B02">
            <w:pPr>
              <w:pStyle w:val="1"/>
              <w:jc w:val="center"/>
              <w:rPr>
                <w:i w:val="0"/>
              </w:rPr>
            </w:pPr>
            <w:r>
              <w:rPr>
                <w:i w:val="0"/>
              </w:rPr>
              <w:t>1321</w:t>
            </w:r>
          </w:p>
        </w:tc>
      </w:tr>
      <w:tr w:rsidR="000C0B02" w:rsidTr="000C0B02">
        <w:tc>
          <w:tcPr>
            <w:tcW w:w="2093" w:type="dxa"/>
          </w:tcPr>
          <w:p w:rsidR="000C0B02" w:rsidRDefault="000C0B02" w:rsidP="000C0B02">
            <w:pPr>
              <w:pStyle w:val="1"/>
              <w:jc w:val="center"/>
              <w:rPr>
                <w:i w:val="0"/>
              </w:rPr>
            </w:pPr>
            <w:r>
              <w:rPr>
                <w:i w:val="0"/>
              </w:rPr>
              <w:t>М</w:t>
            </w:r>
          </w:p>
        </w:tc>
        <w:tc>
          <w:tcPr>
            <w:tcW w:w="2302" w:type="dxa"/>
          </w:tcPr>
          <w:p w:rsidR="000C0B02" w:rsidRDefault="000C0B02" w:rsidP="000C0B02">
            <w:pPr>
              <w:pStyle w:val="1"/>
              <w:jc w:val="center"/>
              <w:rPr>
                <w:i w:val="0"/>
              </w:rPr>
            </w:pPr>
            <w:r>
              <w:rPr>
                <w:i w:val="0"/>
              </w:rPr>
              <w:t>12</w:t>
            </w:r>
          </w:p>
        </w:tc>
        <w:tc>
          <w:tcPr>
            <w:tcW w:w="2302" w:type="dxa"/>
          </w:tcPr>
          <w:p w:rsidR="000C0B02" w:rsidRDefault="000C0B02" w:rsidP="000C0B02">
            <w:pPr>
              <w:pStyle w:val="1"/>
              <w:jc w:val="center"/>
              <w:rPr>
                <w:i w:val="0"/>
              </w:rPr>
            </w:pPr>
            <w:r>
              <w:rPr>
                <w:i w:val="0"/>
              </w:rPr>
              <w:t>2222</w:t>
            </w:r>
          </w:p>
        </w:tc>
      </w:tr>
      <w:tr w:rsidR="000C0B02" w:rsidTr="000C0B02">
        <w:tc>
          <w:tcPr>
            <w:tcW w:w="2093" w:type="dxa"/>
          </w:tcPr>
          <w:p w:rsidR="000C0B02" w:rsidRDefault="000C0B02" w:rsidP="000C0B02">
            <w:pPr>
              <w:pStyle w:val="1"/>
              <w:jc w:val="center"/>
              <w:rPr>
                <w:i w:val="0"/>
              </w:rPr>
            </w:pPr>
            <w:r>
              <w:rPr>
                <w:i w:val="0"/>
              </w:rPr>
              <w:t>Н</w:t>
            </w:r>
          </w:p>
        </w:tc>
        <w:tc>
          <w:tcPr>
            <w:tcW w:w="2302" w:type="dxa"/>
          </w:tcPr>
          <w:p w:rsidR="000C0B02" w:rsidRDefault="000C0B02" w:rsidP="000C0B02">
            <w:pPr>
              <w:pStyle w:val="1"/>
              <w:jc w:val="center"/>
              <w:rPr>
                <w:i w:val="0"/>
              </w:rPr>
            </w:pPr>
            <w:r>
              <w:rPr>
                <w:i w:val="0"/>
              </w:rPr>
              <w:t>13</w:t>
            </w:r>
          </w:p>
        </w:tc>
        <w:tc>
          <w:tcPr>
            <w:tcW w:w="2302" w:type="dxa"/>
          </w:tcPr>
          <w:p w:rsidR="000C0B02" w:rsidRDefault="000C0B02" w:rsidP="000C0B02">
            <w:pPr>
              <w:pStyle w:val="1"/>
              <w:jc w:val="center"/>
              <w:rPr>
                <w:i w:val="0"/>
              </w:rPr>
            </w:pPr>
            <w:r>
              <w:rPr>
                <w:i w:val="0"/>
              </w:rPr>
              <w:t>2112</w:t>
            </w:r>
          </w:p>
        </w:tc>
      </w:tr>
      <w:tr w:rsidR="000C0B02" w:rsidTr="000C0B02">
        <w:tc>
          <w:tcPr>
            <w:tcW w:w="2093" w:type="dxa"/>
          </w:tcPr>
          <w:p w:rsidR="000C0B02" w:rsidRDefault="000C0B02" w:rsidP="000C0B02">
            <w:pPr>
              <w:pStyle w:val="1"/>
              <w:jc w:val="center"/>
              <w:rPr>
                <w:i w:val="0"/>
              </w:rPr>
            </w:pPr>
            <w:r>
              <w:rPr>
                <w:i w:val="0"/>
              </w:rPr>
              <w:t>О</w:t>
            </w:r>
          </w:p>
        </w:tc>
        <w:tc>
          <w:tcPr>
            <w:tcW w:w="2302" w:type="dxa"/>
          </w:tcPr>
          <w:p w:rsidR="000C0B02" w:rsidRDefault="000C0B02" w:rsidP="000C0B02">
            <w:pPr>
              <w:pStyle w:val="1"/>
              <w:jc w:val="center"/>
              <w:rPr>
                <w:i w:val="0"/>
              </w:rPr>
            </w:pPr>
            <w:r>
              <w:rPr>
                <w:i w:val="0"/>
              </w:rPr>
              <w:t>14</w:t>
            </w:r>
          </w:p>
        </w:tc>
        <w:tc>
          <w:tcPr>
            <w:tcW w:w="2302" w:type="dxa"/>
          </w:tcPr>
          <w:p w:rsidR="000C0B02" w:rsidRDefault="000C0B02" w:rsidP="000C0B02">
            <w:pPr>
              <w:pStyle w:val="1"/>
              <w:jc w:val="center"/>
              <w:rPr>
                <w:i w:val="0"/>
              </w:rPr>
            </w:pPr>
            <w:r>
              <w:rPr>
                <w:i w:val="0"/>
              </w:rPr>
              <w:t>2332</w:t>
            </w:r>
          </w:p>
        </w:tc>
      </w:tr>
      <w:tr w:rsidR="000C0B02" w:rsidTr="000C0B02">
        <w:tc>
          <w:tcPr>
            <w:tcW w:w="2093" w:type="dxa"/>
          </w:tcPr>
          <w:p w:rsidR="000C0B02" w:rsidRDefault="000C0B02" w:rsidP="000C0B02">
            <w:pPr>
              <w:pStyle w:val="1"/>
              <w:jc w:val="center"/>
              <w:rPr>
                <w:i w:val="0"/>
              </w:rPr>
            </w:pPr>
            <w:r>
              <w:rPr>
                <w:i w:val="0"/>
              </w:rPr>
              <w:t>П</w:t>
            </w:r>
          </w:p>
        </w:tc>
        <w:tc>
          <w:tcPr>
            <w:tcW w:w="2302" w:type="dxa"/>
          </w:tcPr>
          <w:p w:rsidR="000C0B02" w:rsidRDefault="000C0B02" w:rsidP="000C0B02">
            <w:pPr>
              <w:pStyle w:val="1"/>
              <w:jc w:val="center"/>
              <w:rPr>
                <w:i w:val="0"/>
              </w:rPr>
            </w:pPr>
            <w:r>
              <w:rPr>
                <w:i w:val="0"/>
              </w:rPr>
              <w:t>15</w:t>
            </w:r>
          </w:p>
        </w:tc>
        <w:tc>
          <w:tcPr>
            <w:tcW w:w="2302" w:type="dxa"/>
          </w:tcPr>
          <w:p w:rsidR="000C0B02" w:rsidRDefault="000C0B02" w:rsidP="000C0B02">
            <w:pPr>
              <w:pStyle w:val="1"/>
              <w:jc w:val="center"/>
              <w:rPr>
                <w:i w:val="0"/>
              </w:rPr>
            </w:pPr>
            <w:r>
              <w:rPr>
                <w:i w:val="0"/>
              </w:rPr>
              <w:t>2133</w:t>
            </w:r>
          </w:p>
        </w:tc>
      </w:tr>
      <w:tr w:rsidR="000C0B02" w:rsidTr="000C0B02">
        <w:tc>
          <w:tcPr>
            <w:tcW w:w="2093" w:type="dxa"/>
          </w:tcPr>
          <w:p w:rsidR="000C0B02" w:rsidRDefault="000C0B02" w:rsidP="000C0B02">
            <w:pPr>
              <w:pStyle w:val="1"/>
              <w:jc w:val="center"/>
              <w:rPr>
                <w:i w:val="0"/>
              </w:rPr>
            </w:pPr>
            <w:r>
              <w:rPr>
                <w:i w:val="0"/>
              </w:rPr>
              <w:t>Р</w:t>
            </w:r>
          </w:p>
        </w:tc>
        <w:tc>
          <w:tcPr>
            <w:tcW w:w="2302" w:type="dxa"/>
          </w:tcPr>
          <w:p w:rsidR="000C0B02" w:rsidRDefault="000C0B02" w:rsidP="000C0B02">
            <w:pPr>
              <w:pStyle w:val="1"/>
              <w:jc w:val="center"/>
              <w:rPr>
                <w:i w:val="0"/>
              </w:rPr>
            </w:pPr>
            <w:r>
              <w:rPr>
                <w:i w:val="0"/>
              </w:rPr>
              <w:t>16</w:t>
            </w:r>
          </w:p>
        </w:tc>
        <w:tc>
          <w:tcPr>
            <w:tcW w:w="2302" w:type="dxa"/>
          </w:tcPr>
          <w:p w:rsidR="000C0B02" w:rsidRDefault="000C0B02" w:rsidP="000C0B02">
            <w:pPr>
              <w:pStyle w:val="1"/>
              <w:jc w:val="center"/>
              <w:rPr>
                <w:i w:val="0"/>
              </w:rPr>
            </w:pPr>
            <w:r>
              <w:rPr>
                <w:i w:val="0"/>
              </w:rPr>
              <w:t>2311</w:t>
            </w:r>
          </w:p>
        </w:tc>
      </w:tr>
      <w:tr w:rsidR="000C0B02" w:rsidTr="000C0B02">
        <w:tc>
          <w:tcPr>
            <w:tcW w:w="2093" w:type="dxa"/>
          </w:tcPr>
          <w:p w:rsidR="000C0B02" w:rsidRDefault="000C0B02" w:rsidP="000C0B02">
            <w:pPr>
              <w:pStyle w:val="1"/>
              <w:jc w:val="center"/>
              <w:rPr>
                <w:i w:val="0"/>
              </w:rPr>
            </w:pPr>
            <w:r>
              <w:rPr>
                <w:i w:val="0"/>
              </w:rPr>
              <w:t>С</w:t>
            </w:r>
          </w:p>
        </w:tc>
        <w:tc>
          <w:tcPr>
            <w:tcW w:w="2302" w:type="dxa"/>
          </w:tcPr>
          <w:p w:rsidR="000C0B02" w:rsidRDefault="000C0B02" w:rsidP="000C0B02">
            <w:pPr>
              <w:pStyle w:val="1"/>
              <w:jc w:val="center"/>
              <w:rPr>
                <w:i w:val="0"/>
              </w:rPr>
            </w:pPr>
            <w:r>
              <w:rPr>
                <w:i w:val="0"/>
              </w:rPr>
              <w:t>17</w:t>
            </w:r>
          </w:p>
        </w:tc>
        <w:tc>
          <w:tcPr>
            <w:tcW w:w="2302" w:type="dxa"/>
          </w:tcPr>
          <w:p w:rsidR="000C0B02" w:rsidRDefault="000C0B02" w:rsidP="000C0B02">
            <w:pPr>
              <w:pStyle w:val="1"/>
              <w:jc w:val="center"/>
              <w:rPr>
                <w:i w:val="0"/>
              </w:rPr>
            </w:pPr>
            <w:r>
              <w:rPr>
                <w:i w:val="0"/>
              </w:rPr>
              <w:t>2213</w:t>
            </w:r>
          </w:p>
        </w:tc>
      </w:tr>
      <w:tr w:rsidR="000C0B02" w:rsidTr="000C0B02">
        <w:tc>
          <w:tcPr>
            <w:tcW w:w="2093" w:type="dxa"/>
          </w:tcPr>
          <w:p w:rsidR="000C0B02" w:rsidRDefault="000C0B02" w:rsidP="000C0B02">
            <w:pPr>
              <w:pStyle w:val="1"/>
              <w:jc w:val="center"/>
              <w:rPr>
                <w:i w:val="0"/>
              </w:rPr>
            </w:pPr>
            <w:r>
              <w:rPr>
                <w:i w:val="0"/>
              </w:rPr>
              <w:t>Т</w:t>
            </w:r>
          </w:p>
        </w:tc>
        <w:tc>
          <w:tcPr>
            <w:tcW w:w="2302" w:type="dxa"/>
          </w:tcPr>
          <w:p w:rsidR="000C0B02" w:rsidRDefault="000C0B02" w:rsidP="000C0B02">
            <w:pPr>
              <w:pStyle w:val="1"/>
              <w:jc w:val="center"/>
              <w:rPr>
                <w:i w:val="0"/>
              </w:rPr>
            </w:pPr>
            <w:r>
              <w:rPr>
                <w:i w:val="0"/>
              </w:rPr>
              <w:t>18</w:t>
            </w:r>
          </w:p>
        </w:tc>
        <w:tc>
          <w:tcPr>
            <w:tcW w:w="2302" w:type="dxa"/>
          </w:tcPr>
          <w:p w:rsidR="000C0B02" w:rsidRDefault="000C0B02" w:rsidP="000C0B02">
            <w:pPr>
              <w:pStyle w:val="1"/>
              <w:jc w:val="center"/>
              <w:rPr>
                <w:i w:val="0"/>
              </w:rPr>
            </w:pPr>
            <w:r>
              <w:rPr>
                <w:i w:val="0"/>
              </w:rPr>
              <w:t>2321</w:t>
            </w:r>
          </w:p>
        </w:tc>
      </w:tr>
      <w:tr w:rsidR="000C0B02" w:rsidTr="000C0B02">
        <w:tc>
          <w:tcPr>
            <w:tcW w:w="2093" w:type="dxa"/>
          </w:tcPr>
          <w:p w:rsidR="000C0B02" w:rsidRDefault="000C0B02" w:rsidP="000C0B02">
            <w:pPr>
              <w:pStyle w:val="1"/>
              <w:jc w:val="center"/>
              <w:rPr>
                <w:i w:val="0"/>
              </w:rPr>
            </w:pPr>
            <w:r>
              <w:rPr>
                <w:i w:val="0"/>
              </w:rPr>
              <w:t>У</w:t>
            </w:r>
          </w:p>
        </w:tc>
        <w:tc>
          <w:tcPr>
            <w:tcW w:w="2302" w:type="dxa"/>
          </w:tcPr>
          <w:p w:rsidR="000C0B02" w:rsidRDefault="000C0B02" w:rsidP="000C0B02">
            <w:pPr>
              <w:pStyle w:val="1"/>
              <w:jc w:val="center"/>
              <w:rPr>
                <w:i w:val="0"/>
              </w:rPr>
            </w:pPr>
            <w:r>
              <w:rPr>
                <w:i w:val="0"/>
              </w:rPr>
              <w:t>19</w:t>
            </w:r>
          </w:p>
        </w:tc>
        <w:tc>
          <w:tcPr>
            <w:tcW w:w="2302" w:type="dxa"/>
          </w:tcPr>
          <w:p w:rsidR="000C0B02" w:rsidRDefault="000C0B02" w:rsidP="000C0B02">
            <w:pPr>
              <w:pStyle w:val="1"/>
              <w:jc w:val="center"/>
              <w:rPr>
                <w:i w:val="0"/>
              </w:rPr>
            </w:pPr>
            <w:r>
              <w:rPr>
                <w:i w:val="0"/>
              </w:rPr>
              <w:t>2312</w:t>
            </w:r>
          </w:p>
        </w:tc>
      </w:tr>
      <w:tr w:rsidR="000C0B02" w:rsidTr="000C0B02">
        <w:tc>
          <w:tcPr>
            <w:tcW w:w="2093" w:type="dxa"/>
          </w:tcPr>
          <w:p w:rsidR="000C0B02" w:rsidRDefault="000C0B02" w:rsidP="000C0B02">
            <w:pPr>
              <w:pStyle w:val="1"/>
              <w:jc w:val="center"/>
              <w:rPr>
                <w:i w:val="0"/>
              </w:rPr>
            </w:pPr>
            <w:r>
              <w:rPr>
                <w:i w:val="0"/>
              </w:rPr>
              <w:t>Ф</w:t>
            </w:r>
          </w:p>
        </w:tc>
        <w:tc>
          <w:tcPr>
            <w:tcW w:w="2302" w:type="dxa"/>
          </w:tcPr>
          <w:p w:rsidR="000C0B02" w:rsidRDefault="000C0B02" w:rsidP="000C0B02">
            <w:pPr>
              <w:pStyle w:val="1"/>
              <w:jc w:val="center"/>
              <w:rPr>
                <w:i w:val="0"/>
              </w:rPr>
            </w:pPr>
            <w:r>
              <w:rPr>
                <w:i w:val="0"/>
              </w:rPr>
              <w:t>20</w:t>
            </w:r>
          </w:p>
        </w:tc>
        <w:tc>
          <w:tcPr>
            <w:tcW w:w="2302" w:type="dxa"/>
          </w:tcPr>
          <w:p w:rsidR="000C0B02" w:rsidRDefault="000C0B02" w:rsidP="000C0B02">
            <w:pPr>
              <w:pStyle w:val="1"/>
              <w:jc w:val="center"/>
              <w:rPr>
                <w:i w:val="0"/>
              </w:rPr>
            </w:pPr>
            <w:r>
              <w:rPr>
                <w:i w:val="0"/>
              </w:rPr>
              <w:t>2122</w:t>
            </w:r>
          </w:p>
        </w:tc>
      </w:tr>
      <w:tr w:rsidR="000C0B02" w:rsidTr="000C0B02">
        <w:tc>
          <w:tcPr>
            <w:tcW w:w="2093" w:type="dxa"/>
          </w:tcPr>
          <w:p w:rsidR="000C0B02" w:rsidRDefault="000C0B02" w:rsidP="000C0B02">
            <w:pPr>
              <w:pStyle w:val="1"/>
              <w:jc w:val="center"/>
              <w:rPr>
                <w:i w:val="0"/>
              </w:rPr>
            </w:pPr>
            <w:r>
              <w:rPr>
                <w:i w:val="0"/>
              </w:rPr>
              <w:t>Х</w:t>
            </w:r>
          </w:p>
        </w:tc>
        <w:tc>
          <w:tcPr>
            <w:tcW w:w="2302" w:type="dxa"/>
          </w:tcPr>
          <w:p w:rsidR="000C0B02" w:rsidRDefault="000C0B02" w:rsidP="000C0B02">
            <w:pPr>
              <w:pStyle w:val="1"/>
              <w:jc w:val="center"/>
              <w:rPr>
                <w:i w:val="0"/>
              </w:rPr>
            </w:pPr>
            <w:r>
              <w:rPr>
                <w:i w:val="0"/>
              </w:rPr>
              <w:t>21</w:t>
            </w:r>
          </w:p>
        </w:tc>
        <w:tc>
          <w:tcPr>
            <w:tcW w:w="2302" w:type="dxa"/>
          </w:tcPr>
          <w:p w:rsidR="000C0B02" w:rsidRDefault="000C0B02" w:rsidP="000C0B02">
            <w:pPr>
              <w:pStyle w:val="1"/>
              <w:jc w:val="center"/>
              <w:rPr>
                <w:i w:val="0"/>
              </w:rPr>
            </w:pPr>
            <w:r>
              <w:rPr>
                <w:i w:val="0"/>
              </w:rPr>
              <w:t>3333</w:t>
            </w:r>
          </w:p>
        </w:tc>
      </w:tr>
      <w:tr w:rsidR="000C0B02" w:rsidTr="000C0B02">
        <w:tc>
          <w:tcPr>
            <w:tcW w:w="2093" w:type="dxa"/>
          </w:tcPr>
          <w:p w:rsidR="000C0B02" w:rsidRDefault="000C0B02" w:rsidP="000C0B02">
            <w:pPr>
              <w:pStyle w:val="1"/>
              <w:jc w:val="center"/>
              <w:rPr>
                <w:i w:val="0"/>
              </w:rPr>
            </w:pPr>
            <w:r>
              <w:rPr>
                <w:i w:val="0"/>
              </w:rPr>
              <w:t>Ц</w:t>
            </w:r>
          </w:p>
        </w:tc>
        <w:tc>
          <w:tcPr>
            <w:tcW w:w="2302" w:type="dxa"/>
          </w:tcPr>
          <w:p w:rsidR="000C0B02" w:rsidRDefault="000C0B02" w:rsidP="000C0B02">
            <w:pPr>
              <w:pStyle w:val="1"/>
              <w:jc w:val="center"/>
              <w:rPr>
                <w:i w:val="0"/>
              </w:rPr>
            </w:pPr>
            <w:r>
              <w:rPr>
                <w:i w:val="0"/>
              </w:rPr>
              <w:t>22</w:t>
            </w:r>
          </w:p>
        </w:tc>
        <w:tc>
          <w:tcPr>
            <w:tcW w:w="2302" w:type="dxa"/>
          </w:tcPr>
          <w:p w:rsidR="000C0B02" w:rsidRDefault="000C0B02" w:rsidP="000C0B02">
            <w:pPr>
              <w:pStyle w:val="1"/>
              <w:jc w:val="center"/>
              <w:rPr>
                <w:i w:val="0"/>
              </w:rPr>
            </w:pPr>
            <w:r>
              <w:rPr>
                <w:i w:val="0"/>
              </w:rPr>
              <w:t>3113</w:t>
            </w:r>
          </w:p>
        </w:tc>
      </w:tr>
      <w:tr w:rsidR="000C0B02" w:rsidTr="000C0B02">
        <w:tc>
          <w:tcPr>
            <w:tcW w:w="2093" w:type="dxa"/>
          </w:tcPr>
          <w:p w:rsidR="000C0B02" w:rsidRDefault="000C0B02" w:rsidP="000C0B02">
            <w:pPr>
              <w:pStyle w:val="1"/>
              <w:jc w:val="center"/>
              <w:rPr>
                <w:i w:val="0"/>
              </w:rPr>
            </w:pPr>
            <w:r>
              <w:rPr>
                <w:i w:val="0"/>
              </w:rPr>
              <w:t>Ч</w:t>
            </w:r>
          </w:p>
        </w:tc>
        <w:tc>
          <w:tcPr>
            <w:tcW w:w="2302" w:type="dxa"/>
          </w:tcPr>
          <w:p w:rsidR="000C0B02" w:rsidRDefault="000C0B02" w:rsidP="000C0B02">
            <w:pPr>
              <w:pStyle w:val="1"/>
              <w:jc w:val="center"/>
              <w:rPr>
                <w:i w:val="0"/>
              </w:rPr>
            </w:pPr>
            <w:r>
              <w:rPr>
                <w:i w:val="0"/>
              </w:rPr>
              <w:t>23</w:t>
            </w:r>
          </w:p>
        </w:tc>
        <w:tc>
          <w:tcPr>
            <w:tcW w:w="2302" w:type="dxa"/>
          </w:tcPr>
          <w:p w:rsidR="000C0B02" w:rsidRDefault="000C0B02" w:rsidP="000C0B02">
            <w:pPr>
              <w:pStyle w:val="1"/>
              <w:jc w:val="center"/>
              <w:rPr>
                <w:i w:val="0"/>
              </w:rPr>
            </w:pPr>
            <w:r>
              <w:rPr>
                <w:i w:val="0"/>
              </w:rPr>
              <w:t>3223</w:t>
            </w:r>
          </w:p>
        </w:tc>
      </w:tr>
      <w:tr w:rsidR="000C0B02" w:rsidTr="000C0B02">
        <w:tc>
          <w:tcPr>
            <w:tcW w:w="2093" w:type="dxa"/>
          </w:tcPr>
          <w:p w:rsidR="000C0B02" w:rsidRDefault="000C0B02" w:rsidP="000C0B02">
            <w:pPr>
              <w:pStyle w:val="1"/>
              <w:jc w:val="center"/>
              <w:rPr>
                <w:i w:val="0"/>
              </w:rPr>
            </w:pPr>
            <w:r>
              <w:rPr>
                <w:i w:val="0"/>
              </w:rPr>
              <w:t>Ш</w:t>
            </w:r>
          </w:p>
        </w:tc>
        <w:tc>
          <w:tcPr>
            <w:tcW w:w="2302" w:type="dxa"/>
          </w:tcPr>
          <w:p w:rsidR="000C0B02" w:rsidRDefault="000C0B02" w:rsidP="000C0B02">
            <w:pPr>
              <w:pStyle w:val="1"/>
              <w:jc w:val="center"/>
              <w:rPr>
                <w:i w:val="0"/>
              </w:rPr>
            </w:pPr>
            <w:r>
              <w:rPr>
                <w:i w:val="0"/>
              </w:rPr>
              <w:t>24</w:t>
            </w:r>
          </w:p>
        </w:tc>
        <w:tc>
          <w:tcPr>
            <w:tcW w:w="2302" w:type="dxa"/>
          </w:tcPr>
          <w:p w:rsidR="000C0B02" w:rsidRDefault="000C0B02" w:rsidP="000C0B02">
            <w:pPr>
              <w:pStyle w:val="1"/>
              <w:jc w:val="center"/>
              <w:rPr>
                <w:i w:val="0"/>
              </w:rPr>
            </w:pPr>
            <w:r>
              <w:rPr>
                <w:i w:val="0"/>
              </w:rPr>
              <w:t>3311</w:t>
            </w:r>
          </w:p>
        </w:tc>
      </w:tr>
      <w:tr w:rsidR="000C0B02" w:rsidTr="000C0B02">
        <w:tc>
          <w:tcPr>
            <w:tcW w:w="2093" w:type="dxa"/>
          </w:tcPr>
          <w:p w:rsidR="000C0B02" w:rsidRDefault="000C0B02" w:rsidP="000C0B02">
            <w:pPr>
              <w:pStyle w:val="1"/>
              <w:jc w:val="center"/>
              <w:rPr>
                <w:i w:val="0"/>
              </w:rPr>
            </w:pPr>
            <w:r>
              <w:rPr>
                <w:i w:val="0"/>
              </w:rPr>
              <w:t>Щ</w:t>
            </w:r>
          </w:p>
        </w:tc>
        <w:tc>
          <w:tcPr>
            <w:tcW w:w="2302" w:type="dxa"/>
          </w:tcPr>
          <w:p w:rsidR="000C0B02" w:rsidRDefault="000C0B02" w:rsidP="000C0B02">
            <w:pPr>
              <w:pStyle w:val="1"/>
              <w:jc w:val="center"/>
              <w:rPr>
                <w:i w:val="0"/>
              </w:rPr>
            </w:pPr>
            <w:r>
              <w:rPr>
                <w:i w:val="0"/>
              </w:rPr>
              <w:t>25</w:t>
            </w:r>
          </w:p>
        </w:tc>
        <w:tc>
          <w:tcPr>
            <w:tcW w:w="2302" w:type="dxa"/>
          </w:tcPr>
          <w:p w:rsidR="000C0B02" w:rsidRDefault="000C0B02" w:rsidP="000C0B02">
            <w:pPr>
              <w:pStyle w:val="1"/>
              <w:jc w:val="center"/>
              <w:rPr>
                <w:i w:val="0"/>
              </w:rPr>
            </w:pPr>
            <w:r>
              <w:rPr>
                <w:i w:val="0"/>
              </w:rPr>
              <w:t>3322</w:t>
            </w:r>
          </w:p>
        </w:tc>
      </w:tr>
      <w:tr w:rsidR="000C0B02" w:rsidTr="000C0B02">
        <w:tc>
          <w:tcPr>
            <w:tcW w:w="2093" w:type="dxa"/>
          </w:tcPr>
          <w:p w:rsidR="000C0B02" w:rsidRDefault="000C0B02" w:rsidP="000C0B02">
            <w:pPr>
              <w:pStyle w:val="1"/>
              <w:jc w:val="center"/>
              <w:rPr>
                <w:i w:val="0"/>
              </w:rPr>
            </w:pPr>
            <w:r>
              <w:rPr>
                <w:i w:val="0"/>
              </w:rPr>
              <w:t>Э</w:t>
            </w:r>
          </w:p>
        </w:tc>
        <w:tc>
          <w:tcPr>
            <w:tcW w:w="2302" w:type="dxa"/>
          </w:tcPr>
          <w:p w:rsidR="000C0B02" w:rsidRDefault="000C0B02" w:rsidP="000C0B02">
            <w:pPr>
              <w:pStyle w:val="1"/>
              <w:jc w:val="center"/>
              <w:rPr>
                <w:i w:val="0"/>
              </w:rPr>
            </w:pPr>
            <w:r>
              <w:rPr>
                <w:i w:val="0"/>
              </w:rPr>
              <w:t>26</w:t>
            </w:r>
          </w:p>
        </w:tc>
        <w:tc>
          <w:tcPr>
            <w:tcW w:w="2302" w:type="dxa"/>
          </w:tcPr>
          <w:p w:rsidR="000C0B02" w:rsidRDefault="000C0B02" w:rsidP="000C0B02">
            <w:pPr>
              <w:pStyle w:val="1"/>
              <w:jc w:val="center"/>
              <w:rPr>
                <w:i w:val="0"/>
              </w:rPr>
            </w:pPr>
            <w:r>
              <w:rPr>
                <w:i w:val="0"/>
              </w:rPr>
              <w:t>3123</w:t>
            </w:r>
          </w:p>
        </w:tc>
      </w:tr>
      <w:tr w:rsidR="000C0B02" w:rsidTr="000C0B02">
        <w:tc>
          <w:tcPr>
            <w:tcW w:w="2093" w:type="dxa"/>
          </w:tcPr>
          <w:p w:rsidR="000C0B02" w:rsidRDefault="000C0B02" w:rsidP="000C0B02">
            <w:pPr>
              <w:pStyle w:val="1"/>
              <w:jc w:val="center"/>
              <w:rPr>
                <w:i w:val="0"/>
              </w:rPr>
            </w:pPr>
            <w:r>
              <w:rPr>
                <w:i w:val="0"/>
              </w:rPr>
              <w:t>Ю</w:t>
            </w:r>
          </w:p>
        </w:tc>
        <w:tc>
          <w:tcPr>
            <w:tcW w:w="2302" w:type="dxa"/>
          </w:tcPr>
          <w:p w:rsidR="000C0B02" w:rsidRDefault="000C0B02" w:rsidP="000C0B02">
            <w:pPr>
              <w:pStyle w:val="1"/>
              <w:jc w:val="center"/>
              <w:rPr>
                <w:i w:val="0"/>
              </w:rPr>
            </w:pPr>
            <w:r>
              <w:rPr>
                <w:i w:val="0"/>
              </w:rPr>
              <w:t>27</w:t>
            </w:r>
          </w:p>
        </w:tc>
        <w:tc>
          <w:tcPr>
            <w:tcW w:w="2302" w:type="dxa"/>
          </w:tcPr>
          <w:p w:rsidR="000C0B02" w:rsidRDefault="000C0B02" w:rsidP="000C0B02">
            <w:pPr>
              <w:pStyle w:val="1"/>
              <w:jc w:val="center"/>
              <w:rPr>
                <w:i w:val="0"/>
              </w:rPr>
            </w:pPr>
            <w:r>
              <w:rPr>
                <w:i w:val="0"/>
              </w:rPr>
              <w:t>3213</w:t>
            </w:r>
          </w:p>
        </w:tc>
      </w:tr>
      <w:tr w:rsidR="000C0B02" w:rsidTr="000C0B02">
        <w:tc>
          <w:tcPr>
            <w:tcW w:w="2093" w:type="dxa"/>
          </w:tcPr>
          <w:p w:rsidR="000C0B02" w:rsidRDefault="000C0B02" w:rsidP="000C0B02">
            <w:pPr>
              <w:pStyle w:val="1"/>
              <w:jc w:val="center"/>
              <w:rPr>
                <w:i w:val="0"/>
              </w:rPr>
            </w:pPr>
            <w:r>
              <w:rPr>
                <w:i w:val="0"/>
              </w:rPr>
              <w:t>Я</w:t>
            </w:r>
          </w:p>
        </w:tc>
        <w:tc>
          <w:tcPr>
            <w:tcW w:w="2302" w:type="dxa"/>
          </w:tcPr>
          <w:p w:rsidR="000C0B02" w:rsidRDefault="000C0B02" w:rsidP="000C0B02">
            <w:pPr>
              <w:pStyle w:val="1"/>
              <w:jc w:val="center"/>
              <w:rPr>
                <w:i w:val="0"/>
              </w:rPr>
            </w:pPr>
            <w:r>
              <w:rPr>
                <w:i w:val="0"/>
              </w:rPr>
              <w:t>28</w:t>
            </w:r>
          </w:p>
        </w:tc>
        <w:tc>
          <w:tcPr>
            <w:tcW w:w="2302" w:type="dxa"/>
          </w:tcPr>
          <w:p w:rsidR="000C0B02" w:rsidRDefault="000C0B02" w:rsidP="000C0B02">
            <w:pPr>
              <w:pStyle w:val="1"/>
              <w:jc w:val="center"/>
              <w:rPr>
                <w:i w:val="0"/>
              </w:rPr>
            </w:pPr>
            <w:r>
              <w:rPr>
                <w:i w:val="0"/>
              </w:rPr>
              <w:t>3211</w:t>
            </w:r>
          </w:p>
        </w:tc>
      </w:tr>
    </w:tbl>
    <w:p w:rsidR="000C0B02" w:rsidRDefault="000C0B02" w:rsidP="000C0B02">
      <w:pPr>
        <w:pStyle w:val="1"/>
      </w:pPr>
    </w:p>
    <w:p w:rsidR="000C0B02" w:rsidRDefault="000C0B02" w:rsidP="000C0B02">
      <w:pPr>
        <w:pStyle w:val="1"/>
      </w:pPr>
      <w:r>
        <w:br w:type="page"/>
        <w:t>Таблица 2</w:t>
      </w:r>
    </w:p>
    <w:p w:rsidR="000C0B02" w:rsidRDefault="000C0B02" w:rsidP="000C0B02">
      <w:pPr>
        <w:jc w:val="right"/>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992"/>
        <w:gridCol w:w="917"/>
        <w:gridCol w:w="501"/>
        <w:gridCol w:w="850"/>
        <w:gridCol w:w="950"/>
        <w:gridCol w:w="468"/>
        <w:gridCol w:w="850"/>
        <w:gridCol w:w="983"/>
      </w:tblGrid>
      <w:tr w:rsidR="000C0B02" w:rsidTr="000C0B02">
        <w:trPr>
          <w:cantSplit/>
        </w:trPr>
        <w:tc>
          <w:tcPr>
            <w:tcW w:w="2301" w:type="dxa"/>
            <w:gridSpan w:val="3"/>
            <w:tcBorders>
              <w:top w:val="double" w:sz="4" w:space="0" w:color="auto"/>
              <w:left w:val="double" w:sz="4" w:space="0" w:color="auto"/>
              <w:bottom w:val="single" w:sz="4" w:space="0" w:color="auto"/>
              <w:right w:val="double" w:sz="4" w:space="0" w:color="auto"/>
            </w:tcBorders>
            <w:vAlign w:val="center"/>
          </w:tcPr>
          <w:p w:rsidR="000C0B02" w:rsidRDefault="000C0B02" w:rsidP="000C0B02">
            <w:pPr>
              <w:jc w:val="center"/>
              <w:rPr>
                <w:sz w:val="16"/>
              </w:rPr>
            </w:pPr>
            <w:r>
              <w:rPr>
                <w:sz w:val="16"/>
              </w:rPr>
              <w:t>Вариант 1</w:t>
            </w:r>
          </w:p>
        </w:tc>
        <w:tc>
          <w:tcPr>
            <w:tcW w:w="2301" w:type="dxa"/>
            <w:gridSpan w:val="3"/>
            <w:tcBorders>
              <w:top w:val="double" w:sz="4" w:space="0" w:color="auto"/>
              <w:left w:val="nil"/>
              <w:bottom w:val="single" w:sz="4" w:space="0" w:color="auto"/>
              <w:right w:val="double" w:sz="4" w:space="0" w:color="auto"/>
            </w:tcBorders>
            <w:vAlign w:val="center"/>
          </w:tcPr>
          <w:p w:rsidR="000C0B02" w:rsidRDefault="000C0B02" w:rsidP="000C0B02">
            <w:pPr>
              <w:jc w:val="center"/>
              <w:rPr>
                <w:sz w:val="16"/>
              </w:rPr>
            </w:pPr>
            <w:r>
              <w:rPr>
                <w:sz w:val="16"/>
              </w:rPr>
              <w:t>Вариант 2</w:t>
            </w:r>
          </w:p>
        </w:tc>
        <w:tc>
          <w:tcPr>
            <w:tcW w:w="2301" w:type="dxa"/>
            <w:gridSpan w:val="3"/>
            <w:tcBorders>
              <w:top w:val="double" w:sz="4" w:space="0" w:color="auto"/>
              <w:left w:val="nil"/>
              <w:bottom w:val="single" w:sz="4" w:space="0" w:color="auto"/>
              <w:right w:val="double" w:sz="4" w:space="0" w:color="auto"/>
            </w:tcBorders>
            <w:vAlign w:val="center"/>
          </w:tcPr>
          <w:p w:rsidR="000C0B02" w:rsidRDefault="000C0B02" w:rsidP="000C0B02">
            <w:pPr>
              <w:jc w:val="center"/>
              <w:rPr>
                <w:sz w:val="16"/>
              </w:rPr>
            </w:pPr>
            <w:r>
              <w:rPr>
                <w:sz w:val="16"/>
              </w:rPr>
              <w:t>Вариант 3</w:t>
            </w:r>
          </w:p>
        </w:tc>
      </w:tr>
      <w:tr w:rsidR="000C0B02" w:rsidTr="000C0B02">
        <w:tc>
          <w:tcPr>
            <w:tcW w:w="392" w:type="dxa"/>
            <w:tcBorders>
              <w:top w:val="nil"/>
              <w:left w:val="double" w:sz="4" w:space="0" w:color="auto"/>
              <w:bottom w:val="double" w:sz="4" w:space="0" w:color="auto"/>
            </w:tcBorders>
            <w:vAlign w:val="center"/>
          </w:tcPr>
          <w:p w:rsidR="000C0B02" w:rsidRDefault="000C0B02" w:rsidP="000C0B02">
            <w:pPr>
              <w:jc w:val="center"/>
              <w:rPr>
                <w:sz w:val="16"/>
              </w:rPr>
            </w:pPr>
            <w:r>
              <w:rPr>
                <w:sz w:val="16"/>
              </w:rPr>
              <w:t>№</w:t>
            </w:r>
          </w:p>
        </w:tc>
        <w:tc>
          <w:tcPr>
            <w:tcW w:w="992" w:type="dxa"/>
            <w:tcBorders>
              <w:top w:val="nil"/>
              <w:bottom w:val="double" w:sz="4" w:space="0" w:color="auto"/>
            </w:tcBorders>
            <w:vAlign w:val="center"/>
          </w:tcPr>
          <w:p w:rsidR="000C0B02" w:rsidRDefault="000C0B02" w:rsidP="000C0B02">
            <w:pPr>
              <w:jc w:val="center"/>
              <w:rPr>
                <w:sz w:val="16"/>
              </w:rPr>
            </w:pPr>
            <w:r>
              <w:rPr>
                <w:sz w:val="16"/>
              </w:rPr>
              <w:t>Возраст</w:t>
            </w:r>
          </w:p>
        </w:tc>
        <w:tc>
          <w:tcPr>
            <w:tcW w:w="917" w:type="dxa"/>
            <w:tcBorders>
              <w:top w:val="nil"/>
              <w:bottom w:val="double" w:sz="4" w:space="0" w:color="auto"/>
              <w:right w:val="double" w:sz="4" w:space="0" w:color="auto"/>
            </w:tcBorders>
            <w:vAlign w:val="center"/>
          </w:tcPr>
          <w:p w:rsidR="000C0B02" w:rsidRDefault="000C0B02" w:rsidP="000C0B02">
            <w:pPr>
              <w:jc w:val="center"/>
              <w:rPr>
                <w:sz w:val="16"/>
              </w:rPr>
            </w:pPr>
            <w:r>
              <w:rPr>
                <w:sz w:val="16"/>
              </w:rPr>
              <w:t>Экспл. расходы, тыс.руб.</w:t>
            </w:r>
          </w:p>
        </w:tc>
        <w:tc>
          <w:tcPr>
            <w:tcW w:w="501" w:type="dxa"/>
            <w:tcBorders>
              <w:top w:val="nil"/>
              <w:left w:val="nil"/>
              <w:bottom w:val="double" w:sz="4" w:space="0" w:color="auto"/>
            </w:tcBorders>
            <w:vAlign w:val="center"/>
          </w:tcPr>
          <w:p w:rsidR="000C0B02" w:rsidRDefault="000C0B02" w:rsidP="000C0B02">
            <w:pPr>
              <w:jc w:val="center"/>
              <w:rPr>
                <w:sz w:val="16"/>
              </w:rPr>
            </w:pPr>
            <w:r>
              <w:rPr>
                <w:sz w:val="16"/>
              </w:rPr>
              <w:t>№</w:t>
            </w:r>
          </w:p>
        </w:tc>
        <w:tc>
          <w:tcPr>
            <w:tcW w:w="850" w:type="dxa"/>
            <w:tcBorders>
              <w:top w:val="nil"/>
              <w:bottom w:val="double" w:sz="4" w:space="0" w:color="auto"/>
            </w:tcBorders>
            <w:vAlign w:val="center"/>
          </w:tcPr>
          <w:p w:rsidR="000C0B02" w:rsidRDefault="000C0B02" w:rsidP="000C0B02">
            <w:pPr>
              <w:jc w:val="center"/>
              <w:rPr>
                <w:sz w:val="16"/>
              </w:rPr>
            </w:pPr>
            <w:r>
              <w:rPr>
                <w:sz w:val="16"/>
              </w:rPr>
              <w:t>Возраст</w:t>
            </w:r>
          </w:p>
        </w:tc>
        <w:tc>
          <w:tcPr>
            <w:tcW w:w="950" w:type="dxa"/>
            <w:tcBorders>
              <w:top w:val="nil"/>
              <w:bottom w:val="double" w:sz="4" w:space="0" w:color="auto"/>
              <w:right w:val="double" w:sz="4" w:space="0" w:color="auto"/>
            </w:tcBorders>
            <w:vAlign w:val="center"/>
          </w:tcPr>
          <w:p w:rsidR="000C0B02" w:rsidRDefault="000C0B02" w:rsidP="000C0B02">
            <w:pPr>
              <w:jc w:val="center"/>
              <w:rPr>
                <w:sz w:val="16"/>
              </w:rPr>
            </w:pPr>
            <w:r>
              <w:rPr>
                <w:sz w:val="16"/>
              </w:rPr>
              <w:t>Экспл. расходы, тыс.руб.</w:t>
            </w:r>
          </w:p>
        </w:tc>
        <w:tc>
          <w:tcPr>
            <w:tcW w:w="468" w:type="dxa"/>
            <w:tcBorders>
              <w:top w:val="nil"/>
              <w:left w:val="nil"/>
              <w:bottom w:val="double" w:sz="4" w:space="0" w:color="auto"/>
            </w:tcBorders>
            <w:vAlign w:val="center"/>
          </w:tcPr>
          <w:p w:rsidR="000C0B02" w:rsidRDefault="000C0B02" w:rsidP="000C0B02">
            <w:pPr>
              <w:jc w:val="center"/>
              <w:rPr>
                <w:sz w:val="16"/>
              </w:rPr>
            </w:pPr>
            <w:r>
              <w:rPr>
                <w:sz w:val="16"/>
              </w:rPr>
              <w:t>№</w:t>
            </w:r>
          </w:p>
        </w:tc>
        <w:tc>
          <w:tcPr>
            <w:tcW w:w="850" w:type="dxa"/>
            <w:tcBorders>
              <w:top w:val="nil"/>
              <w:bottom w:val="double" w:sz="4" w:space="0" w:color="auto"/>
            </w:tcBorders>
            <w:vAlign w:val="center"/>
          </w:tcPr>
          <w:p w:rsidR="000C0B02" w:rsidRDefault="000C0B02" w:rsidP="000C0B02">
            <w:pPr>
              <w:jc w:val="center"/>
              <w:rPr>
                <w:sz w:val="16"/>
              </w:rPr>
            </w:pPr>
            <w:r>
              <w:rPr>
                <w:sz w:val="16"/>
              </w:rPr>
              <w:t>Возраст</w:t>
            </w:r>
          </w:p>
        </w:tc>
        <w:tc>
          <w:tcPr>
            <w:tcW w:w="983" w:type="dxa"/>
            <w:tcBorders>
              <w:top w:val="nil"/>
              <w:bottom w:val="double" w:sz="4" w:space="0" w:color="auto"/>
              <w:right w:val="double" w:sz="4" w:space="0" w:color="auto"/>
            </w:tcBorders>
            <w:vAlign w:val="center"/>
          </w:tcPr>
          <w:p w:rsidR="000C0B02" w:rsidRDefault="000C0B02" w:rsidP="000C0B02">
            <w:pPr>
              <w:jc w:val="center"/>
              <w:rPr>
                <w:sz w:val="16"/>
              </w:rPr>
            </w:pPr>
            <w:r>
              <w:rPr>
                <w:sz w:val="16"/>
              </w:rPr>
              <w:t>Экспл. расходы, тыс.руб.</w:t>
            </w:r>
          </w:p>
        </w:tc>
      </w:tr>
      <w:tr w:rsidR="000C0B02" w:rsidTr="000C0B02">
        <w:tc>
          <w:tcPr>
            <w:tcW w:w="392" w:type="dxa"/>
            <w:tcBorders>
              <w:top w:val="nil"/>
              <w:left w:val="double" w:sz="4" w:space="0" w:color="auto"/>
            </w:tcBorders>
          </w:tcPr>
          <w:p w:rsidR="000C0B02" w:rsidRDefault="000C0B02" w:rsidP="000C0B02">
            <w:pPr>
              <w:jc w:val="center"/>
              <w:rPr>
                <w:sz w:val="16"/>
              </w:rPr>
            </w:pPr>
            <w:r>
              <w:rPr>
                <w:sz w:val="16"/>
              </w:rPr>
              <w:t>1</w:t>
            </w:r>
          </w:p>
        </w:tc>
        <w:tc>
          <w:tcPr>
            <w:tcW w:w="992" w:type="dxa"/>
            <w:tcBorders>
              <w:top w:val="nil"/>
            </w:tcBorders>
          </w:tcPr>
          <w:p w:rsidR="000C0B02" w:rsidRDefault="000C0B02" w:rsidP="000C0B02">
            <w:pPr>
              <w:jc w:val="center"/>
              <w:rPr>
                <w:sz w:val="16"/>
              </w:rPr>
            </w:pPr>
            <w:r>
              <w:rPr>
                <w:sz w:val="16"/>
              </w:rPr>
              <w:t>10</w:t>
            </w:r>
          </w:p>
        </w:tc>
        <w:tc>
          <w:tcPr>
            <w:tcW w:w="917" w:type="dxa"/>
            <w:tcBorders>
              <w:top w:val="nil"/>
              <w:right w:val="double" w:sz="4" w:space="0" w:color="auto"/>
            </w:tcBorders>
          </w:tcPr>
          <w:p w:rsidR="000C0B02" w:rsidRDefault="000C0B02" w:rsidP="000C0B02">
            <w:pPr>
              <w:jc w:val="center"/>
              <w:rPr>
                <w:sz w:val="16"/>
              </w:rPr>
            </w:pPr>
            <w:r>
              <w:rPr>
                <w:sz w:val="16"/>
              </w:rPr>
              <w:t>22.0</w:t>
            </w:r>
          </w:p>
        </w:tc>
        <w:tc>
          <w:tcPr>
            <w:tcW w:w="501" w:type="dxa"/>
            <w:tcBorders>
              <w:top w:val="nil"/>
              <w:left w:val="nil"/>
            </w:tcBorders>
          </w:tcPr>
          <w:p w:rsidR="000C0B02" w:rsidRDefault="000C0B02" w:rsidP="000C0B02">
            <w:pPr>
              <w:jc w:val="center"/>
              <w:rPr>
                <w:sz w:val="16"/>
              </w:rPr>
            </w:pPr>
            <w:r>
              <w:rPr>
                <w:sz w:val="16"/>
              </w:rPr>
              <w:t>36</w:t>
            </w:r>
          </w:p>
        </w:tc>
        <w:tc>
          <w:tcPr>
            <w:tcW w:w="850" w:type="dxa"/>
            <w:tcBorders>
              <w:top w:val="nil"/>
            </w:tcBorders>
          </w:tcPr>
          <w:p w:rsidR="000C0B02" w:rsidRDefault="000C0B02" w:rsidP="000C0B02">
            <w:pPr>
              <w:jc w:val="center"/>
              <w:rPr>
                <w:sz w:val="16"/>
              </w:rPr>
            </w:pPr>
            <w:r>
              <w:rPr>
                <w:sz w:val="16"/>
              </w:rPr>
              <w:t>5</w:t>
            </w:r>
          </w:p>
        </w:tc>
        <w:tc>
          <w:tcPr>
            <w:tcW w:w="950" w:type="dxa"/>
            <w:tcBorders>
              <w:top w:val="nil"/>
              <w:right w:val="double" w:sz="4" w:space="0" w:color="auto"/>
            </w:tcBorders>
          </w:tcPr>
          <w:p w:rsidR="000C0B02" w:rsidRDefault="000C0B02" w:rsidP="000C0B02">
            <w:pPr>
              <w:jc w:val="center"/>
              <w:rPr>
                <w:sz w:val="16"/>
              </w:rPr>
            </w:pPr>
            <w:r>
              <w:rPr>
                <w:sz w:val="16"/>
              </w:rPr>
              <w:t>18.4</w:t>
            </w:r>
          </w:p>
        </w:tc>
        <w:tc>
          <w:tcPr>
            <w:tcW w:w="468" w:type="dxa"/>
            <w:tcBorders>
              <w:top w:val="nil"/>
              <w:left w:val="nil"/>
            </w:tcBorders>
          </w:tcPr>
          <w:p w:rsidR="000C0B02" w:rsidRDefault="000C0B02" w:rsidP="000C0B02">
            <w:pPr>
              <w:jc w:val="center"/>
              <w:rPr>
                <w:sz w:val="16"/>
              </w:rPr>
            </w:pPr>
            <w:r>
              <w:rPr>
                <w:sz w:val="16"/>
              </w:rPr>
              <w:t>71</w:t>
            </w:r>
          </w:p>
        </w:tc>
        <w:tc>
          <w:tcPr>
            <w:tcW w:w="850" w:type="dxa"/>
            <w:tcBorders>
              <w:top w:val="nil"/>
            </w:tcBorders>
          </w:tcPr>
          <w:p w:rsidR="000C0B02" w:rsidRDefault="000C0B02" w:rsidP="000C0B02">
            <w:pPr>
              <w:jc w:val="center"/>
              <w:rPr>
                <w:sz w:val="16"/>
              </w:rPr>
            </w:pPr>
            <w:r>
              <w:rPr>
                <w:sz w:val="16"/>
              </w:rPr>
              <w:t>18</w:t>
            </w:r>
          </w:p>
        </w:tc>
        <w:tc>
          <w:tcPr>
            <w:tcW w:w="983" w:type="dxa"/>
            <w:tcBorders>
              <w:top w:val="nil"/>
              <w:right w:val="double" w:sz="4" w:space="0" w:color="auto"/>
            </w:tcBorders>
          </w:tcPr>
          <w:p w:rsidR="000C0B02" w:rsidRDefault="000C0B02" w:rsidP="000C0B02">
            <w:pPr>
              <w:jc w:val="center"/>
              <w:rPr>
                <w:sz w:val="16"/>
              </w:rPr>
            </w:pPr>
            <w:r>
              <w:rPr>
                <w:sz w:val="16"/>
              </w:rPr>
              <w:t>28.4</w:t>
            </w:r>
          </w:p>
        </w:tc>
      </w:tr>
      <w:tr w:rsidR="000C0B02" w:rsidTr="000C0B02">
        <w:tc>
          <w:tcPr>
            <w:tcW w:w="392" w:type="dxa"/>
            <w:tcBorders>
              <w:left w:val="double" w:sz="4" w:space="0" w:color="auto"/>
            </w:tcBorders>
          </w:tcPr>
          <w:p w:rsidR="000C0B02" w:rsidRDefault="000C0B02" w:rsidP="000C0B02">
            <w:pPr>
              <w:jc w:val="center"/>
              <w:rPr>
                <w:sz w:val="16"/>
              </w:rPr>
            </w:pPr>
            <w:r>
              <w:rPr>
                <w:sz w:val="16"/>
              </w:rPr>
              <w:t>2</w:t>
            </w:r>
          </w:p>
        </w:tc>
        <w:tc>
          <w:tcPr>
            <w:tcW w:w="992" w:type="dxa"/>
          </w:tcPr>
          <w:p w:rsidR="000C0B02" w:rsidRDefault="000C0B02" w:rsidP="000C0B02">
            <w:pPr>
              <w:jc w:val="center"/>
              <w:rPr>
                <w:sz w:val="16"/>
              </w:rPr>
            </w:pPr>
            <w:r>
              <w:rPr>
                <w:sz w:val="16"/>
              </w:rPr>
              <w:t>12</w:t>
            </w:r>
          </w:p>
        </w:tc>
        <w:tc>
          <w:tcPr>
            <w:tcW w:w="917" w:type="dxa"/>
            <w:tcBorders>
              <w:right w:val="double" w:sz="4" w:space="0" w:color="auto"/>
            </w:tcBorders>
          </w:tcPr>
          <w:p w:rsidR="000C0B02" w:rsidRDefault="000C0B02" w:rsidP="000C0B02">
            <w:pPr>
              <w:jc w:val="center"/>
              <w:rPr>
                <w:sz w:val="16"/>
              </w:rPr>
            </w:pPr>
            <w:r>
              <w:rPr>
                <w:sz w:val="16"/>
              </w:rPr>
              <w:t>24.1</w:t>
            </w:r>
          </w:p>
        </w:tc>
        <w:tc>
          <w:tcPr>
            <w:tcW w:w="501" w:type="dxa"/>
            <w:tcBorders>
              <w:left w:val="nil"/>
            </w:tcBorders>
          </w:tcPr>
          <w:p w:rsidR="000C0B02" w:rsidRDefault="000C0B02" w:rsidP="000C0B02">
            <w:pPr>
              <w:jc w:val="center"/>
              <w:rPr>
                <w:sz w:val="16"/>
              </w:rPr>
            </w:pPr>
            <w:r>
              <w:rPr>
                <w:sz w:val="16"/>
              </w:rPr>
              <w:t>37</w:t>
            </w:r>
          </w:p>
        </w:tc>
        <w:tc>
          <w:tcPr>
            <w:tcW w:w="850" w:type="dxa"/>
          </w:tcPr>
          <w:p w:rsidR="000C0B02" w:rsidRDefault="000C0B02" w:rsidP="000C0B02">
            <w:pPr>
              <w:jc w:val="center"/>
              <w:rPr>
                <w:sz w:val="16"/>
              </w:rPr>
            </w:pPr>
            <w:r>
              <w:rPr>
                <w:sz w:val="16"/>
              </w:rPr>
              <w:t>5</w:t>
            </w:r>
          </w:p>
        </w:tc>
        <w:tc>
          <w:tcPr>
            <w:tcW w:w="950" w:type="dxa"/>
            <w:tcBorders>
              <w:right w:val="double" w:sz="4" w:space="0" w:color="auto"/>
            </w:tcBorders>
          </w:tcPr>
          <w:p w:rsidR="000C0B02" w:rsidRDefault="000C0B02" w:rsidP="000C0B02">
            <w:pPr>
              <w:jc w:val="center"/>
              <w:rPr>
                <w:sz w:val="16"/>
              </w:rPr>
            </w:pPr>
            <w:r>
              <w:rPr>
                <w:sz w:val="16"/>
              </w:rPr>
              <w:t>17.6</w:t>
            </w:r>
          </w:p>
        </w:tc>
        <w:tc>
          <w:tcPr>
            <w:tcW w:w="468" w:type="dxa"/>
            <w:tcBorders>
              <w:left w:val="nil"/>
            </w:tcBorders>
          </w:tcPr>
          <w:p w:rsidR="000C0B02" w:rsidRDefault="000C0B02" w:rsidP="000C0B02">
            <w:pPr>
              <w:jc w:val="center"/>
              <w:rPr>
                <w:sz w:val="16"/>
              </w:rPr>
            </w:pPr>
            <w:r>
              <w:rPr>
                <w:sz w:val="16"/>
              </w:rPr>
              <w:t>72</w:t>
            </w:r>
          </w:p>
        </w:tc>
        <w:tc>
          <w:tcPr>
            <w:tcW w:w="850" w:type="dxa"/>
          </w:tcPr>
          <w:p w:rsidR="000C0B02" w:rsidRDefault="000C0B02" w:rsidP="000C0B02">
            <w:pPr>
              <w:jc w:val="center"/>
              <w:rPr>
                <w:sz w:val="16"/>
              </w:rPr>
            </w:pPr>
            <w:r>
              <w:rPr>
                <w:sz w:val="16"/>
              </w:rPr>
              <w:t>18</w:t>
            </w:r>
          </w:p>
        </w:tc>
        <w:tc>
          <w:tcPr>
            <w:tcW w:w="983" w:type="dxa"/>
            <w:tcBorders>
              <w:right w:val="double" w:sz="4" w:space="0" w:color="auto"/>
            </w:tcBorders>
          </w:tcPr>
          <w:p w:rsidR="000C0B02" w:rsidRDefault="000C0B02" w:rsidP="000C0B02">
            <w:pPr>
              <w:jc w:val="center"/>
              <w:rPr>
                <w:sz w:val="16"/>
              </w:rPr>
            </w:pPr>
            <w:r>
              <w:rPr>
                <w:sz w:val="16"/>
              </w:rPr>
              <w:t>29.6</w:t>
            </w:r>
          </w:p>
        </w:tc>
      </w:tr>
      <w:tr w:rsidR="000C0B02" w:rsidTr="000C0B02">
        <w:tc>
          <w:tcPr>
            <w:tcW w:w="392" w:type="dxa"/>
            <w:tcBorders>
              <w:left w:val="double" w:sz="4" w:space="0" w:color="auto"/>
            </w:tcBorders>
          </w:tcPr>
          <w:p w:rsidR="000C0B02" w:rsidRDefault="000C0B02" w:rsidP="000C0B02">
            <w:pPr>
              <w:jc w:val="center"/>
              <w:rPr>
                <w:sz w:val="16"/>
              </w:rPr>
            </w:pPr>
            <w:r>
              <w:rPr>
                <w:sz w:val="16"/>
              </w:rPr>
              <w:t>3</w:t>
            </w:r>
          </w:p>
        </w:tc>
        <w:tc>
          <w:tcPr>
            <w:tcW w:w="992" w:type="dxa"/>
          </w:tcPr>
          <w:p w:rsidR="000C0B02" w:rsidRDefault="000C0B02" w:rsidP="000C0B02">
            <w:pPr>
              <w:jc w:val="center"/>
              <w:rPr>
                <w:sz w:val="16"/>
              </w:rPr>
            </w:pPr>
            <w:r>
              <w:rPr>
                <w:sz w:val="16"/>
              </w:rPr>
              <w:t>7</w:t>
            </w:r>
          </w:p>
        </w:tc>
        <w:tc>
          <w:tcPr>
            <w:tcW w:w="917" w:type="dxa"/>
            <w:tcBorders>
              <w:right w:val="double" w:sz="4" w:space="0" w:color="auto"/>
            </w:tcBorders>
          </w:tcPr>
          <w:p w:rsidR="000C0B02" w:rsidRDefault="000C0B02" w:rsidP="000C0B02">
            <w:pPr>
              <w:jc w:val="center"/>
              <w:rPr>
                <w:sz w:val="16"/>
              </w:rPr>
            </w:pPr>
            <w:r>
              <w:rPr>
                <w:sz w:val="16"/>
              </w:rPr>
              <w:t>20.8</w:t>
            </w:r>
          </w:p>
        </w:tc>
        <w:tc>
          <w:tcPr>
            <w:tcW w:w="501" w:type="dxa"/>
            <w:tcBorders>
              <w:left w:val="nil"/>
            </w:tcBorders>
          </w:tcPr>
          <w:p w:rsidR="000C0B02" w:rsidRDefault="000C0B02" w:rsidP="000C0B02">
            <w:pPr>
              <w:jc w:val="center"/>
              <w:rPr>
                <w:sz w:val="16"/>
              </w:rPr>
            </w:pPr>
            <w:r>
              <w:rPr>
                <w:sz w:val="16"/>
              </w:rPr>
              <w:t>38</w:t>
            </w:r>
          </w:p>
        </w:tc>
        <w:tc>
          <w:tcPr>
            <w:tcW w:w="850" w:type="dxa"/>
          </w:tcPr>
          <w:p w:rsidR="000C0B02" w:rsidRDefault="000C0B02" w:rsidP="000C0B02">
            <w:pPr>
              <w:jc w:val="center"/>
              <w:rPr>
                <w:sz w:val="16"/>
              </w:rPr>
            </w:pPr>
            <w:r>
              <w:rPr>
                <w:sz w:val="16"/>
              </w:rPr>
              <w:t>5</w:t>
            </w:r>
          </w:p>
        </w:tc>
        <w:tc>
          <w:tcPr>
            <w:tcW w:w="950" w:type="dxa"/>
            <w:tcBorders>
              <w:right w:val="double" w:sz="4" w:space="0" w:color="auto"/>
            </w:tcBorders>
          </w:tcPr>
          <w:p w:rsidR="000C0B02" w:rsidRDefault="000C0B02" w:rsidP="000C0B02">
            <w:pPr>
              <w:jc w:val="center"/>
              <w:rPr>
                <w:sz w:val="16"/>
              </w:rPr>
            </w:pPr>
            <w:r>
              <w:rPr>
                <w:sz w:val="16"/>
              </w:rPr>
              <w:t>18.0</w:t>
            </w:r>
          </w:p>
        </w:tc>
        <w:tc>
          <w:tcPr>
            <w:tcW w:w="468" w:type="dxa"/>
            <w:tcBorders>
              <w:left w:val="nil"/>
            </w:tcBorders>
          </w:tcPr>
          <w:p w:rsidR="000C0B02" w:rsidRDefault="000C0B02" w:rsidP="000C0B02">
            <w:pPr>
              <w:jc w:val="center"/>
              <w:rPr>
                <w:sz w:val="16"/>
              </w:rPr>
            </w:pPr>
            <w:r>
              <w:rPr>
                <w:sz w:val="16"/>
              </w:rPr>
              <w:t>73</w:t>
            </w:r>
          </w:p>
        </w:tc>
        <w:tc>
          <w:tcPr>
            <w:tcW w:w="850" w:type="dxa"/>
          </w:tcPr>
          <w:p w:rsidR="000C0B02" w:rsidRDefault="000C0B02" w:rsidP="000C0B02">
            <w:pPr>
              <w:jc w:val="center"/>
              <w:rPr>
                <w:sz w:val="16"/>
              </w:rPr>
            </w:pPr>
            <w:r>
              <w:rPr>
                <w:sz w:val="16"/>
              </w:rPr>
              <w:t>18</w:t>
            </w:r>
          </w:p>
        </w:tc>
        <w:tc>
          <w:tcPr>
            <w:tcW w:w="983" w:type="dxa"/>
            <w:tcBorders>
              <w:right w:val="double" w:sz="4" w:space="0" w:color="auto"/>
            </w:tcBorders>
          </w:tcPr>
          <w:p w:rsidR="000C0B02" w:rsidRDefault="000C0B02" w:rsidP="000C0B02">
            <w:pPr>
              <w:jc w:val="center"/>
              <w:rPr>
                <w:sz w:val="16"/>
              </w:rPr>
            </w:pPr>
            <w:r>
              <w:rPr>
                <w:sz w:val="16"/>
              </w:rPr>
              <w:t>29.8</w:t>
            </w:r>
          </w:p>
        </w:tc>
      </w:tr>
      <w:tr w:rsidR="000C0B02" w:rsidTr="000C0B02">
        <w:tc>
          <w:tcPr>
            <w:tcW w:w="392" w:type="dxa"/>
            <w:tcBorders>
              <w:left w:val="double" w:sz="4" w:space="0" w:color="auto"/>
            </w:tcBorders>
          </w:tcPr>
          <w:p w:rsidR="000C0B02" w:rsidRDefault="000C0B02" w:rsidP="000C0B02">
            <w:pPr>
              <w:jc w:val="center"/>
              <w:rPr>
                <w:sz w:val="16"/>
              </w:rPr>
            </w:pPr>
            <w:r>
              <w:rPr>
                <w:sz w:val="16"/>
              </w:rPr>
              <w:t>4</w:t>
            </w:r>
          </w:p>
        </w:tc>
        <w:tc>
          <w:tcPr>
            <w:tcW w:w="992" w:type="dxa"/>
          </w:tcPr>
          <w:p w:rsidR="000C0B02" w:rsidRDefault="000C0B02" w:rsidP="000C0B02">
            <w:pPr>
              <w:jc w:val="center"/>
              <w:rPr>
                <w:sz w:val="16"/>
              </w:rPr>
            </w:pPr>
            <w:r>
              <w:rPr>
                <w:sz w:val="16"/>
              </w:rPr>
              <w:t>13</w:t>
            </w:r>
          </w:p>
        </w:tc>
        <w:tc>
          <w:tcPr>
            <w:tcW w:w="917" w:type="dxa"/>
            <w:tcBorders>
              <w:right w:val="double" w:sz="4" w:space="0" w:color="auto"/>
            </w:tcBorders>
          </w:tcPr>
          <w:p w:rsidR="000C0B02" w:rsidRDefault="000C0B02" w:rsidP="000C0B02">
            <w:pPr>
              <w:jc w:val="center"/>
              <w:rPr>
                <w:sz w:val="16"/>
              </w:rPr>
            </w:pPr>
            <w:r>
              <w:rPr>
                <w:sz w:val="16"/>
              </w:rPr>
              <w:t>24.5</w:t>
            </w:r>
          </w:p>
        </w:tc>
        <w:tc>
          <w:tcPr>
            <w:tcW w:w="501" w:type="dxa"/>
            <w:tcBorders>
              <w:left w:val="nil"/>
            </w:tcBorders>
          </w:tcPr>
          <w:p w:rsidR="000C0B02" w:rsidRDefault="000C0B02" w:rsidP="000C0B02">
            <w:pPr>
              <w:jc w:val="center"/>
              <w:rPr>
                <w:sz w:val="16"/>
              </w:rPr>
            </w:pPr>
            <w:r>
              <w:rPr>
                <w:sz w:val="16"/>
              </w:rPr>
              <w:t>39</w:t>
            </w:r>
          </w:p>
        </w:tc>
        <w:tc>
          <w:tcPr>
            <w:tcW w:w="850" w:type="dxa"/>
          </w:tcPr>
          <w:p w:rsidR="000C0B02" w:rsidRDefault="000C0B02" w:rsidP="000C0B02">
            <w:pPr>
              <w:jc w:val="center"/>
              <w:rPr>
                <w:sz w:val="16"/>
              </w:rPr>
            </w:pPr>
            <w:r>
              <w:rPr>
                <w:sz w:val="16"/>
              </w:rPr>
              <w:t>11</w:t>
            </w:r>
          </w:p>
        </w:tc>
        <w:tc>
          <w:tcPr>
            <w:tcW w:w="950" w:type="dxa"/>
            <w:tcBorders>
              <w:right w:val="double" w:sz="4" w:space="0" w:color="auto"/>
            </w:tcBorders>
          </w:tcPr>
          <w:p w:rsidR="000C0B02" w:rsidRDefault="000C0B02" w:rsidP="000C0B02">
            <w:pPr>
              <w:jc w:val="center"/>
              <w:rPr>
                <w:sz w:val="16"/>
              </w:rPr>
            </w:pPr>
            <w:r>
              <w:rPr>
                <w:sz w:val="16"/>
              </w:rPr>
              <w:t>20.1</w:t>
            </w:r>
          </w:p>
        </w:tc>
        <w:tc>
          <w:tcPr>
            <w:tcW w:w="468" w:type="dxa"/>
            <w:tcBorders>
              <w:left w:val="nil"/>
            </w:tcBorders>
          </w:tcPr>
          <w:p w:rsidR="000C0B02" w:rsidRDefault="000C0B02" w:rsidP="000C0B02">
            <w:pPr>
              <w:jc w:val="center"/>
              <w:rPr>
                <w:sz w:val="16"/>
              </w:rPr>
            </w:pPr>
            <w:r>
              <w:rPr>
                <w:sz w:val="16"/>
              </w:rPr>
              <w:t>74</w:t>
            </w:r>
          </w:p>
        </w:tc>
        <w:tc>
          <w:tcPr>
            <w:tcW w:w="850" w:type="dxa"/>
          </w:tcPr>
          <w:p w:rsidR="000C0B02" w:rsidRDefault="000C0B02" w:rsidP="000C0B02">
            <w:pPr>
              <w:jc w:val="center"/>
              <w:rPr>
                <w:sz w:val="16"/>
              </w:rPr>
            </w:pPr>
            <w:r>
              <w:rPr>
                <w:sz w:val="16"/>
              </w:rPr>
              <w:t>7</w:t>
            </w:r>
          </w:p>
        </w:tc>
        <w:tc>
          <w:tcPr>
            <w:tcW w:w="983" w:type="dxa"/>
            <w:tcBorders>
              <w:right w:val="double" w:sz="4" w:space="0" w:color="auto"/>
            </w:tcBorders>
          </w:tcPr>
          <w:p w:rsidR="000C0B02" w:rsidRDefault="000C0B02" w:rsidP="000C0B02">
            <w:pPr>
              <w:jc w:val="center"/>
              <w:rPr>
                <w:sz w:val="16"/>
              </w:rPr>
            </w:pPr>
            <w:r>
              <w:rPr>
                <w:sz w:val="16"/>
              </w:rPr>
              <w:t>20.4</w:t>
            </w:r>
          </w:p>
        </w:tc>
      </w:tr>
      <w:tr w:rsidR="000C0B02" w:rsidTr="000C0B02">
        <w:tc>
          <w:tcPr>
            <w:tcW w:w="392" w:type="dxa"/>
            <w:tcBorders>
              <w:left w:val="double" w:sz="4" w:space="0" w:color="auto"/>
            </w:tcBorders>
          </w:tcPr>
          <w:p w:rsidR="000C0B02" w:rsidRDefault="000C0B02" w:rsidP="000C0B02">
            <w:pPr>
              <w:jc w:val="center"/>
              <w:rPr>
                <w:sz w:val="16"/>
              </w:rPr>
            </w:pPr>
            <w:r>
              <w:rPr>
                <w:sz w:val="16"/>
              </w:rPr>
              <w:t>5</w:t>
            </w:r>
          </w:p>
        </w:tc>
        <w:tc>
          <w:tcPr>
            <w:tcW w:w="992" w:type="dxa"/>
          </w:tcPr>
          <w:p w:rsidR="000C0B02" w:rsidRDefault="000C0B02" w:rsidP="000C0B02">
            <w:pPr>
              <w:jc w:val="center"/>
              <w:rPr>
                <w:sz w:val="16"/>
              </w:rPr>
            </w:pPr>
            <w:r>
              <w:rPr>
                <w:sz w:val="16"/>
              </w:rPr>
              <w:t>15</w:t>
            </w:r>
          </w:p>
        </w:tc>
        <w:tc>
          <w:tcPr>
            <w:tcW w:w="917" w:type="dxa"/>
            <w:tcBorders>
              <w:right w:val="double" w:sz="4" w:space="0" w:color="auto"/>
            </w:tcBorders>
          </w:tcPr>
          <w:p w:rsidR="000C0B02" w:rsidRDefault="000C0B02" w:rsidP="000C0B02">
            <w:pPr>
              <w:jc w:val="center"/>
              <w:rPr>
                <w:sz w:val="16"/>
              </w:rPr>
            </w:pPr>
            <w:r>
              <w:rPr>
                <w:sz w:val="16"/>
              </w:rPr>
              <w:t>26.6</w:t>
            </w:r>
          </w:p>
        </w:tc>
        <w:tc>
          <w:tcPr>
            <w:tcW w:w="501" w:type="dxa"/>
            <w:tcBorders>
              <w:left w:val="nil"/>
            </w:tcBorders>
          </w:tcPr>
          <w:p w:rsidR="000C0B02" w:rsidRDefault="000C0B02" w:rsidP="000C0B02">
            <w:pPr>
              <w:jc w:val="center"/>
              <w:rPr>
                <w:sz w:val="16"/>
              </w:rPr>
            </w:pPr>
            <w:r>
              <w:rPr>
                <w:sz w:val="16"/>
              </w:rPr>
              <w:t>40</w:t>
            </w:r>
          </w:p>
        </w:tc>
        <w:tc>
          <w:tcPr>
            <w:tcW w:w="850" w:type="dxa"/>
          </w:tcPr>
          <w:p w:rsidR="000C0B02" w:rsidRDefault="000C0B02" w:rsidP="000C0B02">
            <w:pPr>
              <w:jc w:val="center"/>
              <w:rPr>
                <w:sz w:val="16"/>
              </w:rPr>
            </w:pPr>
            <w:r>
              <w:rPr>
                <w:sz w:val="16"/>
              </w:rPr>
              <w:t>16</w:t>
            </w:r>
          </w:p>
        </w:tc>
        <w:tc>
          <w:tcPr>
            <w:tcW w:w="950" w:type="dxa"/>
            <w:tcBorders>
              <w:right w:val="double" w:sz="4" w:space="0" w:color="auto"/>
            </w:tcBorders>
          </w:tcPr>
          <w:p w:rsidR="000C0B02" w:rsidRDefault="000C0B02" w:rsidP="000C0B02">
            <w:pPr>
              <w:jc w:val="center"/>
              <w:rPr>
                <w:sz w:val="16"/>
              </w:rPr>
            </w:pPr>
            <w:r>
              <w:rPr>
                <w:sz w:val="16"/>
              </w:rPr>
              <w:t>28.5</w:t>
            </w:r>
          </w:p>
        </w:tc>
        <w:tc>
          <w:tcPr>
            <w:tcW w:w="468" w:type="dxa"/>
            <w:tcBorders>
              <w:left w:val="nil"/>
            </w:tcBorders>
          </w:tcPr>
          <w:p w:rsidR="000C0B02" w:rsidRDefault="000C0B02" w:rsidP="000C0B02">
            <w:pPr>
              <w:jc w:val="center"/>
              <w:rPr>
                <w:sz w:val="16"/>
              </w:rPr>
            </w:pPr>
            <w:r>
              <w:rPr>
                <w:sz w:val="16"/>
              </w:rPr>
              <w:t>75</w:t>
            </w:r>
          </w:p>
        </w:tc>
        <w:tc>
          <w:tcPr>
            <w:tcW w:w="850" w:type="dxa"/>
          </w:tcPr>
          <w:p w:rsidR="000C0B02" w:rsidRDefault="000C0B02" w:rsidP="000C0B02">
            <w:pPr>
              <w:jc w:val="center"/>
              <w:rPr>
                <w:sz w:val="16"/>
              </w:rPr>
            </w:pPr>
            <w:r>
              <w:rPr>
                <w:sz w:val="16"/>
              </w:rPr>
              <w:t>19</w:t>
            </w:r>
          </w:p>
        </w:tc>
        <w:tc>
          <w:tcPr>
            <w:tcW w:w="983" w:type="dxa"/>
            <w:tcBorders>
              <w:right w:val="double" w:sz="4" w:space="0" w:color="auto"/>
            </w:tcBorders>
          </w:tcPr>
          <w:p w:rsidR="000C0B02" w:rsidRDefault="000C0B02" w:rsidP="000C0B02">
            <w:pPr>
              <w:jc w:val="center"/>
              <w:rPr>
                <w:sz w:val="16"/>
              </w:rPr>
            </w:pPr>
            <w:r>
              <w:rPr>
                <w:sz w:val="16"/>
              </w:rPr>
              <w:t>29.6</w:t>
            </w:r>
          </w:p>
        </w:tc>
      </w:tr>
      <w:tr w:rsidR="000C0B02" w:rsidTr="000C0B02">
        <w:tc>
          <w:tcPr>
            <w:tcW w:w="392" w:type="dxa"/>
            <w:tcBorders>
              <w:left w:val="double" w:sz="4" w:space="0" w:color="auto"/>
            </w:tcBorders>
          </w:tcPr>
          <w:p w:rsidR="000C0B02" w:rsidRDefault="000C0B02" w:rsidP="000C0B02">
            <w:pPr>
              <w:jc w:val="center"/>
              <w:rPr>
                <w:sz w:val="16"/>
              </w:rPr>
            </w:pPr>
            <w:r>
              <w:rPr>
                <w:sz w:val="16"/>
              </w:rPr>
              <w:t>6</w:t>
            </w:r>
          </w:p>
        </w:tc>
        <w:tc>
          <w:tcPr>
            <w:tcW w:w="992" w:type="dxa"/>
          </w:tcPr>
          <w:p w:rsidR="000C0B02" w:rsidRDefault="000C0B02" w:rsidP="000C0B02">
            <w:pPr>
              <w:jc w:val="center"/>
              <w:rPr>
                <w:sz w:val="16"/>
              </w:rPr>
            </w:pPr>
            <w:r>
              <w:rPr>
                <w:sz w:val="16"/>
              </w:rPr>
              <w:t>6</w:t>
            </w:r>
          </w:p>
        </w:tc>
        <w:tc>
          <w:tcPr>
            <w:tcW w:w="917" w:type="dxa"/>
            <w:tcBorders>
              <w:right w:val="double" w:sz="4" w:space="0" w:color="auto"/>
            </w:tcBorders>
          </w:tcPr>
          <w:p w:rsidR="000C0B02" w:rsidRDefault="000C0B02" w:rsidP="000C0B02">
            <w:pPr>
              <w:jc w:val="center"/>
              <w:rPr>
                <w:sz w:val="16"/>
              </w:rPr>
            </w:pPr>
            <w:r>
              <w:rPr>
                <w:sz w:val="16"/>
              </w:rPr>
              <w:t>19.4</w:t>
            </w:r>
          </w:p>
        </w:tc>
        <w:tc>
          <w:tcPr>
            <w:tcW w:w="501" w:type="dxa"/>
            <w:tcBorders>
              <w:left w:val="nil"/>
            </w:tcBorders>
          </w:tcPr>
          <w:p w:rsidR="000C0B02" w:rsidRDefault="000C0B02" w:rsidP="000C0B02">
            <w:pPr>
              <w:jc w:val="center"/>
              <w:rPr>
                <w:sz w:val="16"/>
              </w:rPr>
            </w:pPr>
            <w:r>
              <w:rPr>
                <w:sz w:val="16"/>
              </w:rPr>
              <w:t>41</w:t>
            </w:r>
          </w:p>
        </w:tc>
        <w:tc>
          <w:tcPr>
            <w:tcW w:w="850" w:type="dxa"/>
          </w:tcPr>
          <w:p w:rsidR="000C0B02" w:rsidRDefault="000C0B02" w:rsidP="000C0B02">
            <w:pPr>
              <w:jc w:val="center"/>
              <w:rPr>
                <w:sz w:val="16"/>
              </w:rPr>
            </w:pPr>
            <w:r>
              <w:rPr>
                <w:sz w:val="16"/>
              </w:rPr>
              <w:t>16</w:t>
            </w:r>
          </w:p>
        </w:tc>
        <w:tc>
          <w:tcPr>
            <w:tcW w:w="950" w:type="dxa"/>
            <w:tcBorders>
              <w:right w:val="double" w:sz="4" w:space="0" w:color="auto"/>
            </w:tcBorders>
          </w:tcPr>
          <w:p w:rsidR="000C0B02" w:rsidRDefault="000C0B02" w:rsidP="000C0B02">
            <w:pPr>
              <w:jc w:val="center"/>
              <w:rPr>
                <w:sz w:val="16"/>
              </w:rPr>
            </w:pPr>
            <w:r>
              <w:rPr>
                <w:sz w:val="16"/>
              </w:rPr>
              <w:t>27.4</w:t>
            </w:r>
          </w:p>
        </w:tc>
        <w:tc>
          <w:tcPr>
            <w:tcW w:w="468" w:type="dxa"/>
            <w:tcBorders>
              <w:left w:val="nil"/>
            </w:tcBorders>
          </w:tcPr>
          <w:p w:rsidR="000C0B02" w:rsidRDefault="000C0B02" w:rsidP="000C0B02">
            <w:pPr>
              <w:jc w:val="center"/>
              <w:rPr>
                <w:sz w:val="16"/>
              </w:rPr>
            </w:pPr>
            <w:r>
              <w:rPr>
                <w:sz w:val="16"/>
              </w:rPr>
              <w:t>76</w:t>
            </w:r>
          </w:p>
        </w:tc>
        <w:tc>
          <w:tcPr>
            <w:tcW w:w="850" w:type="dxa"/>
          </w:tcPr>
          <w:p w:rsidR="000C0B02" w:rsidRDefault="000C0B02" w:rsidP="000C0B02">
            <w:pPr>
              <w:jc w:val="center"/>
              <w:rPr>
                <w:sz w:val="16"/>
              </w:rPr>
            </w:pPr>
            <w:r>
              <w:rPr>
                <w:sz w:val="16"/>
              </w:rPr>
              <w:t>4</w:t>
            </w:r>
          </w:p>
        </w:tc>
        <w:tc>
          <w:tcPr>
            <w:tcW w:w="983" w:type="dxa"/>
            <w:tcBorders>
              <w:right w:val="double" w:sz="4" w:space="0" w:color="auto"/>
            </w:tcBorders>
          </w:tcPr>
          <w:p w:rsidR="000C0B02" w:rsidRDefault="000C0B02" w:rsidP="000C0B02">
            <w:pPr>
              <w:jc w:val="center"/>
              <w:rPr>
                <w:sz w:val="16"/>
              </w:rPr>
            </w:pPr>
            <w:r>
              <w:rPr>
                <w:sz w:val="16"/>
              </w:rPr>
              <w:t>18.0</w:t>
            </w:r>
          </w:p>
        </w:tc>
      </w:tr>
      <w:tr w:rsidR="000C0B02" w:rsidTr="000C0B02">
        <w:tc>
          <w:tcPr>
            <w:tcW w:w="392" w:type="dxa"/>
            <w:tcBorders>
              <w:left w:val="double" w:sz="4" w:space="0" w:color="auto"/>
            </w:tcBorders>
          </w:tcPr>
          <w:p w:rsidR="000C0B02" w:rsidRDefault="000C0B02" w:rsidP="000C0B02">
            <w:pPr>
              <w:jc w:val="center"/>
              <w:rPr>
                <w:sz w:val="16"/>
              </w:rPr>
            </w:pPr>
            <w:r>
              <w:rPr>
                <w:sz w:val="16"/>
              </w:rPr>
              <w:t>7</w:t>
            </w:r>
          </w:p>
        </w:tc>
        <w:tc>
          <w:tcPr>
            <w:tcW w:w="992" w:type="dxa"/>
          </w:tcPr>
          <w:p w:rsidR="000C0B02" w:rsidRDefault="000C0B02" w:rsidP="000C0B02">
            <w:pPr>
              <w:jc w:val="center"/>
              <w:rPr>
                <w:sz w:val="16"/>
              </w:rPr>
            </w:pPr>
            <w:r>
              <w:rPr>
                <w:sz w:val="16"/>
              </w:rPr>
              <w:t>10</w:t>
            </w:r>
          </w:p>
        </w:tc>
        <w:tc>
          <w:tcPr>
            <w:tcW w:w="917" w:type="dxa"/>
            <w:tcBorders>
              <w:right w:val="double" w:sz="4" w:space="0" w:color="auto"/>
            </w:tcBorders>
          </w:tcPr>
          <w:p w:rsidR="000C0B02" w:rsidRDefault="000C0B02" w:rsidP="000C0B02">
            <w:pPr>
              <w:jc w:val="center"/>
              <w:rPr>
                <w:sz w:val="16"/>
              </w:rPr>
            </w:pPr>
            <w:r>
              <w:rPr>
                <w:sz w:val="16"/>
              </w:rPr>
              <w:t>22.5</w:t>
            </w:r>
          </w:p>
        </w:tc>
        <w:tc>
          <w:tcPr>
            <w:tcW w:w="501" w:type="dxa"/>
            <w:tcBorders>
              <w:left w:val="nil"/>
            </w:tcBorders>
          </w:tcPr>
          <w:p w:rsidR="000C0B02" w:rsidRDefault="000C0B02" w:rsidP="000C0B02">
            <w:pPr>
              <w:jc w:val="center"/>
              <w:rPr>
                <w:sz w:val="16"/>
              </w:rPr>
            </w:pPr>
            <w:r>
              <w:rPr>
                <w:sz w:val="16"/>
              </w:rPr>
              <w:t>42</w:t>
            </w:r>
          </w:p>
        </w:tc>
        <w:tc>
          <w:tcPr>
            <w:tcW w:w="850" w:type="dxa"/>
          </w:tcPr>
          <w:p w:rsidR="000C0B02" w:rsidRDefault="000C0B02" w:rsidP="000C0B02">
            <w:pPr>
              <w:jc w:val="center"/>
              <w:rPr>
                <w:sz w:val="16"/>
              </w:rPr>
            </w:pPr>
            <w:r>
              <w:rPr>
                <w:sz w:val="16"/>
              </w:rPr>
              <w:t>9</w:t>
            </w:r>
          </w:p>
        </w:tc>
        <w:tc>
          <w:tcPr>
            <w:tcW w:w="950" w:type="dxa"/>
            <w:tcBorders>
              <w:right w:val="double" w:sz="4" w:space="0" w:color="auto"/>
            </w:tcBorders>
          </w:tcPr>
          <w:p w:rsidR="000C0B02" w:rsidRDefault="000C0B02" w:rsidP="000C0B02">
            <w:pPr>
              <w:jc w:val="center"/>
              <w:rPr>
                <w:sz w:val="16"/>
              </w:rPr>
            </w:pPr>
            <w:r>
              <w:rPr>
                <w:sz w:val="16"/>
              </w:rPr>
              <w:t>20.6</w:t>
            </w:r>
          </w:p>
        </w:tc>
        <w:tc>
          <w:tcPr>
            <w:tcW w:w="468" w:type="dxa"/>
            <w:tcBorders>
              <w:left w:val="nil"/>
            </w:tcBorders>
          </w:tcPr>
          <w:p w:rsidR="000C0B02" w:rsidRDefault="000C0B02" w:rsidP="000C0B02">
            <w:pPr>
              <w:jc w:val="center"/>
              <w:rPr>
                <w:sz w:val="16"/>
              </w:rPr>
            </w:pPr>
            <w:r>
              <w:rPr>
                <w:sz w:val="16"/>
              </w:rPr>
              <w:t>77</w:t>
            </w:r>
          </w:p>
        </w:tc>
        <w:tc>
          <w:tcPr>
            <w:tcW w:w="850" w:type="dxa"/>
          </w:tcPr>
          <w:p w:rsidR="000C0B02" w:rsidRDefault="000C0B02" w:rsidP="000C0B02">
            <w:pPr>
              <w:jc w:val="center"/>
              <w:rPr>
                <w:sz w:val="16"/>
              </w:rPr>
            </w:pPr>
            <w:r>
              <w:rPr>
                <w:sz w:val="16"/>
              </w:rPr>
              <w:t>20</w:t>
            </w:r>
          </w:p>
        </w:tc>
        <w:tc>
          <w:tcPr>
            <w:tcW w:w="983" w:type="dxa"/>
            <w:tcBorders>
              <w:right w:val="double" w:sz="4" w:space="0" w:color="auto"/>
            </w:tcBorders>
          </w:tcPr>
          <w:p w:rsidR="000C0B02" w:rsidRDefault="000C0B02" w:rsidP="000C0B02">
            <w:pPr>
              <w:jc w:val="center"/>
              <w:rPr>
                <w:sz w:val="16"/>
              </w:rPr>
            </w:pPr>
            <w:r>
              <w:rPr>
                <w:sz w:val="16"/>
              </w:rPr>
              <w:t>29.4</w:t>
            </w:r>
          </w:p>
        </w:tc>
      </w:tr>
      <w:tr w:rsidR="000C0B02" w:rsidTr="000C0B02">
        <w:tc>
          <w:tcPr>
            <w:tcW w:w="392" w:type="dxa"/>
            <w:tcBorders>
              <w:left w:val="double" w:sz="4" w:space="0" w:color="auto"/>
            </w:tcBorders>
          </w:tcPr>
          <w:p w:rsidR="000C0B02" w:rsidRDefault="000C0B02" w:rsidP="000C0B02">
            <w:pPr>
              <w:jc w:val="center"/>
              <w:rPr>
                <w:sz w:val="16"/>
              </w:rPr>
            </w:pPr>
            <w:r>
              <w:rPr>
                <w:sz w:val="16"/>
              </w:rPr>
              <w:t>8</w:t>
            </w:r>
          </w:p>
        </w:tc>
        <w:tc>
          <w:tcPr>
            <w:tcW w:w="992" w:type="dxa"/>
          </w:tcPr>
          <w:p w:rsidR="000C0B02" w:rsidRDefault="000C0B02" w:rsidP="000C0B02">
            <w:pPr>
              <w:jc w:val="center"/>
              <w:rPr>
                <w:sz w:val="16"/>
              </w:rPr>
            </w:pPr>
            <w:r>
              <w:rPr>
                <w:sz w:val="16"/>
              </w:rPr>
              <w:t>6</w:t>
            </w:r>
          </w:p>
        </w:tc>
        <w:tc>
          <w:tcPr>
            <w:tcW w:w="917" w:type="dxa"/>
            <w:tcBorders>
              <w:right w:val="double" w:sz="4" w:space="0" w:color="auto"/>
            </w:tcBorders>
          </w:tcPr>
          <w:p w:rsidR="000C0B02" w:rsidRDefault="000C0B02" w:rsidP="000C0B02">
            <w:pPr>
              <w:jc w:val="center"/>
              <w:rPr>
                <w:sz w:val="16"/>
              </w:rPr>
            </w:pPr>
            <w:r>
              <w:rPr>
                <w:sz w:val="16"/>
              </w:rPr>
              <w:t>19.6</w:t>
            </w:r>
          </w:p>
        </w:tc>
        <w:tc>
          <w:tcPr>
            <w:tcW w:w="501" w:type="dxa"/>
            <w:tcBorders>
              <w:left w:val="nil"/>
            </w:tcBorders>
          </w:tcPr>
          <w:p w:rsidR="000C0B02" w:rsidRDefault="000C0B02" w:rsidP="000C0B02">
            <w:pPr>
              <w:jc w:val="center"/>
              <w:rPr>
                <w:sz w:val="16"/>
              </w:rPr>
            </w:pPr>
            <w:r>
              <w:rPr>
                <w:sz w:val="16"/>
              </w:rPr>
              <w:t>43</w:t>
            </w:r>
          </w:p>
        </w:tc>
        <w:tc>
          <w:tcPr>
            <w:tcW w:w="850" w:type="dxa"/>
          </w:tcPr>
          <w:p w:rsidR="000C0B02" w:rsidRDefault="000C0B02" w:rsidP="000C0B02">
            <w:pPr>
              <w:jc w:val="center"/>
              <w:rPr>
                <w:sz w:val="16"/>
              </w:rPr>
            </w:pPr>
            <w:r>
              <w:rPr>
                <w:sz w:val="16"/>
              </w:rPr>
              <w:t>17</w:t>
            </w:r>
          </w:p>
        </w:tc>
        <w:tc>
          <w:tcPr>
            <w:tcW w:w="950" w:type="dxa"/>
            <w:tcBorders>
              <w:right w:val="double" w:sz="4" w:space="0" w:color="auto"/>
            </w:tcBorders>
          </w:tcPr>
          <w:p w:rsidR="000C0B02" w:rsidRDefault="000C0B02" w:rsidP="000C0B02">
            <w:pPr>
              <w:jc w:val="center"/>
              <w:rPr>
                <w:sz w:val="16"/>
              </w:rPr>
            </w:pPr>
            <w:r>
              <w:rPr>
                <w:sz w:val="16"/>
              </w:rPr>
              <w:t>29.6</w:t>
            </w:r>
          </w:p>
        </w:tc>
        <w:tc>
          <w:tcPr>
            <w:tcW w:w="468" w:type="dxa"/>
            <w:tcBorders>
              <w:left w:val="nil"/>
            </w:tcBorders>
          </w:tcPr>
          <w:p w:rsidR="000C0B02" w:rsidRDefault="000C0B02" w:rsidP="000C0B02">
            <w:pPr>
              <w:jc w:val="center"/>
              <w:rPr>
                <w:sz w:val="16"/>
              </w:rPr>
            </w:pPr>
            <w:r>
              <w:rPr>
                <w:sz w:val="16"/>
              </w:rPr>
              <w:t>78</w:t>
            </w:r>
          </w:p>
        </w:tc>
        <w:tc>
          <w:tcPr>
            <w:tcW w:w="850" w:type="dxa"/>
          </w:tcPr>
          <w:p w:rsidR="000C0B02" w:rsidRDefault="000C0B02" w:rsidP="000C0B02">
            <w:pPr>
              <w:jc w:val="center"/>
              <w:rPr>
                <w:sz w:val="16"/>
              </w:rPr>
            </w:pPr>
            <w:r>
              <w:rPr>
                <w:sz w:val="16"/>
              </w:rPr>
              <w:t>14</w:t>
            </w:r>
          </w:p>
        </w:tc>
        <w:tc>
          <w:tcPr>
            <w:tcW w:w="983" w:type="dxa"/>
            <w:tcBorders>
              <w:right w:val="double" w:sz="4" w:space="0" w:color="auto"/>
            </w:tcBorders>
          </w:tcPr>
          <w:p w:rsidR="000C0B02" w:rsidRDefault="000C0B02" w:rsidP="000C0B02">
            <w:pPr>
              <w:jc w:val="center"/>
              <w:rPr>
                <w:sz w:val="16"/>
              </w:rPr>
            </w:pPr>
            <w:r>
              <w:rPr>
                <w:sz w:val="16"/>
              </w:rPr>
              <w:t>26.2</w:t>
            </w:r>
          </w:p>
        </w:tc>
      </w:tr>
      <w:tr w:rsidR="000C0B02" w:rsidTr="000C0B02">
        <w:tc>
          <w:tcPr>
            <w:tcW w:w="392" w:type="dxa"/>
            <w:tcBorders>
              <w:left w:val="double" w:sz="4" w:space="0" w:color="auto"/>
            </w:tcBorders>
          </w:tcPr>
          <w:p w:rsidR="000C0B02" w:rsidRDefault="000C0B02" w:rsidP="000C0B02">
            <w:pPr>
              <w:jc w:val="center"/>
              <w:rPr>
                <w:sz w:val="16"/>
              </w:rPr>
            </w:pPr>
            <w:r>
              <w:rPr>
                <w:sz w:val="16"/>
              </w:rPr>
              <w:t>9</w:t>
            </w:r>
          </w:p>
        </w:tc>
        <w:tc>
          <w:tcPr>
            <w:tcW w:w="992" w:type="dxa"/>
          </w:tcPr>
          <w:p w:rsidR="000C0B02" w:rsidRDefault="000C0B02" w:rsidP="000C0B02">
            <w:pPr>
              <w:jc w:val="center"/>
              <w:rPr>
                <w:sz w:val="16"/>
              </w:rPr>
            </w:pPr>
            <w:r>
              <w:rPr>
                <w:sz w:val="16"/>
              </w:rPr>
              <w:t>4</w:t>
            </w:r>
          </w:p>
        </w:tc>
        <w:tc>
          <w:tcPr>
            <w:tcW w:w="917" w:type="dxa"/>
            <w:tcBorders>
              <w:right w:val="double" w:sz="4" w:space="0" w:color="auto"/>
            </w:tcBorders>
          </w:tcPr>
          <w:p w:rsidR="000C0B02" w:rsidRDefault="000C0B02" w:rsidP="000C0B02">
            <w:pPr>
              <w:jc w:val="center"/>
              <w:rPr>
                <w:sz w:val="16"/>
              </w:rPr>
            </w:pPr>
            <w:r>
              <w:rPr>
                <w:sz w:val="16"/>
              </w:rPr>
              <w:t>19.9</w:t>
            </w:r>
          </w:p>
        </w:tc>
        <w:tc>
          <w:tcPr>
            <w:tcW w:w="501" w:type="dxa"/>
            <w:tcBorders>
              <w:left w:val="nil"/>
            </w:tcBorders>
          </w:tcPr>
          <w:p w:rsidR="000C0B02" w:rsidRDefault="000C0B02" w:rsidP="000C0B02">
            <w:pPr>
              <w:jc w:val="center"/>
              <w:rPr>
                <w:sz w:val="16"/>
              </w:rPr>
            </w:pPr>
            <w:r>
              <w:rPr>
                <w:sz w:val="16"/>
              </w:rPr>
              <w:t>44</w:t>
            </w:r>
          </w:p>
        </w:tc>
        <w:tc>
          <w:tcPr>
            <w:tcW w:w="850" w:type="dxa"/>
          </w:tcPr>
          <w:p w:rsidR="000C0B02" w:rsidRDefault="000C0B02" w:rsidP="000C0B02">
            <w:pPr>
              <w:jc w:val="center"/>
              <w:rPr>
                <w:sz w:val="16"/>
              </w:rPr>
            </w:pPr>
            <w:r>
              <w:rPr>
                <w:sz w:val="16"/>
              </w:rPr>
              <w:t>3</w:t>
            </w:r>
          </w:p>
        </w:tc>
        <w:tc>
          <w:tcPr>
            <w:tcW w:w="950" w:type="dxa"/>
            <w:tcBorders>
              <w:right w:val="double" w:sz="4" w:space="0" w:color="auto"/>
            </w:tcBorders>
          </w:tcPr>
          <w:p w:rsidR="000C0B02" w:rsidRDefault="000C0B02" w:rsidP="000C0B02">
            <w:pPr>
              <w:jc w:val="center"/>
              <w:rPr>
                <w:sz w:val="16"/>
              </w:rPr>
            </w:pPr>
            <w:r>
              <w:rPr>
                <w:sz w:val="16"/>
              </w:rPr>
              <w:t>16.4</w:t>
            </w:r>
          </w:p>
        </w:tc>
        <w:tc>
          <w:tcPr>
            <w:tcW w:w="468" w:type="dxa"/>
            <w:tcBorders>
              <w:left w:val="nil"/>
            </w:tcBorders>
          </w:tcPr>
          <w:p w:rsidR="000C0B02" w:rsidRDefault="000C0B02" w:rsidP="000C0B02">
            <w:pPr>
              <w:jc w:val="center"/>
              <w:rPr>
                <w:sz w:val="16"/>
              </w:rPr>
            </w:pPr>
            <w:r>
              <w:rPr>
                <w:sz w:val="16"/>
              </w:rPr>
              <w:t>79</w:t>
            </w:r>
          </w:p>
        </w:tc>
        <w:tc>
          <w:tcPr>
            <w:tcW w:w="850" w:type="dxa"/>
          </w:tcPr>
          <w:p w:rsidR="000C0B02" w:rsidRDefault="000C0B02" w:rsidP="000C0B02">
            <w:pPr>
              <w:jc w:val="center"/>
              <w:rPr>
                <w:sz w:val="16"/>
              </w:rPr>
            </w:pPr>
            <w:r>
              <w:rPr>
                <w:sz w:val="16"/>
              </w:rPr>
              <w:t>19</w:t>
            </w:r>
          </w:p>
        </w:tc>
        <w:tc>
          <w:tcPr>
            <w:tcW w:w="983" w:type="dxa"/>
            <w:tcBorders>
              <w:right w:val="double" w:sz="4" w:space="0" w:color="auto"/>
            </w:tcBorders>
          </w:tcPr>
          <w:p w:rsidR="000C0B02" w:rsidRDefault="000C0B02" w:rsidP="000C0B02">
            <w:pPr>
              <w:jc w:val="center"/>
              <w:rPr>
                <w:sz w:val="16"/>
              </w:rPr>
            </w:pPr>
            <w:r>
              <w:rPr>
                <w:sz w:val="16"/>
              </w:rPr>
              <w:t>29.0</w:t>
            </w:r>
          </w:p>
        </w:tc>
      </w:tr>
      <w:tr w:rsidR="000C0B02" w:rsidTr="000C0B02">
        <w:tc>
          <w:tcPr>
            <w:tcW w:w="392" w:type="dxa"/>
            <w:tcBorders>
              <w:left w:val="double" w:sz="4" w:space="0" w:color="auto"/>
            </w:tcBorders>
          </w:tcPr>
          <w:p w:rsidR="000C0B02" w:rsidRDefault="000C0B02" w:rsidP="000C0B02">
            <w:pPr>
              <w:jc w:val="center"/>
              <w:rPr>
                <w:sz w:val="16"/>
              </w:rPr>
            </w:pPr>
            <w:r>
              <w:rPr>
                <w:sz w:val="16"/>
              </w:rPr>
              <w:t>10</w:t>
            </w:r>
          </w:p>
        </w:tc>
        <w:tc>
          <w:tcPr>
            <w:tcW w:w="992" w:type="dxa"/>
          </w:tcPr>
          <w:p w:rsidR="000C0B02" w:rsidRDefault="000C0B02" w:rsidP="000C0B02">
            <w:pPr>
              <w:jc w:val="center"/>
              <w:rPr>
                <w:sz w:val="16"/>
              </w:rPr>
            </w:pPr>
            <w:r>
              <w:rPr>
                <w:sz w:val="16"/>
              </w:rPr>
              <w:t>4</w:t>
            </w:r>
          </w:p>
        </w:tc>
        <w:tc>
          <w:tcPr>
            <w:tcW w:w="917" w:type="dxa"/>
            <w:tcBorders>
              <w:right w:val="double" w:sz="4" w:space="0" w:color="auto"/>
            </w:tcBorders>
          </w:tcPr>
          <w:p w:rsidR="000C0B02" w:rsidRDefault="000C0B02" w:rsidP="000C0B02">
            <w:pPr>
              <w:jc w:val="center"/>
              <w:rPr>
                <w:sz w:val="16"/>
              </w:rPr>
            </w:pPr>
            <w:r>
              <w:rPr>
                <w:sz w:val="16"/>
              </w:rPr>
              <w:t>19.0</w:t>
            </w:r>
          </w:p>
        </w:tc>
        <w:tc>
          <w:tcPr>
            <w:tcW w:w="501" w:type="dxa"/>
            <w:tcBorders>
              <w:left w:val="nil"/>
            </w:tcBorders>
          </w:tcPr>
          <w:p w:rsidR="000C0B02" w:rsidRDefault="000C0B02" w:rsidP="000C0B02">
            <w:pPr>
              <w:jc w:val="center"/>
              <w:rPr>
                <w:sz w:val="16"/>
              </w:rPr>
            </w:pPr>
            <w:r>
              <w:rPr>
                <w:sz w:val="16"/>
              </w:rPr>
              <w:t>45</w:t>
            </w:r>
          </w:p>
        </w:tc>
        <w:tc>
          <w:tcPr>
            <w:tcW w:w="850" w:type="dxa"/>
          </w:tcPr>
          <w:p w:rsidR="000C0B02" w:rsidRDefault="000C0B02" w:rsidP="000C0B02">
            <w:pPr>
              <w:jc w:val="center"/>
              <w:rPr>
                <w:sz w:val="16"/>
              </w:rPr>
            </w:pPr>
            <w:r>
              <w:rPr>
                <w:sz w:val="16"/>
              </w:rPr>
              <w:t>3</w:t>
            </w:r>
          </w:p>
        </w:tc>
        <w:tc>
          <w:tcPr>
            <w:tcW w:w="950" w:type="dxa"/>
            <w:tcBorders>
              <w:right w:val="double" w:sz="4" w:space="0" w:color="auto"/>
            </w:tcBorders>
          </w:tcPr>
          <w:p w:rsidR="000C0B02" w:rsidRDefault="000C0B02" w:rsidP="000C0B02">
            <w:pPr>
              <w:jc w:val="center"/>
              <w:rPr>
                <w:sz w:val="16"/>
              </w:rPr>
            </w:pPr>
            <w:r>
              <w:rPr>
                <w:sz w:val="16"/>
              </w:rPr>
              <w:t>16.0</w:t>
            </w:r>
          </w:p>
        </w:tc>
        <w:tc>
          <w:tcPr>
            <w:tcW w:w="468" w:type="dxa"/>
            <w:tcBorders>
              <w:left w:val="nil"/>
            </w:tcBorders>
          </w:tcPr>
          <w:p w:rsidR="000C0B02" w:rsidRDefault="000C0B02" w:rsidP="000C0B02">
            <w:pPr>
              <w:jc w:val="center"/>
              <w:rPr>
                <w:sz w:val="16"/>
              </w:rPr>
            </w:pPr>
            <w:r>
              <w:rPr>
                <w:sz w:val="16"/>
              </w:rPr>
              <w:t>80</w:t>
            </w:r>
          </w:p>
        </w:tc>
        <w:tc>
          <w:tcPr>
            <w:tcW w:w="850" w:type="dxa"/>
          </w:tcPr>
          <w:p w:rsidR="000C0B02" w:rsidRDefault="000C0B02" w:rsidP="000C0B02">
            <w:pPr>
              <w:jc w:val="center"/>
              <w:rPr>
                <w:sz w:val="16"/>
              </w:rPr>
            </w:pPr>
            <w:r>
              <w:rPr>
                <w:sz w:val="16"/>
              </w:rPr>
              <w:t>16</w:t>
            </w:r>
          </w:p>
        </w:tc>
        <w:tc>
          <w:tcPr>
            <w:tcW w:w="983" w:type="dxa"/>
            <w:tcBorders>
              <w:right w:val="double" w:sz="4" w:space="0" w:color="auto"/>
            </w:tcBorders>
          </w:tcPr>
          <w:p w:rsidR="000C0B02" w:rsidRDefault="000C0B02" w:rsidP="000C0B02">
            <w:pPr>
              <w:jc w:val="center"/>
              <w:rPr>
                <w:sz w:val="16"/>
              </w:rPr>
            </w:pPr>
            <w:r>
              <w:rPr>
                <w:sz w:val="16"/>
              </w:rPr>
              <w:t>27.2</w:t>
            </w:r>
          </w:p>
        </w:tc>
      </w:tr>
      <w:tr w:rsidR="000C0B02" w:rsidTr="000C0B02">
        <w:tc>
          <w:tcPr>
            <w:tcW w:w="392" w:type="dxa"/>
            <w:tcBorders>
              <w:left w:val="double" w:sz="4" w:space="0" w:color="auto"/>
            </w:tcBorders>
          </w:tcPr>
          <w:p w:rsidR="000C0B02" w:rsidRDefault="000C0B02" w:rsidP="000C0B02">
            <w:pPr>
              <w:jc w:val="center"/>
              <w:rPr>
                <w:sz w:val="16"/>
              </w:rPr>
            </w:pPr>
            <w:r>
              <w:rPr>
                <w:sz w:val="16"/>
              </w:rPr>
              <w:t>11</w:t>
            </w:r>
          </w:p>
        </w:tc>
        <w:tc>
          <w:tcPr>
            <w:tcW w:w="992" w:type="dxa"/>
          </w:tcPr>
          <w:p w:rsidR="000C0B02" w:rsidRDefault="000C0B02" w:rsidP="000C0B02">
            <w:pPr>
              <w:jc w:val="center"/>
              <w:rPr>
                <w:sz w:val="16"/>
              </w:rPr>
            </w:pPr>
            <w:r>
              <w:rPr>
                <w:sz w:val="16"/>
              </w:rPr>
              <w:t>8</w:t>
            </w:r>
          </w:p>
        </w:tc>
        <w:tc>
          <w:tcPr>
            <w:tcW w:w="917" w:type="dxa"/>
            <w:tcBorders>
              <w:right w:val="double" w:sz="4" w:space="0" w:color="auto"/>
            </w:tcBorders>
          </w:tcPr>
          <w:p w:rsidR="000C0B02" w:rsidRDefault="000C0B02" w:rsidP="000C0B02">
            <w:pPr>
              <w:jc w:val="center"/>
              <w:rPr>
                <w:sz w:val="16"/>
              </w:rPr>
            </w:pPr>
            <w:r>
              <w:rPr>
                <w:sz w:val="16"/>
              </w:rPr>
              <w:t>21.0</w:t>
            </w:r>
          </w:p>
        </w:tc>
        <w:tc>
          <w:tcPr>
            <w:tcW w:w="501" w:type="dxa"/>
            <w:tcBorders>
              <w:left w:val="nil"/>
            </w:tcBorders>
          </w:tcPr>
          <w:p w:rsidR="000C0B02" w:rsidRDefault="000C0B02" w:rsidP="000C0B02">
            <w:pPr>
              <w:jc w:val="center"/>
              <w:rPr>
                <w:sz w:val="16"/>
              </w:rPr>
            </w:pPr>
            <w:r>
              <w:rPr>
                <w:sz w:val="16"/>
              </w:rPr>
              <w:t>46</w:t>
            </w:r>
          </w:p>
        </w:tc>
        <w:tc>
          <w:tcPr>
            <w:tcW w:w="850" w:type="dxa"/>
          </w:tcPr>
          <w:p w:rsidR="000C0B02" w:rsidRDefault="000C0B02" w:rsidP="000C0B02">
            <w:pPr>
              <w:jc w:val="center"/>
              <w:rPr>
                <w:sz w:val="16"/>
              </w:rPr>
            </w:pPr>
            <w:r>
              <w:rPr>
                <w:sz w:val="16"/>
              </w:rPr>
              <w:t>15</w:t>
            </w:r>
          </w:p>
        </w:tc>
        <w:tc>
          <w:tcPr>
            <w:tcW w:w="950" w:type="dxa"/>
            <w:tcBorders>
              <w:right w:val="double" w:sz="4" w:space="0" w:color="auto"/>
            </w:tcBorders>
          </w:tcPr>
          <w:p w:rsidR="000C0B02" w:rsidRDefault="000C0B02" w:rsidP="000C0B02">
            <w:pPr>
              <w:jc w:val="center"/>
              <w:rPr>
                <w:sz w:val="16"/>
              </w:rPr>
            </w:pPr>
            <w:r>
              <w:rPr>
                <w:sz w:val="16"/>
              </w:rPr>
              <w:t>26.3</w:t>
            </w:r>
          </w:p>
        </w:tc>
        <w:tc>
          <w:tcPr>
            <w:tcW w:w="468" w:type="dxa"/>
            <w:tcBorders>
              <w:left w:val="nil"/>
            </w:tcBorders>
          </w:tcPr>
          <w:p w:rsidR="000C0B02" w:rsidRDefault="000C0B02" w:rsidP="000C0B02">
            <w:pPr>
              <w:jc w:val="center"/>
              <w:rPr>
                <w:sz w:val="16"/>
              </w:rPr>
            </w:pPr>
            <w:r>
              <w:rPr>
                <w:sz w:val="16"/>
              </w:rPr>
              <w:t>81</w:t>
            </w:r>
          </w:p>
        </w:tc>
        <w:tc>
          <w:tcPr>
            <w:tcW w:w="850" w:type="dxa"/>
          </w:tcPr>
          <w:p w:rsidR="000C0B02" w:rsidRDefault="000C0B02" w:rsidP="000C0B02">
            <w:pPr>
              <w:jc w:val="center"/>
              <w:rPr>
                <w:sz w:val="16"/>
              </w:rPr>
            </w:pPr>
            <w:r>
              <w:rPr>
                <w:sz w:val="16"/>
              </w:rPr>
              <w:t>1</w:t>
            </w:r>
          </w:p>
        </w:tc>
        <w:tc>
          <w:tcPr>
            <w:tcW w:w="983" w:type="dxa"/>
            <w:tcBorders>
              <w:right w:val="double" w:sz="4" w:space="0" w:color="auto"/>
            </w:tcBorders>
          </w:tcPr>
          <w:p w:rsidR="000C0B02" w:rsidRDefault="000C0B02" w:rsidP="000C0B02">
            <w:pPr>
              <w:jc w:val="center"/>
              <w:rPr>
                <w:sz w:val="16"/>
              </w:rPr>
            </w:pPr>
            <w:r>
              <w:rPr>
                <w:sz w:val="16"/>
              </w:rPr>
              <w:t>15.1</w:t>
            </w:r>
          </w:p>
        </w:tc>
      </w:tr>
      <w:tr w:rsidR="000C0B02" w:rsidTr="000C0B02">
        <w:tc>
          <w:tcPr>
            <w:tcW w:w="392" w:type="dxa"/>
            <w:tcBorders>
              <w:left w:val="double" w:sz="4" w:space="0" w:color="auto"/>
            </w:tcBorders>
          </w:tcPr>
          <w:p w:rsidR="000C0B02" w:rsidRDefault="000C0B02" w:rsidP="000C0B02">
            <w:pPr>
              <w:jc w:val="center"/>
              <w:rPr>
                <w:sz w:val="16"/>
              </w:rPr>
            </w:pPr>
            <w:r>
              <w:rPr>
                <w:sz w:val="16"/>
              </w:rPr>
              <w:t>12</w:t>
            </w:r>
          </w:p>
        </w:tc>
        <w:tc>
          <w:tcPr>
            <w:tcW w:w="992" w:type="dxa"/>
          </w:tcPr>
          <w:p w:rsidR="000C0B02" w:rsidRDefault="000C0B02" w:rsidP="000C0B02">
            <w:pPr>
              <w:jc w:val="center"/>
              <w:rPr>
                <w:sz w:val="16"/>
              </w:rPr>
            </w:pPr>
            <w:r>
              <w:rPr>
                <w:sz w:val="16"/>
              </w:rPr>
              <w:t>8</w:t>
            </w:r>
          </w:p>
        </w:tc>
        <w:tc>
          <w:tcPr>
            <w:tcW w:w="917" w:type="dxa"/>
            <w:tcBorders>
              <w:right w:val="double" w:sz="4" w:space="0" w:color="auto"/>
            </w:tcBorders>
          </w:tcPr>
          <w:p w:rsidR="000C0B02" w:rsidRDefault="000C0B02" w:rsidP="000C0B02">
            <w:pPr>
              <w:jc w:val="center"/>
              <w:rPr>
                <w:sz w:val="16"/>
              </w:rPr>
            </w:pPr>
            <w:r>
              <w:rPr>
                <w:sz w:val="16"/>
              </w:rPr>
              <w:t>21.1</w:t>
            </w:r>
          </w:p>
        </w:tc>
        <w:tc>
          <w:tcPr>
            <w:tcW w:w="501" w:type="dxa"/>
            <w:tcBorders>
              <w:left w:val="nil"/>
            </w:tcBorders>
          </w:tcPr>
          <w:p w:rsidR="000C0B02" w:rsidRDefault="000C0B02" w:rsidP="000C0B02">
            <w:pPr>
              <w:jc w:val="center"/>
              <w:rPr>
                <w:sz w:val="16"/>
              </w:rPr>
            </w:pPr>
            <w:r>
              <w:rPr>
                <w:sz w:val="16"/>
              </w:rPr>
              <w:t>47</w:t>
            </w:r>
          </w:p>
        </w:tc>
        <w:tc>
          <w:tcPr>
            <w:tcW w:w="850" w:type="dxa"/>
          </w:tcPr>
          <w:p w:rsidR="000C0B02" w:rsidRDefault="000C0B02" w:rsidP="000C0B02">
            <w:pPr>
              <w:jc w:val="center"/>
              <w:rPr>
                <w:sz w:val="16"/>
              </w:rPr>
            </w:pPr>
            <w:r>
              <w:rPr>
                <w:sz w:val="16"/>
              </w:rPr>
              <w:t>6</w:t>
            </w:r>
          </w:p>
        </w:tc>
        <w:tc>
          <w:tcPr>
            <w:tcW w:w="950" w:type="dxa"/>
            <w:tcBorders>
              <w:right w:val="double" w:sz="4" w:space="0" w:color="auto"/>
            </w:tcBorders>
          </w:tcPr>
          <w:p w:rsidR="000C0B02" w:rsidRDefault="000C0B02" w:rsidP="000C0B02">
            <w:pPr>
              <w:jc w:val="center"/>
              <w:rPr>
                <w:sz w:val="16"/>
              </w:rPr>
            </w:pPr>
            <w:r>
              <w:rPr>
                <w:sz w:val="16"/>
              </w:rPr>
              <w:t>20.0</w:t>
            </w:r>
          </w:p>
        </w:tc>
        <w:tc>
          <w:tcPr>
            <w:tcW w:w="468" w:type="dxa"/>
            <w:tcBorders>
              <w:left w:val="nil"/>
            </w:tcBorders>
          </w:tcPr>
          <w:p w:rsidR="000C0B02" w:rsidRDefault="000C0B02" w:rsidP="000C0B02">
            <w:pPr>
              <w:jc w:val="center"/>
              <w:rPr>
                <w:sz w:val="16"/>
              </w:rPr>
            </w:pPr>
            <w:r>
              <w:rPr>
                <w:sz w:val="16"/>
              </w:rPr>
              <w:t>82</w:t>
            </w:r>
          </w:p>
        </w:tc>
        <w:tc>
          <w:tcPr>
            <w:tcW w:w="850" w:type="dxa"/>
          </w:tcPr>
          <w:p w:rsidR="000C0B02" w:rsidRDefault="000C0B02" w:rsidP="000C0B02">
            <w:pPr>
              <w:jc w:val="center"/>
              <w:rPr>
                <w:sz w:val="16"/>
              </w:rPr>
            </w:pPr>
            <w:r>
              <w:rPr>
                <w:sz w:val="16"/>
              </w:rPr>
              <w:t>12</w:t>
            </w:r>
          </w:p>
        </w:tc>
        <w:tc>
          <w:tcPr>
            <w:tcW w:w="983" w:type="dxa"/>
            <w:tcBorders>
              <w:right w:val="double" w:sz="4" w:space="0" w:color="auto"/>
            </w:tcBorders>
          </w:tcPr>
          <w:p w:rsidR="000C0B02" w:rsidRDefault="000C0B02" w:rsidP="000C0B02">
            <w:pPr>
              <w:jc w:val="center"/>
              <w:rPr>
                <w:sz w:val="16"/>
              </w:rPr>
            </w:pPr>
            <w:r>
              <w:rPr>
                <w:sz w:val="16"/>
              </w:rPr>
              <w:t>25.9</w:t>
            </w:r>
          </w:p>
        </w:tc>
      </w:tr>
      <w:tr w:rsidR="000C0B02" w:rsidTr="000C0B02">
        <w:tc>
          <w:tcPr>
            <w:tcW w:w="392" w:type="dxa"/>
            <w:tcBorders>
              <w:left w:val="double" w:sz="4" w:space="0" w:color="auto"/>
            </w:tcBorders>
          </w:tcPr>
          <w:p w:rsidR="000C0B02" w:rsidRDefault="000C0B02" w:rsidP="000C0B02">
            <w:pPr>
              <w:jc w:val="center"/>
              <w:rPr>
                <w:sz w:val="16"/>
              </w:rPr>
            </w:pPr>
            <w:r>
              <w:rPr>
                <w:sz w:val="16"/>
              </w:rPr>
              <w:t>13</w:t>
            </w:r>
          </w:p>
        </w:tc>
        <w:tc>
          <w:tcPr>
            <w:tcW w:w="992" w:type="dxa"/>
          </w:tcPr>
          <w:p w:rsidR="000C0B02" w:rsidRDefault="000C0B02" w:rsidP="000C0B02">
            <w:pPr>
              <w:jc w:val="center"/>
              <w:rPr>
                <w:sz w:val="16"/>
              </w:rPr>
            </w:pPr>
            <w:r>
              <w:rPr>
                <w:sz w:val="16"/>
              </w:rPr>
              <w:t>8</w:t>
            </w:r>
          </w:p>
        </w:tc>
        <w:tc>
          <w:tcPr>
            <w:tcW w:w="917" w:type="dxa"/>
            <w:tcBorders>
              <w:right w:val="double" w:sz="4" w:space="0" w:color="auto"/>
            </w:tcBorders>
          </w:tcPr>
          <w:p w:rsidR="000C0B02" w:rsidRDefault="000C0B02" w:rsidP="000C0B02">
            <w:pPr>
              <w:jc w:val="center"/>
              <w:rPr>
                <w:sz w:val="16"/>
              </w:rPr>
            </w:pPr>
            <w:r>
              <w:rPr>
                <w:sz w:val="16"/>
              </w:rPr>
              <w:t>21.5</w:t>
            </w:r>
          </w:p>
        </w:tc>
        <w:tc>
          <w:tcPr>
            <w:tcW w:w="501" w:type="dxa"/>
            <w:tcBorders>
              <w:left w:val="nil"/>
            </w:tcBorders>
          </w:tcPr>
          <w:p w:rsidR="000C0B02" w:rsidRDefault="000C0B02" w:rsidP="000C0B02">
            <w:pPr>
              <w:jc w:val="center"/>
              <w:rPr>
                <w:sz w:val="16"/>
              </w:rPr>
            </w:pPr>
            <w:r>
              <w:rPr>
                <w:sz w:val="16"/>
              </w:rPr>
              <w:t>48</w:t>
            </w:r>
          </w:p>
        </w:tc>
        <w:tc>
          <w:tcPr>
            <w:tcW w:w="850" w:type="dxa"/>
          </w:tcPr>
          <w:p w:rsidR="000C0B02" w:rsidRDefault="000C0B02" w:rsidP="000C0B02">
            <w:pPr>
              <w:jc w:val="center"/>
              <w:rPr>
                <w:sz w:val="16"/>
              </w:rPr>
            </w:pPr>
            <w:r>
              <w:rPr>
                <w:sz w:val="16"/>
              </w:rPr>
              <w:t>10</w:t>
            </w:r>
          </w:p>
        </w:tc>
        <w:tc>
          <w:tcPr>
            <w:tcW w:w="950" w:type="dxa"/>
            <w:tcBorders>
              <w:right w:val="double" w:sz="4" w:space="0" w:color="auto"/>
            </w:tcBorders>
          </w:tcPr>
          <w:p w:rsidR="000C0B02" w:rsidRDefault="000C0B02" w:rsidP="000C0B02">
            <w:pPr>
              <w:jc w:val="center"/>
              <w:rPr>
                <w:sz w:val="16"/>
              </w:rPr>
            </w:pPr>
            <w:r>
              <w:rPr>
                <w:sz w:val="16"/>
              </w:rPr>
              <w:t>27.9</w:t>
            </w:r>
          </w:p>
        </w:tc>
        <w:tc>
          <w:tcPr>
            <w:tcW w:w="468" w:type="dxa"/>
            <w:tcBorders>
              <w:left w:val="nil"/>
            </w:tcBorders>
          </w:tcPr>
          <w:p w:rsidR="000C0B02" w:rsidRDefault="000C0B02" w:rsidP="000C0B02">
            <w:pPr>
              <w:jc w:val="center"/>
              <w:rPr>
                <w:sz w:val="16"/>
              </w:rPr>
            </w:pPr>
            <w:r>
              <w:rPr>
                <w:sz w:val="16"/>
              </w:rPr>
              <w:t>83</w:t>
            </w:r>
          </w:p>
        </w:tc>
        <w:tc>
          <w:tcPr>
            <w:tcW w:w="850" w:type="dxa"/>
          </w:tcPr>
          <w:p w:rsidR="000C0B02" w:rsidRDefault="000C0B02" w:rsidP="000C0B02">
            <w:pPr>
              <w:jc w:val="center"/>
              <w:rPr>
                <w:sz w:val="16"/>
              </w:rPr>
            </w:pPr>
            <w:r>
              <w:rPr>
                <w:sz w:val="16"/>
              </w:rPr>
              <w:t>12</w:t>
            </w:r>
          </w:p>
        </w:tc>
        <w:tc>
          <w:tcPr>
            <w:tcW w:w="983" w:type="dxa"/>
            <w:tcBorders>
              <w:right w:val="double" w:sz="4" w:space="0" w:color="auto"/>
            </w:tcBorders>
          </w:tcPr>
          <w:p w:rsidR="000C0B02" w:rsidRDefault="000C0B02" w:rsidP="000C0B02">
            <w:pPr>
              <w:jc w:val="center"/>
              <w:rPr>
                <w:sz w:val="16"/>
              </w:rPr>
            </w:pPr>
            <w:r>
              <w:rPr>
                <w:sz w:val="16"/>
              </w:rPr>
              <w:t>26.6</w:t>
            </w:r>
          </w:p>
        </w:tc>
      </w:tr>
      <w:tr w:rsidR="000C0B02" w:rsidTr="000C0B02">
        <w:tc>
          <w:tcPr>
            <w:tcW w:w="392" w:type="dxa"/>
            <w:tcBorders>
              <w:left w:val="double" w:sz="4" w:space="0" w:color="auto"/>
            </w:tcBorders>
          </w:tcPr>
          <w:p w:rsidR="000C0B02" w:rsidRDefault="000C0B02" w:rsidP="000C0B02">
            <w:pPr>
              <w:jc w:val="center"/>
              <w:rPr>
                <w:sz w:val="16"/>
              </w:rPr>
            </w:pPr>
            <w:r>
              <w:rPr>
                <w:sz w:val="16"/>
              </w:rPr>
              <w:t>14</w:t>
            </w:r>
          </w:p>
        </w:tc>
        <w:tc>
          <w:tcPr>
            <w:tcW w:w="992" w:type="dxa"/>
          </w:tcPr>
          <w:p w:rsidR="000C0B02" w:rsidRDefault="000C0B02" w:rsidP="000C0B02">
            <w:pPr>
              <w:jc w:val="center"/>
              <w:rPr>
                <w:sz w:val="16"/>
              </w:rPr>
            </w:pPr>
            <w:r>
              <w:rPr>
                <w:sz w:val="16"/>
              </w:rPr>
              <w:t>13</w:t>
            </w:r>
          </w:p>
        </w:tc>
        <w:tc>
          <w:tcPr>
            <w:tcW w:w="917" w:type="dxa"/>
            <w:tcBorders>
              <w:right w:val="double" w:sz="4" w:space="0" w:color="auto"/>
            </w:tcBorders>
          </w:tcPr>
          <w:p w:rsidR="000C0B02" w:rsidRDefault="000C0B02" w:rsidP="000C0B02">
            <w:pPr>
              <w:jc w:val="center"/>
              <w:rPr>
                <w:sz w:val="16"/>
              </w:rPr>
            </w:pPr>
            <w:r>
              <w:rPr>
                <w:sz w:val="16"/>
              </w:rPr>
              <w:t>25.0</w:t>
            </w:r>
          </w:p>
        </w:tc>
        <w:tc>
          <w:tcPr>
            <w:tcW w:w="501" w:type="dxa"/>
            <w:tcBorders>
              <w:left w:val="nil"/>
            </w:tcBorders>
          </w:tcPr>
          <w:p w:rsidR="000C0B02" w:rsidRDefault="000C0B02" w:rsidP="000C0B02">
            <w:pPr>
              <w:jc w:val="center"/>
              <w:rPr>
                <w:sz w:val="16"/>
              </w:rPr>
            </w:pPr>
            <w:r>
              <w:rPr>
                <w:sz w:val="16"/>
              </w:rPr>
              <w:t>49</w:t>
            </w:r>
          </w:p>
        </w:tc>
        <w:tc>
          <w:tcPr>
            <w:tcW w:w="850" w:type="dxa"/>
          </w:tcPr>
          <w:p w:rsidR="000C0B02" w:rsidRDefault="000C0B02" w:rsidP="000C0B02">
            <w:pPr>
              <w:jc w:val="center"/>
              <w:rPr>
                <w:sz w:val="16"/>
              </w:rPr>
            </w:pPr>
            <w:r>
              <w:rPr>
                <w:sz w:val="16"/>
              </w:rPr>
              <w:t>10</w:t>
            </w:r>
          </w:p>
        </w:tc>
        <w:tc>
          <w:tcPr>
            <w:tcW w:w="950" w:type="dxa"/>
            <w:tcBorders>
              <w:right w:val="double" w:sz="4" w:space="0" w:color="auto"/>
            </w:tcBorders>
          </w:tcPr>
          <w:p w:rsidR="000C0B02" w:rsidRDefault="000C0B02" w:rsidP="000C0B02">
            <w:pPr>
              <w:jc w:val="center"/>
              <w:rPr>
                <w:sz w:val="16"/>
              </w:rPr>
            </w:pPr>
            <w:r>
              <w:rPr>
                <w:sz w:val="16"/>
              </w:rPr>
              <w:t>24.4</w:t>
            </w:r>
          </w:p>
        </w:tc>
        <w:tc>
          <w:tcPr>
            <w:tcW w:w="468" w:type="dxa"/>
            <w:tcBorders>
              <w:left w:val="nil"/>
            </w:tcBorders>
          </w:tcPr>
          <w:p w:rsidR="000C0B02" w:rsidRDefault="000C0B02" w:rsidP="000C0B02">
            <w:pPr>
              <w:jc w:val="center"/>
              <w:rPr>
                <w:sz w:val="16"/>
              </w:rPr>
            </w:pPr>
            <w:r>
              <w:rPr>
                <w:sz w:val="16"/>
              </w:rPr>
              <w:t>84</w:t>
            </w:r>
          </w:p>
        </w:tc>
        <w:tc>
          <w:tcPr>
            <w:tcW w:w="850" w:type="dxa"/>
          </w:tcPr>
          <w:p w:rsidR="000C0B02" w:rsidRDefault="000C0B02" w:rsidP="000C0B02">
            <w:pPr>
              <w:jc w:val="center"/>
              <w:rPr>
                <w:sz w:val="16"/>
              </w:rPr>
            </w:pPr>
            <w:r>
              <w:rPr>
                <w:sz w:val="16"/>
              </w:rPr>
              <w:t>5</w:t>
            </w:r>
          </w:p>
        </w:tc>
        <w:tc>
          <w:tcPr>
            <w:tcW w:w="983" w:type="dxa"/>
            <w:tcBorders>
              <w:right w:val="double" w:sz="4" w:space="0" w:color="auto"/>
            </w:tcBorders>
          </w:tcPr>
          <w:p w:rsidR="000C0B02" w:rsidRDefault="000C0B02" w:rsidP="000C0B02">
            <w:pPr>
              <w:jc w:val="center"/>
              <w:rPr>
                <w:sz w:val="16"/>
              </w:rPr>
            </w:pPr>
            <w:r>
              <w:rPr>
                <w:sz w:val="16"/>
              </w:rPr>
              <w:t>19.1</w:t>
            </w:r>
          </w:p>
        </w:tc>
      </w:tr>
      <w:tr w:rsidR="000C0B02" w:rsidTr="000C0B02">
        <w:tc>
          <w:tcPr>
            <w:tcW w:w="392" w:type="dxa"/>
            <w:tcBorders>
              <w:left w:val="double" w:sz="4" w:space="0" w:color="auto"/>
            </w:tcBorders>
          </w:tcPr>
          <w:p w:rsidR="000C0B02" w:rsidRDefault="000C0B02" w:rsidP="000C0B02">
            <w:pPr>
              <w:jc w:val="center"/>
              <w:rPr>
                <w:sz w:val="16"/>
              </w:rPr>
            </w:pPr>
            <w:r>
              <w:rPr>
                <w:sz w:val="16"/>
              </w:rPr>
              <w:t>15</w:t>
            </w:r>
          </w:p>
        </w:tc>
        <w:tc>
          <w:tcPr>
            <w:tcW w:w="992" w:type="dxa"/>
          </w:tcPr>
          <w:p w:rsidR="000C0B02" w:rsidRDefault="000C0B02" w:rsidP="000C0B02">
            <w:pPr>
              <w:jc w:val="center"/>
              <w:rPr>
                <w:sz w:val="16"/>
              </w:rPr>
            </w:pPr>
            <w:r>
              <w:rPr>
                <w:sz w:val="16"/>
              </w:rPr>
              <w:t>7</w:t>
            </w:r>
          </w:p>
        </w:tc>
        <w:tc>
          <w:tcPr>
            <w:tcW w:w="917" w:type="dxa"/>
            <w:tcBorders>
              <w:right w:val="double" w:sz="4" w:space="0" w:color="auto"/>
            </w:tcBorders>
          </w:tcPr>
          <w:p w:rsidR="000C0B02" w:rsidRDefault="000C0B02" w:rsidP="000C0B02">
            <w:pPr>
              <w:jc w:val="center"/>
              <w:rPr>
                <w:sz w:val="16"/>
              </w:rPr>
            </w:pPr>
            <w:r>
              <w:rPr>
                <w:sz w:val="16"/>
              </w:rPr>
              <w:t>20.9</w:t>
            </w:r>
          </w:p>
        </w:tc>
        <w:tc>
          <w:tcPr>
            <w:tcW w:w="501" w:type="dxa"/>
            <w:tcBorders>
              <w:left w:val="nil"/>
            </w:tcBorders>
          </w:tcPr>
          <w:p w:rsidR="000C0B02" w:rsidRDefault="000C0B02" w:rsidP="000C0B02">
            <w:pPr>
              <w:jc w:val="center"/>
              <w:rPr>
                <w:sz w:val="16"/>
              </w:rPr>
            </w:pPr>
            <w:r>
              <w:rPr>
                <w:sz w:val="16"/>
              </w:rPr>
              <w:t>50</w:t>
            </w:r>
          </w:p>
        </w:tc>
        <w:tc>
          <w:tcPr>
            <w:tcW w:w="850" w:type="dxa"/>
          </w:tcPr>
          <w:p w:rsidR="000C0B02" w:rsidRDefault="000C0B02" w:rsidP="000C0B02">
            <w:pPr>
              <w:jc w:val="center"/>
              <w:rPr>
                <w:sz w:val="16"/>
              </w:rPr>
            </w:pPr>
            <w:r>
              <w:rPr>
                <w:sz w:val="16"/>
              </w:rPr>
              <w:t>10</w:t>
            </w:r>
          </w:p>
        </w:tc>
        <w:tc>
          <w:tcPr>
            <w:tcW w:w="950" w:type="dxa"/>
            <w:tcBorders>
              <w:right w:val="double" w:sz="4" w:space="0" w:color="auto"/>
            </w:tcBorders>
          </w:tcPr>
          <w:p w:rsidR="000C0B02" w:rsidRDefault="000C0B02" w:rsidP="000C0B02">
            <w:pPr>
              <w:jc w:val="center"/>
              <w:rPr>
                <w:sz w:val="16"/>
              </w:rPr>
            </w:pPr>
            <w:r>
              <w:rPr>
                <w:sz w:val="16"/>
              </w:rPr>
              <w:t>23.1</w:t>
            </w:r>
          </w:p>
        </w:tc>
        <w:tc>
          <w:tcPr>
            <w:tcW w:w="468" w:type="dxa"/>
            <w:tcBorders>
              <w:left w:val="nil"/>
            </w:tcBorders>
          </w:tcPr>
          <w:p w:rsidR="000C0B02" w:rsidRDefault="000C0B02" w:rsidP="000C0B02">
            <w:pPr>
              <w:jc w:val="center"/>
              <w:rPr>
                <w:sz w:val="16"/>
              </w:rPr>
            </w:pPr>
            <w:r>
              <w:rPr>
                <w:sz w:val="16"/>
              </w:rPr>
              <w:t>85</w:t>
            </w:r>
          </w:p>
        </w:tc>
        <w:tc>
          <w:tcPr>
            <w:tcW w:w="850" w:type="dxa"/>
          </w:tcPr>
          <w:p w:rsidR="000C0B02" w:rsidRDefault="000C0B02" w:rsidP="000C0B02">
            <w:pPr>
              <w:jc w:val="center"/>
              <w:rPr>
                <w:sz w:val="16"/>
              </w:rPr>
            </w:pPr>
            <w:r>
              <w:rPr>
                <w:sz w:val="16"/>
              </w:rPr>
              <w:t>5</w:t>
            </w:r>
          </w:p>
        </w:tc>
        <w:tc>
          <w:tcPr>
            <w:tcW w:w="983" w:type="dxa"/>
            <w:tcBorders>
              <w:right w:val="double" w:sz="4" w:space="0" w:color="auto"/>
            </w:tcBorders>
          </w:tcPr>
          <w:p w:rsidR="000C0B02" w:rsidRDefault="000C0B02" w:rsidP="000C0B02">
            <w:pPr>
              <w:jc w:val="center"/>
              <w:rPr>
                <w:sz w:val="16"/>
              </w:rPr>
            </w:pPr>
            <w:r>
              <w:rPr>
                <w:sz w:val="16"/>
              </w:rPr>
              <w:t>19.2</w:t>
            </w:r>
          </w:p>
        </w:tc>
      </w:tr>
      <w:tr w:rsidR="000C0B02" w:rsidTr="000C0B02">
        <w:tc>
          <w:tcPr>
            <w:tcW w:w="392" w:type="dxa"/>
            <w:tcBorders>
              <w:left w:val="double" w:sz="4" w:space="0" w:color="auto"/>
            </w:tcBorders>
          </w:tcPr>
          <w:p w:rsidR="000C0B02" w:rsidRDefault="000C0B02" w:rsidP="000C0B02">
            <w:pPr>
              <w:jc w:val="center"/>
              <w:rPr>
                <w:sz w:val="16"/>
              </w:rPr>
            </w:pPr>
            <w:r>
              <w:rPr>
                <w:sz w:val="16"/>
              </w:rPr>
              <w:t>16</w:t>
            </w:r>
          </w:p>
        </w:tc>
        <w:tc>
          <w:tcPr>
            <w:tcW w:w="992" w:type="dxa"/>
          </w:tcPr>
          <w:p w:rsidR="000C0B02" w:rsidRDefault="000C0B02" w:rsidP="000C0B02">
            <w:pPr>
              <w:jc w:val="center"/>
              <w:rPr>
                <w:sz w:val="16"/>
              </w:rPr>
            </w:pPr>
            <w:r>
              <w:rPr>
                <w:sz w:val="16"/>
              </w:rPr>
              <w:t>14</w:t>
            </w:r>
          </w:p>
        </w:tc>
        <w:tc>
          <w:tcPr>
            <w:tcW w:w="917" w:type="dxa"/>
            <w:tcBorders>
              <w:right w:val="double" w:sz="4" w:space="0" w:color="auto"/>
            </w:tcBorders>
          </w:tcPr>
          <w:p w:rsidR="000C0B02" w:rsidRDefault="000C0B02" w:rsidP="000C0B02">
            <w:pPr>
              <w:jc w:val="center"/>
              <w:rPr>
                <w:sz w:val="16"/>
              </w:rPr>
            </w:pPr>
            <w:r>
              <w:rPr>
                <w:sz w:val="16"/>
              </w:rPr>
              <w:t>24.0</w:t>
            </w:r>
          </w:p>
        </w:tc>
        <w:tc>
          <w:tcPr>
            <w:tcW w:w="501" w:type="dxa"/>
            <w:tcBorders>
              <w:left w:val="nil"/>
            </w:tcBorders>
          </w:tcPr>
          <w:p w:rsidR="000C0B02" w:rsidRDefault="000C0B02" w:rsidP="000C0B02">
            <w:pPr>
              <w:jc w:val="center"/>
              <w:rPr>
                <w:sz w:val="16"/>
              </w:rPr>
            </w:pPr>
            <w:r>
              <w:rPr>
                <w:sz w:val="16"/>
              </w:rPr>
              <w:t>51</w:t>
            </w:r>
          </w:p>
        </w:tc>
        <w:tc>
          <w:tcPr>
            <w:tcW w:w="850" w:type="dxa"/>
          </w:tcPr>
          <w:p w:rsidR="000C0B02" w:rsidRDefault="000C0B02" w:rsidP="000C0B02">
            <w:pPr>
              <w:jc w:val="center"/>
              <w:rPr>
                <w:sz w:val="16"/>
              </w:rPr>
            </w:pPr>
            <w:r>
              <w:rPr>
                <w:sz w:val="16"/>
              </w:rPr>
              <w:t>11</w:t>
            </w:r>
          </w:p>
        </w:tc>
        <w:tc>
          <w:tcPr>
            <w:tcW w:w="950" w:type="dxa"/>
            <w:tcBorders>
              <w:right w:val="double" w:sz="4" w:space="0" w:color="auto"/>
            </w:tcBorders>
          </w:tcPr>
          <w:p w:rsidR="000C0B02" w:rsidRDefault="000C0B02" w:rsidP="000C0B02">
            <w:pPr>
              <w:jc w:val="center"/>
              <w:rPr>
                <w:sz w:val="16"/>
              </w:rPr>
            </w:pPr>
            <w:r>
              <w:rPr>
                <w:sz w:val="16"/>
              </w:rPr>
              <w:t>24.0</w:t>
            </w:r>
          </w:p>
        </w:tc>
        <w:tc>
          <w:tcPr>
            <w:tcW w:w="468" w:type="dxa"/>
            <w:tcBorders>
              <w:left w:val="nil"/>
            </w:tcBorders>
          </w:tcPr>
          <w:p w:rsidR="000C0B02" w:rsidRDefault="000C0B02" w:rsidP="000C0B02">
            <w:pPr>
              <w:jc w:val="center"/>
              <w:rPr>
                <w:sz w:val="16"/>
              </w:rPr>
            </w:pPr>
            <w:r>
              <w:rPr>
                <w:sz w:val="16"/>
              </w:rPr>
              <w:t>86</w:t>
            </w:r>
          </w:p>
        </w:tc>
        <w:tc>
          <w:tcPr>
            <w:tcW w:w="850" w:type="dxa"/>
          </w:tcPr>
          <w:p w:rsidR="000C0B02" w:rsidRDefault="000C0B02" w:rsidP="000C0B02">
            <w:pPr>
              <w:jc w:val="center"/>
              <w:rPr>
                <w:sz w:val="16"/>
              </w:rPr>
            </w:pPr>
            <w:r>
              <w:rPr>
                <w:sz w:val="16"/>
              </w:rPr>
              <w:t>6</w:t>
            </w:r>
          </w:p>
        </w:tc>
        <w:tc>
          <w:tcPr>
            <w:tcW w:w="983" w:type="dxa"/>
            <w:tcBorders>
              <w:right w:val="double" w:sz="4" w:space="0" w:color="auto"/>
            </w:tcBorders>
          </w:tcPr>
          <w:p w:rsidR="000C0B02" w:rsidRDefault="000C0B02" w:rsidP="000C0B02">
            <w:pPr>
              <w:jc w:val="center"/>
              <w:rPr>
                <w:sz w:val="16"/>
              </w:rPr>
            </w:pPr>
            <w:r>
              <w:rPr>
                <w:sz w:val="16"/>
              </w:rPr>
              <w:t>18.8</w:t>
            </w:r>
          </w:p>
        </w:tc>
      </w:tr>
      <w:tr w:rsidR="000C0B02" w:rsidTr="000C0B02">
        <w:trPr>
          <w:trHeight w:val="195"/>
        </w:trPr>
        <w:tc>
          <w:tcPr>
            <w:tcW w:w="392" w:type="dxa"/>
            <w:tcBorders>
              <w:left w:val="double" w:sz="4" w:space="0" w:color="auto"/>
            </w:tcBorders>
          </w:tcPr>
          <w:p w:rsidR="000C0B02" w:rsidRDefault="000C0B02" w:rsidP="000C0B02">
            <w:pPr>
              <w:jc w:val="center"/>
              <w:rPr>
                <w:sz w:val="16"/>
              </w:rPr>
            </w:pPr>
            <w:r>
              <w:rPr>
                <w:sz w:val="16"/>
              </w:rPr>
              <w:t>17</w:t>
            </w:r>
          </w:p>
        </w:tc>
        <w:tc>
          <w:tcPr>
            <w:tcW w:w="992" w:type="dxa"/>
          </w:tcPr>
          <w:p w:rsidR="000C0B02" w:rsidRDefault="000C0B02" w:rsidP="000C0B02">
            <w:pPr>
              <w:jc w:val="center"/>
              <w:rPr>
                <w:sz w:val="16"/>
              </w:rPr>
            </w:pPr>
            <w:r>
              <w:rPr>
                <w:sz w:val="16"/>
              </w:rPr>
              <w:t>14</w:t>
            </w:r>
          </w:p>
        </w:tc>
        <w:tc>
          <w:tcPr>
            <w:tcW w:w="917" w:type="dxa"/>
            <w:tcBorders>
              <w:right w:val="double" w:sz="4" w:space="0" w:color="auto"/>
            </w:tcBorders>
          </w:tcPr>
          <w:p w:rsidR="000C0B02" w:rsidRDefault="000C0B02" w:rsidP="000C0B02">
            <w:pPr>
              <w:jc w:val="center"/>
              <w:rPr>
                <w:sz w:val="16"/>
              </w:rPr>
            </w:pPr>
            <w:r>
              <w:rPr>
                <w:sz w:val="16"/>
              </w:rPr>
              <w:t>24.4</w:t>
            </w:r>
          </w:p>
        </w:tc>
        <w:tc>
          <w:tcPr>
            <w:tcW w:w="501" w:type="dxa"/>
            <w:tcBorders>
              <w:left w:val="nil"/>
            </w:tcBorders>
          </w:tcPr>
          <w:p w:rsidR="000C0B02" w:rsidRDefault="000C0B02" w:rsidP="000C0B02">
            <w:pPr>
              <w:jc w:val="center"/>
              <w:rPr>
                <w:sz w:val="16"/>
              </w:rPr>
            </w:pPr>
            <w:r>
              <w:rPr>
                <w:sz w:val="16"/>
              </w:rPr>
              <w:t>52</w:t>
            </w:r>
          </w:p>
        </w:tc>
        <w:tc>
          <w:tcPr>
            <w:tcW w:w="850" w:type="dxa"/>
          </w:tcPr>
          <w:p w:rsidR="000C0B02" w:rsidRDefault="000C0B02" w:rsidP="000C0B02">
            <w:pPr>
              <w:jc w:val="center"/>
              <w:rPr>
                <w:sz w:val="16"/>
              </w:rPr>
            </w:pPr>
            <w:r>
              <w:rPr>
                <w:sz w:val="16"/>
              </w:rPr>
              <w:t>2</w:t>
            </w:r>
          </w:p>
        </w:tc>
        <w:tc>
          <w:tcPr>
            <w:tcW w:w="950" w:type="dxa"/>
            <w:tcBorders>
              <w:right w:val="double" w:sz="4" w:space="0" w:color="auto"/>
            </w:tcBorders>
          </w:tcPr>
          <w:p w:rsidR="000C0B02" w:rsidRDefault="000C0B02" w:rsidP="000C0B02">
            <w:pPr>
              <w:jc w:val="center"/>
              <w:rPr>
                <w:sz w:val="16"/>
              </w:rPr>
            </w:pPr>
            <w:r>
              <w:rPr>
                <w:sz w:val="16"/>
              </w:rPr>
              <w:t>17.0</w:t>
            </w:r>
          </w:p>
        </w:tc>
        <w:tc>
          <w:tcPr>
            <w:tcW w:w="468" w:type="dxa"/>
            <w:tcBorders>
              <w:left w:val="nil"/>
            </w:tcBorders>
          </w:tcPr>
          <w:p w:rsidR="000C0B02" w:rsidRDefault="000C0B02" w:rsidP="000C0B02">
            <w:pPr>
              <w:jc w:val="center"/>
              <w:rPr>
                <w:sz w:val="16"/>
              </w:rPr>
            </w:pPr>
            <w:r>
              <w:rPr>
                <w:sz w:val="16"/>
              </w:rPr>
              <w:t>87</w:t>
            </w:r>
          </w:p>
        </w:tc>
        <w:tc>
          <w:tcPr>
            <w:tcW w:w="850" w:type="dxa"/>
          </w:tcPr>
          <w:p w:rsidR="000C0B02" w:rsidRDefault="000C0B02" w:rsidP="000C0B02">
            <w:pPr>
              <w:jc w:val="center"/>
              <w:rPr>
                <w:sz w:val="16"/>
              </w:rPr>
            </w:pPr>
            <w:r>
              <w:rPr>
                <w:sz w:val="16"/>
              </w:rPr>
              <w:t>6</w:t>
            </w:r>
          </w:p>
        </w:tc>
        <w:tc>
          <w:tcPr>
            <w:tcW w:w="983" w:type="dxa"/>
            <w:tcBorders>
              <w:right w:val="double" w:sz="4" w:space="0" w:color="auto"/>
            </w:tcBorders>
          </w:tcPr>
          <w:p w:rsidR="000C0B02" w:rsidRDefault="000C0B02" w:rsidP="000C0B02">
            <w:pPr>
              <w:jc w:val="center"/>
              <w:rPr>
                <w:sz w:val="16"/>
              </w:rPr>
            </w:pPr>
            <w:r>
              <w:rPr>
                <w:sz w:val="16"/>
              </w:rPr>
              <w:t>18.9</w:t>
            </w:r>
          </w:p>
        </w:tc>
      </w:tr>
      <w:tr w:rsidR="000C0B02" w:rsidTr="000C0B02">
        <w:tc>
          <w:tcPr>
            <w:tcW w:w="392" w:type="dxa"/>
            <w:tcBorders>
              <w:left w:val="double" w:sz="4" w:space="0" w:color="auto"/>
            </w:tcBorders>
          </w:tcPr>
          <w:p w:rsidR="000C0B02" w:rsidRDefault="000C0B02" w:rsidP="000C0B02">
            <w:pPr>
              <w:jc w:val="center"/>
              <w:rPr>
                <w:sz w:val="16"/>
              </w:rPr>
            </w:pPr>
            <w:r>
              <w:rPr>
                <w:sz w:val="16"/>
              </w:rPr>
              <w:t>18</w:t>
            </w:r>
          </w:p>
        </w:tc>
        <w:tc>
          <w:tcPr>
            <w:tcW w:w="992" w:type="dxa"/>
          </w:tcPr>
          <w:p w:rsidR="000C0B02" w:rsidRDefault="000C0B02" w:rsidP="000C0B02">
            <w:pPr>
              <w:jc w:val="center"/>
              <w:rPr>
                <w:sz w:val="16"/>
              </w:rPr>
            </w:pPr>
            <w:r>
              <w:rPr>
                <w:sz w:val="16"/>
              </w:rPr>
              <w:t>9</w:t>
            </w:r>
          </w:p>
        </w:tc>
        <w:tc>
          <w:tcPr>
            <w:tcW w:w="917" w:type="dxa"/>
            <w:tcBorders>
              <w:right w:val="double" w:sz="4" w:space="0" w:color="auto"/>
            </w:tcBorders>
          </w:tcPr>
          <w:p w:rsidR="000C0B02" w:rsidRDefault="000C0B02" w:rsidP="000C0B02">
            <w:pPr>
              <w:jc w:val="center"/>
              <w:rPr>
                <w:sz w:val="16"/>
              </w:rPr>
            </w:pPr>
            <w:r>
              <w:rPr>
                <w:sz w:val="16"/>
              </w:rPr>
              <w:t>22.7</w:t>
            </w:r>
          </w:p>
        </w:tc>
        <w:tc>
          <w:tcPr>
            <w:tcW w:w="501" w:type="dxa"/>
            <w:tcBorders>
              <w:left w:val="nil"/>
            </w:tcBorders>
          </w:tcPr>
          <w:p w:rsidR="000C0B02" w:rsidRDefault="000C0B02" w:rsidP="000C0B02">
            <w:pPr>
              <w:jc w:val="center"/>
              <w:rPr>
                <w:sz w:val="16"/>
              </w:rPr>
            </w:pPr>
            <w:r>
              <w:rPr>
                <w:sz w:val="16"/>
              </w:rPr>
              <w:t>53</w:t>
            </w:r>
          </w:p>
        </w:tc>
        <w:tc>
          <w:tcPr>
            <w:tcW w:w="850" w:type="dxa"/>
          </w:tcPr>
          <w:p w:rsidR="000C0B02" w:rsidRDefault="000C0B02" w:rsidP="000C0B02">
            <w:pPr>
              <w:jc w:val="center"/>
              <w:rPr>
                <w:sz w:val="16"/>
              </w:rPr>
            </w:pPr>
            <w:r>
              <w:rPr>
                <w:sz w:val="16"/>
              </w:rPr>
              <w:t>1</w:t>
            </w:r>
          </w:p>
        </w:tc>
        <w:tc>
          <w:tcPr>
            <w:tcW w:w="950" w:type="dxa"/>
            <w:tcBorders>
              <w:right w:val="double" w:sz="4" w:space="0" w:color="auto"/>
            </w:tcBorders>
          </w:tcPr>
          <w:p w:rsidR="000C0B02" w:rsidRDefault="000C0B02" w:rsidP="000C0B02">
            <w:pPr>
              <w:jc w:val="center"/>
              <w:rPr>
                <w:sz w:val="16"/>
              </w:rPr>
            </w:pPr>
            <w:r>
              <w:rPr>
                <w:sz w:val="16"/>
              </w:rPr>
              <w:t>16.1</w:t>
            </w:r>
          </w:p>
        </w:tc>
        <w:tc>
          <w:tcPr>
            <w:tcW w:w="468" w:type="dxa"/>
            <w:tcBorders>
              <w:left w:val="nil"/>
            </w:tcBorders>
          </w:tcPr>
          <w:p w:rsidR="000C0B02" w:rsidRDefault="000C0B02" w:rsidP="000C0B02">
            <w:pPr>
              <w:jc w:val="center"/>
              <w:rPr>
                <w:sz w:val="16"/>
              </w:rPr>
            </w:pPr>
            <w:r>
              <w:rPr>
                <w:sz w:val="16"/>
              </w:rPr>
              <w:t>88</w:t>
            </w:r>
          </w:p>
        </w:tc>
        <w:tc>
          <w:tcPr>
            <w:tcW w:w="850" w:type="dxa"/>
          </w:tcPr>
          <w:p w:rsidR="000C0B02" w:rsidRDefault="000C0B02" w:rsidP="000C0B02">
            <w:pPr>
              <w:jc w:val="center"/>
              <w:rPr>
                <w:sz w:val="16"/>
              </w:rPr>
            </w:pPr>
            <w:r>
              <w:rPr>
                <w:sz w:val="16"/>
              </w:rPr>
              <w:t>17</w:t>
            </w:r>
          </w:p>
        </w:tc>
        <w:tc>
          <w:tcPr>
            <w:tcW w:w="983" w:type="dxa"/>
            <w:tcBorders>
              <w:right w:val="double" w:sz="4" w:space="0" w:color="auto"/>
            </w:tcBorders>
          </w:tcPr>
          <w:p w:rsidR="000C0B02" w:rsidRDefault="000C0B02" w:rsidP="000C0B02">
            <w:pPr>
              <w:jc w:val="center"/>
              <w:rPr>
                <w:sz w:val="16"/>
              </w:rPr>
            </w:pPr>
            <w:r>
              <w:rPr>
                <w:sz w:val="16"/>
              </w:rPr>
              <w:t>27.0</w:t>
            </w:r>
          </w:p>
        </w:tc>
      </w:tr>
      <w:tr w:rsidR="000C0B02" w:rsidTr="000C0B02">
        <w:tc>
          <w:tcPr>
            <w:tcW w:w="392" w:type="dxa"/>
            <w:tcBorders>
              <w:left w:val="double" w:sz="4" w:space="0" w:color="auto"/>
            </w:tcBorders>
          </w:tcPr>
          <w:p w:rsidR="000C0B02" w:rsidRDefault="000C0B02" w:rsidP="000C0B02">
            <w:pPr>
              <w:jc w:val="center"/>
              <w:rPr>
                <w:sz w:val="16"/>
              </w:rPr>
            </w:pPr>
            <w:r>
              <w:rPr>
                <w:sz w:val="16"/>
              </w:rPr>
              <w:t>19</w:t>
            </w:r>
          </w:p>
        </w:tc>
        <w:tc>
          <w:tcPr>
            <w:tcW w:w="992" w:type="dxa"/>
          </w:tcPr>
          <w:p w:rsidR="000C0B02" w:rsidRDefault="000C0B02" w:rsidP="000C0B02">
            <w:pPr>
              <w:jc w:val="center"/>
              <w:rPr>
                <w:sz w:val="16"/>
              </w:rPr>
            </w:pPr>
            <w:r>
              <w:rPr>
                <w:sz w:val="16"/>
              </w:rPr>
              <w:t>14</w:t>
            </w:r>
          </w:p>
        </w:tc>
        <w:tc>
          <w:tcPr>
            <w:tcW w:w="917" w:type="dxa"/>
            <w:tcBorders>
              <w:right w:val="double" w:sz="4" w:space="0" w:color="auto"/>
            </w:tcBorders>
          </w:tcPr>
          <w:p w:rsidR="000C0B02" w:rsidRDefault="000C0B02" w:rsidP="000C0B02">
            <w:pPr>
              <w:jc w:val="center"/>
              <w:rPr>
                <w:sz w:val="16"/>
              </w:rPr>
            </w:pPr>
            <w:r>
              <w:rPr>
                <w:sz w:val="16"/>
              </w:rPr>
              <w:t>27.0</w:t>
            </w:r>
          </w:p>
        </w:tc>
        <w:tc>
          <w:tcPr>
            <w:tcW w:w="501" w:type="dxa"/>
            <w:tcBorders>
              <w:left w:val="nil"/>
            </w:tcBorders>
          </w:tcPr>
          <w:p w:rsidR="000C0B02" w:rsidRDefault="000C0B02" w:rsidP="000C0B02">
            <w:pPr>
              <w:jc w:val="center"/>
              <w:rPr>
                <w:sz w:val="16"/>
              </w:rPr>
            </w:pPr>
            <w:r>
              <w:rPr>
                <w:sz w:val="16"/>
              </w:rPr>
              <w:t>54</w:t>
            </w:r>
          </w:p>
        </w:tc>
        <w:tc>
          <w:tcPr>
            <w:tcW w:w="850" w:type="dxa"/>
          </w:tcPr>
          <w:p w:rsidR="000C0B02" w:rsidRDefault="000C0B02" w:rsidP="000C0B02">
            <w:pPr>
              <w:jc w:val="center"/>
              <w:rPr>
                <w:sz w:val="16"/>
              </w:rPr>
            </w:pPr>
            <w:r>
              <w:rPr>
                <w:sz w:val="16"/>
              </w:rPr>
              <w:t>17</w:t>
            </w:r>
          </w:p>
        </w:tc>
        <w:tc>
          <w:tcPr>
            <w:tcW w:w="950" w:type="dxa"/>
            <w:tcBorders>
              <w:right w:val="double" w:sz="4" w:space="0" w:color="auto"/>
            </w:tcBorders>
          </w:tcPr>
          <w:p w:rsidR="000C0B02" w:rsidRDefault="000C0B02" w:rsidP="000C0B02">
            <w:pPr>
              <w:jc w:val="center"/>
              <w:rPr>
                <w:sz w:val="16"/>
              </w:rPr>
            </w:pPr>
            <w:r>
              <w:rPr>
                <w:sz w:val="16"/>
              </w:rPr>
              <w:t>28.2</w:t>
            </w:r>
          </w:p>
        </w:tc>
        <w:tc>
          <w:tcPr>
            <w:tcW w:w="468" w:type="dxa"/>
            <w:tcBorders>
              <w:left w:val="nil"/>
            </w:tcBorders>
          </w:tcPr>
          <w:p w:rsidR="000C0B02" w:rsidRDefault="000C0B02" w:rsidP="000C0B02">
            <w:pPr>
              <w:jc w:val="center"/>
              <w:rPr>
                <w:sz w:val="16"/>
              </w:rPr>
            </w:pPr>
            <w:r>
              <w:rPr>
                <w:sz w:val="16"/>
              </w:rPr>
              <w:t>89</w:t>
            </w:r>
          </w:p>
        </w:tc>
        <w:tc>
          <w:tcPr>
            <w:tcW w:w="850" w:type="dxa"/>
          </w:tcPr>
          <w:p w:rsidR="000C0B02" w:rsidRDefault="000C0B02" w:rsidP="000C0B02">
            <w:pPr>
              <w:jc w:val="center"/>
              <w:rPr>
                <w:sz w:val="16"/>
              </w:rPr>
            </w:pPr>
            <w:r>
              <w:rPr>
                <w:sz w:val="16"/>
              </w:rPr>
              <w:t>17</w:t>
            </w:r>
          </w:p>
        </w:tc>
        <w:tc>
          <w:tcPr>
            <w:tcW w:w="983" w:type="dxa"/>
            <w:tcBorders>
              <w:right w:val="double" w:sz="4" w:space="0" w:color="auto"/>
            </w:tcBorders>
          </w:tcPr>
          <w:p w:rsidR="000C0B02" w:rsidRDefault="000C0B02" w:rsidP="000C0B02">
            <w:pPr>
              <w:jc w:val="center"/>
              <w:rPr>
                <w:sz w:val="16"/>
              </w:rPr>
            </w:pPr>
            <w:r>
              <w:rPr>
                <w:sz w:val="16"/>
              </w:rPr>
              <w:t>28.0</w:t>
            </w:r>
          </w:p>
        </w:tc>
      </w:tr>
      <w:tr w:rsidR="000C0B02" w:rsidTr="000C0B02">
        <w:tc>
          <w:tcPr>
            <w:tcW w:w="392" w:type="dxa"/>
            <w:tcBorders>
              <w:left w:val="double" w:sz="4" w:space="0" w:color="auto"/>
            </w:tcBorders>
          </w:tcPr>
          <w:p w:rsidR="000C0B02" w:rsidRDefault="000C0B02" w:rsidP="000C0B02">
            <w:pPr>
              <w:jc w:val="center"/>
              <w:rPr>
                <w:sz w:val="16"/>
              </w:rPr>
            </w:pPr>
            <w:r>
              <w:rPr>
                <w:sz w:val="16"/>
              </w:rPr>
              <w:t>20</w:t>
            </w:r>
          </w:p>
        </w:tc>
        <w:tc>
          <w:tcPr>
            <w:tcW w:w="992" w:type="dxa"/>
          </w:tcPr>
          <w:p w:rsidR="000C0B02" w:rsidRDefault="000C0B02" w:rsidP="000C0B02">
            <w:pPr>
              <w:jc w:val="center"/>
              <w:rPr>
                <w:sz w:val="16"/>
              </w:rPr>
            </w:pPr>
            <w:r>
              <w:rPr>
                <w:sz w:val="16"/>
              </w:rPr>
              <w:t>12</w:t>
            </w:r>
          </w:p>
        </w:tc>
        <w:tc>
          <w:tcPr>
            <w:tcW w:w="917" w:type="dxa"/>
            <w:tcBorders>
              <w:right w:val="double" w:sz="4" w:space="0" w:color="auto"/>
            </w:tcBorders>
          </w:tcPr>
          <w:p w:rsidR="000C0B02" w:rsidRDefault="000C0B02" w:rsidP="000C0B02">
            <w:pPr>
              <w:jc w:val="center"/>
              <w:rPr>
                <w:sz w:val="16"/>
              </w:rPr>
            </w:pPr>
            <w:r>
              <w:rPr>
                <w:sz w:val="16"/>
              </w:rPr>
              <w:t>25.0</w:t>
            </w:r>
          </w:p>
        </w:tc>
        <w:tc>
          <w:tcPr>
            <w:tcW w:w="501" w:type="dxa"/>
            <w:tcBorders>
              <w:left w:val="nil"/>
            </w:tcBorders>
          </w:tcPr>
          <w:p w:rsidR="000C0B02" w:rsidRDefault="000C0B02" w:rsidP="000C0B02">
            <w:pPr>
              <w:jc w:val="center"/>
              <w:rPr>
                <w:sz w:val="16"/>
              </w:rPr>
            </w:pPr>
            <w:r>
              <w:rPr>
                <w:sz w:val="16"/>
              </w:rPr>
              <w:t>55</w:t>
            </w:r>
          </w:p>
        </w:tc>
        <w:tc>
          <w:tcPr>
            <w:tcW w:w="850" w:type="dxa"/>
          </w:tcPr>
          <w:p w:rsidR="000C0B02" w:rsidRDefault="000C0B02" w:rsidP="000C0B02">
            <w:pPr>
              <w:jc w:val="center"/>
              <w:rPr>
                <w:sz w:val="16"/>
              </w:rPr>
            </w:pPr>
            <w:r>
              <w:rPr>
                <w:sz w:val="16"/>
              </w:rPr>
              <w:t>2</w:t>
            </w:r>
          </w:p>
        </w:tc>
        <w:tc>
          <w:tcPr>
            <w:tcW w:w="950" w:type="dxa"/>
            <w:tcBorders>
              <w:right w:val="double" w:sz="4" w:space="0" w:color="auto"/>
            </w:tcBorders>
          </w:tcPr>
          <w:p w:rsidR="000C0B02" w:rsidRDefault="000C0B02" w:rsidP="000C0B02">
            <w:pPr>
              <w:jc w:val="center"/>
              <w:rPr>
                <w:sz w:val="16"/>
              </w:rPr>
            </w:pPr>
            <w:r>
              <w:rPr>
                <w:sz w:val="16"/>
              </w:rPr>
              <w:t>16.5</w:t>
            </w:r>
          </w:p>
        </w:tc>
        <w:tc>
          <w:tcPr>
            <w:tcW w:w="468" w:type="dxa"/>
            <w:tcBorders>
              <w:left w:val="nil"/>
            </w:tcBorders>
          </w:tcPr>
          <w:p w:rsidR="000C0B02" w:rsidRDefault="000C0B02" w:rsidP="000C0B02">
            <w:pPr>
              <w:jc w:val="center"/>
              <w:rPr>
                <w:sz w:val="16"/>
              </w:rPr>
            </w:pPr>
            <w:r>
              <w:rPr>
                <w:sz w:val="16"/>
              </w:rPr>
              <w:t>90</w:t>
            </w:r>
          </w:p>
        </w:tc>
        <w:tc>
          <w:tcPr>
            <w:tcW w:w="850" w:type="dxa"/>
          </w:tcPr>
          <w:p w:rsidR="000C0B02" w:rsidRDefault="000C0B02" w:rsidP="000C0B02">
            <w:pPr>
              <w:jc w:val="center"/>
              <w:rPr>
                <w:sz w:val="16"/>
              </w:rPr>
            </w:pPr>
            <w:r>
              <w:rPr>
                <w:sz w:val="16"/>
              </w:rPr>
              <w:t>10</w:t>
            </w:r>
          </w:p>
        </w:tc>
        <w:tc>
          <w:tcPr>
            <w:tcW w:w="983" w:type="dxa"/>
            <w:tcBorders>
              <w:right w:val="double" w:sz="4" w:space="0" w:color="auto"/>
            </w:tcBorders>
          </w:tcPr>
          <w:p w:rsidR="000C0B02" w:rsidRDefault="000C0B02" w:rsidP="000C0B02">
            <w:pPr>
              <w:jc w:val="center"/>
              <w:rPr>
                <w:sz w:val="16"/>
              </w:rPr>
            </w:pPr>
            <w:r>
              <w:rPr>
                <w:sz w:val="16"/>
              </w:rPr>
              <w:t>23.3</w:t>
            </w:r>
          </w:p>
        </w:tc>
      </w:tr>
      <w:tr w:rsidR="000C0B02" w:rsidTr="000C0B02">
        <w:tc>
          <w:tcPr>
            <w:tcW w:w="392" w:type="dxa"/>
            <w:tcBorders>
              <w:left w:val="double" w:sz="4" w:space="0" w:color="auto"/>
            </w:tcBorders>
          </w:tcPr>
          <w:p w:rsidR="000C0B02" w:rsidRDefault="000C0B02" w:rsidP="000C0B02">
            <w:pPr>
              <w:jc w:val="center"/>
              <w:rPr>
                <w:sz w:val="16"/>
              </w:rPr>
            </w:pPr>
            <w:r>
              <w:rPr>
                <w:sz w:val="16"/>
              </w:rPr>
              <w:t>21</w:t>
            </w:r>
          </w:p>
        </w:tc>
        <w:tc>
          <w:tcPr>
            <w:tcW w:w="992" w:type="dxa"/>
          </w:tcPr>
          <w:p w:rsidR="000C0B02" w:rsidRDefault="000C0B02" w:rsidP="000C0B02">
            <w:pPr>
              <w:jc w:val="center"/>
              <w:rPr>
                <w:sz w:val="16"/>
              </w:rPr>
            </w:pPr>
            <w:r>
              <w:rPr>
                <w:sz w:val="16"/>
              </w:rPr>
              <w:t>12</w:t>
            </w:r>
          </w:p>
        </w:tc>
        <w:tc>
          <w:tcPr>
            <w:tcW w:w="917" w:type="dxa"/>
            <w:tcBorders>
              <w:right w:val="double" w:sz="4" w:space="0" w:color="auto"/>
            </w:tcBorders>
          </w:tcPr>
          <w:p w:rsidR="000C0B02" w:rsidRDefault="000C0B02" w:rsidP="000C0B02">
            <w:pPr>
              <w:jc w:val="center"/>
              <w:rPr>
                <w:sz w:val="16"/>
              </w:rPr>
            </w:pPr>
            <w:r>
              <w:rPr>
                <w:sz w:val="16"/>
              </w:rPr>
              <w:t>25.0</w:t>
            </w:r>
          </w:p>
        </w:tc>
        <w:tc>
          <w:tcPr>
            <w:tcW w:w="501" w:type="dxa"/>
            <w:tcBorders>
              <w:left w:val="nil"/>
            </w:tcBorders>
          </w:tcPr>
          <w:p w:rsidR="000C0B02" w:rsidRDefault="000C0B02" w:rsidP="000C0B02">
            <w:pPr>
              <w:jc w:val="center"/>
              <w:rPr>
                <w:sz w:val="16"/>
              </w:rPr>
            </w:pPr>
            <w:r>
              <w:rPr>
                <w:sz w:val="16"/>
              </w:rPr>
              <w:t>56</w:t>
            </w:r>
          </w:p>
        </w:tc>
        <w:tc>
          <w:tcPr>
            <w:tcW w:w="850" w:type="dxa"/>
          </w:tcPr>
          <w:p w:rsidR="000C0B02" w:rsidRDefault="000C0B02" w:rsidP="000C0B02">
            <w:pPr>
              <w:jc w:val="center"/>
              <w:rPr>
                <w:sz w:val="16"/>
              </w:rPr>
            </w:pPr>
            <w:r>
              <w:rPr>
                <w:sz w:val="16"/>
              </w:rPr>
              <w:t>7</w:t>
            </w:r>
          </w:p>
        </w:tc>
        <w:tc>
          <w:tcPr>
            <w:tcW w:w="950" w:type="dxa"/>
            <w:tcBorders>
              <w:right w:val="double" w:sz="4" w:space="0" w:color="auto"/>
            </w:tcBorders>
          </w:tcPr>
          <w:p w:rsidR="000C0B02" w:rsidRDefault="000C0B02" w:rsidP="000C0B02">
            <w:pPr>
              <w:jc w:val="center"/>
              <w:rPr>
                <w:sz w:val="16"/>
              </w:rPr>
            </w:pPr>
            <w:r>
              <w:rPr>
                <w:sz w:val="16"/>
              </w:rPr>
              <w:t>22.5</w:t>
            </w:r>
          </w:p>
        </w:tc>
        <w:tc>
          <w:tcPr>
            <w:tcW w:w="468" w:type="dxa"/>
            <w:tcBorders>
              <w:left w:val="nil"/>
            </w:tcBorders>
          </w:tcPr>
          <w:p w:rsidR="000C0B02" w:rsidRDefault="000C0B02" w:rsidP="000C0B02">
            <w:pPr>
              <w:jc w:val="center"/>
              <w:rPr>
                <w:sz w:val="16"/>
              </w:rPr>
            </w:pPr>
            <w:r>
              <w:rPr>
                <w:sz w:val="16"/>
              </w:rPr>
              <w:t>91</w:t>
            </w:r>
          </w:p>
        </w:tc>
        <w:tc>
          <w:tcPr>
            <w:tcW w:w="850" w:type="dxa"/>
          </w:tcPr>
          <w:p w:rsidR="000C0B02" w:rsidRDefault="000C0B02" w:rsidP="000C0B02">
            <w:pPr>
              <w:jc w:val="center"/>
              <w:rPr>
                <w:sz w:val="16"/>
              </w:rPr>
            </w:pPr>
            <w:r>
              <w:rPr>
                <w:sz w:val="16"/>
              </w:rPr>
              <w:t>6</w:t>
            </w:r>
          </w:p>
        </w:tc>
        <w:tc>
          <w:tcPr>
            <w:tcW w:w="983" w:type="dxa"/>
            <w:tcBorders>
              <w:right w:val="double" w:sz="4" w:space="0" w:color="auto"/>
            </w:tcBorders>
          </w:tcPr>
          <w:p w:rsidR="000C0B02" w:rsidRDefault="000C0B02" w:rsidP="000C0B02">
            <w:pPr>
              <w:jc w:val="center"/>
              <w:rPr>
                <w:sz w:val="16"/>
              </w:rPr>
            </w:pPr>
            <w:r>
              <w:rPr>
                <w:sz w:val="16"/>
              </w:rPr>
              <w:t>17.5</w:t>
            </w:r>
          </w:p>
        </w:tc>
      </w:tr>
      <w:tr w:rsidR="000C0B02" w:rsidTr="000C0B02">
        <w:tc>
          <w:tcPr>
            <w:tcW w:w="392" w:type="dxa"/>
            <w:tcBorders>
              <w:left w:val="double" w:sz="4" w:space="0" w:color="auto"/>
            </w:tcBorders>
          </w:tcPr>
          <w:p w:rsidR="000C0B02" w:rsidRDefault="000C0B02" w:rsidP="000C0B02">
            <w:pPr>
              <w:jc w:val="center"/>
              <w:rPr>
                <w:sz w:val="16"/>
              </w:rPr>
            </w:pPr>
            <w:r>
              <w:rPr>
                <w:sz w:val="16"/>
              </w:rPr>
              <w:t>22</w:t>
            </w:r>
          </w:p>
        </w:tc>
        <w:tc>
          <w:tcPr>
            <w:tcW w:w="992" w:type="dxa"/>
          </w:tcPr>
          <w:p w:rsidR="000C0B02" w:rsidRDefault="000C0B02" w:rsidP="000C0B02">
            <w:pPr>
              <w:jc w:val="center"/>
              <w:rPr>
                <w:sz w:val="16"/>
              </w:rPr>
            </w:pPr>
            <w:r>
              <w:rPr>
                <w:sz w:val="16"/>
              </w:rPr>
              <w:t>15</w:t>
            </w:r>
          </w:p>
        </w:tc>
        <w:tc>
          <w:tcPr>
            <w:tcW w:w="917" w:type="dxa"/>
            <w:tcBorders>
              <w:right w:val="double" w:sz="4" w:space="0" w:color="auto"/>
            </w:tcBorders>
          </w:tcPr>
          <w:p w:rsidR="000C0B02" w:rsidRDefault="000C0B02" w:rsidP="000C0B02">
            <w:pPr>
              <w:jc w:val="center"/>
              <w:rPr>
                <w:sz w:val="16"/>
              </w:rPr>
            </w:pPr>
            <w:r>
              <w:rPr>
                <w:sz w:val="16"/>
              </w:rPr>
              <w:t>26.7</w:t>
            </w:r>
          </w:p>
        </w:tc>
        <w:tc>
          <w:tcPr>
            <w:tcW w:w="501" w:type="dxa"/>
            <w:tcBorders>
              <w:left w:val="nil"/>
            </w:tcBorders>
          </w:tcPr>
          <w:p w:rsidR="000C0B02" w:rsidRDefault="000C0B02" w:rsidP="000C0B02">
            <w:pPr>
              <w:jc w:val="center"/>
              <w:rPr>
                <w:sz w:val="16"/>
              </w:rPr>
            </w:pPr>
            <w:r>
              <w:rPr>
                <w:sz w:val="16"/>
              </w:rPr>
              <w:t>57</w:t>
            </w:r>
          </w:p>
        </w:tc>
        <w:tc>
          <w:tcPr>
            <w:tcW w:w="850" w:type="dxa"/>
          </w:tcPr>
          <w:p w:rsidR="000C0B02" w:rsidRDefault="000C0B02" w:rsidP="000C0B02">
            <w:pPr>
              <w:jc w:val="center"/>
              <w:rPr>
                <w:sz w:val="16"/>
              </w:rPr>
            </w:pPr>
            <w:r>
              <w:rPr>
                <w:sz w:val="16"/>
              </w:rPr>
              <w:t>7</w:t>
            </w:r>
          </w:p>
        </w:tc>
        <w:tc>
          <w:tcPr>
            <w:tcW w:w="950" w:type="dxa"/>
            <w:tcBorders>
              <w:right w:val="double" w:sz="4" w:space="0" w:color="auto"/>
            </w:tcBorders>
          </w:tcPr>
          <w:p w:rsidR="000C0B02" w:rsidRDefault="000C0B02" w:rsidP="000C0B02">
            <w:pPr>
              <w:jc w:val="center"/>
              <w:rPr>
                <w:sz w:val="16"/>
              </w:rPr>
            </w:pPr>
            <w:r>
              <w:rPr>
                <w:sz w:val="16"/>
              </w:rPr>
              <w:t>21.5</w:t>
            </w:r>
          </w:p>
        </w:tc>
        <w:tc>
          <w:tcPr>
            <w:tcW w:w="468" w:type="dxa"/>
            <w:tcBorders>
              <w:left w:val="nil"/>
            </w:tcBorders>
          </w:tcPr>
          <w:p w:rsidR="000C0B02" w:rsidRDefault="000C0B02" w:rsidP="000C0B02">
            <w:pPr>
              <w:jc w:val="center"/>
              <w:rPr>
                <w:sz w:val="16"/>
              </w:rPr>
            </w:pPr>
            <w:r>
              <w:rPr>
                <w:sz w:val="16"/>
              </w:rPr>
              <w:t>92</w:t>
            </w:r>
          </w:p>
        </w:tc>
        <w:tc>
          <w:tcPr>
            <w:tcW w:w="850" w:type="dxa"/>
          </w:tcPr>
          <w:p w:rsidR="000C0B02" w:rsidRDefault="000C0B02" w:rsidP="000C0B02">
            <w:pPr>
              <w:jc w:val="center"/>
              <w:rPr>
                <w:sz w:val="16"/>
              </w:rPr>
            </w:pPr>
            <w:r>
              <w:rPr>
                <w:sz w:val="16"/>
              </w:rPr>
              <w:t>9</w:t>
            </w:r>
          </w:p>
        </w:tc>
        <w:tc>
          <w:tcPr>
            <w:tcW w:w="983" w:type="dxa"/>
            <w:tcBorders>
              <w:right w:val="double" w:sz="4" w:space="0" w:color="auto"/>
            </w:tcBorders>
          </w:tcPr>
          <w:p w:rsidR="000C0B02" w:rsidRDefault="000C0B02" w:rsidP="000C0B02">
            <w:pPr>
              <w:jc w:val="center"/>
              <w:rPr>
                <w:sz w:val="16"/>
              </w:rPr>
            </w:pPr>
            <w:r>
              <w:rPr>
                <w:sz w:val="16"/>
              </w:rPr>
              <w:t>21.9</w:t>
            </w:r>
          </w:p>
        </w:tc>
      </w:tr>
      <w:tr w:rsidR="000C0B02" w:rsidTr="000C0B02">
        <w:tc>
          <w:tcPr>
            <w:tcW w:w="392" w:type="dxa"/>
            <w:tcBorders>
              <w:left w:val="double" w:sz="4" w:space="0" w:color="auto"/>
            </w:tcBorders>
          </w:tcPr>
          <w:p w:rsidR="000C0B02" w:rsidRDefault="000C0B02" w:rsidP="000C0B02">
            <w:pPr>
              <w:jc w:val="center"/>
              <w:rPr>
                <w:sz w:val="16"/>
              </w:rPr>
            </w:pPr>
            <w:r>
              <w:rPr>
                <w:sz w:val="16"/>
              </w:rPr>
              <w:t>23</w:t>
            </w:r>
          </w:p>
        </w:tc>
        <w:tc>
          <w:tcPr>
            <w:tcW w:w="992" w:type="dxa"/>
          </w:tcPr>
          <w:p w:rsidR="000C0B02" w:rsidRDefault="000C0B02" w:rsidP="000C0B02">
            <w:pPr>
              <w:jc w:val="center"/>
              <w:rPr>
                <w:sz w:val="16"/>
              </w:rPr>
            </w:pPr>
            <w:r>
              <w:rPr>
                <w:sz w:val="16"/>
              </w:rPr>
              <w:t>10</w:t>
            </w:r>
          </w:p>
        </w:tc>
        <w:tc>
          <w:tcPr>
            <w:tcW w:w="917" w:type="dxa"/>
            <w:tcBorders>
              <w:right w:val="double" w:sz="4" w:space="0" w:color="auto"/>
            </w:tcBorders>
          </w:tcPr>
          <w:p w:rsidR="000C0B02" w:rsidRDefault="000C0B02" w:rsidP="000C0B02">
            <w:pPr>
              <w:jc w:val="center"/>
              <w:rPr>
                <w:sz w:val="16"/>
              </w:rPr>
            </w:pPr>
            <w:r>
              <w:rPr>
                <w:sz w:val="16"/>
              </w:rPr>
              <w:t>22.6</w:t>
            </w:r>
          </w:p>
        </w:tc>
        <w:tc>
          <w:tcPr>
            <w:tcW w:w="501" w:type="dxa"/>
            <w:tcBorders>
              <w:left w:val="nil"/>
            </w:tcBorders>
          </w:tcPr>
          <w:p w:rsidR="000C0B02" w:rsidRDefault="000C0B02" w:rsidP="000C0B02">
            <w:pPr>
              <w:jc w:val="center"/>
              <w:rPr>
                <w:sz w:val="16"/>
              </w:rPr>
            </w:pPr>
            <w:r>
              <w:rPr>
                <w:sz w:val="16"/>
              </w:rPr>
              <w:t>58</w:t>
            </w:r>
          </w:p>
        </w:tc>
        <w:tc>
          <w:tcPr>
            <w:tcW w:w="850" w:type="dxa"/>
          </w:tcPr>
          <w:p w:rsidR="000C0B02" w:rsidRDefault="000C0B02" w:rsidP="000C0B02">
            <w:pPr>
              <w:jc w:val="center"/>
              <w:rPr>
                <w:sz w:val="16"/>
              </w:rPr>
            </w:pPr>
            <w:r>
              <w:rPr>
                <w:sz w:val="16"/>
              </w:rPr>
              <w:t>17</w:t>
            </w:r>
          </w:p>
        </w:tc>
        <w:tc>
          <w:tcPr>
            <w:tcW w:w="950" w:type="dxa"/>
            <w:tcBorders>
              <w:right w:val="double" w:sz="4" w:space="0" w:color="auto"/>
            </w:tcBorders>
          </w:tcPr>
          <w:p w:rsidR="000C0B02" w:rsidRDefault="000C0B02" w:rsidP="000C0B02">
            <w:pPr>
              <w:jc w:val="center"/>
              <w:rPr>
                <w:sz w:val="16"/>
              </w:rPr>
            </w:pPr>
            <w:r>
              <w:rPr>
                <w:sz w:val="16"/>
              </w:rPr>
              <w:t>28.8</w:t>
            </w:r>
          </w:p>
        </w:tc>
        <w:tc>
          <w:tcPr>
            <w:tcW w:w="468" w:type="dxa"/>
            <w:tcBorders>
              <w:left w:val="nil"/>
            </w:tcBorders>
          </w:tcPr>
          <w:p w:rsidR="000C0B02" w:rsidRDefault="000C0B02" w:rsidP="000C0B02">
            <w:pPr>
              <w:jc w:val="center"/>
              <w:rPr>
                <w:sz w:val="16"/>
              </w:rPr>
            </w:pPr>
            <w:r>
              <w:rPr>
                <w:sz w:val="16"/>
              </w:rPr>
              <w:t>93</w:t>
            </w:r>
          </w:p>
        </w:tc>
        <w:tc>
          <w:tcPr>
            <w:tcW w:w="850" w:type="dxa"/>
          </w:tcPr>
          <w:p w:rsidR="000C0B02" w:rsidRDefault="000C0B02" w:rsidP="000C0B02">
            <w:pPr>
              <w:jc w:val="center"/>
              <w:rPr>
                <w:sz w:val="16"/>
              </w:rPr>
            </w:pPr>
            <w:r>
              <w:rPr>
                <w:sz w:val="16"/>
              </w:rPr>
              <w:t>5</w:t>
            </w:r>
          </w:p>
        </w:tc>
        <w:tc>
          <w:tcPr>
            <w:tcW w:w="983" w:type="dxa"/>
            <w:tcBorders>
              <w:right w:val="double" w:sz="4" w:space="0" w:color="auto"/>
            </w:tcBorders>
          </w:tcPr>
          <w:p w:rsidR="000C0B02" w:rsidRDefault="000C0B02" w:rsidP="000C0B02">
            <w:pPr>
              <w:jc w:val="center"/>
              <w:rPr>
                <w:sz w:val="16"/>
              </w:rPr>
            </w:pPr>
            <w:r>
              <w:rPr>
                <w:sz w:val="16"/>
              </w:rPr>
              <w:t>18.2</w:t>
            </w:r>
          </w:p>
        </w:tc>
      </w:tr>
      <w:tr w:rsidR="000C0B02" w:rsidTr="000C0B02">
        <w:tc>
          <w:tcPr>
            <w:tcW w:w="392" w:type="dxa"/>
            <w:tcBorders>
              <w:left w:val="double" w:sz="4" w:space="0" w:color="auto"/>
            </w:tcBorders>
          </w:tcPr>
          <w:p w:rsidR="000C0B02" w:rsidRDefault="000C0B02" w:rsidP="000C0B02">
            <w:pPr>
              <w:jc w:val="center"/>
              <w:rPr>
                <w:sz w:val="16"/>
              </w:rPr>
            </w:pPr>
            <w:r>
              <w:rPr>
                <w:sz w:val="16"/>
              </w:rPr>
              <w:t>24</w:t>
            </w:r>
          </w:p>
        </w:tc>
        <w:tc>
          <w:tcPr>
            <w:tcW w:w="992" w:type="dxa"/>
          </w:tcPr>
          <w:p w:rsidR="000C0B02" w:rsidRDefault="000C0B02" w:rsidP="000C0B02">
            <w:pPr>
              <w:jc w:val="center"/>
              <w:rPr>
                <w:sz w:val="16"/>
              </w:rPr>
            </w:pPr>
            <w:r>
              <w:rPr>
                <w:sz w:val="16"/>
              </w:rPr>
              <w:t>3</w:t>
            </w:r>
          </w:p>
        </w:tc>
        <w:tc>
          <w:tcPr>
            <w:tcW w:w="917" w:type="dxa"/>
            <w:tcBorders>
              <w:right w:val="double" w:sz="4" w:space="0" w:color="auto"/>
            </w:tcBorders>
          </w:tcPr>
          <w:p w:rsidR="000C0B02" w:rsidRDefault="000C0B02" w:rsidP="000C0B02">
            <w:pPr>
              <w:jc w:val="center"/>
              <w:rPr>
                <w:sz w:val="16"/>
              </w:rPr>
            </w:pPr>
            <w:r>
              <w:rPr>
                <w:sz w:val="16"/>
              </w:rPr>
              <w:t>17.3</w:t>
            </w:r>
          </w:p>
        </w:tc>
        <w:tc>
          <w:tcPr>
            <w:tcW w:w="501" w:type="dxa"/>
            <w:tcBorders>
              <w:left w:val="nil"/>
            </w:tcBorders>
          </w:tcPr>
          <w:p w:rsidR="000C0B02" w:rsidRDefault="000C0B02" w:rsidP="000C0B02">
            <w:pPr>
              <w:jc w:val="center"/>
              <w:rPr>
                <w:sz w:val="16"/>
              </w:rPr>
            </w:pPr>
            <w:r>
              <w:rPr>
                <w:sz w:val="16"/>
              </w:rPr>
              <w:t>59</w:t>
            </w:r>
          </w:p>
        </w:tc>
        <w:tc>
          <w:tcPr>
            <w:tcW w:w="850" w:type="dxa"/>
          </w:tcPr>
          <w:p w:rsidR="000C0B02" w:rsidRDefault="000C0B02" w:rsidP="000C0B02">
            <w:pPr>
              <w:jc w:val="center"/>
              <w:rPr>
                <w:sz w:val="16"/>
              </w:rPr>
            </w:pPr>
            <w:r>
              <w:rPr>
                <w:sz w:val="16"/>
              </w:rPr>
              <w:t>13</w:t>
            </w:r>
          </w:p>
        </w:tc>
        <w:tc>
          <w:tcPr>
            <w:tcW w:w="950" w:type="dxa"/>
            <w:tcBorders>
              <w:right w:val="double" w:sz="4" w:space="0" w:color="auto"/>
            </w:tcBorders>
          </w:tcPr>
          <w:p w:rsidR="000C0B02" w:rsidRDefault="000C0B02" w:rsidP="000C0B02">
            <w:pPr>
              <w:jc w:val="center"/>
              <w:rPr>
                <w:sz w:val="16"/>
              </w:rPr>
            </w:pPr>
            <w:r>
              <w:rPr>
                <w:sz w:val="16"/>
              </w:rPr>
              <w:t>27.0</w:t>
            </w:r>
          </w:p>
        </w:tc>
        <w:tc>
          <w:tcPr>
            <w:tcW w:w="468" w:type="dxa"/>
            <w:tcBorders>
              <w:left w:val="nil"/>
            </w:tcBorders>
          </w:tcPr>
          <w:p w:rsidR="000C0B02" w:rsidRDefault="000C0B02" w:rsidP="000C0B02">
            <w:pPr>
              <w:jc w:val="center"/>
              <w:rPr>
                <w:sz w:val="16"/>
              </w:rPr>
            </w:pPr>
            <w:r>
              <w:rPr>
                <w:sz w:val="16"/>
              </w:rPr>
              <w:t>94</w:t>
            </w:r>
          </w:p>
        </w:tc>
        <w:tc>
          <w:tcPr>
            <w:tcW w:w="850" w:type="dxa"/>
          </w:tcPr>
          <w:p w:rsidR="000C0B02" w:rsidRDefault="000C0B02" w:rsidP="000C0B02">
            <w:pPr>
              <w:jc w:val="center"/>
              <w:rPr>
                <w:sz w:val="16"/>
              </w:rPr>
            </w:pPr>
            <w:r>
              <w:rPr>
                <w:sz w:val="16"/>
              </w:rPr>
              <w:t>13</w:t>
            </w:r>
          </w:p>
        </w:tc>
        <w:tc>
          <w:tcPr>
            <w:tcW w:w="983" w:type="dxa"/>
            <w:tcBorders>
              <w:right w:val="double" w:sz="4" w:space="0" w:color="auto"/>
            </w:tcBorders>
          </w:tcPr>
          <w:p w:rsidR="000C0B02" w:rsidRDefault="000C0B02" w:rsidP="000C0B02">
            <w:pPr>
              <w:jc w:val="center"/>
              <w:rPr>
                <w:sz w:val="16"/>
              </w:rPr>
            </w:pPr>
            <w:r>
              <w:rPr>
                <w:sz w:val="16"/>
              </w:rPr>
              <w:t>26.8</w:t>
            </w:r>
          </w:p>
        </w:tc>
      </w:tr>
      <w:tr w:rsidR="000C0B02" w:rsidTr="000C0B02">
        <w:tc>
          <w:tcPr>
            <w:tcW w:w="392" w:type="dxa"/>
            <w:tcBorders>
              <w:left w:val="double" w:sz="4" w:space="0" w:color="auto"/>
            </w:tcBorders>
          </w:tcPr>
          <w:p w:rsidR="000C0B02" w:rsidRDefault="000C0B02" w:rsidP="000C0B02">
            <w:pPr>
              <w:jc w:val="center"/>
              <w:rPr>
                <w:sz w:val="16"/>
              </w:rPr>
            </w:pPr>
            <w:r>
              <w:rPr>
                <w:sz w:val="16"/>
              </w:rPr>
              <w:t>25</w:t>
            </w:r>
          </w:p>
        </w:tc>
        <w:tc>
          <w:tcPr>
            <w:tcW w:w="992" w:type="dxa"/>
          </w:tcPr>
          <w:p w:rsidR="000C0B02" w:rsidRDefault="000C0B02" w:rsidP="000C0B02">
            <w:pPr>
              <w:jc w:val="center"/>
              <w:rPr>
                <w:sz w:val="16"/>
              </w:rPr>
            </w:pPr>
            <w:r>
              <w:rPr>
                <w:sz w:val="16"/>
              </w:rPr>
              <w:t>3</w:t>
            </w:r>
          </w:p>
        </w:tc>
        <w:tc>
          <w:tcPr>
            <w:tcW w:w="917" w:type="dxa"/>
            <w:tcBorders>
              <w:right w:val="double" w:sz="4" w:space="0" w:color="auto"/>
            </w:tcBorders>
          </w:tcPr>
          <w:p w:rsidR="000C0B02" w:rsidRDefault="000C0B02" w:rsidP="000C0B02">
            <w:pPr>
              <w:jc w:val="center"/>
              <w:rPr>
                <w:sz w:val="16"/>
              </w:rPr>
            </w:pPr>
            <w:r>
              <w:rPr>
                <w:sz w:val="16"/>
              </w:rPr>
              <w:t>18.0</w:t>
            </w:r>
          </w:p>
        </w:tc>
        <w:tc>
          <w:tcPr>
            <w:tcW w:w="501" w:type="dxa"/>
            <w:tcBorders>
              <w:left w:val="nil"/>
            </w:tcBorders>
          </w:tcPr>
          <w:p w:rsidR="000C0B02" w:rsidRDefault="000C0B02" w:rsidP="000C0B02">
            <w:pPr>
              <w:jc w:val="center"/>
              <w:rPr>
                <w:sz w:val="16"/>
              </w:rPr>
            </w:pPr>
            <w:r>
              <w:rPr>
                <w:sz w:val="16"/>
              </w:rPr>
              <w:t>60</w:t>
            </w:r>
          </w:p>
        </w:tc>
        <w:tc>
          <w:tcPr>
            <w:tcW w:w="850" w:type="dxa"/>
          </w:tcPr>
          <w:p w:rsidR="000C0B02" w:rsidRDefault="000C0B02" w:rsidP="000C0B02">
            <w:pPr>
              <w:jc w:val="center"/>
              <w:rPr>
                <w:sz w:val="16"/>
              </w:rPr>
            </w:pPr>
            <w:r>
              <w:rPr>
                <w:sz w:val="16"/>
              </w:rPr>
              <w:t>5</w:t>
            </w:r>
          </w:p>
        </w:tc>
        <w:tc>
          <w:tcPr>
            <w:tcW w:w="950" w:type="dxa"/>
            <w:tcBorders>
              <w:right w:val="double" w:sz="4" w:space="0" w:color="auto"/>
            </w:tcBorders>
          </w:tcPr>
          <w:p w:rsidR="000C0B02" w:rsidRDefault="000C0B02" w:rsidP="000C0B02">
            <w:pPr>
              <w:jc w:val="center"/>
              <w:rPr>
                <w:sz w:val="16"/>
              </w:rPr>
            </w:pPr>
            <w:r>
              <w:rPr>
                <w:sz w:val="16"/>
              </w:rPr>
              <w:t>18.9</w:t>
            </w:r>
          </w:p>
        </w:tc>
        <w:tc>
          <w:tcPr>
            <w:tcW w:w="468" w:type="dxa"/>
            <w:tcBorders>
              <w:left w:val="nil"/>
            </w:tcBorders>
          </w:tcPr>
          <w:p w:rsidR="000C0B02" w:rsidRDefault="000C0B02" w:rsidP="000C0B02">
            <w:pPr>
              <w:jc w:val="center"/>
              <w:rPr>
                <w:sz w:val="16"/>
              </w:rPr>
            </w:pPr>
            <w:r>
              <w:rPr>
                <w:sz w:val="16"/>
              </w:rPr>
              <w:t>95</w:t>
            </w:r>
          </w:p>
        </w:tc>
        <w:tc>
          <w:tcPr>
            <w:tcW w:w="850" w:type="dxa"/>
          </w:tcPr>
          <w:p w:rsidR="000C0B02" w:rsidRDefault="000C0B02" w:rsidP="000C0B02">
            <w:pPr>
              <w:jc w:val="center"/>
              <w:rPr>
                <w:sz w:val="16"/>
              </w:rPr>
            </w:pPr>
            <w:r>
              <w:rPr>
                <w:sz w:val="16"/>
              </w:rPr>
              <w:t>4</w:t>
            </w:r>
          </w:p>
        </w:tc>
        <w:tc>
          <w:tcPr>
            <w:tcW w:w="983" w:type="dxa"/>
            <w:tcBorders>
              <w:right w:val="double" w:sz="4" w:space="0" w:color="auto"/>
            </w:tcBorders>
          </w:tcPr>
          <w:p w:rsidR="000C0B02" w:rsidRDefault="000C0B02" w:rsidP="000C0B02">
            <w:pPr>
              <w:jc w:val="center"/>
              <w:rPr>
                <w:sz w:val="16"/>
              </w:rPr>
            </w:pPr>
            <w:r>
              <w:rPr>
                <w:sz w:val="16"/>
              </w:rPr>
              <w:t>17.5</w:t>
            </w:r>
          </w:p>
        </w:tc>
      </w:tr>
      <w:tr w:rsidR="000C0B02" w:rsidTr="000C0B02">
        <w:tc>
          <w:tcPr>
            <w:tcW w:w="392" w:type="dxa"/>
            <w:tcBorders>
              <w:left w:val="double" w:sz="4" w:space="0" w:color="auto"/>
            </w:tcBorders>
          </w:tcPr>
          <w:p w:rsidR="000C0B02" w:rsidRDefault="000C0B02" w:rsidP="000C0B02">
            <w:pPr>
              <w:jc w:val="center"/>
              <w:rPr>
                <w:sz w:val="16"/>
              </w:rPr>
            </w:pPr>
            <w:r>
              <w:rPr>
                <w:sz w:val="16"/>
              </w:rPr>
              <w:t>26</w:t>
            </w:r>
          </w:p>
        </w:tc>
        <w:tc>
          <w:tcPr>
            <w:tcW w:w="992" w:type="dxa"/>
          </w:tcPr>
          <w:p w:rsidR="000C0B02" w:rsidRDefault="000C0B02" w:rsidP="000C0B02">
            <w:pPr>
              <w:jc w:val="center"/>
              <w:rPr>
                <w:sz w:val="16"/>
              </w:rPr>
            </w:pPr>
            <w:r>
              <w:rPr>
                <w:sz w:val="16"/>
              </w:rPr>
              <w:t>9</w:t>
            </w:r>
          </w:p>
        </w:tc>
        <w:tc>
          <w:tcPr>
            <w:tcW w:w="917" w:type="dxa"/>
            <w:tcBorders>
              <w:right w:val="double" w:sz="4" w:space="0" w:color="auto"/>
            </w:tcBorders>
          </w:tcPr>
          <w:p w:rsidR="000C0B02" w:rsidRDefault="000C0B02" w:rsidP="000C0B02">
            <w:pPr>
              <w:jc w:val="center"/>
              <w:rPr>
                <w:sz w:val="16"/>
              </w:rPr>
            </w:pPr>
            <w:r>
              <w:rPr>
                <w:sz w:val="16"/>
              </w:rPr>
              <w:t>22.5</w:t>
            </w:r>
          </w:p>
        </w:tc>
        <w:tc>
          <w:tcPr>
            <w:tcW w:w="501" w:type="dxa"/>
            <w:tcBorders>
              <w:left w:val="nil"/>
            </w:tcBorders>
          </w:tcPr>
          <w:p w:rsidR="000C0B02" w:rsidRDefault="000C0B02" w:rsidP="000C0B02">
            <w:pPr>
              <w:jc w:val="center"/>
              <w:rPr>
                <w:sz w:val="16"/>
              </w:rPr>
            </w:pPr>
            <w:r>
              <w:rPr>
                <w:sz w:val="16"/>
              </w:rPr>
              <w:t>61</w:t>
            </w:r>
          </w:p>
        </w:tc>
        <w:tc>
          <w:tcPr>
            <w:tcW w:w="850" w:type="dxa"/>
          </w:tcPr>
          <w:p w:rsidR="000C0B02" w:rsidRDefault="000C0B02" w:rsidP="000C0B02">
            <w:pPr>
              <w:jc w:val="center"/>
              <w:rPr>
                <w:sz w:val="16"/>
              </w:rPr>
            </w:pPr>
            <w:r>
              <w:rPr>
                <w:sz w:val="16"/>
              </w:rPr>
              <w:t>15</w:t>
            </w:r>
          </w:p>
        </w:tc>
        <w:tc>
          <w:tcPr>
            <w:tcW w:w="950" w:type="dxa"/>
            <w:tcBorders>
              <w:right w:val="double" w:sz="4" w:space="0" w:color="auto"/>
            </w:tcBorders>
          </w:tcPr>
          <w:p w:rsidR="000C0B02" w:rsidRDefault="000C0B02" w:rsidP="000C0B02">
            <w:pPr>
              <w:jc w:val="center"/>
              <w:rPr>
                <w:sz w:val="16"/>
              </w:rPr>
            </w:pPr>
            <w:r>
              <w:rPr>
                <w:sz w:val="16"/>
              </w:rPr>
              <w:t>25.5</w:t>
            </w:r>
          </w:p>
        </w:tc>
        <w:tc>
          <w:tcPr>
            <w:tcW w:w="468" w:type="dxa"/>
            <w:tcBorders>
              <w:left w:val="nil"/>
            </w:tcBorders>
          </w:tcPr>
          <w:p w:rsidR="000C0B02" w:rsidRDefault="000C0B02" w:rsidP="000C0B02">
            <w:pPr>
              <w:jc w:val="center"/>
              <w:rPr>
                <w:sz w:val="16"/>
              </w:rPr>
            </w:pPr>
            <w:r>
              <w:rPr>
                <w:sz w:val="16"/>
              </w:rPr>
              <w:t>96</w:t>
            </w:r>
          </w:p>
        </w:tc>
        <w:tc>
          <w:tcPr>
            <w:tcW w:w="850" w:type="dxa"/>
          </w:tcPr>
          <w:p w:rsidR="000C0B02" w:rsidRDefault="000C0B02" w:rsidP="000C0B02">
            <w:pPr>
              <w:jc w:val="center"/>
              <w:rPr>
                <w:sz w:val="16"/>
              </w:rPr>
            </w:pPr>
            <w:r>
              <w:rPr>
                <w:sz w:val="16"/>
              </w:rPr>
              <w:t>14</w:t>
            </w:r>
          </w:p>
        </w:tc>
        <w:tc>
          <w:tcPr>
            <w:tcW w:w="983" w:type="dxa"/>
            <w:tcBorders>
              <w:right w:val="double" w:sz="4" w:space="0" w:color="auto"/>
            </w:tcBorders>
          </w:tcPr>
          <w:p w:rsidR="000C0B02" w:rsidRDefault="000C0B02" w:rsidP="000C0B02">
            <w:pPr>
              <w:jc w:val="center"/>
              <w:rPr>
                <w:sz w:val="16"/>
              </w:rPr>
            </w:pPr>
            <w:r>
              <w:rPr>
                <w:sz w:val="16"/>
              </w:rPr>
              <w:t>25.7</w:t>
            </w:r>
          </w:p>
        </w:tc>
      </w:tr>
      <w:tr w:rsidR="000C0B02" w:rsidTr="000C0B02">
        <w:tc>
          <w:tcPr>
            <w:tcW w:w="392" w:type="dxa"/>
            <w:tcBorders>
              <w:left w:val="double" w:sz="4" w:space="0" w:color="auto"/>
            </w:tcBorders>
          </w:tcPr>
          <w:p w:rsidR="000C0B02" w:rsidRDefault="000C0B02" w:rsidP="000C0B02">
            <w:pPr>
              <w:jc w:val="center"/>
              <w:rPr>
                <w:sz w:val="16"/>
              </w:rPr>
            </w:pPr>
            <w:r>
              <w:rPr>
                <w:sz w:val="16"/>
              </w:rPr>
              <w:t>27</w:t>
            </w:r>
          </w:p>
        </w:tc>
        <w:tc>
          <w:tcPr>
            <w:tcW w:w="992" w:type="dxa"/>
          </w:tcPr>
          <w:p w:rsidR="000C0B02" w:rsidRDefault="000C0B02" w:rsidP="000C0B02">
            <w:pPr>
              <w:jc w:val="center"/>
              <w:rPr>
                <w:sz w:val="16"/>
              </w:rPr>
            </w:pPr>
            <w:r>
              <w:rPr>
                <w:sz w:val="16"/>
              </w:rPr>
              <w:t>2</w:t>
            </w:r>
          </w:p>
        </w:tc>
        <w:tc>
          <w:tcPr>
            <w:tcW w:w="917" w:type="dxa"/>
            <w:tcBorders>
              <w:right w:val="double" w:sz="4" w:space="0" w:color="auto"/>
            </w:tcBorders>
          </w:tcPr>
          <w:p w:rsidR="000C0B02" w:rsidRDefault="000C0B02" w:rsidP="000C0B02">
            <w:pPr>
              <w:jc w:val="center"/>
              <w:rPr>
                <w:sz w:val="16"/>
              </w:rPr>
            </w:pPr>
            <w:r>
              <w:rPr>
                <w:sz w:val="16"/>
              </w:rPr>
              <w:t>16.0</w:t>
            </w:r>
          </w:p>
        </w:tc>
        <w:tc>
          <w:tcPr>
            <w:tcW w:w="501" w:type="dxa"/>
            <w:tcBorders>
              <w:left w:val="nil"/>
            </w:tcBorders>
          </w:tcPr>
          <w:p w:rsidR="000C0B02" w:rsidRDefault="000C0B02" w:rsidP="000C0B02">
            <w:pPr>
              <w:jc w:val="center"/>
              <w:rPr>
                <w:sz w:val="16"/>
              </w:rPr>
            </w:pPr>
            <w:r>
              <w:rPr>
                <w:sz w:val="16"/>
              </w:rPr>
              <w:t>62</w:t>
            </w:r>
          </w:p>
        </w:tc>
        <w:tc>
          <w:tcPr>
            <w:tcW w:w="850" w:type="dxa"/>
          </w:tcPr>
          <w:p w:rsidR="000C0B02" w:rsidRDefault="000C0B02" w:rsidP="000C0B02">
            <w:pPr>
              <w:jc w:val="center"/>
              <w:rPr>
                <w:sz w:val="16"/>
              </w:rPr>
            </w:pPr>
            <w:r>
              <w:rPr>
                <w:sz w:val="16"/>
              </w:rPr>
              <w:t>8</w:t>
            </w:r>
          </w:p>
        </w:tc>
        <w:tc>
          <w:tcPr>
            <w:tcW w:w="950" w:type="dxa"/>
            <w:tcBorders>
              <w:right w:val="double" w:sz="4" w:space="0" w:color="auto"/>
            </w:tcBorders>
          </w:tcPr>
          <w:p w:rsidR="000C0B02" w:rsidRDefault="000C0B02" w:rsidP="000C0B02">
            <w:pPr>
              <w:jc w:val="center"/>
              <w:rPr>
                <w:sz w:val="16"/>
              </w:rPr>
            </w:pPr>
            <w:r>
              <w:rPr>
                <w:sz w:val="16"/>
              </w:rPr>
              <w:t>20.4</w:t>
            </w:r>
          </w:p>
        </w:tc>
        <w:tc>
          <w:tcPr>
            <w:tcW w:w="468" w:type="dxa"/>
            <w:tcBorders>
              <w:left w:val="nil"/>
            </w:tcBorders>
          </w:tcPr>
          <w:p w:rsidR="000C0B02" w:rsidRDefault="000C0B02" w:rsidP="000C0B02">
            <w:pPr>
              <w:jc w:val="center"/>
              <w:rPr>
                <w:sz w:val="16"/>
              </w:rPr>
            </w:pPr>
            <w:r>
              <w:rPr>
                <w:sz w:val="16"/>
              </w:rPr>
              <w:t>97</w:t>
            </w:r>
          </w:p>
        </w:tc>
        <w:tc>
          <w:tcPr>
            <w:tcW w:w="850" w:type="dxa"/>
          </w:tcPr>
          <w:p w:rsidR="000C0B02" w:rsidRDefault="000C0B02" w:rsidP="000C0B02">
            <w:pPr>
              <w:jc w:val="center"/>
              <w:rPr>
                <w:sz w:val="16"/>
              </w:rPr>
            </w:pPr>
            <w:r>
              <w:rPr>
                <w:sz w:val="16"/>
              </w:rPr>
              <w:t>7</w:t>
            </w:r>
          </w:p>
        </w:tc>
        <w:tc>
          <w:tcPr>
            <w:tcW w:w="983" w:type="dxa"/>
            <w:tcBorders>
              <w:right w:val="double" w:sz="4" w:space="0" w:color="auto"/>
            </w:tcBorders>
          </w:tcPr>
          <w:p w:rsidR="000C0B02" w:rsidRDefault="000C0B02" w:rsidP="000C0B02">
            <w:pPr>
              <w:jc w:val="center"/>
              <w:rPr>
                <w:sz w:val="16"/>
              </w:rPr>
            </w:pPr>
            <w:r>
              <w:rPr>
                <w:sz w:val="16"/>
              </w:rPr>
              <w:t>20.5</w:t>
            </w:r>
          </w:p>
        </w:tc>
      </w:tr>
      <w:tr w:rsidR="000C0B02" w:rsidTr="000C0B02">
        <w:tc>
          <w:tcPr>
            <w:tcW w:w="392" w:type="dxa"/>
            <w:tcBorders>
              <w:left w:val="double" w:sz="4" w:space="0" w:color="auto"/>
            </w:tcBorders>
          </w:tcPr>
          <w:p w:rsidR="000C0B02" w:rsidRDefault="000C0B02" w:rsidP="000C0B02">
            <w:pPr>
              <w:jc w:val="center"/>
              <w:rPr>
                <w:sz w:val="16"/>
              </w:rPr>
            </w:pPr>
            <w:r>
              <w:rPr>
                <w:sz w:val="16"/>
              </w:rPr>
              <w:t>28</w:t>
            </w:r>
          </w:p>
        </w:tc>
        <w:tc>
          <w:tcPr>
            <w:tcW w:w="992" w:type="dxa"/>
          </w:tcPr>
          <w:p w:rsidR="000C0B02" w:rsidRDefault="000C0B02" w:rsidP="000C0B02">
            <w:pPr>
              <w:jc w:val="center"/>
              <w:rPr>
                <w:sz w:val="16"/>
              </w:rPr>
            </w:pPr>
            <w:r>
              <w:rPr>
                <w:sz w:val="16"/>
              </w:rPr>
              <w:t>9</w:t>
            </w:r>
          </w:p>
        </w:tc>
        <w:tc>
          <w:tcPr>
            <w:tcW w:w="917" w:type="dxa"/>
            <w:tcBorders>
              <w:right w:val="double" w:sz="4" w:space="0" w:color="auto"/>
            </w:tcBorders>
          </w:tcPr>
          <w:p w:rsidR="000C0B02" w:rsidRDefault="000C0B02" w:rsidP="000C0B02">
            <w:pPr>
              <w:jc w:val="center"/>
              <w:rPr>
                <w:sz w:val="16"/>
              </w:rPr>
            </w:pPr>
            <w:r>
              <w:rPr>
                <w:sz w:val="16"/>
              </w:rPr>
              <w:t>23.6</w:t>
            </w:r>
          </w:p>
        </w:tc>
        <w:tc>
          <w:tcPr>
            <w:tcW w:w="501" w:type="dxa"/>
            <w:tcBorders>
              <w:left w:val="nil"/>
            </w:tcBorders>
          </w:tcPr>
          <w:p w:rsidR="000C0B02" w:rsidRDefault="000C0B02" w:rsidP="000C0B02">
            <w:pPr>
              <w:jc w:val="center"/>
              <w:rPr>
                <w:sz w:val="16"/>
              </w:rPr>
            </w:pPr>
            <w:r>
              <w:rPr>
                <w:sz w:val="16"/>
              </w:rPr>
              <w:t>63</w:t>
            </w:r>
          </w:p>
        </w:tc>
        <w:tc>
          <w:tcPr>
            <w:tcW w:w="850" w:type="dxa"/>
          </w:tcPr>
          <w:p w:rsidR="000C0B02" w:rsidRDefault="000C0B02" w:rsidP="000C0B02">
            <w:pPr>
              <w:jc w:val="center"/>
              <w:rPr>
                <w:sz w:val="16"/>
              </w:rPr>
            </w:pPr>
            <w:r>
              <w:rPr>
                <w:sz w:val="16"/>
              </w:rPr>
              <w:t>12</w:t>
            </w:r>
          </w:p>
        </w:tc>
        <w:tc>
          <w:tcPr>
            <w:tcW w:w="950" w:type="dxa"/>
            <w:tcBorders>
              <w:right w:val="double" w:sz="4" w:space="0" w:color="auto"/>
            </w:tcBorders>
          </w:tcPr>
          <w:p w:rsidR="000C0B02" w:rsidRDefault="000C0B02" w:rsidP="000C0B02">
            <w:pPr>
              <w:jc w:val="center"/>
              <w:rPr>
                <w:sz w:val="16"/>
              </w:rPr>
            </w:pPr>
            <w:r>
              <w:rPr>
                <w:sz w:val="16"/>
              </w:rPr>
              <w:t>25.4</w:t>
            </w:r>
          </w:p>
        </w:tc>
        <w:tc>
          <w:tcPr>
            <w:tcW w:w="468" w:type="dxa"/>
            <w:tcBorders>
              <w:left w:val="nil"/>
            </w:tcBorders>
          </w:tcPr>
          <w:p w:rsidR="000C0B02" w:rsidRDefault="000C0B02" w:rsidP="000C0B02">
            <w:pPr>
              <w:jc w:val="center"/>
              <w:rPr>
                <w:sz w:val="16"/>
              </w:rPr>
            </w:pPr>
            <w:r>
              <w:rPr>
                <w:sz w:val="16"/>
              </w:rPr>
              <w:t>98</w:t>
            </w:r>
          </w:p>
        </w:tc>
        <w:tc>
          <w:tcPr>
            <w:tcW w:w="850" w:type="dxa"/>
          </w:tcPr>
          <w:p w:rsidR="000C0B02" w:rsidRDefault="000C0B02" w:rsidP="000C0B02">
            <w:pPr>
              <w:jc w:val="center"/>
              <w:rPr>
                <w:sz w:val="16"/>
              </w:rPr>
            </w:pPr>
            <w:r>
              <w:rPr>
                <w:sz w:val="16"/>
              </w:rPr>
              <w:t>6</w:t>
            </w:r>
          </w:p>
        </w:tc>
        <w:tc>
          <w:tcPr>
            <w:tcW w:w="983" w:type="dxa"/>
            <w:tcBorders>
              <w:right w:val="double" w:sz="4" w:space="0" w:color="auto"/>
            </w:tcBorders>
          </w:tcPr>
          <w:p w:rsidR="000C0B02" w:rsidRDefault="000C0B02" w:rsidP="000C0B02">
            <w:pPr>
              <w:jc w:val="center"/>
              <w:rPr>
                <w:sz w:val="16"/>
              </w:rPr>
            </w:pPr>
            <w:r>
              <w:rPr>
                <w:sz w:val="16"/>
              </w:rPr>
              <w:t>18.5</w:t>
            </w:r>
          </w:p>
        </w:tc>
      </w:tr>
      <w:tr w:rsidR="000C0B02" w:rsidTr="000C0B02">
        <w:tc>
          <w:tcPr>
            <w:tcW w:w="392" w:type="dxa"/>
            <w:tcBorders>
              <w:left w:val="double" w:sz="4" w:space="0" w:color="auto"/>
            </w:tcBorders>
          </w:tcPr>
          <w:p w:rsidR="000C0B02" w:rsidRDefault="000C0B02" w:rsidP="000C0B02">
            <w:pPr>
              <w:jc w:val="center"/>
              <w:rPr>
                <w:sz w:val="16"/>
              </w:rPr>
            </w:pPr>
            <w:r>
              <w:rPr>
                <w:sz w:val="16"/>
              </w:rPr>
              <w:t>29</w:t>
            </w:r>
          </w:p>
        </w:tc>
        <w:tc>
          <w:tcPr>
            <w:tcW w:w="992" w:type="dxa"/>
          </w:tcPr>
          <w:p w:rsidR="000C0B02" w:rsidRDefault="000C0B02" w:rsidP="000C0B02">
            <w:pPr>
              <w:jc w:val="center"/>
              <w:rPr>
                <w:sz w:val="16"/>
              </w:rPr>
            </w:pPr>
            <w:r>
              <w:rPr>
                <w:sz w:val="16"/>
              </w:rPr>
              <w:t>7</w:t>
            </w:r>
          </w:p>
        </w:tc>
        <w:tc>
          <w:tcPr>
            <w:tcW w:w="917" w:type="dxa"/>
            <w:tcBorders>
              <w:right w:val="double" w:sz="4" w:space="0" w:color="auto"/>
            </w:tcBorders>
          </w:tcPr>
          <w:p w:rsidR="000C0B02" w:rsidRDefault="000C0B02" w:rsidP="000C0B02">
            <w:pPr>
              <w:jc w:val="center"/>
              <w:rPr>
                <w:sz w:val="16"/>
              </w:rPr>
            </w:pPr>
            <w:r>
              <w:rPr>
                <w:sz w:val="16"/>
              </w:rPr>
              <w:t>19.5</w:t>
            </w:r>
          </w:p>
        </w:tc>
        <w:tc>
          <w:tcPr>
            <w:tcW w:w="501" w:type="dxa"/>
            <w:tcBorders>
              <w:left w:val="nil"/>
            </w:tcBorders>
          </w:tcPr>
          <w:p w:rsidR="000C0B02" w:rsidRDefault="000C0B02" w:rsidP="000C0B02">
            <w:pPr>
              <w:jc w:val="center"/>
              <w:rPr>
                <w:sz w:val="16"/>
              </w:rPr>
            </w:pPr>
            <w:r>
              <w:rPr>
                <w:sz w:val="16"/>
              </w:rPr>
              <w:t>64</w:t>
            </w:r>
          </w:p>
        </w:tc>
        <w:tc>
          <w:tcPr>
            <w:tcW w:w="850" w:type="dxa"/>
          </w:tcPr>
          <w:p w:rsidR="000C0B02" w:rsidRDefault="000C0B02" w:rsidP="000C0B02">
            <w:pPr>
              <w:jc w:val="center"/>
              <w:rPr>
                <w:sz w:val="16"/>
              </w:rPr>
            </w:pPr>
            <w:r>
              <w:rPr>
                <w:sz w:val="16"/>
              </w:rPr>
              <w:t>14</w:t>
            </w:r>
          </w:p>
        </w:tc>
        <w:tc>
          <w:tcPr>
            <w:tcW w:w="950" w:type="dxa"/>
            <w:tcBorders>
              <w:right w:val="double" w:sz="4" w:space="0" w:color="auto"/>
            </w:tcBorders>
          </w:tcPr>
          <w:p w:rsidR="000C0B02" w:rsidRDefault="000C0B02" w:rsidP="000C0B02">
            <w:pPr>
              <w:jc w:val="center"/>
              <w:rPr>
                <w:sz w:val="16"/>
              </w:rPr>
            </w:pPr>
            <w:r>
              <w:rPr>
                <w:sz w:val="16"/>
              </w:rPr>
              <w:t>25.8</w:t>
            </w:r>
          </w:p>
        </w:tc>
        <w:tc>
          <w:tcPr>
            <w:tcW w:w="468" w:type="dxa"/>
            <w:tcBorders>
              <w:left w:val="nil"/>
            </w:tcBorders>
          </w:tcPr>
          <w:p w:rsidR="000C0B02" w:rsidRDefault="000C0B02" w:rsidP="000C0B02">
            <w:pPr>
              <w:jc w:val="center"/>
              <w:rPr>
                <w:sz w:val="16"/>
              </w:rPr>
            </w:pPr>
            <w:r>
              <w:rPr>
                <w:sz w:val="16"/>
              </w:rPr>
              <w:t>99</w:t>
            </w:r>
          </w:p>
        </w:tc>
        <w:tc>
          <w:tcPr>
            <w:tcW w:w="850" w:type="dxa"/>
          </w:tcPr>
          <w:p w:rsidR="000C0B02" w:rsidRDefault="000C0B02" w:rsidP="000C0B02">
            <w:pPr>
              <w:jc w:val="center"/>
              <w:rPr>
                <w:sz w:val="16"/>
              </w:rPr>
            </w:pPr>
            <w:r>
              <w:rPr>
                <w:sz w:val="16"/>
              </w:rPr>
              <w:t>10</w:t>
            </w:r>
          </w:p>
        </w:tc>
        <w:tc>
          <w:tcPr>
            <w:tcW w:w="983" w:type="dxa"/>
            <w:tcBorders>
              <w:right w:val="double" w:sz="4" w:space="0" w:color="auto"/>
            </w:tcBorders>
          </w:tcPr>
          <w:p w:rsidR="000C0B02" w:rsidRDefault="000C0B02" w:rsidP="000C0B02">
            <w:pPr>
              <w:jc w:val="center"/>
              <w:rPr>
                <w:sz w:val="16"/>
              </w:rPr>
            </w:pPr>
            <w:r>
              <w:rPr>
                <w:sz w:val="16"/>
              </w:rPr>
              <w:t>23.5</w:t>
            </w:r>
          </w:p>
        </w:tc>
      </w:tr>
      <w:tr w:rsidR="000C0B02" w:rsidTr="000C0B02">
        <w:tc>
          <w:tcPr>
            <w:tcW w:w="392" w:type="dxa"/>
            <w:tcBorders>
              <w:left w:val="double" w:sz="4" w:space="0" w:color="auto"/>
            </w:tcBorders>
          </w:tcPr>
          <w:p w:rsidR="000C0B02" w:rsidRDefault="000C0B02" w:rsidP="000C0B02">
            <w:pPr>
              <w:jc w:val="center"/>
              <w:rPr>
                <w:sz w:val="16"/>
              </w:rPr>
            </w:pPr>
            <w:r>
              <w:rPr>
                <w:sz w:val="16"/>
              </w:rPr>
              <w:t>30</w:t>
            </w:r>
          </w:p>
        </w:tc>
        <w:tc>
          <w:tcPr>
            <w:tcW w:w="992" w:type="dxa"/>
          </w:tcPr>
          <w:p w:rsidR="000C0B02" w:rsidRDefault="000C0B02" w:rsidP="000C0B02">
            <w:pPr>
              <w:jc w:val="center"/>
              <w:rPr>
                <w:sz w:val="16"/>
              </w:rPr>
            </w:pPr>
            <w:r>
              <w:rPr>
                <w:sz w:val="16"/>
              </w:rPr>
              <w:t>7</w:t>
            </w:r>
          </w:p>
        </w:tc>
        <w:tc>
          <w:tcPr>
            <w:tcW w:w="917" w:type="dxa"/>
            <w:tcBorders>
              <w:right w:val="double" w:sz="4" w:space="0" w:color="auto"/>
            </w:tcBorders>
          </w:tcPr>
          <w:p w:rsidR="000C0B02" w:rsidRDefault="000C0B02" w:rsidP="000C0B02">
            <w:pPr>
              <w:jc w:val="center"/>
              <w:rPr>
                <w:sz w:val="16"/>
              </w:rPr>
            </w:pPr>
            <w:r>
              <w:rPr>
                <w:sz w:val="16"/>
              </w:rPr>
              <w:t>19.4</w:t>
            </w:r>
          </w:p>
        </w:tc>
        <w:tc>
          <w:tcPr>
            <w:tcW w:w="501" w:type="dxa"/>
            <w:tcBorders>
              <w:left w:val="nil"/>
            </w:tcBorders>
          </w:tcPr>
          <w:p w:rsidR="000C0B02" w:rsidRDefault="000C0B02" w:rsidP="000C0B02">
            <w:pPr>
              <w:jc w:val="center"/>
              <w:rPr>
                <w:sz w:val="16"/>
              </w:rPr>
            </w:pPr>
            <w:r>
              <w:rPr>
                <w:sz w:val="16"/>
              </w:rPr>
              <w:t>65</w:t>
            </w:r>
          </w:p>
        </w:tc>
        <w:tc>
          <w:tcPr>
            <w:tcW w:w="850" w:type="dxa"/>
          </w:tcPr>
          <w:p w:rsidR="000C0B02" w:rsidRDefault="000C0B02" w:rsidP="000C0B02">
            <w:pPr>
              <w:jc w:val="center"/>
              <w:rPr>
                <w:sz w:val="16"/>
              </w:rPr>
            </w:pPr>
            <w:r>
              <w:rPr>
                <w:sz w:val="16"/>
              </w:rPr>
              <w:t>9</w:t>
            </w:r>
          </w:p>
        </w:tc>
        <w:tc>
          <w:tcPr>
            <w:tcW w:w="950" w:type="dxa"/>
            <w:tcBorders>
              <w:right w:val="double" w:sz="4" w:space="0" w:color="auto"/>
            </w:tcBorders>
          </w:tcPr>
          <w:p w:rsidR="000C0B02" w:rsidRDefault="000C0B02" w:rsidP="000C0B02">
            <w:pPr>
              <w:jc w:val="center"/>
              <w:rPr>
                <w:sz w:val="16"/>
              </w:rPr>
            </w:pPr>
            <w:r>
              <w:rPr>
                <w:sz w:val="16"/>
              </w:rPr>
              <w:t>20.8</w:t>
            </w:r>
          </w:p>
        </w:tc>
        <w:tc>
          <w:tcPr>
            <w:tcW w:w="468" w:type="dxa"/>
            <w:tcBorders>
              <w:left w:val="nil"/>
            </w:tcBorders>
          </w:tcPr>
          <w:p w:rsidR="000C0B02" w:rsidRDefault="000C0B02" w:rsidP="000C0B02">
            <w:pPr>
              <w:jc w:val="center"/>
              <w:rPr>
                <w:sz w:val="16"/>
              </w:rPr>
            </w:pPr>
            <w:r>
              <w:rPr>
                <w:sz w:val="16"/>
              </w:rPr>
              <w:t>100</w:t>
            </w:r>
          </w:p>
        </w:tc>
        <w:tc>
          <w:tcPr>
            <w:tcW w:w="850" w:type="dxa"/>
          </w:tcPr>
          <w:p w:rsidR="000C0B02" w:rsidRDefault="000C0B02" w:rsidP="000C0B02">
            <w:pPr>
              <w:jc w:val="center"/>
              <w:rPr>
                <w:sz w:val="16"/>
              </w:rPr>
            </w:pPr>
            <w:r>
              <w:rPr>
                <w:sz w:val="16"/>
              </w:rPr>
              <w:t>8</w:t>
            </w:r>
          </w:p>
        </w:tc>
        <w:tc>
          <w:tcPr>
            <w:tcW w:w="983" w:type="dxa"/>
            <w:tcBorders>
              <w:right w:val="double" w:sz="4" w:space="0" w:color="auto"/>
            </w:tcBorders>
          </w:tcPr>
          <w:p w:rsidR="000C0B02" w:rsidRDefault="000C0B02" w:rsidP="000C0B02">
            <w:pPr>
              <w:jc w:val="center"/>
              <w:rPr>
                <w:sz w:val="16"/>
              </w:rPr>
            </w:pPr>
            <w:r>
              <w:rPr>
                <w:sz w:val="16"/>
              </w:rPr>
              <w:t>22.2</w:t>
            </w:r>
          </w:p>
        </w:tc>
      </w:tr>
      <w:tr w:rsidR="000C0B02" w:rsidTr="000C0B02">
        <w:tc>
          <w:tcPr>
            <w:tcW w:w="392" w:type="dxa"/>
            <w:tcBorders>
              <w:left w:val="double" w:sz="4" w:space="0" w:color="auto"/>
            </w:tcBorders>
          </w:tcPr>
          <w:p w:rsidR="000C0B02" w:rsidRDefault="000C0B02" w:rsidP="000C0B02">
            <w:pPr>
              <w:jc w:val="center"/>
              <w:rPr>
                <w:sz w:val="16"/>
              </w:rPr>
            </w:pPr>
            <w:r>
              <w:rPr>
                <w:sz w:val="16"/>
              </w:rPr>
              <w:t>31</w:t>
            </w:r>
          </w:p>
        </w:tc>
        <w:tc>
          <w:tcPr>
            <w:tcW w:w="992" w:type="dxa"/>
          </w:tcPr>
          <w:p w:rsidR="000C0B02" w:rsidRDefault="000C0B02" w:rsidP="000C0B02">
            <w:pPr>
              <w:jc w:val="center"/>
              <w:rPr>
                <w:sz w:val="16"/>
              </w:rPr>
            </w:pPr>
            <w:r>
              <w:rPr>
                <w:sz w:val="16"/>
              </w:rPr>
              <w:t>1</w:t>
            </w:r>
          </w:p>
        </w:tc>
        <w:tc>
          <w:tcPr>
            <w:tcW w:w="917" w:type="dxa"/>
            <w:tcBorders>
              <w:right w:val="double" w:sz="4" w:space="0" w:color="auto"/>
            </w:tcBorders>
          </w:tcPr>
          <w:p w:rsidR="000C0B02" w:rsidRDefault="000C0B02" w:rsidP="000C0B02">
            <w:pPr>
              <w:jc w:val="center"/>
              <w:rPr>
                <w:sz w:val="16"/>
              </w:rPr>
            </w:pPr>
            <w:r>
              <w:rPr>
                <w:sz w:val="16"/>
              </w:rPr>
              <w:t>15.5</w:t>
            </w:r>
          </w:p>
        </w:tc>
        <w:tc>
          <w:tcPr>
            <w:tcW w:w="501" w:type="dxa"/>
            <w:tcBorders>
              <w:left w:val="nil"/>
            </w:tcBorders>
          </w:tcPr>
          <w:p w:rsidR="000C0B02" w:rsidRDefault="000C0B02" w:rsidP="000C0B02">
            <w:pPr>
              <w:jc w:val="center"/>
              <w:rPr>
                <w:sz w:val="16"/>
              </w:rPr>
            </w:pPr>
            <w:r>
              <w:rPr>
                <w:sz w:val="16"/>
              </w:rPr>
              <w:t>66</w:t>
            </w:r>
          </w:p>
        </w:tc>
        <w:tc>
          <w:tcPr>
            <w:tcW w:w="850" w:type="dxa"/>
          </w:tcPr>
          <w:p w:rsidR="000C0B02" w:rsidRDefault="000C0B02" w:rsidP="000C0B02">
            <w:pPr>
              <w:jc w:val="center"/>
              <w:rPr>
                <w:sz w:val="16"/>
              </w:rPr>
            </w:pPr>
            <w:r>
              <w:rPr>
                <w:sz w:val="16"/>
              </w:rPr>
              <w:t>15</w:t>
            </w:r>
          </w:p>
        </w:tc>
        <w:tc>
          <w:tcPr>
            <w:tcW w:w="950" w:type="dxa"/>
            <w:tcBorders>
              <w:right w:val="double" w:sz="4" w:space="0" w:color="auto"/>
            </w:tcBorders>
          </w:tcPr>
          <w:p w:rsidR="000C0B02" w:rsidRDefault="000C0B02" w:rsidP="000C0B02">
            <w:pPr>
              <w:jc w:val="center"/>
              <w:rPr>
                <w:sz w:val="16"/>
              </w:rPr>
            </w:pPr>
            <w:r>
              <w:rPr>
                <w:sz w:val="16"/>
              </w:rPr>
              <w:t>28.4</w:t>
            </w:r>
          </w:p>
        </w:tc>
        <w:tc>
          <w:tcPr>
            <w:tcW w:w="468" w:type="dxa"/>
            <w:tcBorders>
              <w:left w:val="nil"/>
            </w:tcBorders>
          </w:tcPr>
          <w:p w:rsidR="000C0B02" w:rsidRDefault="000C0B02" w:rsidP="000C0B02">
            <w:pPr>
              <w:jc w:val="center"/>
              <w:rPr>
                <w:sz w:val="16"/>
              </w:rPr>
            </w:pPr>
            <w:r>
              <w:rPr>
                <w:sz w:val="16"/>
              </w:rPr>
              <w:t>101</w:t>
            </w:r>
          </w:p>
        </w:tc>
        <w:tc>
          <w:tcPr>
            <w:tcW w:w="850" w:type="dxa"/>
          </w:tcPr>
          <w:p w:rsidR="000C0B02" w:rsidRDefault="000C0B02" w:rsidP="000C0B02">
            <w:pPr>
              <w:jc w:val="center"/>
              <w:rPr>
                <w:sz w:val="16"/>
              </w:rPr>
            </w:pPr>
            <w:r>
              <w:rPr>
                <w:sz w:val="16"/>
              </w:rPr>
              <w:t>8</w:t>
            </w:r>
          </w:p>
        </w:tc>
        <w:tc>
          <w:tcPr>
            <w:tcW w:w="983" w:type="dxa"/>
            <w:tcBorders>
              <w:right w:val="double" w:sz="4" w:space="0" w:color="auto"/>
            </w:tcBorders>
          </w:tcPr>
          <w:p w:rsidR="000C0B02" w:rsidRDefault="000C0B02" w:rsidP="000C0B02">
            <w:pPr>
              <w:jc w:val="center"/>
              <w:rPr>
                <w:sz w:val="16"/>
              </w:rPr>
            </w:pPr>
            <w:r>
              <w:rPr>
                <w:sz w:val="16"/>
              </w:rPr>
              <w:t>24.9</w:t>
            </w:r>
          </w:p>
        </w:tc>
      </w:tr>
      <w:tr w:rsidR="000C0B02" w:rsidTr="000C0B02">
        <w:tc>
          <w:tcPr>
            <w:tcW w:w="392" w:type="dxa"/>
            <w:tcBorders>
              <w:left w:val="double" w:sz="4" w:space="0" w:color="auto"/>
            </w:tcBorders>
          </w:tcPr>
          <w:p w:rsidR="000C0B02" w:rsidRDefault="000C0B02" w:rsidP="000C0B02">
            <w:pPr>
              <w:jc w:val="center"/>
              <w:rPr>
                <w:sz w:val="16"/>
              </w:rPr>
            </w:pPr>
            <w:r>
              <w:rPr>
                <w:sz w:val="16"/>
              </w:rPr>
              <w:t>32</w:t>
            </w:r>
          </w:p>
        </w:tc>
        <w:tc>
          <w:tcPr>
            <w:tcW w:w="992" w:type="dxa"/>
          </w:tcPr>
          <w:p w:rsidR="000C0B02" w:rsidRDefault="000C0B02" w:rsidP="000C0B02">
            <w:pPr>
              <w:jc w:val="center"/>
              <w:rPr>
                <w:sz w:val="16"/>
              </w:rPr>
            </w:pPr>
            <w:r>
              <w:rPr>
                <w:sz w:val="16"/>
              </w:rPr>
              <w:t>13</w:t>
            </w:r>
          </w:p>
        </w:tc>
        <w:tc>
          <w:tcPr>
            <w:tcW w:w="917" w:type="dxa"/>
            <w:tcBorders>
              <w:right w:val="double" w:sz="4" w:space="0" w:color="auto"/>
            </w:tcBorders>
          </w:tcPr>
          <w:p w:rsidR="000C0B02" w:rsidRDefault="000C0B02" w:rsidP="000C0B02">
            <w:pPr>
              <w:jc w:val="center"/>
              <w:rPr>
                <w:sz w:val="16"/>
              </w:rPr>
            </w:pPr>
            <w:r>
              <w:rPr>
                <w:sz w:val="16"/>
              </w:rPr>
              <w:t>25.2</w:t>
            </w:r>
          </w:p>
        </w:tc>
        <w:tc>
          <w:tcPr>
            <w:tcW w:w="501" w:type="dxa"/>
            <w:tcBorders>
              <w:left w:val="nil"/>
            </w:tcBorders>
          </w:tcPr>
          <w:p w:rsidR="000C0B02" w:rsidRDefault="000C0B02" w:rsidP="000C0B02">
            <w:pPr>
              <w:jc w:val="center"/>
              <w:rPr>
                <w:sz w:val="16"/>
              </w:rPr>
            </w:pPr>
            <w:r>
              <w:rPr>
                <w:sz w:val="16"/>
              </w:rPr>
              <w:t>67</w:t>
            </w:r>
          </w:p>
        </w:tc>
        <w:tc>
          <w:tcPr>
            <w:tcW w:w="850" w:type="dxa"/>
          </w:tcPr>
          <w:p w:rsidR="000C0B02" w:rsidRDefault="000C0B02" w:rsidP="000C0B02">
            <w:pPr>
              <w:jc w:val="center"/>
              <w:rPr>
                <w:sz w:val="16"/>
              </w:rPr>
            </w:pPr>
            <w:r>
              <w:rPr>
                <w:sz w:val="16"/>
              </w:rPr>
              <w:t>11</w:t>
            </w:r>
          </w:p>
        </w:tc>
        <w:tc>
          <w:tcPr>
            <w:tcW w:w="950" w:type="dxa"/>
            <w:tcBorders>
              <w:right w:val="double" w:sz="4" w:space="0" w:color="auto"/>
            </w:tcBorders>
          </w:tcPr>
          <w:p w:rsidR="000C0B02" w:rsidRDefault="000C0B02" w:rsidP="000C0B02">
            <w:pPr>
              <w:jc w:val="center"/>
              <w:rPr>
                <w:sz w:val="16"/>
              </w:rPr>
            </w:pPr>
            <w:r>
              <w:rPr>
                <w:sz w:val="16"/>
              </w:rPr>
              <w:t>23.3</w:t>
            </w:r>
          </w:p>
        </w:tc>
        <w:tc>
          <w:tcPr>
            <w:tcW w:w="468" w:type="dxa"/>
            <w:tcBorders>
              <w:left w:val="nil"/>
            </w:tcBorders>
          </w:tcPr>
          <w:p w:rsidR="000C0B02" w:rsidRDefault="000C0B02" w:rsidP="000C0B02">
            <w:pPr>
              <w:jc w:val="center"/>
              <w:rPr>
                <w:sz w:val="16"/>
              </w:rPr>
            </w:pPr>
            <w:r>
              <w:rPr>
                <w:sz w:val="16"/>
              </w:rPr>
              <w:t>102</w:t>
            </w:r>
          </w:p>
        </w:tc>
        <w:tc>
          <w:tcPr>
            <w:tcW w:w="850" w:type="dxa"/>
          </w:tcPr>
          <w:p w:rsidR="000C0B02" w:rsidRDefault="000C0B02" w:rsidP="000C0B02">
            <w:pPr>
              <w:jc w:val="center"/>
              <w:rPr>
                <w:sz w:val="16"/>
              </w:rPr>
            </w:pPr>
            <w:r>
              <w:rPr>
                <w:sz w:val="16"/>
              </w:rPr>
              <w:t>12</w:t>
            </w:r>
          </w:p>
        </w:tc>
        <w:tc>
          <w:tcPr>
            <w:tcW w:w="983" w:type="dxa"/>
            <w:tcBorders>
              <w:right w:val="double" w:sz="4" w:space="0" w:color="auto"/>
            </w:tcBorders>
          </w:tcPr>
          <w:p w:rsidR="000C0B02" w:rsidRDefault="000C0B02" w:rsidP="000C0B02">
            <w:pPr>
              <w:jc w:val="center"/>
              <w:rPr>
                <w:sz w:val="16"/>
              </w:rPr>
            </w:pPr>
            <w:r>
              <w:rPr>
                <w:sz w:val="16"/>
              </w:rPr>
              <w:t>23.7</w:t>
            </w:r>
          </w:p>
        </w:tc>
      </w:tr>
      <w:tr w:rsidR="000C0B02" w:rsidTr="000C0B02">
        <w:tc>
          <w:tcPr>
            <w:tcW w:w="392" w:type="dxa"/>
            <w:tcBorders>
              <w:left w:val="double" w:sz="4" w:space="0" w:color="auto"/>
            </w:tcBorders>
          </w:tcPr>
          <w:p w:rsidR="000C0B02" w:rsidRDefault="000C0B02" w:rsidP="000C0B02">
            <w:pPr>
              <w:jc w:val="center"/>
              <w:rPr>
                <w:sz w:val="16"/>
              </w:rPr>
            </w:pPr>
            <w:r>
              <w:rPr>
                <w:sz w:val="16"/>
              </w:rPr>
              <w:t>33</w:t>
            </w:r>
          </w:p>
        </w:tc>
        <w:tc>
          <w:tcPr>
            <w:tcW w:w="992" w:type="dxa"/>
          </w:tcPr>
          <w:p w:rsidR="000C0B02" w:rsidRDefault="000C0B02" w:rsidP="000C0B02">
            <w:pPr>
              <w:jc w:val="center"/>
              <w:rPr>
                <w:sz w:val="16"/>
              </w:rPr>
            </w:pPr>
            <w:r>
              <w:rPr>
                <w:sz w:val="16"/>
              </w:rPr>
              <w:t>13</w:t>
            </w:r>
          </w:p>
        </w:tc>
        <w:tc>
          <w:tcPr>
            <w:tcW w:w="917" w:type="dxa"/>
            <w:tcBorders>
              <w:right w:val="double" w:sz="4" w:space="0" w:color="auto"/>
            </w:tcBorders>
          </w:tcPr>
          <w:p w:rsidR="000C0B02" w:rsidRDefault="000C0B02" w:rsidP="000C0B02">
            <w:pPr>
              <w:jc w:val="center"/>
              <w:rPr>
                <w:sz w:val="16"/>
              </w:rPr>
            </w:pPr>
            <w:r>
              <w:rPr>
                <w:sz w:val="16"/>
              </w:rPr>
              <w:t>26.3</w:t>
            </w:r>
          </w:p>
        </w:tc>
        <w:tc>
          <w:tcPr>
            <w:tcW w:w="501" w:type="dxa"/>
            <w:tcBorders>
              <w:left w:val="nil"/>
            </w:tcBorders>
          </w:tcPr>
          <w:p w:rsidR="000C0B02" w:rsidRDefault="000C0B02" w:rsidP="000C0B02">
            <w:pPr>
              <w:jc w:val="center"/>
              <w:rPr>
                <w:sz w:val="16"/>
              </w:rPr>
            </w:pPr>
            <w:r>
              <w:rPr>
                <w:sz w:val="16"/>
              </w:rPr>
              <w:t>68</w:t>
            </w:r>
          </w:p>
        </w:tc>
        <w:tc>
          <w:tcPr>
            <w:tcW w:w="850" w:type="dxa"/>
          </w:tcPr>
          <w:p w:rsidR="000C0B02" w:rsidRDefault="000C0B02" w:rsidP="000C0B02">
            <w:pPr>
              <w:jc w:val="center"/>
              <w:rPr>
                <w:sz w:val="16"/>
              </w:rPr>
            </w:pPr>
            <w:r>
              <w:rPr>
                <w:sz w:val="16"/>
              </w:rPr>
              <w:t>11</w:t>
            </w:r>
          </w:p>
        </w:tc>
        <w:tc>
          <w:tcPr>
            <w:tcW w:w="950" w:type="dxa"/>
            <w:tcBorders>
              <w:right w:val="double" w:sz="4" w:space="0" w:color="auto"/>
            </w:tcBorders>
          </w:tcPr>
          <w:p w:rsidR="000C0B02" w:rsidRDefault="000C0B02" w:rsidP="000C0B02">
            <w:pPr>
              <w:jc w:val="center"/>
              <w:rPr>
                <w:sz w:val="16"/>
              </w:rPr>
            </w:pPr>
            <w:r>
              <w:rPr>
                <w:sz w:val="16"/>
              </w:rPr>
              <w:t>23.7</w:t>
            </w:r>
          </w:p>
        </w:tc>
        <w:tc>
          <w:tcPr>
            <w:tcW w:w="468" w:type="dxa"/>
            <w:tcBorders>
              <w:left w:val="nil"/>
            </w:tcBorders>
          </w:tcPr>
          <w:p w:rsidR="000C0B02" w:rsidRDefault="000C0B02" w:rsidP="000C0B02">
            <w:pPr>
              <w:jc w:val="center"/>
              <w:rPr>
                <w:sz w:val="16"/>
              </w:rPr>
            </w:pPr>
            <w:r>
              <w:rPr>
                <w:sz w:val="16"/>
              </w:rPr>
              <w:t>103</w:t>
            </w:r>
          </w:p>
        </w:tc>
        <w:tc>
          <w:tcPr>
            <w:tcW w:w="850" w:type="dxa"/>
          </w:tcPr>
          <w:p w:rsidR="000C0B02" w:rsidRDefault="000C0B02" w:rsidP="000C0B02">
            <w:pPr>
              <w:jc w:val="center"/>
              <w:rPr>
                <w:sz w:val="16"/>
              </w:rPr>
            </w:pPr>
            <w:r>
              <w:rPr>
                <w:sz w:val="16"/>
              </w:rPr>
              <w:t>11</w:t>
            </w:r>
          </w:p>
        </w:tc>
        <w:tc>
          <w:tcPr>
            <w:tcW w:w="983" w:type="dxa"/>
            <w:tcBorders>
              <w:right w:val="double" w:sz="4" w:space="0" w:color="auto"/>
            </w:tcBorders>
          </w:tcPr>
          <w:p w:rsidR="000C0B02" w:rsidRDefault="000C0B02" w:rsidP="000C0B02">
            <w:pPr>
              <w:jc w:val="center"/>
              <w:rPr>
                <w:sz w:val="16"/>
              </w:rPr>
            </w:pPr>
            <w:r>
              <w:rPr>
                <w:sz w:val="16"/>
              </w:rPr>
              <w:t>24.4</w:t>
            </w:r>
          </w:p>
        </w:tc>
      </w:tr>
      <w:tr w:rsidR="000C0B02" w:rsidTr="000C0B02">
        <w:tc>
          <w:tcPr>
            <w:tcW w:w="392" w:type="dxa"/>
            <w:tcBorders>
              <w:left w:val="double" w:sz="4" w:space="0" w:color="auto"/>
              <w:bottom w:val="nil"/>
            </w:tcBorders>
          </w:tcPr>
          <w:p w:rsidR="000C0B02" w:rsidRDefault="000C0B02" w:rsidP="000C0B02">
            <w:pPr>
              <w:jc w:val="center"/>
              <w:rPr>
                <w:sz w:val="16"/>
              </w:rPr>
            </w:pPr>
            <w:r>
              <w:rPr>
                <w:sz w:val="16"/>
              </w:rPr>
              <w:t>34</w:t>
            </w:r>
          </w:p>
        </w:tc>
        <w:tc>
          <w:tcPr>
            <w:tcW w:w="992" w:type="dxa"/>
            <w:tcBorders>
              <w:bottom w:val="nil"/>
            </w:tcBorders>
          </w:tcPr>
          <w:p w:rsidR="000C0B02" w:rsidRDefault="000C0B02" w:rsidP="000C0B02">
            <w:pPr>
              <w:jc w:val="center"/>
              <w:rPr>
                <w:sz w:val="16"/>
              </w:rPr>
            </w:pPr>
            <w:r>
              <w:rPr>
                <w:sz w:val="16"/>
              </w:rPr>
              <w:t>16</w:t>
            </w:r>
          </w:p>
        </w:tc>
        <w:tc>
          <w:tcPr>
            <w:tcW w:w="917" w:type="dxa"/>
            <w:tcBorders>
              <w:bottom w:val="nil"/>
              <w:right w:val="double" w:sz="4" w:space="0" w:color="auto"/>
            </w:tcBorders>
          </w:tcPr>
          <w:p w:rsidR="000C0B02" w:rsidRDefault="000C0B02" w:rsidP="000C0B02">
            <w:pPr>
              <w:jc w:val="center"/>
              <w:rPr>
                <w:sz w:val="16"/>
              </w:rPr>
            </w:pPr>
            <w:r>
              <w:rPr>
                <w:sz w:val="16"/>
              </w:rPr>
              <w:t>29.4</w:t>
            </w:r>
          </w:p>
        </w:tc>
        <w:tc>
          <w:tcPr>
            <w:tcW w:w="501" w:type="dxa"/>
            <w:tcBorders>
              <w:left w:val="nil"/>
              <w:bottom w:val="nil"/>
            </w:tcBorders>
          </w:tcPr>
          <w:p w:rsidR="000C0B02" w:rsidRDefault="000C0B02" w:rsidP="000C0B02">
            <w:pPr>
              <w:jc w:val="center"/>
              <w:rPr>
                <w:sz w:val="16"/>
              </w:rPr>
            </w:pPr>
            <w:r>
              <w:rPr>
                <w:sz w:val="16"/>
              </w:rPr>
              <w:t>69</w:t>
            </w:r>
          </w:p>
        </w:tc>
        <w:tc>
          <w:tcPr>
            <w:tcW w:w="850" w:type="dxa"/>
            <w:tcBorders>
              <w:bottom w:val="nil"/>
            </w:tcBorders>
          </w:tcPr>
          <w:p w:rsidR="000C0B02" w:rsidRDefault="000C0B02" w:rsidP="000C0B02">
            <w:pPr>
              <w:jc w:val="center"/>
              <w:rPr>
                <w:sz w:val="16"/>
              </w:rPr>
            </w:pPr>
            <w:r>
              <w:rPr>
                <w:sz w:val="16"/>
              </w:rPr>
              <w:t>16</w:t>
            </w:r>
          </w:p>
        </w:tc>
        <w:tc>
          <w:tcPr>
            <w:tcW w:w="950" w:type="dxa"/>
            <w:tcBorders>
              <w:bottom w:val="nil"/>
              <w:right w:val="double" w:sz="4" w:space="0" w:color="auto"/>
            </w:tcBorders>
          </w:tcPr>
          <w:p w:rsidR="000C0B02" w:rsidRDefault="000C0B02" w:rsidP="000C0B02">
            <w:pPr>
              <w:jc w:val="center"/>
              <w:rPr>
                <w:sz w:val="16"/>
              </w:rPr>
            </w:pPr>
            <w:r>
              <w:rPr>
                <w:sz w:val="16"/>
              </w:rPr>
              <w:t>27.0</w:t>
            </w:r>
          </w:p>
        </w:tc>
        <w:tc>
          <w:tcPr>
            <w:tcW w:w="468" w:type="dxa"/>
            <w:tcBorders>
              <w:left w:val="nil"/>
              <w:bottom w:val="nil"/>
            </w:tcBorders>
          </w:tcPr>
          <w:p w:rsidR="000C0B02" w:rsidRDefault="000C0B02" w:rsidP="000C0B02">
            <w:pPr>
              <w:jc w:val="center"/>
              <w:rPr>
                <w:sz w:val="16"/>
              </w:rPr>
            </w:pPr>
            <w:r>
              <w:rPr>
                <w:sz w:val="16"/>
              </w:rPr>
              <w:t>104</w:t>
            </w:r>
          </w:p>
        </w:tc>
        <w:tc>
          <w:tcPr>
            <w:tcW w:w="850" w:type="dxa"/>
            <w:tcBorders>
              <w:bottom w:val="nil"/>
            </w:tcBorders>
          </w:tcPr>
          <w:p w:rsidR="000C0B02" w:rsidRDefault="000C0B02" w:rsidP="000C0B02">
            <w:pPr>
              <w:jc w:val="center"/>
              <w:rPr>
                <w:sz w:val="16"/>
              </w:rPr>
            </w:pPr>
            <w:r>
              <w:rPr>
                <w:sz w:val="16"/>
              </w:rPr>
              <w:t>9</w:t>
            </w:r>
          </w:p>
        </w:tc>
        <w:tc>
          <w:tcPr>
            <w:tcW w:w="983" w:type="dxa"/>
            <w:tcBorders>
              <w:bottom w:val="nil"/>
              <w:right w:val="double" w:sz="4" w:space="0" w:color="auto"/>
            </w:tcBorders>
          </w:tcPr>
          <w:p w:rsidR="000C0B02" w:rsidRDefault="000C0B02" w:rsidP="000C0B02">
            <w:pPr>
              <w:jc w:val="center"/>
              <w:rPr>
                <w:sz w:val="16"/>
              </w:rPr>
            </w:pPr>
            <w:r>
              <w:rPr>
                <w:sz w:val="16"/>
              </w:rPr>
              <w:t>21.7</w:t>
            </w:r>
          </w:p>
        </w:tc>
      </w:tr>
      <w:tr w:rsidR="000C0B02" w:rsidTr="000C0B02">
        <w:tc>
          <w:tcPr>
            <w:tcW w:w="392" w:type="dxa"/>
            <w:tcBorders>
              <w:left w:val="double" w:sz="4" w:space="0" w:color="auto"/>
              <w:bottom w:val="double" w:sz="4" w:space="0" w:color="auto"/>
            </w:tcBorders>
          </w:tcPr>
          <w:p w:rsidR="000C0B02" w:rsidRDefault="000C0B02" w:rsidP="000C0B02">
            <w:pPr>
              <w:jc w:val="center"/>
              <w:rPr>
                <w:sz w:val="16"/>
              </w:rPr>
            </w:pPr>
            <w:r>
              <w:rPr>
                <w:sz w:val="16"/>
              </w:rPr>
              <w:t>35</w:t>
            </w:r>
          </w:p>
        </w:tc>
        <w:tc>
          <w:tcPr>
            <w:tcW w:w="992" w:type="dxa"/>
            <w:tcBorders>
              <w:bottom w:val="double" w:sz="4" w:space="0" w:color="auto"/>
            </w:tcBorders>
          </w:tcPr>
          <w:p w:rsidR="000C0B02" w:rsidRDefault="000C0B02" w:rsidP="000C0B02">
            <w:pPr>
              <w:jc w:val="center"/>
              <w:rPr>
                <w:sz w:val="16"/>
              </w:rPr>
            </w:pPr>
            <w:r>
              <w:rPr>
                <w:sz w:val="16"/>
              </w:rPr>
              <w:t>8</w:t>
            </w:r>
          </w:p>
        </w:tc>
        <w:tc>
          <w:tcPr>
            <w:tcW w:w="917" w:type="dxa"/>
            <w:tcBorders>
              <w:bottom w:val="double" w:sz="4" w:space="0" w:color="auto"/>
              <w:right w:val="double" w:sz="4" w:space="0" w:color="auto"/>
            </w:tcBorders>
          </w:tcPr>
          <w:p w:rsidR="000C0B02" w:rsidRDefault="000C0B02" w:rsidP="000C0B02">
            <w:pPr>
              <w:jc w:val="center"/>
              <w:rPr>
                <w:sz w:val="16"/>
              </w:rPr>
            </w:pPr>
            <w:r>
              <w:rPr>
                <w:sz w:val="16"/>
              </w:rPr>
              <w:t>19.9</w:t>
            </w:r>
          </w:p>
        </w:tc>
        <w:tc>
          <w:tcPr>
            <w:tcW w:w="501" w:type="dxa"/>
            <w:tcBorders>
              <w:left w:val="nil"/>
              <w:bottom w:val="double" w:sz="4" w:space="0" w:color="auto"/>
            </w:tcBorders>
          </w:tcPr>
          <w:p w:rsidR="000C0B02" w:rsidRDefault="000C0B02" w:rsidP="000C0B02">
            <w:pPr>
              <w:jc w:val="center"/>
              <w:rPr>
                <w:sz w:val="16"/>
              </w:rPr>
            </w:pPr>
            <w:r>
              <w:rPr>
                <w:sz w:val="16"/>
              </w:rPr>
              <w:t>70</w:t>
            </w:r>
          </w:p>
        </w:tc>
        <w:tc>
          <w:tcPr>
            <w:tcW w:w="850" w:type="dxa"/>
            <w:tcBorders>
              <w:bottom w:val="double" w:sz="4" w:space="0" w:color="auto"/>
            </w:tcBorders>
          </w:tcPr>
          <w:p w:rsidR="000C0B02" w:rsidRDefault="000C0B02" w:rsidP="000C0B02">
            <w:pPr>
              <w:jc w:val="center"/>
              <w:rPr>
                <w:sz w:val="16"/>
              </w:rPr>
            </w:pPr>
            <w:r>
              <w:rPr>
                <w:sz w:val="16"/>
              </w:rPr>
              <w:t>7</w:t>
            </w:r>
          </w:p>
        </w:tc>
        <w:tc>
          <w:tcPr>
            <w:tcW w:w="950" w:type="dxa"/>
            <w:tcBorders>
              <w:bottom w:val="double" w:sz="4" w:space="0" w:color="auto"/>
              <w:right w:val="double" w:sz="4" w:space="0" w:color="auto"/>
            </w:tcBorders>
          </w:tcPr>
          <w:p w:rsidR="000C0B02" w:rsidRDefault="000C0B02" w:rsidP="000C0B02">
            <w:pPr>
              <w:jc w:val="center"/>
              <w:rPr>
                <w:sz w:val="16"/>
              </w:rPr>
            </w:pPr>
            <w:r>
              <w:rPr>
                <w:sz w:val="16"/>
              </w:rPr>
              <w:t>20.0</w:t>
            </w:r>
          </w:p>
        </w:tc>
        <w:tc>
          <w:tcPr>
            <w:tcW w:w="468" w:type="dxa"/>
            <w:tcBorders>
              <w:left w:val="nil"/>
              <w:bottom w:val="double" w:sz="4" w:space="0" w:color="auto"/>
            </w:tcBorders>
          </w:tcPr>
          <w:p w:rsidR="000C0B02" w:rsidRDefault="000C0B02" w:rsidP="000C0B02">
            <w:pPr>
              <w:jc w:val="center"/>
              <w:rPr>
                <w:sz w:val="16"/>
              </w:rPr>
            </w:pPr>
            <w:r>
              <w:rPr>
                <w:sz w:val="16"/>
              </w:rPr>
              <w:t>105</w:t>
            </w:r>
          </w:p>
        </w:tc>
        <w:tc>
          <w:tcPr>
            <w:tcW w:w="850" w:type="dxa"/>
            <w:tcBorders>
              <w:bottom w:val="double" w:sz="4" w:space="0" w:color="auto"/>
            </w:tcBorders>
          </w:tcPr>
          <w:p w:rsidR="000C0B02" w:rsidRDefault="000C0B02" w:rsidP="000C0B02">
            <w:pPr>
              <w:jc w:val="center"/>
              <w:rPr>
                <w:sz w:val="16"/>
              </w:rPr>
            </w:pPr>
            <w:r>
              <w:rPr>
                <w:sz w:val="16"/>
              </w:rPr>
              <w:t>7</w:t>
            </w:r>
          </w:p>
        </w:tc>
        <w:tc>
          <w:tcPr>
            <w:tcW w:w="983" w:type="dxa"/>
            <w:tcBorders>
              <w:bottom w:val="double" w:sz="4" w:space="0" w:color="auto"/>
              <w:right w:val="double" w:sz="4" w:space="0" w:color="auto"/>
            </w:tcBorders>
          </w:tcPr>
          <w:p w:rsidR="000C0B02" w:rsidRDefault="000C0B02" w:rsidP="000C0B02">
            <w:pPr>
              <w:jc w:val="center"/>
              <w:rPr>
                <w:sz w:val="16"/>
              </w:rPr>
            </w:pPr>
            <w:r>
              <w:rPr>
                <w:sz w:val="16"/>
              </w:rPr>
              <w:t>22.0</w:t>
            </w:r>
          </w:p>
        </w:tc>
      </w:tr>
    </w:tbl>
    <w:p w:rsidR="000C0B02" w:rsidRDefault="000C0B02" w:rsidP="000C0B02">
      <w:pPr>
        <w:jc w:val="center"/>
      </w:pPr>
    </w:p>
    <w:p w:rsidR="000C0B02" w:rsidRDefault="000C0B02" w:rsidP="000C0B02">
      <w:pPr>
        <w:jc w:val="right"/>
        <w:rPr>
          <w:i/>
        </w:rPr>
      </w:pPr>
      <w:r>
        <w:br w:type="page"/>
      </w:r>
      <w:r>
        <w:rPr>
          <w:i/>
        </w:rPr>
        <w:t>Таблица 3</w:t>
      </w:r>
    </w:p>
    <w:p w:rsidR="000C0B02" w:rsidRDefault="000C0B02" w:rsidP="000C0B02">
      <w:pPr>
        <w:jc w:val="right"/>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992"/>
        <w:gridCol w:w="917"/>
        <w:gridCol w:w="501"/>
        <w:gridCol w:w="850"/>
        <w:gridCol w:w="950"/>
        <w:gridCol w:w="468"/>
        <w:gridCol w:w="850"/>
        <w:gridCol w:w="983"/>
      </w:tblGrid>
      <w:tr w:rsidR="000C0B02" w:rsidTr="000C0B02">
        <w:trPr>
          <w:cantSplit/>
        </w:trPr>
        <w:tc>
          <w:tcPr>
            <w:tcW w:w="2301" w:type="dxa"/>
            <w:gridSpan w:val="3"/>
            <w:tcBorders>
              <w:top w:val="double" w:sz="4" w:space="0" w:color="auto"/>
              <w:left w:val="double" w:sz="4" w:space="0" w:color="auto"/>
              <w:bottom w:val="single" w:sz="4" w:space="0" w:color="auto"/>
              <w:right w:val="single" w:sz="4" w:space="0" w:color="auto"/>
            </w:tcBorders>
            <w:vAlign w:val="center"/>
          </w:tcPr>
          <w:p w:rsidR="000C0B02" w:rsidRDefault="000C0B02" w:rsidP="000C0B02">
            <w:pPr>
              <w:jc w:val="center"/>
              <w:rPr>
                <w:sz w:val="16"/>
              </w:rPr>
            </w:pPr>
            <w:r>
              <w:rPr>
                <w:sz w:val="16"/>
              </w:rPr>
              <w:t>Вариант 1</w:t>
            </w:r>
          </w:p>
        </w:tc>
        <w:tc>
          <w:tcPr>
            <w:tcW w:w="2301" w:type="dxa"/>
            <w:gridSpan w:val="3"/>
            <w:tcBorders>
              <w:top w:val="double" w:sz="4" w:space="0" w:color="auto"/>
              <w:left w:val="single" w:sz="4" w:space="0" w:color="auto"/>
              <w:bottom w:val="single" w:sz="4" w:space="0" w:color="auto"/>
              <w:right w:val="single" w:sz="4" w:space="0" w:color="auto"/>
            </w:tcBorders>
            <w:vAlign w:val="center"/>
          </w:tcPr>
          <w:p w:rsidR="000C0B02" w:rsidRDefault="000C0B02" w:rsidP="000C0B02">
            <w:pPr>
              <w:jc w:val="center"/>
              <w:rPr>
                <w:sz w:val="16"/>
              </w:rPr>
            </w:pPr>
            <w:r>
              <w:rPr>
                <w:sz w:val="16"/>
              </w:rPr>
              <w:t>Вариант 2</w:t>
            </w:r>
          </w:p>
        </w:tc>
        <w:tc>
          <w:tcPr>
            <w:tcW w:w="2301" w:type="dxa"/>
            <w:gridSpan w:val="3"/>
            <w:tcBorders>
              <w:top w:val="double" w:sz="4" w:space="0" w:color="auto"/>
              <w:left w:val="single" w:sz="4" w:space="0" w:color="auto"/>
              <w:bottom w:val="single" w:sz="4" w:space="0" w:color="auto"/>
              <w:right w:val="double" w:sz="4" w:space="0" w:color="auto"/>
            </w:tcBorders>
            <w:vAlign w:val="center"/>
          </w:tcPr>
          <w:p w:rsidR="000C0B02" w:rsidRDefault="000C0B02" w:rsidP="000C0B02">
            <w:pPr>
              <w:jc w:val="center"/>
              <w:rPr>
                <w:sz w:val="16"/>
              </w:rPr>
            </w:pPr>
            <w:r>
              <w:rPr>
                <w:sz w:val="16"/>
              </w:rPr>
              <w:t>Вариант 3</w:t>
            </w:r>
          </w:p>
        </w:tc>
      </w:tr>
      <w:tr w:rsidR="000C0B02" w:rsidTr="000C0B02">
        <w:tc>
          <w:tcPr>
            <w:tcW w:w="392" w:type="dxa"/>
            <w:tcBorders>
              <w:left w:val="double" w:sz="4" w:space="0" w:color="auto"/>
              <w:bottom w:val="single" w:sz="4" w:space="0" w:color="auto"/>
              <w:right w:val="single" w:sz="4" w:space="0" w:color="auto"/>
            </w:tcBorders>
            <w:vAlign w:val="center"/>
          </w:tcPr>
          <w:p w:rsidR="000C0B02" w:rsidRDefault="000C0B02" w:rsidP="000C0B02">
            <w:pPr>
              <w:jc w:val="center"/>
              <w:rPr>
                <w:sz w:val="16"/>
              </w:rPr>
            </w:pPr>
            <w:r>
              <w:rPr>
                <w:sz w:val="16"/>
              </w:rPr>
              <w:t>№</w:t>
            </w:r>
          </w:p>
        </w:tc>
        <w:tc>
          <w:tcPr>
            <w:tcW w:w="992" w:type="dxa"/>
            <w:tcBorders>
              <w:left w:val="single" w:sz="4" w:space="0" w:color="auto"/>
              <w:bottom w:val="single" w:sz="4" w:space="0" w:color="auto"/>
              <w:right w:val="single" w:sz="4" w:space="0" w:color="auto"/>
            </w:tcBorders>
            <w:vAlign w:val="center"/>
          </w:tcPr>
          <w:p w:rsidR="000C0B02" w:rsidRDefault="000C0B02" w:rsidP="000C0B02">
            <w:pPr>
              <w:jc w:val="center"/>
              <w:rPr>
                <w:sz w:val="16"/>
              </w:rPr>
            </w:pPr>
            <w:r>
              <w:rPr>
                <w:sz w:val="16"/>
              </w:rPr>
              <w:t>Возраст</w:t>
            </w:r>
          </w:p>
        </w:tc>
        <w:tc>
          <w:tcPr>
            <w:tcW w:w="917" w:type="dxa"/>
            <w:tcBorders>
              <w:left w:val="single" w:sz="4" w:space="0" w:color="auto"/>
              <w:bottom w:val="single" w:sz="4" w:space="0" w:color="auto"/>
              <w:right w:val="single" w:sz="4" w:space="0" w:color="auto"/>
            </w:tcBorders>
            <w:vAlign w:val="center"/>
          </w:tcPr>
          <w:p w:rsidR="000C0B02" w:rsidRDefault="000C0B02" w:rsidP="000C0B02">
            <w:pPr>
              <w:jc w:val="center"/>
              <w:rPr>
                <w:sz w:val="16"/>
              </w:rPr>
            </w:pPr>
            <w:r>
              <w:rPr>
                <w:sz w:val="16"/>
              </w:rPr>
              <w:t>Экспл. расходы, тыс.руб.</w:t>
            </w:r>
          </w:p>
        </w:tc>
        <w:tc>
          <w:tcPr>
            <w:tcW w:w="501" w:type="dxa"/>
            <w:tcBorders>
              <w:left w:val="single" w:sz="4" w:space="0" w:color="auto"/>
              <w:bottom w:val="single" w:sz="4" w:space="0" w:color="auto"/>
              <w:right w:val="single" w:sz="4" w:space="0" w:color="auto"/>
            </w:tcBorders>
            <w:vAlign w:val="center"/>
          </w:tcPr>
          <w:p w:rsidR="000C0B02" w:rsidRDefault="000C0B02" w:rsidP="000C0B02">
            <w:pPr>
              <w:jc w:val="center"/>
              <w:rPr>
                <w:sz w:val="16"/>
              </w:rPr>
            </w:pPr>
            <w:r>
              <w:rPr>
                <w:sz w:val="16"/>
              </w:rPr>
              <w:t>№</w:t>
            </w:r>
          </w:p>
        </w:tc>
        <w:tc>
          <w:tcPr>
            <w:tcW w:w="850" w:type="dxa"/>
            <w:tcBorders>
              <w:left w:val="single" w:sz="4" w:space="0" w:color="auto"/>
              <w:bottom w:val="single" w:sz="4" w:space="0" w:color="auto"/>
              <w:right w:val="single" w:sz="4" w:space="0" w:color="auto"/>
            </w:tcBorders>
            <w:vAlign w:val="center"/>
          </w:tcPr>
          <w:p w:rsidR="000C0B02" w:rsidRDefault="000C0B02" w:rsidP="000C0B02">
            <w:pPr>
              <w:jc w:val="center"/>
              <w:rPr>
                <w:sz w:val="16"/>
              </w:rPr>
            </w:pPr>
            <w:r>
              <w:rPr>
                <w:sz w:val="16"/>
              </w:rPr>
              <w:t>Возраст</w:t>
            </w:r>
          </w:p>
        </w:tc>
        <w:tc>
          <w:tcPr>
            <w:tcW w:w="950" w:type="dxa"/>
            <w:tcBorders>
              <w:left w:val="single" w:sz="4" w:space="0" w:color="auto"/>
              <w:bottom w:val="single" w:sz="4" w:space="0" w:color="auto"/>
              <w:right w:val="single" w:sz="4" w:space="0" w:color="auto"/>
            </w:tcBorders>
            <w:vAlign w:val="center"/>
          </w:tcPr>
          <w:p w:rsidR="000C0B02" w:rsidRDefault="000C0B02" w:rsidP="000C0B02">
            <w:pPr>
              <w:jc w:val="center"/>
              <w:rPr>
                <w:sz w:val="16"/>
              </w:rPr>
            </w:pPr>
            <w:r>
              <w:rPr>
                <w:sz w:val="16"/>
              </w:rPr>
              <w:t>Экспл. расходы, тыс.руб.</w:t>
            </w:r>
          </w:p>
        </w:tc>
        <w:tc>
          <w:tcPr>
            <w:tcW w:w="468" w:type="dxa"/>
            <w:tcBorders>
              <w:left w:val="single" w:sz="4" w:space="0" w:color="auto"/>
              <w:bottom w:val="single" w:sz="4" w:space="0" w:color="auto"/>
              <w:right w:val="single" w:sz="4" w:space="0" w:color="auto"/>
            </w:tcBorders>
            <w:vAlign w:val="center"/>
          </w:tcPr>
          <w:p w:rsidR="000C0B02" w:rsidRDefault="000C0B02" w:rsidP="000C0B02">
            <w:pPr>
              <w:jc w:val="center"/>
              <w:rPr>
                <w:sz w:val="16"/>
              </w:rPr>
            </w:pPr>
            <w:r>
              <w:rPr>
                <w:sz w:val="16"/>
              </w:rPr>
              <w:t>№</w:t>
            </w:r>
          </w:p>
        </w:tc>
        <w:tc>
          <w:tcPr>
            <w:tcW w:w="850" w:type="dxa"/>
            <w:tcBorders>
              <w:left w:val="single" w:sz="4" w:space="0" w:color="auto"/>
              <w:bottom w:val="single" w:sz="4" w:space="0" w:color="auto"/>
              <w:right w:val="single" w:sz="4" w:space="0" w:color="auto"/>
            </w:tcBorders>
            <w:vAlign w:val="center"/>
          </w:tcPr>
          <w:p w:rsidR="000C0B02" w:rsidRDefault="000C0B02" w:rsidP="000C0B02">
            <w:pPr>
              <w:jc w:val="center"/>
              <w:rPr>
                <w:sz w:val="16"/>
              </w:rPr>
            </w:pPr>
            <w:r>
              <w:rPr>
                <w:sz w:val="16"/>
              </w:rPr>
              <w:t>Возраст</w:t>
            </w:r>
          </w:p>
        </w:tc>
        <w:tc>
          <w:tcPr>
            <w:tcW w:w="983" w:type="dxa"/>
            <w:tcBorders>
              <w:left w:val="single" w:sz="4" w:space="0" w:color="auto"/>
              <w:bottom w:val="single" w:sz="4" w:space="0" w:color="auto"/>
              <w:right w:val="double" w:sz="4" w:space="0" w:color="auto"/>
            </w:tcBorders>
            <w:vAlign w:val="center"/>
          </w:tcPr>
          <w:p w:rsidR="000C0B02" w:rsidRDefault="000C0B02" w:rsidP="000C0B02">
            <w:pPr>
              <w:jc w:val="center"/>
              <w:rPr>
                <w:sz w:val="16"/>
              </w:rPr>
            </w:pPr>
            <w:r>
              <w:rPr>
                <w:sz w:val="16"/>
              </w:rPr>
              <w:t>Экспл. расходы, тыс.руб.</w:t>
            </w:r>
          </w:p>
        </w:tc>
      </w:tr>
      <w:tr w:rsidR="000C0B02" w:rsidTr="000C0B02">
        <w:tc>
          <w:tcPr>
            <w:tcW w:w="392" w:type="dxa"/>
            <w:tcBorders>
              <w:top w:val="single" w:sz="4" w:space="0" w:color="auto"/>
              <w:left w:val="double" w:sz="4" w:space="0" w:color="auto"/>
              <w:bottom w:val="single" w:sz="4" w:space="0" w:color="auto"/>
              <w:right w:val="single" w:sz="4" w:space="0" w:color="auto"/>
            </w:tcBorders>
          </w:tcPr>
          <w:p w:rsidR="000C0B02" w:rsidRDefault="000C0B02" w:rsidP="000C0B02">
            <w:pPr>
              <w:jc w:val="center"/>
              <w:rPr>
                <w:sz w:val="16"/>
              </w:rPr>
            </w:pPr>
            <w:r>
              <w:rPr>
                <w:sz w:val="16"/>
              </w:rPr>
              <w:t>1</w:t>
            </w:r>
          </w:p>
        </w:tc>
        <w:tc>
          <w:tcPr>
            <w:tcW w:w="992"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8</w:t>
            </w:r>
          </w:p>
        </w:tc>
        <w:tc>
          <w:tcPr>
            <w:tcW w:w="917"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24.1</w:t>
            </w:r>
          </w:p>
        </w:tc>
        <w:tc>
          <w:tcPr>
            <w:tcW w:w="501"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36</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10</w:t>
            </w:r>
          </w:p>
        </w:tc>
        <w:tc>
          <w:tcPr>
            <w:tcW w:w="9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24.6</w:t>
            </w:r>
          </w:p>
        </w:tc>
        <w:tc>
          <w:tcPr>
            <w:tcW w:w="468"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71</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11</w:t>
            </w:r>
          </w:p>
        </w:tc>
        <w:tc>
          <w:tcPr>
            <w:tcW w:w="983" w:type="dxa"/>
            <w:tcBorders>
              <w:top w:val="single" w:sz="4" w:space="0" w:color="auto"/>
              <w:left w:val="single" w:sz="4" w:space="0" w:color="auto"/>
              <w:bottom w:val="single" w:sz="4" w:space="0" w:color="auto"/>
              <w:right w:val="double" w:sz="4" w:space="0" w:color="auto"/>
            </w:tcBorders>
          </w:tcPr>
          <w:p w:rsidR="000C0B02" w:rsidRDefault="000C0B02" w:rsidP="000C0B02">
            <w:pPr>
              <w:jc w:val="center"/>
              <w:rPr>
                <w:sz w:val="16"/>
              </w:rPr>
            </w:pPr>
            <w:r>
              <w:rPr>
                <w:sz w:val="16"/>
              </w:rPr>
              <w:t>25.4</w:t>
            </w:r>
          </w:p>
        </w:tc>
      </w:tr>
      <w:tr w:rsidR="000C0B02" w:rsidTr="000C0B02">
        <w:tc>
          <w:tcPr>
            <w:tcW w:w="392" w:type="dxa"/>
            <w:tcBorders>
              <w:top w:val="single" w:sz="4" w:space="0" w:color="auto"/>
              <w:left w:val="double" w:sz="4" w:space="0" w:color="auto"/>
              <w:bottom w:val="single" w:sz="4" w:space="0" w:color="auto"/>
              <w:right w:val="single" w:sz="4" w:space="0" w:color="auto"/>
            </w:tcBorders>
          </w:tcPr>
          <w:p w:rsidR="000C0B02" w:rsidRDefault="000C0B02" w:rsidP="000C0B02">
            <w:pPr>
              <w:jc w:val="center"/>
              <w:rPr>
                <w:sz w:val="16"/>
              </w:rPr>
            </w:pPr>
            <w:r>
              <w:rPr>
                <w:sz w:val="16"/>
              </w:rPr>
              <w:t>2</w:t>
            </w:r>
          </w:p>
        </w:tc>
        <w:tc>
          <w:tcPr>
            <w:tcW w:w="992"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4</w:t>
            </w:r>
          </w:p>
        </w:tc>
        <w:tc>
          <w:tcPr>
            <w:tcW w:w="917"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22.1</w:t>
            </w:r>
          </w:p>
        </w:tc>
        <w:tc>
          <w:tcPr>
            <w:tcW w:w="501"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37</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20</w:t>
            </w:r>
          </w:p>
        </w:tc>
        <w:tc>
          <w:tcPr>
            <w:tcW w:w="9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29.7</w:t>
            </w:r>
          </w:p>
        </w:tc>
        <w:tc>
          <w:tcPr>
            <w:tcW w:w="468"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72</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16</w:t>
            </w:r>
          </w:p>
        </w:tc>
        <w:tc>
          <w:tcPr>
            <w:tcW w:w="983" w:type="dxa"/>
            <w:tcBorders>
              <w:top w:val="single" w:sz="4" w:space="0" w:color="auto"/>
              <w:left w:val="single" w:sz="4" w:space="0" w:color="auto"/>
              <w:bottom w:val="single" w:sz="4" w:space="0" w:color="auto"/>
              <w:right w:val="double" w:sz="4" w:space="0" w:color="auto"/>
            </w:tcBorders>
          </w:tcPr>
          <w:p w:rsidR="000C0B02" w:rsidRDefault="000C0B02" w:rsidP="000C0B02">
            <w:pPr>
              <w:jc w:val="center"/>
              <w:rPr>
                <w:sz w:val="16"/>
              </w:rPr>
            </w:pPr>
            <w:r>
              <w:rPr>
                <w:sz w:val="16"/>
              </w:rPr>
              <w:t>27.9</w:t>
            </w:r>
          </w:p>
        </w:tc>
      </w:tr>
      <w:tr w:rsidR="000C0B02" w:rsidTr="000C0B02">
        <w:tc>
          <w:tcPr>
            <w:tcW w:w="392" w:type="dxa"/>
            <w:tcBorders>
              <w:top w:val="single" w:sz="4" w:space="0" w:color="auto"/>
              <w:left w:val="double" w:sz="4" w:space="0" w:color="auto"/>
              <w:bottom w:val="single" w:sz="4" w:space="0" w:color="auto"/>
              <w:right w:val="single" w:sz="4" w:space="0" w:color="auto"/>
            </w:tcBorders>
          </w:tcPr>
          <w:p w:rsidR="000C0B02" w:rsidRDefault="000C0B02" w:rsidP="000C0B02">
            <w:pPr>
              <w:jc w:val="center"/>
              <w:rPr>
                <w:sz w:val="16"/>
              </w:rPr>
            </w:pPr>
            <w:r>
              <w:rPr>
                <w:sz w:val="16"/>
              </w:rPr>
              <w:t>3</w:t>
            </w:r>
          </w:p>
        </w:tc>
        <w:tc>
          <w:tcPr>
            <w:tcW w:w="992"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13</w:t>
            </w:r>
          </w:p>
        </w:tc>
        <w:tc>
          <w:tcPr>
            <w:tcW w:w="917"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26.8</w:t>
            </w:r>
          </w:p>
        </w:tc>
        <w:tc>
          <w:tcPr>
            <w:tcW w:w="501"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38</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12</w:t>
            </w:r>
          </w:p>
        </w:tc>
        <w:tc>
          <w:tcPr>
            <w:tcW w:w="9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26.5</w:t>
            </w:r>
          </w:p>
        </w:tc>
        <w:tc>
          <w:tcPr>
            <w:tcW w:w="468"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73</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13</w:t>
            </w:r>
          </w:p>
        </w:tc>
        <w:tc>
          <w:tcPr>
            <w:tcW w:w="983" w:type="dxa"/>
            <w:tcBorders>
              <w:top w:val="single" w:sz="4" w:space="0" w:color="auto"/>
              <w:left w:val="single" w:sz="4" w:space="0" w:color="auto"/>
              <w:bottom w:val="single" w:sz="4" w:space="0" w:color="auto"/>
              <w:right w:val="double" w:sz="4" w:space="0" w:color="auto"/>
            </w:tcBorders>
          </w:tcPr>
          <w:p w:rsidR="000C0B02" w:rsidRDefault="000C0B02" w:rsidP="000C0B02">
            <w:pPr>
              <w:jc w:val="center"/>
              <w:rPr>
                <w:sz w:val="16"/>
              </w:rPr>
            </w:pPr>
            <w:r>
              <w:rPr>
                <w:sz w:val="16"/>
              </w:rPr>
              <w:t>27.4</w:t>
            </w:r>
          </w:p>
        </w:tc>
      </w:tr>
      <w:tr w:rsidR="000C0B02" w:rsidTr="000C0B02">
        <w:tc>
          <w:tcPr>
            <w:tcW w:w="392" w:type="dxa"/>
            <w:tcBorders>
              <w:top w:val="single" w:sz="4" w:space="0" w:color="auto"/>
              <w:left w:val="double" w:sz="4" w:space="0" w:color="auto"/>
              <w:bottom w:val="single" w:sz="4" w:space="0" w:color="auto"/>
              <w:right w:val="single" w:sz="4" w:space="0" w:color="auto"/>
            </w:tcBorders>
          </w:tcPr>
          <w:p w:rsidR="000C0B02" w:rsidRDefault="000C0B02" w:rsidP="000C0B02">
            <w:pPr>
              <w:jc w:val="center"/>
              <w:rPr>
                <w:sz w:val="16"/>
              </w:rPr>
            </w:pPr>
            <w:r>
              <w:rPr>
                <w:sz w:val="16"/>
              </w:rPr>
              <w:t>4</w:t>
            </w:r>
          </w:p>
        </w:tc>
        <w:tc>
          <w:tcPr>
            <w:tcW w:w="992"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6</w:t>
            </w:r>
          </w:p>
        </w:tc>
        <w:tc>
          <w:tcPr>
            <w:tcW w:w="917"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23.0</w:t>
            </w:r>
          </w:p>
        </w:tc>
        <w:tc>
          <w:tcPr>
            <w:tcW w:w="501"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39</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15</w:t>
            </w:r>
          </w:p>
        </w:tc>
        <w:tc>
          <w:tcPr>
            <w:tcW w:w="9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28.3</w:t>
            </w:r>
          </w:p>
        </w:tc>
        <w:tc>
          <w:tcPr>
            <w:tcW w:w="468"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74</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16</w:t>
            </w:r>
          </w:p>
        </w:tc>
        <w:tc>
          <w:tcPr>
            <w:tcW w:w="983" w:type="dxa"/>
            <w:tcBorders>
              <w:top w:val="single" w:sz="4" w:space="0" w:color="auto"/>
              <w:left w:val="single" w:sz="4" w:space="0" w:color="auto"/>
              <w:bottom w:val="single" w:sz="4" w:space="0" w:color="auto"/>
              <w:right w:val="double" w:sz="4" w:space="0" w:color="auto"/>
            </w:tcBorders>
          </w:tcPr>
          <w:p w:rsidR="000C0B02" w:rsidRDefault="000C0B02" w:rsidP="000C0B02">
            <w:pPr>
              <w:jc w:val="center"/>
              <w:rPr>
                <w:sz w:val="16"/>
              </w:rPr>
            </w:pPr>
            <w:r>
              <w:rPr>
                <w:sz w:val="16"/>
              </w:rPr>
              <w:t>28.3</w:t>
            </w:r>
          </w:p>
        </w:tc>
      </w:tr>
      <w:tr w:rsidR="000C0B02" w:rsidTr="000C0B02">
        <w:tc>
          <w:tcPr>
            <w:tcW w:w="392" w:type="dxa"/>
            <w:tcBorders>
              <w:top w:val="single" w:sz="4" w:space="0" w:color="auto"/>
              <w:left w:val="double" w:sz="4" w:space="0" w:color="auto"/>
              <w:bottom w:val="single" w:sz="4" w:space="0" w:color="auto"/>
              <w:right w:val="single" w:sz="4" w:space="0" w:color="auto"/>
            </w:tcBorders>
          </w:tcPr>
          <w:p w:rsidR="000C0B02" w:rsidRDefault="000C0B02" w:rsidP="000C0B02">
            <w:pPr>
              <w:jc w:val="center"/>
              <w:rPr>
                <w:sz w:val="16"/>
              </w:rPr>
            </w:pPr>
            <w:r>
              <w:rPr>
                <w:sz w:val="16"/>
              </w:rPr>
              <w:t>5</w:t>
            </w:r>
          </w:p>
        </w:tc>
        <w:tc>
          <w:tcPr>
            <w:tcW w:w="992"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14</w:t>
            </w:r>
          </w:p>
        </w:tc>
        <w:tc>
          <w:tcPr>
            <w:tcW w:w="917"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27.3</w:t>
            </w:r>
          </w:p>
        </w:tc>
        <w:tc>
          <w:tcPr>
            <w:tcW w:w="501"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40</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16</w:t>
            </w:r>
          </w:p>
        </w:tc>
        <w:tc>
          <w:tcPr>
            <w:tcW w:w="9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27.6</w:t>
            </w:r>
          </w:p>
        </w:tc>
        <w:tc>
          <w:tcPr>
            <w:tcW w:w="468"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75</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13</w:t>
            </w:r>
          </w:p>
        </w:tc>
        <w:tc>
          <w:tcPr>
            <w:tcW w:w="983" w:type="dxa"/>
            <w:tcBorders>
              <w:top w:val="single" w:sz="4" w:space="0" w:color="auto"/>
              <w:left w:val="single" w:sz="4" w:space="0" w:color="auto"/>
              <w:bottom w:val="single" w:sz="4" w:space="0" w:color="auto"/>
              <w:right w:val="double" w:sz="4" w:space="0" w:color="auto"/>
            </w:tcBorders>
          </w:tcPr>
          <w:p w:rsidR="000C0B02" w:rsidRDefault="000C0B02" w:rsidP="000C0B02">
            <w:pPr>
              <w:jc w:val="center"/>
              <w:rPr>
                <w:sz w:val="16"/>
              </w:rPr>
            </w:pPr>
            <w:r>
              <w:rPr>
                <w:sz w:val="16"/>
              </w:rPr>
              <w:t>27.8</w:t>
            </w:r>
          </w:p>
        </w:tc>
      </w:tr>
      <w:tr w:rsidR="000C0B02" w:rsidTr="000C0B02">
        <w:tc>
          <w:tcPr>
            <w:tcW w:w="392" w:type="dxa"/>
            <w:tcBorders>
              <w:top w:val="single" w:sz="4" w:space="0" w:color="auto"/>
              <w:left w:val="double" w:sz="4" w:space="0" w:color="auto"/>
              <w:bottom w:val="single" w:sz="4" w:space="0" w:color="auto"/>
              <w:right w:val="single" w:sz="4" w:space="0" w:color="auto"/>
            </w:tcBorders>
          </w:tcPr>
          <w:p w:rsidR="000C0B02" w:rsidRDefault="000C0B02" w:rsidP="000C0B02">
            <w:pPr>
              <w:jc w:val="center"/>
              <w:rPr>
                <w:sz w:val="16"/>
              </w:rPr>
            </w:pPr>
            <w:r>
              <w:rPr>
                <w:sz w:val="16"/>
              </w:rPr>
              <w:t>6</w:t>
            </w:r>
          </w:p>
        </w:tc>
        <w:tc>
          <w:tcPr>
            <w:tcW w:w="992"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15</w:t>
            </w:r>
          </w:p>
        </w:tc>
        <w:tc>
          <w:tcPr>
            <w:tcW w:w="917"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28.0</w:t>
            </w:r>
          </w:p>
        </w:tc>
        <w:tc>
          <w:tcPr>
            <w:tcW w:w="501"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41</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3</w:t>
            </w:r>
          </w:p>
        </w:tc>
        <w:tc>
          <w:tcPr>
            <w:tcW w:w="9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21.3</w:t>
            </w:r>
          </w:p>
        </w:tc>
        <w:tc>
          <w:tcPr>
            <w:tcW w:w="468"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76</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19</w:t>
            </w:r>
          </w:p>
        </w:tc>
        <w:tc>
          <w:tcPr>
            <w:tcW w:w="983" w:type="dxa"/>
            <w:tcBorders>
              <w:top w:val="single" w:sz="4" w:space="0" w:color="auto"/>
              <w:left w:val="single" w:sz="4" w:space="0" w:color="auto"/>
              <w:bottom w:val="single" w:sz="4" w:space="0" w:color="auto"/>
              <w:right w:val="double" w:sz="4" w:space="0" w:color="auto"/>
            </w:tcBorders>
          </w:tcPr>
          <w:p w:rsidR="000C0B02" w:rsidRDefault="000C0B02" w:rsidP="000C0B02">
            <w:pPr>
              <w:jc w:val="center"/>
              <w:rPr>
                <w:sz w:val="16"/>
              </w:rPr>
            </w:pPr>
            <w:r>
              <w:rPr>
                <w:sz w:val="16"/>
              </w:rPr>
              <w:t>29.5</w:t>
            </w:r>
          </w:p>
        </w:tc>
      </w:tr>
      <w:tr w:rsidR="000C0B02" w:rsidTr="000C0B02">
        <w:tc>
          <w:tcPr>
            <w:tcW w:w="392" w:type="dxa"/>
            <w:tcBorders>
              <w:top w:val="single" w:sz="4" w:space="0" w:color="auto"/>
              <w:left w:val="double" w:sz="4" w:space="0" w:color="auto"/>
              <w:bottom w:val="single" w:sz="4" w:space="0" w:color="auto"/>
              <w:right w:val="single" w:sz="4" w:space="0" w:color="auto"/>
            </w:tcBorders>
          </w:tcPr>
          <w:p w:rsidR="000C0B02" w:rsidRDefault="000C0B02" w:rsidP="000C0B02">
            <w:pPr>
              <w:jc w:val="center"/>
              <w:rPr>
                <w:sz w:val="16"/>
              </w:rPr>
            </w:pPr>
            <w:r>
              <w:rPr>
                <w:sz w:val="16"/>
              </w:rPr>
              <w:t>7</w:t>
            </w:r>
          </w:p>
        </w:tc>
        <w:tc>
          <w:tcPr>
            <w:tcW w:w="992"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10</w:t>
            </w:r>
          </w:p>
        </w:tc>
        <w:tc>
          <w:tcPr>
            <w:tcW w:w="917"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25.4</w:t>
            </w:r>
          </w:p>
        </w:tc>
        <w:tc>
          <w:tcPr>
            <w:tcW w:w="501"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42</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7</w:t>
            </w:r>
          </w:p>
        </w:tc>
        <w:tc>
          <w:tcPr>
            <w:tcW w:w="9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23.2</w:t>
            </w:r>
          </w:p>
        </w:tc>
        <w:tc>
          <w:tcPr>
            <w:tcW w:w="468"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77</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17</w:t>
            </w:r>
          </w:p>
        </w:tc>
        <w:tc>
          <w:tcPr>
            <w:tcW w:w="983" w:type="dxa"/>
            <w:tcBorders>
              <w:top w:val="single" w:sz="4" w:space="0" w:color="auto"/>
              <w:left w:val="single" w:sz="4" w:space="0" w:color="auto"/>
              <w:bottom w:val="single" w:sz="4" w:space="0" w:color="auto"/>
              <w:right w:val="double" w:sz="4" w:space="0" w:color="auto"/>
            </w:tcBorders>
          </w:tcPr>
          <w:p w:rsidR="000C0B02" w:rsidRDefault="000C0B02" w:rsidP="000C0B02">
            <w:pPr>
              <w:jc w:val="center"/>
              <w:rPr>
                <w:sz w:val="16"/>
              </w:rPr>
            </w:pPr>
            <w:r>
              <w:rPr>
                <w:sz w:val="16"/>
              </w:rPr>
              <w:t>29.9</w:t>
            </w:r>
          </w:p>
        </w:tc>
      </w:tr>
      <w:tr w:rsidR="000C0B02" w:rsidTr="000C0B02">
        <w:tc>
          <w:tcPr>
            <w:tcW w:w="392" w:type="dxa"/>
            <w:tcBorders>
              <w:top w:val="single" w:sz="4" w:space="0" w:color="auto"/>
              <w:left w:val="double" w:sz="4" w:space="0" w:color="auto"/>
              <w:bottom w:val="single" w:sz="4" w:space="0" w:color="auto"/>
              <w:right w:val="single" w:sz="4" w:space="0" w:color="auto"/>
            </w:tcBorders>
          </w:tcPr>
          <w:p w:rsidR="000C0B02" w:rsidRDefault="000C0B02" w:rsidP="000C0B02">
            <w:pPr>
              <w:jc w:val="center"/>
              <w:rPr>
                <w:sz w:val="16"/>
              </w:rPr>
            </w:pPr>
            <w:r>
              <w:rPr>
                <w:sz w:val="16"/>
              </w:rPr>
              <w:t>8</w:t>
            </w:r>
          </w:p>
        </w:tc>
        <w:tc>
          <w:tcPr>
            <w:tcW w:w="992"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16</w:t>
            </w:r>
          </w:p>
        </w:tc>
        <w:tc>
          <w:tcPr>
            <w:tcW w:w="917"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28.5</w:t>
            </w:r>
          </w:p>
        </w:tc>
        <w:tc>
          <w:tcPr>
            <w:tcW w:w="501"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43</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18</w:t>
            </w:r>
          </w:p>
        </w:tc>
        <w:tc>
          <w:tcPr>
            <w:tcW w:w="9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28.2</w:t>
            </w:r>
          </w:p>
        </w:tc>
        <w:tc>
          <w:tcPr>
            <w:tcW w:w="468"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78</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16</w:t>
            </w:r>
          </w:p>
        </w:tc>
        <w:tc>
          <w:tcPr>
            <w:tcW w:w="983" w:type="dxa"/>
            <w:tcBorders>
              <w:top w:val="single" w:sz="4" w:space="0" w:color="auto"/>
              <w:left w:val="single" w:sz="4" w:space="0" w:color="auto"/>
              <w:bottom w:val="single" w:sz="4" w:space="0" w:color="auto"/>
              <w:right w:val="double" w:sz="4" w:space="0" w:color="auto"/>
            </w:tcBorders>
          </w:tcPr>
          <w:p w:rsidR="000C0B02" w:rsidRDefault="000C0B02" w:rsidP="000C0B02">
            <w:pPr>
              <w:jc w:val="center"/>
              <w:rPr>
                <w:sz w:val="16"/>
              </w:rPr>
            </w:pPr>
            <w:r>
              <w:rPr>
                <w:sz w:val="16"/>
              </w:rPr>
              <w:t>28.1</w:t>
            </w:r>
          </w:p>
        </w:tc>
      </w:tr>
      <w:tr w:rsidR="000C0B02" w:rsidTr="000C0B02">
        <w:tc>
          <w:tcPr>
            <w:tcW w:w="392" w:type="dxa"/>
            <w:tcBorders>
              <w:top w:val="single" w:sz="4" w:space="0" w:color="auto"/>
              <w:left w:val="double" w:sz="4" w:space="0" w:color="auto"/>
              <w:bottom w:val="single" w:sz="4" w:space="0" w:color="auto"/>
              <w:right w:val="single" w:sz="4" w:space="0" w:color="auto"/>
            </w:tcBorders>
          </w:tcPr>
          <w:p w:rsidR="000C0B02" w:rsidRDefault="000C0B02" w:rsidP="000C0B02">
            <w:pPr>
              <w:jc w:val="center"/>
              <w:rPr>
                <w:sz w:val="16"/>
              </w:rPr>
            </w:pPr>
            <w:r>
              <w:rPr>
                <w:sz w:val="16"/>
              </w:rPr>
              <w:t>9</w:t>
            </w:r>
          </w:p>
        </w:tc>
        <w:tc>
          <w:tcPr>
            <w:tcW w:w="992"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19</w:t>
            </w:r>
          </w:p>
        </w:tc>
        <w:tc>
          <w:tcPr>
            <w:tcW w:w="917"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29.2</w:t>
            </w:r>
          </w:p>
        </w:tc>
        <w:tc>
          <w:tcPr>
            <w:tcW w:w="501"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44</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15</w:t>
            </w:r>
          </w:p>
        </w:tc>
        <w:tc>
          <w:tcPr>
            <w:tcW w:w="9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27.0</w:t>
            </w:r>
          </w:p>
        </w:tc>
        <w:tc>
          <w:tcPr>
            <w:tcW w:w="468"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79</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6</w:t>
            </w:r>
          </w:p>
        </w:tc>
        <w:tc>
          <w:tcPr>
            <w:tcW w:w="983" w:type="dxa"/>
            <w:tcBorders>
              <w:top w:val="single" w:sz="4" w:space="0" w:color="auto"/>
              <w:left w:val="single" w:sz="4" w:space="0" w:color="auto"/>
              <w:bottom w:val="single" w:sz="4" w:space="0" w:color="auto"/>
              <w:right w:val="double" w:sz="4" w:space="0" w:color="auto"/>
            </w:tcBorders>
          </w:tcPr>
          <w:p w:rsidR="000C0B02" w:rsidRDefault="000C0B02" w:rsidP="000C0B02">
            <w:pPr>
              <w:jc w:val="center"/>
              <w:rPr>
                <w:sz w:val="16"/>
              </w:rPr>
            </w:pPr>
            <w:r>
              <w:rPr>
                <w:sz w:val="16"/>
              </w:rPr>
              <w:t>23.3</w:t>
            </w:r>
          </w:p>
        </w:tc>
      </w:tr>
      <w:tr w:rsidR="000C0B02" w:rsidTr="000C0B02">
        <w:tc>
          <w:tcPr>
            <w:tcW w:w="392" w:type="dxa"/>
            <w:tcBorders>
              <w:top w:val="single" w:sz="4" w:space="0" w:color="auto"/>
              <w:left w:val="double" w:sz="4" w:space="0" w:color="auto"/>
              <w:bottom w:val="single" w:sz="4" w:space="0" w:color="auto"/>
              <w:right w:val="single" w:sz="4" w:space="0" w:color="auto"/>
            </w:tcBorders>
          </w:tcPr>
          <w:p w:rsidR="000C0B02" w:rsidRDefault="000C0B02" w:rsidP="000C0B02">
            <w:pPr>
              <w:jc w:val="center"/>
              <w:rPr>
                <w:sz w:val="16"/>
              </w:rPr>
            </w:pPr>
            <w:r>
              <w:rPr>
                <w:sz w:val="16"/>
              </w:rPr>
              <w:t>10</w:t>
            </w:r>
          </w:p>
        </w:tc>
        <w:tc>
          <w:tcPr>
            <w:tcW w:w="992"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7</w:t>
            </w:r>
          </w:p>
        </w:tc>
        <w:tc>
          <w:tcPr>
            <w:tcW w:w="917"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26.0</w:t>
            </w:r>
          </w:p>
        </w:tc>
        <w:tc>
          <w:tcPr>
            <w:tcW w:w="501"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45</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12</w:t>
            </w:r>
          </w:p>
        </w:tc>
        <w:tc>
          <w:tcPr>
            <w:tcW w:w="9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26.6</w:t>
            </w:r>
          </w:p>
        </w:tc>
        <w:tc>
          <w:tcPr>
            <w:tcW w:w="468"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80</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13</w:t>
            </w:r>
          </w:p>
        </w:tc>
        <w:tc>
          <w:tcPr>
            <w:tcW w:w="983" w:type="dxa"/>
            <w:tcBorders>
              <w:top w:val="single" w:sz="4" w:space="0" w:color="auto"/>
              <w:left w:val="single" w:sz="4" w:space="0" w:color="auto"/>
              <w:bottom w:val="single" w:sz="4" w:space="0" w:color="auto"/>
              <w:right w:val="double" w:sz="4" w:space="0" w:color="auto"/>
            </w:tcBorders>
          </w:tcPr>
          <w:p w:rsidR="000C0B02" w:rsidRDefault="000C0B02" w:rsidP="000C0B02">
            <w:pPr>
              <w:jc w:val="center"/>
              <w:rPr>
                <w:sz w:val="16"/>
              </w:rPr>
            </w:pPr>
            <w:r>
              <w:rPr>
                <w:sz w:val="16"/>
              </w:rPr>
              <w:t>26.3</w:t>
            </w:r>
          </w:p>
        </w:tc>
      </w:tr>
      <w:tr w:rsidR="000C0B02" w:rsidTr="000C0B02">
        <w:tc>
          <w:tcPr>
            <w:tcW w:w="392" w:type="dxa"/>
            <w:tcBorders>
              <w:top w:val="single" w:sz="4" w:space="0" w:color="auto"/>
              <w:left w:val="double" w:sz="4" w:space="0" w:color="auto"/>
              <w:bottom w:val="single" w:sz="4" w:space="0" w:color="auto"/>
              <w:right w:val="single" w:sz="4" w:space="0" w:color="auto"/>
            </w:tcBorders>
          </w:tcPr>
          <w:p w:rsidR="000C0B02" w:rsidRDefault="000C0B02" w:rsidP="000C0B02">
            <w:pPr>
              <w:jc w:val="center"/>
              <w:rPr>
                <w:sz w:val="16"/>
              </w:rPr>
            </w:pPr>
            <w:r>
              <w:rPr>
                <w:sz w:val="16"/>
              </w:rPr>
              <w:t>11</w:t>
            </w:r>
          </w:p>
        </w:tc>
        <w:tc>
          <w:tcPr>
            <w:tcW w:w="992"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5</w:t>
            </w:r>
          </w:p>
        </w:tc>
        <w:tc>
          <w:tcPr>
            <w:tcW w:w="917"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21.7</w:t>
            </w:r>
          </w:p>
        </w:tc>
        <w:tc>
          <w:tcPr>
            <w:tcW w:w="501"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46</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4</w:t>
            </w:r>
          </w:p>
        </w:tc>
        <w:tc>
          <w:tcPr>
            <w:tcW w:w="9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21.7</w:t>
            </w:r>
          </w:p>
        </w:tc>
        <w:tc>
          <w:tcPr>
            <w:tcW w:w="468"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81</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w:t>
            </w:r>
          </w:p>
        </w:tc>
        <w:tc>
          <w:tcPr>
            <w:tcW w:w="983" w:type="dxa"/>
            <w:tcBorders>
              <w:top w:val="single" w:sz="4" w:space="0" w:color="auto"/>
              <w:left w:val="single" w:sz="4" w:space="0" w:color="auto"/>
              <w:bottom w:val="single" w:sz="4" w:space="0" w:color="auto"/>
              <w:right w:val="double" w:sz="4" w:space="0" w:color="auto"/>
            </w:tcBorders>
          </w:tcPr>
          <w:p w:rsidR="000C0B02" w:rsidRDefault="000C0B02" w:rsidP="000C0B02">
            <w:pPr>
              <w:jc w:val="center"/>
              <w:rPr>
                <w:sz w:val="16"/>
              </w:rPr>
            </w:pPr>
            <w:r>
              <w:rPr>
                <w:sz w:val="16"/>
              </w:rPr>
              <w:t>22.2</w:t>
            </w:r>
          </w:p>
        </w:tc>
      </w:tr>
      <w:tr w:rsidR="000C0B02" w:rsidTr="000C0B02">
        <w:tc>
          <w:tcPr>
            <w:tcW w:w="392" w:type="dxa"/>
            <w:tcBorders>
              <w:top w:val="single" w:sz="4" w:space="0" w:color="auto"/>
              <w:left w:val="double" w:sz="4" w:space="0" w:color="auto"/>
              <w:bottom w:val="single" w:sz="4" w:space="0" w:color="auto"/>
              <w:right w:val="single" w:sz="4" w:space="0" w:color="auto"/>
            </w:tcBorders>
          </w:tcPr>
          <w:p w:rsidR="000C0B02" w:rsidRDefault="000C0B02" w:rsidP="000C0B02">
            <w:pPr>
              <w:jc w:val="center"/>
              <w:rPr>
                <w:sz w:val="16"/>
              </w:rPr>
            </w:pPr>
            <w:r>
              <w:rPr>
                <w:sz w:val="16"/>
              </w:rPr>
              <w:t>12</w:t>
            </w:r>
          </w:p>
        </w:tc>
        <w:tc>
          <w:tcPr>
            <w:tcW w:w="992"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7</w:t>
            </w:r>
          </w:p>
        </w:tc>
        <w:tc>
          <w:tcPr>
            <w:tcW w:w="917"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25.2</w:t>
            </w:r>
          </w:p>
        </w:tc>
        <w:tc>
          <w:tcPr>
            <w:tcW w:w="501"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47</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11</w:t>
            </w:r>
          </w:p>
        </w:tc>
        <w:tc>
          <w:tcPr>
            <w:tcW w:w="9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28.0</w:t>
            </w:r>
          </w:p>
        </w:tc>
        <w:tc>
          <w:tcPr>
            <w:tcW w:w="468"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82</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6</w:t>
            </w:r>
          </w:p>
        </w:tc>
        <w:tc>
          <w:tcPr>
            <w:tcW w:w="983" w:type="dxa"/>
            <w:tcBorders>
              <w:top w:val="single" w:sz="4" w:space="0" w:color="auto"/>
              <w:left w:val="single" w:sz="4" w:space="0" w:color="auto"/>
              <w:bottom w:val="single" w:sz="4" w:space="0" w:color="auto"/>
              <w:right w:val="double" w:sz="4" w:space="0" w:color="auto"/>
            </w:tcBorders>
          </w:tcPr>
          <w:p w:rsidR="000C0B02" w:rsidRDefault="000C0B02" w:rsidP="000C0B02">
            <w:pPr>
              <w:jc w:val="center"/>
              <w:rPr>
                <w:sz w:val="16"/>
              </w:rPr>
            </w:pPr>
            <w:r>
              <w:rPr>
                <w:sz w:val="16"/>
              </w:rPr>
              <w:t>23.7</w:t>
            </w:r>
          </w:p>
        </w:tc>
      </w:tr>
      <w:tr w:rsidR="000C0B02" w:rsidTr="000C0B02">
        <w:tc>
          <w:tcPr>
            <w:tcW w:w="392" w:type="dxa"/>
            <w:tcBorders>
              <w:top w:val="single" w:sz="4" w:space="0" w:color="auto"/>
              <w:left w:val="double" w:sz="4" w:space="0" w:color="auto"/>
              <w:bottom w:val="single" w:sz="4" w:space="0" w:color="auto"/>
              <w:right w:val="single" w:sz="4" w:space="0" w:color="auto"/>
            </w:tcBorders>
          </w:tcPr>
          <w:p w:rsidR="000C0B02" w:rsidRDefault="000C0B02" w:rsidP="000C0B02">
            <w:pPr>
              <w:jc w:val="center"/>
              <w:rPr>
                <w:sz w:val="16"/>
              </w:rPr>
            </w:pPr>
            <w:r>
              <w:rPr>
                <w:sz w:val="16"/>
              </w:rPr>
              <w:t>13</w:t>
            </w:r>
          </w:p>
        </w:tc>
        <w:tc>
          <w:tcPr>
            <w:tcW w:w="992"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3</w:t>
            </w:r>
          </w:p>
        </w:tc>
        <w:tc>
          <w:tcPr>
            <w:tcW w:w="917"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23.6</w:t>
            </w:r>
          </w:p>
        </w:tc>
        <w:tc>
          <w:tcPr>
            <w:tcW w:w="501"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48</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15</w:t>
            </w:r>
          </w:p>
        </w:tc>
        <w:tc>
          <w:tcPr>
            <w:tcW w:w="9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26.3</w:t>
            </w:r>
          </w:p>
        </w:tc>
        <w:tc>
          <w:tcPr>
            <w:tcW w:w="468"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83</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6</w:t>
            </w:r>
          </w:p>
        </w:tc>
        <w:tc>
          <w:tcPr>
            <w:tcW w:w="983" w:type="dxa"/>
            <w:tcBorders>
              <w:top w:val="single" w:sz="4" w:space="0" w:color="auto"/>
              <w:left w:val="single" w:sz="4" w:space="0" w:color="auto"/>
              <w:bottom w:val="single" w:sz="4" w:space="0" w:color="auto"/>
              <w:right w:val="double" w:sz="4" w:space="0" w:color="auto"/>
            </w:tcBorders>
          </w:tcPr>
          <w:p w:rsidR="000C0B02" w:rsidRDefault="000C0B02" w:rsidP="000C0B02">
            <w:pPr>
              <w:jc w:val="center"/>
              <w:rPr>
                <w:sz w:val="16"/>
              </w:rPr>
            </w:pPr>
            <w:r>
              <w:rPr>
                <w:sz w:val="16"/>
              </w:rPr>
              <w:t>23.6</w:t>
            </w:r>
          </w:p>
        </w:tc>
      </w:tr>
      <w:tr w:rsidR="000C0B02" w:rsidTr="000C0B02">
        <w:tc>
          <w:tcPr>
            <w:tcW w:w="392" w:type="dxa"/>
            <w:tcBorders>
              <w:top w:val="single" w:sz="4" w:space="0" w:color="auto"/>
              <w:left w:val="double" w:sz="4" w:space="0" w:color="auto"/>
              <w:bottom w:val="single" w:sz="4" w:space="0" w:color="auto"/>
              <w:right w:val="single" w:sz="4" w:space="0" w:color="auto"/>
            </w:tcBorders>
          </w:tcPr>
          <w:p w:rsidR="000C0B02" w:rsidRDefault="000C0B02" w:rsidP="000C0B02">
            <w:pPr>
              <w:jc w:val="center"/>
              <w:rPr>
                <w:sz w:val="16"/>
              </w:rPr>
            </w:pPr>
            <w:r>
              <w:rPr>
                <w:sz w:val="16"/>
              </w:rPr>
              <w:t>14</w:t>
            </w:r>
          </w:p>
        </w:tc>
        <w:tc>
          <w:tcPr>
            <w:tcW w:w="992"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20</w:t>
            </w:r>
          </w:p>
        </w:tc>
        <w:tc>
          <w:tcPr>
            <w:tcW w:w="917"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30.0</w:t>
            </w:r>
          </w:p>
        </w:tc>
        <w:tc>
          <w:tcPr>
            <w:tcW w:w="501"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49</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8</w:t>
            </w:r>
          </w:p>
        </w:tc>
        <w:tc>
          <w:tcPr>
            <w:tcW w:w="9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24.5</w:t>
            </w:r>
          </w:p>
        </w:tc>
        <w:tc>
          <w:tcPr>
            <w:tcW w:w="468"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84</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w:t>
            </w:r>
          </w:p>
        </w:tc>
        <w:tc>
          <w:tcPr>
            <w:tcW w:w="983" w:type="dxa"/>
            <w:tcBorders>
              <w:top w:val="single" w:sz="4" w:space="0" w:color="auto"/>
              <w:left w:val="single" w:sz="4" w:space="0" w:color="auto"/>
              <w:bottom w:val="single" w:sz="4" w:space="0" w:color="auto"/>
              <w:right w:val="double" w:sz="4" w:space="0" w:color="auto"/>
            </w:tcBorders>
          </w:tcPr>
          <w:p w:rsidR="000C0B02" w:rsidRDefault="000C0B02" w:rsidP="000C0B02">
            <w:pPr>
              <w:jc w:val="center"/>
              <w:rPr>
                <w:sz w:val="16"/>
              </w:rPr>
            </w:pPr>
            <w:r>
              <w:rPr>
                <w:sz w:val="16"/>
              </w:rPr>
              <w:t>21.3</w:t>
            </w:r>
          </w:p>
        </w:tc>
      </w:tr>
      <w:tr w:rsidR="000C0B02" w:rsidTr="000C0B02">
        <w:tc>
          <w:tcPr>
            <w:tcW w:w="392" w:type="dxa"/>
            <w:tcBorders>
              <w:top w:val="single" w:sz="4" w:space="0" w:color="auto"/>
              <w:left w:val="double" w:sz="4" w:space="0" w:color="auto"/>
              <w:bottom w:val="single" w:sz="4" w:space="0" w:color="auto"/>
              <w:right w:val="single" w:sz="4" w:space="0" w:color="auto"/>
            </w:tcBorders>
          </w:tcPr>
          <w:p w:rsidR="000C0B02" w:rsidRDefault="000C0B02" w:rsidP="000C0B02">
            <w:pPr>
              <w:jc w:val="center"/>
              <w:rPr>
                <w:sz w:val="16"/>
              </w:rPr>
            </w:pPr>
            <w:r>
              <w:rPr>
                <w:sz w:val="16"/>
              </w:rPr>
              <w:t>15</w:t>
            </w:r>
          </w:p>
        </w:tc>
        <w:tc>
          <w:tcPr>
            <w:tcW w:w="992"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12</w:t>
            </w:r>
          </w:p>
        </w:tc>
        <w:tc>
          <w:tcPr>
            <w:tcW w:w="917"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25.8</w:t>
            </w:r>
          </w:p>
        </w:tc>
        <w:tc>
          <w:tcPr>
            <w:tcW w:w="501"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50</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3</w:t>
            </w:r>
          </w:p>
        </w:tc>
        <w:tc>
          <w:tcPr>
            <w:tcW w:w="9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20.8</w:t>
            </w:r>
          </w:p>
        </w:tc>
        <w:tc>
          <w:tcPr>
            <w:tcW w:w="468"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85</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10</w:t>
            </w:r>
          </w:p>
        </w:tc>
        <w:tc>
          <w:tcPr>
            <w:tcW w:w="983" w:type="dxa"/>
            <w:tcBorders>
              <w:top w:val="single" w:sz="4" w:space="0" w:color="auto"/>
              <w:left w:val="single" w:sz="4" w:space="0" w:color="auto"/>
              <w:bottom w:val="single" w:sz="4" w:space="0" w:color="auto"/>
              <w:right w:val="double" w:sz="4" w:space="0" w:color="auto"/>
            </w:tcBorders>
          </w:tcPr>
          <w:p w:rsidR="000C0B02" w:rsidRDefault="000C0B02" w:rsidP="000C0B02">
            <w:pPr>
              <w:jc w:val="center"/>
              <w:rPr>
                <w:sz w:val="16"/>
              </w:rPr>
            </w:pPr>
            <w:r>
              <w:rPr>
                <w:sz w:val="16"/>
              </w:rPr>
              <w:t>25.7</w:t>
            </w:r>
          </w:p>
        </w:tc>
      </w:tr>
      <w:tr w:rsidR="000C0B02" w:rsidTr="000C0B02">
        <w:tc>
          <w:tcPr>
            <w:tcW w:w="392" w:type="dxa"/>
            <w:tcBorders>
              <w:top w:val="single" w:sz="4" w:space="0" w:color="auto"/>
              <w:left w:val="double" w:sz="4" w:space="0" w:color="auto"/>
              <w:bottom w:val="single" w:sz="4" w:space="0" w:color="auto"/>
              <w:right w:val="single" w:sz="4" w:space="0" w:color="auto"/>
            </w:tcBorders>
          </w:tcPr>
          <w:p w:rsidR="000C0B02" w:rsidRDefault="000C0B02" w:rsidP="000C0B02">
            <w:pPr>
              <w:jc w:val="center"/>
              <w:rPr>
                <w:sz w:val="16"/>
              </w:rPr>
            </w:pPr>
            <w:r>
              <w:rPr>
                <w:sz w:val="16"/>
              </w:rPr>
              <w:t>16</w:t>
            </w:r>
          </w:p>
        </w:tc>
        <w:tc>
          <w:tcPr>
            <w:tcW w:w="992"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14</w:t>
            </w:r>
          </w:p>
        </w:tc>
        <w:tc>
          <w:tcPr>
            <w:tcW w:w="917"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28.8</w:t>
            </w:r>
          </w:p>
        </w:tc>
        <w:tc>
          <w:tcPr>
            <w:tcW w:w="501"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51</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17</w:t>
            </w:r>
          </w:p>
        </w:tc>
        <w:tc>
          <w:tcPr>
            <w:tcW w:w="9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29.2</w:t>
            </w:r>
          </w:p>
        </w:tc>
        <w:tc>
          <w:tcPr>
            <w:tcW w:w="468"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86</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19</w:t>
            </w:r>
          </w:p>
        </w:tc>
        <w:tc>
          <w:tcPr>
            <w:tcW w:w="983" w:type="dxa"/>
            <w:tcBorders>
              <w:top w:val="single" w:sz="4" w:space="0" w:color="auto"/>
              <w:left w:val="single" w:sz="4" w:space="0" w:color="auto"/>
              <w:bottom w:val="single" w:sz="4" w:space="0" w:color="auto"/>
              <w:right w:val="double" w:sz="4" w:space="0" w:color="auto"/>
            </w:tcBorders>
          </w:tcPr>
          <w:p w:rsidR="000C0B02" w:rsidRDefault="000C0B02" w:rsidP="000C0B02">
            <w:pPr>
              <w:jc w:val="center"/>
              <w:rPr>
                <w:sz w:val="16"/>
              </w:rPr>
            </w:pPr>
            <w:r>
              <w:rPr>
                <w:sz w:val="16"/>
              </w:rPr>
              <w:t>28.6</w:t>
            </w:r>
          </w:p>
        </w:tc>
      </w:tr>
      <w:tr w:rsidR="000C0B02" w:rsidTr="000C0B02">
        <w:trPr>
          <w:trHeight w:val="195"/>
        </w:trPr>
        <w:tc>
          <w:tcPr>
            <w:tcW w:w="392" w:type="dxa"/>
            <w:tcBorders>
              <w:top w:val="single" w:sz="4" w:space="0" w:color="auto"/>
              <w:left w:val="double" w:sz="4" w:space="0" w:color="auto"/>
              <w:bottom w:val="single" w:sz="4" w:space="0" w:color="auto"/>
              <w:right w:val="single" w:sz="4" w:space="0" w:color="auto"/>
            </w:tcBorders>
          </w:tcPr>
          <w:p w:rsidR="000C0B02" w:rsidRDefault="000C0B02" w:rsidP="000C0B02">
            <w:pPr>
              <w:jc w:val="center"/>
              <w:rPr>
                <w:sz w:val="16"/>
              </w:rPr>
            </w:pPr>
            <w:r>
              <w:rPr>
                <w:sz w:val="16"/>
              </w:rPr>
              <w:t>17</w:t>
            </w:r>
          </w:p>
        </w:tc>
        <w:tc>
          <w:tcPr>
            <w:tcW w:w="992"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12</w:t>
            </w:r>
          </w:p>
        </w:tc>
        <w:tc>
          <w:tcPr>
            <w:tcW w:w="917"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25.1</w:t>
            </w:r>
          </w:p>
        </w:tc>
        <w:tc>
          <w:tcPr>
            <w:tcW w:w="501"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52</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17</w:t>
            </w:r>
          </w:p>
        </w:tc>
        <w:tc>
          <w:tcPr>
            <w:tcW w:w="9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27.8</w:t>
            </w:r>
          </w:p>
        </w:tc>
        <w:tc>
          <w:tcPr>
            <w:tcW w:w="468"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87</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18</w:t>
            </w:r>
          </w:p>
        </w:tc>
        <w:tc>
          <w:tcPr>
            <w:tcW w:w="983" w:type="dxa"/>
            <w:tcBorders>
              <w:top w:val="single" w:sz="4" w:space="0" w:color="auto"/>
              <w:left w:val="single" w:sz="4" w:space="0" w:color="auto"/>
              <w:bottom w:val="single" w:sz="4" w:space="0" w:color="auto"/>
              <w:right w:val="double" w:sz="4" w:space="0" w:color="auto"/>
            </w:tcBorders>
          </w:tcPr>
          <w:p w:rsidR="000C0B02" w:rsidRDefault="000C0B02" w:rsidP="000C0B02">
            <w:pPr>
              <w:jc w:val="center"/>
              <w:rPr>
                <w:sz w:val="16"/>
              </w:rPr>
            </w:pPr>
            <w:r>
              <w:rPr>
                <w:sz w:val="16"/>
              </w:rPr>
              <w:t>28.8</w:t>
            </w:r>
          </w:p>
        </w:tc>
      </w:tr>
      <w:tr w:rsidR="000C0B02" w:rsidTr="000C0B02">
        <w:tc>
          <w:tcPr>
            <w:tcW w:w="392" w:type="dxa"/>
            <w:tcBorders>
              <w:top w:val="single" w:sz="4" w:space="0" w:color="auto"/>
              <w:left w:val="double" w:sz="4" w:space="0" w:color="auto"/>
              <w:bottom w:val="single" w:sz="4" w:space="0" w:color="auto"/>
              <w:right w:val="single" w:sz="4" w:space="0" w:color="auto"/>
            </w:tcBorders>
          </w:tcPr>
          <w:p w:rsidR="000C0B02" w:rsidRDefault="000C0B02" w:rsidP="000C0B02">
            <w:pPr>
              <w:jc w:val="center"/>
              <w:rPr>
                <w:sz w:val="16"/>
              </w:rPr>
            </w:pPr>
            <w:r>
              <w:rPr>
                <w:sz w:val="16"/>
              </w:rPr>
              <w:t>18</w:t>
            </w:r>
          </w:p>
        </w:tc>
        <w:tc>
          <w:tcPr>
            <w:tcW w:w="992"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18</w:t>
            </w:r>
          </w:p>
        </w:tc>
        <w:tc>
          <w:tcPr>
            <w:tcW w:w="917"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29.1</w:t>
            </w:r>
          </w:p>
        </w:tc>
        <w:tc>
          <w:tcPr>
            <w:tcW w:w="501"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53</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19</w:t>
            </w:r>
          </w:p>
        </w:tc>
        <w:tc>
          <w:tcPr>
            <w:tcW w:w="9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30.0</w:t>
            </w:r>
          </w:p>
        </w:tc>
        <w:tc>
          <w:tcPr>
            <w:tcW w:w="468"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88</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6</w:t>
            </w:r>
          </w:p>
        </w:tc>
        <w:tc>
          <w:tcPr>
            <w:tcW w:w="983" w:type="dxa"/>
            <w:tcBorders>
              <w:top w:val="single" w:sz="4" w:space="0" w:color="auto"/>
              <w:left w:val="single" w:sz="4" w:space="0" w:color="auto"/>
              <w:bottom w:val="single" w:sz="4" w:space="0" w:color="auto"/>
              <w:right w:val="double" w:sz="4" w:space="0" w:color="auto"/>
            </w:tcBorders>
          </w:tcPr>
          <w:p w:rsidR="000C0B02" w:rsidRDefault="000C0B02" w:rsidP="000C0B02">
            <w:pPr>
              <w:jc w:val="center"/>
              <w:rPr>
                <w:sz w:val="16"/>
              </w:rPr>
            </w:pPr>
            <w:r>
              <w:rPr>
                <w:sz w:val="16"/>
              </w:rPr>
              <w:t>21.6</w:t>
            </w:r>
          </w:p>
        </w:tc>
      </w:tr>
      <w:tr w:rsidR="000C0B02" w:rsidTr="000C0B02">
        <w:tc>
          <w:tcPr>
            <w:tcW w:w="392" w:type="dxa"/>
            <w:tcBorders>
              <w:top w:val="single" w:sz="4" w:space="0" w:color="auto"/>
              <w:left w:val="double" w:sz="4" w:space="0" w:color="auto"/>
              <w:bottom w:val="single" w:sz="4" w:space="0" w:color="auto"/>
              <w:right w:val="single" w:sz="4" w:space="0" w:color="auto"/>
            </w:tcBorders>
          </w:tcPr>
          <w:p w:rsidR="000C0B02" w:rsidRDefault="000C0B02" w:rsidP="000C0B02">
            <w:pPr>
              <w:jc w:val="center"/>
              <w:rPr>
                <w:sz w:val="16"/>
              </w:rPr>
            </w:pPr>
            <w:r>
              <w:rPr>
                <w:sz w:val="16"/>
              </w:rPr>
              <w:t>19</w:t>
            </w:r>
          </w:p>
        </w:tc>
        <w:tc>
          <w:tcPr>
            <w:tcW w:w="992"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11</w:t>
            </w:r>
          </w:p>
        </w:tc>
        <w:tc>
          <w:tcPr>
            <w:tcW w:w="917"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26.1</w:t>
            </w:r>
          </w:p>
        </w:tc>
        <w:tc>
          <w:tcPr>
            <w:tcW w:w="501"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54</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18</w:t>
            </w:r>
          </w:p>
        </w:tc>
        <w:tc>
          <w:tcPr>
            <w:tcW w:w="9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29.9</w:t>
            </w:r>
          </w:p>
        </w:tc>
        <w:tc>
          <w:tcPr>
            <w:tcW w:w="468"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89</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6</w:t>
            </w:r>
          </w:p>
        </w:tc>
        <w:tc>
          <w:tcPr>
            <w:tcW w:w="983" w:type="dxa"/>
            <w:tcBorders>
              <w:top w:val="single" w:sz="4" w:space="0" w:color="auto"/>
              <w:left w:val="single" w:sz="4" w:space="0" w:color="auto"/>
              <w:bottom w:val="single" w:sz="4" w:space="0" w:color="auto"/>
              <w:right w:val="double" w:sz="4" w:space="0" w:color="auto"/>
            </w:tcBorders>
          </w:tcPr>
          <w:p w:rsidR="000C0B02" w:rsidRDefault="000C0B02" w:rsidP="000C0B02">
            <w:pPr>
              <w:jc w:val="center"/>
              <w:rPr>
                <w:sz w:val="16"/>
              </w:rPr>
            </w:pPr>
            <w:r>
              <w:rPr>
                <w:sz w:val="16"/>
              </w:rPr>
              <w:t>20.6</w:t>
            </w:r>
          </w:p>
        </w:tc>
      </w:tr>
      <w:tr w:rsidR="000C0B02" w:rsidTr="000C0B02">
        <w:tc>
          <w:tcPr>
            <w:tcW w:w="392" w:type="dxa"/>
            <w:tcBorders>
              <w:top w:val="single" w:sz="4" w:space="0" w:color="auto"/>
              <w:left w:val="double" w:sz="4" w:space="0" w:color="auto"/>
              <w:bottom w:val="single" w:sz="4" w:space="0" w:color="auto"/>
              <w:right w:val="single" w:sz="4" w:space="0" w:color="auto"/>
            </w:tcBorders>
          </w:tcPr>
          <w:p w:rsidR="000C0B02" w:rsidRDefault="000C0B02" w:rsidP="000C0B02">
            <w:pPr>
              <w:jc w:val="center"/>
              <w:rPr>
                <w:sz w:val="16"/>
              </w:rPr>
            </w:pPr>
            <w:r>
              <w:rPr>
                <w:sz w:val="16"/>
              </w:rPr>
              <w:t>20</w:t>
            </w:r>
          </w:p>
        </w:tc>
        <w:tc>
          <w:tcPr>
            <w:tcW w:w="992"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9</w:t>
            </w:r>
          </w:p>
        </w:tc>
        <w:tc>
          <w:tcPr>
            <w:tcW w:w="917"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24.5</w:t>
            </w:r>
          </w:p>
        </w:tc>
        <w:tc>
          <w:tcPr>
            <w:tcW w:w="501"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55</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9</w:t>
            </w:r>
          </w:p>
        </w:tc>
        <w:tc>
          <w:tcPr>
            <w:tcW w:w="9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25.7</w:t>
            </w:r>
          </w:p>
        </w:tc>
        <w:tc>
          <w:tcPr>
            <w:tcW w:w="468"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90</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17</w:t>
            </w:r>
          </w:p>
        </w:tc>
        <w:tc>
          <w:tcPr>
            <w:tcW w:w="983" w:type="dxa"/>
            <w:tcBorders>
              <w:top w:val="single" w:sz="4" w:space="0" w:color="auto"/>
              <w:left w:val="single" w:sz="4" w:space="0" w:color="auto"/>
              <w:bottom w:val="single" w:sz="4" w:space="0" w:color="auto"/>
              <w:right w:val="double" w:sz="4" w:space="0" w:color="auto"/>
            </w:tcBorders>
          </w:tcPr>
          <w:p w:rsidR="000C0B02" w:rsidRDefault="000C0B02" w:rsidP="000C0B02">
            <w:pPr>
              <w:jc w:val="center"/>
              <w:rPr>
                <w:sz w:val="16"/>
              </w:rPr>
            </w:pPr>
            <w:r>
              <w:rPr>
                <w:sz w:val="16"/>
              </w:rPr>
              <w:t>28.7</w:t>
            </w:r>
          </w:p>
        </w:tc>
      </w:tr>
      <w:tr w:rsidR="000C0B02" w:rsidTr="000C0B02">
        <w:tc>
          <w:tcPr>
            <w:tcW w:w="392" w:type="dxa"/>
            <w:tcBorders>
              <w:top w:val="single" w:sz="4" w:space="0" w:color="auto"/>
              <w:left w:val="double" w:sz="4" w:space="0" w:color="auto"/>
              <w:bottom w:val="single" w:sz="4" w:space="0" w:color="auto"/>
              <w:right w:val="single" w:sz="4" w:space="0" w:color="auto"/>
            </w:tcBorders>
          </w:tcPr>
          <w:p w:rsidR="000C0B02" w:rsidRDefault="000C0B02" w:rsidP="000C0B02">
            <w:pPr>
              <w:jc w:val="center"/>
              <w:rPr>
                <w:sz w:val="16"/>
              </w:rPr>
            </w:pPr>
            <w:r>
              <w:rPr>
                <w:sz w:val="16"/>
              </w:rPr>
              <w:t>21</w:t>
            </w:r>
          </w:p>
        </w:tc>
        <w:tc>
          <w:tcPr>
            <w:tcW w:w="992"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16</w:t>
            </w:r>
          </w:p>
        </w:tc>
        <w:tc>
          <w:tcPr>
            <w:tcW w:w="917"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29.1</w:t>
            </w:r>
          </w:p>
        </w:tc>
        <w:tc>
          <w:tcPr>
            <w:tcW w:w="501"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56</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9</w:t>
            </w:r>
          </w:p>
        </w:tc>
        <w:tc>
          <w:tcPr>
            <w:tcW w:w="9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23.4</w:t>
            </w:r>
          </w:p>
        </w:tc>
        <w:tc>
          <w:tcPr>
            <w:tcW w:w="468"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91</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8</w:t>
            </w:r>
          </w:p>
        </w:tc>
        <w:tc>
          <w:tcPr>
            <w:tcW w:w="983" w:type="dxa"/>
            <w:tcBorders>
              <w:top w:val="single" w:sz="4" w:space="0" w:color="auto"/>
              <w:left w:val="single" w:sz="4" w:space="0" w:color="auto"/>
              <w:bottom w:val="single" w:sz="4" w:space="0" w:color="auto"/>
              <w:right w:val="double" w:sz="4" w:space="0" w:color="auto"/>
            </w:tcBorders>
          </w:tcPr>
          <w:p w:rsidR="000C0B02" w:rsidRDefault="000C0B02" w:rsidP="000C0B02">
            <w:pPr>
              <w:jc w:val="center"/>
              <w:rPr>
                <w:sz w:val="16"/>
              </w:rPr>
            </w:pPr>
            <w:r>
              <w:rPr>
                <w:sz w:val="16"/>
              </w:rPr>
              <w:t>24.7</w:t>
            </w:r>
          </w:p>
        </w:tc>
      </w:tr>
      <w:tr w:rsidR="000C0B02" w:rsidTr="000C0B02">
        <w:tc>
          <w:tcPr>
            <w:tcW w:w="392" w:type="dxa"/>
            <w:tcBorders>
              <w:top w:val="single" w:sz="4" w:space="0" w:color="auto"/>
              <w:left w:val="double" w:sz="4" w:space="0" w:color="auto"/>
              <w:bottom w:val="single" w:sz="4" w:space="0" w:color="auto"/>
              <w:right w:val="single" w:sz="4" w:space="0" w:color="auto"/>
            </w:tcBorders>
          </w:tcPr>
          <w:p w:rsidR="000C0B02" w:rsidRDefault="000C0B02" w:rsidP="000C0B02">
            <w:pPr>
              <w:jc w:val="center"/>
              <w:rPr>
                <w:sz w:val="16"/>
              </w:rPr>
            </w:pPr>
            <w:r>
              <w:rPr>
                <w:sz w:val="16"/>
              </w:rPr>
              <w:t>22</w:t>
            </w:r>
          </w:p>
        </w:tc>
        <w:tc>
          <w:tcPr>
            <w:tcW w:w="992"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w:t>
            </w:r>
          </w:p>
        </w:tc>
        <w:tc>
          <w:tcPr>
            <w:tcW w:w="917"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20.8</w:t>
            </w:r>
          </w:p>
        </w:tc>
        <w:tc>
          <w:tcPr>
            <w:tcW w:w="501"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57</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4</w:t>
            </w:r>
          </w:p>
        </w:tc>
        <w:tc>
          <w:tcPr>
            <w:tcW w:w="9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20.7</w:t>
            </w:r>
          </w:p>
        </w:tc>
        <w:tc>
          <w:tcPr>
            <w:tcW w:w="468"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92</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w:t>
            </w:r>
          </w:p>
        </w:tc>
        <w:tc>
          <w:tcPr>
            <w:tcW w:w="983" w:type="dxa"/>
            <w:tcBorders>
              <w:top w:val="single" w:sz="4" w:space="0" w:color="auto"/>
              <w:left w:val="single" w:sz="4" w:space="0" w:color="auto"/>
              <w:bottom w:val="single" w:sz="4" w:space="0" w:color="auto"/>
              <w:right w:val="double" w:sz="4" w:space="0" w:color="auto"/>
            </w:tcBorders>
          </w:tcPr>
          <w:p w:rsidR="000C0B02" w:rsidRDefault="000C0B02" w:rsidP="000C0B02">
            <w:pPr>
              <w:jc w:val="center"/>
              <w:rPr>
                <w:sz w:val="16"/>
              </w:rPr>
            </w:pPr>
            <w:r>
              <w:rPr>
                <w:sz w:val="16"/>
              </w:rPr>
              <w:t>21.1</w:t>
            </w:r>
          </w:p>
        </w:tc>
      </w:tr>
      <w:tr w:rsidR="000C0B02" w:rsidTr="000C0B02">
        <w:tc>
          <w:tcPr>
            <w:tcW w:w="392" w:type="dxa"/>
            <w:tcBorders>
              <w:top w:val="single" w:sz="4" w:space="0" w:color="auto"/>
              <w:left w:val="double" w:sz="4" w:space="0" w:color="auto"/>
              <w:bottom w:val="single" w:sz="4" w:space="0" w:color="auto"/>
              <w:right w:val="single" w:sz="4" w:space="0" w:color="auto"/>
            </w:tcBorders>
          </w:tcPr>
          <w:p w:rsidR="000C0B02" w:rsidRDefault="000C0B02" w:rsidP="000C0B02">
            <w:pPr>
              <w:jc w:val="center"/>
              <w:rPr>
                <w:sz w:val="16"/>
              </w:rPr>
            </w:pPr>
            <w:r>
              <w:rPr>
                <w:sz w:val="16"/>
              </w:rPr>
              <w:t>23</w:t>
            </w:r>
          </w:p>
        </w:tc>
        <w:tc>
          <w:tcPr>
            <w:tcW w:w="992"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8</w:t>
            </w:r>
          </w:p>
        </w:tc>
        <w:tc>
          <w:tcPr>
            <w:tcW w:w="917"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21.2</w:t>
            </w:r>
          </w:p>
        </w:tc>
        <w:tc>
          <w:tcPr>
            <w:tcW w:w="501"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58</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12</w:t>
            </w:r>
          </w:p>
        </w:tc>
        <w:tc>
          <w:tcPr>
            <w:tcW w:w="9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27.3</w:t>
            </w:r>
          </w:p>
        </w:tc>
        <w:tc>
          <w:tcPr>
            <w:tcW w:w="468"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93</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8</w:t>
            </w:r>
          </w:p>
        </w:tc>
        <w:tc>
          <w:tcPr>
            <w:tcW w:w="983" w:type="dxa"/>
            <w:tcBorders>
              <w:top w:val="single" w:sz="4" w:space="0" w:color="auto"/>
              <w:left w:val="single" w:sz="4" w:space="0" w:color="auto"/>
              <w:bottom w:val="single" w:sz="4" w:space="0" w:color="auto"/>
              <w:right w:val="double" w:sz="4" w:space="0" w:color="auto"/>
            </w:tcBorders>
          </w:tcPr>
          <w:p w:rsidR="000C0B02" w:rsidRDefault="000C0B02" w:rsidP="000C0B02">
            <w:pPr>
              <w:jc w:val="center"/>
              <w:rPr>
                <w:sz w:val="16"/>
              </w:rPr>
            </w:pPr>
            <w:r>
              <w:rPr>
                <w:sz w:val="16"/>
              </w:rPr>
              <w:t>24.8</w:t>
            </w:r>
          </w:p>
        </w:tc>
      </w:tr>
      <w:tr w:rsidR="000C0B02" w:rsidTr="000C0B02">
        <w:tc>
          <w:tcPr>
            <w:tcW w:w="392" w:type="dxa"/>
            <w:tcBorders>
              <w:top w:val="single" w:sz="4" w:space="0" w:color="auto"/>
              <w:left w:val="double" w:sz="4" w:space="0" w:color="auto"/>
              <w:bottom w:val="single" w:sz="4" w:space="0" w:color="auto"/>
              <w:right w:val="single" w:sz="4" w:space="0" w:color="auto"/>
            </w:tcBorders>
          </w:tcPr>
          <w:p w:rsidR="000C0B02" w:rsidRDefault="000C0B02" w:rsidP="000C0B02">
            <w:pPr>
              <w:jc w:val="center"/>
              <w:rPr>
                <w:sz w:val="16"/>
              </w:rPr>
            </w:pPr>
            <w:r>
              <w:rPr>
                <w:sz w:val="16"/>
              </w:rPr>
              <w:t>24</w:t>
            </w:r>
          </w:p>
        </w:tc>
        <w:tc>
          <w:tcPr>
            <w:tcW w:w="992"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14</w:t>
            </w:r>
          </w:p>
        </w:tc>
        <w:tc>
          <w:tcPr>
            <w:tcW w:w="917"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26.3</w:t>
            </w:r>
          </w:p>
        </w:tc>
        <w:tc>
          <w:tcPr>
            <w:tcW w:w="501"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59</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12</w:t>
            </w:r>
          </w:p>
        </w:tc>
        <w:tc>
          <w:tcPr>
            <w:tcW w:w="9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27.1</w:t>
            </w:r>
          </w:p>
        </w:tc>
        <w:tc>
          <w:tcPr>
            <w:tcW w:w="468"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94</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13</w:t>
            </w:r>
          </w:p>
        </w:tc>
        <w:tc>
          <w:tcPr>
            <w:tcW w:w="983" w:type="dxa"/>
            <w:tcBorders>
              <w:top w:val="single" w:sz="4" w:space="0" w:color="auto"/>
              <w:left w:val="single" w:sz="4" w:space="0" w:color="auto"/>
              <w:bottom w:val="single" w:sz="4" w:space="0" w:color="auto"/>
              <w:right w:val="double" w:sz="4" w:space="0" w:color="auto"/>
            </w:tcBorders>
          </w:tcPr>
          <w:p w:rsidR="000C0B02" w:rsidRDefault="000C0B02" w:rsidP="000C0B02">
            <w:pPr>
              <w:jc w:val="center"/>
              <w:rPr>
                <w:sz w:val="16"/>
              </w:rPr>
            </w:pPr>
            <w:r>
              <w:rPr>
                <w:sz w:val="16"/>
              </w:rPr>
              <w:t>27.2</w:t>
            </w:r>
          </w:p>
        </w:tc>
      </w:tr>
      <w:tr w:rsidR="000C0B02" w:rsidTr="000C0B02">
        <w:tc>
          <w:tcPr>
            <w:tcW w:w="392" w:type="dxa"/>
            <w:tcBorders>
              <w:top w:val="single" w:sz="4" w:space="0" w:color="auto"/>
              <w:left w:val="double" w:sz="4" w:space="0" w:color="auto"/>
              <w:bottom w:val="single" w:sz="4" w:space="0" w:color="auto"/>
              <w:right w:val="single" w:sz="4" w:space="0" w:color="auto"/>
            </w:tcBorders>
          </w:tcPr>
          <w:p w:rsidR="000C0B02" w:rsidRDefault="000C0B02" w:rsidP="000C0B02">
            <w:pPr>
              <w:jc w:val="center"/>
              <w:rPr>
                <w:sz w:val="16"/>
              </w:rPr>
            </w:pPr>
            <w:r>
              <w:rPr>
                <w:sz w:val="16"/>
              </w:rPr>
              <w:t>25</w:t>
            </w:r>
          </w:p>
        </w:tc>
        <w:tc>
          <w:tcPr>
            <w:tcW w:w="992"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16</w:t>
            </w:r>
          </w:p>
        </w:tc>
        <w:tc>
          <w:tcPr>
            <w:tcW w:w="917"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26.1</w:t>
            </w:r>
          </w:p>
        </w:tc>
        <w:tc>
          <w:tcPr>
            <w:tcW w:w="501"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60</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9</w:t>
            </w:r>
          </w:p>
        </w:tc>
        <w:tc>
          <w:tcPr>
            <w:tcW w:w="9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25.3</w:t>
            </w:r>
          </w:p>
        </w:tc>
        <w:tc>
          <w:tcPr>
            <w:tcW w:w="468"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95</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3</w:t>
            </w:r>
          </w:p>
        </w:tc>
        <w:tc>
          <w:tcPr>
            <w:tcW w:w="983" w:type="dxa"/>
            <w:tcBorders>
              <w:top w:val="single" w:sz="4" w:space="0" w:color="auto"/>
              <w:left w:val="single" w:sz="4" w:space="0" w:color="auto"/>
              <w:bottom w:val="single" w:sz="4" w:space="0" w:color="auto"/>
              <w:right w:val="double" w:sz="4" w:space="0" w:color="auto"/>
            </w:tcBorders>
          </w:tcPr>
          <w:p w:rsidR="000C0B02" w:rsidRDefault="000C0B02" w:rsidP="000C0B02">
            <w:pPr>
              <w:jc w:val="center"/>
              <w:rPr>
                <w:sz w:val="16"/>
              </w:rPr>
            </w:pPr>
            <w:r>
              <w:rPr>
                <w:sz w:val="16"/>
              </w:rPr>
              <w:t>21.2</w:t>
            </w:r>
          </w:p>
        </w:tc>
      </w:tr>
      <w:tr w:rsidR="000C0B02" w:rsidTr="000C0B02">
        <w:tc>
          <w:tcPr>
            <w:tcW w:w="392" w:type="dxa"/>
            <w:tcBorders>
              <w:top w:val="single" w:sz="4" w:space="0" w:color="auto"/>
              <w:left w:val="double" w:sz="4" w:space="0" w:color="auto"/>
              <w:bottom w:val="single" w:sz="4" w:space="0" w:color="auto"/>
              <w:right w:val="single" w:sz="4" w:space="0" w:color="auto"/>
            </w:tcBorders>
          </w:tcPr>
          <w:p w:rsidR="000C0B02" w:rsidRDefault="000C0B02" w:rsidP="000C0B02">
            <w:pPr>
              <w:jc w:val="center"/>
              <w:rPr>
                <w:sz w:val="16"/>
              </w:rPr>
            </w:pPr>
            <w:r>
              <w:rPr>
                <w:sz w:val="16"/>
              </w:rPr>
              <w:t>26</w:t>
            </w:r>
          </w:p>
        </w:tc>
        <w:tc>
          <w:tcPr>
            <w:tcW w:w="992"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5</w:t>
            </w:r>
          </w:p>
        </w:tc>
        <w:tc>
          <w:tcPr>
            <w:tcW w:w="917"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22.4</w:t>
            </w:r>
          </w:p>
        </w:tc>
        <w:tc>
          <w:tcPr>
            <w:tcW w:w="501"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61</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14</w:t>
            </w:r>
          </w:p>
        </w:tc>
        <w:tc>
          <w:tcPr>
            <w:tcW w:w="9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27.0</w:t>
            </w:r>
          </w:p>
        </w:tc>
        <w:tc>
          <w:tcPr>
            <w:tcW w:w="468"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96</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6</w:t>
            </w:r>
          </w:p>
        </w:tc>
        <w:tc>
          <w:tcPr>
            <w:tcW w:w="983" w:type="dxa"/>
            <w:tcBorders>
              <w:top w:val="single" w:sz="4" w:space="0" w:color="auto"/>
              <w:left w:val="single" w:sz="4" w:space="0" w:color="auto"/>
              <w:bottom w:val="single" w:sz="4" w:space="0" w:color="auto"/>
              <w:right w:val="double" w:sz="4" w:space="0" w:color="auto"/>
            </w:tcBorders>
          </w:tcPr>
          <w:p w:rsidR="000C0B02" w:rsidRDefault="000C0B02" w:rsidP="000C0B02">
            <w:pPr>
              <w:jc w:val="center"/>
              <w:rPr>
                <w:sz w:val="16"/>
              </w:rPr>
            </w:pPr>
            <w:r>
              <w:rPr>
                <w:sz w:val="16"/>
              </w:rPr>
              <w:t>22.2</w:t>
            </w:r>
          </w:p>
        </w:tc>
      </w:tr>
      <w:tr w:rsidR="000C0B02" w:rsidTr="000C0B02">
        <w:tc>
          <w:tcPr>
            <w:tcW w:w="392" w:type="dxa"/>
            <w:tcBorders>
              <w:top w:val="single" w:sz="4" w:space="0" w:color="auto"/>
              <w:left w:val="double" w:sz="4" w:space="0" w:color="auto"/>
              <w:bottom w:val="single" w:sz="4" w:space="0" w:color="auto"/>
              <w:right w:val="single" w:sz="4" w:space="0" w:color="auto"/>
            </w:tcBorders>
          </w:tcPr>
          <w:p w:rsidR="000C0B02" w:rsidRDefault="000C0B02" w:rsidP="000C0B02">
            <w:pPr>
              <w:jc w:val="center"/>
              <w:rPr>
                <w:sz w:val="16"/>
              </w:rPr>
            </w:pPr>
            <w:r>
              <w:rPr>
                <w:sz w:val="16"/>
              </w:rPr>
              <w:t>27</w:t>
            </w:r>
          </w:p>
        </w:tc>
        <w:tc>
          <w:tcPr>
            <w:tcW w:w="992"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18</w:t>
            </w:r>
          </w:p>
        </w:tc>
        <w:tc>
          <w:tcPr>
            <w:tcW w:w="917"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29.6</w:t>
            </w:r>
          </w:p>
        </w:tc>
        <w:tc>
          <w:tcPr>
            <w:tcW w:w="501"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62</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4</w:t>
            </w:r>
          </w:p>
        </w:tc>
        <w:tc>
          <w:tcPr>
            <w:tcW w:w="9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20.2</w:t>
            </w:r>
          </w:p>
        </w:tc>
        <w:tc>
          <w:tcPr>
            <w:tcW w:w="468"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97</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14</w:t>
            </w:r>
          </w:p>
        </w:tc>
        <w:tc>
          <w:tcPr>
            <w:tcW w:w="983" w:type="dxa"/>
            <w:tcBorders>
              <w:top w:val="single" w:sz="4" w:space="0" w:color="auto"/>
              <w:left w:val="single" w:sz="4" w:space="0" w:color="auto"/>
              <w:bottom w:val="single" w:sz="4" w:space="0" w:color="auto"/>
              <w:right w:val="double" w:sz="4" w:space="0" w:color="auto"/>
            </w:tcBorders>
          </w:tcPr>
          <w:p w:rsidR="000C0B02" w:rsidRDefault="000C0B02" w:rsidP="000C0B02">
            <w:pPr>
              <w:jc w:val="center"/>
              <w:rPr>
                <w:sz w:val="16"/>
              </w:rPr>
            </w:pPr>
            <w:r>
              <w:rPr>
                <w:sz w:val="16"/>
              </w:rPr>
              <w:t>27.5</w:t>
            </w:r>
          </w:p>
        </w:tc>
      </w:tr>
      <w:tr w:rsidR="000C0B02" w:rsidTr="000C0B02">
        <w:tc>
          <w:tcPr>
            <w:tcW w:w="392" w:type="dxa"/>
            <w:tcBorders>
              <w:top w:val="single" w:sz="4" w:space="0" w:color="auto"/>
              <w:left w:val="double" w:sz="4" w:space="0" w:color="auto"/>
              <w:bottom w:val="single" w:sz="4" w:space="0" w:color="auto"/>
              <w:right w:val="single" w:sz="4" w:space="0" w:color="auto"/>
            </w:tcBorders>
          </w:tcPr>
          <w:p w:rsidR="000C0B02" w:rsidRDefault="000C0B02" w:rsidP="000C0B02">
            <w:pPr>
              <w:jc w:val="center"/>
              <w:rPr>
                <w:sz w:val="16"/>
              </w:rPr>
            </w:pPr>
            <w:r>
              <w:rPr>
                <w:sz w:val="16"/>
              </w:rPr>
              <w:t>28</w:t>
            </w:r>
          </w:p>
        </w:tc>
        <w:tc>
          <w:tcPr>
            <w:tcW w:w="992"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w:t>
            </w:r>
          </w:p>
        </w:tc>
        <w:tc>
          <w:tcPr>
            <w:tcW w:w="917"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20.0</w:t>
            </w:r>
          </w:p>
        </w:tc>
        <w:tc>
          <w:tcPr>
            <w:tcW w:w="501"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63</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11</w:t>
            </w:r>
          </w:p>
        </w:tc>
        <w:tc>
          <w:tcPr>
            <w:tcW w:w="9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27.6</w:t>
            </w:r>
          </w:p>
        </w:tc>
        <w:tc>
          <w:tcPr>
            <w:tcW w:w="468"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98</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14</w:t>
            </w:r>
          </w:p>
        </w:tc>
        <w:tc>
          <w:tcPr>
            <w:tcW w:w="983" w:type="dxa"/>
            <w:tcBorders>
              <w:top w:val="single" w:sz="4" w:space="0" w:color="auto"/>
              <w:left w:val="single" w:sz="4" w:space="0" w:color="auto"/>
              <w:bottom w:val="single" w:sz="4" w:space="0" w:color="auto"/>
              <w:right w:val="double" w:sz="4" w:space="0" w:color="auto"/>
            </w:tcBorders>
          </w:tcPr>
          <w:p w:rsidR="000C0B02" w:rsidRDefault="000C0B02" w:rsidP="000C0B02">
            <w:pPr>
              <w:jc w:val="center"/>
              <w:rPr>
                <w:sz w:val="16"/>
              </w:rPr>
            </w:pPr>
            <w:r>
              <w:rPr>
                <w:sz w:val="16"/>
              </w:rPr>
              <w:t>27.6</w:t>
            </w:r>
          </w:p>
        </w:tc>
      </w:tr>
      <w:tr w:rsidR="000C0B02" w:rsidTr="000C0B02">
        <w:tc>
          <w:tcPr>
            <w:tcW w:w="392" w:type="dxa"/>
            <w:tcBorders>
              <w:top w:val="single" w:sz="4" w:space="0" w:color="auto"/>
              <w:left w:val="double" w:sz="4" w:space="0" w:color="auto"/>
              <w:bottom w:val="single" w:sz="4" w:space="0" w:color="auto"/>
              <w:right w:val="single" w:sz="4" w:space="0" w:color="auto"/>
            </w:tcBorders>
          </w:tcPr>
          <w:p w:rsidR="000C0B02" w:rsidRDefault="000C0B02" w:rsidP="000C0B02">
            <w:pPr>
              <w:jc w:val="center"/>
              <w:rPr>
                <w:sz w:val="16"/>
              </w:rPr>
            </w:pPr>
            <w:r>
              <w:rPr>
                <w:sz w:val="16"/>
              </w:rPr>
              <w:t>29</w:t>
            </w:r>
          </w:p>
        </w:tc>
        <w:tc>
          <w:tcPr>
            <w:tcW w:w="992"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10</w:t>
            </w:r>
          </w:p>
        </w:tc>
        <w:tc>
          <w:tcPr>
            <w:tcW w:w="917"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25.9</w:t>
            </w:r>
          </w:p>
        </w:tc>
        <w:tc>
          <w:tcPr>
            <w:tcW w:w="501"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64</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8</w:t>
            </w:r>
          </w:p>
        </w:tc>
        <w:tc>
          <w:tcPr>
            <w:tcW w:w="9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23.2</w:t>
            </w:r>
          </w:p>
        </w:tc>
        <w:tc>
          <w:tcPr>
            <w:tcW w:w="468"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99</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4</w:t>
            </w:r>
          </w:p>
        </w:tc>
        <w:tc>
          <w:tcPr>
            <w:tcW w:w="983" w:type="dxa"/>
            <w:tcBorders>
              <w:top w:val="single" w:sz="4" w:space="0" w:color="auto"/>
              <w:left w:val="single" w:sz="4" w:space="0" w:color="auto"/>
              <w:bottom w:val="single" w:sz="4" w:space="0" w:color="auto"/>
              <w:right w:val="double" w:sz="4" w:space="0" w:color="auto"/>
            </w:tcBorders>
          </w:tcPr>
          <w:p w:rsidR="000C0B02" w:rsidRDefault="000C0B02" w:rsidP="000C0B02">
            <w:pPr>
              <w:jc w:val="center"/>
              <w:rPr>
                <w:sz w:val="16"/>
              </w:rPr>
            </w:pPr>
            <w:r>
              <w:rPr>
                <w:sz w:val="16"/>
              </w:rPr>
              <w:t>22.7</w:t>
            </w:r>
          </w:p>
        </w:tc>
      </w:tr>
      <w:tr w:rsidR="000C0B02" w:rsidTr="000C0B02">
        <w:tc>
          <w:tcPr>
            <w:tcW w:w="392" w:type="dxa"/>
            <w:tcBorders>
              <w:top w:val="single" w:sz="4" w:space="0" w:color="auto"/>
              <w:left w:val="double" w:sz="4" w:space="0" w:color="auto"/>
              <w:bottom w:val="single" w:sz="4" w:space="0" w:color="auto"/>
              <w:right w:val="single" w:sz="4" w:space="0" w:color="auto"/>
            </w:tcBorders>
          </w:tcPr>
          <w:p w:rsidR="000C0B02" w:rsidRDefault="000C0B02" w:rsidP="000C0B02">
            <w:pPr>
              <w:jc w:val="center"/>
              <w:rPr>
                <w:sz w:val="16"/>
              </w:rPr>
            </w:pPr>
            <w:r>
              <w:rPr>
                <w:sz w:val="16"/>
              </w:rPr>
              <w:t>30</w:t>
            </w:r>
          </w:p>
        </w:tc>
        <w:tc>
          <w:tcPr>
            <w:tcW w:w="992"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9</w:t>
            </w:r>
          </w:p>
        </w:tc>
        <w:tc>
          <w:tcPr>
            <w:tcW w:w="917"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27.0</w:t>
            </w:r>
          </w:p>
        </w:tc>
        <w:tc>
          <w:tcPr>
            <w:tcW w:w="501"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65</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w:t>
            </w:r>
          </w:p>
        </w:tc>
        <w:tc>
          <w:tcPr>
            <w:tcW w:w="9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21.2</w:t>
            </w:r>
          </w:p>
        </w:tc>
        <w:tc>
          <w:tcPr>
            <w:tcW w:w="468"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100</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11</w:t>
            </w:r>
          </w:p>
        </w:tc>
        <w:tc>
          <w:tcPr>
            <w:tcW w:w="983" w:type="dxa"/>
            <w:tcBorders>
              <w:top w:val="single" w:sz="4" w:space="0" w:color="auto"/>
              <w:left w:val="single" w:sz="4" w:space="0" w:color="auto"/>
              <w:bottom w:val="single" w:sz="4" w:space="0" w:color="auto"/>
              <w:right w:val="double" w:sz="4" w:space="0" w:color="auto"/>
            </w:tcBorders>
          </w:tcPr>
          <w:p w:rsidR="000C0B02" w:rsidRDefault="000C0B02" w:rsidP="000C0B02">
            <w:pPr>
              <w:jc w:val="center"/>
              <w:rPr>
                <w:sz w:val="16"/>
              </w:rPr>
            </w:pPr>
            <w:r>
              <w:rPr>
                <w:sz w:val="16"/>
              </w:rPr>
              <w:t>24.8</w:t>
            </w:r>
          </w:p>
        </w:tc>
      </w:tr>
      <w:tr w:rsidR="000C0B02" w:rsidTr="000C0B02">
        <w:tc>
          <w:tcPr>
            <w:tcW w:w="392" w:type="dxa"/>
            <w:tcBorders>
              <w:top w:val="single" w:sz="4" w:space="0" w:color="auto"/>
              <w:left w:val="double" w:sz="4" w:space="0" w:color="auto"/>
              <w:bottom w:val="single" w:sz="4" w:space="0" w:color="auto"/>
              <w:right w:val="single" w:sz="4" w:space="0" w:color="auto"/>
            </w:tcBorders>
          </w:tcPr>
          <w:p w:rsidR="000C0B02" w:rsidRDefault="000C0B02" w:rsidP="000C0B02">
            <w:pPr>
              <w:jc w:val="center"/>
              <w:rPr>
                <w:sz w:val="16"/>
              </w:rPr>
            </w:pPr>
            <w:r>
              <w:rPr>
                <w:sz w:val="16"/>
              </w:rPr>
              <w:t>31</w:t>
            </w:r>
          </w:p>
        </w:tc>
        <w:tc>
          <w:tcPr>
            <w:tcW w:w="992"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20</w:t>
            </w:r>
          </w:p>
        </w:tc>
        <w:tc>
          <w:tcPr>
            <w:tcW w:w="917"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29.3</w:t>
            </w:r>
          </w:p>
        </w:tc>
        <w:tc>
          <w:tcPr>
            <w:tcW w:w="501"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66</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10</w:t>
            </w:r>
          </w:p>
        </w:tc>
        <w:tc>
          <w:tcPr>
            <w:tcW w:w="9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26.8</w:t>
            </w:r>
          </w:p>
        </w:tc>
        <w:tc>
          <w:tcPr>
            <w:tcW w:w="468"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101</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10</w:t>
            </w:r>
          </w:p>
        </w:tc>
        <w:tc>
          <w:tcPr>
            <w:tcW w:w="983" w:type="dxa"/>
            <w:tcBorders>
              <w:top w:val="single" w:sz="4" w:space="0" w:color="auto"/>
              <w:left w:val="single" w:sz="4" w:space="0" w:color="auto"/>
              <w:bottom w:val="single" w:sz="4" w:space="0" w:color="auto"/>
              <w:right w:val="double" w:sz="4" w:space="0" w:color="auto"/>
            </w:tcBorders>
          </w:tcPr>
          <w:p w:rsidR="000C0B02" w:rsidRDefault="000C0B02" w:rsidP="000C0B02">
            <w:pPr>
              <w:jc w:val="center"/>
              <w:rPr>
                <w:sz w:val="16"/>
              </w:rPr>
            </w:pPr>
            <w:r>
              <w:rPr>
                <w:sz w:val="16"/>
              </w:rPr>
              <w:t>25.0</w:t>
            </w:r>
          </w:p>
        </w:tc>
      </w:tr>
      <w:tr w:rsidR="000C0B02" w:rsidTr="000C0B02">
        <w:tc>
          <w:tcPr>
            <w:tcW w:w="392" w:type="dxa"/>
            <w:tcBorders>
              <w:top w:val="single" w:sz="4" w:space="0" w:color="auto"/>
              <w:left w:val="double" w:sz="4" w:space="0" w:color="auto"/>
              <w:bottom w:val="single" w:sz="4" w:space="0" w:color="auto"/>
              <w:right w:val="single" w:sz="4" w:space="0" w:color="auto"/>
            </w:tcBorders>
          </w:tcPr>
          <w:p w:rsidR="000C0B02" w:rsidRDefault="000C0B02" w:rsidP="000C0B02">
            <w:pPr>
              <w:jc w:val="center"/>
              <w:rPr>
                <w:sz w:val="16"/>
              </w:rPr>
            </w:pPr>
            <w:r>
              <w:rPr>
                <w:sz w:val="16"/>
              </w:rPr>
              <w:t>32</w:t>
            </w:r>
          </w:p>
        </w:tc>
        <w:tc>
          <w:tcPr>
            <w:tcW w:w="992"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12</w:t>
            </w:r>
          </w:p>
        </w:tc>
        <w:tc>
          <w:tcPr>
            <w:tcW w:w="917"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24.2</w:t>
            </w:r>
          </w:p>
        </w:tc>
        <w:tc>
          <w:tcPr>
            <w:tcW w:w="501"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67</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7</w:t>
            </w:r>
          </w:p>
        </w:tc>
        <w:tc>
          <w:tcPr>
            <w:tcW w:w="9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23.8</w:t>
            </w:r>
          </w:p>
        </w:tc>
        <w:tc>
          <w:tcPr>
            <w:tcW w:w="468"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102</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7</w:t>
            </w:r>
          </w:p>
        </w:tc>
        <w:tc>
          <w:tcPr>
            <w:tcW w:w="983" w:type="dxa"/>
            <w:tcBorders>
              <w:top w:val="single" w:sz="4" w:space="0" w:color="auto"/>
              <w:left w:val="single" w:sz="4" w:space="0" w:color="auto"/>
              <w:bottom w:val="single" w:sz="4" w:space="0" w:color="auto"/>
              <w:right w:val="double" w:sz="4" w:space="0" w:color="auto"/>
            </w:tcBorders>
          </w:tcPr>
          <w:p w:rsidR="000C0B02" w:rsidRDefault="000C0B02" w:rsidP="000C0B02">
            <w:pPr>
              <w:jc w:val="center"/>
              <w:rPr>
                <w:sz w:val="16"/>
              </w:rPr>
            </w:pPr>
            <w:r>
              <w:rPr>
                <w:sz w:val="16"/>
              </w:rPr>
              <w:t>22.7</w:t>
            </w:r>
          </w:p>
        </w:tc>
      </w:tr>
      <w:tr w:rsidR="000C0B02" w:rsidTr="000C0B02">
        <w:tc>
          <w:tcPr>
            <w:tcW w:w="392" w:type="dxa"/>
            <w:tcBorders>
              <w:top w:val="single" w:sz="4" w:space="0" w:color="auto"/>
              <w:left w:val="double" w:sz="4" w:space="0" w:color="auto"/>
              <w:bottom w:val="single" w:sz="4" w:space="0" w:color="auto"/>
              <w:right w:val="single" w:sz="4" w:space="0" w:color="auto"/>
            </w:tcBorders>
          </w:tcPr>
          <w:p w:rsidR="000C0B02" w:rsidRDefault="000C0B02" w:rsidP="000C0B02">
            <w:pPr>
              <w:jc w:val="center"/>
              <w:rPr>
                <w:sz w:val="16"/>
              </w:rPr>
            </w:pPr>
            <w:r>
              <w:rPr>
                <w:sz w:val="16"/>
              </w:rPr>
              <w:t>33</w:t>
            </w:r>
          </w:p>
        </w:tc>
        <w:tc>
          <w:tcPr>
            <w:tcW w:w="992"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15</w:t>
            </w:r>
          </w:p>
        </w:tc>
        <w:tc>
          <w:tcPr>
            <w:tcW w:w="917"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29.9</w:t>
            </w:r>
          </w:p>
        </w:tc>
        <w:tc>
          <w:tcPr>
            <w:tcW w:w="501"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68</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18</w:t>
            </w:r>
          </w:p>
        </w:tc>
        <w:tc>
          <w:tcPr>
            <w:tcW w:w="9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27.1</w:t>
            </w:r>
          </w:p>
        </w:tc>
        <w:tc>
          <w:tcPr>
            <w:tcW w:w="468"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103</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9</w:t>
            </w:r>
          </w:p>
        </w:tc>
        <w:tc>
          <w:tcPr>
            <w:tcW w:w="983" w:type="dxa"/>
            <w:tcBorders>
              <w:top w:val="single" w:sz="4" w:space="0" w:color="auto"/>
              <w:left w:val="single" w:sz="4" w:space="0" w:color="auto"/>
              <w:bottom w:val="single" w:sz="4" w:space="0" w:color="auto"/>
              <w:right w:val="double" w:sz="4" w:space="0" w:color="auto"/>
            </w:tcBorders>
          </w:tcPr>
          <w:p w:rsidR="000C0B02" w:rsidRDefault="000C0B02" w:rsidP="000C0B02">
            <w:pPr>
              <w:jc w:val="center"/>
              <w:rPr>
                <w:sz w:val="16"/>
              </w:rPr>
            </w:pPr>
            <w:r>
              <w:rPr>
                <w:sz w:val="16"/>
              </w:rPr>
              <w:t>24.8</w:t>
            </w:r>
          </w:p>
        </w:tc>
      </w:tr>
      <w:tr w:rsidR="000C0B02" w:rsidTr="000C0B02">
        <w:tc>
          <w:tcPr>
            <w:tcW w:w="392" w:type="dxa"/>
            <w:tcBorders>
              <w:top w:val="single" w:sz="4" w:space="0" w:color="auto"/>
              <w:left w:val="double" w:sz="4" w:space="0" w:color="auto"/>
              <w:bottom w:val="single" w:sz="4" w:space="0" w:color="auto"/>
              <w:right w:val="single" w:sz="4" w:space="0" w:color="auto"/>
            </w:tcBorders>
          </w:tcPr>
          <w:p w:rsidR="000C0B02" w:rsidRDefault="000C0B02" w:rsidP="000C0B02">
            <w:pPr>
              <w:jc w:val="center"/>
              <w:rPr>
                <w:sz w:val="16"/>
              </w:rPr>
            </w:pPr>
            <w:r>
              <w:rPr>
                <w:sz w:val="16"/>
              </w:rPr>
              <w:t>34</w:t>
            </w:r>
          </w:p>
        </w:tc>
        <w:tc>
          <w:tcPr>
            <w:tcW w:w="992"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15</w:t>
            </w:r>
          </w:p>
        </w:tc>
        <w:tc>
          <w:tcPr>
            <w:tcW w:w="917"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29.2</w:t>
            </w:r>
          </w:p>
        </w:tc>
        <w:tc>
          <w:tcPr>
            <w:tcW w:w="501"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69</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5</w:t>
            </w:r>
          </w:p>
        </w:tc>
        <w:tc>
          <w:tcPr>
            <w:tcW w:w="9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22.9</w:t>
            </w:r>
          </w:p>
        </w:tc>
        <w:tc>
          <w:tcPr>
            <w:tcW w:w="468"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104</w:t>
            </w:r>
          </w:p>
        </w:tc>
        <w:tc>
          <w:tcPr>
            <w:tcW w:w="850" w:type="dxa"/>
            <w:tcBorders>
              <w:top w:val="single" w:sz="4" w:space="0" w:color="auto"/>
              <w:left w:val="single" w:sz="4" w:space="0" w:color="auto"/>
              <w:bottom w:val="single" w:sz="4" w:space="0" w:color="auto"/>
              <w:right w:val="single" w:sz="4" w:space="0" w:color="auto"/>
            </w:tcBorders>
          </w:tcPr>
          <w:p w:rsidR="000C0B02" w:rsidRDefault="000C0B02" w:rsidP="000C0B02">
            <w:pPr>
              <w:jc w:val="center"/>
              <w:rPr>
                <w:sz w:val="16"/>
              </w:rPr>
            </w:pPr>
            <w:r>
              <w:rPr>
                <w:sz w:val="16"/>
              </w:rPr>
              <w:t>5</w:t>
            </w:r>
          </w:p>
        </w:tc>
        <w:tc>
          <w:tcPr>
            <w:tcW w:w="983" w:type="dxa"/>
            <w:tcBorders>
              <w:top w:val="single" w:sz="4" w:space="0" w:color="auto"/>
              <w:left w:val="single" w:sz="4" w:space="0" w:color="auto"/>
              <w:bottom w:val="single" w:sz="4" w:space="0" w:color="auto"/>
              <w:right w:val="double" w:sz="4" w:space="0" w:color="auto"/>
            </w:tcBorders>
          </w:tcPr>
          <w:p w:rsidR="000C0B02" w:rsidRDefault="000C0B02" w:rsidP="000C0B02">
            <w:pPr>
              <w:jc w:val="center"/>
              <w:rPr>
                <w:sz w:val="16"/>
              </w:rPr>
            </w:pPr>
            <w:r>
              <w:rPr>
                <w:sz w:val="16"/>
              </w:rPr>
              <w:t>24.7</w:t>
            </w:r>
          </w:p>
        </w:tc>
      </w:tr>
      <w:tr w:rsidR="000C0B02" w:rsidTr="000C0B02">
        <w:tc>
          <w:tcPr>
            <w:tcW w:w="392" w:type="dxa"/>
            <w:tcBorders>
              <w:top w:val="single" w:sz="4" w:space="0" w:color="auto"/>
              <w:left w:val="double" w:sz="4" w:space="0" w:color="auto"/>
              <w:bottom w:val="double" w:sz="4" w:space="0" w:color="auto"/>
              <w:right w:val="single" w:sz="4" w:space="0" w:color="auto"/>
            </w:tcBorders>
          </w:tcPr>
          <w:p w:rsidR="000C0B02" w:rsidRDefault="000C0B02" w:rsidP="000C0B02">
            <w:pPr>
              <w:jc w:val="center"/>
              <w:rPr>
                <w:sz w:val="16"/>
              </w:rPr>
            </w:pPr>
            <w:r>
              <w:rPr>
                <w:sz w:val="16"/>
              </w:rPr>
              <w:t>35</w:t>
            </w:r>
          </w:p>
        </w:tc>
        <w:tc>
          <w:tcPr>
            <w:tcW w:w="992" w:type="dxa"/>
            <w:tcBorders>
              <w:top w:val="single" w:sz="4" w:space="0" w:color="auto"/>
              <w:left w:val="single" w:sz="4" w:space="0" w:color="auto"/>
              <w:bottom w:val="double" w:sz="4" w:space="0" w:color="auto"/>
              <w:right w:val="single" w:sz="4" w:space="0" w:color="auto"/>
            </w:tcBorders>
          </w:tcPr>
          <w:p w:rsidR="000C0B02" w:rsidRDefault="000C0B02" w:rsidP="000C0B02">
            <w:pPr>
              <w:jc w:val="center"/>
              <w:rPr>
                <w:sz w:val="16"/>
              </w:rPr>
            </w:pPr>
            <w:r>
              <w:rPr>
                <w:sz w:val="16"/>
              </w:rPr>
              <w:t>11</w:t>
            </w:r>
          </w:p>
        </w:tc>
        <w:tc>
          <w:tcPr>
            <w:tcW w:w="917" w:type="dxa"/>
            <w:tcBorders>
              <w:top w:val="single" w:sz="4" w:space="0" w:color="auto"/>
              <w:left w:val="single" w:sz="4" w:space="0" w:color="auto"/>
              <w:bottom w:val="double" w:sz="4" w:space="0" w:color="auto"/>
              <w:right w:val="single" w:sz="4" w:space="0" w:color="auto"/>
            </w:tcBorders>
          </w:tcPr>
          <w:p w:rsidR="000C0B02" w:rsidRDefault="000C0B02" w:rsidP="000C0B02">
            <w:pPr>
              <w:jc w:val="center"/>
              <w:rPr>
                <w:sz w:val="16"/>
              </w:rPr>
            </w:pPr>
            <w:r>
              <w:rPr>
                <w:sz w:val="16"/>
              </w:rPr>
              <w:t>24.3</w:t>
            </w:r>
          </w:p>
        </w:tc>
        <w:tc>
          <w:tcPr>
            <w:tcW w:w="501" w:type="dxa"/>
            <w:tcBorders>
              <w:top w:val="single" w:sz="4" w:space="0" w:color="auto"/>
              <w:left w:val="single" w:sz="4" w:space="0" w:color="auto"/>
              <w:bottom w:val="double" w:sz="4" w:space="0" w:color="auto"/>
              <w:right w:val="single" w:sz="4" w:space="0" w:color="auto"/>
            </w:tcBorders>
          </w:tcPr>
          <w:p w:rsidR="000C0B02" w:rsidRDefault="000C0B02" w:rsidP="000C0B02">
            <w:pPr>
              <w:jc w:val="center"/>
              <w:rPr>
                <w:sz w:val="16"/>
              </w:rPr>
            </w:pPr>
            <w:r>
              <w:rPr>
                <w:sz w:val="16"/>
              </w:rPr>
              <w:t>70</w:t>
            </w:r>
          </w:p>
        </w:tc>
        <w:tc>
          <w:tcPr>
            <w:tcW w:w="850" w:type="dxa"/>
            <w:tcBorders>
              <w:top w:val="single" w:sz="4" w:space="0" w:color="auto"/>
              <w:left w:val="single" w:sz="4" w:space="0" w:color="auto"/>
              <w:bottom w:val="double" w:sz="4" w:space="0" w:color="auto"/>
              <w:right w:val="single" w:sz="4" w:space="0" w:color="auto"/>
            </w:tcBorders>
          </w:tcPr>
          <w:p w:rsidR="000C0B02" w:rsidRDefault="000C0B02" w:rsidP="000C0B02">
            <w:pPr>
              <w:jc w:val="center"/>
              <w:rPr>
                <w:sz w:val="16"/>
              </w:rPr>
            </w:pPr>
            <w:r>
              <w:rPr>
                <w:sz w:val="16"/>
              </w:rPr>
              <w:t>17</w:t>
            </w:r>
          </w:p>
        </w:tc>
        <w:tc>
          <w:tcPr>
            <w:tcW w:w="950" w:type="dxa"/>
            <w:tcBorders>
              <w:top w:val="single" w:sz="4" w:space="0" w:color="auto"/>
              <w:left w:val="single" w:sz="4" w:space="0" w:color="auto"/>
              <w:bottom w:val="double" w:sz="4" w:space="0" w:color="auto"/>
              <w:right w:val="single" w:sz="4" w:space="0" w:color="auto"/>
            </w:tcBorders>
          </w:tcPr>
          <w:p w:rsidR="000C0B02" w:rsidRDefault="000C0B02" w:rsidP="000C0B02">
            <w:pPr>
              <w:jc w:val="center"/>
              <w:rPr>
                <w:sz w:val="16"/>
              </w:rPr>
            </w:pPr>
            <w:r>
              <w:rPr>
                <w:sz w:val="16"/>
              </w:rPr>
              <w:t>28.5</w:t>
            </w:r>
          </w:p>
        </w:tc>
        <w:tc>
          <w:tcPr>
            <w:tcW w:w="468" w:type="dxa"/>
            <w:tcBorders>
              <w:top w:val="single" w:sz="4" w:space="0" w:color="auto"/>
              <w:left w:val="single" w:sz="4" w:space="0" w:color="auto"/>
              <w:bottom w:val="double" w:sz="4" w:space="0" w:color="auto"/>
              <w:right w:val="single" w:sz="4" w:space="0" w:color="auto"/>
            </w:tcBorders>
          </w:tcPr>
          <w:p w:rsidR="000C0B02" w:rsidRDefault="000C0B02" w:rsidP="000C0B02">
            <w:pPr>
              <w:jc w:val="center"/>
              <w:rPr>
                <w:sz w:val="16"/>
              </w:rPr>
            </w:pPr>
            <w:r>
              <w:rPr>
                <w:sz w:val="16"/>
              </w:rPr>
              <w:t>105</w:t>
            </w:r>
          </w:p>
        </w:tc>
        <w:tc>
          <w:tcPr>
            <w:tcW w:w="850" w:type="dxa"/>
            <w:tcBorders>
              <w:top w:val="single" w:sz="4" w:space="0" w:color="auto"/>
              <w:left w:val="single" w:sz="4" w:space="0" w:color="auto"/>
              <w:bottom w:val="double" w:sz="4" w:space="0" w:color="auto"/>
              <w:right w:val="single" w:sz="4" w:space="0" w:color="auto"/>
            </w:tcBorders>
          </w:tcPr>
          <w:p w:rsidR="000C0B02" w:rsidRDefault="000C0B02" w:rsidP="000C0B02">
            <w:pPr>
              <w:jc w:val="center"/>
              <w:rPr>
                <w:sz w:val="16"/>
              </w:rPr>
            </w:pPr>
            <w:r>
              <w:rPr>
                <w:sz w:val="16"/>
              </w:rPr>
              <w:t>13</w:t>
            </w:r>
          </w:p>
        </w:tc>
        <w:tc>
          <w:tcPr>
            <w:tcW w:w="983" w:type="dxa"/>
            <w:tcBorders>
              <w:top w:val="single" w:sz="4" w:space="0" w:color="auto"/>
              <w:left w:val="single" w:sz="4" w:space="0" w:color="auto"/>
              <w:bottom w:val="double" w:sz="4" w:space="0" w:color="auto"/>
              <w:right w:val="double" w:sz="4" w:space="0" w:color="auto"/>
            </w:tcBorders>
          </w:tcPr>
          <w:p w:rsidR="000C0B02" w:rsidRDefault="000C0B02" w:rsidP="000C0B02">
            <w:pPr>
              <w:jc w:val="center"/>
              <w:rPr>
                <w:sz w:val="16"/>
              </w:rPr>
            </w:pPr>
            <w:r>
              <w:rPr>
                <w:sz w:val="16"/>
              </w:rPr>
              <w:t>24.7</w:t>
            </w:r>
          </w:p>
        </w:tc>
      </w:tr>
    </w:tbl>
    <w:p w:rsidR="000C0B02" w:rsidRDefault="000C0B02" w:rsidP="000C0B02">
      <w:pPr>
        <w:jc w:val="center"/>
      </w:pPr>
    </w:p>
    <w:p w:rsidR="000C0B02" w:rsidRDefault="000C0B02" w:rsidP="000C0B02">
      <w:pPr>
        <w:jc w:val="right"/>
        <w:rPr>
          <w:i/>
        </w:rPr>
      </w:pPr>
      <w:r>
        <w:br w:type="page"/>
      </w:r>
      <w:r>
        <w:rPr>
          <w:i/>
        </w:rPr>
        <w:t>Таблица 4</w:t>
      </w:r>
    </w:p>
    <w:p w:rsidR="000C0B02" w:rsidRDefault="000C0B02" w:rsidP="000C0B02">
      <w:pPr>
        <w:jc w:val="right"/>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992"/>
        <w:gridCol w:w="917"/>
        <w:gridCol w:w="501"/>
        <w:gridCol w:w="850"/>
        <w:gridCol w:w="950"/>
        <w:gridCol w:w="468"/>
        <w:gridCol w:w="850"/>
        <w:gridCol w:w="983"/>
      </w:tblGrid>
      <w:tr w:rsidR="000C0B02" w:rsidTr="000C0B02">
        <w:trPr>
          <w:cantSplit/>
        </w:trPr>
        <w:tc>
          <w:tcPr>
            <w:tcW w:w="2301" w:type="dxa"/>
            <w:gridSpan w:val="3"/>
            <w:tcBorders>
              <w:top w:val="double" w:sz="4" w:space="0" w:color="auto"/>
              <w:left w:val="double" w:sz="4" w:space="0" w:color="auto"/>
              <w:bottom w:val="nil"/>
              <w:right w:val="nil"/>
            </w:tcBorders>
            <w:vAlign w:val="center"/>
          </w:tcPr>
          <w:p w:rsidR="000C0B02" w:rsidRDefault="000C0B02" w:rsidP="000C0B02">
            <w:pPr>
              <w:jc w:val="center"/>
              <w:rPr>
                <w:sz w:val="16"/>
              </w:rPr>
            </w:pPr>
            <w:r>
              <w:rPr>
                <w:sz w:val="16"/>
              </w:rPr>
              <w:t>Вариант 1</w:t>
            </w:r>
          </w:p>
        </w:tc>
        <w:tc>
          <w:tcPr>
            <w:tcW w:w="2301" w:type="dxa"/>
            <w:gridSpan w:val="3"/>
            <w:tcBorders>
              <w:top w:val="double" w:sz="4" w:space="0" w:color="auto"/>
              <w:left w:val="double" w:sz="4" w:space="0" w:color="auto"/>
              <w:bottom w:val="nil"/>
              <w:right w:val="nil"/>
            </w:tcBorders>
            <w:vAlign w:val="center"/>
          </w:tcPr>
          <w:p w:rsidR="000C0B02" w:rsidRDefault="000C0B02" w:rsidP="000C0B02">
            <w:pPr>
              <w:jc w:val="center"/>
              <w:rPr>
                <w:sz w:val="16"/>
              </w:rPr>
            </w:pPr>
            <w:r>
              <w:rPr>
                <w:sz w:val="16"/>
              </w:rPr>
              <w:t>Вариант 2</w:t>
            </w:r>
          </w:p>
        </w:tc>
        <w:tc>
          <w:tcPr>
            <w:tcW w:w="2301" w:type="dxa"/>
            <w:gridSpan w:val="3"/>
            <w:tcBorders>
              <w:top w:val="double" w:sz="4" w:space="0" w:color="auto"/>
              <w:left w:val="double" w:sz="4" w:space="0" w:color="auto"/>
              <w:bottom w:val="nil"/>
              <w:right w:val="double" w:sz="4" w:space="0" w:color="auto"/>
            </w:tcBorders>
            <w:vAlign w:val="center"/>
          </w:tcPr>
          <w:p w:rsidR="000C0B02" w:rsidRDefault="000C0B02" w:rsidP="000C0B02">
            <w:pPr>
              <w:jc w:val="center"/>
              <w:rPr>
                <w:sz w:val="16"/>
              </w:rPr>
            </w:pPr>
            <w:r>
              <w:rPr>
                <w:sz w:val="16"/>
              </w:rPr>
              <w:t>Вариант 3</w:t>
            </w:r>
          </w:p>
        </w:tc>
      </w:tr>
      <w:tr w:rsidR="000C0B02" w:rsidTr="000C0B02">
        <w:tc>
          <w:tcPr>
            <w:tcW w:w="392" w:type="dxa"/>
            <w:tcBorders>
              <w:left w:val="double" w:sz="4" w:space="0" w:color="auto"/>
              <w:bottom w:val="double" w:sz="4" w:space="0" w:color="auto"/>
            </w:tcBorders>
            <w:vAlign w:val="center"/>
          </w:tcPr>
          <w:p w:rsidR="000C0B02" w:rsidRDefault="000C0B02" w:rsidP="000C0B02">
            <w:pPr>
              <w:jc w:val="center"/>
              <w:rPr>
                <w:sz w:val="16"/>
              </w:rPr>
            </w:pPr>
            <w:r>
              <w:rPr>
                <w:sz w:val="16"/>
              </w:rPr>
              <w:t>№</w:t>
            </w:r>
          </w:p>
        </w:tc>
        <w:tc>
          <w:tcPr>
            <w:tcW w:w="992" w:type="dxa"/>
            <w:tcBorders>
              <w:bottom w:val="double" w:sz="4" w:space="0" w:color="auto"/>
            </w:tcBorders>
            <w:vAlign w:val="center"/>
          </w:tcPr>
          <w:p w:rsidR="000C0B02" w:rsidRDefault="000C0B02" w:rsidP="000C0B02">
            <w:pPr>
              <w:jc w:val="center"/>
              <w:rPr>
                <w:sz w:val="16"/>
              </w:rPr>
            </w:pPr>
            <w:r>
              <w:rPr>
                <w:sz w:val="16"/>
              </w:rPr>
              <w:t>Возраст</w:t>
            </w:r>
          </w:p>
        </w:tc>
        <w:tc>
          <w:tcPr>
            <w:tcW w:w="917" w:type="dxa"/>
            <w:tcBorders>
              <w:bottom w:val="double" w:sz="4" w:space="0" w:color="auto"/>
              <w:right w:val="nil"/>
            </w:tcBorders>
            <w:vAlign w:val="center"/>
          </w:tcPr>
          <w:p w:rsidR="000C0B02" w:rsidRDefault="000C0B02" w:rsidP="000C0B02">
            <w:pPr>
              <w:jc w:val="center"/>
              <w:rPr>
                <w:sz w:val="16"/>
              </w:rPr>
            </w:pPr>
            <w:r>
              <w:rPr>
                <w:sz w:val="16"/>
              </w:rPr>
              <w:t>Экспл. расходы, тыс.руб.</w:t>
            </w:r>
          </w:p>
        </w:tc>
        <w:tc>
          <w:tcPr>
            <w:tcW w:w="501" w:type="dxa"/>
            <w:tcBorders>
              <w:left w:val="double" w:sz="4" w:space="0" w:color="auto"/>
              <w:bottom w:val="double" w:sz="4" w:space="0" w:color="auto"/>
            </w:tcBorders>
            <w:vAlign w:val="center"/>
          </w:tcPr>
          <w:p w:rsidR="000C0B02" w:rsidRDefault="000C0B02" w:rsidP="000C0B02">
            <w:pPr>
              <w:jc w:val="center"/>
              <w:rPr>
                <w:sz w:val="16"/>
              </w:rPr>
            </w:pPr>
            <w:r>
              <w:rPr>
                <w:sz w:val="16"/>
              </w:rPr>
              <w:t>№</w:t>
            </w:r>
          </w:p>
        </w:tc>
        <w:tc>
          <w:tcPr>
            <w:tcW w:w="850" w:type="dxa"/>
            <w:tcBorders>
              <w:bottom w:val="double" w:sz="4" w:space="0" w:color="auto"/>
            </w:tcBorders>
            <w:vAlign w:val="center"/>
          </w:tcPr>
          <w:p w:rsidR="000C0B02" w:rsidRDefault="000C0B02" w:rsidP="000C0B02">
            <w:pPr>
              <w:jc w:val="center"/>
              <w:rPr>
                <w:sz w:val="16"/>
              </w:rPr>
            </w:pPr>
            <w:r>
              <w:rPr>
                <w:sz w:val="16"/>
              </w:rPr>
              <w:t>Возраст</w:t>
            </w:r>
          </w:p>
        </w:tc>
        <w:tc>
          <w:tcPr>
            <w:tcW w:w="950" w:type="dxa"/>
            <w:tcBorders>
              <w:bottom w:val="double" w:sz="4" w:space="0" w:color="auto"/>
              <w:right w:val="nil"/>
            </w:tcBorders>
            <w:vAlign w:val="center"/>
          </w:tcPr>
          <w:p w:rsidR="000C0B02" w:rsidRDefault="000C0B02" w:rsidP="000C0B02">
            <w:pPr>
              <w:jc w:val="center"/>
              <w:rPr>
                <w:sz w:val="16"/>
              </w:rPr>
            </w:pPr>
            <w:r>
              <w:rPr>
                <w:sz w:val="16"/>
              </w:rPr>
              <w:t>Экспл. расходы, тыс.руб.</w:t>
            </w:r>
          </w:p>
        </w:tc>
        <w:tc>
          <w:tcPr>
            <w:tcW w:w="468" w:type="dxa"/>
            <w:tcBorders>
              <w:left w:val="double" w:sz="4" w:space="0" w:color="auto"/>
              <w:bottom w:val="double" w:sz="4" w:space="0" w:color="auto"/>
            </w:tcBorders>
            <w:vAlign w:val="center"/>
          </w:tcPr>
          <w:p w:rsidR="000C0B02" w:rsidRDefault="000C0B02" w:rsidP="000C0B02">
            <w:pPr>
              <w:jc w:val="center"/>
              <w:rPr>
                <w:sz w:val="16"/>
              </w:rPr>
            </w:pPr>
            <w:r>
              <w:rPr>
                <w:sz w:val="16"/>
              </w:rPr>
              <w:t>№</w:t>
            </w:r>
          </w:p>
        </w:tc>
        <w:tc>
          <w:tcPr>
            <w:tcW w:w="850" w:type="dxa"/>
            <w:tcBorders>
              <w:bottom w:val="double" w:sz="4" w:space="0" w:color="auto"/>
            </w:tcBorders>
            <w:vAlign w:val="center"/>
          </w:tcPr>
          <w:p w:rsidR="000C0B02" w:rsidRDefault="000C0B02" w:rsidP="000C0B02">
            <w:pPr>
              <w:jc w:val="center"/>
              <w:rPr>
                <w:sz w:val="16"/>
              </w:rPr>
            </w:pPr>
            <w:r>
              <w:rPr>
                <w:sz w:val="16"/>
              </w:rPr>
              <w:t>Возраст</w:t>
            </w:r>
          </w:p>
        </w:tc>
        <w:tc>
          <w:tcPr>
            <w:tcW w:w="983" w:type="dxa"/>
            <w:tcBorders>
              <w:bottom w:val="double" w:sz="4" w:space="0" w:color="auto"/>
              <w:right w:val="double" w:sz="4" w:space="0" w:color="auto"/>
            </w:tcBorders>
            <w:vAlign w:val="center"/>
          </w:tcPr>
          <w:p w:rsidR="000C0B02" w:rsidRDefault="000C0B02" w:rsidP="000C0B02">
            <w:pPr>
              <w:jc w:val="center"/>
              <w:rPr>
                <w:sz w:val="16"/>
              </w:rPr>
            </w:pPr>
            <w:r>
              <w:rPr>
                <w:sz w:val="16"/>
              </w:rPr>
              <w:t>Экспл. расходы, тыс.руб.</w:t>
            </w:r>
          </w:p>
        </w:tc>
      </w:tr>
      <w:tr w:rsidR="000C0B02" w:rsidTr="000C0B02">
        <w:tc>
          <w:tcPr>
            <w:tcW w:w="392" w:type="dxa"/>
            <w:tcBorders>
              <w:top w:val="nil"/>
              <w:left w:val="double" w:sz="4" w:space="0" w:color="auto"/>
              <w:bottom w:val="single" w:sz="4" w:space="0" w:color="auto"/>
            </w:tcBorders>
          </w:tcPr>
          <w:p w:rsidR="000C0B02" w:rsidRDefault="000C0B02" w:rsidP="000C0B02">
            <w:pPr>
              <w:jc w:val="center"/>
              <w:rPr>
                <w:sz w:val="16"/>
              </w:rPr>
            </w:pPr>
            <w:r>
              <w:rPr>
                <w:sz w:val="16"/>
              </w:rPr>
              <w:t>1</w:t>
            </w:r>
          </w:p>
        </w:tc>
        <w:tc>
          <w:tcPr>
            <w:tcW w:w="992" w:type="dxa"/>
            <w:tcBorders>
              <w:top w:val="nil"/>
              <w:bottom w:val="single" w:sz="4" w:space="0" w:color="auto"/>
            </w:tcBorders>
          </w:tcPr>
          <w:p w:rsidR="000C0B02" w:rsidRDefault="000C0B02" w:rsidP="000C0B02">
            <w:pPr>
              <w:jc w:val="center"/>
              <w:rPr>
                <w:sz w:val="16"/>
              </w:rPr>
            </w:pPr>
            <w:r>
              <w:rPr>
                <w:sz w:val="16"/>
              </w:rPr>
              <w:t>9</w:t>
            </w:r>
          </w:p>
        </w:tc>
        <w:tc>
          <w:tcPr>
            <w:tcW w:w="917" w:type="dxa"/>
            <w:tcBorders>
              <w:top w:val="nil"/>
              <w:bottom w:val="single" w:sz="4" w:space="0" w:color="auto"/>
              <w:right w:val="nil"/>
            </w:tcBorders>
          </w:tcPr>
          <w:p w:rsidR="000C0B02" w:rsidRDefault="000C0B02" w:rsidP="000C0B02">
            <w:pPr>
              <w:jc w:val="center"/>
              <w:rPr>
                <w:sz w:val="16"/>
              </w:rPr>
            </w:pPr>
            <w:r>
              <w:rPr>
                <w:sz w:val="16"/>
              </w:rPr>
              <w:t>26.5</w:t>
            </w:r>
          </w:p>
        </w:tc>
        <w:tc>
          <w:tcPr>
            <w:tcW w:w="501" w:type="dxa"/>
            <w:tcBorders>
              <w:top w:val="nil"/>
              <w:left w:val="double" w:sz="4" w:space="0" w:color="auto"/>
              <w:bottom w:val="single" w:sz="4" w:space="0" w:color="auto"/>
            </w:tcBorders>
          </w:tcPr>
          <w:p w:rsidR="000C0B02" w:rsidRDefault="000C0B02" w:rsidP="000C0B02">
            <w:pPr>
              <w:jc w:val="center"/>
              <w:rPr>
                <w:sz w:val="16"/>
              </w:rPr>
            </w:pPr>
            <w:r>
              <w:rPr>
                <w:sz w:val="16"/>
              </w:rPr>
              <w:t>36</w:t>
            </w:r>
          </w:p>
        </w:tc>
        <w:tc>
          <w:tcPr>
            <w:tcW w:w="850" w:type="dxa"/>
            <w:tcBorders>
              <w:top w:val="nil"/>
              <w:bottom w:val="single" w:sz="4" w:space="0" w:color="auto"/>
            </w:tcBorders>
          </w:tcPr>
          <w:p w:rsidR="000C0B02" w:rsidRDefault="000C0B02" w:rsidP="000C0B02">
            <w:pPr>
              <w:jc w:val="center"/>
              <w:rPr>
                <w:sz w:val="16"/>
              </w:rPr>
            </w:pPr>
            <w:r>
              <w:rPr>
                <w:sz w:val="16"/>
              </w:rPr>
              <w:t>14</w:t>
            </w:r>
          </w:p>
        </w:tc>
        <w:tc>
          <w:tcPr>
            <w:tcW w:w="950" w:type="dxa"/>
            <w:tcBorders>
              <w:top w:val="nil"/>
              <w:bottom w:val="single" w:sz="4" w:space="0" w:color="auto"/>
              <w:right w:val="nil"/>
            </w:tcBorders>
          </w:tcPr>
          <w:p w:rsidR="000C0B02" w:rsidRDefault="000C0B02" w:rsidP="000C0B02">
            <w:pPr>
              <w:jc w:val="center"/>
              <w:rPr>
                <w:sz w:val="16"/>
              </w:rPr>
            </w:pPr>
            <w:r>
              <w:rPr>
                <w:sz w:val="16"/>
              </w:rPr>
              <w:t>31.0</w:t>
            </w:r>
          </w:p>
        </w:tc>
        <w:tc>
          <w:tcPr>
            <w:tcW w:w="468" w:type="dxa"/>
            <w:tcBorders>
              <w:top w:val="nil"/>
              <w:left w:val="double" w:sz="4" w:space="0" w:color="auto"/>
              <w:bottom w:val="single" w:sz="4" w:space="0" w:color="auto"/>
            </w:tcBorders>
          </w:tcPr>
          <w:p w:rsidR="000C0B02" w:rsidRDefault="000C0B02" w:rsidP="000C0B02">
            <w:pPr>
              <w:jc w:val="center"/>
              <w:rPr>
                <w:sz w:val="16"/>
              </w:rPr>
            </w:pPr>
            <w:r>
              <w:rPr>
                <w:sz w:val="16"/>
              </w:rPr>
              <w:t>71</w:t>
            </w:r>
          </w:p>
        </w:tc>
        <w:tc>
          <w:tcPr>
            <w:tcW w:w="850" w:type="dxa"/>
            <w:tcBorders>
              <w:top w:val="nil"/>
              <w:bottom w:val="single" w:sz="4" w:space="0" w:color="auto"/>
            </w:tcBorders>
          </w:tcPr>
          <w:p w:rsidR="000C0B02" w:rsidRDefault="000C0B02" w:rsidP="000C0B02">
            <w:pPr>
              <w:jc w:val="center"/>
              <w:rPr>
                <w:sz w:val="16"/>
              </w:rPr>
            </w:pPr>
            <w:r>
              <w:rPr>
                <w:sz w:val="16"/>
              </w:rPr>
              <w:t>18</w:t>
            </w:r>
          </w:p>
        </w:tc>
        <w:tc>
          <w:tcPr>
            <w:tcW w:w="983" w:type="dxa"/>
            <w:tcBorders>
              <w:top w:val="nil"/>
              <w:bottom w:val="single" w:sz="4" w:space="0" w:color="auto"/>
              <w:right w:val="double" w:sz="4" w:space="0" w:color="auto"/>
            </w:tcBorders>
          </w:tcPr>
          <w:p w:rsidR="000C0B02" w:rsidRDefault="000C0B02" w:rsidP="000C0B02">
            <w:pPr>
              <w:jc w:val="center"/>
              <w:rPr>
                <w:sz w:val="16"/>
              </w:rPr>
            </w:pPr>
            <w:r>
              <w:rPr>
                <w:sz w:val="16"/>
              </w:rPr>
              <w:t>31.8</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2</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12</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29.2</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37</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9</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27.6</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72</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10</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28.0</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3</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8</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26.0</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38</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7</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26.1</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73</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2</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20.5</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4</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6</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28.0</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39</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20.7</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74</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7</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24.2</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5</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16</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31.0</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40</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10</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28.9</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75</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16</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34.6</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6</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20</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35.0</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41</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10</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28.7</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76</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14</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28.7</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7</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15</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30.9</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42</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6</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24.8</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77</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3</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20.1</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8</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15</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32.3</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43</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6</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24.5</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78</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13</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28.8</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9</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17</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32.5</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44</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8</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24.5</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79</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13</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30.1</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10</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19</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34.2</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45</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17</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34.0</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80</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13</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29.8</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11</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13</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33.1</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46</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3</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22.8</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81</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6</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24.3</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12</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19</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34.9</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47</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7</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26.3</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82</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9</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27.8</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13</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9</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27.3</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48</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3</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23.3</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83</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6</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25.2</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14</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6</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27.1</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49</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11</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29.1</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84</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12</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28.2</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15</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10</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27.0</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50</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11</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29.3</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85</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10</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27.5</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16</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14</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30.4</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51</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12</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30.0</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86</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9</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24.9</w:t>
            </w:r>
          </w:p>
        </w:tc>
      </w:tr>
      <w:tr w:rsidR="000C0B02" w:rsidTr="000C0B02">
        <w:trPr>
          <w:trHeight w:val="195"/>
        </w:trPr>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17</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5</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24.0</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52</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14</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31.3</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87</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7</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23.6</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18</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17</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33.0</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53</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5</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22.3</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88</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8</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23.8</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19</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7</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29.6</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54</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5</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22.2</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89</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8</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26.5</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20</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7</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25.0</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55</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5</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23.1</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90</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11</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27.8</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21</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17</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25.2</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56</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18</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33.3</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91</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14</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29.9</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22</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11</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33.4</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57</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11</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27.6</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92</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5</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23.7</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23</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11</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28.5</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58</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8</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24.1</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93</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15</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32.1</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24</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3</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31.0</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59</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6</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23.8</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94</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20.5</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25</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17</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22.2</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60</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2</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22.0</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95</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4</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22.5</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26</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16</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33.8</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61</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4</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23.4</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96</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7</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22.8</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27</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10</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29.5</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62</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4</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23.7</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97</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12</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28.6</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28</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8</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27.3</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63</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4</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24.7</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98</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8</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26.8</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29</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8</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26.2</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64</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15</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32.0</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99</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14</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30.2</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30</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15</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26..3</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65</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16</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32.6</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100</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13</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29.5</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31</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13</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31.7</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66</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16</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34.7</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101</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9</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26.3</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32</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13</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31.7</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67</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18</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33.9</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102</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16</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31.8</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33</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2</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21.1</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68</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18</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34.9</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103</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20</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34.5</w:t>
            </w:r>
          </w:p>
        </w:tc>
      </w:tr>
      <w:tr w:rsidR="000C0B02" w:rsidTr="000C0B02">
        <w:tc>
          <w:tcPr>
            <w:tcW w:w="392" w:type="dxa"/>
            <w:tcBorders>
              <w:top w:val="single" w:sz="4" w:space="0" w:color="auto"/>
              <w:left w:val="double" w:sz="4" w:space="0" w:color="auto"/>
              <w:bottom w:val="nil"/>
            </w:tcBorders>
          </w:tcPr>
          <w:p w:rsidR="000C0B02" w:rsidRDefault="000C0B02" w:rsidP="000C0B02">
            <w:pPr>
              <w:jc w:val="center"/>
              <w:rPr>
                <w:sz w:val="16"/>
              </w:rPr>
            </w:pPr>
            <w:r>
              <w:rPr>
                <w:sz w:val="16"/>
              </w:rPr>
              <w:t>34</w:t>
            </w:r>
          </w:p>
        </w:tc>
        <w:tc>
          <w:tcPr>
            <w:tcW w:w="992" w:type="dxa"/>
            <w:tcBorders>
              <w:top w:val="single" w:sz="4" w:space="0" w:color="auto"/>
              <w:bottom w:val="nil"/>
            </w:tcBorders>
          </w:tcPr>
          <w:p w:rsidR="000C0B02" w:rsidRDefault="000C0B02" w:rsidP="000C0B02">
            <w:pPr>
              <w:jc w:val="center"/>
              <w:rPr>
                <w:sz w:val="16"/>
              </w:rPr>
            </w:pPr>
            <w:r>
              <w:rPr>
                <w:sz w:val="16"/>
              </w:rPr>
              <w:t>5</w:t>
            </w:r>
          </w:p>
        </w:tc>
        <w:tc>
          <w:tcPr>
            <w:tcW w:w="917" w:type="dxa"/>
            <w:tcBorders>
              <w:top w:val="single" w:sz="4" w:space="0" w:color="auto"/>
              <w:bottom w:val="nil"/>
              <w:right w:val="nil"/>
            </w:tcBorders>
          </w:tcPr>
          <w:p w:rsidR="000C0B02" w:rsidRDefault="000C0B02" w:rsidP="000C0B02">
            <w:pPr>
              <w:jc w:val="center"/>
              <w:rPr>
                <w:sz w:val="16"/>
              </w:rPr>
            </w:pPr>
            <w:r>
              <w:rPr>
                <w:sz w:val="16"/>
              </w:rPr>
              <w:t>24.4</w:t>
            </w:r>
          </w:p>
        </w:tc>
        <w:tc>
          <w:tcPr>
            <w:tcW w:w="501" w:type="dxa"/>
            <w:tcBorders>
              <w:top w:val="single" w:sz="4" w:space="0" w:color="auto"/>
              <w:left w:val="double" w:sz="4" w:space="0" w:color="auto"/>
              <w:bottom w:val="nil"/>
            </w:tcBorders>
          </w:tcPr>
          <w:p w:rsidR="000C0B02" w:rsidRDefault="000C0B02" w:rsidP="000C0B02">
            <w:pPr>
              <w:jc w:val="center"/>
              <w:rPr>
                <w:sz w:val="16"/>
              </w:rPr>
            </w:pPr>
            <w:r>
              <w:rPr>
                <w:sz w:val="16"/>
              </w:rPr>
              <w:t>69</w:t>
            </w:r>
          </w:p>
        </w:tc>
        <w:tc>
          <w:tcPr>
            <w:tcW w:w="850" w:type="dxa"/>
            <w:tcBorders>
              <w:top w:val="single" w:sz="4" w:space="0" w:color="auto"/>
              <w:bottom w:val="nil"/>
            </w:tcBorders>
          </w:tcPr>
          <w:p w:rsidR="000C0B02" w:rsidRDefault="000C0B02" w:rsidP="000C0B02">
            <w:pPr>
              <w:jc w:val="center"/>
              <w:rPr>
                <w:sz w:val="16"/>
              </w:rPr>
            </w:pPr>
            <w:r>
              <w:rPr>
                <w:sz w:val="16"/>
              </w:rPr>
              <w:t>19</w:t>
            </w:r>
          </w:p>
        </w:tc>
        <w:tc>
          <w:tcPr>
            <w:tcW w:w="950" w:type="dxa"/>
            <w:tcBorders>
              <w:top w:val="single" w:sz="4" w:space="0" w:color="auto"/>
              <w:bottom w:val="nil"/>
              <w:right w:val="nil"/>
            </w:tcBorders>
          </w:tcPr>
          <w:p w:rsidR="000C0B02" w:rsidRDefault="000C0B02" w:rsidP="000C0B02">
            <w:pPr>
              <w:jc w:val="center"/>
              <w:rPr>
                <w:sz w:val="16"/>
              </w:rPr>
            </w:pPr>
            <w:r>
              <w:rPr>
                <w:sz w:val="16"/>
              </w:rPr>
              <w:t>34.9</w:t>
            </w:r>
          </w:p>
        </w:tc>
        <w:tc>
          <w:tcPr>
            <w:tcW w:w="468" w:type="dxa"/>
            <w:tcBorders>
              <w:top w:val="single" w:sz="4" w:space="0" w:color="auto"/>
              <w:left w:val="double" w:sz="4" w:space="0" w:color="auto"/>
              <w:bottom w:val="nil"/>
            </w:tcBorders>
          </w:tcPr>
          <w:p w:rsidR="000C0B02" w:rsidRDefault="000C0B02" w:rsidP="000C0B02">
            <w:pPr>
              <w:jc w:val="center"/>
              <w:rPr>
                <w:sz w:val="16"/>
              </w:rPr>
            </w:pPr>
            <w:r>
              <w:rPr>
                <w:sz w:val="16"/>
              </w:rPr>
              <w:t>104</w:t>
            </w:r>
          </w:p>
        </w:tc>
        <w:tc>
          <w:tcPr>
            <w:tcW w:w="850" w:type="dxa"/>
            <w:tcBorders>
              <w:top w:val="single" w:sz="4" w:space="0" w:color="auto"/>
              <w:bottom w:val="nil"/>
            </w:tcBorders>
          </w:tcPr>
          <w:p w:rsidR="000C0B02" w:rsidRDefault="000C0B02" w:rsidP="000C0B02">
            <w:pPr>
              <w:jc w:val="center"/>
              <w:rPr>
                <w:sz w:val="16"/>
              </w:rPr>
            </w:pPr>
            <w:r>
              <w:rPr>
                <w:sz w:val="16"/>
              </w:rPr>
              <w:t>12</w:t>
            </w:r>
          </w:p>
        </w:tc>
        <w:tc>
          <w:tcPr>
            <w:tcW w:w="983" w:type="dxa"/>
            <w:tcBorders>
              <w:top w:val="single" w:sz="4" w:space="0" w:color="auto"/>
              <w:bottom w:val="nil"/>
              <w:right w:val="double" w:sz="4" w:space="0" w:color="auto"/>
            </w:tcBorders>
          </w:tcPr>
          <w:p w:rsidR="000C0B02" w:rsidRDefault="000C0B02" w:rsidP="000C0B02">
            <w:pPr>
              <w:jc w:val="center"/>
              <w:rPr>
                <w:sz w:val="16"/>
              </w:rPr>
            </w:pPr>
            <w:r>
              <w:rPr>
                <w:sz w:val="16"/>
              </w:rPr>
              <w:t>29.0</w:t>
            </w:r>
          </w:p>
        </w:tc>
      </w:tr>
      <w:tr w:rsidR="000C0B02" w:rsidTr="000C0B02">
        <w:tc>
          <w:tcPr>
            <w:tcW w:w="392" w:type="dxa"/>
            <w:tcBorders>
              <w:top w:val="single" w:sz="4" w:space="0" w:color="auto"/>
              <w:left w:val="double" w:sz="4" w:space="0" w:color="auto"/>
              <w:bottom w:val="double" w:sz="4" w:space="0" w:color="auto"/>
            </w:tcBorders>
          </w:tcPr>
          <w:p w:rsidR="000C0B02" w:rsidRDefault="000C0B02" w:rsidP="000C0B02">
            <w:pPr>
              <w:jc w:val="center"/>
              <w:rPr>
                <w:sz w:val="16"/>
              </w:rPr>
            </w:pPr>
            <w:r>
              <w:rPr>
                <w:sz w:val="16"/>
              </w:rPr>
              <w:t>35</w:t>
            </w:r>
          </w:p>
        </w:tc>
        <w:tc>
          <w:tcPr>
            <w:tcW w:w="992" w:type="dxa"/>
            <w:tcBorders>
              <w:top w:val="single" w:sz="4" w:space="0" w:color="auto"/>
              <w:bottom w:val="double" w:sz="4" w:space="0" w:color="auto"/>
            </w:tcBorders>
          </w:tcPr>
          <w:p w:rsidR="000C0B02" w:rsidRDefault="000C0B02" w:rsidP="000C0B02">
            <w:pPr>
              <w:jc w:val="center"/>
              <w:rPr>
                <w:sz w:val="16"/>
              </w:rPr>
            </w:pPr>
            <w:r>
              <w:rPr>
                <w:sz w:val="16"/>
              </w:rPr>
              <w:t>5</w:t>
            </w:r>
          </w:p>
        </w:tc>
        <w:tc>
          <w:tcPr>
            <w:tcW w:w="917" w:type="dxa"/>
            <w:tcBorders>
              <w:top w:val="single" w:sz="4" w:space="0" w:color="auto"/>
              <w:bottom w:val="double" w:sz="4" w:space="0" w:color="auto"/>
              <w:right w:val="nil"/>
            </w:tcBorders>
          </w:tcPr>
          <w:p w:rsidR="000C0B02" w:rsidRDefault="000C0B02" w:rsidP="000C0B02">
            <w:pPr>
              <w:jc w:val="center"/>
              <w:rPr>
                <w:sz w:val="16"/>
              </w:rPr>
            </w:pPr>
            <w:r>
              <w:rPr>
                <w:sz w:val="16"/>
              </w:rPr>
              <w:t>23.0</w:t>
            </w:r>
          </w:p>
        </w:tc>
        <w:tc>
          <w:tcPr>
            <w:tcW w:w="501" w:type="dxa"/>
            <w:tcBorders>
              <w:top w:val="single" w:sz="4" w:space="0" w:color="auto"/>
              <w:left w:val="double" w:sz="4" w:space="0" w:color="auto"/>
              <w:bottom w:val="double" w:sz="4" w:space="0" w:color="auto"/>
            </w:tcBorders>
          </w:tcPr>
          <w:p w:rsidR="000C0B02" w:rsidRDefault="000C0B02" w:rsidP="000C0B02">
            <w:pPr>
              <w:jc w:val="center"/>
              <w:rPr>
                <w:sz w:val="16"/>
              </w:rPr>
            </w:pPr>
            <w:r>
              <w:rPr>
                <w:sz w:val="16"/>
              </w:rPr>
              <w:t>70</w:t>
            </w:r>
          </w:p>
        </w:tc>
        <w:tc>
          <w:tcPr>
            <w:tcW w:w="850" w:type="dxa"/>
            <w:tcBorders>
              <w:top w:val="single" w:sz="4" w:space="0" w:color="auto"/>
              <w:bottom w:val="double" w:sz="4" w:space="0" w:color="auto"/>
            </w:tcBorders>
          </w:tcPr>
          <w:p w:rsidR="000C0B02" w:rsidRDefault="000C0B02" w:rsidP="000C0B02">
            <w:pPr>
              <w:jc w:val="center"/>
              <w:rPr>
                <w:sz w:val="16"/>
              </w:rPr>
            </w:pPr>
            <w:r>
              <w:rPr>
                <w:sz w:val="16"/>
              </w:rPr>
              <w:t>20</w:t>
            </w:r>
          </w:p>
        </w:tc>
        <w:tc>
          <w:tcPr>
            <w:tcW w:w="950" w:type="dxa"/>
            <w:tcBorders>
              <w:top w:val="single" w:sz="4" w:space="0" w:color="auto"/>
              <w:bottom w:val="double" w:sz="4" w:space="0" w:color="auto"/>
              <w:right w:val="nil"/>
            </w:tcBorders>
          </w:tcPr>
          <w:p w:rsidR="000C0B02" w:rsidRDefault="000C0B02" w:rsidP="000C0B02">
            <w:pPr>
              <w:jc w:val="center"/>
              <w:rPr>
                <w:sz w:val="16"/>
              </w:rPr>
            </w:pPr>
            <w:r>
              <w:rPr>
                <w:sz w:val="16"/>
              </w:rPr>
              <w:t>34.0</w:t>
            </w:r>
          </w:p>
        </w:tc>
        <w:tc>
          <w:tcPr>
            <w:tcW w:w="468" w:type="dxa"/>
            <w:tcBorders>
              <w:top w:val="single" w:sz="4" w:space="0" w:color="auto"/>
              <w:left w:val="double" w:sz="4" w:space="0" w:color="auto"/>
              <w:bottom w:val="double" w:sz="4" w:space="0" w:color="auto"/>
            </w:tcBorders>
          </w:tcPr>
          <w:p w:rsidR="000C0B02" w:rsidRDefault="000C0B02" w:rsidP="000C0B02">
            <w:pPr>
              <w:jc w:val="center"/>
              <w:rPr>
                <w:sz w:val="16"/>
              </w:rPr>
            </w:pPr>
            <w:r>
              <w:rPr>
                <w:sz w:val="16"/>
              </w:rPr>
              <w:t>105</w:t>
            </w:r>
          </w:p>
        </w:tc>
        <w:tc>
          <w:tcPr>
            <w:tcW w:w="850" w:type="dxa"/>
            <w:tcBorders>
              <w:top w:val="single" w:sz="4" w:space="0" w:color="auto"/>
              <w:bottom w:val="double" w:sz="4" w:space="0" w:color="auto"/>
            </w:tcBorders>
          </w:tcPr>
          <w:p w:rsidR="000C0B02" w:rsidRDefault="000C0B02" w:rsidP="000C0B02">
            <w:pPr>
              <w:jc w:val="center"/>
              <w:rPr>
                <w:sz w:val="16"/>
              </w:rPr>
            </w:pPr>
            <w:r>
              <w:rPr>
                <w:sz w:val="16"/>
              </w:rPr>
              <w:t>13</w:t>
            </w:r>
          </w:p>
        </w:tc>
        <w:tc>
          <w:tcPr>
            <w:tcW w:w="983" w:type="dxa"/>
            <w:tcBorders>
              <w:top w:val="single" w:sz="4" w:space="0" w:color="auto"/>
              <w:bottom w:val="double" w:sz="4" w:space="0" w:color="auto"/>
              <w:right w:val="double" w:sz="4" w:space="0" w:color="auto"/>
            </w:tcBorders>
          </w:tcPr>
          <w:p w:rsidR="000C0B02" w:rsidRDefault="000C0B02" w:rsidP="000C0B02">
            <w:pPr>
              <w:jc w:val="center"/>
              <w:rPr>
                <w:sz w:val="16"/>
              </w:rPr>
            </w:pPr>
            <w:r>
              <w:rPr>
                <w:sz w:val="16"/>
              </w:rPr>
              <w:t>30.5</w:t>
            </w:r>
          </w:p>
        </w:tc>
      </w:tr>
    </w:tbl>
    <w:p w:rsidR="000C0B02" w:rsidRDefault="000C0B02" w:rsidP="000C0B02">
      <w:pPr>
        <w:jc w:val="center"/>
      </w:pPr>
    </w:p>
    <w:p w:rsidR="000C0B02" w:rsidRDefault="000C0B02" w:rsidP="000C0B02">
      <w:pPr>
        <w:jc w:val="right"/>
        <w:rPr>
          <w:i/>
        </w:rPr>
      </w:pPr>
      <w:r>
        <w:br w:type="page"/>
      </w:r>
      <w:r>
        <w:rPr>
          <w:i/>
        </w:rPr>
        <w:t>Таблица 5</w:t>
      </w:r>
    </w:p>
    <w:p w:rsidR="000C0B02" w:rsidRDefault="000C0B02" w:rsidP="000C0B02">
      <w:pPr>
        <w:jc w:val="right"/>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992"/>
        <w:gridCol w:w="917"/>
        <w:gridCol w:w="501"/>
        <w:gridCol w:w="850"/>
        <w:gridCol w:w="950"/>
        <w:gridCol w:w="468"/>
        <w:gridCol w:w="850"/>
        <w:gridCol w:w="983"/>
      </w:tblGrid>
      <w:tr w:rsidR="000C0B02" w:rsidTr="000C0B02">
        <w:trPr>
          <w:cantSplit/>
        </w:trPr>
        <w:tc>
          <w:tcPr>
            <w:tcW w:w="2301" w:type="dxa"/>
            <w:gridSpan w:val="3"/>
            <w:tcBorders>
              <w:top w:val="double" w:sz="4" w:space="0" w:color="auto"/>
              <w:left w:val="double" w:sz="4" w:space="0" w:color="auto"/>
              <w:bottom w:val="nil"/>
              <w:right w:val="nil"/>
            </w:tcBorders>
            <w:vAlign w:val="center"/>
          </w:tcPr>
          <w:p w:rsidR="000C0B02" w:rsidRDefault="000C0B02" w:rsidP="000C0B02">
            <w:pPr>
              <w:jc w:val="center"/>
              <w:rPr>
                <w:sz w:val="16"/>
              </w:rPr>
            </w:pPr>
            <w:r>
              <w:rPr>
                <w:sz w:val="16"/>
              </w:rPr>
              <w:t>Вариант 1</w:t>
            </w:r>
          </w:p>
        </w:tc>
        <w:tc>
          <w:tcPr>
            <w:tcW w:w="2301" w:type="dxa"/>
            <w:gridSpan w:val="3"/>
            <w:tcBorders>
              <w:top w:val="double" w:sz="4" w:space="0" w:color="auto"/>
              <w:left w:val="double" w:sz="4" w:space="0" w:color="auto"/>
              <w:bottom w:val="nil"/>
              <w:right w:val="nil"/>
            </w:tcBorders>
            <w:vAlign w:val="center"/>
          </w:tcPr>
          <w:p w:rsidR="000C0B02" w:rsidRDefault="000C0B02" w:rsidP="000C0B02">
            <w:pPr>
              <w:jc w:val="center"/>
              <w:rPr>
                <w:sz w:val="16"/>
              </w:rPr>
            </w:pPr>
            <w:r>
              <w:rPr>
                <w:sz w:val="16"/>
              </w:rPr>
              <w:t>Вариант 2</w:t>
            </w:r>
          </w:p>
        </w:tc>
        <w:tc>
          <w:tcPr>
            <w:tcW w:w="2301" w:type="dxa"/>
            <w:gridSpan w:val="3"/>
            <w:tcBorders>
              <w:top w:val="double" w:sz="4" w:space="0" w:color="auto"/>
              <w:left w:val="double" w:sz="4" w:space="0" w:color="auto"/>
              <w:bottom w:val="nil"/>
              <w:right w:val="double" w:sz="4" w:space="0" w:color="auto"/>
            </w:tcBorders>
            <w:vAlign w:val="center"/>
          </w:tcPr>
          <w:p w:rsidR="000C0B02" w:rsidRDefault="000C0B02" w:rsidP="000C0B02">
            <w:pPr>
              <w:jc w:val="center"/>
              <w:rPr>
                <w:sz w:val="16"/>
              </w:rPr>
            </w:pPr>
            <w:r>
              <w:rPr>
                <w:sz w:val="16"/>
              </w:rPr>
              <w:t>Вариант 3</w:t>
            </w:r>
          </w:p>
        </w:tc>
      </w:tr>
      <w:tr w:rsidR="000C0B02" w:rsidTr="000C0B02">
        <w:tc>
          <w:tcPr>
            <w:tcW w:w="392" w:type="dxa"/>
            <w:tcBorders>
              <w:left w:val="double" w:sz="4" w:space="0" w:color="auto"/>
              <w:bottom w:val="double" w:sz="4" w:space="0" w:color="auto"/>
            </w:tcBorders>
            <w:vAlign w:val="center"/>
          </w:tcPr>
          <w:p w:rsidR="000C0B02" w:rsidRDefault="000C0B02" w:rsidP="000C0B02">
            <w:pPr>
              <w:jc w:val="center"/>
              <w:rPr>
                <w:sz w:val="16"/>
              </w:rPr>
            </w:pPr>
            <w:r>
              <w:rPr>
                <w:sz w:val="16"/>
              </w:rPr>
              <w:t>№</w:t>
            </w:r>
          </w:p>
        </w:tc>
        <w:tc>
          <w:tcPr>
            <w:tcW w:w="992" w:type="dxa"/>
            <w:tcBorders>
              <w:bottom w:val="double" w:sz="4" w:space="0" w:color="auto"/>
            </w:tcBorders>
            <w:vAlign w:val="center"/>
          </w:tcPr>
          <w:p w:rsidR="000C0B02" w:rsidRDefault="000C0B02" w:rsidP="000C0B02">
            <w:pPr>
              <w:jc w:val="center"/>
              <w:rPr>
                <w:sz w:val="16"/>
              </w:rPr>
            </w:pPr>
            <w:r>
              <w:rPr>
                <w:sz w:val="16"/>
              </w:rPr>
              <w:t>Возраст</w:t>
            </w:r>
          </w:p>
        </w:tc>
        <w:tc>
          <w:tcPr>
            <w:tcW w:w="917" w:type="dxa"/>
            <w:tcBorders>
              <w:bottom w:val="double" w:sz="4" w:space="0" w:color="auto"/>
              <w:right w:val="nil"/>
            </w:tcBorders>
            <w:vAlign w:val="center"/>
          </w:tcPr>
          <w:p w:rsidR="000C0B02" w:rsidRDefault="000C0B02" w:rsidP="000C0B02">
            <w:pPr>
              <w:jc w:val="center"/>
              <w:rPr>
                <w:sz w:val="16"/>
              </w:rPr>
            </w:pPr>
            <w:r>
              <w:rPr>
                <w:sz w:val="16"/>
              </w:rPr>
              <w:t>Экспл. расходы, тыс.руб.</w:t>
            </w:r>
          </w:p>
        </w:tc>
        <w:tc>
          <w:tcPr>
            <w:tcW w:w="501" w:type="dxa"/>
            <w:tcBorders>
              <w:left w:val="double" w:sz="4" w:space="0" w:color="auto"/>
              <w:bottom w:val="double" w:sz="4" w:space="0" w:color="auto"/>
            </w:tcBorders>
            <w:vAlign w:val="center"/>
          </w:tcPr>
          <w:p w:rsidR="000C0B02" w:rsidRDefault="000C0B02" w:rsidP="000C0B02">
            <w:pPr>
              <w:jc w:val="center"/>
              <w:rPr>
                <w:sz w:val="16"/>
              </w:rPr>
            </w:pPr>
            <w:r>
              <w:rPr>
                <w:sz w:val="16"/>
              </w:rPr>
              <w:t>№</w:t>
            </w:r>
          </w:p>
        </w:tc>
        <w:tc>
          <w:tcPr>
            <w:tcW w:w="850" w:type="dxa"/>
            <w:tcBorders>
              <w:bottom w:val="double" w:sz="4" w:space="0" w:color="auto"/>
            </w:tcBorders>
            <w:vAlign w:val="center"/>
          </w:tcPr>
          <w:p w:rsidR="000C0B02" w:rsidRDefault="000C0B02" w:rsidP="000C0B02">
            <w:pPr>
              <w:jc w:val="center"/>
              <w:rPr>
                <w:sz w:val="16"/>
              </w:rPr>
            </w:pPr>
            <w:r>
              <w:rPr>
                <w:sz w:val="16"/>
              </w:rPr>
              <w:t>Возраст</w:t>
            </w:r>
          </w:p>
        </w:tc>
        <w:tc>
          <w:tcPr>
            <w:tcW w:w="950" w:type="dxa"/>
            <w:tcBorders>
              <w:bottom w:val="double" w:sz="4" w:space="0" w:color="auto"/>
              <w:right w:val="nil"/>
            </w:tcBorders>
            <w:vAlign w:val="center"/>
          </w:tcPr>
          <w:p w:rsidR="000C0B02" w:rsidRDefault="000C0B02" w:rsidP="000C0B02">
            <w:pPr>
              <w:jc w:val="center"/>
              <w:rPr>
                <w:sz w:val="16"/>
              </w:rPr>
            </w:pPr>
            <w:r>
              <w:rPr>
                <w:sz w:val="16"/>
              </w:rPr>
              <w:t>Экспл. расходы, тыс.руб.</w:t>
            </w:r>
          </w:p>
        </w:tc>
        <w:tc>
          <w:tcPr>
            <w:tcW w:w="468" w:type="dxa"/>
            <w:tcBorders>
              <w:left w:val="double" w:sz="4" w:space="0" w:color="auto"/>
              <w:bottom w:val="double" w:sz="4" w:space="0" w:color="auto"/>
            </w:tcBorders>
            <w:vAlign w:val="center"/>
          </w:tcPr>
          <w:p w:rsidR="000C0B02" w:rsidRDefault="000C0B02" w:rsidP="000C0B02">
            <w:pPr>
              <w:jc w:val="center"/>
              <w:rPr>
                <w:sz w:val="16"/>
              </w:rPr>
            </w:pPr>
            <w:r>
              <w:rPr>
                <w:sz w:val="16"/>
              </w:rPr>
              <w:t>№</w:t>
            </w:r>
          </w:p>
        </w:tc>
        <w:tc>
          <w:tcPr>
            <w:tcW w:w="850" w:type="dxa"/>
            <w:tcBorders>
              <w:bottom w:val="double" w:sz="4" w:space="0" w:color="auto"/>
            </w:tcBorders>
            <w:vAlign w:val="center"/>
          </w:tcPr>
          <w:p w:rsidR="000C0B02" w:rsidRDefault="000C0B02" w:rsidP="000C0B02">
            <w:pPr>
              <w:jc w:val="center"/>
              <w:rPr>
                <w:sz w:val="16"/>
              </w:rPr>
            </w:pPr>
            <w:r>
              <w:rPr>
                <w:sz w:val="16"/>
              </w:rPr>
              <w:t>Возраст</w:t>
            </w:r>
          </w:p>
        </w:tc>
        <w:tc>
          <w:tcPr>
            <w:tcW w:w="983" w:type="dxa"/>
            <w:tcBorders>
              <w:bottom w:val="double" w:sz="4" w:space="0" w:color="auto"/>
              <w:right w:val="double" w:sz="4" w:space="0" w:color="auto"/>
            </w:tcBorders>
            <w:vAlign w:val="center"/>
          </w:tcPr>
          <w:p w:rsidR="000C0B02" w:rsidRDefault="000C0B02" w:rsidP="000C0B02">
            <w:pPr>
              <w:jc w:val="center"/>
              <w:rPr>
                <w:sz w:val="16"/>
              </w:rPr>
            </w:pPr>
            <w:r>
              <w:rPr>
                <w:sz w:val="16"/>
              </w:rPr>
              <w:t>Экспл. расходы, тыс.руб.</w:t>
            </w:r>
          </w:p>
        </w:tc>
      </w:tr>
      <w:tr w:rsidR="000C0B02" w:rsidTr="000C0B02">
        <w:tc>
          <w:tcPr>
            <w:tcW w:w="392" w:type="dxa"/>
            <w:tcBorders>
              <w:top w:val="nil"/>
              <w:left w:val="double" w:sz="4" w:space="0" w:color="auto"/>
              <w:bottom w:val="single" w:sz="4" w:space="0" w:color="auto"/>
            </w:tcBorders>
          </w:tcPr>
          <w:p w:rsidR="000C0B02" w:rsidRDefault="000C0B02" w:rsidP="000C0B02">
            <w:pPr>
              <w:jc w:val="center"/>
              <w:rPr>
                <w:sz w:val="16"/>
              </w:rPr>
            </w:pPr>
            <w:r>
              <w:rPr>
                <w:sz w:val="16"/>
              </w:rPr>
              <w:t>1</w:t>
            </w:r>
          </w:p>
        </w:tc>
        <w:tc>
          <w:tcPr>
            <w:tcW w:w="992" w:type="dxa"/>
            <w:tcBorders>
              <w:top w:val="nil"/>
              <w:bottom w:val="single" w:sz="4" w:space="0" w:color="auto"/>
            </w:tcBorders>
          </w:tcPr>
          <w:p w:rsidR="000C0B02" w:rsidRDefault="000C0B02" w:rsidP="000C0B02">
            <w:pPr>
              <w:jc w:val="center"/>
              <w:rPr>
                <w:sz w:val="16"/>
              </w:rPr>
            </w:pPr>
            <w:r>
              <w:rPr>
                <w:sz w:val="16"/>
              </w:rPr>
              <w:t>8</w:t>
            </w:r>
          </w:p>
        </w:tc>
        <w:tc>
          <w:tcPr>
            <w:tcW w:w="917" w:type="dxa"/>
            <w:tcBorders>
              <w:top w:val="nil"/>
              <w:bottom w:val="single" w:sz="4" w:space="0" w:color="auto"/>
              <w:right w:val="nil"/>
            </w:tcBorders>
          </w:tcPr>
          <w:p w:rsidR="000C0B02" w:rsidRDefault="000C0B02" w:rsidP="000C0B02">
            <w:pPr>
              <w:jc w:val="center"/>
              <w:rPr>
                <w:sz w:val="16"/>
              </w:rPr>
            </w:pPr>
            <w:r>
              <w:rPr>
                <w:sz w:val="16"/>
              </w:rPr>
              <w:t>19.1</w:t>
            </w:r>
          </w:p>
        </w:tc>
        <w:tc>
          <w:tcPr>
            <w:tcW w:w="501" w:type="dxa"/>
            <w:tcBorders>
              <w:top w:val="nil"/>
              <w:left w:val="double" w:sz="4" w:space="0" w:color="auto"/>
              <w:bottom w:val="single" w:sz="4" w:space="0" w:color="auto"/>
            </w:tcBorders>
          </w:tcPr>
          <w:p w:rsidR="000C0B02" w:rsidRDefault="000C0B02" w:rsidP="000C0B02">
            <w:pPr>
              <w:jc w:val="center"/>
              <w:rPr>
                <w:sz w:val="16"/>
              </w:rPr>
            </w:pPr>
            <w:r>
              <w:rPr>
                <w:sz w:val="16"/>
              </w:rPr>
              <w:t>36</w:t>
            </w:r>
          </w:p>
        </w:tc>
        <w:tc>
          <w:tcPr>
            <w:tcW w:w="850" w:type="dxa"/>
            <w:tcBorders>
              <w:top w:val="nil"/>
              <w:bottom w:val="single" w:sz="4" w:space="0" w:color="auto"/>
            </w:tcBorders>
          </w:tcPr>
          <w:p w:rsidR="000C0B02" w:rsidRDefault="000C0B02" w:rsidP="000C0B02">
            <w:pPr>
              <w:jc w:val="center"/>
              <w:rPr>
                <w:sz w:val="16"/>
              </w:rPr>
            </w:pPr>
            <w:r>
              <w:rPr>
                <w:sz w:val="16"/>
              </w:rPr>
              <w:t>8</w:t>
            </w:r>
          </w:p>
        </w:tc>
        <w:tc>
          <w:tcPr>
            <w:tcW w:w="950" w:type="dxa"/>
            <w:tcBorders>
              <w:top w:val="nil"/>
              <w:bottom w:val="single" w:sz="4" w:space="0" w:color="auto"/>
              <w:right w:val="nil"/>
            </w:tcBorders>
          </w:tcPr>
          <w:p w:rsidR="000C0B02" w:rsidRDefault="000C0B02" w:rsidP="000C0B02">
            <w:pPr>
              <w:jc w:val="center"/>
              <w:rPr>
                <w:sz w:val="16"/>
              </w:rPr>
            </w:pPr>
            <w:r>
              <w:rPr>
                <w:sz w:val="16"/>
              </w:rPr>
              <w:t>18.3</w:t>
            </w:r>
          </w:p>
        </w:tc>
        <w:tc>
          <w:tcPr>
            <w:tcW w:w="468" w:type="dxa"/>
            <w:tcBorders>
              <w:top w:val="nil"/>
              <w:left w:val="double" w:sz="4" w:space="0" w:color="auto"/>
              <w:bottom w:val="single" w:sz="4" w:space="0" w:color="auto"/>
            </w:tcBorders>
          </w:tcPr>
          <w:p w:rsidR="000C0B02" w:rsidRDefault="000C0B02" w:rsidP="000C0B02">
            <w:pPr>
              <w:jc w:val="center"/>
              <w:rPr>
                <w:sz w:val="16"/>
              </w:rPr>
            </w:pPr>
            <w:r>
              <w:rPr>
                <w:sz w:val="16"/>
              </w:rPr>
              <w:t>71</w:t>
            </w:r>
          </w:p>
        </w:tc>
        <w:tc>
          <w:tcPr>
            <w:tcW w:w="850" w:type="dxa"/>
            <w:tcBorders>
              <w:top w:val="nil"/>
              <w:bottom w:val="single" w:sz="4" w:space="0" w:color="auto"/>
            </w:tcBorders>
          </w:tcPr>
          <w:p w:rsidR="000C0B02" w:rsidRDefault="000C0B02" w:rsidP="000C0B02">
            <w:pPr>
              <w:jc w:val="center"/>
              <w:rPr>
                <w:sz w:val="16"/>
              </w:rPr>
            </w:pPr>
            <w:r>
              <w:rPr>
                <w:sz w:val="16"/>
              </w:rPr>
              <w:t>7</w:t>
            </w:r>
          </w:p>
        </w:tc>
        <w:tc>
          <w:tcPr>
            <w:tcW w:w="983" w:type="dxa"/>
            <w:tcBorders>
              <w:top w:val="nil"/>
              <w:bottom w:val="single" w:sz="4" w:space="0" w:color="auto"/>
              <w:right w:val="double" w:sz="4" w:space="0" w:color="auto"/>
            </w:tcBorders>
          </w:tcPr>
          <w:p w:rsidR="000C0B02" w:rsidRDefault="000C0B02" w:rsidP="000C0B02">
            <w:pPr>
              <w:jc w:val="center"/>
              <w:rPr>
                <w:sz w:val="16"/>
              </w:rPr>
            </w:pPr>
            <w:r>
              <w:rPr>
                <w:sz w:val="16"/>
              </w:rPr>
              <w:t>12.1</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2</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10</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21.0</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37</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2</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11.0</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72</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7</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18.3</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3</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11</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25.0</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38</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14</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32.1</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73</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7</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18.4</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4</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4</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12.1</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39</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10</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18.2</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74</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11</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24.0</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5</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5</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15.0</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40</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18</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29.0</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75</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11</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21.9</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6</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8</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19.1</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41</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18</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29.5</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76</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12</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23.5</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7</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6</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16.9</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42</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4</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14.2</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77</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13</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22.1</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8</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7</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18.1</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43</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6</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16.0</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78</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8</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17.7</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9</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9</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20.0</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44</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18</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29.1</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79</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11</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21.5</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10</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11</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20.5</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45</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10</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19.2</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80</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12</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24.0</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11</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12</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20.2</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46</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5</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14.1</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81</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9</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19.1</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12</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8</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17.9</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47</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12</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21.9</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82</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19</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26.0</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13</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4</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13.5</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48</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12</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23.0</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83</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14</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20.2</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14</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10</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20.7</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49</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12</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28.0</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84</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13</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25.0</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15</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14</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25.0</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50</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3</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11.9</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85</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2</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11.5</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16</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14</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25.1</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51</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7</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16.2</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86</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11</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21.0</w:t>
            </w:r>
          </w:p>
        </w:tc>
      </w:tr>
      <w:tr w:rsidR="000C0B02" w:rsidTr="000C0B02">
        <w:trPr>
          <w:trHeight w:val="195"/>
        </w:trPr>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17</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6</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16.4</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52</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4</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14.3</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87</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2</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11.5</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18</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15</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26.0</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53</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3</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12.5</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88</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5</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13.9</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19</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15</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25.4</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54</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3</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15.9</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89</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13</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25.5</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20</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7</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18.2</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55</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13</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23.9</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90</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7</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17.1</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21</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15</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23.1</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56</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13</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24.1</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91</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15</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24.3</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22</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9</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19.8</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57</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5</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16.0</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92</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16</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28.0</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23</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9</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19.8</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58</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8</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16.1</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93</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9</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21.2</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24</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9</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17.9</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59</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3</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10.0</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94</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16</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26.8</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25</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16</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26.0</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60</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10.0</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95</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2</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12.3</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26</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6</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15.1</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61</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10.1</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96</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11.2</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27</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17</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28.1</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62</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7</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17.6</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97</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5</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16.4</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28</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10</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20.1</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63</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19</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29.9</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98</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4</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13.2</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29</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5</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15.5</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64</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6</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16.1</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99</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13</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23.0</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30</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7</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16.1</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65</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20</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29.1</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100</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14</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24.4</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31</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17</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29.0</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66</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9</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18.6</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101</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20</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29.8</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32</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14</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24.0</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67</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20</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30.0</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102</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17</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27.6</w:t>
            </w:r>
          </w:p>
        </w:tc>
      </w:tr>
      <w:tr w:rsidR="000C0B02" w:rsidTr="000C0B02">
        <w:tc>
          <w:tcPr>
            <w:tcW w:w="392"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33</w:t>
            </w:r>
          </w:p>
        </w:tc>
        <w:tc>
          <w:tcPr>
            <w:tcW w:w="992" w:type="dxa"/>
            <w:tcBorders>
              <w:top w:val="single" w:sz="4" w:space="0" w:color="auto"/>
              <w:bottom w:val="single" w:sz="4" w:space="0" w:color="auto"/>
            </w:tcBorders>
          </w:tcPr>
          <w:p w:rsidR="000C0B02" w:rsidRDefault="000C0B02" w:rsidP="000C0B02">
            <w:pPr>
              <w:jc w:val="center"/>
              <w:rPr>
                <w:sz w:val="16"/>
              </w:rPr>
            </w:pPr>
            <w:r>
              <w:rPr>
                <w:sz w:val="16"/>
              </w:rPr>
              <w:t>11</w:t>
            </w:r>
          </w:p>
        </w:tc>
        <w:tc>
          <w:tcPr>
            <w:tcW w:w="917" w:type="dxa"/>
            <w:tcBorders>
              <w:top w:val="single" w:sz="4" w:space="0" w:color="auto"/>
              <w:bottom w:val="single" w:sz="4" w:space="0" w:color="auto"/>
              <w:right w:val="nil"/>
            </w:tcBorders>
          </w:tcPr>
          <w:p w:rsidR="000C0B02" w:rsidRDefault="000C0B02" w:rsidP="000C0B02">
            <w:pPr>
              <w:jc w:val="center"/>
              <w:rPr>
                <w:sz w:val="16"/>
              </w:rPr>
            </w:pPr>
            <w:r>
              <w:rPr>
                <w:sz w:val="16"/>
              </w:rPr>
              <w:t>22.9</w:t>
            </w:r>
          </w:p>
        </w:tc>
        <w:tc>
          <w:tcPr>
            <w:tcW w:w="501"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68</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10</w:t>
            </w:r>
          </w:p>
        </w:tc>
        <w:tc>
          <w:tcPr>
            <w:tcW w:w="950" w:type="dxa"/>
            <w:tcBorders>
              <w:top w:val="single" w:sz="4" w:space="0" w:color="auto"/>
              <w:bottom w:val="single" w:sz="4" w:space="0" w:color="auto"/>
              <w:right w:val="nil"/>
            </w:tcBorders>
          </w:tcPr>
          <w:p w:rsidR="000C0B02" w:rsidRDefault="000C0B02" w:rsidP="000C0B02">
            <w:pPr>
              <w:jc w:val="center"/>
              <w:rPr>
                <w:sz w:val="16"/>
              </w:rPr>
            </w:pPr>
            <w:r>
              <w:rPr>
                <w:sz w:val="16"/>
              </w:rPr>
              <w:t>24.5</w:t>
            </w:r>
          </w:p>
        </w:tc>
        <w:tc>
          <w:tcPr>
            <w:tcW w:w="468" w:type="dxa"/>
            <w:tcBorders>
              <w:top w:val="single" w:sz="4" w:space="0" w:color="auto"/>
              <w:left w:val="double" w:sz="4" w:space="0" w:color="auto"/>
              <w:bottom w:val="single" w:sz="4" w:space="0" w:color="auto"/>
            </w:tcBorders>
          </w:tcPr>
          <w:p w:rsidR="000C0B02" w:rsidRDefault="000C0B02" w:rsidP="000C0B02">
            <w:pPr>
              <w:jc w:val="center"/>
              <w:rPr>
                <w:sz w:val="16"/>
              </w:rPr>
            </w:pPr>
            <w:r>
              <w:rPr>
                <w:sz w:val="16"/>
              </w:rPr>
              <w:t>103</w:t>
            </w:r>
          </w:p>
        </w:tc>
        <w:tc>
          <w:tcPr>
            <w:tcW w:w="850" w:type="dxa"/>
            <w:tcBorders>
              <w:top w:val="single" w:sz="4" w:space="0" w:color="auto"/>
              <w:bottom w:val="single" w:sz="4" w:space="0" w:color="auto"/>
            </w:tcBorders>
          </w:tcPr>
          <w:p w:rsidR="000C0B02" w:rsidRDefault="000C0B02" w:rsidP="000C0B02">
            <w:pPr>
              <w:jc w:val="center"/>
              <w:rPr>
                <w:sz w:val="16"/>
              </w:rPr>
            </w:pPr>
            <w:r>
              <w:rPr>
                <w:sz w:val="16"/>
              </w:rPr>
              <w:t>18</w:t>
            </w:r>
          </w:p>
        </w:tc>
        <w:tc>
          <w:tcPr>
            <w:tcW w:w="983" w:type="dxa"/>
            <w:tcBorders>
              <w:top w:val="single" w:sz="4" w:space="0" w:color="auto"/>
              <w:bottom w:val="single" w:sz="4" w:space="0" w:color="auto"/>
              <w:right w:val="double" w:sz="4" w:space="0" w:color="auto"/>
            </w:tcBorders>
          </w:tcPr>
          <w:p w:rsidR="000C0B02" w:rsidRDefault="000C0B02" w:rsidP="000C0B02">
            <w:pPr>
              <w:jc w:val="center"/>
              <w:rPr>
                <w:sz w:val="16"/>
              </w:rPr>
            </w:pPr>
            <w:r>
              <w:rPr>
                <w:sz w:val="16"/>
              </w:rPr>
              <w:t>27.4</w:t>
            </w:r>
          </w:p>
        </w:tc>
      </w:tr>
      <w:tr w:rsidR="000C0B02" w:rsidTr="000C0B02">
        <w:tc>
          <w:tcPr>
            <w:tcW w:w="392" w:type="dxa"/>
            <w:tcBorders>
              <w:top w:val="single" w:sz="4" w:space="0" w:color="auto"/>
              <w:left w:val="double" w:sz="4" w:space="0" w:color="auto"/>
              <w:bottom w:val="nil"/>
            </w:tcBorders>
          </w:tcPr>
          <w:p w:rsidR="000C0B02" w:rsidRDefault="000C0B02" w:rsidP="000C0B02">
            <w:pPr>
              <w:jc w:val="center"/>
              <w:rPr>
                <w:sz w:val="16"/>
              </w:rPr>
            </w:pPr>
            <w:r>
              <w:rPr>
                <w:sz w:val="16"/>
              </w:rPr>
              <w:t>34</w:t>
            </w:r>
          </w:p>
        </w:tc>
        <w:tc>
          <w:tcPr>
            <w:tcW w:w="992" w:type="dxa"/>
            <w:tcBorders>
              <w:top w:val="single" w:sz="4" w:space="0" w:color="auto"/>
              <w:bottom w:val="nil"/>
            </w:tcBorders>
          </w:tcPr>
          <w:p w:rsidR="000C0B02" w:rsidRDefault="000C0B02" w:rsidP="000C0B02">
            <w:pPr>
              <w:jc w:val="center"/>
              <w:rPr>
                <w:sz w:val="16"/>
              </w:rPr>
            </w:pPr>
            <w:r>
              <w:rPr>
                <w:sz w:val="16"/>
              </w:rPr>
              <w:t>17</w:t>
            </w:r>
          </w:p>
        </w:tc>
        <w:tc>
          <w:tcPr>
            <w:tcW w:w="917" w:type="dxa"/>
            <w:tcBorders>
              <w:top w:val="single" w:sz="4" w:space="0" w:color="auto"/>
              <w:bottom w:val="nil"/>
              <w:right w:val="nil"/>
            </w:tcBorders>
          </w:tcPr>
          <w:p w:rsidR="000C0B02" w:rsidRDefault="000C0B02" w:rsidP="000C0B02">
            <w:pPr>
              <w:jc w:val="center"/>
              <w:rPr>
                <w:sz w:val="16"/>
              </w:rPr>
            </w:pPr>
            <w:r>
              <w:rPr>
                <w:sz w:val="16"/>
              </w:rPr>
              <w:t>27.0</w:t>
            </w:r>
          </w:p>
        </w:tc>
        <w:tc>
          <w:tcPr>
            <w:tcW w:w="501" w:type="dxa"/>
            <w:tcBorders>
              <w:top w:val="single" w:sz="4" w:space="0" w:color="auto"/>
              <w:left w:val="double" w:sz="4" w:space="0" w:color="auto"/>
              <w:bottom w:val="nil"/>
            </w:tcBorders>
          </w:tcPr>
          <w:p w:rsidR="000C0B02" w:rsidRDefault="000C0B02" w:rsidP="000C0B02">
            <w:pPr>
              <w:jc w:val="center"/>
              <w:rPr>
                <w:sz w:val="16"/>
              </w:rPr>
            </w:pPr>
            <w:r>
              <w:rPr>
                <w:sz w:val="16"/>
              </w:rPr>
              <w:t>69</w:t>
            </w:r>
          </w:p>
        </w:tc>
        <w:tc>
          <w:tcPr>
            <w:tcW w:w="850" w:type="dxa"/>
            <w:tcBorders>
              <w:top w:val="single" w:sz="4" w:space="0" w:color="auto"/>
              <w:bottom w:val="nil"/>
            </w:tcBorders>
          </w:tcPr>
          <w:p w:rsidR="000C0B02" w:rsidRDefault="000C0B02" w:rsidP="000C0B02">
            <w:pPr>
              <w:jc w:val="center"/>
              <w:rPr>
                <w:sz w:val="16"/>
              </w:rPr>
            </w:pPr>
            <w:r>
              <w:rPr>
                <w:sz w:val="16"/>
              </w:rPr>
              <w:t>12</w:t>
            </w:r>
          </w:p>
        </w:tc>
        <w:tc>
          <w:tcPr>
            <w:tcW w:w="950" w:type="dxa"/>
            <w:tcBorders>
              <w:top w:val="single" w:sz="4" w:space="0" w:color="auto"/>
              <w:bottom w:val="nil"/>
              <w:right w:val="nil"/>
            </w:tcBorders>
          </w:tcPr>
          <w:p w:rsidR="000C0B02" w:rsidRDefault="000C0B02" w:rsidP="000C0B02">
            <w:pPr>
              <w:jc w:val="center"/>
              <w:rPr>
                <w:sz w:val="16"/>
              </w:rPr>
            </w:pPr>
            <w:r>
              <w:rPr>
                <w:sz w:val="16"/>
              </w:rPr>
              <w:t>22.3</w:t>
            </w:r>
          </w:p>
        </w:tc>
        <w:tc>
          <w:tcPr>
            <w:tcW w:w="468" w:type="dxa"/>
            <w:tcBorders>
              <w:top w:val="single" w:sz="4" w:space="0" w:color="auto"/>
              <w:left w:val="double" w:sz="4" w:space="0" w:color="auto"/>
              <w:bottom w:val="nil"/>
            </w:tcBorders>
          </w:tcPr>
          <w:p w:rsidR="000C0B02" w:rsidRDefault="000C0B02" w:rsidP="000C0B02">
            <w:pPr>
              <w:jc w:val="center"/>
              <w:rPr>
                <w:sz w:val="16"/>
              </w:rPr>
            </w:pPr>
            <w:r>
              <w:rPr>
                <w:sz w:val="16"/>
              </w:rPr>
              <w:t>104</w:t>
            </w:r>
          </w:p>
        </w:tc>
        <w:tc>
          <w:tcPr>
            <w:tcW w:w="850" w:type="dxa"/>
            <w:tcBorders>
              <w:top w:val="single" w:sz="4" w:space="0" w:color="auto"/>
              <w:bottom w:val="nil"/>
            </w:tcBorders>
          </w:tcPr>
          <w:p w:rsidR="000C0B02" w:rsidRDefault="000C0B02" w:rsidP="000C0B02">
            <w:pPr>
              <w:jc w:val="center"/>
              <w:rPr>
                <w:sz w:val="16"/>
              </w:rPr>
            </w:pPr>
            <w:r>
              <w:rPr>
                <w:sz w:val="16"/>
              </w:rPr>
              <w:t>10</w:t>
            </w:r>
          </w:p>
        </w:tc>
        <w:tc>
          <w:tcPr>
            <w:tcW w:w="983" w:type="dxa"/>
            <w:tcBorders>
              <w:top w:val="single" w:sz="4" w:space="0" w:color="auto"/>
              <w:bottom w:val="nil"/>
              <w:right w:val="double" w:sz="4" w:space="0" w:color="auto"/>
            </w:tcBorders>
          </w:tcPr>
          <w:p w:rsidR="000C0B02" w:rsidRDefault="000C0B02" w:rsidP="000C0B02">
            <w:pPr>
              <w:jc w:val="center"/>
              <w:rPr>
                <w:sz w:val="16"/>
              </w:rPr>
            </w:pPr>
            <w:r>
              <w:rPr>
                <w:sz w:val="16"/>
              </w:rPr>
              <w:t>19.8</w:t>
            </w:r>
          </w:p>
        </w:tc>
      </w:tr>
      <w:tr w:rsidR="000C0B02" w:rsidTr="000C0B02">
        <w:tc>
          <w:tcPr>
            <w:tcW w:w="392" w:type="dxa"/>
            <w:tcBorders>
              <w:top w:val="single" w:sz="4" w:space="0" w:color="auto"/>
              <w:left w:val="double" w:sz="4" w:space="0" w:color="auto"/>
              <w:bottom w:val="double" w:sz="4" w:space="0" w:color="auto"/>
            </w:tcBorders>
          </w:tcPr>
          <w:p w:rsidR="000C0B02" w:rsidRDefault="000C0B02" w:rsidP="000C0B02">
            <w:pPr>
              <w:jc w:val="center"/>
              <w:rPr>
                <w:sz w:val="16"/>
              </w:rPr>
            </w:pPr>
            <w:r>
              <w:rPr>
                <w:sz w:val="16"/>
              </w:rPr>
              <w:t>35</w:t>
            </w:r>
          </w:p>
        </w:tc>
        <w:tc>
          <w:tcPr>
            <w:tcW w:w="992" w:type="dxa"/>
            <w:tcBorders>
              <w:top w:val="single" w:sz="4" w:space="0" w:color="auto"/>
              <w:bottom w:val="double" w:sz="4" w:space="0" w:color="auto"/>
            </w:tcBorders>
          </w:tcPr>
          <w:p w:rsidR="000C0B02" w:rsidRDefault="000C0B02" w:rsidP="000C0B02">
            <w:pPr>
              <w:jc w:val="center"/>
              <w:rPr>
                <w:sz w:val="16"/>
              </w:rPr>
            </w:pPr>
            <w:r>
              <w:rPr>
                <w:sz w:val="16"/>
              </w:rPr>
              <w:t>3</w:t>
            </w:r>
          </w:p>
        </w:tc>
        <w:tc>
          <w:tcPr>
            <w:tcW w:w="917" w:type="dxa"/>
            <w:tcBorders>
              <w:top w:val="single" w:sz="4" w:space="0" w:color="auto"/>
              <w:bottom w:val="double" w:sz="4" w:space="0" w:color="auto"/>
              <w:right w:val="nil"/>
            </w:tcBorders>
          </w:tcPr>
          <w:p w:rsidR="000C0B02" w:rsidRDefault="000C0B02" w:rsidP="000C0B02">
            <w:pPr>
              <w:jc w:val="center"/>
              <w:rPr>
                <w:sz w:val="16"/>
              </w:rPr>
            </w:pPr>
            <w:r>
              <w:rPr>
                <w:sz w:val="16"/>
              </w:rPr>
              <w:t>12.0</w:t>
            </w:r>
          </w:p>
        </w:tc>
        <w:tc>
          <w:tcPr>
            <w:tcW w:w="501" w:type="dxa"/>
            <w:tcBorders>
              <w:top w:val="single" w:sz="4" w:space="0" w:color="auto"/>
              <w:left w:val="double" w:sz="4" w:space="0" w:color="auto"/>
              <w:bottom w:val="double" w:sz="4" w:space="0" w:color="auto"/>
            </w:tcBorders>
          </w:tcPr>
          <w:p w:rsidR="000C0B02" w:rsidRDefault="000C0B02" w:rsidP="000C0B02">
            <w:pPr>
              <w:jc w:val="center"/>
              <w:rPr>
                <w:sz w:val="16"/>
              </w:rPr>
            </w:pPr>
            <w:r>
              <w:rPr>
                <w:sz w:val="16"/>
              </w:rPr>
              <w:t>70</w:t>
            </w:r>
          </w:p>
        </w:tc>
        <w:tc>
          <w:tcPr>
            <w:tcW w:w="850" w:type="dxa"/>
            <w:tcBorders>
              <w:top w:val="single" w:sz="4" w:space="0" w:color="auto"/>
              <w:bottom w:val="double" w:sz="4" w:space="0" w:color="auto"/>
            </w:tcBorders>
          </w:tcPr>
          <w:p w:rsidR="000C0B02" w:rsidRDefault="000C0B02" w:rsidP="000C0B02">
            <w:pPr>
              <w:jc w:val="center"/>
              <w:rPr>
                <w:sz w:val="16"/>
              </w:rPr>
            </w:pPr>
            <w:r>
              <w:rPr>
                <w:sz w:val="16"/>
              </w:rPr>
              <w:t>11</w:t>
            </w:r>
          </w:p>
        </w:tc>
        <w:tc>
          <w:tcPr>
            <w:tcW w:w="950" w:type="dxa"/>
            <w:tcBorders>
              <w:top w:val="single" w:sz="4" w:space="0" w:color="auto"/>
              <w:bottom w:val="double" w:sz="4" w:space="0" w:color="auto"/>
              <w:right w:val="nil"/>
            </w:tcBorders>
          </w:tcPr>
          <w:p w:rsidR="000C0B02" w:rsidRDefault="000C0B02" w:rsidP="000C0B02">
            <w:pPr>
              <w:jc w:val="center"/>
              <w:rPr>
                <w:sz w:val="16"/>
              </w:rPr>
            </w:pPr>
            <w:r>
              <w:rPr>
                <w:sz w:val="16"/>
              </w:rPr>
              <w:t>26.0</w:t>
            </w:r>
          </w:p>
        </w:tc>
        <w:tc>
          <w:tcPr>
            <w:tcW w:w="468" w:type="dxa"/>
            <w:tcBorders>
              <w:top w:val="single" w:sz="4" w:space="0" w:color="auto"/>
              <w:left w:val="double" w:sz="4" w:space="0" w:color="auto"/>
              <w:bottom w:val="double" w:sz="4" w:space="0" w:color="auto"/>
            </w:tcBorders>
          </w:tcPr>
          <w:p w:rsidR="000C0B02" w:rsidRDefault="000C0B02" w:rsidP="000C0B02">
            <w:pPr>
              <w:jc w:val="center"/>
              <w:rPr>
                <w:sz w:val="16"/>
              </w:rPr>
            </w:pPr>
            <w:r>
              <w:rPr>
                <w:sz w:val="16"/>
              </w:rPr>
              <w:t>105</w:t>
            </w:r>
          </w:p>
        </w:tc>
        <w:tc>
          <w:tcPr>
            <w:tcW w:w="850" w:type="dxa"/>
            <w:tcBorders>
              <w:top w:val="single" w:sz="4" w:space="0" w:color="auto"/>
              <w:bottom w:val="double" w:sz="4" w:space="0" w:color="auto"/>
            </w:tcBorders>
          </w:tcPr>
          <w:p w:rsidR="000C0B02" w:rsidRDefault="000C0B02" w:rsidP="000C0B02">
            <w:pPr>
              <w:jc w:val="center"/>
              <w:rPr>
                <w:sz w:val="16"/>
              </w:rPr>
            </w:pPr>
            <w:r>
              <w:rPr>
                <w:sz w:val="16"/>
              </w:rPr>
              <w:t>6</w:t>
            </w:r>
          </w:p>
        </w:tc>
        <w:tc>
          <w:tcPr>
            <w:tcW w:w="983" w:type="dxa"/>
            <w:tcBorders>
              <w:top w:val="single" w:sz="4" w:space="0" w:color="auto"/>
              <w:bottom w:val="double" w:sz="4" w:space="0" w:color="auto"/>
              <w:right w:val="double" w:sz="4" w:space="0" w:color="auto"/>
            </w:tcBorders>
          </w:tcPr>
          <w:p w:rsidR="000C0B02" w:rsidRDefault="000C0B02" w:rsidP="000C0B02">
            <w:pPr>
              <w:jc w:val="center"/>
              <w:rPr>
                <w:sz w:val="16"/>
              </w:rPr>
            </w:pPr>
            <w:r>
              <w:rPr>
                <w:sz w:val="16"/>
              </w:rPr>
              <w:t>15.4</w:t>
            </w:r>
          </w:p>
        </w:tc>
      </w:tr>
    </w:tbl>
    <w:p w:rsidR="000C0B02" w:rsidRDefault="000C0B02" w:rsidP="000C0B02">
      <w:pPr>
        <w:ind w:firstLine="284"/>
        <w:jc w:val="both"/>
      </w:pPr>
    </w:p>
    <w:p w:rsidR="000C0B02" w:rsidRDefault="000C0B02" w:rsidP="000C0B02">
      <w:pPr>
        <w:ind w:firstLine="284"/>
        <w:jc w:val="center"/>
        <w:rPr>
          <w:b/>
        </w:rPr>
      </w:pPr>
    </w:p>
    <w:p w:rsidR="000C0B02" w:rsidRDefault="000C0B02" w:rsidP="000C0B02">
      <w:pPr>
        <w:ind w:firstLine="284"/>
        <w:jc w:val="center"/>
        <w:rPr>
          <w:b/>
        </w:rPr>
      </w:pPr>
      <w:r>
        <w:rPr>
          <w:b/>
        </w:rPr>
        <w:br w:type="page"/>
        <w:t>Порядок выполнения работы</w:t>
      </w:r>
    </w:p>
    <w:p w:rsidR="000C0B02" w:rsidRDefault="000C0B02" w:rsidP="000C0B02">
      <w:pPr>
        <w:ind w:firstLine="284"/>
        <w:jc w:val="both"/>
      </w:pPr>
    </w:p>
    <w:p w:rsidR="000C0B02" w:rsidRDefault="000C0B02" w:rsidP="000C0B02">
      <w:pPr>
        <w:ind w:firstLine="284"/>
        <w:jc w:val="both"/>
      </w:pPr>
      <w:r>
        <w:t>В соответствии со своим вариантом задания на расчетно-графическую работу студент должен выполнить следующую последовательность действий:</w:t>
      </w:r>
    </w:p>
    <w:p w:rsidR="000C0B02" w:rsidRDefault="000C0B02" w:rsidP="000C0B02">
      <w:pPr>
        <w:numPr>
          <w:ilvl w:val="0"/>
          <w:numId w:val="5"/>
        </w:numPr>
        <w:tabs>
          <w:tab w:val="clear" w:pos="360"/>
          <w:tab w:val="num" w:pos="567"/>
        </w:tabs>
        <w:ind w:left="567" w:hanging="283"/>
        <w:jc w:val="both"/>
      </w:pPr>
      <w:r>
        <w:rPr>
          <w:spacing w:val="-10"/>
        </w:rPr>
        <w:t xml:space="preserve">По каждому набору данных, содержащему значения двух </w:t>
      </w:r>
      <w:r>
        <w:t xml:space="preserve">взаимосвязанных статистических признаков (возраст оборудования и эксплуатационные </w:t>
      </w:r>
      <w:r>
        <w:rPr>
          <w:spacing w:val="-20"/>
        </w:rPr>
        <w:t>расходы), определить средний возраст оборудования, средние</w:t>
      </w:r>
      <w:r>
        <w:rPr>
          <w:spacing w:val="-14"/>
        </w:rPr>
        <w:t xml:space="preserve"> </w:t>
      </w:r>
      <w:r>
        <w:t>эксплуатационные расходы, среднее квадратическое отклонение для каждого статистического признака. Определить медиану возраста оборудования для каждого набора данных. Сравнить между собой средние значения для всех четырех наборов исходных данных, построив таблицу, позволяющую произвести такое сравнение. Сделать выводы о том, на каком объекте наблюдения старше оборудование и где наиболее высоки эксплуатационные расходы.</w:t>
      </w:r>
    </w:p>
    <w:p w:rsidR="000C0B02" w:rsidRDefault="000C0B02" w:rsidP="000C0B02">
      <w:pPr>
        <w:numPr>
          <w:ilvl w:val="0"/>
          <w:numId w:val="5"/>
        </w:numPr>
        <w:tabs>
          <w:tab w:val="clear" w:pos="360"/>
          <w:tab w:val="num" w:pos="567"/>
        </w:tabs>
        <w:ind w:left="567" w:hanging="283"/>
        <w:jc w:val="both"/>
      </w:pPr>
      <w:r>
        <w:t xml:space="preserve">Произвести аналитическую группировку статистических данных, выбрав в качестве факторного признака возраст оборудования, </w:t>
      </w:r>
      <w:r>
        <w:rPr>
          <w:spacing w:val="-20"/>
        </w:rPr>
        <w:t xml:space="preserve">результативного признака – эксплуатационные расходы. Для </w:t>
      </w:r>
      <w:r>
        <w:t>проведения такой группировки рекомендуется создать четыре группы станков по возрасту: от 1 года до 5, от 6 до 10, от 2 до 15, от 15 до 20 (станков старше 20 лет нет ни в одном цехе). В каждой образованной по возрасту группе найти средние по группе эксплуатационные расходы. Результаты группировки представить в табличном виде. Макеты необходимых таблиц приведены в приложении. Эти же данные представить в виде набора из четырех гистограмм, показывающих распределение оборудования по возрасту на каждом из объектов наблюдения. По результатам построения таблиц и гистограмм сделать выводы. Определить моду возраста оборудования для каждого набора данных расчетным путем и графически.</w:t>
      </w:r>
    </w:p>
    <w:p w:rsidR="000C0B02" w:rsidRDefault="000C0B02" w:rsidP="000C0B02">
      <w:pPr>
        <w:numPr>
          <w:ilvl w:val="0"/>
          <w:numId w:val="5"/>
        </w:numPr>
        <w:tabs>
          <w:tab w:val="clear" w:pos="360"/>
          <w:tab w:val="num" w:pos="567"/>
        </w:tabs>
        <w:ind w:left="567" w:hanging="283"/>
        <w:jc w:val="both"/>
      </w:pPr>
      <w:r>
        <w:t>Для каждого набора данных определить коэффициент Фехнера, построить поле корреляции, рассчитать коэффициент корреляции и определить, для какого цеха наблюдается более тесная связь между возрастом оборудования и величиной эксплуатационных издержек. Для каждого объекта получить уравнение линии регрессии, показывающей характер связи между возрастом оборудования и эксплуатационными расходами (связь считать прямолинейной). По полученным уравнениям сделать выводы о том, на каком объекте наблюдения быстрее возрастают с возрастом эксплуатационные расходы.</w:t>
      </w:r>
    </w:p>
    <w:p w:rsidR="000C0B02" w:rsidRDefault="000C0B02" w:rsidP="000C0B02">
      <w:pPr>
        <w:jc w:val="center"/>
        <w:rPr>
          <w:b/>
        </w:rPr>
      </w:pPr>
    </w:p>
    <w:p w:rsidR="000C0B02" w:rsidRDefault="000C0B02" w:rsidP="000C0B02">
      <w:pPr>
        <w:jc w:val="center"/>
        <w:rPr>
          <w:b/>
        </w:rPr>
      </w:pPr>
      <w:r>
        <w:rPr>
          <w:b/>
        </w:rPr>
        <w:br w:type="page"/>
        <w:t>Указания к выполнению РГР</w:t>
      </w:r>
    </w:p>
    <w:p w:rsidR="000C0B02" w:rsidRDefault="000C0B02" w:rsidP="000C0B02">
      <w:pPr>
        <w:jc w:val="center"/>
        <w:rPr>
          <w:b/>
        </w:rPr>
      </w:pPr>
    </w:p>
    <w:p w:rsidR="000C0B02" w:rsidRDefault="000C0B02" w:rsidP="000C0B02">
      <w:pPr>
        <w:jc w:val="center"/>
        <w:rPr>
          <w:i/>
        </w:rPr>
      </w:pPr>
      <w:r>
        <w:rPr>
          <w:i/>
        </w:rPr>
        <w:t>Средние величины</w:t>
      </w:r>
    </w:p>
    <w:p w:rsidR="000C0B02" w:rsidRDefault="000C0B02" w:rsidP="000C0B02">
      <w:pPr>
        <w:ind w:firstLine="284"/>
        <w:jc w:val="both"/>
      </w:pPr>
    </w:p>
    <w:p w:rsidR="000C0B02" w:rsidRPr="006413B1" w:rsidRDefault="000C0B02" w:rsidP="000C0B02">
      <w:pPr>
        <w:ind w:firstLine="284"/>
        <w:jc w:val="both"/>
      </w:pPr>
      <w:r>
        <w:t xml:space="preserve">Для описания статистических данных одним из наиболее простых и эффективных методов является метод средних величин. По отдельным значениям статистического признака </w:t>
      </w:r>
      <w:r>
        <w:rPr>
          <w:i/>
        </w:rPr>
        <w:t>х</w:t>
      </w:r>
      <w:r>
        <w:rPr>
          <w:i/>
          <w:vertAlign w:val="subscript"/>
          <w:lang w:val="en-US"/>
        </w:rPr>
        <w:t>i</w:t>
      </w:r>
      <w:r>
        <w:t>, полученным в результате наблюдения, возможно получить среднюю величину, рассчитываемую по различным правилам и характеризующую одним лишь числом всю изучаемую совокупность данных. Для выполнения РГР используется среднее</w:t>
      </w:r>
      <w:r w:rsidRPr="006413B1">
        <w:t xml:space="preserve"> </w:t>
      </w:r>
      <w:r>
        <w:t>арифметическое, вычисляемое по правилу</w:t>
      </w:r>
    </w:p>
    <w:p w:rsidR="000C0B02" w:rsidRPr="006413B1" w:rsidRDefault="000C0B02" w:rsidP="000C0B02">
      <w:pPr>
        <w:ind w:firstLine="284"/>
        <w:jc w:val="both"/>
      </w:pPr>
    </w:p>
    <w:p w:rsidR="000C0B02" w:rsidRDefault="000C0B02" w:rsidP="000C0B02">
      <w:pPr>
        <w:ind w:firstLine="284"/>
        <w:jc w:val="center"/>
      </w:pPr>
      <w:r>
        <w:rPr>
          <w:position w:val="-20"/>
          <w:lang w:val="en-US"/>
        </w:rPr>
        <w:object w:dxaOrig="820" w:dyaOrig="740">
          <v:shape id="_x0000_i1034" type="#_x0000_t75" style="width:41.25pt;height:36.75pt" o:ole="" fillcolor="window">
            <v:imagedata r:id="rId23" o:title=""/>
          </v:shape>
          <o:OLEObject Type="Embed" ProgID="Equation.3" ShapeID="_x0000_i1034" DrawAspect="Content" ObjectID="_1461183586" r:id="rId24"/>
        </w:object>
      </w:r>
      <w:r>
        <w:t>,</w:t>
      </w:r>
    </w:p>
    <w:p w:rsidR="000C0B02" w:rsidRPr="006413B1" w:rsidRDefault="000C0B02" w:rsidP="000C0B02">
      <w:pPr>
        <w:ind w:firstLine="284"/>
        <w:jc w:val="both"/>
      </w:pPr>
    </w:p>
    <w:p w:rsidR="000C0B02" w:rsidRPr="006413B1" w:rsidRDefault="000C0B02" w:rsidP="000C0B02">
      <w:pPr>
        <w:jc w:val="both"/>
      </w:pPr>
      <w:r>
        <w:t xml:space="preserve">где </w:t>
      </w:r>
      <w:r>
        <w:rPr>
          <w:i/>
        </w:rPr>
        <w:t>х</w:t>
      </w:r>
      <w:r>
        <w:rPr>
          <w:i/>
          <w:vertAlign w:val="subscript"/>
          <w:lang w:val="en-US"/>
        </w:rPr>
        <w:t>i</w:t>
      </w:r>
      <w:r>
        <w:t> – отдельные значения признака, полученные в результате</w:t>
      </w:r>
      <w:r w:rsidRPr="006413B1">
        <w:t xml:space="preserve"> </w:t>
      </w:r>
      <w:r>
        <w:t xml:space="preserve">наблюдения; </w:t>
      </w:r>
      <w:r>
        <w:rPr>
          <w:i/>
          <w:lang w:val="en-US"/>
        </w:rPr>
        <w:t>n</w:t>
      </w:r>
      <w:r>
        <w:t> – общее число наблюдений.</w:t>
      </w:r>
    </w:p>
    <w:p w:rsidR="000C0B02" w:rsidRDefault="000C0B02" w:rsidP="000C0B02">
      <w:pPr>
        <w:ind w:firstLine="284"/>
        <w:jc w:val="both"/>
      </w:pPr>
      <w:r>
        <w:t xml:space="preserve">Для описания того, как далеко отдельные значения признака </w:t>
      </w:r>
      <w:r>
        <w:rPr>
          <w:i/>
        </w:rPr>
        <w:t>х</w:t>
      </w:r>
      <w:r>
        <w:rPr>
          <w:i/>
          <w:vertAlign w:val="subscript"/>
          <w:lang w:val="en-US"/>
        </w:rPr>
        <w:t>i</w:t>
      </w:r>
      <w:r>
        <w:t xml:space="preserve"> отстоят от полученного среднего арифметического </w:t>
      </w:r>
      <w:r>
        <w:rPr>
          <w:position w:val="-6"/>
        </w:rPr>
        <w:object w:dxaOrig="200" w:dyaOrig="240">
          <v:shape id="_x0000_i1035" type="#_x0000_t75" style="width:9.75pt;height:12pt" o:ole="" fillcolor="window">
            <v:imagedata r:id="rId25" o:title=""/>
          </v:shape>
          <o:OLEObject Type="Embed" ProgID="Equation.3" ShapeID="_x0000_i1035" DrawAspect="Content" ObjectID="_1461183587" r:id="rId26"/>
        </w:object>
      </w:r>
      <w:r>
        <w:t> или, иными словами, для описания рассеяности изучаемой совокупности, используют величину, называемую средним квадратическим отклонением. Величина среднего квадратического отклонения рассчитывается по формуле</w:t>
      </w:r>
    </w:p>
    <w:p w:rsidR="000C0B02" w:rsidRDefault="000C0B02" w:rsidP="000C0B02">
      <w:pPr>
        <w:ind w:firstLine="284"/>
        <w:jc w:val="both"/>
      </w:pPr>
    </w:p>
    <w:p w:rsidR="000C0B02" w:rsidRDefault="000C0B02" w:rsidP="000C0B02">
      <w:pPr>
        <w:ind w:firstLine="284"/>
        <w:jc w:val="center"/>
      </w:pPr>
      <w:r>
        <w:rPr>
          <w:position w:val="-22"/>
        </w:rPr>
        <w:object w:dxaOrig="1500" w:dyaOrig="859">
          <v:shape id="_x0000_i1036" type="#_x0000_t75" style="width:75pt;height:42.75pt" o:ole="" fillcolor="window">
            <v:imagedata r:id="rId27" o:title=""/>
          </v:shape>
          <o:OLEObject Type="Embed" ProgID="Equation.3" ShapeID="_x0000_i1036" DrawAspect="Content" ObjectID="_1461183588" r:id="rId28"/>
        </w:object>
      </w:r>
      <w:r>
        <w:t>,</w:t>
      </w:r>
    </w:p>
    <w:p w:rsidR="000C0B02" w:rsidRDefault="000C0B02" w:rsidP="000C0B02">
      <w:pPr>
        <w:ind w:firstLine="284"/>
        <w:jc w:val="both"/>
      </w:pPr>
    </w:p>
    <w:p w:rsidR="000C0B02" w:rsidRPr="006413B1" w:rsidRDefault="000C0B02" w:rsidP="000C0B02">
      <w:pPr>
        <w:jc w:val="both"/>
      </w:pPr>
      <w:r>
        <w:t xml:space="preserve">где </w:t>
      </w:r>
      <w:r>
        <w:rPr>
          <w:i/>
        </w:rPr>
        <w:t>х</w:t>
      </w:r>
      <w:r>
        <w:rPr>
          <w:i/>
          <w:vertAlign w:val="subscript"/>
          <w:lang w:val="en-US"/>
        </w:rPr>
        <w:t>i</w:t>
      </w:r>
      <w:r>
        <w:t xml:space="preserve"> – отдельные значения признака; </w:t>
      </w:r>
      <w:r>
        <w:rPr>
          <w:position w:val="-6"/>
        </w:rPr>
        <w:object w:dxaOrig="200" w:dyaOrig="240">
          <v:shape id="_x0000_i1037" type="#_x0000_t75" style="width:9.75pt;height:12pt" o:ole="" fillcolor="window">
            <v:imagedata r:id="rId25" o:title=""/>
          </v:shape>
          <o:OLEObject Type="Embed" ProgID="Equation.3" ShapeID="_x0000_i1037" DrawAspect="Content" ObjectID="_1461183589" r:id="rId29"/>
        </w:object>
      </w:r>
      <w:r>
        <w:t> – среднее арифметическое;</w:t>
      </w:r>
      <w:r w:rsidRPr="006413B1">
        <w:t xml:space="preserve"> </w:t>
      </w:r>
      <w:r>
        <w:rPr>
          <w:i/>
          <w:lang w:val="en-US"/>
        </w:rPr>
        <w:t>n</w:t>
      </w:r>
      <w:r>
        <w:t> –общее число наблюдений.</w:t>
      </w:r>
    </w:p>
    <w:p w:rsidR="000C0B02" w:rsidRDefault="000C0B02" w:rsidP="000C0B02">
      <w:pPr>
        <w:ind w:firstLine="284"/>
        <w:jc w:val="both"/>
      </w:pPr>
      <w:r>
        <w:t>В случае, когда необходимо сравнить между собой две статистические совокупности и сказать, какая из них рассеяна меньше и</w:t>
      </w:r>
      <w:r w:rsidRPr="006413B1">
        <w:t xml:space="preserve"> </w:t>
      </w:r>
      <w:r>
        <w:t>обладает соответственно большей однородностью наблюдений, используют характеристику рассеяния, называемую коэффициентом вариации. Пусть необходимо сравнить две статистические совокупности:</w:t>
      </w:r>
    </w:p>
    <w:p w:rsidR="000C0B02" w:rsidRDefault="000C0B02" w:rsidP="000C0B02">
      <w:pPr>
        <w:ind w:firstLine="284"/>
        <w:jc w:val="both"/>
        <w:rPr>
          <w:i/>
          <w:caps/>
        </w:rPr>
      </w:pPr>
    </w:p>
    <w:p w:rsidR="000C0B02" w:rsidRDefault="000C0B02" w:rsidP="000C0B02">
      <w:pPr>
        <w:ind w:firstLine="284"/>
        <w:jc w:val="both"/>
      </w:pPr>
      <w:r>
        <w:rPr>
          <w:i/>
          <w:caps/>
        </w:rPr>
        <w:t>х</w:t>
      </w:r>
      <w:r>
        <w:t xml:space="preserve"> со значениями признака </w:t>
      </w:r>
      <w:r>
        <w:rPr>
          <w:i/>
        </w:rPr>
        <w:t>х</w:t>
      </w:r>
      <w:r>
        <w:rPr>
          <w:i/>
          <w:vertAlign w:val="subscript"/>
          <w:lang w:val="en-US"/>
        </w:rPr>
        <w:t>i</w:t>
      </w:r>
      <w:r>
        <w:t xml:space="preserve"> </w:t>
      </w:r>
      <w:r>
        <w:rPr>
          <w:position w:val="-8"/>
        </w:rPr>
        <w:object w:dxaOrig="560" w:dyaOrig="320">
          <v:shape id="_x0000_i1038" type="#_x0000_t75" style="width:27.75pt;height:15.75pt" o:ole="" fillcolor="window">
            <v:imagedata r:id="rId30" o:title=""/>
          </v:shape>
          <o:OLEObject Type="Embed" ProgID="Equation.3" ShapeID="_x0000_i1038" DrawAspect="Content" ObjectID="_1461183590" r:id="rId31"/>
        </w:object>
      </w:r>
      <w:r>
        <w:t>;</w:t>
      </w:r>
    </w:p>
    <w:p w:rsidR="000C0B02" w:rsidRDefault="000C0B02" w:rsidP="000C0B02">
      <w:pPr>
        <w:ind w:firstLine="284"/>
        <w:jc w:val="both"/>
      </w:pPr>
      <w:r>
        <w:rPr>
          <w:i/>
          <w:caps/>
        </w:rPr>
        <w:t>У</w:t>
      </w:r>
      <w:r>
        <w:t xml:space="preserve"> со значениями признака </w:t>
      </w:r>
      <w:r>
        <w:rPr>
          <w:i/>
        </w:rPr>
        <w:t>у</w:t>
      </w:r>
      <w:r>
        <w:rPr>
          <w:i/>
          <w:vertAlign w:val="subscript"/>
          <w:lang w:val="en-US"/>
        </w:rPr>
        <w:t>i</w:t>
      </w:r>
      <w:r>
        <w:t xml:space="preserve"> </w:t>
      </w:r>
      <w:r>
        <w:rPr>
          <w:position w:val="-8"/>
        </w:rPr>
        <w:object w:dxaOrig="580" w:dyaOrig="320">
          <v:shape id="_x0000_i1039" type="#_x0000_t75" style="width:29.25pt;height:15.75pt" o:ole="" fillcolor="window">
            <v:imagedata r:id="rId32" o:title=""/>
          </v:shape>
          <o:OLEObject Type="Embed" ProgID="Equation.3" ShapeID="_x0000_i1039" DrawAspect="Content" ObjectID="_1461183591" r:id="rId33"/>
        </w:object>
      </w:r>
      <w:r>
        <w:t>.</w:t>
      </w:r>
    </w:p>
    <w:p w:rsidR="000C0B02" w:rsidRDefault="000C0B02" w:rsidP="000C0B02">
      <w:pPr>
        <w:ind w:firstLine="284"/>
        <w:jc w:val="both"/>
      </w:pPr>
      <w:r>
        <w:t>Для нахождения коэффициентов вариации предварительно определяются:</w:t>
      </w:r>
    </w:p>
    <w:p w:rsidR="000C0B02" w:rsidRDefault="000C0B02" w:rsidP="000C0B02">
      <w:pPr>
        <w:ind w:firstLine="284"/>
        <w:jc w:val="both"/>
      </w:pPr>
      <w:r>
        <w:rPr>
          <w:position w:val="-6"/>
        </w:rPr>
        <w:object w:dxaOrig="180" w:dyaOrig="300">
          <v:shape id="_x0000_i1040" type="#_x0000_t75" style="width:9pt;height:15pt" o:ole="" fillcolor="window">
            <v:imagedata r:id="rId34" o:title=""/>
          </v:shape>
          <o:OLEObject Type="Embed" ProgID="Equation.3" ShapeID="_x0000_i1040" DrawAspect="Content" ObjectID="_1461183592" r:id="rId35"/>
        </w:object>
      </w:r>
      <w:r>
        <w:t xml:space="preserve"> – среднее арифметическое для совокупности </w:t>
      </w:r>
      <w:r>
        <w:rPr>
          <w:i/>
        </w:rPr>
        <w:t>X</w:t>
      </w:r>
      <w:r>
        <w:t>;</w:t>
      </w:r>
    </w:p>
    <w:p w:rsidR="000C0B02" w:rsidRDefault="000C0B02" w:rsidP="000C0B02">
      <w:pPr>
        <w:ind w:firstLine="284"/>
        <w:jc w:val="both"/>
      </w:pPr>
      <w:r>
        <w:rPr>
          <w:position w:val="-10"/>
        </w:rPr>
        <w:object w:dxaOrig="200" w:dyaOrig="340">
          <v:shape id="_x0000_i1041" type="#_x0000_t75" style="width:9.75pt;height:17.25pt" o:ole="" fillcolor="window">
            <v:imagedata r:id="rId36" o:title=""/>
          </v:shape>
          <o:OLEObject Type="Embed" ProgID="Equation.3" ShapeID="_x0000_i1041" DrawAspect="Content" ObjectID="_1461183593" r:id="rId37"/>
        </w:object>
      </w:r>
      <w:r>
        <w:t xml:space="preserve"> – среднее арифметическое для совокупности </w:t>
      </w:r>
      <w:r>
        <w:rPr>
          <w:i/>
        </w:rPr>
        <w:t>У</w:t>
      </w:r>
      <w:r>
        <w:t>;</w:t>
      </w:r>
    </w:p>
    <w:p w:rsidR="000C0B02" w:rsidRDefault="000C0B02" w:rsidP="000C0B02">
      <w:pPr>
        <w:ind w:firstLine="284"/>
        <w:jc w:val="both"/>
      </w:pPr>
      <w:r>
        <w:rPr>
          <w:i/>
          <w:lang w:val="en-US"/>
        </w:rPr>
        <w:t>S</w:t>
      </w:r>
      <w:r>
        <w:rPr>
          <w:i/>
          <w:vertAlign w:val="subscript"/>
          <w:lang w:val="en-US"/>
        </w:rPr>
        <w:t>x</w:t>
      </w:r>
      <w:r>
        <w:t xml:space="preserve"> – среднее квадратическое отклонение для совокупности </w:t>
      </w:r>
      <w:r>
        <w:rPr>
          <w:i/>
        </w:rPr>
        <w:t>X</w:t>
      </w:r>
      <w:r>
        <w:t>;</w:t>
      </w:r>
    </w:p>
    <w:p w:rsidR="000C0B02" w:rsidRPr="006413B1" w:rsidRDefault="000C0B02" w:rsidP="000C0B02">
      <w:pPr>
        <w:ind w:firstLine="284"/>
        <w:jc w:val="both"/>
      </w:pPr>
      <w:r>
        <w:rPr>
          <w:i/>
          <w:lang w:val="en-US"/>
        </w:rPr>
        <w:t>S</w:t>
      </w:r>
      <w:r>
        <w:rPr>
          <w:i/>
          <w:vertAlign w:val="subscript"/>
          <w:lang w:val="en-US"/>
        </w:rPr>
        <w:t>y</w:t>
      </w:r>
      <w:r>
        <w:t xml:space="preserve"> – среднее квадратическое отклонение для совокупности </w:t>
      </w:r>
      <w:r>
        <w:rPr>
          <w:i/>
        </w:rPr>
        <w:t>У</w:t>
      </w:r>
      <w:r>
        <w:t xml:space="preserve">. </w:t>
      </w:r>
    </w:p>
    <w:p w:rsidR="000C0B02" w:rsidRPr="006413B1" w:rsidRDefault="000C0B02" w:rsidP="000C0B02">
      <w:pPr>
        <w:ind w:firstLine="284"/>
        <w:jc w:val="both"/>
      </w:pPr>
      <w:r>
        <w:t>Коэффициенты вариации находятся по формулам:</w:t>
      </w:r>
    </w:p>
    <w:p w:rsidR="000C0B02" w:rsidRPr="006413B1" w:rsidRDefault="000C0B02" w:rsidP="000C0B02">
      <w:pPr>
        <w:ind w:firstLine="284"/>
        <w:jc w:val="both"/>
      </w:pPr>
    </w:p>
    <w:p w:rsidR="000C0B02" w:rsidRDefault="000C0B02" w:rsidP="000C0B02">
      <w:pPr>
        <w:ind w:firstLine="284"/>
        <w:jc w:val="both"/>
      </w:pPr>
      <w:r>
        <w:rPr>
          <w:position w:val="-20"/>
          <w:lang w:val="en-US"/>
        </w:rPr>
        <w:object w:dxaOrig="1320" w:dyaOrig="540">
          <v:shape id="_x0000_i1042" type="#_x0000_t75" style="width:66pt;height:27pt" o:ole="" fillcolor="window">
            <v:imagedata r:id="rId38" o:title=""/>
          </v:shape>
          <o:OLEObject Type="Embed" ProgID="Equation.3" ShapeID="_x0000_i1042" DrawAspect="Content" ObjectID="_1461183594" r:id="rId39"/>
        </w:object>
      </w:r>
      <w:r>
        <w:t xml:space="preserve"> – коэффициент вариации для совокупности </w:t>
      </w:r>
      <w:r>
        <w:rPr>
          <w:i/>
          <w:caps/>
        </w:rPr>
        <w:t>х</w:t>
      </w:r>
      <w:r>
        <w:t>;</w:t>
      </w:r>
    </w:p>
    <w:p w:rsidR="000C0B02" w:rsidRDefault="000C0B02" w:rsidP="000C0B02">
      <w:pPr>
        <w:ind w:firstLine="284"/>
        <w:jc w:val="both"/>
      </w:pPr>
    </w:p>
    <w:p w:rsidR="000C0B02" w:rsidRDefault="000C0B02" w:rsidP="000C0B02">
      <w:pPr>
        <w:ind w:firstLine="284"/>
        <w:jc w:val="both"/>
      </w:pPr>
      <w:r>
        <w:rPr>
          <w:position w:val="-24"/>
        </w:rPr>
        <w:object w:dxaOrig="1460" w:dyaOrig="600">
          <v:shape id="_x0000_i1043" type="#_x0000_t75" style="width:72.75pt;height:30pt" o:ole="" fillcolor="window">
            <v:imagedata r:id="rId40" o:title=""/>
          </v:shape>
          <o:OLEObject Type="Embed" ProgID="Equation.3" ShapeID="_x0000_i1043" DrawAspect="Content" ObjectID="_1461183595" r:id="rId41"/>
        </w:object>
      </w:r>
      <w:r>
        <w:t xml:space="preserve"> – коэффициент вариации для совокупности </w:t>
      </w:r>
      <w:r>
        <w:rPr>
          <w:i/>
        </w:rPr>
        <w:t>У</w:t>
      </w:r>
      <w:r>
        <w:t>.</w:t>
      </w:r>
    </w:p>
    <w:p w:rsidR="000C0B02" w:rsidRDefault="000C0B02" w:rsidP="000C0B02">
      <w:pPr>
        <w:ind w:firstLine="284"/>
        <w:jc w:val="both"/>
      </w:pPr>
      <w:r>
        <w:rPr>
          <w:spacing w:val="-20"/>
        </w:rPr>
        <w:t xml:space="preserve">Коэффициент вариации позволяет сопоставить между собой </w:t>
      </w:r>
      <w:r>
        <w:t>статистические совокупности, у которых значения признака измеряются в разных единицах измерения. Так, например, можно сравнить, что на предприятии изменяется больше – величина заработной платы рабочих или производительность труда. Чем меньше коэффициент вариации, тем более однородной является изучаемая статистическая совокупность. Принято считать, что при коэффициенте вариации более 10 процентов изучаемая совокупность не является однородной и для ее достоверного описания необходимо по какому-либо признаку выделять группы, обладающие большей однородностью. Рассматривая, например, среднюю заработную плату рабочих цеха, рассчитывая коэффициент вариации заработной платы и получив его достаточно большим (много больше 10 процентов), можно попытаться выделить в изучаемой совокупности две группы рабочих: основные рабочие и вспомогательные. По каждой из этих групп определяется средняя заработная плата, вариация признаков в каждой группе меньше (меньше должны быть коэффициенты вариации), и полученные средние более достоверно будут характеризовать изучаемую совокупность статистических данных.</w:t>
      </w:r>
    </w:p>
    <w:p w:rsidR="000C0B02" w:rsidRDefault="000C0B02" w:rsidP="000C0B02">
      <w:pPr>
        <w:ind w:firstLine="284"/>
        <w:jc w:val="both"/>
      </w:pPr>
      <w:r>
        <w:t xml:space="preserve">Еще одной из характеристик изучаемой совокупности является медиана </w:t>
      </w:r>
      <w:r>
        <w:rPr>
          <w:i/>
        </w:rPr>
        <w:t>Ме</w:t>
      </w:r>
      <w:r>
        <w:t> – число, делящее упорядоченную по возрастанию совокупность значений признака на две равные части, у одной части значение признака меньше медианы, у другой части – больше.</w:t>
      </w:r>
    </w:p>
    <w:p w:rsidR="000C0B02" w:rsidRDefault="000C0B02" w:rsidP="000C0B02">
      <w:pPr>
        <w:ind w:firstLine="284"/>
        <w:jc w:val="both"/>
      </w:pPr>
      <w:r>
        <w:rPr>
          <w:b/>
        </w:rPr>
        <w:t>Пример</w:t>
      </w:r>
      <w:r>
        <w:t>: значения признака выражены числами 2, 2, 4, 5, 7, 9, 10. Медианой является число 5, три значения признака в этой совокупности меньше 5, три значения больше 5. В случае четного числа значений признака:</w:t>
      </w:r>
    </w:p>
    <w:p w:rsidR="000C0B02" w:rsidRDefault="000C0B02" w:rsidP="000C0B02">
      <w:pPr>
        <w:jc w:val="both"/>
      </w:pPr>
      <w:r>
        <w:t xml:space="preserve">2, 2, 4, 5, 7, 9, 10, 11 медианой является число </w:t>
      </w:r>
      <w:r>
        <w:rPr>
          <w:position w:val="-20"/>
        </w:rPr>
        <w:object w:dxaOrig="800" w:dyaOrig="520">
          <v:shape id="_x0000_i1044" type="#_x0000_t75" style="width:39.75pt;height:26.25pt" o:ole="" fillcolor="window">
            <v:imagedata r:id="rId42" o:title=""/>
          </v:shape>
          <o:OLEObject Type="Embed" ProgID="Equation.3" ShapeID="_x0000_i1044" DrawAspect="Content" ObjectID="_1461183596" r:id="rId43"/>
        </w:object>
      </w:r>
      <w:r>
        <w:t>, делящее рассматриваемую совокупность на 2 части. При этом четыре значения признака меньше 6, четыре значения – больше.</w:t>
      </w:r>
    </w:p>
    <w:p w:rsidR="000C0B02" w:rsidRDefault="000C0B02" w:rsidP="000C0B02">
      <w:pPr>
        <w:ind w:firstLine="284"/>
        <w:jc w:val="both"/>
      </w:pPr>
      <w:r>
        <w:t>В РГР предлагается определить для каждого объекта наблюдения медиану возраста оборудования – возраст, который превысила уже половина станочного парка.</w:t>
      </w:r>
    </w:p>
    <w:p w:rsidR="000C0B02" w:rsidRDefault="000C0B02" w:rsidP="000C0B02">
      <w:pPr>
        <w:ind w:firstLine="284"/>
        <w:jc w:val="both"/>
      </w:pPr>
    </w:p>
    <w:p w:rsidR="000C0B02" w:rsidRDefault="000C0B02" w:rsidP="000C0B02">
      <w:pPr>
        <w:ind w:firstLine="284"/>
        <w:jc w:val="center"/>
        <w:rPr>
          <w:i/>
        </w:rPr>
      </w:pPr>
      <w:r>
        <w:rPr>
          <w:i/>
        </w:rPr>
        <w:t>Метод группировок</w:t>
      </w:r>
    </w:p>
    <w:p w:rsidR="000C0B02" w:rsidRDefault="000C0B02" w:rsidP="000C0B02">
      <w:pPr>
        <w:ind w:firstLine="284"/>
        <w:jc w:val="both"/>
      </w:pPr>
    </w:p>
    <w:p w:rsidR="000C0B02" w:rsidRDefault="000C0B02" w:rsidP="000C0B02">
      <w:pPr>
        <w:ind w:firstLine="284"/>
        <w:jc w:val="both"/>
      </w:pPr>
      <w:r>
        <w:rPr>
          <w:spacing w:val="-20"/>
        </w:rPr>
        <w:t xml:space="preserve">Для выяснения закономерностей, существующих в изучаемой </w:t>
      </w:r>
      <w:r>
        <w:t>совокупности, и для установления возможной связи между различными признаками используют метод группировок. Группировка – процесс разделения статистической совокупности на группы, однородные в каком-либо отношении либо имеющие одинаковые или близкие значения группировочного признака. Так, например, всю совокупность станочного парка предприятия можно разбить на группы по признаку "возраст", образовав группы станков: от 1 до 5 лет, от 6 до 10, от 2 до 15 и от 16 до 20 лет. Здесь в качестве группировочного признака выбран возраст и созданы группы, имеющие близкое значение группировочного признака. Подсчитав число станков, попавших в каждую группу, можно сделать выводы о распределении станков по возрасту. По каждой выделенной группе далее можно рассчитать значения других признаков, характеризующих станки. Например – среднее по группе число часов простоев за год, средние по группе эксплуатационные расходы, общее число текущих ремонтов за период и др. Выполнив подобные расчеты, можно посмотреть, как с увеличением возраста станков от группы к группе меняется второй признак.</w:t>
      </w:r>
    </w:p>
    <w:p w:rsidR="000C0B02" w:rsidRDefault="000C0B02" w:rsidP="000C0B02">
      <w:pPr>
        <w:ind w:firstLine="284"/>
        <w:jc w:val="both"/>
      </w:pPr>
      <w:r>
        <w:t>Группировки подобного рода, сопоставляющие два признака, называются аналитическими. Тот признак, который оказывает влияние на другой, называется факторным, а тот, на котором отражается воздействие факторного признака, называется результативным. Если при увеличении факторного признака результативный увеличивается, то говорят о наличии прямой связи между двумя изучаемыми признаками, если при увеличении факторного признака результативный уменьшается, то говорят об обратной связи. Однако проведение аналитической группировки позволяет лишь установить факт наличия связи, а степень тесноты связи, ее форму изучают более сложными методами, изложенными в следующем разделе.</w:t>
      </w:r>
    </w:p>
    <w:p w:rsidR="000C0B02" w:rsidRDefault="000C0B02" w:rsidP="000C0B02">
      <w:pPr>
        <w:ind w:firstLine="284"/>
        <w:jc w:val="both"/>
      </w:pPr>
      <w:r>
        <w:t>Результаты выполнения группировки, показывающей структуру станочного парка по возрасту, удобно представить в следующем виде (табл. 6).</w:t>
      </w:r>
    </w:p>
    <w:p w:rsidR="000C0B02" w:rsidRDefault="000C0B02" w:rsidP="000C0B02">
      <w:pPr>
        <w:ind w:firstLine="284"/>
        <w:jc w:val="right"/>
        <w:rPr>
          <w:i/>
        </w:rPr>
      </w:pPr>
      <w:r>
        <w:rPr>
          <w:i/>
        </w:rPr>
        <w:t>Таблица 6</w:t>
      </w:r>
    </w:p>
    <w:p w:rsidR="000C0B02" w:rsidRDefault="000C0B02" w:rsidP="000C0B02">
      <w:pPr>
        <w:ind w:firstLine="284"/>
        <w:jc w:val="center"/>
        <w:rPr>
          <w:b/>
        </w:rPr>
      </w:pPr>
      <w:r>
        <w:rPr>
          <w:b/>
        </w:rPr>
        <w:t>Распределение станочного парка по возрасту</w:t>
      </w:r>
    </w:p>
    <w:p w:rsidR="000C0B02" w:rsidRDefault="000C0B02" w:rsidP="000C0B02">
      <w:pPr>
        <w:ind w:firstLine="284"/>
        <w:jc w:val="both"/>
      </w:pPr>
    </w:p>
    <w:tbl>
      <w:tblPr>
        <w:tblW w:w="0" w:type="auto"/>
        <w:jc w:val="center"/>
        <w:tblLayout w:type="fixed"/>
        <w:tblCellMar>
          <w:left w:w="40" w:type="dxa"/>
          <w:right w:w="40" w:type="dxa"/>
        </w:tblCellMar>
        <w:tblLook w:val="0000" w:firstRow="0" w:lastRow="0" w:firstColumn="0" w:lastColumn="0" w:noHBand="0" w:noVBand="0"/>
      </w:tblPr>
      <w:tblGrid>
        <w:gridCol w:w="2069"/>
        <w:gridCol w:w="2425"/>
        <w:gridCol w:w="2111"/>
      </w:tblGrid>
      <w:tr w:rsidR="000C0B02" w:rsidTr="000C0B02">
        <w:trPr>
          <w:trHeight w:hRule="exact" w:val="820"/>
          <w:jc w:val="center"/>
        </w:trPr>
        <w:tc>
          <w:tcPr>
            <w:tcW w:w="2069" w:type="dxa"/>
            <w:tcBorders>
              <w:top w:val="single" w:sz="6" w:space="0" w:color="auto"/>
              <w:left w:val="single" w:sz="6" w:space="0" w:color="auto"/>
              <w:bottom w:val="single" w:sz="6" w:space="0" w:color="auto"/>
              <w:right w:val="single" w:sz="6" w:space="0" w:color="auto"/>
            </w:tcBorders>
            <w:vAlign w:val="center"/>
          </w:tcPr>
          <w:p w:rsidR="000C0B02" w:rsidRDefault="000C0B02" w:rsidP="000C0B02">
            <w:pPr>
              <w:ind w:firstLine="6"/>
              <w:jc w:val="center"/>
            </w:pPr>
            <w:r>
              <w:t>Группы по возрасту, лет</w:t>
            </w:r>
          </w:p>
        </w:tc>
        <w:tc>
          <w:tcPr>
            <w:tcW w:w="2425" w:type="dxa"/>
            <w:tcBorders>
              <w:top w:val="single" w:sz="6" w:space="0" w:color="auto"/>
              <w:left w:val="single" w:sz="6" w:space="0" w:color="auto"/>
              <w:bottom w:val="single" w:sz="6" w:space="0" w:color="auto"/>
              <w:right w:val="single" w:sz="6" w:space="0" w:color="auto"/>
            </w:tcBorders>
            <w:vAlign w:val="center"/>
          </w:tcPr>
          <w:p w:rsidR="000C0B02" w:rsidRDefault="000C0B02" w:rsidP="000C0B02">
            <w:pPr>
              <w:jc w:val="center"/>
            </w:pPr>
            <w:r>
              <w:t>Число станков в группе, шт</w:t>
            </w:r>
          </w:p>
        </w:tc>
        <w:tc>
          <w:tcPr>
            <w:tcW w:w="2111" w:type="dxa"/>
            <w:tcBorders>
              <w:top w:val="single" w:sz="6" w:space="0" w:color="auto"/>
              <w:left w:val="single" w:sz="6" w:space="0" w:color="auto"/>
              <w:bottom w:val="single" w:sz="6" w:space="0" w:color="auto"/>
              <w:right w:val="single" w:sz="6" w:space="0" w:color="auto"/>
            </w:tcBorders>
            <w:vAlign w:val="center"/>
          </w:tcPr>
          <w:p w:rsidR="000C0B02" w:rsidRDefault="000C0B02" w:rsidP="000C0B02">
            <w:pPr>
              <w:jc w:val="center"/>
            </w:pPr>
            <w:r>
              <w:t>В процентах к итогу</w:t>
            </w:r>
          </w:p>
        </w:tc>
      </w:tr>
      <w:tr w:rsidR="000C0B02" w:rsidTr="000C0B02">
        <w:trPr>
          <w:trHeight w:hRule="exact" w:val="480"/>
          <w:jc w:val="center"/>
        </w:trPr>
        <w:tc>
          <w:tcPr>
            <w:tcW w:w="2069" w:type="dxa"/>
            <w:tcBorders>
              <w:top w:val="single" w:sz="6" w:space="0" w:color="auto"/>
              <w:left w:val="single" w:sz="6" w:space="0" w:color="auto"/>
              <w:bottom w:val="single" w:sz="6" w:space="0" w:color="auto"/>
              <w:right w:val="single" w:sz="6" w:space="0" w:color="auto"/>
            </w:tcBorders>
            <w:vAlign w:val="center"/>
          </w:tcPr>
          <w:p w:rsidR="000C0B02" w:rsidRDefault="000C0B02" w:rsidP="000C0B02">
            <w:pPr>
              <w:ind w:firstLine="6"/>
              <w:jc w:val="center"/>
            </w:pPr>
            <w:r>
              <w:t>от 1 до 5</w:t>
            </w:r>
          </w:p>
          <w:p w:rsidR="000C0B02" w:rsidRDefault="000C0B02" w:rsidP="000C0B02">
            <w:pPr>
              <w:ind w:firstLine="6"/>
              <w:jc w:val="center"/>
            </w:pPr>
          </w:p>
        </w:tc>
        <w:tc>
          <w:tcPr>
            <w:tcW w:w="2425" w:type="dxa"/>
            <w:tcBorders>
              <w:top w:val="single" w:sz="6" w:space="0" w:color="auto"/>
              <w:left w:val="single" w:sz="6" w:space="0" w:color="auto"/>
              <w:bottom w:val="single" w:sz="6" w:space="0" w:color="auto"/>
              <w:right w:val="single" w:sz="6" w:space="0" w:color="auto"/>
            </w:tcBorders>
            <w:vAlign w:val="center"/>
          </w:tcPr>
          <w:p w:rsidR="000C0B02" w:rsidRDefault="000C0B02" w:rsidP="000C0B02">
            <w:pPr>
              <w:jc w:val="center"/>
            </w:pPr>
            <w:r>
              <w:t>5</w:t>
            </w:r>
          </w:p>
          <w:p w:rsidR="000C0B02" w:rsidRDefault="000C0B02" w:rsidP="000C0B02">
            <w:pPr>
              <w:jc w:val="center"/>
            </w:pPr>
          </w:p>
        </w:tc>
        <w:tc>
          <w:tcPr>
            <w:tcW w:w="2111" w:type="dxa"/>
            <w:tcBorders>
              <w:top w:val="single" w:sz="6" w:space="0" w:color="auto"/>
              <w:left w:val="single" w:sz="6" w:space="0" w:color="auto"/>
              <w:bottom w:val="single" w:sz="6" w:space="0" w:color="auto"/>
              <w:right w:val="single" w:sz="6" w:space="0" w:color="auto"/>
            </w:tcBorders>
            <w:vAlign w:val="center"/>
          </w:tcPr>
          <w:p w:rsidR="000C0B02" w:rsidRDefault="000C0B02" w:rsidP="000C0B02">
            <w:pPr>
              <w:jc w:val="center"/>
            </w:pPr>
            <w:r>
              <w:t>14.29</w:t>
            </w:r>
          </w:p>
          <w:p w:rsidR="000C0B02" w:rsidRDefault="000C0B02" w:rsidP="000C0B02">
            <w:pPr>
              <w:jc w:val="center"/>
            </w:pPr>
          </w:p>
        </w:tc>
      </w:tr>
      <w:tr w:rsidR="000C0B02" w:rsidTr="000C0B02">
        <w:trPr>
          <w:trHeight w:hRule="exact" w:val="480"/>
          <w:jc w:val="center"/>
        </w:trPr>
        <w:tc>
          <w:tcPr>
            <w:tcW w:w="2069" w:type="dxa"/>
            <w:tcBorders>
              <w:top w:val="single" w:sz="6" w:space="0" w:color="auto"/>
              <w:left w:val="single" w:sz="6" w:space="0" w:color="auto"/>
              <w:bottom w:val="single" w:sz="6" w:space="0" w:color="auto"/>
              <w:right w:val="single" w:sz="6" w:space="0" w:color="auto"/>
            </w:tcBorders>
            <w:vAlign w:val="center"/>
          </w:tcPr>
          <w:p w:rsidR="000C0B02" w:rsidRDefault="000C0B02" w:rsidP="000C0B02">
            <w:pPr>
              <w:ind w:firstLine="6"/>
              <w:jc w:val="center"/>
            </w:pPr>
            <w:r>
              <w:t>от 6 до 10</w:t>
            </w:r>
          </w:p>
          <w:p w:rsidR="000C0B02" w:rsidRDefault="000C0B02" w:rsidP="000C0B02">
            <w:pPr>
              <w:ind w:firstLine="6"/>
              <w:jc w:val="center"/>
            </w:pPr>
          </w:p>
        </w:tc>
        <w:tc>
          <w:tcPr>
            <w:tcW w:w="2425" w:type="dxa"/>
            <w:tcBorders>
              <w:top w:val="single" w:sz="6" w:space="0" w:color="auto"/>
              <w:left w:val="single" w:sz="6" w:space="0" w:color="auto"/>
              <w:bottom w:val="single" w:sz="6" w:space="0" w:color="auto"/>
              <w:right w:val="single" w:sz="6" w:space="0" w:color="auto"/>
            </w:tcBorders>
            <w:vAlign w:val="center"/>
          </w:tcPr>
          <w:p w:rsidR="000C0B02" w:rsidRDefault="000C0B02" w:rsidP="000C0B02">
            <w:pPr>
              <w:jc w:val="center"/>
            </w:pPr>
            <w:r>
              <w:t>16</w:t>
            </w:r>
          </w:p>
          <w:p w:rsidR="000C0B02" w:rsidRDefault="000C0B02" w:rsidP="000C0B02">
            <w:pPr>
              <w:jc w:val="center"/>
            </w:pPr>
          </w:p>
        </w:tc>
        <w:tc>
          <w:tcPr>
            <w:tcW w:w="2111" w:type="dxa"/>
            <w:tcBorders>
              <w:top w:val="single" w:sz="6" w:space="0" w:color="auto"/>
              <w:left w:val="single" w:sz="6" w:space="0" w:color="auto"/>
              <w:bottom w:val="single" w:sz="6" w:space="0" w:color="auto"/>
              <w:right w:val="single" w:sz="6" w:space="0" w:color="auto"/>
            </w:tcBorders>
            <w:vAlign w:val="center"/>
          </w:tcPr>
          <w:p w:rsidR="000C0B02" w:rsidRDefault="000C0B02" w:rsidP="000C0B02">
            <w:pPr>
              <w:jc w:val="center"/>
            </w:pPr>
            <w:r>
              <w:t>45.71</w:t>
            </w:r>
          </w:p>
          <w:p w:rsidR="000C0B02" w:rsidRDefault="000C0B02" w:rsidP="000C0B02">
            <w:pPr>
              <w:jc w:val="center"/>
            </w:pPr>
          </w:p>
        </w:tc>
      </w:tr>
      <w:tr w:rsidR="000C0B02" w:rsidTr="000C0B02">
        <w:trPr>
          <w:trHeight w:hRule="exact" w:val="460"/>
          <w:jc w:val="center"/>
        </w:trPr>
        <w:tc>
          <w:tcPr>
            <w:tcW w:w="2069" w:type="dxa"/>
            <w:tcBorders>
              <w:top w:val="single" w:sz="6" w:space="0" w:color="auto"/>
              <w:left w:val="single" w:sz="6" w:space="0" w:color="auto"/>
              <w:bottom w:val="single" w:sz="6" w:space="0" w:color="auto"/>
              <w:right w:val="single" w:sz="6" w:space="0" w:color="auto"/>
            </w:tcBorders>
            <w:vAlign w:val="center"/>
          </w:tcPr>
          <w:p w:rsidR="000C0B02" w:rsidRDefault="000C0B02" w:rsidP="000C0B02">
            <w:pPr>
              <w:ind w:firstLine="6"/>
              <w:jc w:val="center"/>
            </w:pPr>
            <w:r>
              <w:t>от 2 до 15</w:t>
            </w:r>
          </w:p>
          <w:p w:rsidR="000C0B02" w:rsidRDefault="000C0B02" w:rsidP="000C0B02">
            <w:pPr>
              <w:ind w:firstLine="6"/>
              <w:jc w:val="center"/>
            </w:pPr>
          </w:p>
        </w:tc>
        <w:tc>
          <w:tcPr>
            <w:tcW w:w="2425" w:type="dxa"/>
            <w:tcBorders>
              <w:top w:val="single" w:sz="6" w:space="0" w:color="auto"/>
              <w:left w:val="single" w:sz="6" w:space="0" w:color="auto"/>
              <w:bottom w:val="single" w:sz="6" w:space="0" w:color="auto"/>
              <w:right w:val="single" w:sz="6" w:space="0" w:color="auto"/>
            </w:tcBorders>
            <w:vAlign w:val="center"/>
          </w:tcPr>
          <w:p w:rsidR="000C0B02" w:rsidRDefault="000C0B02" w:rsidP="000C0B02">
            <w:pPr>
              <w:jc w:val="center"/>
            </w:pPr>
            <w:r>
              <w:t>10</w:t>
            </w:r>
          </w:p>
          <w:p w:rsidR="000C0B02" w:rsidRDefault="000C0B02" w:rsidP="000C0B02">
            <w:pPr>
              <w:jc w:val="center"/>
            </w:pPr>
          </w:p>
        </w:tc>
        <w:tc>
          <w:tcPr>
            <w:tcW w:w="2111" w:type="dxa"/>
            <w:tcBorders>
              <w:top w:val="single" w:sz="6" w:space="0" w:color="auto"/>
              <w:left w:val="single" w:sz="6" w:space="0" w:color="auto"/>
              <w:bottom w:val="single" w:sz="6" w:space="0" w:color="auto"/>
              <w:right w:val="single" w:sz="6" w:space="0" w:color="auto"/>
            </w:tcBorders>
            <w:vAlign w:val="center"/>
          </w:tcPr>
          <w:p w:rsidR="000C0B02" w:rsidRDefault="000C0B02" w:rsidP="000C0B02">
            <w:pPr>
              <w:jc w:val="center"/>
            </w:pPr>
            <w:r>
              <w:t>28.57</w:t>
            </w:r>
          </w:p>
          <w:p w:rsidR="000C0B02" w:rsidRDefault="000C0B02" w:rsidP="000C0B02">
            <w:pPr>
              <w:jc w:val="center"/>
            </w:pPr>
          </w:p>
        </w:tc>
      </w:tr>
      <w:tr w:rsidR="000C0B02" w:rsidTr="000C0B02">
        <w:trPr>
          <w:trHeight w:hRule="exact" w:val="480"/>
          <w:jc w:val="center"/>
        </w:trPr>
        <w:tc>
          <w:tcPr>
            <w:tcW w:w="2069" w:type="dxa"/>
            <w:tcBorders>
              <w:top w:val="single" w:sz="6" w:space="0" w:color="auto"/>
              <w:left w:val="single" w:sz="6" w:space="0" w:color="auto"/>
              <w:bottom w:val="single" w:sz="6" w:space="0" w:color="auto"/>
              <w:right w:val="single" w:sz="6" w:space="0" w:color="auto"/>
            </w:tcBorders>
            <w:vAlign w:val="center"/>
          </w:tcPr>
          <w:p w:rsidR="000C0B02" w:rsidRDefault="000C0B02" w:rsidP="000C0B02">
            <w:pPr>
              <w:ind w:firstLine="6"/>
              <w:jc w:val="center"/>
            </w:pPr>
            <w:r>
              <w:t>от 16 до 20</w:t>
            </w:r>
          </w:p>
          <w:p w:rsidR="000C0B02" w:rsidRDefault="000C0B02" w:rsidP="000C0B02">
            <w:pPr>
              <w:ind w:firstLine="6"/>
              <w:jc w:val="center"/>
            </w:pPr>
          </w:p>
        </w:tc>
        <w:tc>
          <w:tcPr>
            <w:tcW w:w="2425" w:type="dxa"/>
            <w:tcBorders>
              <w:top w:val="single" w:sz="6" w:space="0" w:color="auto"/>
              <w:left w:val="single" w:sz="6" w:space="0" w:color="auto"/>
              <w:bottom w:val="single" w:sz="6" w:space="0" w:color="auto"/>
              <w:right w:val="single" w:sz="6" w:space="0" w:color="auto"/>
            </w:tcBorders>
            <w:vAlign w:val="center"/>
          </w:tcPr>
          <w:p w:rsidR="000C0B02" w:rsidRDefault="000C0B02" w:rsidP="000C0B02">
            <w:pPr>
              <w:jc w:val="center"/>
            </w:pPr>
            <w:r>
              <w:t>4</w:t>
            </w:r>
          </w:p>
          <w:p w:rsidR="000C0B02" w:rsidRDefault="000C0B02" w:rsidP="000C0B02">
            <w:pPr>
              <w:jc w:val="center"/>
            </w:pPr>
          </w:p>
        </w:tc>
        <w:tc>
          <w:tcPr>
            <w:tcW w:w="2111" w:type="dxa"/>
            <w:tcBorders>
              <w:top w:val="single" w:sz="6" w:space="0" w:color="auto"/>
              <w:left w:val="single" w:sz="6" w:space="0" w:color="auto"/>
              <w:bottom w:val="single" w:sz="6" w:space="0" w:color="auto"/>
              <w:right w:val="single" w:sz="6" w:space="0" w:color="auto"/>
            </w:tcBorders>
            <w:vAlign w:val="center"/>
          </w:tcPr>
          <w:p w:rsidR="000C0B02" w:rsidRDefault="000C0B02" w:rsidP="000C0B02">
            <w:pPr>
              <w:jc w:val="center"/>
            </w:pPr>
            <w:r>
              <w:t>11.43</w:t>
            </w:r>
          </w:p>
          <w:p w:rsidR="000C0B02" w:rsidRDefault="000C0B02" w:rsidP="000C0B02">
            <w:pPr>
              <w:jc w:val="center"/>
            </w:pPr>
          </w:p>
        </w:tc>
      </w:tr>
    </w:tbl>
    <w:p w:rsidR="000C0B02" w:rsidRDefault="000C0B02" w:rsidP="000C0B02">
      <w:pPr>
        <w:ind w:firstLine="284"/>
        <w:jc w:val="both"/>
      </w:pPr>
    </w:p>
    <w:p w:rsidR="000C0B02" w:rsidRDefault="000C0B02" w:rsidP="000C0B02">
      <w:pPr>
        <w:ind w:firstLine="284"/>
        <w:jc w:val="both"/>
      </w:pPr>
      <w:r>
        <w:t xml:space="preserve">Графический способ представления этих же данных – гистограмма. Гистограмма строится в прямоугольной системе координат, где по оси абсцисс откладываются отрезки, изображающие, в каких пределах изменяются значения изучаемого признака, а по оси ординат на отложенных отрезках вплотную друг к другу строятся прямоугольники, показывающие, сколько значений признака при его группировке попадают на тот или иной </w:t>
      </w:r>
      <w:r>
        <w:rPr>
          <w:spacing w:val="-20"/>
        </w:rPr>
        <w:t xml:space="preserve">интервал. При этом площади прямоугольников изображаются </w:t>
      </w:r>
      <w:r>
        <w:t xml:space="preserve">пропорционально количеству значений признака, попавшему на каждый из интервалов, отложенных по оси абсцисс. В случае равной величины интервалов, откладываемых по оси </w:t>
      </w:r>
      <w:r>
        <w:rPr>
          <w:i/>
        </w:rPr>
        <w:t>X</w:t>
      </w:r>
      <w:r>
        <w:t>, высоты прямоугольников изображаются пропорционально количеству значений признака, попавших на каждый интервал.</w:t>
      </w:r>
    </w:p>
    <w:p w:rsidR="000C0B02" w:rsidRPr="006413B1" w:rsidRDefault="000C0B02" w:rsidP="000C0B02">
      <w:pPr>
        <w:ind w:firstLine="284"/>
        <w:jc w:val="both"/>
      </w:pPr>
    </w:p>
    <w:p w:rsidR="000C0B02" w:rsidRDefault="000C0B02" w:rsidP="000C0B02">
      <w:pPr>
        <w:ind w:firstLine="284"/>
        <w:jc w:val="center"/>
        <w:rPr>
          <w:i/>
        </w:rPr>
      </w:pPr>
      <w:r>
        <w:rPr>
          <w:i/>
        </w:rPr>
        <w:t>Определение моды</w:t>
      </w:r>
    </w:p>
    <w:p w:rsidR="000C0B02" w:rsidRDefault="000C0B02" w:rsidP="000C0B02">
      <w:pPr>
        <w:ind w:firstLine="284"/>
        <w:jc w:val="center"/>
        <w:rPr>
          <w:i/>
        </w:rPr>
      </w:pPr>
    </w:p>
    <w:p w:rsidR="000C0B02" w:rsidRDefault="000C0B02" w:rsidP="000C0B02">
      <w:pPr>
        <w:ind w:firstLine="284"/>
        <w:jc w:val="both"/>
      </w:pPr>
      <w:r>
        <w:t>Мода (</w:t>
      </w:r>
      <w:r>
        <w:rPr>
          <w:position w:val="-8"/>
        </w:rPr>
        <w:object w:dxaOrig="380" w:dyaOrig="260">
          <v:shape id="_x0000_i1045" type="#_x0000_t75" style="width:18.75pt;height:12.75pt" o:ole="" fillcolor="window">
            <v:imagedata r:id="rId44" o:title=""/>
          </v:shape>
          <o:OLEObject Type="Embed" ProgID="Equation.3" ShapeID="_x0000_i1045" DrawAspect="Content" ObjectID="_1461183597" r:id="rId45"/>
        </w:object>
      </w:r>
      <w:r w:rsidRPr="006413B1">
        <w:t>)</w:t>
      </w:r>
      <w:r>
        <w:rPr>
          <w:lang w:val="en-US"/>
        </w:rPr>
        <w:t> </w:t>
      </w:r>
      <w:r w:rsidRPr="006413B1">
        <w:t>–</w:t>
      </w:r>
      <w:r>
        <w:rPr>
          <w:lang w:val="en-US"/>
        </w:rPr>
        <w:t> </w:t>
      </w:r>
      <w:r>
        <w:t>наиболее часто встречающееся значение признака в совокупности.</w:t>
      </w:r>
    </w:p>
    <w:p w:rsidR="000C0B02" w:rsidRDefault="000C0B02" w:rsidP="000C0B02">
      <w:pPr>
        <w:ind w:firstLine="284"/>
        <w:jc w:val="both"/>
      </w:pPr>
    </w:p>
    <w:p w:rsidR="000C0B02" w:rsidRDefault="000C0B02" w:rsidP="000C0B02">
      <w:pPr>
        <w:ind w:firstLine="284"/>
        <w:jc w:val="center"/>
      </w:pPr>
      <w:r>
        <w:rPr>
          <w:position w:val="-26"/>
        </w:rPr>
        <w:object w:dxaOrig="3820" w:dyaOrig="600">
          <v:shape id="_x0000_i1046" type="#_x0000_t75" style="width:191.25pt;height:30pt" o:ole="" fillcolor="window">
            <v:imagedata r:id="rId46" o:title=""/>
          </v:shape>
          <o:OLEObject Type="Embed" ProgID="Equation.3" ShapeID="_x0000_i1046" DrawAspect="Content" ObjectID="_1461183598" r:id="rId47"/>
        </w:object>
      </w:r>
      <w:r>
        <w:t>,</w:t>
      </w:r>
    </w:p>
    <w:p w:rsidR="000C0B02" w:rsidRDefault="000C0B02" w:rsidP="000C0B02">
      <w:pPr>
        <w:ind w:firstLine="284"/>
        <w:jc w:val="center"/>
      </w:pPr>
    </w:p>
    <w:p w:rsidR="000C0B02" w:rsidRDefault="000C0B02" w:rsidP="000C0B02">
      <w:pPr>
        <w:jc w:val="both"/>
      </w:pPr>
      <w:r w:rsidRPr="006413B1">
        <w:t xml:space="preserve">где: </w:t>
      </w:r>
      <w:r w:rsidRPr="006413B1">
        <w:rPr>
          <w:i/>
        </w:rPr>
        <w:t>Х</w:t>
      </w:r>
      <w:r w:rsidRPr="006413B1">
        <w:rPr>
          <w:i/>
          <w:vertAlign w:val="subscript"/>
        </w:rPr>
        <w:t>МО</w:t>
      </w:r>
      <w:r>
        <w:rPr>
          <w:lang w:val="en-US"/>
        </w:rPr>
        <w:t> </w:t>
      </w:r>
      <w:r w:rsidRPr="006413B1">
        <w:t>–</w:t>
      </w:r>
      <w:r>
        <w:rPr>
          <w:lang w:val="en-US"/>
        </w:rPr>
        <w:t> </w:t>
      </w:r>
      <w:r w:rsidRPr="006413B1">
        <w:t xml:space="preserve">начало модального </w:t>
      </w:r>
      <w:r>
        <w:t xml:space="preserve">интервала; </w:t>
      </w:r>
      <w:r>
        <w:rPr>
          <w:i/>
          <w:lang w:val="en-US"/>
        </w:rPr>
        <w:t>i</w:t>
      </w:r>
      <w:r>
        <w:t xml:space="preserve"> – величина интервала; </w:t>
      </w:r>
      <w:r>
        <w:rPr>
          <w:i/>
          <w:lang w:val="en-US"/>
        </w:rPr>
        <w:t>f</w:t>
      </w:r>
      <w:r>
        <w:rPr>
          <w:i/>
          <w:vertAlign w:val="subscript"/>
          <w:lang w:val="en-US"/>
        </w:rPr>
        <w:t>MO</w:t>
      </w:r>
      <w:r>
        <w:rPr>
          <w:i/>
        </w:rPr>
        <w:t> </w:t>
      </w:r>
      <w:r>
        <w:t xml:space="preserve">–частота, соответствующая модальному интервалу; </w:t>
      </w:r>
      <w:r>
        <w:rPr>
          <w:i/>
          <w:lang w:val="en-US"/>
        </w:rPr>
        <w:t>f</w:t>
      </w:r>
      <w:r>
        <w:rPr>
          <w:i/>
          <w:vertAlign w:val="subscript"/>
          <w:lang w:val="en-US"/>
        </w:rPr>
        <w:t>MO</w:t>
      </w:r>
      <w:r w:rsidRPr="006413B1">
        <w:rPr>
          <w:i/>
          <w:vertAlign w:val="subscript"/>
        </w:rPr>
        <w:t>–1</w:t>
      </w:r>
      <w:r>
        <w:t xml:space="preserve"> – предмодальная частота; </w:t>
      </w:r>
      <w:r>
        <w:rPr>
          <w:i/>
          <w:lang w:val="en-US"/>
        </w:rPr>
        <w:t>f</w:t>
      </w:r>
      <w:r>
        <w:rPr>
          <w:i/>
          <w:vertAlign w:val="subscript"/>
          <w:lang w:val="en-US"/>
        </w:rPr>
        <w:t>MO</w:t>
      </w:r>
      <w:r w:rsidRPr="006413B1">
        <w:rPr>
          <w:i/>
          <w:vertAlign w:val="subscript"/>
        </w:rPr>
        <w:t>+1</w:t>
      </w:r>
      <w:r>
        <w:t> – послемодальная частота.</w:t>
      </w:r>
    </w:p>
    <w:p w:rsidR="000C0B02" w:rsidRDefault="000C0B02" w:rsidP="000C0B02">
      <w:pPr>
        <w:ind w:firstLine="284"/>
        <w:jc w:val="both"/>
      </w:pPr>
      <w:r w:rsidRPr="006413B1">
        <w:t xml:space="preserve">Графически </w:t>
      </w:r>
      <w:r>
        <w:t>мода определяется по гистограмме распределения. Для этого правую вершину модального прямоугольника соединяем с правым верхним углом предыдущего прямоугольника, а левую вершину модального прямоугольника с левым верхним углом последующего прямоугольника. Абсцисса точки пересечения этих прямых и будет модой распределения.</w:t>
      </w:r>
    </w:p>
    <w:p w:rsidR="000C0B02" w:rsidRDefault="000C0B02" w:rsidP="000C0B02">
      <w:pPr>
        <w:ind w:firstLine="284"/>
        <w:jc w:val="both"/>
      </w:pPr>
      <w:r>
        <w:t>Пример построения гистограммы, основанный на данных из табл.</w:t>
      </w:r>
      <w:r>
        <w:rPr>
          <w:lang w:val="en-US"/>
        </w:rPr>
        <w:t> </w:t>
      </w:r>
      <w:r w:rsidRPr="006413B1">
        <w:t>6</w:t>
      </w:r>
      <w:r>
        <w:t>, и моды представлен на рис.1.</w:t>
      </w:r>
    </w:p>
    <w:p w:rsidR="000C0B02" w:rsidRDefault="000C0B02" w:rsidP="000C0B02">
      <w:pPr>
        <w:ind w:firstLine="284"/>
        <w:jc w:val="both"/>
      </w:pPr>
    </w:p>
    <w:p w:rsidR="000C0B02" w:rsidRDefault="000C0B02" w:rsidP="000C0B02">
      <w:pPr>
        <w:ind w:firstLine="284"/>
        <w:jc w:val="center"/>
        <w:rPr>
          <w:i/>
        </w:rPr>
      </w:pPr>
      <w:r>
        <w:rPr>
          <w:i/>
        </w:rPr>
        <w:t>Корреляция</w:t>
      </w:r>
    </w:p>
    <w:p w:rsidR="000C0B02" w:rsidRDefault="000C0B02" w:rsidP="000C0B02">
      <w:pPr>
        <w:ind w:firstLine="284"/>
        <w:jc w:val="both"/>
      </w:pPr>
    </w:p>
    <w:p w:rsidR="000C0B02" w:rsidRDefault="000C0B02" w:rsidP="000C0B02">
      <w:pPr>
        <w:ind w:firstLine="284"/>
        <w:jc w:val="both"/>
      </w:pPr>
      <w:r>
        <w:t xml:space="preserve">Между двумя статистическими признаками могут наблюдаться два вида взаимосвязи. Первый вид – функциональная взаимосвязь, при которой значения результативного (зависимого) признака </w:t>
      </w:r>
      <w:r>
        <w:rPr>
          <w:i/>
        </w:rPr>
        <w:t>У</w:t>
      </w:r>
      <w:r>
        <w:t xml:space="preserve"> полностью определяются изменениями факторного (независимого) признака </w:t>
      </w:r>
      <w:r>
        <w:rPr>
          <w:i/>
        </w:rPr>
        <w:t>X</w:t>
      </w:r>
      <w:r>
        <w:t>. В случае функциональной связи можно записать математическое выражение, показывающее характер, форму связи между двумя признаками. Так, например, можно записать уравнение функциональной связи, известное из курса физики, между скоростью падения тела, опущенного с некоторой высоты, и временем полета:</w:t>
      </w:r>
    </w:p>
    <w:p w:rsidR="000C0B02" w:rsidRDefault="000C0B02" w:rsidP="000C0B02">
      <w:pPr>
        <w:ind w:firstLine="284"/>
        <w:jc w:val="both"/>
        <w:sectPr w:rsidR="000C0B02" w:rsidSect="000C0B02">
          <w:footerReference w:type="even" r:id="rId48"/>
          <w:footerReference w:type="default" r:id="rId49"/>
          <w:pgSz w:w="8392" w:h="11907" w:code="11"/>
          <w:pgMar w:top="851" w:right="851" w:bottom="851" w:left="851" w:header="720" w:footer="720" w:gutter="0"/>
          <w:cols w:space="60"/>
          <w:noEndnote/>
        </w:sectPr>
      </w:pPr>
    </w:p>
    <w:p w:rsidR="000C0B02" w:rsidRDefault="000C0B02" w:rsidP="000C0B02">
      <w:pPr>
        <w:ind w:firstLine="284"/>
        <w:jc w:val="both"/>
      </w:pPr>
    </w:p>
    <w:p w:rsidR="000C0B02" w:rsidRDefault="000C0B02" w:rsidP="000C0B02">
      <w:pPr>
        <w:ind w:firstLine="284"/>
        <w:jc w:val="center"/>
      </w:pPr>
      <w:r>
        <w:object w:dxaOrig="10732" w:dyaOrig="6268">
          <v:shape id="_x0000_i1047" type="#_x0000_t75" style="width:477pt;height:279.75pt" o:ole="" fillcolor="window">
            <v:imagedata r:id="rId50" o:title=""/>
          </v:shape>
          <o:OLEObject Type="Embed" ProgID="CorelDRAW.Graphic.9" ShapeID="_x0000_i1047" DrawAspect="Content" ObjectID="_1461183599" r:id="rId51"/>
        </w:object>
      </w:r>
    </w:p>
    <w:p w:rsidR="000C0B02" w:rsidRDefault="000C0B02" w:rsidP="000C0B02">
      <w:pPr>
        <w:ind w:firstLine="284"/>
        <w:jc w:val="center"/>
        <w:rPr>
          <w:i/>
        </w:rPr>
      </w:pPr>
    </w:p>
    <w:p w:rsidR="000C0B02" w:rsidRDefault="000C0B02" w:rsidP="000C0B02">
      <w:pPr>
        <w:ind w:firstLine="284"/>
        <w:jc w:val="center"/>
        <w:rPr>
          <w:i/>
        </w:rPr>
      </w:pPr>
      <w:r>
        <w:rPr>
          <w:i/>
        </w:rPr>
        <w:t>Рис. 1. Гистограмма</w:t>
      </w:r>
    </w:p>
    <w:p w:rsidR="000C0B02" w:rsidRDefault="000C0B02" w:rsidP="000C0B02">
      <w:pPr>
        <w:ind w:firstLine="284"/>
        <w:jc w:val="center"/>
        <w:sectPr w:rsidR="000C0B02">
          <w:type w:val="oddPage"/>
          <w:pgSz w:w="11907" w:h="8392" w:orient="landscape" w:code="11"/>
          <w:pgMar w:top="851" w:right="851" w:bottom="851" w:left="851" w:header="720" w:footer="0" w:gutter="0"/>
          <w:cols w:space="60"/>
          <w:noEndnote/>
        </w:sectPr>
      </w:pPr>
    </w:p>
    <w:p w:rsidR="000C0B02" w:rsidRDefault="000C0B02" w:rsidP="000C0B02">
      <w:pPr>
        <w:ind w:firstLine="284"/>
        <w:jc w:val="center"/>
      </w:pPr>
      <w:r>
        <w:rPr>
          <w:position w:val="-10"/>
        </w:rPr>
        <w:object w:dxaOrig="720" w:dyaOrig="279">
          <v:shape id="_x0000_i1048" type="#_x0000_t75" style="width:36pt;height:14.25pt" o:ole="" fillcolor="window">
            <v:imagedata r:id="rId52" o:title=""/>
          </v:shape>
          <o:OLEObject Type="Embed" ProgID="Equation.3" ShapeID="_x0000_i1048" DrawAspect="Content" ObjectID="_1461183600" r:id="rId53"/>
        </w:object>
      </w:r>
      <w:r>
        <w:t>,</w:t>
      </w:r>
    </w:p>
    <w:p w:rsidR="000C0B02" w:rsidRDefault="000C0B02" w:rsidP="000C0B02">
      <w:pPr>
        <w:jc w:val="both"/>
      </w:pPr>
    </w:p>
    <w:p w:rsidR="000C0B02" w:rsidRDefault="000C0B02" w:rsidP="000C0B02">
      <w:pPr>
        <w:jc w:val="both"/>
      </w:pPr>
      <w:r>
        <w:t xml:space="preserve">где </w:t>
      </w:r>
      <w:r>
        <w:rPr>
          <w:i/>
          <w:smallCaps/>
          <w:lang w:val="en-US"/>
        </w:rPr>
        <w:t>v</w:t>
      </w:r>
      <w:r>
        <w:rPr>
          <w:i/>
          <w:smallCaps/>
        </w:rPr>
        <w:t> – </w:t>
      </w:r>
      <w:r>
        <w:t>скорость падения;</w:t>
      </w:r>
      <w:r w:rsidRPr="006413B1">
        <w:t xml:space="preserve"> </w:t>
      </w:r>
      <w:r>
        <w:rPr>
          <w:i/>
          <w:lang w:val="en-US"/>
        </w:rPr>
        <w:t>t</w:t>
      </w:r>
      <w:r>
        <w:t> – время падения;</w:t>
      </w:r>
      <w:r w:rsidRPr="006413B1">
        <w:t xml:space="preserve"> </w:t>
      </w:r>
      <w:r>
        <w:rPr>
          <w:i/>
          <w:lang w:val="en-US"/>
        </w:rPr>
        <w:t>g</w:t>
      </w:r>
      <w:r>
        <w:t xml:space="preserve"> – ускорение свободного падения. По этому уравнению, зная время полета (факторный признак), всегда можно найти скорость падающего тела (результативный признак). Множество лабораторных экспериментов подтверждают записанное уравнение функциональной связи. Однако также хорошо известно, что лист дерева и камень падают с одной и той же высоты с разной скоростью. Парашютист приземляется на аэродроме всегда примерно с одинаковой скоростью, независимо от высоты, с которой произошел прыжок (значит, независимо и от продолжительности прыжка). В показанных примерах на падающее тело действует множество других факторов, главный из которых –сопротивление воздуха. В таких условиях, когда на связь между факторным и результативным признаком воздействует множество различных факторов, затруднительно установить функциональную связь между признаками. В подобных случаях изменение результативного признака </w:t>
      </w:r>
      <w:r>
        <w:rPr>
          <w:i/>
        </w:rPr>
        <w:t>У</w:t>
      </w:r>
      <w:r>
        <w:t xml:space="preserve"> обусловлено влиянием факторного признака </w:t>
      </w:r>
      <w:r>
        <w:rPr>
          <w:i/>
        </w:rPr>
        <w:t>х</w:t>
      </w:r>
      <w:r>
        <w:t xml:space="preserve"> лишь частично, однако это влияние вполне заметно. Это другой вид статистической связи – корреляционная связь.</w:t>
      </w:r>
    </w:p>
    <w:p w:rsidR="000C0B02" w:rsidRPr="006413B1" w:rsidRDefault="000C0B02" w:rsidP="000C0B02">
      <w:pPr>
        <w:ind w:firstLine="284"/>
        <w:jc w:val="both"/>
      </w:pPr>
      <w:r>
        <w:t>Общая форма корреляционной связи представляется выражением:</w:t>
      </w:r>
    </w:p>
    <w:p w:rsidR="000C0B02" w:rsidRPr="006413B1" w:rsidRDefault="000C0B02" w:rsidP="000C0B02">
      <w:pPr>
        <w:jc w:val="both"/>
      </w:pPr>
    </w:p>
    <w:p w:rsidR="000C0B02" w:rsidRDefault="000C0B02" w:rsidP="000C0B02">
      <w:pPr>
        <w:jc w:val="center"/>
      </w:pPr>
      <w:r>
        <w:rPr>
          <w:position w:val="-10"/>
          <w:lang w:val="en-US"/>
        </w:rPr>
        <w:object w:dxaOrig="1040" w:dyaOrig="300">
          <v:shape id="_x0000_i1049" type="#_x0000_t75" style="width:51.75pt;height:15pt" o:ole="" fillcolor="window">
            <v:imagedata r:id="rId54" o:title=""/>
          </v:shape>
          <o:OLEObject Type="Embed" ProgID="Equation.3" ShapeID="_x0000_i1049" DrawAspect="Content" ObjectID="_1461183601" r:id="rId55"/>
        </w:object>
      </w:r>
      <w:r>
        <w:t>,</w:t>
      </w:r>
    </w:p>
    <w:p w:rsidR="000C0B02" w:rsidRDefault="000C0B02" w:rsidP="000C0B02">
      <w:pPr>
        <w:jc w:val="both"/>
      </w:pPr>
    </w:p>
    <w:p w:rsidR="000C0B02" w:rsidRDefault="000C0B02" w:rsidP="000C0B02">
      <w:pPr>
        <w:jc w:val="both"/>
      </w:pPr>
      <w:r>
        <w:t xml:space="preserve">где </w:t>
      </w:r>
      <w:r>
        <w:rPr>
          <w:i/>
        </w:rPr>
        <w:t>φ</w:t>
      </w:r>
      <w:r>
        <w:t>(</w:t>
      </w:r>
      <w:r>
        <w:rPr>
          <w:i/>
        </w:rPr>
        <w:t>х</w:t>
      </w:r>
      <w:r>
        <w:t xml:space="preserve">) – функция, представляющая форму связи между факторным и результативным признаками; </w:t>
      </w:r>
      <w:r>
        <w:rPr>
          <w:i/>
        </w:rPr>
        <w:t>ε</w:t>
      </w:r>
      <w:r>
        <w:t> – элемент, отражающий влияние всех неучтенных факторов.</w:t>
      </w:r>
    </w:p>
    <w:p w:rsidR="000C0B02" w:rsidRDefault="000C0B02" w:rsidP="000C0B02">
      <w:pPr>
        <w:ind w:firstLine="284"/>
        <w:jc w:val="both"/>
      </w:pPr>
      <w:r>
        <w:t xml:space="preserve">При корреляционной связи между статистическими признаками одному и тому же значению факторного признака соответствуют различные значения результативного признака, однако есть и общая тенденция, показывающая, что в среднем при увеличении факторного признака происходит соответствующее увеличение или уменьшение, в среднем, результативного признака. Это среднее изменение и показывает функция </w:t>
      </w:r>
      <w:r>
        <w:rPr>
          <w:i/>
        </w:rPr>
        <w:t>φ</w:t>
      </w:r>
      <w:r>
        <w:t>(</w:t>
      </w:r>
      <w:r>
        <w:rPr>
          <w:i/>
        </w:rPr>
        <w:t>х</w:t>
      </w:r>
      <w:r>
        <w:t>).</w:t>
      </w:r>
    </w:p>
    <w:p w:rsidR="000C0B02" w:rsidRPr="00843A7F" w:rsidRDefault="000C0B02" w:rsidP="000C0B02">
      <w:pPr>
        <w:ind w:firstLine="284"/>
        <w:jc w:val="both"/>
      </w:pPr>
      <w:r>
        <w:t>Если рассматривать связь между возрастом оборудования и эксплуатационными расходами, связанными с этим оборудованием, то такую связь можно заметить, проведя аналитическую группировку (первая часть РГР): при увеличении возраста станков в среднем увеличиваются и эксплуатационные расходы. Однако по статистическим данным, представленным в табл. 2 – 5, видно, что в каждой таблице есть данные о станках с одинаковым возрастом, но со значительно различающимися эксплуатационными расходами, так как на величину этих расходов влияет не только возраст, но и ряд других факторов: частота и качество предыдущих технических обслуживаний, интенсивность эксплуатации станка, частота нарушений рекомендуемых режимов работы и др. Для одного типа станков определенному возрасту соответствует бόльшая вариация величины эксплуатационных расходов, другому типу станков – меньшая. Таким образом, для каждой из четырех групп станков, представленных таблицами, существует разная степень тесноты связи между возрастом и эксплуатационными расходами.</w:t>
      </w:r>
      <w:r w:rsidRPr="00843A7F">
        <w:t xml:space="preserve"> </w:t>
      </w:r>
    </w:p>
    <w:p w:rsidR="000C0B02" w:rsidRDefault="000C0B02" w:rsidP="000C0B02">
      <w:pPr>
        <w:ind w:firstLine="284"/>
        <w:jc w:val="both"/>
      </w:pPr>
      <w:r>
        <w:t>К простейшим показателям тесноты связи относят коэффициент корреляции знаков – коэффициент Фехнера. Этот показатель основан на оценке степени согласованности направлений отклонений индивидуальных значений факторного и результативного признаков от соответствующих средних.</w:t>
      </w:r>
    </w:p>
    <w:p w:rsidR="000C0B02" w:rsidRDefault="000C0B02" w:rsidP="000C0B02">
      <w:pPr>
        <w:ind w:firstLine="284"/>
        <w:jc w:val="both"/>
      </w:pPr>
      <w:r>
        <w:t>Для его расчета вычисляют средние значения результативного и факторного признаков, а затем проставляют знаки отклонений для всех значений взаимосвязи пар признаков.</w:t>
      </w:r>
    </w:p>
    <w:p w:rsidR="000C0B02" w:rsidRDefault="000C0B02" w:rsidP="000C0B02">
      <w:pPr>
        <w:ind w:firstLine="284"/>
        <w:jc w:val="both"/>
      </w:pPr>
    </w:p>
    <w:p w:rsidR="000C0B02" w:rsidRDefault="000C0B02" w:rsidP="000C0B02">
      <w:pPr>
        <w:ind w:firstLine="284"/>
        <w:jc w:val="center"/>
      </w:pPr>
      <w:r>
        <w:rPr>
          <w:position w:val="-26"/>
        </w:rPr>
        <w:object w:dxaOrig="1180" w:dyaOrig="600">
          <v:shape id="_x0000_i1050" type="#_x0000_t75" style="width:59.25pt;height:30pt" o:ole="" fillcolor="window">
            <v:imagedata r:id="rId56" o:title=""/>
          </v:shape>
          <o:OLEObject Type="Embed" ProgID="Equation.3" ShapeID="_x0000_i1050" DrawAspect="Content" ObjectID="_1461183602" r:id="rId57"/>
        </w:object>
      </w:r>
      <w:r>
        <w:t>,</w:t>
      </w:r>
    </w:p>
    <w:p w:rsidR="000C0B02" w:rsidRDefault="000C0B02" w:rsidP="000C0B02">
      <w:pPr>
        <w:ind w:firstLine="284"/>
        <w:jc w:val="both"/>
      </w:pPr>
    </w:p>
    <w:p w:rsidR="000C0B02" w:rsidRDefault="000C0B02" w:rsidP="000C0B02">
      <w:pPr>
        <w:jc w:val="both"/>
      </w:pPr>
      <w:r>
        <w:t xml:space="preserve">где </w:t>
      </w:r>
      <w:r>
        <w:rPr>
          <w:i/>
        </w:rPr>
        <w:t>К</w:t>
      </w:r>
      <w:r>
        <w:rPr>
          <w:i/>
          <w:vertAlign w:val="subscript"/>
        </w:rPr>
        <w:t>ф</w:t>
      </w:r>
      <w:r>
        <w:t xml:space="preserve"> – коэффициент Фехнера; </w:t>
      </w:r>
      <w:r>
        <w:rPr>
          <w:i/>
          <w:lang w:val="en-US"/>
        </w:rPr>
        <w:t>n</w:t>
      </w:r>
      <w:r>
        <w:rPr>
          <w:i/>
          <w:vertAlign w:val="subscript"/>
          <w:lang w:val="en-US"/>
        </w:rPr>
        <w:t>a</w:t>
      </w:r>
      <w:r>
        <w:t xml:space="preserve"> – число совпадений знаков отклонений индивидуальных величин от средней; </w:t>
      </w:r>
      <w:r>
        <w:rPr>
          <w:i/>
          <w:lang w:val="en-US"/>
        </w:rPr>
        <w:t>n</w:t>
      </w:r>
      <w:r>
        <w:rPr>
          <w:i/>
          <w:vertAlign w:val="subscript"/>
        </w:rPr>
        <w:t>в</w:t>
      </w:r>
      <w:r>
        <w:t> – число несовпадений знаков отклонений.</w:t>
      </w:r>
    </w:p>
    <w:p w:rsidR="000C0B02" w:rsidRDefault="000C0B02" w:rsidP="000C0B02">
      <w:pPr>
        <w:ind w:firstLine="284"/>
        <w:jc w:val="both"/>
      </w:pPr>
      <w:r>
        <w:t>Коэффициент Фехнера может принимать различные значения в пределах от –1 до +1. Если коэффициент близок к +1, то можно предположить наличие прямой связи, если –1, то наличие обратной связи.</w:t>
      </w:r>
    </w:p>
    <w:p w:rsidR="000C0B02" w:rsidRDefault="000C0B02" w:rsidP="000C0B02">
      <w:pPr>
        <w:ind w:firstLine="284"/>
        <w:jc w:val="both"/>
      </w:pPr>
      <w:r>
        <w:t>Степень тесноты связи в статистике измеряют с помощью специального показателя, называемого коэффициентом корреляции:</w:t>
      </w:r>
    </w:p>
    <w:p w:rsidR="000C0B02" w:rsidRDefault="000C0B02" w:rsidP="000C0B02">
      <w:pPr>
        <w:ind w:firstLine="284"/>
        <w:jc w:val="both"/>
      </w:pPr>
    </w:p>
    <w:p w:rsidR="000C0B02" w:rsidRDefault="000C0B02" w:rsidP="000C0B02">
      <w:pPr>
        <w:ind w:firstLine="284"/>
        <w:jc w:val="center"/>
      </w:pPr>
      <w:r>
        <w:rPr>
          <w:position w:val="-74"/>
        </w:rPr>
        <w:object w:dxaOrig="3400" w:dyaOrig="1300">
          <v:shape id="_x0000_i1051" type="#_x0000_t75" style="width:170.25pt;height:65.25pt" o:ole="" fillcolor="window">
            <v:imagedata r:id="rId58" o:title=""/>
          </v:shape>
          <o:OLEObject Type="Embed" ProgID="Equation.3" ShapeID="_x0000_i1051" DrawAspect="Content" ObjectID="_1461183603" r:id="rId59"/>
        </w:object>
      </w:r>
      <w:r>
        <w:t>,</w:t>
      </w:r>
    </w:p>
    <w:p w:rsidR="000C0B02" w:rsidRDefault="000C0B02" w:rsidP="000C0B02">
      <w:pPr>
        <w:ind w:firstLine="284"/>
        <w:jc w:val="both"/>
      </w:pPr>
    </w:p>
    <w:p w:rsidR="000C0B02" w:rsidRPr="006413B1" w:rsidRDefault="000C0B02" w:rsidP="000C0B02">
      <w:pPr>
        <w:jc w:val="both"/>
      </w:pPr>
      <w:r>
        <w:t xml:space="preserve">где </w:t>
      </w:r>
      <w:r>
        <w:rPr>
          <w:i/>
        </w:rPr>
        <w:t>х</w:t>
      </w:r>
      <w:r>
        <w:t xml:space="preserve"> – значения факторного признака; </w:t>
      </w:r>
      <w:r>
        <w:rPr>
          <w:i/>
        </w:rPr>
        <w:t>у</w:t>
      </w:r>
      <w:r>
        <w:t xml:space="preserve"> – значения результативного признака; </w:t>
      </w:r>
      <w:r>
        <w:rPr>
          <w:i/>
          <w:lang w:val="en-US"/>
        </w:rPr>
        <w:t>n</w:t>
      </w:r>
      <w:r>
        <w:t> – общее число наблюдений.</w:t>
      </w:r>
    </w:p>
    <w:p w:rsidR="000C0B02" w:rsidRDefault="000C0B02" w:rsidP="000C0B02">
      <w:pPr>
        <w:ind w:firstLine="284"/>
        <w:jc w:val="both"/>
      </w:pPr>
      <w:r>
        <w:t xml:space="preserve">Предполагается что в формуле суммирование производится для всех значений признаков </w:t>
      </w:r>
      <w:r>
        <w:rPr>
          <w:i/>
        </w:rPr>
        <w:t>х</w:t>
      </w:r>
      <w:r>
        <w:rPr>
          <w:i/>
          <w:vertAlign w:val="subscript"/>
          <w:lang w:val="en-US"/>
        </w:rPr>
        <w:t>i</w:t>
      </w:r>
      <w:r>
        <w:t xml:space="preserve"> и </w:t>
      </w:r>
      <w:r>
        <w:rPr>
          <w:i/>
        </w:rPr>
        <w:t>у</w:t>
      </w:r>
      <w:r>
        <w:rPr>
          <w:i/>
          <w:vertAlign w:val="subscript"/>
          <w:lang w:val="en-US"/>
        </w:rPr>
        <w:t>i</w:t>
      </w:r>
      <w:r>
        <w:t>,</w:t>
      </w:r>
      <w:r w:rsidRPr="006413B1">
        <w:t xml:space="preserve"> </w:t>
      </w:r>
      <w:r>
        <w:rPr>
          <w:position w:val="-8"/>
          <w:lang w:val="en-US"/>
        </w:rPr>
        <w:object w:dxaOrig="580" w:dyaOrig="320">
          <v:shape id="_x0000_i1052" type="#_x0000_t75" style="width:29.25pt;height:15.75pt" o:ole="" fillcolor="window">
            <v:imagedata r:id="rId60" o:title=""/>
          </v:shape>
          <o:OLEObject Type="Embed" ProgID="Equation.3" ShapeID="_x0000_i1052" DrawAspect="Content" ObjectID="_1461183604" r:id="rId61"/>
        </w:object>
      </w:r>
      <w:r>
        <w:t>. Эти обозначения опущены для упрощения записи.</w:t>
      </w:r>
    </w:p>
    <w:p w:rsidR="000C0B02" w:rsidRDefault="000C0B02" w:rsidP="000C0B02">
      <w:pPr>
        <w:ind w:firstLine="284"/>
        <w:jc w:val="both"/>
      </w:pPr>
      <w:r>
        <w:t xml:space="preserve">Представленный коэффициент корреляции предполагает, что между </w:t>
      </w:r>
      <w:r>
        <w:rPr>
          <w:i/>
        </w:rPr>
        <w:t>х</w:t>
      </w:r>
      <w:r>
        <w:t xml:space="preserve"> и </w:t>
      </w:r>
      <w:r>
        <w:rPr>
          <w:i/>
        </w:rPr>
        <w:t>у</w:t>
      </w:r>
      <w:r>
        <w:t xml:space="preserve"> существует связь, которая является прямолинейной. В случае, когда связь между признаками нелинейная, используются другие статистические показатели для описания тесноты связи, рассмотрение которых не входит в задачу настоящих методических указаний.</w:t>
      </w:r>
    </w:p>
    <w:p w:rsidR="000C0B02" w:rsidRDefault="000C0B02" w:rsidP="000C0B02">
      <w:pPr>
        <w:ind w:firstLine="284"/>
        <w:jc w:val="both"/>
      </w:pPr>
      <w:r>
        <w:t xml:space="preserve">Значения коэффициента корреляции могут изменяться от –1 до 1. В случае </w:t>
      </w:r>
      <w:r>
        <w:rPr>
          <w:i/>
          <w:lang w:val="en-US"/>
        </w:rPr>
        <w:t>R</w:t>
      </w:r>
      <w:r>
        <w:t xml:space="preserve">=1 между признаками существует полная функциональная связь, причем связь прямая – при увеличении </w:t>
      </w:r>
      <w:r>
        <w:rPr>
          <w:i/>
        </w:rPr>
        <w:t>х</w:t>
      </w:r>
      <w:r>
        <w:t xml:space="preserve"> увеличивается и </w:t>
      </w:r>
      <w:r>
        <w:rPr>
          <w:i/>
        </w:rPr>
        <w:t>у</w:t>
      </w:r>
      <w:r>
        <w:t xml:space="preserve">. При </w:t>
      </w:r>
      <w:r>
        <w:rPr>
          <w:i/>
          <w:lang w:val="en-US"/>
        </w:rPr>
        <w:t>R </w:t>
      </w:r>
      <w:r>
        <w:t>=</w:t>
      </w:r>
      <w:r>
        <w:rPr>
          <w:lang w:val="en-US"/>
        </w:rPr>
        <w:t> </w:t>
      </w:r>
      <w:r w:rsidRPr="006413B1">
        <w:t>–</w:t>
      </w:r>
      <w:r>
        <w:t xml:space="preserve">1 –связь функциональная и обратная (при увеличении </w:t>
      </w:r>
      <w:r>
        <w:rPr>
          <w:i/>
        </w:rPr>
        <w:t>х</w:t>
      </w:r>
      <w:r>
        <w:t xml:space="preserve"> </w:t>
      </w:r>
      <w:r>
        <w:rPr>
          <w:i/>
        </w:rPr>
        <w:t>у</w:t>
      </w:r>
      <w:r>
        <w:t xml:space="preserve"> уменьшается). В случае, когда </w:t>
      </w:r>
      <w:r>
        <w:rPr>
          <w:i/>
          <w:lang w:val="en-US"/>
        </w:rPr>
        <w:t>R</w:t>
      </w:r>
      <w:r>
        <w:t xml:space="preserve">=0, между изучаемыми признаками отсутствует какая-либо связь. Однако при изучении статистической связи очень редко появляются предельные значения коэффициента корреляции, поэтому полученным промежуточным значениям коэффициента корреляции дается качественная оценка: при </w:t>
      </w:r>
      <w:r>
        <w:rPr>
          <w:i/>
          <w:lang w:val="en-US"/>
        </w:rPr>
        <w:t>R </w:t>
      </w:r>
      <w:r>
        <w:t>&gt;</w:t>
      </w:r>
      <w:r>
        <w:rPr>
          <w:lang w:val="en-US"/>
        </w:rPr>
        <w:t> </w:t>
      </w:r>
      <w:r>
        <w:t xml:space="preserve">0.7 – теснота связи между </w:t>
      </w:r>
      <w:r>
        <w:rPr>
          <w:i/>
        </w:rPr>
        <w:t>х</w:t>
      </w:r>
      <w:r>
        <w:t xml:space="preserve"> и </w:t>
      </w:r>
      <w:r>
        <w:rPr>
          <w:i/>
        </w:rPr>
        <w:t>у</w:t>
      </w:r>
      <w:r>
        <w:t xml:space="preserve"> считается высокой, при </w:t>
      </w:r>
      <w:r>
        <w:rPr>
          <w:i/>
          <w:lang w:val="en-US"/>
        </w:rPr>
        <w:t>R</w:t>
      </w:r>
      <w:r>
        <w:rPr>
          <w:i/>
        </w:rPr>
        <w:t> </w:t>
      </w:r>
      <w:r>
        <w:t>&gt; 0.9 – очень высокой. Чем ближе коэффициент корреляции к 1 или –1, тем более тесной является связь между статистическими признаками. Получив в РГР коэффициенты корреляции для всех четырех групп станков, можно установить, для какой группы наблюдается более тесная связь между возрастом станков и величиной эксплуатационных расходов.</w:t>
      </w:r>
    </w:p>
    <w:p w:rsidR="000C0B02" w:rsidRDefault="000C0B02" w:rsidP="000C0B02">
      <w:pPr>
        <w:ind w:firstLine="284"/>
        <w:jc w:val="both"/>
      </w:pPr>
      <w:r>
        <w:t xml:space="preserve">Вторым этапом изучения статистической связи вслед за определением степени тесноты связи с помощью коэффициента корреляции идет этап установления формы связи или вида функции </w:t>
      </w:r>
      <w:r>
        <w:rPr>
          <w:i/>
        </w:rPr>
        <w:t>φ</w:t>
      </w:r>
      <w:r>
        <w:t>(</w:t>
      </w:r>
      <w:r>
        <w:rPr>
          <w:i/>
        </w:rPr>
        <w:t>х</w:t>
      </w:r>
      <w:r>
        <w:t xml:space="preserve">), объясняющей основную закономерность влияния факторного признака </w:t>
      </w:r>
      <w:r>
        <w:rPr>
          <w:i/>
        </w:rPr>
        <w:t>х</w:t>
      </w:r>
      <w:r>
        <w:t xml:space="preserve"> на результативный признак </w:t>
      </w:r>
      <w:r>
        <w:rPr>
          <w:i/>
        </w:rPr>
        <w:t>у</w:t>
      </w:r>
      <w:r>
        <w:t>.</w:t>
      </w:r>
    </w:p>
    <w:p w:rsidR="000C0B02" w:rsidRDefault="000C0B02" w:rsidP="000C0B02">
      <w:pPr>
        <w:ind w:firstLine="284"/>
        <w:jc w:val="both"/>
      </w:pPr>
      <w:r>
        <w:t>Под формой статистической связи понимают ту тенденцию, которая проявляется в изменении изучаемого результативного признака в связи с изменением факторного признака. Форму связи можно попытаться установить, построив в прямоугольной системе координат все множество пар значений признаков (</w:t>
      </w:r>
      <w:r>
        <w:rPr>
          <w:i/>
        </w:rPr>
        <w:t>х</w:t>
      </w:r>
      <w:r>
        <w:rPr>
          <w:i/>
          <w:vertAlign w:val="subscript"/>
          <w:lang w:val="en-US"/>
        </w:rPr>
        <w:t>i</w:t>
      </w:r>
      <w:r w:rsidRPr="006413B1">
        <w:t xml:space="preserve">, </w:t>
      </w:r>
      <w:r>
        <w:rPr>
          <w:i/>
        </w:rPr>
        <w:t>у</w:t>
      </w:r>
      <w:r>
        <w:rPr>
          <w:i/>
          <w:vertAlign w:val="subscript"/>
          <w:lang w:val="en-US"/>
        </w:rPr>
        <w:t>i</w:t>
      </w:r>
      <w:r>
        <w:t>),</w:t>
      </w:r>
      <w:r w:rsidRPr="006413B1">
        <w:t xml:space="preserve"> </w:t>
      </w:r>
      <w:r>
        <w:rPr>
          <w:position w:val="-8"/>
          <w:lang w:val="en-US"/>
        </w:rPr>
        <w:object w:dxaOrig="580" w:dyaOrig="320">
          <v:shape id="_x0000_i1053" type="#_x0000_t75" style="width:29.25pt;height:15.75pt" o:ole="" fillcolor="window">
            <v:imagedata r:id="rId60" o:title=""/>
          </v:shape>
          <o:OLEObject Type="Embed" ProgID="Equation.3" ShapeID="_x0000_i1053" DrawAspect="Content" ObjectID="_1461183605" r:id="rId62"/>
        </w:object>
      </w:r>
      <w:r>
        <w:t xml:space="preserve">. По оси абсцисс откладываются значения факторного признака </w:t>
      </w:r>
      <w:r>
        <w:rPr>
          <w:i/>
        </w:rPr>
        <w:t>х</w:t>
      </w:r>
      <w:r>
        <w:t>, по оси ординат</w:t>
      </w:r>
      <w:r>
        <w:rPr>
          <w:lang w:val="en-US"/>
        </w:rPr>
        <w:t> </w:t>
      </w:r>
      <w:r w:rsidRPr="006413B1">
        <w:t>–</w:t>
      </w:r>
      <w:r>
        <w:rPr>
          <w:lang w:val="en-US"/>
        </w:rPr>
        <w:t> </w:t>
      </w:r>
      <w:r>
        <w:t xml:space="preserve">значения признака </w:t>
      </w:r>
      <w:r>
        <w:rPr>
          <w:i/>
        </w:rPr>
        <w:t>у</w:t>
      </w:r>
      <w:r>
        <w:t>. Такое графическое построение называется полем корреляции или диаграммой рассеяния, пример построения представлен на рис. 2. По характеру расположения точек на координатной плоскости можно судить о характере статистической связи. Если наблюдается тенденция равномерного возрастания или убывания значений признака, то связь называется прямолинейной. При тенденции неравномерного изменения значений зависимость носит название криволинейной.</w:t>
      </w:r>
    </w:p>
    <w:p w:rsidR="000C0B02" w:rsidRPr="006413B1" w:rsidRDefault="000C0B02" w:rsidP="000C0B02">
      <w:pPr>
        <w:ind w:firstLine="284"/>
        <w:jc w:val="both"/>
      </w:pPr>
      <w:r>
        <w:t>Линия на графике (см. рис. 2), изображающая тенденцию в изменении результативного признака при возрастании факторного, называется линией регрессии. В случае прямолинейной связи линия регрессии ищется в виде уравнения прямой линии:</w:t>
      </w:r>
    </w:p>
    <w:p w:rsidR="000C0B02" w:rsidRPr="006413B1" w:rsidRDefault="000C0B02" w:rsidP="000C0B02">
      <w:pPr>
        <w:ind w:firstLine="284"/>
        <w:jc w:val="both"/>
      </w:pPr>
    </w:p>
    <w:p w:rsidR="000C0B02" w:rsidRDefault="000C0B02" w:rsidP="000C0B02">
      <w:pPr>
        <w:ind w:firstLine="284"/>
        <w:jc w:val="center"/>
      </w:pPr>
      <w:r>
        <w:rPr>
          <w:position w:val="-10"/>
          <w:lang w:val="en-US"/>
        </w:rPr>
        <w:object w:dxaOrig="1040" w:dyaOrig="300">
          <v:shape id="_x0000_i1054" type="#_x0000_t75" style="width:51.75pt;height:15pt" o:ole="" fillcolor="window">
            <v:imagedata r:id="rId63" o:title=""/>
          </v:shape>
          <o:OLEObject Type="Embed" ProgID="Equation.3" ShapeID="_x0000_i1054" DrawAspect="Content" ObjectID="_1461183606" r:id="rId64"/>
        </w:object>
      </w:r>
      <w:r>
        <w:t>,</w:t>
      </w:r>
    </w:p>
    <w:p w:rsidR="000C0B02" w:rsidRPr="006413B1" w:rsidRDefault="000C0B02" w:rsidP="000C0B02">
      <w:pPr>
        <w:ind w:firstLine="284"/>
        <w:jc w:val="both"/>
      </w:pPr>
    </w:p>
    <w:p w:rsidR="000C0B02" w:rsidRDefault="000C0B02" w:rsidP="000C0B02">
      <w:pPr>
        <w:jc w:val="both"/>
      </w:pPr>
      <w:r>
        <w:t xml:space="preserve">где </w:t>
      </w:r>
      <w:r>
        <w:rPr>
          <w:i/>
        </w:rPr>
        <w:t>у</w:t>
      </w:r>
      <w:r>
        <w:t xml:space="preserve"> – теоретические значения результативного признака, образующие прямую линию; </w:t>
      </w:r>
      <w:r>
        <w:rPr>
          <w:i/>
        </w:rPr>
        <w:t>а</w:t>
      </w:r>
      <w:r>
        <w:rPr>
          <w:i/>
          <w:vertAlign w:val="subscript"/>
        </w:rPr>
        <w:t>0</w:t>
      </w:r>
      <w:r>
        <w:t xml:space="preserve">, </w:t>
      </w:r>
      <w:r>
        <w:rPr>
          <w:i/>
        </w:rPr>
        <w:t>а</w:t>
      </w:r>
      <w:r>
        <w:rPr>
          <w:i/>
          <w:vertAlign w:val="subscript"/>
        </w:rPr>
        <w:t>1</w:t>
      </w:r>
      <w:r>
        <w:t xml:space="preserve"> – параметры уравнения; </w:t>
      </w:r>
      <w:r>
        <w:rPr>
          <w:i/>
        </w:rPr>
        <w:t>х</w:t>
      </w:r>
      <w:r>
        <w:t> – значения факторного признака.</w:t>
      </w:r>
    </w:p>
    <w:p w:rsidR="000C0B02" w:rsidRDefault="000C0B02" w:rsidP="000C0B02">
      <w:pPr>
        <w:ind w:firstLine="284"/>
        <w:jc w:val="both"/>
      </w:pPr>
      <w:r>
        <w:t>При попытках установления криволинейной связи может использоваться достаточно широкий класс математических функций:</w:t>
      </w:r>
    </w:p>
    <w:p w:rsidR="000C0B02" w:rsidRDefault="000C0B02" w:rsidP="000C0B02">
      <w:pPr>
        <w:numPr>
          <w:ilvl w:val="0"/>
          <w:numId w:val="6"/>
        </w:numPr>
        <w:tabs>
          <w:tab w:val="clear" w:pos="360"/>
          <w:tab w:val="num" w:pos="567"/>
        </w:tabs>
        <w:ind w:left="567" w:hanging="283"/>
        <w:jc w:val="both"/>
      </w:pPr>
      <w:r>
        <w:rPr>
          <w:position w:val="-10"/>
        </w:rPr>
        <w:object w:dxaOrig="1260" w:dyaOrig="300">
          <v:shape id="_x0000_i1055" type="#_x0000_t75" style="width:63pt;height:15pt" o:ole="" fillcolor="window">
            <v:imagedata r:id="rId65" o:title=""/>
          </v:shape>
          <o:OLEObject Type="Embed" ProgID="Equation.3" ShapeID="_x0000_i1055" DrawAspect="Content" ObjectID="_1461183607" r:id="rId66"/>
        </w:object>
      </w:r>
      <w:r>
        <w:t> – полулогарифмическая;</w:t>
      </w:r>
    </w:p>
    <w:p w:rsidR="000C0B02" w:rsidRDefault="000C0B02" w:rsidP="000C0B02">
      <w:pPr>
        <w:numPr>
          <w:ilvl w:val="0"/>
          <w:numId w:val="6"/>
        </w:numPr>
        <w:tabs>
          <w:tab w:val="clear" w:pos="360"/>
          <w:tab w:val="num" w:pos="567"/>
        </w:tabs>
        <w:ind w:left="567" w:hanging="283"/>
        <w:jc w:val="both"/>
      </w:pPr>
      <w:r>
        <w:rPr>
          <w:i/>
          <w:position w:val="-10"/>
        </w:rPr>
        <w:object w:dxaOrig="980" w:dyaOrig="340">
          <v:shape id="_x0000_i1056" type="#_x0000_t75" style="width:48.75pt;height:17.25pt" o:ole="" fillcolor="window">
            <v:imagedata r:id="rId67" o:title=""/>
          </v:shape>
          <o:OLEObject Type="Embed" ProgID="Equation.3" ShapeID="_x0000_i1056" DrawAspect="Content" ObjectID="_1461183608" r:id="rId68"/>
        </w:object>
      </w:r>
      <w:r>
        <w:rPr>
          <w:i/>
        </w:rPr>
        <w:t> – </w:t>
      </w:r>
      <w:r>
        <w:t>показательная;</w:t>
      </w:r>
    </w:p>
    <w:p w:rsidR="000C0B02" w:rsidRDefault="000C0B02" w:rsidP="000C0B02">
      <w:pPr>
        <w:numPr>
          <w:ilvl w:val="0"/>
          <w:numId w:val="6"/>
        </w:numPr>
        <w:tabs>
          <w:tab w:val="clear" w:pos="360"/>
          <w:tab w:val="num" w:pos="567"/>
        </w:tabs>
        <w:ind w:left="567" w:hanging="283"/>
        <w:jc w:val="both"/>
      </w:pPr>
      <w:r>
        <w:rPr>
          <w:position w:val="-10"/>
        </w:rPr>
        <w:object w:dxaOrig="800" w:dyaOrig="340">
          <v:shape id="_x0000_i1057" type="#_x0000_t75" style="width:39.75pt;height:17.25pt" o:ole="" fillcolor="window">
            <v:imagedata r:id="rId69" o:title=""/>
          </v:shape>
          <o:OLEObject Type="Embed" ProgID="Equation.3" ShapeID="_x0000_i1057" DrawAspect="Content" ObjectID="_1461183609" r:id="rId70"/>
        </w:object>
      </w:r>
      <w:r>
        <w:t> – степенная;</w:t>
      </w:r>
    </w:p>
    <w:p w:rsidR="000C0B02" w:rsidRDefault="000C0B02" w:rsidP="000C0B02">
      <w:pPr>
        <w:numPr>
          <w:ilvl w:val="0"/>
          <w:numId w:val="6"/>
        </w:numPr>
        <w:tabs>
          <w:tab w:val="clear" w:pos="360"/>
          <w:tab w:val="num" w:pos="567"/>
        </w:tabs>
        <w:ind w:left="567" w:hanging="283"/>
        <w:jc w:val="both"/>
      </w:pPr>
      <w:r>
        <w:rPr>
          <w:position w:val="-10"/>
        </w:rPr>
        <w:object w:dxaOrig="1620" w:dyaOrig="340">
          <v:shape id="_x0000_i1058" type="#_x0000_t75" style="width:81pt;height:17.25pt" o:ole="" fillcolor="window">
            <v:imagedata r:id="rId71" o:title=""/>
          </v:shape>
          <o:OLEObject Type="Embed" ProgID="Equation.3" ShapeID="_x0000_i1058" DrawAspect="Content" ObjectID="_1461183610" r:id="rId72"/>
        </w:object>
      </w:r>
      <w:r>
        <w:t> – параболическая;</w:t>
      </w:r>
    </w:p>
    <w:p w:rsidR="000C0B02" w:rsidRDefault="000C0B02" w:rsidP="000C0B02">
      <w:pPr>
        <w:numPr>
          <w:ilvl w:val="0"/>
          <w:numId w:val="6"/>
        </w:numPr>
        <w:tabs>
          <w:tab w:val="clear" w:pos="360"/>
          <w:tab w:val="num" w:pos="567"/>
        </w:tabs>
        <w:ind w:left="567" w:hanging="283"/>
        <w:jc w:val="both"/>
      </w:pPr>
      <w:r>
        <w:rPr>
          <w:position w:val="-20"/>
        </w:rPr>
        <w:object w:dxaOrig="1140" w:dyaOrig="520">
          <v:shape id="_x0000_i1059" type="#_x0000_t75" style="width:57pt;height:26.25pt" o:ole="" fillcolor="window">
            <v:imagedata r:id="rId73" o:title=""/>
          </v:shape>
          <o:OLEObject Type="Embed" ProgID="Equation.3" ShapeID="_x0000_i1059" DrawAspect="Content" ObjectID="_1461183611" r:id="rId74"/>
        </w:object>
      </w:r>
      <w:r>
        <w:t> – гиперболическая и др.</w:t>
      </w:r>
    </w:p>
    <w:p w:rsidR="000C0B02" w:rsidRDefault="000C0B02" w:rsidP="000C0B02">
      <w:pPr>
        <w:ind w:firstLine="284"/>
        <w:jc w:val="both"/>
      </w:pPr>
      <w:r>
        <w:t xml:space="preserve">Во всех случаях расчет параметров уравнения производится методом наименьших квадратов. В основу метода положено требование минимальности отклонения теоретических значений </w:t>
      </w:r>
      <w:r>
        <w:rPr>
          <w:i/>
        </w:rPr>
        <w:t>у</w:t>
      </w:r>
      <w:r w:rsidRPr="006413B1">
        <w:rPr>
          <w:i/>
        </w:rPr>
        <w:t>’</w:t>
      </w:r>
      <w:r>
        <w:rPr>
          <w:i/>
          <w:vertAlign w:val="subscript"/>
          <w:lang w:val="en-US"/>
        </w:rPr>
        <w:t>i</w:t>
      </w:r>
      <w:r>
        <w:t xml:space="preserve"> от эмпирических (полученных в результате наблюдения) значений признака </w:t>
      </w:r>
      <w:r>
        <w:rPr>
          <w:i/>
        </w:rPr>
        <w:t>у</w:t>
      </w:r>
      <w:r>
        <w:rPr>
          <w:i/>
          <w:vertAlign w:val="subscript"/>
          <w:lang w:val="en-US"/>
        </w:rPr>
        <w:t>i</w:t>
      </w:r>
      <w:r>
        <w:t xml:space="preserve"> при</w:t>
      </w:r>
      <w:r w:rsidRPr="006413B1">
        <w:t xml:space="preserve"> </w:t>
      </w:r>
      <w:r>
        <w:t xml:space="preserve">одном и том же значении </w:t>
      </w:r>
      <w:r>
        <w:rPr>
          <w:i/>
        </w:rPr>
        <w:t>х</w:t>
      </w:r>
      <w:r>
        <w:rPr>
          <w:i/>
          <w:vertAlign w:val="subscript"/>
          <w:lang w:val="en-US"/>
        </w:rPr>
        <w:t>i</w:t>
      </w:r>
      <w:r w:rsidRPr="006413B1">
        <w:t>.</w:t>
      </w:r>
      <w:r>
        <w:t xml:space="preserve"> Это требование в математических обозначениях записывается следующим образом:</w:t>
      </w:r>
    </w:p>
    <w:p w:rsidR="000C0B02" w:rsidRDefault="000C0B02" w:rsidP="000C0B02">
      <w:pPr>
        <w:ind w:firstLine="284"/>
        <w:jc w:val="both"/>
      </w:pPr>
    </w:p>
    <w:p w:rsidR="000C0B02" w:rsidRPr="006413B1" w:rsidRDefault="000C0B02" w:rsidP="000C0B02">
      <w:pPr>
        <w:ind w:firstLine="284"/>
        <w:jc w:val="center"/>
      </w:pPr>
      <w:r>
        <w:rPr>
          <w:position w:val="-10"/>
        </w:rPr>
        <w:object w:dxaOrig="1600" w:dyaOrig="380">
          <v:shape id="_x0000_i1060" type="#_x0000_t75" style="width:80.25pt;height:18.75pt" o:ole="" fillcolor="window">
            <v:imagedata r:id="rId75" o:title=""/>
          </v:shape>
          <o:OLEObject Type="Embed" ProgID="Equation.3" ShapeID="_x0000_i1060" DrawAspect="Content" ObjectID="_1461183612" r:id="rId76"/>
        </w:object>
      </w:r>
      <w:r>
        <w:t>.</w:t>
      </w:r>
    </w:p>
    <w:p w:rsidR="000C0B02" w:rsidRPr="006413B1" w:rsidRDefault="000C0B02" w:rsidP="000C0B02">
      <w:pPr>
        <w:ind w:firstLine="284"/>
        <w:jc w:val="both"/>
      </w:pPr>
    </w:p>
    <w:p w:rsidR="000C0B02" w:rsidRPr="006413B1" w:rsidRDefault="000C0B02" w:rsidP="000C0B02">
      <w:pPr>
        <w:ind w:firstLine="284"/>
        <w:jc w:val="both"/>
      </w:pPr>
      <w:r>
        <w:t xml:space="preserve">Подставляя вместо теоретических значений </w:t>
      </w:r>
      <w:r>
        <w:rPr>
          <w:position w:val="-10"/>
        </w:rPr>
        <w:object w:dxaOrig="240" w:dyaOrig="300">
          <v:shape id="_x0000_i1061" type="#_x0000_t75" style="width:12pt;height:15pt" o:ole="" fillcolor="window">
            <v:imagedata r:id="rId77" o:title=""/>
          </v:shape>
          <o:OLEObject Type="Embed" ProgID="Equation.3" ShapeID="_x0000_i1061" DrawAspect="Content" ObjectID="_1461183613" r:id="rId78"/>
        </w:object>
      </w:r>
      <w:r>
        <w:t xml:space="preserve"> их запись через параметры </w:t>
      </w:r>
      <w:r>
        <w:rPr>
          <w:i/>
        </w:rPr>
        <w:t>а</w:t>
      </w:r>
      <w:r w:rsidRPr="006413B1">
        <w:rPr>
          <w:i/>
          <w:vertAlign w:val="subscript"/>
        </w:rPr>
        <w:t>0</w:t>
      </w:r>
      <w:r>
        <w:t xml:space="preserve"> и </w:t>
      </w:r>
      <w:r>
        <w:rPr>
          <w:i/>
        </w:rPr>
        <w:t>а</w:t>
      </w:r>
      <w:r w:rsidRPr="006413B1">
        <w:rPr>
          <w:i/>
          <w:vertAlign w:val="subscript"/>
        </w:rPr>
        <w:t>1</w:t>
      </w:r>
      <w:r>
        <w:t xml:space="preserve"> , получаем</w:t>
      </w:r>
    </w:p>
    <w:p w:rsidR="000C0B02" w:rsidRPr="006413B1" w:rsidRDefault="000C0B02" w:rsidP="000C0B02">
      <w:pPr>
        <w:ind w:firstLine="284"/>
        <w:jc w:val="both"/>
      </w:pPr>
    </w:p>
    <w:p w:rsidR="000C0B02" w:rsidRDefault="000C0B02" w:rsidP="000C0B02">
      <w:pPr>
        <w:ind w:firstLine="284"/>
        <w:jc w:val="center"/>
      </w:pPr>
      <w:r>
        <w:rPr>
          <w:position w:val="-10"/>
          <w:lang w:val="en-US"/>
        </w:rPr>
        <w:object w:dxaOrig="2260" w:dyaOrig="340">
          <v:shape id="_x0000_i1062" type="#_x0000_t75" style="width:113.25pt;height:17.25pt" o:ole="" fillcolor="window">
            <v:imagedata r:id="rId79" o:title=""/>
          </v:shape>
          <o:OLEObject Type="Embed" ProgID="Equation.3" ShapeID="_x0000_i1062" DrawAspect="Content" ObjectID="_1461183614" r:id="rId80"/>
        </w:object>
      </w:r>
      <w:r>
        <w:t>.</w:t>
      </w:r>
    </w:p>
    <w:p w:rsidR="000C0B02" w:rsidRPr="006413B1" w:rsidRDefault="000C0B02" w:rsidP="000C0B02">
      <w:pPr>
        <w:ind w:firstLine="284"/>
        <w:jc w:val="both"/>
      </w:pPr>
    </w:p>
    <w:p w:rsidR="000C0B02" w:rsidRDefault="000C0B02" w:rsidP="000C0B02">
      <w:pPr>
        <w:ind w:firstLine="284"/>
        <w:jc w:val="both"/>
      </w:pPr>
      <w:r>
        <w:t xml:space="preserve">В этом выражении известны все </w:t>
      </w:r>
      <w:r>
        <w:rPr>
          <w:i/>
        </w:rPr>
        <w:t>х</w:t>
      </w:r>
      <w:r>
        <w:rPr>
          <w:i/>
          <w:vertAlign w:val="subscript"/>
          <w:lang w:val="en-US"/>
        </w:rPr>
        <w:t>i</w:t>
      </w:r>
      <w:r>
        <w:t xml:space="preserve"> и </w:t>
      </w:r>
      <w:r>
        <w:rPr>
          <w:i/>
        </w:rPr>
        <w:t>у</w:t>
      </w:r>
      <w:r>
        <w:rPr>
          <w:i/>
          <w:vertAlign w:val="subscript"/>
          <w:lang w:val="en-US"/>
        </w:rPr>
        <w:t>i</w:t>
      </w:r>
      <w:r>
        <w:t xml:space="preserve">, полученные в результате наблюдения, неизвесты лишь </w:t>
      </w:r>
      <w:r>
        <w:rPr>
          <w:i/>
        </w:rPr>
        <w:t>а</w:t>
      </w:r>
      <w:r w:rsidRPr="006413B1">
        <w:rPr>
          <w:i/>
          <w:vertAlign w:val="subscript"/>
        </w:rPr>
        <w:t>0</w:t>
      </w:r>
      <w:r>
        <w:t xml:space="preserve"> и </w:t>
      </w:r>
      <w:r>
        <w:rPr>
          <w:i/>
        </w:rPr>
        <w:t>а</w:t>
      </w:r>
      <w:r w:rsidRPr="006413B1">
        <w:rPr>
          <w:i/>
          <w:vertAlign w:val="subscript"/>
        </w:rPr>
        <w:t>1</w:t>
      </w:r>
      <w:r>
        <w:t xml:space="preserve">. Полученная функция двух переменных </w:t>
      </w:r>
      <w:r>
        <w:rPr>
          <w:i/>
        </w:rPr>
        <w:t>а</w:t>
      </w:r>
      <w:r w:rsidRPr="006413B1">
        <w:rPr>
          <w:i/>
          <w:vertAlign w:val="subscript"/>
        </w:rPr>
        <w:t>0</w:t>
      </w:r>
      <w:r>
        <w:t xml:space="preserve"> и </w:t>
      </w:r>
      <w:r>
        <w:rPr>
          <w:i/>
        </w:rPr>
        <w:t>а</w:t>
      </w:r>
      <w:r w:rsidRPr="006413B1">
        <w:rPr>
          <w:i/>
          <w:vertAlign w:val="subscript"/>
        </w:rPr>
        <w:t>1</w:t>
      </w:r>
      <w:r>
        <w:t xml:space="preserve"> имеет минимум, когда частные производные </w:t>
      </w:r>
      <w:r>
        <w:rPr>
          <w:position w:val="-10"/>
        </w:rPr>
        <w:object w:dxaOrig="680" w:dyaOrig="300">
          <v:shape id="_x0000_i1063" type="#_x0000_t75" style="width:33.75pt;height:15pt" o:ole="" fillcolor="window">
            <v:imagedata r:id="rId81" o:title=""/>
          </v:shape>
          <o:OLEObject Type="Embed" ProgID="Equation.3" ShapeID="_x0000_i1063" DrawAspect="Content" ObjectID="_1461183615" r:id="rId82"/>
        </w:object>
      </w:r>
      <w:r w:rsidRPr="006413B1">
        <w:t xml:space="preserve"> </w:t>
      </w:r>
      <w:r>
        <w:t xml:space="preserve">и </w:t>
      </w:r>
      <w:r>
        <w:rPr>
          <w:position w:val="-10"/>
        </w:rPr>
        <w:object w:dxaOrig="660" w:dyaOrig="300">
          <v:shape id="_x0000_i1064" type="#_x0000_t75" style="width:33pt;height:15pt" o:ole="" fillcolor="window">
            <v:imagedata r:id="rId83" o:title=""/>
          </v:shape>
          <o:OLEObject Type="Embed" ProgID="Equation.3" ShapeID="_x0000_i1064" DrawAspect="Content" ObjectID="_1461183616" r:id="rId84"/>
        </w:object>
      </w:r>
      <w:r w:rsidRPr="006413B1">
        <w:t xml:space="preserve"> </w:t>
      </w:r>
      <w:r>
        <w:t xml:space="preserve">одновременно равны 0. Произведя дифференцирование по </w:t>
      </w:r>
      <w:r>
        <w:rPr>
          <w:i/>
        </w:rPr>
        <w:t>а</w:t>
      </w:r>
      <w:r w:rsidRPr="006413B1">
        <w:rPr>
          <w:i/>
          <w:vertAlign w:val="subscript"/>
        </w:rPr>
        <w:t>0</w:t>
      </w:r>
      <w:r>
        <w:t xml:space="preserve"> и </w:t>
      </w:r>
      <w:r>
        <w:rPr>
          <w:i/>
        </w:rPr>
        <w:t>а</w:t>
      </w:r>
      <w:r w:rsidRPr="006413B1">
        <w:rPr>
          <w:i/>
          <w:vertAlign w:val="subscript"/>
        </w:rPr>
        <w:t>1</w:t>
      </w:r>
      <w:r>
        <w:t xml:space="preserve">, получаем систему двух уравнений с двумя неизвестными, решив которую, получим выражение для нахождения коэффициентов </w:t>
      </w:r>
      <w:r>
        <w:rPr>
          <w:i/>
        </w:rPr>
        <w:t>а</w:t>
      </w:r>
      <w:r w:rsidRPr="006413B1">
        <w:rPr>
          <w:i/>
          <w:vertAlign w:val="subscript"/>
        </w:rPr>
        <w:t>0</w:t>
      </w:r>
      <w:r>
        <w:t xml:space="preserve"> и </w:t>
      </w:r>
      <w:r>
        <w:rPr>
          <w:i/>
        </w:rPr>
        <w:t>а</w:t>
      </w:r>
      <w:r w:rsidRPr="006413B1">
        <w:rPr>
          <w:i/>
          <w:vertAlign w:val="subscript"/>
        </w:rPr>
        <w:t>1</w:t>
      </w:r>
      <w:r>
        <w:t>:</w:t>
      </w:r>
    </w:p>
    <w:p w:rsidR="000C0B02" w:rsidRPr="006413B1" w:rsidRDefault="000C0B02" w:rsidP="000C0B02">
      <w:pPr>
        <w:jc w:val="both"/>
      </w:pPr>
    </w:p>
    <w:p w:rsidR="000C0B02" w:rsidRDefault="000C0B02" w:rsidP="000C0B02">
      <w:pPr>
        <w:jc w:val="center"/>
      </w:pPr>
      <w:r>
        <w:rPr>
          <w:position w:val="-24"/>
          <w:lang w:val="en-US"/>
        </w:rPr>
        <w:object w:dxaOrig="2020" w:dyaOrig="600">
          <v:shape id="_x0000_i1065" type="#_x0000_t75" style="width:101.25pt;height:30pt" o:ole="" fillcolor="window">
            <v:imagedata r:id="rId85" o:title=""/>
          </v:shape>
          <o:OLEObject Type="Embed" ProgID="Equation.3" ShapeID="_x0000_i1065" DrawAspect="Content" ObjectID="_1461183617" r:id="rId86"/>
        </w:object>
      </w:r>
      <w:r>
        <w:t>,</w:t>
      </w:r>
    </w:p>
    <w:p w:rsidR="000C0B02" w:rsidRPr="006413B1" w:rsidRDefault="000C0B02" w:rsidP="000C0B02">
      <w:pPr>
        <w:jc w:val="center"/>
      </w:pPr>
    </w:p>
    <w:p w:rsidR="000C0B02" w:rsidRPr="006413B1" w:rsidRDefault="000C0B02" w:rsidP="000C0B02">
      <w:pPr>
        <w:jc w:val="center"/>
      </w:pPr>
      <w:r>
        <w:rPr>
          <w:position w:val="-24"/>
          <w:lang w:val="en-US"/>
        </w:rPr>
        <w:object w:dxaOrig="1980" w:dyaOrig="600">
          <v:shape id="_x0000_i1066" type="#_x0000_t75" style="width:99pt;height:30pt" o:ole="" fillcolor="window">
            <v:imagedata r:id="rId87" o:title=""/>
          </v:shape>
          <o:OLEObject Type="Embed" ProgID="Equation.3" ShapeID="_x0000_i1066" DrawAspect="Content" ObjectID="_1461183618" r:id="rId88"/>
        </w:object>
      </w:r>
      <w:r w:rsidRPr="006413B1">
        <w:t>,</w:t>
      </w:r>
    </w:p>
    <w:p w:rsidR="000C0B02" w:rsidRPr="006413B1" w:rsidRDefault="000C0B02" w:rsidP="000C0B02">
      <w:pPr>
        <w:jc w:val="both"/>
      </w:pPr>
    </w:p>
    <w:p w:rsidR="000C0B02" w:rsidRDefault="000C0B02" w:rsidP="000C0B02">
      <w:pPr>
        <w:jc w:val="both"/>
        <w:sectPr w:rsidR="000C0B02">
          <w:pgSz w:w="8392" w:h="11907" w:code="11"/>
          <w:pgMar w:top="851" w:right="851" w:bottom="851" w:left="851" w:header="720" w:footer="720" w:gutter="0"/>
          <w:cols w:space="60"/>
          <w:noEndnote/>
        </w:sectPr>
      </w:pPr>
      <w:r>
        <w:t xml:space="preserve">где </w:t>
      </w:r>
      <w:r>
        <w:rPr>
          <w:i/>
          <w:lang w:val="en-US"/>
        </w:rPr>
        <w:t>n</w:t>
      </w:r>
      <w:r>
        <w:t xml:space="preserve"> – общее число наблюдений; </w:t>
      </w:r>
      <w:r>
        <w:rPr>
          <w:i/>
        </w:rPr>
        <w:t>х</w:t>
      </w:r>
      <w:r>
        <w:t>,</w:t>
      </w:r>
      <w:r>
        <w:rPr>
          <w:i/>
        </w:rPr>
        <w:t xml:space="preserve"> у</w:t>
      </w:r>
      <w:r>
        <w:t> – значения признаков, полученные в результате наблюдения.</w:t>
      </w:r>
    </w:p>
    <w:p w:rsidR="000C0B02" w:rsidRDefault="000C0B02" w:rsidP="000C0B02">
      <w:pPr>
        <w:ind w:firstLine="284"/>
        <w:jc w:val="center"/>
      </w:pPr>
      <w:r>
        <w:object w:dxaOrig="10379" w:dyaOrig="7281">
          <v:shape id="_x0000_i1067" type="#_x0000_t75" style="width:403.5pt;height:283.5pt" o:ole="" fillcolor="window">
            <v:imagedata r:id="rId89" o:title=""/>
          </v:shape>
          <o:OLEObject Type="Embed" ProgID="CorelDRAW.Graphic.9" ShapeID="_x0000_i1067" DrawAspect="Content" ObjectID="_1461183619" r:id="rId90"/>
        </w:object>
      </w:r>
    </w:p>
    <w:p w:rsidR="000C0B02" w:rsidRDefault="000C0B02" w:rsidP="000C0B02">
      <w:pPr>
        <w:ind w:firstLine="284"/>
        <w:jc w:val="center"/>
        <w:rPr>
          <w:i/>
          <w:lang w:val="en-US"/>
        </w:rPr>
      </w:pPr>
    </w:p>
    <w:p w:rsidR="000C0B02" w:rsidRDefault="000C0B02" w:rsidP="000C0B02">
      <w:pPr>
        <w:ind w:firstLine="284"/>
        <w:jc w:val="center"/>
        <w:rPr>
          <w:i/>
        </w:rPr>
      </w:pPr>
      <w:r w:rsidRPr="006413B1">
        <w:rPr>
          <w:i/>
        </w:rPr>
        <w:t xml:space="preserve">Рис. 2. Диаграмма </w:t>
      </w:r>
      <w:r>
        <w:rPr>
          <w:i/>
        </w:rPr>
        <w:t>рассеяния и линия регрессии</w:t>
      </w:r>
    </w:p>
    <w:p w:rsidR="000C0B02" w:rsidRPr="006413B1" w:rsidRDefault="000C0B02" w:rsidP="000C0B02">
      <w:pPr>
        <w:ind w:firstLine="284"/>
        <w:jc w:val="both"/>
      </w:pPr>
    </w:p>
    <w:p w:rsidR="000C0B02" w:rsidRPr="006413B1" w:rsidRDefault="000C0B02" w:rsidP="000C0B02">
      <w:pPr>
        <w:ind w:firstLine="284"/>
        <w:jc w:val="both"/>
      </w:pPr>
    </w:p>
    <w:p w:rsidR="000C0B02" w:rsidRPr="006413B1" w:rsidRDefault="000C0B02" w:rsidP="000C0B02">
      <w:pPr>
        <w:ind w:firstLine="284"/>
        <w:jc w:val="both"/>
        <w:sectPr w:rsidR="000C0B02" w:rsidRPr="006413B1">
          <w:pgSz w:w="11907" w:h="8392" w:orient="landscape" w:code="11"/>
          <w:pgMar w:top="851" w:right="851" w:bottom="851" w:left="851" w:header="720" w:footer="0" w:gutter="0"/>
          <w:cols w:space="60"/>
          <w:noEndnote/>
        </w:sectPr>
      </w:pPr>
    </w:p>
    <w:p w:rsidR="000C0B02" w:rsidRDefault="000C0B02" w:rsidP="000C0B02">
      <w:pPr>
        <w:ind w:firstLine="284"/>
        <w:jc w:val="both"/>
      </w:pPr>
      <w:r>
        <w:t xml:space="preserve">Рассмотрим значения коэффициентов, полученных при расчете. Параметр </w:t>
      </w:r>
      <w:r>
        <w:rPr>
          <w:i/>
        </w:rPr>
        <w:t>а</w:t>
      </w:r>
      <w:r>
        <w:rPr>
          <w:i/>
          <w:vertAlign w:val="subscript"/>
        </w:rPr>
        <w:t>1</w:t>
      </w:r>
      <w:r>
        <w:t xml:space="preserve"> в уравнении регрессии называется коэффициентом регрессии. Коэффициент регрессии показывает среднее изменение результативного признака </w:t>
      </w:r>
      <w:r>
        <w:rPr>
          <w:i/>
        </w:rPr>
        <w:t>у</w:t>
      </w:r>
      <w:r>
        <w:t xml:space="preserve"> при увеличении факторного признака </w:t>
      </w:r>
      <w:r>
        <w:rPr>
          <w:i/>
        </w:rPr>
        <w:t>х</w:t>
      </w:r>
      <w:r>
        <w:t xml:space="preserve"> на единицу. Например, получив уравнение прямолинейной связи</w:t>
      </w:r>
    </w:p>
    <w:p w:rsidR="000C0B02" w:rsidRDefault="000C0B02" w:rsidP="000C0B02">
      <w:pPr>
        <w:ind w:firstLine="284"/>
        <w:jc w:val="both"/>
      </w:pPr>
    </w:p>
    <w:p w:rsidR="000C0B02" w:rsidRDefault="000C0B02" w:rsidP="000C0B02">
      <w:pPr>
        <w:ind w:firstLine="284"/>
        <w:jc w:val="center"/>
        <w:rPr>
          <w:i/>
        </w:rPr>
      </w:pPr>
      <w:r>
        <w:rPr>
          <w:i/>
        </w:rPr>
        <w:t>у = 20.5 + 1.3х,</w:t>
      </w:r>
    </w:p>
    <w:p w:rsidR="000C0B02" w:rsidRDefault="000C0B02" w:rsidP="000C0B02">
      <w:pPr>
        <w:ind w:firstLine="284"/>
        <w:jc w:val="both"/>
      </w:pPr>
    </w:p>
    <w:p w:rsidR="000C0B02" w:rsidRDefault="000C0B02" w:rsidP="000C0B02">
      <w:pPr>
        <w:jc w:val="both"/>
      </w:pPr>
      <w:r>
        <w:t xml:space="preserve">можно утверждать, что с увеличением признака </w:t>
      </w:r>
      <w:r>
        <w:rPr>
          <w:i/>
        </w:rPr>
        <w:t>х</w:t>
      </w:r>
      <w:r>
        <w:t xml:space="preserve"> на единицу </w:t>
      </w:r>
      <w:r>
        <w:rPr>
          <w:i/>
        </w:rPr>
        <w:t>у</w:t>
      </w:r>
      <w:r>
        <w:t xml:space="preserve"> увеличивается в среднем на 1.3 единицы. По отношению к статистическим данным, представленным в задании на РГР, такое уравнение показывает, что при увеличении возраста станка на один год эксплуатационные расходы возрастают в среднем на 1.3 тысячи рублей. Большее значение коэффициента регрессии будет свидетельствовать и о более быстром нарастании величины эксплуатационных расходов с возрастом. В случае обратной связи коэффициент регрессии получается отрицательным.</w:t>
      </w:r>
    </w:p>
    <w:p w:rsidR="000C0B02" w:rsidRDefault="000C0B02" w:rsidP="000C0B02">
      <w:pPr>
        <w:ind w:firstLine="284"/>
        <w:jc w:val="both"/>
      </w:pPr>
      <w:r>
        <w:t xml:space="preserve">Другой коэффициент </w:t>
      </w:r>
      <w:r>
        <w:rPr>
          <w:i/>
        </w:rPr>
        <w:t>а</w:t>
      </w:r>
      <w:r>
        <w:rPr>
          <w:i/>
          <w:vertAlign w:val="subscript"/>
        </w:rPr>
        <w:t>0</w:t>
      </w:r>
      <w:r>
        <w:t xml:space="preserve"> носит название свободного параметра и какого-либо особого смыслового значения не несет.</w:t>
      </w:r>
    </w:p>
    <w:p w:rsidR="000C0B02" w:rsidRDefault="000C0B02" w:rsidP="000C0B02">
      <w:pPr>
        <w:ind w:firstLine="284"/>
        <w:jc w:val="both"/>
      </w:pPr>
      <w:r>
        <w:t>Установлением вида статистической связи в виде прямой линии завершается выполнение расчетно-графической работы.</w:t>
      </w:r>
    </w:p>
    <w:p w:rsidR="000C0B02" w:rsidRDefault="000C0B02" w:rsidP="000C0B02">
      <w:pPr>
        <w:ind w:firstLine="284"/>
        <w:jc w:val="both"/>
      </w:pPr>
    </w:p>
    <w:p w:rsidR="000C0B02" w:rsidRDefault="000C0B02" w:rsidP="000C0B02">
      <w:pPr>
        <w:ind w:firstLine="284"/>
        <w:jc w:val="center"/>
        <w:rPr>
          <w:b/>
          <w:i/>
        </w:rPr>
      </w:pPr>
      <w:r>
        <w:rPr>
          <w:b/>
          <w:i/>
        </w:rPr>
        <w:t>Библиографический список</w:t>
      </w:r>
    </w:p>
    <w:p w:rsidR="000C0B02" w:rsidRDefault="000C0B02" w:rsidP="000C0B02">
      <w:pPr>
        <w:ind w:firstLine="284"/>
        <w:jc w:val="both"/>
      </w:pPr>
    </w:p>
    <w:p w:rsidR="000C0B02" w:rsidRDefault="000C0B02" w:rsidP="000C0B02">
      <w:pPr>
        <w:numPr>
          <w:ilvl w:val="0"/>
          <w:numId w:val="8"/>
        </w:numPr>
        <w:tabs>
          <w:tab w:val="clear" w:pos="644"/>
          <w:tab w:val="num" w:pos="567"/>
        </w:tabs>
        <w:ind w:left="567" w:hanging="283"/>
        <w:jc w:val="both"/>
      </w:pPr>
      <w:r>
        <w:t>Дружинин</w:t>
      </w:r>
      <w:r>
        <w:rPr>
          <w:lang w:val="en-US"/>
        </w:rPr>
        <w:t> </w:t>
      </w:r>
      <w:r>
        <w:t>Н.К. Основные математико-статистические методы в экономических исследованиях. – М.: Статистика,1968.</w:t>
      </w:r>
    </w:p>
    <w:p w:rsidR="000C0B02" w:rsidRDefault="000C0B02" w:rsidP="000C0B02">
      <w:pPr>
        <w:numPr>
          <w:ilvl w:val="0"/>
          <w:numId w:val="8"/>
        </w:numPr>
        <w:tabs>
          <w:tab w:val="clear" w:pos="644"/>
          <w:tab w:val="num" w:pos="567"/>
        </w:tabs>
        <w:ind w:left="567" w:hanging="283"/>
        <w:jc w:val="both"/>
      </w:pPr>
      <w:r>
        <w:t>Общая теория статистики Под ред. А.Я.</w:t>
      </w:r>
      <w:r>
        <w:rPr>
          <w:lang w:val="en-US"/>
        </w:rPr>
        <w:t> </w:t>
      </w:r>
      <w:r>
        <w:t>Боярского, Г.А.</w:t>
      </w:r>
      <w:r>
        <w:rPr>
          <w:lang w:val="en-US"/>
        </w:rPr>
        <w:t> </w:t>
      </w:r>
      <w:r>
        <w:t>Громыко. – 2-е изд. – М.: Изд-во Моск. ун-та, 1985.</w:t>
      </w:r>
    </w:p>
    <w:p w:rsidR="000C0B02" w:rsidRDefault="000C0B02" w:rsidP="000C0B02">
      <w:pPr>
        <w:numPr>
          <w:ilvl w:val="0"/>
          <w:numId w:val="8"/>
        </w:numPr>
        <w:tabs>
          <w:tab w:val="clear" w:pos="644"/>
          <w:tab w:val="num" w:pos="567"/>
        </w:tabs>
        <w:ind w:left="567" w:hanging="283"/>
        <w:jc w:val="both"/>
      </w:pPr>
      <w:r>
        <w:t>Общая теория статистики: Статистическая методология в изучении коммерческой деятельности: Учебник /А.М.</w:t>
      </w:r>
      <w:r>
        <w:rPr>
          <w:lang w:val="en-US"/>
        </w:rPr>
        <w:t> </w:t>
      </w:r>
      <w:r>
        <w:t>Харламов, О.Э.</w:t>
      </w:r>
      <w:r>
        <w:rPr>
          <w:lang w:val="en-US"/>
        </w:rPr>
        <w:t> </w:t>
      </w:r>
      <w:r>
        <w:t>Башина, В.Т.</w:t>
      </w:r>
      <w:r>
        <w:rPr>
          <w:lang w:val="en-US"/>
        </w:rPr>
        <w:t> </w:t>
      </w:r>
      <w:r>
        <w:t>Бабурин и др.; Под ред. А.А.</w:t>
      </w:r>
      <w:r>
        <w:rPr>
          <w:lang w:val="en-US"/>
        </w:rPr>
        <w:t> </w:t>
      </w:r>
      <w:r>
        <w:t>Спирина, О.Э.</w:t>
      </w:r>
      <w:r>
        <w:rPr>
          <w:lang w:val="en-US"/>
        </w:rPr>
        <w:t> </w:t>
      </w:r>
      <w:r>
        <w:t>Башиной. – М.: Финансы и статистика, 1994.</w:t>
      </w:r>
    </w:p>
    <w:p w:rsidR="000C0B02" w:rsidRDefault="000C0B02" w:rsidP="000C0B02">
      <w:pPr>
        <w:numPr>
          <w:ilvl w:val="0"/>
          <w:numId w:val="8"/>
        </w:numPr>
        <w:tabs>
          <w:tab w:val="clear" w:pos="644"/>
          <w:tab w:val="num" w:pos="567"/>
        </w:tabs>
        <w:ind w:left="567" w:hanging="283"/>
        <w:jc w:val="both"/>
      </w:pPr>
      <w:r>
        <w:t>Статистика рынка товаров и услуг: Учебник</w:t>
      </w:r>
      <w:r w:rsidRPr="006413B1">
        <w:t xml:space="preserve"> </w:t>
      </w:r>
      <w:r>
        <w:t>/</w:t>
      </w:r>
      <w:r w:rsidRPr="006413B1">
        <w:t xml:space="preserve"> </w:t>
      </w:r>
      <w:r>
        <w:t>М.К.</w:t>
      </w:r>
      <w:r>
        <w:rPr>
          <w:lang w:val="en-US"/>
        </w:rPr>
        <w:t> </w:t>
      </w:r>
      <w:r>
        <w:t>Беляевский, Г.Д.</w:t>
      </w:r>
      <w:r>
        <w:rPr>
          <w:lang w:val="en-US"/>
        </w:rPr>
        <w:t> </w:t>
      </w:r>
      <w:r>
        <w:t>Кулагина, А.В.</w:t>
      </w:r>
      <w:r>
        <w:rPr>
          <w:lang w:val="en-US"/>
        </w:rPr>
        <w:t> </w:t>
      </w:r>
      <w:r>
        <w:t>Коротков и др.; Под ред. М.К.</w:t>
      </w:r>
      <w:r>
        <w:rPr>
          <w:lang w:val="en-US"/>
        </w:rPr>
        <w:t> </w:t>
      </w:r>
      <w:r>
        <w:t>Беляевского. – М.: Финансы и статистика,1995.</w:t>
      </w:r>
    </w:p>
    <w:p w:rsidR="000C0B02" w:rsidRDefault="000C0B02" w:rsidP="000C0B02">
      <w:pPr>
        <w:numPr>
          <w:ilvl w:val="0"/>
          <w:numId w:val="8"/>
        </w:numPr>
        <w:tabs>
          <w:tab w:val="clear" w:pos="644"/>
          <w:tab w:val="num" w:pos="567"/>
        </w:tabs>
        <w:ind w:left="567" w:hanging="283"/>
        <w:jc w:val="both"/>
      </w:pPr>
      <w:r>
        <w:t>Статистический словарь / Гл. ред. М.А.</w:t>
      </w:r>
      <w:r>
        <w:rPr>
          <w:lang w:val="en-US"/>
        </w:rPr>
        <w:t> </w:t>
      </w:r>
      <w:r>
        <w:t>Королев.</w:t>
      </w:r>
      <w:r>
        <w:rPr>
          <w:lang w:val="en-US"/>
        </w:rPr>
        <w:t> </w:t>
      </w:r>
      <w:r w:rsidRPr="006413B1">
        <w:t>–</w:t>
      </w:r>
      <w:r>
        <w:rPr>
          <w:lang w:val="en-US"/>
        </w:rPr>
        <w:t> </w:t>
      </w:r>
      <w:r>
        <w:t>2-е изд., перераб. и доп. – М.: Финансы и статистика,1989.</w:t>
      </w:r>
    </w:p>
    <w:p w:rsidR="000C0B02" w:rsidRDefault="000C0B02" w:rsidP="000C0B02">
      <w:pPr>
        <w:numPr>
          <w:ilvl w:val="0"/>
          <w:numId w:val="8"/>
        </w:numPr>
        <w:tabs>
          <w:tab w:val="clear" w:pos="644"/>
          <w:tab w:val="num" w:pos="567"/>
        </w:tabs>
        <w:ind w:left="567" w:hanging="283"/>
        <w:jc w:val="both"/>
      </w:pPr>
      <w:r>
        <w:t>Фёрстер Э., Рёнц</w:t>
      </w:r>
      <w:r>
        <w:rPr>
          <w:lang w:val="en-US"/>
        </w:rPr>
        <w:t> </w:t>
      </w:r>
      <w:r>
        <w:t>Б. Методы корреляционного и регрессионного анализа: Руководство для экономистов /</w:t>
      </w:r>
      <w:r w:rsidRPr="006413B1">
        <w:t xml:space="preserve"> </w:t>
      </w:r>
      <w:r>
        <w:t>Пер.с нем. и предисл. Б.М.</w:t>
      </w:r>
      <w:r>
        <w:rPr>
          <w:lang w:val="en-US"/>
        </w:rPr>
        <w:t> </w:t>
      </w:r>
      <w:r>
        <w:t>Ивановой. – М.: Финансы и статистика,</w:t>
      </w:r>
      <w:r>
        <w:rPr>
          <w:lang w:val="en-US"/>
        </w:rPr>
        <w:t xml:space="preserve"> </w:t>
      </w:r>
      <w:r>
        <w:t>1983.</w:t>
      </w:r>
    </w:p>
    <w:p w:rsidR="000C0B02" w:rsidRDefault="000C0B02" w:rsidP="000C0B02">
      <w:pPr>
        <w:jc w:val="both"/>
      </w:pPr>
    </w:p>
    <w:p w:rsidR="000C0B02" w:rsidRDefault="000C0B02" w:rsidP="000C0B02">
      <w:pPr>
        <w:jc w:val="right"/>
        <w:rPr>
          <w:i/>
          <w:lang w:val="en-US"/>
        </w:rPr>
      </w:pPr>
      <w:r>
        <w:br w:type="page"/>
      </w:r>
      <w:r>
        <w:rPr>
          <w:i/>
        </w:rPr>
        <w:t>Приложение</w:t>
      </w:r>
    </w:p>
    <w:p w:rsidR="000C0B02" w:rsidRDefault="000C0B02" w:rsidP="000C0B02">
      <w:pPr>
        <w:jc w:val="right"/>
        <w:rPr>
          <w:i/>
        </w:rPr>
      </w:pPr>
    </w:p>
    <w:p w:rsidR="000C0B02" w:rsidRDefault="000C0B02" w:rsidP="000C0B02">
      <w:pPr>
        <w:jc w:val="center"/>
        <w:rPr>
          <w:b/>
        </w:rPr>
      </w:pPr>
      <w:r>
        <w:rPr>
          <w:b/>
        </w:rPr>
        <w:t>Макеты таблиц для представления результатов группировки</w:t>
      </w:r>
    </w:p>
    <w:p w:rsidR="000C0B02" w:rsidRDefault="000C0B02" w:rsidP="000C0B02">
      <w:pPr>
        <w:jc w:val="center"/>
      </w:pPr>
    </w:p>
    <w:p w:rsidR="000C0B02" w:rsidRDefault="000C0B02" w:rsidP="000C0B02">
      <w:pPr>
        <w:jc w:val="center"/>
        <w:rPr>
          <w:i/>
        </w:rPr>
      </w:pPr>
      <w:r>
        <w:rPr>
          <w:i/>
        </w:rPr>
        <w:t>Группировка станков по возрасту</w:t>
      </w:r>
    </w:p>
    <w:p w:rsidR="000C0B02" w:rsidRDefault="000C0B02" w:rsidP="000C0B02">
      <w:pPr>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2029"/>
        <w:gridCol w:w="2029"/>
        <w:gridCol w:w="2029"/>
      </w:tblGrid>
      <w:tr w:rsidR="000C0B02" w:rsidTr="000C0B02">
        <w:tc>
          <w:tcPr>
            <w:tcW w:w="817" w:type="dxa"/>
          </w:tcPr>
          <w:p w:rsidR="000C0B02" w:rsidRDefault="000C0B02" w:rsidP="000C0B02">
            <w:pPr>
              <w:jc w:val="center"/>
            </w:pPr>
            <w:r>
              <w:t>№</w:t>
            </w:r>
          </w:p>
        </w:tc>
        <w:tc>
          <w:tcPr>
            <w:tcW w:w="2029" w:type="dxa"/>
          </w:tcPr>
          <w:p w:rsidR="000C0B02" w:rsidRDefault="000C0B02" w:rsidP="000C0B02">
            <w:pPr>
              <w:jc w:val="center"/>
            </w:pPr>
            <w:r>
              <w:t>Возраст оборудования, лет</w:t>
            </w:r>
          </w:p>
        </w:tc>
        <w:tc>
          <w:tcPr>
            <w:tcW w:w="2029" w:type="dxa"/>
          </w:tcPr>
          <w:p w:rsidR="000C0B02" w:rsidRDefault="000C0B02" w:rsidP="000C0B02">
            <w:pPr>
              <w:jc w:val="center"/>
            </w:pPr>
            <w:r>
              <w:t>Число станков в группе</w:t>
            </w:r>
          </w:p>
        </w:tc>
        <w:tc>
          <w:tcPr>
            <w:tcW w:w="2029" w:type="dxa"/>
          </w:tcPr>
          <w:p w:rsidR="000C0B02" w:rsidRDefault="000C0B02" w:rsidP="000C0B02">
            <w:pPr>
              <w:jc w:val="center"/>
            </w:pPr>
            <w:r>
              <w:t>Средние по группе эксплуатационные расходы,</w:t>
            </w:r>
          </w:p>
          <w:p w:rsidR="000C0B02" w:rsidRDefault="000C0B02" w:rsidP="000C0B02">
            <w:pPr>
              <w:jc w:val="center"/>
            </w:pPr>
            <w:r>
              <w:t>тыс. руб.</w:t>
            </w:r>
          </w:p>
        </w:tc>
      </w:tr>
      <w:tr w:rsidR="000C0B02" w:rsidTr="000C0B02">
        <w:tc>
          <w:tcPr>
            <w:tcW w:w="817" w:type="dxa"/>
          </w:tcPr>
          <w:p w:rsidR="000C0B02" w:rsidRDefault="000C0B02" w:rsidP="000C0B02">
            <w:pPr>
              <w:jc w:val="center"/>
            </w:pPr>
            <w:r>
              <w:t>1</w:t>
            </w:r>
          </w:p>
        </w:tc>
        <w:tc>
          <w:tcPr>
            <w:tcW w:w="2029" w:type="dxa"/>
          </w:tcPr>
          <w:p w:rsidR="000C0B02" w:rsidRDefault="000C0B02" w:rsidP="000C0B02">
            <w:pPr>
              <w:jc w:val="center"/>
            </w:pPr>
          </w:p>
        </w:tc>
        <w:tc>
          <w:tcPr>
            <w:tcW w:w="2029" w:type="dxa"/>
          </w:tcPr>
          <w:p w:rsidR="000C0B02" w:rsidRDefault="000C0B02" w:rsidP="000C0B02">
            <w:pPr>
              <w:jc w:val="center"/>
            </w:pPr>
          </w:p>
        </w:tc>
        <w:tc>
          <w:tcPr>
            <w:tcW w:w="2029" w:type="dxa"/>
          </w:tcPr>
          <w:p w:rsidR="000C0B02" w:rsidRDefault="000C0B02" w:rsidP="000C0B02">
            <w:pPr>
              <w:jc w:val="center"/>
            </w:pPr>
          </w:p>
        </w:tc>
      </w:tr>
      <w:tr w:rsidR="000C0B02" w:rsidTr="000C0B02">
        <w:tc>
          <w:tcPr>
            <w:tcW w:w="817" w:type="dxa"/>
          </w:tcPr>
          <w:p w:rsidR="000C0B02" w:rsidRDefault="000C0B02" w:rsidP="000C0B02">
            <w:pPr>
              <w:jc w:val="center"/>
            </w:pPr>
            <w:r>
              <w:t>2</w:t>
            </w:r>
          </w:p>
        </w:tc>
        <w:tc>
          <w:tcPr>
            <w:tcW w:w="2029" w:type="dxa"/>
          </w:tcPr>
          <w:p w:rsidR="000C0B02" w:rsidRDefault="000C0B02" w:rsidP="000C0B02">
            <w:pPr>
              <w:jc w:val="center"/>
            </w:pPr>
          </w:p>
        </w:tc>
        <w:tc>
          <w:tcPr>
            <w:tcW w:w="2029" w:type="dxa"/>
          </w:tcPr>
          <w:p w:rsidR="000C0B02" w:rsidRDefault="000C0B02" w:rsidP="000C0B02">
            <w:pPr>
              <w:jc w:val="center"/>
            </w:pPr>
          </w:p>
        </w:tc>
        <w:tc>
          <w:tcPr>
            <w:tcW w:w="2029" w:type="dxa"/>
          </w:tcPr>
          <w:p w:rsidR="000C0B02" w:rsidRDefault="000C0B02" w:rsidP="000C0B02">
            <w:pPr>
              <w:jc w:val="center"/>
            </w:pPr>
          </w:p>
        </w:tc>
      </w:tr>
      <w:tr w:rsidR="000C0B02" w:rsidTr="000C0B02">
        <w:tc>
          <w:tcPr>
            <w:tcW w:w="817" w:type="dxa"/>
          </w:tcPr>
          <w:p w:rsidR="000C0B02" w:rsidRDefault="000C0B02" w:rsidP="000C0B02">
            <w:pPr>
              <w:jc w:val="center"/>
            </w:pPr>
            <w:r>
              <w:t>3</w:t>
            </w:r>
          </w:p>
        </w:tc>
        <w:tc>
          <w:tcPr>
            <w:tcW w:w="2029" w:type="dxa"/>
          </w:tcPr>
          <w:p w:rsidR="000C0B02" w:rsidRDefault="000C0B02" w:rsidP="000C0B02">
            <w:pPr>
              <w:jc w:val="center"/>
            </w:pPr>
          </w:p>
        </w:tc>
        <w:tc>
          <w:tcPr>
            <w:tcW w:w="2029" w:type="dxa"/>
          </w:tcPr>
          <w:p w:rsidR="000C0B02" w:rsidRDefault="000C0B02" w:rsidP="000C0B02">
            <w:pPr>
              <w:jc w:val="center"/>
            </w:pPr>
          </w:p>
        </w:tc>
        <w:tc>
          <w:tcPr>
            <w:tcW w:w="2029" w:type="dxa"/>
          </w:tcPr>
          <w:p w:rsidR="000C0B02" w:rsidRDefault="000C0B02" w:rsidP="000C0B02">
            <w:pPr>
              <w:jc w:val="center"/>
            </w:pPr>
          </w:p>
        </w:tc>
      </w:tr>
      <w:tr w:rsidR="000C0B02" w:rsidTr="000C0B02">
        <w:tc>
          <w:tcPr>
            <w:tcW w:w="817" w:type="dxa"/>
          </w:tcPr>
          <w:p w:rsidR="000C0B02" w:rsidRDefault="000C0B02" w:rsidP="000C0B02">
            <w:pPr>
              <w:jc w:val="center"/>
            </w:pPr>
            <w:r>
              <w:t>4</w:t>
            </w:r>
          </w:p>
        </w:tc>
        <w:tc>
          <w:tcPr>
            <w:tcW w:w="2029" w:type="dxa"/>
          </w:tcPr>
          <w:p w:rsidR="000C0B02" w:rsidRDefault="000C0B02" w:rsidP="000C0B02">
            <w:pPr>
              <w:jc w:val="center"/>
            </w:pPr>
          </w:p>
        </w:tc>
        <w:tc>
          <w:tcPr>
            <w:tcW w:w="2029" w:type="dxa"/>
          </w:tcPr>
          <w:p w:rsidR="000C0B02" w:rsidRDefault="000C0B02" w:rsidP="000C0B02">
            <w:pPr>
              <w:jc w:val="center"/>
            </w:pPr>
          </w:p>
        </w:tc>
        <w:tc>
          <w:tcPr>
            <w:tcW w:w="2029" w:type="dxa"/>
          </w:tcPr>
          <w:p w:rsidR="000C0B02" w:rsidRDefault="000C0B02" w:rsidP="000C0B02">
            <w:pPr>
              <w:jc w:val="center"/>
            </w:pPr>
          </w:p>
        </w:tc>
      </w:tr>
    </w:tbl>
    <w:p w:rsidR="000C0B02" w:rsidRDefault="000C0B02" w:rsidP="000C0B02">
      <w:pPr>
        <w:jc w:val="center"/>
      </w:pPr>
    </w:p>
    <w:p w:rsidR="000C0B02" w:rsidRDefault="000C0B02" w:rsidP="000C0B02">
      <w:pPr>
        <w:jc w:val="center"/>
        <w:rPr>
          <w:i/>
        </w:rPr>
      </w:pPr>
      <w:r>
        <w:rPr>
          <w:i/>
        </w:rPr>
        <w:t>Средние эксплуатационные расходы, тыс. руб.</w:t>
      </w:r>
    </w:p>
    <w:p w:rsidR="000C0B02" w:rsidRDefault="000C0B02" w:rsidP="000C0B02">
      <w:pPr>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1344"/>
        <w:gridCol w:w="1345"/>
        <w:gridCol w:w="1345"/>
        <w:gridCol w:w="1345"/>
      </w:tblGrid>
      <w:tr w:rsidR="000C0B02" w:rsidTr="000C0B02">
        <w:tc>
          <w:tcPr>
            <w:tcW w:w="1526" w:type="dxa"/>
          </w:tcPr>
          <w:p w:rsidR="000C0B02" w:rsidRDefault="000C0B02" w:rsidP="000C0B02">
            <w:pPr>
              <w:jc w:val="center"/>
            </w:pPr>
            <w:r>
              <w:t>Возраст оборудования, лет</w:t>
            </w:r>
          </w:p>
        </w:tc>
        <w:tc>
          <w:tcPr>
            <w:tcW w:w="1344" w:type="dxa"/>
          </w:tcPr>
          <w:p w:rsidR="000C0B02" w:rsidRDefault="000C0B02" w:rsidP="000C0B02">
            <w:pPr>
              <w:jc w:val="center"/>
            </w:pPr>
            <w:r>
              <w:t>Таблица 1</w:t>
            </w:r>
          </w:p>
        </w:tc>
        <w:tc>
          <w:tcPr>
            <w:tcW w:w="1345" w:type="dxa"/>
          </w:tcPr>
          <w:p w:rsidR="000C0B02" w:rsidRDefault="000C0B02" w:rsidP="000C0B02">
            <w:pPr>
              <w:jc w:val="center"/>
            </w:pPr>
            <w:r>
              <w:t>Таблица 2</w:t>
            </w:r>
          </w:p>
        </w:tc>
        <w:tc>
          <w:tcPr>
            <w:tcW w:w="1345" w:type="dxa"/>
          </w:tcPr>
          <w:p w:rsidR="000C0B02" w:rsidRDefault="000C0B02" w:rsidP="000C0B02">
            <w:pPr>
              <w:jc w:val="center"/>
            </w:pPr>
            <w:r>
              <w:t>Таблица 3</w:t>
            </w:r>
          </w:p>
        </w:tc>
        <w:tc>
          <w:tcPr>
            <w:tcW w:w="1345" w:type="dxa"/>
          </w:tcPr>
          <w:p w:rsidR="000C0B02" w:rsidRDefault="000C0B02" w:rsidP="000C0B02">
            <w:pPr>
              <w:jc w:val="center"/>
            </w:pPr>
            <w:r>
              <w:t>Таблица 4</w:t>
            </w:r>
          </w:p>
        </w:tc>
      </w:tr>
      <w:tr w:rsidR="000C0B02" w:rsidTr="000C0B02">
        <w:tc>
          <w:tcPr>
            <w:tcW w:w="1526" w:type="dxa"/>
          </w:tcPr>
          <w:p w:rsidR="000C0B02" w:rsidRDefault="000C0B02" w:rsidP="000C0B02">
            <w:pPr>
              <w:jc w:val="center"/>
            </w:pPr>
            <w:r>
              <w:t>1–5</w:t>
            </w:r>
          </w:p>
        </w:tc>
        <w:tc>
          <w:tcPr>
            <w:tcW w:w="1344" w:type="dxa"/>
          </w:tcPr>
          <w:p w:rsidR="000C0B02" w:rsidRDefault="000C0B02" w:rsidP="000C0B02">
            <w:pPr>
              <w:jc w:val="center"/>
            </w:pPr>
          </w:p>
        </w:tc>
        <w:tc>
          <w:tcPr>
            <w:tcW w:w="1345" w:type="dxa"/>
          </w:tcPr>
          <w:p w:rsidR="000C0B02" w:rsidRDefault="000C0B02" w:rsidP="000C0B02">
            <w:pPr>
              <w:jc w:val="center"/>
            </w:pPr>
          </w:p>
        </w:tc>
        <w:tc>
          <w:tcPr>
            <w:tcW w:w="1345" w:type="dxa"/>
          </w:tcPr>
          <w:p w:rsidR="000C0B02" w:rsidRDefault="000C0B02" w:rsidP="000C0B02">
            <w:pPr>
              <w:jc w:val="center"/>
            </w:pPr>
          </w:p>
        </w:tc>
        <w:tc>
          <w:tcPr>
            <w:tcW w:w="1345" w:type="dxa"/>
          </w:tcPr>
          <w:p w:rsidR="000C0B02" w:rsidRDefault="000C0B02" w:rsidP="000C0B02">
            <w:pPr>
              <w:jc w:val="center"/>
            </w:pPr>
          </w:p>
        </w:tc>
      </w:tr>
      <w:tr w:rsidR="000C0B02" w:rsidTr="000C0B02">
        <w:tc>
          <w:tcPr>
            <w:tcW w:w="1526" w:type="dxa"/>
          </w:tcPr>
          <w:p w:rsidR="000C0B02" w:rsidRDefault="000C0B02" w:rsidP="000C0B02">
            <w:pPr>
              <w:jc w:val="center"/>
            </w:pPr>
            <w:r>
              <w:t>6–10</w:t>
            </w:r>
          </w:p>
        </w:tc>
        <w:tc>
          <w:tcPr>
            <w:tcW w:w="1344" w:type="dxa"/>
          </w:tcPr>
          <w:p w:rsidR="000C0B02" w:rsidRDefault="000C0B02" w:rsidP="000C0B02">
            <w:pPr>
              <w:jc w:val="center"/>
            </w:pPr>
          </w:p>
        </w:tc>
        <w:tc>
          <w:tcPr>
            <w:tcW w:w="1345" w:type="dxa"/>
          </w:tcPr>
          <w:p w:rsidR="000C0B02" w:rsidRDefault="000C0B02" w:rsidP="000C0B02">
            <w:pPr>
              <w:jc w:val="center"/>
            </w:pPr>
          </w:p>
        </w:tc>
        <w:tc>
          <w:tcPr>
            <w:tcW w:w="1345" w:type="dxa"/>
          </w:tcPr>
          <w:p w:rsidR="000C0B02" w:rsidRDefault="000C0B02" w:rsidP="000C0B02">
            <w:pPr>
              <w:jc w:val="center"/>
            </w:pPr>
          </w:p>
        </w:tc>
        <w:tc>
          <w:tcPr>
            <w:tcW w:w="1345" w:type="dxa"/>
          </w:tcPr>
          <w:p w:rsidR="000C0B02" w:rsidRDefault="000C0B02" w:rsidP="000C0B02">
            <w:pPr>
              <w:jc w:val="center"/>
            </w:pPr>
          </w:p>
        </w:tc>
      </w:tr>
      <w:tr w:rsidR="000C0B02" w:rsidTr="000C0B02">
        <w:tc>
          <w:tcPr>
            <w:tcW w:w="1526" w:type="dxa"/>
          </w:tcPr>
          <w:p w:rsidR="000C0B02" w:rsidRDefault="000C0B02" w:rsidP="000C0B02">
            <w:pPr>
              <w:jc w:val="center"/>
            </w:pPr>
            <w:r>
              <w:t>11–15</w:t>
            </w:r>
          </w:p>
        </w:tc>
        <w:tc>
          <w:tcPr>
            <w:tcW w:w="1344" w:type="dxa"/>
          </w:tcPr>
          <w:p w:rsidR="000C0B02" w:rsidRDefault="000C0B02" w:rsidP="000C0B02">
            <w:pPr>
              <w:jc w:val="center"/>
            </w:pPr>
          </w:p>
        </w:tc>
        <w:tc>
          <w:tcPr>
            <w:tcW w:w="1345" w:type="dxa"/>
          </w:tcPr>
          <w:p w:rsidR="000C0B02" w:rsidRDefault="000C0B02" w:rsidP="000C0B02">
            <w:pPr>
              <w:jc w:val="center"/>
            </w:pPr>
          </w:p>
        </w:tc>
        <w:tc>
          <w:tcPr>
            <w:tcW w:w="1345" w:type="dxa"/>
          </w:tcPr>
          <w:p w:rsidR="000C0B02" w:rsidRDefault="000C0B02" w:rsidP="000C0B02">
            <w:pPr>
              <w:jc w:val="center"/>
            </w:pPr>
          </w:p>
        </w:tc>
        <w:tc>
          <w:tcPr>
            <w:tcW w:w="1345" w:type="dxa"/>
          </w:tcPr>
          <w:p w:rsidR="000C0B02" w:rsidRDefault="000C0B02" w:rsidP="000C0B02">
            <w:pPr>
              <w:jc w:val="center"/>
            </w:pPr>
          </w:p>
        </w:tc>
      </w:tr>
      <w:tr w:rsidR="000C0B02" w:rsidTr="000C0B02">
        <w:tc>
          <w:tcPr>
            <w:tcW w:w="1526" w:type="dxa"/>
          </w:tcPr>
          <w:p w:rsidR="000C0B02" w:rsidRDefault="000C0B02" w:rsidP="000C0B02">
            <w:pPr>
              <w:jc w:val="center"/>
            </w:pPr>
            <w:r>
              <w:t>16–20</w:t>
            </w:r>
          </w:p>
        </w:tc>
        <w:tc>
          <w:tcPr>
            <w:tcW w:w="1344" w:type="dxa"/>
          </w:tcPr>
          <w:p w:rsidR="000C0B02" w:rsidRDefault="000C0B02" w:rsidP="000C0B02">
            <w:pPr>
              <w:jc w:val="center"/>
            </w:pPr>
          </w:p>
        </w:tc>
        <w:tc>
          <w:tcPr>
            <w:tcW w:w="1345" w:type="dxa"/>
          </w:tcPr>
          <w:p w:rsidR="000C0B02" w:rsidRDefault="000C0B02" w:rsidP="000C0B02">
            <w:pPr>
              <w:jc w:val="center"/>
            </w:pPr>
          </w:p>
        </w:tc>
        <w:tc>
          <w:tcPr>
            <w:tcW w:w="1345" w:type="dxa"/>
          </w:tcPr>
          <w:p w:rsidR="000C0B02" w:rsidRDefault="000C0B02" w:rsidP="000C0B02">
            <w:pPr>
              <w:jc w:val="center"/>
            </w:pPr>
          </w:p>
        </w:tc>
        <w:tc>
          <w:tcPr>
            <w:tcW w:w="1345" w:type="dxa"/>
          </w:tcPr>
          <w:p w:rsidR="000C0B02" w:rsidRDefault="000C0B02" w:rsidP="000C0B02">
            <w:pPr>
              <w:jc w:val="center"/>
            </w:pPr>
          </w:p>
        </w:tc>
      </w:tr>
      <w:tr w:rsidR="000C0B02" w:rsidTr="000C0B02">
        <w:tc>
          <w:tcPr>
            <w:tcW w:w="1526" w:type="dxa"/>
          </w:tcPr>
          <w:p w:rsidR="000C0B02" w:rsidRDefault="000C0B02" w:rsidP="000C0B02">
            <w:pPr>
              <w:jc w:val="center"/>
            </w:pPr>
            <w:r>
              <w:t>В среднем по всему оборудованию</w:t>
            </w:r>
          </w:p>
        </w:tc>
        <w:tc>
          <w:tcPr>
            <w:tcW w:w="1344" w:type="dxa"/>
          </w:tcPr>
          <w:p w:rsidR="000C0B02" w:rsidRDefault="000C0B02" w:rsidP="000C0B02">
            <w:pPr>
              <w:jc w:val="center"/>
            </w:pPr>
          </w:p>
        </w:tc>
        <w:tc>
          <w:tcPr>
            <w:tcW w:w="1345" w:type="dxa"/>
          </w:tcPr>
          <w:p w:rsidR="000C0B02" w:rsidRDefault="000C0B02" w:rsidP="000C0B02">
            <w:pPr>
              <w:jc w:val="center"/>
            </w:pPr>
          </w:p>
        </w:tc>
        <w:tc>
          <w:tcPr>
            <w:tcW w:w="1345" w:type="dxa"/>
          </w:tcPr>
          <w:p w:rsidR="000C0B02" w:rsidRDefault="000C0B02" w:rsidP="000C0B02">
            <w:pPr>
              <w:jc w:val="center"/>
            </w:pPr>
          </w:p>
        </w:tc>
        <w:tc>
          <w:tcPr>
            <w:tcW w:w="1345" w:type="dxa"/>
          </w:tcPr>
          <w:p w:rsidR="000C0B02" w:rsidRDefault="000C0B02" w:rsidP="000C0B02">
            <w:pPr>
              <w:jc w:val="center"/>
            </w:pPr>
          </w:p>
        </w:tc>
      </w:tr>
    </w:tbl>
    <w:p w:rsidR="000C0B02" w:rsidRDefault="000C0B02" w:rsidP="000C0B02">
      <w:pPr>
        <w:jc w:val="center"/>
      </w:pPr>
    </w:p>
    <w:p w:rsidR="0082310F" w:rsidRDefault="0082310F" w:rsidP="0082310F">
      <w:pPr>
        <w:pStyle w:val="a6"/>
      </w:pPr>
      <w:r>
        <w:rPr>
          <w:b/>
          <w:bCs/>
        </w:rPr>
        <w:t>1.4 Виды таможенных пошлин</w:t>
      </w:r>
    </w:p>
    <w:p w:rsidR="0082310F" w:rsidRDefault="0082310F" w:rsidP="0082310F">
      <w:pPr>
        <w:pStyle w:val="a6"/>
      </w:pPr>
      <w:r>
        <w:rPr>
          <w:b/>
          <w:bCs/>
        </w:rPr>
        <w:t>1.4.1 Ввозная и вывозная таможенные пошлины</w:t>
      </w:r>
    </w:p>
    <w:p w:rsidR="0082310F" w:rsidRDefault="0082310F" w:rsidP="0082310F">
      <w:pPr>
        <w:pStyle w:val="a6"/>
      </w:pPr>
      <w:r>
        <w:t xml:space="preserve">В зависимости от обложения таможенной пошлиной ввозимых либо вывозимых товаров существует два вида таможенных пошлин: </w:t>
      </w:r>
    </w:p>
    <w:p w:rsidR="0082310F" w:rsidRDefault="0082310F" w:rsidP="0082310F">
      <w:pPr>
        <w:pStyle w:val="a6"/>
      </w:pPr>
      <w:r>
        <w:t>- ввозная (импортная) таможенная пошлина;</w:t>
      </w:r>
    </w:p>
    <w:p w:rsidR="0082310F" w:rsidRDefault="0082310F" w:rsidP="0082310F">
      <w:pPr>
        <w:pStyle w:val="a6"/>
      </w:pPr>
      <w:r>
        <w:t>- вывозная (экспортная) таможенная пошлина.</w:t>
      </w:r>
    </w:p>
    <w:p w:rsidR="0082310F" w:rsidRDefault="0082310F" w:rsidP="0082310F">
      <w:pPr>
        <w:pStyle w:val="a6"/>
      </w:pPr>
      <w:r>
        <w:t>Наибольший перечень товаров (по видам) подлежит обложению ввозными таможенными пошлинами</w:t>
      </w:r>
      <w:r>
        <w:rPr>
          <w:b/>
          <w:bCs/>
        </w:rPr>
        <w:t>.</w:t>
      </w:r>
    </w:p>
    <w:p w:rsidR="0082310F" w:rsidRDefault="0082310F" w:rsidP="0082310F">
      <w:pPr>
        <w:pStyle w:val="a6"/>
      </w:pPr>
      <w:r>
        <w:t xml:space="preserve">Вывозными таможенными пошлинами облагаются в основном товары, отнесенные к категории сырьевых, например, древесина и изделия из нее, древесный уголь, нефть сырая, нефтепродукты, спирт этиловый неденатурированный. </w:t>
      </w:r>
    </w:p>
    <w:p w:rsidR="0082310F" w:rsidRDefault="0082310F" w:rsidP="0082310F">
      <w:pPr>
        <w:pStyle w:val="a6"/>
      </w:pPr>
      <w:r>
        <w:t>Правовые основы применения в РФ таможенных пошлин закреплены в Законе РФ «О таможенном тарифе». Порядок уплаты таможенной пошлины устанавливается ТК РФ.</w:t>
      </w:r>
    </w:p>
    <w:p w:rsidR="0082310F" w:rsidRDefault="0082310F" w:rsidP="0082310F">
      <w:pPr>
        <w:pStyle w:val="a6"/>
      </w:pPr>
      <w:r>
        <w:t>Повышая пошлины на импорт, государство создает предпосылки для роста цен на иностранные товары. Таким образом, снижается их конкурентоспособность.</w:t>
      </w:r>
    </w:p>
    <w:p w:rsidR="0082310F" w:rsidRDefault="0082310F" w:rsidP="0082310F">
      <w:pPr>
        <w:pStyle w:val="a6"/>
      </w:pPr>
      <w:r>
        <w:t>Повышая пошлины на экспорт, государство сдерживает нежелательный вывоз из страны определенных товаров.</w:t>
      </w:r>
    </w:p>
    <w:p w:rsidR="0082310F" w:rsidRDefault="0082310F" w:rsidP="0082310F">
      <w:pPr>
        <w:pStyle w:val="a6"/>
      </w:pPr>
      <w:r>
        <w:t>В зависимости от обложения таможенной пошлиной ввозимых либо вывозимых товаров она может быть поделена соответственно на два вида: ввозную и вывозную. Причем в отношении вывозной пошлины законодательство может быть подвержено довольно быстрым изменениям [Правовые основания таких изменений закреплены в п. 3 ст. 3 Закона РФ «О таможенном тарифе», где отмечается, что ставки вывозных таможенных пошлин и перечень товаров, в отношении которых они применяются, а также нетарифные меры внешнеэкономического регулирования устанавливаются Правительством Российской Федерации и являются исключительно мерами регулирования внешнеэкономической деятельности на территории Российской Федерации.], в зависимости от складывающейся экономической ситуации в стране.</w:t>
      </w:r>
    </w:p>
    <w:p w:rsidR="0082310F" w:rsidRDefault="0082310F" w:rsidP="0082310F">
      <w:pPr>
        <w:pStyle w:val="a6"/>
      </w:pPr>
      <w:r>
        <w:t xml:space="preserve">Можно привести в подтверждение этих слов несколько примеров. Так, достаточно лаконичный историко-правовой анализ введения и отмены экспортной (вывозной) пошлины приводится Козыриным А.Н., в частности, отмечается, что «экспортные пошлины, взимаемые с товаров и транспортных средств при их вывозе за границу, также крайне редко используются в современной мировой торговой практике. В постановлении Верховного Совета РФ от 21 мая </w:t>
      </w:r>
      <w:smartTag w:uri="urn:schemas-microsoft-com:office:smarttags" w:element="metricconverter">
        <w:smartTagPr>
          <w:attr w:name="ProductID" w:val="1993 г"/>
        </w:smartTagPr>
        <w:r>
          <w:t>1993 г</w:t>
        </w:r>
      </w:smartTag>
      <w:r>
        <w:t xml:space="preserve">. «О введении в действие Закона РФ «О таможенном тарифе»» (п. 3) предполагалось ограничить срок применения в Российской Федерации вывозных пошлин до 1 января </w:t>
      </w:r>
      <w:smartTag w:uri="urn:schemas-microsoft-com:office:smarttags" w:element="metricconverter">
        <w:smartTagPr>
          <w:attr w:name="ProductID" w:val="1996 г"/>
        </w:smartTagPr>
        <w:r>
          <w:t>1996 г</w:t>
        </w:r>
      </w:smartTag>
      <w:r>
        <w:t xml:space="preserve">. Однако с наступлением этого срока экспортные пошлины продолжали взиматься. На них приходилось больше половины поступлений таможенных платежей. Принятым в конце </w:t>
      </w:r>
      <w:smartTag w:uri="urn:schemas-microsoft-com:office:smarttags" w:element="metricconverter">
        <w:smartTagPr>
          <w:attr w:name="ProductID" w:val="1995 г"/>
        </w:smartTagPr>
        <w:r>
          <w:t>1995 г</w:t>
        </w:r>
      </w:smartTag>
      <w:r>
        <w:t>. Федеральным законом «О государственном регулировании внешнеторговой деятельности» экспортная пошлина была «восстановлена в правах» (ст. 14):</w:t>
      </w:r>
    </w:p>
    <w:p w:rsidR="0082310F" w:rsidRDefault="0082310F" w:rsidP="0082310F">
      <w:pPr>
        <w:pStyle w:val="a6"/>
      </w:pPr>
      <w:r>
        <w:t xml:space="preserve">«В целях регулирования операций по импорту и экспорту, в том числе для защиты внутреннего рынка Российской Федерации… в соответствии с федеральными законами и международными договорами Российской Федерации устанавливаются импортные и экспортные пошлины». Но уже 1 апреля </w:t>
      </w:r>
      <w:smartTag w:uri="urn:schemas-microsoft-com:office:smarttags" w:element="metricconverter">
        <w:smartTagPr>
          <w:attr w:name="ProductID" w:val="1996 г"/>
        </w:smartTagPr>
        <w:r>
          <w:t>1996 г</w:t>
        </w:r>
      </w:smartTag>
      <w:r>
        <w:t xml:space="preserve">. было принято постановление Правительства РФ №479 «Об отмене вывозных таможенных пошлин», в котором предусматривалась отмена с I апреля </w:t>
      </w:r>
      <w:smartTag w:uri="urn:schemas-microsoft-com:office:smarttags" w:element="metricconverter">
        <w:smartTagPr>
          <w:attr w:name="ProductID" w:val="1996 г"/>
        </w:smartTagPr>
        <w:r>
          <w:t>1996 г</w:t>
        </w:r>
      </w:smartTag>
      <w:r>
        <w:t xml:space="preserve">. ввозных таможенных пошлин на все товары, за исключением нефти и газового конденсата, а с 1 июля </w:t>
      </w:r>
      <w:smartTag w:uri="urn:schemas-microsoft-com:office:smarttags" w:element="metricconverter">
        <w:smartTagPr>
          <w:attr w:name="ProductID" w:val="1996 г"/>
        </w:smartTagPr>
        <w:r>
          <w:t>1996 г</w:t>
        </w:r>
      </w:smartTag>
      <w:r>
        <w:t xml:space="preserve">. предусматривалось производить экспорт нефти и газового конденсата также без взимания вывозной таможенной пошлины. Во исполнение постановления Правительства РФ был издан Приказ ГТК России от 30 апреля </w:t>
      </w:r>
      <w:smartTag w:uri="urn:schemas-microsoft-com:office:smarttags" w:element="metricconverter">
        <w:smartTagPr>
          <w:attr w:name="ProductID" w:val="1996 г"/>
        </w:smartTagPr>
        <w:r>
          <w:t>1996 г</w:t>
        </w:r>
      </w:smartTag>
      <w:r>
        <w:t xml:space="preserve">. №261 «О ставках вывозных таможенных пошлин», в котором подтверждено прекращение взимания с 1 июля </w:t>
      </w:r>
      <w:smartTag w:uri="urn:schemas-microsoft-com:office:smarttags" w:element="metricconverter">
        <w:smartTagPr>
          <w:attr w:name="ProductID" w:val="1996 г"/>
        </w:smartTagPr>
        <w:r>
          <w:t>1996 г</w:t>
        </w:r>
      </w:smartTag>
      <w:r>
        <w:t>. Экспортных пошлин в отношении всех товаров, ввозимых с таможенной территории Российской Федерации». [13]</w:t>
      </w:r>
    </w:p>
    <w:p w:rsidR="0082310F" w:rsidRDefault="0082310F" w:rsidP="0082310F">
      <w:pPr>
        <w:pStyle w:val="a6"/>
      </w:pPr>
      <w:r>
        <w:t xml:space="preserve">Однако в настоящее время представленная «биография» экспортной пошлины требует своего продолжения, по причине принятия Правительством РФ постановления от 4 января </w:t>
      </w:r>
      <w:smartTag w:uri="urn:schemas-microsoft-com:office:smarttags" w:element="metricconverter">
        <w:smartTagPr>
          <w:attr w:name="ProductID" w:val="1999 г"/>
        </w:smartTagPr>
        <w:r>
          <w:t>1999 г</w:t>
        </w:r>
      </w:smartTag>
      <w:r>
        <w:t xml:space="preserve">. №17 «Об утверждении ставок вывозных таможенных пошлин на товары, вывозимые с территории Российской Федерации» (где в п. 2 отмечается о признании утратившим силу постановления Правительства Российской Федерации от 1 апреля </w:t>
      </w:r>
      <w:smartTag w:uri="urn:schemas-microsoft-com:office:smarttags" w:element="metricconverter">
        <w:smartTagPr>
          <w:attr w:name="ProductID" w:val="1996 г"/>
        </w:smartTagPr>
        <w:r>
          <w:t>1996 г</w:t>
        </w:r>
      </w:smartTag>
      <w:r>
        <w:t xml:space="preserve">. №479 «Об отмене вывозных таможенных пошлин…») и постановления от 11 января </w:t>
      </w:r>
      <w:smartTag w:uri="urn:schemas-microsoft-com:office:smarttags" w:element="metricconverter">
        <w:smartTagPr>
          <w:attr w:name="ProductID" w:val="1999 г"/>
        </w:smartTagPr>
        <w:r>
          <w:t>1999 г</w:t>
        </w:r>
      </w:smartTag>
      <w:r>
        <w:t>. №45 «Об утверждении ставок вывозных таможенных пошлин на товары, вывозимые из Российской Федерации за пределы государств-участников СНГ».</w:t>
      </w:r>
    </w:p>
    <w:p w:rsidR="0082310F" w:rsidRDefault="0082310F" w:rsidP="0082310F">
      <w:pPr>
        <w:pStyle w:val="a6"/>
      </w:pPr>
      <w:r>
        <w:t>Следует также отметить и некоторые особенности этого нововведения. Во-первых, это мера временная, так как экспортные пошлины вводятся на срок до 6 месяцев (с даты официального опубликования приведенных выше постановлений), а, во-вторых, распространяется на более узкий круг товаров (по сравнению с импортной пошлиной), к которым, например, относятся кокс, газ, смолы, ткани, лесоматериалы (главным образом, товары, относящиеся к категории сырьевых). [16].</w:t>
      </w:r>
    </w:p>
    <w:p w:rsidR="0082310F" w:rsidRDefault="0082310F" w:rsidP="0082310F">
      <w:pPr>
        <w:pStyle w:val="a6"/>
      </w:pPr>
      <w:r>
        <w:rPr>
          <w:b/>
          <w:bCs/>
        </w:rPr>
        <w:t>1.4.2 Минимальные, преференциальные и максимальные таможенные пошлины</w:t>
      </w:r>
    </w:p>
    <w:p w:rsidR="0082310F" w:rsidRDefault="0082310F" w:rsidP="0082310F">
      <w:pPr>
        <w:pStyle w:val="a6"/>
      </w:pPr>
      <w:r>
        <w:t xml:space="preserve">В зависимости от страны происхождения товаров таможенные пошлины могут быть минимальными, преференциальными и максимальными. </w:t>
      </w:r>
    </w:p>
    <w:p w:rsidR="0082310F" w:rsidRDefault="0082310F" w:rsidP="0082310F">
      <w:pPr>
        <w:pStyle w:val="a6"/>
      </w:pPr>
      <w:r>
        <w:t>Минимальными ставками таможенных пошлин облагаются товары, происходящие из государств, которым при торговле в России предоставлен режим наибольшего благоприятствования. Ставки таможенных пошлин по позициям Товарной номенклатуры внешнеэкономической деятельности Российской Федерации, применяемые к товарам, происходящим из государств, которым Россия предоставляет режим наибольшего благоприятствования, являются базовыми (минимальными). В отношении товаров, происходящих из государств, которым Россия не предоставляет режим наибольшего благоприятствования, или страна происхождения которого не установлена, применяются базовые ставки, увеличенные вдвое (максимальные).</w:t>
      </w:r>
    </w:p>
    <w:p w:rsidR="0082310F" w:rsidRDefault="0082310F" w:rsidP="0082310F">
      <w:pPr>
        <w:pStyle w:val="a6"/>
      </w:pPr>
      <w:r>
        <w:t>Преференциальные являются разновидностью льготных ставок, предоставляемых отдельным странам или группам стран. В основе определения размера таможенной пошлины заложена таможенная стоимость. Размером таможенной пошлины является сумма, которую необходимо уплатить плательщику по данному платежу. Таможенная стоимость товаров и (или) их количество является налоговой базой для целей исчисления таможенных пошлин. Таможенная стоимость товаров определяется декларантом согласно методам определения таможенной стоимости, установленным Законом РФ «О таможенном тарифе», и заявляется в таможенный орган при декларировании товаров.</w:t>
      </w:r>
    </w:p>
    <w:p w:rsidR="0082310F" w:rsidRDefault="0082310F" w:rsidP="0082310F">
      <w:pPr>
        <w:pStyle w:val="a6"/>
      </w:pPr>
      <w:r>
        <w:t>Контроль таможенной стоимости осуществляется таможенными органами. Определение таможенной стоимости товаров, ввозимых на таможенную территорию Российской Федерации, производится путем применения следующих методов (статья 18 Закона РФ «О таможенном тарифе»):</w:t>
      </w:r>
    </w:p>
    <w:p w:rsidR="0082310F" w:rsidRDefault="0082310F" w:rsidP="0082310F">
      <w:pPr>
        <w:pStyle w:val="a6"/>
      </w:pPr>
      <w:r>
        <w:t>* по цене сделки с ввозимыми товарами;</w:t>
      </w:r>
    </w:p>
    <w:p w:rsidR="0082310F" w:rsidRDefault="0082310F" w:rsidP="0082310F">
      <w:pPr>
        <w:pStyle w:val="a6"/>
      </w:pPr>
      <w:r>
        <w:t>* по цене сделки с идентичными товарами;</w:t>
      </w:r>
    </w:p>
    <w:p w:rsidR="0082310F" w:rsidRDefault="0082310F" w:rsidP="0082310F">
      <w:pPr>
        <w:pStyle w:val="a6"/>
      </w:pPr>
      <w:r>
        <w:t>* по цене сделки с однородными товарами;</w:t>
      </w:r>
    </w:p>
    <w:p w:rsidR="0082310F" w:rsidRDefault="0082310F" w:rsidP="0082310F">
      <w:pPr>
        <w:pStyle w:val="a6"/>
      </w:pPr>
      <w:r>
        <w:t>* вычитания стоимости;</w:t>
      </w:r>
    </w:p>
    <w:p w:rsidR="0082310F" w:rsidRDefault="0082310F" w:rsidP="0082310F">
      <w:pPr>
        <w:pStyle w:val="a6"/>
      </w:pPr>
      <w:r>
        <w:t>* сложения стоимости;</w:t>
      </w:r>
    </w:p>
    <w:p w:rsidR="0082310F" w:rsidRDefault="0082310F" w:rsidP="0082310F">
      <w:pPr>
        <w:pStyle w:val="a6"/>
      </w:pPr>
      <w:r>
        <w:t>* резервного метода.</w:t>
      </w:r>
    </w:p>
    <w:p w:rsidR="0082310F" w:rsidRDefault="0082310F" w:rsidP="0082310F">
      <w:pPr>
        <w:pStyle w:val="a6"/>
      </w:pPr>
      <w:r>
        <w:t>Основным методом определения таможенной стоимости является метод по цене сделки с ввозимыми товарами. В том случае, если основной метод не может быть использован, применяется последовательно каждый из перечисленных методов. При этом каждый последующий метод применяется, если таможенная стоимость не может быть определена путем использования предыдущего метода.</w:t>
      </w:r>
    </w:p>
    <w:p w:rsidR="0082310F" w:rsidRDefault="0082310F" w:rsidP="0082310F">
      <w:pPr>
        <w:pStyle w:val="a6"/>
      </w:pPr>
      <w:r>
        <w:t>Методы вычитания и сложения стоимости могут применяться в любой последовательности.</w:t>
      </w:r>
    </w:p>
    <w:p w:rsidR="0082310F" w:rsidRDefault="0082310F" w:rsidP="0082310F">
      <w:pPr>
        <w:pStyle w:val="a6"/>
      </w:pPr>
      <w:r>
        <w:t>Тарифные льготы (тарифные преференции) в отношении товаров устанавливаются и не могут носить индивидуального характера. Исключение составляют случаи, предусмотренные статьями 35, 36 и 37 Закона Российской Федерации «О таможенном тарифе». Тарифные льготы предоставляются исключительно по решению Правительства Российской Федерации.</w:t>
      </w:r>
    </w:p>
    <w:p w:rsidR="0082310F" w:rsidRDefault="0082310F" w:rsidP="0082310F">
      <w:pPr>
        <w:pStyle w:val="a6"/>
      </w:pPr>
      <w:r>
        <w:t>Под тарифной льготой (тарифной преференцией) понимается предоставляемая на условиях взаимности или в одностороннем порядке при реализации торговой политики Российской Федерации льгота в отношении товара, перемещаемого через таможенную границу Российской Федерации в виде возврата ранее уплаченной пошлины, освобождения от оплаты пошлиной, снижения ставки пошлины, установления тарифных квот на преференциальный ввоз (вывоз) товара. [17]</w:t>
      </w:r>
    </w:p>
    <w:p w:rsidR="0082310F" w:rsidRDefault="0082310F" w:rsidP="0082310F">
      <w:pPr>
        <w:pStyle w:val="a6"/>
      </w:pPr>
      <w:r>
        <w:rPr>
          <w:b/>
          <w:bCs/>
        </w:rPr>
        <w:t>1.4.3 Сезонные и особые пошлины</w:t>
      </w:r>
    </w:p>
    <w:p w:rsidR="0082310F" w:rsidRDefault="0082310F" w:rsidP="0082310F">
      <w:pPr>
        <w:pStyle w:val="a6"/>
      </w:pPr>
      <w:r>
        <w:t>Следует уделить внимание пошлинам, которые по своей природе, безусловно, являются таможенными, поскольку взимаются таможенными органами при перемещении товаров через таможенную границу РФ, однако в буквальном смысле таковыми рассматриваться не могут.</w:t>
      </w:r>
    </w:p>
    <w:p w:rsidR="0082310F" w:rsidRDefault="0082310F" w:rsidP="0082310F">
      <w:pPr>
        <w:pStyle w:val="a6"/>
      </w:pPr>
      <w:r>
        <w:t>К таким пошлинам в соответствии с разделом II Закона «О таможенном тарифе» относятся сезонные и особые пошлины. Дело в том, что согласно п. 5 ст. 5 Закона «О таможенном тарифе» пошлина - таможенная пошлина, а также иные виды пошлин, предусмотренные настоящим законом. Эти иные виды пошлин и называются сезонными и особыми пошлинами. Более того, при установлении, например, сезонных пошлин, ставки таможенных пошлин, предусмотренные таможенным тарифом, не применяются (ст. 6 Закона «О таможенном тарифе»). Максимальный срок действия сезонных пошлин составляет шесть месяцев. Как отмечает Козырин А.Н.: «Сезонные пошлины применяются в отношении сельскохозяйственных продуктов и других товаров. Они связаны с так называемыми сезонными ценами, под которыми понимаются закупочные и розничные цены на некоторую продукцию сельского хозяйства (овощи, фрукты, картофель), циклически меняющиеся по временам года.</w:t>
      </w:r>
    </w:p>
    <w:p w:rsidR="0082310F" w:rsidRDefault="0082310F" w:rsidP="0082310F">
      <w:pPr>
        <w:pStyle w:val="a6"/>
      </w:pPr>
      <w:r>
        <w:t xml:space="preserve">[Приказ ГТК России от 30 апреля </w:t>
      </w:r>
      <w:smartTag w:uri="urn:schemas-microsoft-com:office:smarttags" w:element="metricconverter">
        <w:smartTagPr>
          <w:attr w:name="ProductID" w:val="1998 г"/>
        </w:smartTagPr>
        <w:r>
          <w:t>1998 г</w:t>
        </w:r>
      </w:smartTag>
      <w:r>
        <w:t>. №1998 «О внесении дополнений и изменений в перечень товаров, помещение которых под таможенный режим таможенного склада не допускается».]</w:t>
      </w:r>
    </w:p>
    <w:p w:rsidR="0082310F" w:rsidRDefault="0082310F" w:rsidP="0082310F">
      <w:pPr>
        <w:pStyle w:val="a6"/>
      </w:pPr>
      <w:r>
        <w:t>Эффективная защита интересов отечественных потребителей и товаропроизводителей от неблагоприятных воздействий мирового рынка предполагает немедленное реагирование таможенного законодательства на существенные сезонные колебания цен на сельскохозяйственные и иные товары». То есть в конечном итоге увеличение стоимости импортируемых сельхозпродукции и иных товаров посредством введения сезонных пошлин, что предполагает создание более благоприятных условий для реализации подобного рода отечественных товаров на внутреннем рынке России.</w:t>
      </w:r>
    </w:p>
    <w:p w:rsidR="0082310F" w:rsidRDefault="0082310F" w:rsidP="0082310F">
      <w:pPr>
        <w:pStyle w:val="a6"/>
      </w:pPr>
      <w:r>
        <w:t>Особые виды пошлины вводятся в целях защиты экономических интересов Российской Федерации и подразделяются на:</w:t>
      </w:r>
    </w:p>
    <w:p w:rsidR="0082310F" w:rsidRDefault="0082310F" w:rsidP="0082310F">
      <w:pPr>
        <w:pStyle w:val="a6"/>
      </w:pPr>
      <w:r>
        <w:t>- специальные пошлины;</w:t>
      </w:r>
    </w:p>
    <w:p w:rsidR="0082310F" w:rsidRDefault="0082310F" w:rsidP="0082310F">
      <w:pPr>
        <w:pStyle w:val="a6"/>
      </w:pPr>
      <w:r>
        <w:t>- антидемпинговые пошлины;</w:t>
      </w:r>
    </w:p>
    <w:p w:rsidR="0082310F" w:rsidRDefault="0082310F" w:rsidP="0082310F">
      <w:pPr>
        <w:pStyle w:val="a6"/>
      </w:pPr>
      <w:r>
        <w:t>- компенсационные пошлины.</w:t>
      </w:r>
    </w:p>
    <w:p w:rsidR="0082310F" w:rsidRDefault="0082310F" w:rsidP="0082310F">
      <w:pPr>
        <w:pStyle w:val="a6"/>
      </w:pPr>
      <w:r>
        <w:t>Специальные пошлины могут вводиться как по причинам экономического характера, так и по политическим соображениям. В первом случае специальные пошлины используются как защитная мера, если товары ввозятся на территорию РФ в количествах и на условиях, наносящих или угрожающих нанести ущерб отечественным производителям конкурирующих товаров. Во втором случае специальная пошлина используется в качестве ответной меры на дискриминационные действия в отношении ввоза российских товаров в какую-либо страну. Назначение антидемпинговых пошлин раскрывается в ст. 9 Закона «О таможенном тарифе» и, как отмечается в литературе, связано с наличием трех обстоятельств:</w:t>
      </w:r>
    </w:p>
    <w:p w:rsidR="0082310F" w:rsidRDefault="0082310F" w:rsidP="0082310F">
      <w:pPr>
        <w:pStyle w:val="a6"/>
      </w:pPr>
      <w:r>
        <w:t>1) фактом ввоза товаров на российскую таможенную территорию по цене более низкой, чем их нормальная цена, сложившаяся на момент ввоза товаров в стране экспорта;</w:t>
      </w:r>
    </w:p>
    <w:p w:rsidR="0082310F" w:rsidRDefault="0082310F" w:rsidP="0082310F">
      <w:pPr>
        <w:pStyle w:val="a6"/>
      </w:pPr>
      <w:r>
        <w:t>2) наличием материального ущерба или угрозы его нанесения; Содержание и назначение компенсационных пошлин во многом схоже с антидемпинговыми. Разница заключается в том, что компенсационные пошлины применяются в случаях ввоза на территорию РФ товаров, при производстве или вывозе которых прямо или косвенно использовались субсидии (ст. 10 Закона «О таможенном тарифе»).</w:t>
      </w:r>
    </w:p>
    <w:p w:rsidR="0082310F" w:rsidRDefault="0082310F" w:rsidP="0082310F">
      <w:pPr>
        <w:pStyle w:val="a6"/>
      </w:pPr>
      <w:r>
        <w:t>Как отмечается в ст. 11 Закона «О таможенном тарифе», применению особых видов пошлин (специальных, антидемпинговых, компенсационных) предшествует расследование (проводимое на правительственном уровне). Ставки особых видов пошлин устанавливаются также Правительством РФ по результатам проведенного расследования для каждого отдельного случая, и их размер должен быть соотносим с величиной установленного расследованием демпингового занижения цены, субсидий и выявленного ущерба.</w:t>
      </w:r>
    </w:p>
    <w:p w:rsidR="0082310F" w:rsidRDefault="0082310F" w:rsidP="0082310F">
      <w:pPr>
        <w:pStyle w:val="a6"/>
      </w:pPr>
      <w:r>
        <w:t>Таким образом, специальная, антидемпинговая, компенсационная пошлины исходят соответственно из количеств и условий ввоза товара, цены ввозимого товара, использования субсидий (облегчающих ввоз товаров). Применяются данные виды пошлин сверх действующих ставок таможенных пошлин. [13]</w:t>
      </w:r>
    </w:p>
    <w:p w:rsidR="001D587D" w:rsidRDefault="001D587D" w:rsidP="001D587D">
      <w:pPr>
        <w:pStyle w:val="a6"/>
      </w:pPr>
      <w:r>
        <w:rPr>
          <w:b/>
          <w:bCs/>
        </w:rPr>
        <w:t>.2 Понятие таможенной пошлины</w:t>
      </w:r>
    </w:p>
    <w:p w:rsidR="001D587D" w:rsidRDefault="001D587D" w:rsidP="001D587D">
      <w:pPr>
        <w:pStyle w:val="a6"/>
      </w:pPr>
      <w:r>
        <w:t>Таможенная пошлина - обязательный взнос, взимаемый таможенными органами РФ при ввозе товара на таможенную территорию РФ или вывозе товара с этой территории и являющийся неотъемлемым условием такого ввоза или вывоза (п. 5 ст. 5 Закона РФ «О таможенном тарифе»).</w:t>
      </w:r>
    </w:p>
    <w:p w:rsidR="001D587D" w:rsidRDefault="001D587D" w:rsidP="001D587D">
      <w:pPr>
        <w:pStyle w:val="a6"/>
      </w:pPr>
      <w:r>
        <w:t>Таможенная пошлина носит характер косвенного налога. Назначение таможенной пошлины двояко, во-первых, Таможенная пошлина может рассматриваться как источник пополнения государственного бюджета, поскольку в соответствии со ст. 19 Закона РФ «Об основах налоговой системы Российской Федерации» отнесена к федеральным налогам а, во-вторых, как способ регулирования ввоза товаров на таможенную территорию РФ и вывоза за ее пределы (с целью защиты российских производителей товаров и обеспечения внутреннего рынка необходимой продукцией). Как совершенно правильно отмечает проф. А.Н. Козырин, таможенно-тарифное регулирование выполняет две основные функции - фискальную и регулятивную.</w:t>
      </w:r>
    </w:p>
    <w:p w:rsidR="001D587D" w:rsidRDefault="001D587D" w:rsidP="001D587D">
      <w:pPr>
        <w:pStyle w:val="a6"/>
      </w:pPr>
      <w:r>
        <w:t>Фискальная функция состоит во взимании таможенной пошлины и направлении собранных средств в доход федерального бюджета.</w:t>
      </w:r>
    </w:p>
    <w:p w:rsidR="001D587D" w:rsidRDefault="001D587D" w:rsidP="001D587D">
      <w:pPr>
        <w:pStyle w:val="a6"/>
      </w:pPr>
      <w:r>
        <w:t>Проявления регулятивной функции могут быть самыми разнообразными. Это - рационализация товарной структуры ввоза товаров в Россию; поддержание рационального соотношения вывоза и ввоза товаров, валютных доходов и расходов; изменения в структуре производства и потребления товаров в Российской Федерации; защита экономики России от неблагоприятных воздействий иностранной конкуренции».</w:t>
      </w:r>
      <w:r>
        <w:rPr>
          <w:vertAlign w:val="superscript"/>
        </w:rPr>
        <w:t>.</w:t>
      </w:r>
      <w:r>
        <w:t>[13]</w:t>
      </w:r>
    </w:p>
    <w:p w:rsidR="001D587D" w:rsidRDefault="001D587D" w:rsidP="001D587D">
      <w:pPr>
        <w:pStyle w:val="a6"/>
      </w:pPr>
      <w:r>
        <w:t>Сергеев С.П выделяет следующие основные черты таможенной пошлины:</w:t>
      </w:r>
    </w:p>
    <w:p w:rsidR="001D587D" w:rsidRDefault="001D587D" w:rsidP="001D587D">
      <w:pPr>
        <w:pStyle w:val="a6"/>
      </w:pPr>
      <w:r>
        <w:t>1. Таможенная пошлина - обязательный взнос в федеральный бюджет, который не нарушает при этом конституционной право на свободу предпринимательской деятельности;</w:t>
      </w:r>
    </w:p>
    <w:p w:rsidR="001D587D" w:rsidRDefault="001D587D" w:rsidP="001D587D">
      <w:pPr>
        <w:pStyle w:val="a6"/>
      </w:pPr>
      <w:r>
        <w:t>2. Таможенная пошлина опосредована процессом перемещения грузов через таможенную границу РФ и является средством достижения данной цели;</w:t>
      </w:r>
    </w:p>
    <w:p w:rsidR="001D587D" w:rsidRDefault="001D587D" w:rsidP="001D587D">
      <w:pPr>
        <w:pStyle w:val="a6"/>
      </w:pPr>
      <w:r>
        <w:t>3. Таможенная пошлина возмездная, т.е. является платой за предоставление таможенными органами возможности по перемещению грузов через таможенную границу;</w:t>
      </w:r>
    </w:p>
    <w:p w:rsidR="001D587D" w:rsidRDefault="001D587D" w:rsidP="001D587D">
      <w:pPr>
        <w:pStyle w:val="a6"/>
      </w:pPr>
      <w:r>
        <w:t>4. Таможенная пошлина не обладает регулярностью, так как обязанность ее уплаты возникает лишь при необходимости для субъекта вступить в таможенное правоотношение;</w:t>
      </w:r>
    </w:p>
    <w:p w:rsidR="001D587D" w:rsidRDefault="001D587D" w:rsidP="001D587D">
      <w:pPr>
        <w:pStyle w:val="a6"/>
      </w:pPr>
      <w:r>
        <w:t>5. Право уплаты таможенной пошлины может быть делегировано иным заинтересованным лицам;</w:t>
      </w:r>
    </w:p>
    <w:p w:rsidR="001D587D" w:rsidRDefault="001D587D" w:rsidP="001D587D">
      <w:pPr>
        <w:pStyle w:val="a6"/>
      </w:pPr>
      <w:r>
        <w:t>6. Уплата таможенной пошлины обеспечивается принудительной силой государства. [14]</w:t>
      </w:r>
      <w:bookmarkStart w:id="0" w:name="_GoBack"/>
      <w:bookmarkEnd w:id="0"/>
    </w:p>
    <w:sectPr w:rsidR="001D587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54C2" w:rsidRDefault="005454C2">
      <w:r>
        <w:separator/>
      </w:r>
    </w:p>
  </w:endnote>
  <w:endnote w:type="continuationSeparator" w:id="0">
    <w:p w:rsidR="005454C2" w:rsidRDefault="005454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13A" w:rsidRDefault="008D413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14</w:t>
    </w:r>
    <w:r>
      <w:rPr>
        <w:rStyle w:val="a5"/>
      </w:rPr>
      <w:fldChar w:fldCharType="end"/>
    </w:r>
  </w:p>
  <w:p w:rsidR="008D413A" w:rsidRDefault="008D413A">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13A" w:rsidRDefault="008D413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33</w:t>
    </w:r>
    <w:r>
      <w:rPr>
        <w:rStyle w:val="a5"/>
      </w:rPr>
      <w:fldChar w:fldCharType="end"/>
    </w:r>
  </w:p>
  <w:p w:rsidR="008D413A" w:rsidRDefault="008D413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54C2" w:rsidRDefault="005454C2">
      <w:r>
        <w:separator/>
      </w:r>
    </w:p>
  </w:footnote>
  <w:footnote w:type="continuationSeparator" w:id="0">
    <w:p w:rsidR="005454C2" w:rsidRDefault="005454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EE78D2"/>
    <w:multiLevelType w:val="singleLevel"/>
    <w:tmpl w:val="A4E08E50"/>
    <w:lvl w:ilvl="0">
      <w:start w:val="1"/>
      <w:numFmt w:val="decimal"/>
      <w:lvlText w:val="%1."/>
      <w:lvlJc w:val="left"/>
      <w:pPr>
        <w:tabs>
          <w:tab w:val="num" w:pos="927"/>
        </w:tabs>
        <w:ind w:left="0" w:firstLine="567"/>
      </w:pPr>
      <w:rPr>
        <w:rFonts w:hint="default"/>
      </w:rPr>
    </w:lvl>
  </w:abstractNum>
  <w:abstractNum w:abstractNumId="1">
    <w:nsid w:val="27D835F7"/>
    <w:multiLevelType w:val="singleLevel"/>
    <w:tmpl w:val="2130A766"/>
    <w:lvl w:ilvl="0">
      <w:start w:val="1"/>
      <w:numFmt w:val="decimal"/>
      <w:lvlText w:val="%1."/>
      <w:lvlJc w:val="left"/>
      <w:pPr>
        <w:tabs>
          <w:tab w:val="num" w:pos="644"/>
        </w:tabs>
        <w:ind w:left="644" w:hanging="360"/>
      </w:pPr>
      <w:rPr>
        <w:rFonts w:hint="default"/>
      </w:rPr>
    </w:lvl>
  </w:abstractNum>
  <w:abstractNum w:abstractNumId="2">
    <w:nsid w:val="2EAD6E94"/>
    <w:multiLevelType w:val="singleLevel"/>
    <w:tmpl w:val="18A85FE8"/>
    <w:lvl w:ilvl="0">
      <w:start w:val="1"/>
      <w:numFmt w:val="decimal"/>
      <w:lvlText w:val="%1."/>
      <w:lvlJc w:val="left"/>
      <w:pPr>
        <w:tabs>
          <w:tab w:val="num" w:pos="927"/>
        </w:tabs>
        <w:ind w:left="0" w:firstLine="567"/>
      </w:pPr>
      <w:rPr>
        <w:rFonts w:hint="default"/>
      </w:rPr>
    </w:lvl>
  </w:abstractNum>
  <w:abstractNum w:abstractNumId="3">
    <w:nsid w:val="44287C43"/>
    <w:multiLevelType w:val="singleLevel"/>
    <w:tmpl w:val="0419000F"/>
    <w:lvl w:ilvl="0">
      <w:start w:val="1"/>
      <w:numFmt w:val="decimal"/>
      <w:lvlText w:val="%1."/>
      <w:lvlJc w:val="left"/>
      <w:pPr>
        <w:tabs>
          <w:tab w:val="num" w:pos="360"/>
        </w:tabs>
        <w:ind w:left="360" w:hanging="360"/>
      </w:pPr>
    </w:lvl>
  </w:abstractNum>
  <w:abstractNum w:abstractNumId="4">
    <w:nsid w:val="567633D5"/>
    <w:multiLevelType w:val="singleLevel"/>
    <w:tmpl w:val="A2005FA2"/>
    <w:lvl w:ilvl="0">
      <w:start w:val="1"/>
      <w:numFmt w:val="decimal"/>
      <w:lvlText w:val="%1)"/>
      <w:lvlJc w:val="left"/>
      <w:pPr>
        <w:tabs>
          <w:tab w:val="num" w:pos="360"/>
        </w:tabs>
        <w:ind w:left="360" w:hanging="360"/>
      </w:pPr>
      <w:rPr>
        <w:b w:val="0"/>
        <w:i w:val="0"/>
      </w:rPr>
    </w:lvl>
  </w:abstractNum>
  <w:abstractNum w:abstractNumId="5">
    <w:nsid w:val="69216A14"/>
    <w:multiLevelType w:val="singleLevel"/>
    <w:tmpl w:val="AAEE0EF2"/>
    <w:lvl w:ilvl="0">
      <w:start w:val="1"/>
      <w:numFmt w:val="decimal"/>
      <w:lvlText w:val="%1."/>
      <w:lvlJc w:val="left"/>
      <w:pPr>
        <w:tabs>
          <w:tab w:val="num" w:pos="659"/>
        </w:tabs>
        <w:ind w:left="659" w:hanging="375"/>
      </w:pPr>
      <w:rPr>
        <w:rFonts w:hint="default"/>
      </w:rPr>
    </w:lvl>
  </w:abstractNum>
  <w:abstractNum w:abstractNumId="6">
    <w:nsid w:val="6DE95556"/>
    <w:multiLevelType w:val="singleLevel"/>
    <w:tmpl w:val="0419000F"/>
    <w:lvl w:ilvl="0">
      <w:start w:val="1"/>
      <w:numFmt w:val="decimal"/>
      <w:lvlText w:val="%1."/>
      <w:lvlJc w:val="left"/>
      <w:pPr>
        <w:tabs>
          <w:tab w:val="num" w:pos="360"/>
        </w:tabs>
        <w:ind w:left="360" w:hanging="360"/>
      </w:pPr>
    </w:lvl>
  </w:abstractNum>
  <w:abstractNum w:abstractNumId="7">
    <w:nsid w:val="7A0600CD"/>
    <w:multiLevelType w:val="singleLevel"/>
    <w:tmpl w:val="A2005FA2"/>
    <w:lvl w:ilvl="0">
      <w:start w:val="1"/>
      <w:numFmt w:val="decimal"/>
      <w:lvlText w:val="%1)"/>
      <w:lvlJc w:val="left"/>
      <w:pPr>
        <w:tabs>
          <w:tab w:val="num" w:pos="360"/>
        </w:tabs>
        <w:ind w:left="360" w:hanging="360"/>
      </w:pPr>
      <w:rPr>
        <w:b w:val="0"/>
        <w:i w:val="0"/>
      </w:rPr>
    </w:lvl>
  </w:abstractNum>
  <w:num w:numId="1">
    <w:abstractNumId w:val="2"/>
  </w:num>
  <w:num w:numId="2">
    <w:abstractNumId w:val="0"/>
  </w:num>
  <w:num w:numId="3">
    <w:abstractNumId w:val="3"/>
  </w:num>
  <w:num w:numId="4">
    <w:abstractNumId w:val="5"/>
  </w:num>
  <w:num w:numId="5">
    <w:abstractNumId w:val="6"/>
  </w:num>
  <w:num w:numId="6">
    <w:abstractNumId w:val="7"/>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2A06"/>
    <w:rsid w:val="000C0B02"/>
    <w:rsid w:val="001D587D"/>
    <w:rsid w:val="002A1D50"/>
    <w:rsid w:val="00443EF9"/>
    <w:rsid w:val="005454C2"/>
    <w:rsid w:val="0067792E"/>
    <w:rsid w:val="0082310F"/>
    <w:rsid w:val="008D413A"/>
    <w:rsid w:val="00922A06"/>
    <w:rsid w:val="00A1318C"/>
    <w:rsid w:val="00C578BB"/>
    <w:rsid w:val="00C936E2"/>
    <w:rsid w:val="00DB5A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9"/>
    <o:shapelayout v:ext="edit">
      <o:idmap v:ext="edit" data="1"/>
    </o:shapelayout>
  </w:shapeDefaults>
  <w:decimalSymbol w:val=","/>
  <w:listSeparator w:val=";"/>
  <w15:chartTrackingRefBased/>
  <w15:docId w15:val="{BB2BEFC0-2B54-4F89-9427-222EDB440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0C0B02"/>
    <w:pPr>
      <w:keepNext/>
      <w:jc w:val="right"/>
      <w:outlineLvl w:val="0"/>
    </w:pPr>
    <w:rPr>
      <w:i/>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22A06"/>
    <w:pPr>
      <w:jc w:val="center"/>
    </w:pPr>
    <w:rPr>
      <w:b/>
      <w:sz w:val="32"/>
      <w:szCs w:val="20"/>
    </w:rPr>
  </w:style>
  <w:style w:type="paragraph" w:customStyle="1" w:styleId="10">
    <w:name w:val="Обычный1"/>
    <w:rsid w:val="000C0B02"/>
    <w:pPr>
      <w:widowControl w:val="0"/>
      <w:spacing w:line="360" w:lineRule="auto"/>
      <w:ind w:firstLine="420"/>
      <w:jc w:val="both"/>
    </w:pPr>
    <w:rPr>
      <w:rFonts w:ascii="Courier New" w:hAnsi="Courier New"/>
      <w:snapToGrid w:val="0"/>
      <w:sz w:val="24"/>
    </w:rPr>
  </w:style>
  <w:style w:type="paragraph" w:customStyle="1" w:styleId="FR1">
    <w:name w:val="FR1"/>
    <w:rsid w:val="000C0B02"/>
    <w:pPr>
      <w:widowControl w:val="0"/>
      <w:ind w:left="1160"/>
    </w:pPr>
    <w:rPr>
      <w:rFonts w:ascii="Arial" w:hAnsi="Arial"/>
      <w:snapToGrid w:val="0"/>
      <w:sz w:val="48"/>
    </w:rPr>
  </w:style>
  <w:style w:type="paragraph" w:customStyle="1" w:styleId="FR2">
    <w:name w:val="FR2"/>
    <w:rsid w:val="000C0B02"/>
    <w:pPr>
      <w:widowControl w:val="0"/>
      <w:spacing w:after="160"/>
      <w:ind w:left="7160"/>
    </w:pPr>
    <w:rPr>
      <w:snapToGrid w:val="0"/>
      <w:sz w:val="28"/>
    </w:rPr>
  </w:style>
  <w:style w:type="paragraph" w:customStyle="1" w:styleId="FR3">
    <w:name w:val="FR3"/>
    <w:rsid w:val="000C0B02"/>
    <w:pPr>
      <w:widowControl w:val="0"/>
      <w:spacing w:before="400"/>
      <w:ind w:left="1440" w:right="6400"/>
      <w:jc w:val="center"/>
    </w:pPr>
    <w:rPr>
      <w:rFonts w:ascii="Arial" w:hAnsi="Arial"/>
      <w:b/>
      <w:snapToGrid w:val="0"/>
      <w:sz w:val="28"/>
    </w:rPr>
  </w:style>
  <w:style w:type="paragraph" w:customStyle="1" w:styleId="FR4">
    <w:name w:val="FR4"/>
    <w:rsid w:val="000C0B02"/>
    <w:pPr>
      <w:widowControl w:val="0"/>
      <w:spacing w:before="120"/>
    </w:pPr>
    <w:rPr>
      <w:rFonts w:ascii="Arial" w:hAnsi="Arial"/>
      <w:snapToGrid w:val="0"/>
      <w:sz w:val="24"/>
    </w:rPr>
  </w:style>
  <w:style w:type="paragraph" w:customStyle="1" w:styleId="FR5">
    <w:name w:val="FR5"/>
    <w:rsid w:val="000C0B02"/>
    <w:pPr>
      <w:widowControl w:val="0"/>
      <w:ind w:left="560"/>
    </w:pPr>
    <w:rPr>
      <w:rFonts w:ascii="Arial" w:hAnsi="Arial"/>
      <w:b/>
      <w:snapToGrid w:val="0"/>
      <w:sz w:val="16"/>
    </w:rPr>
  </w:style>
  <w:style w:type="paragraph" w:styleId="a4">
    <w:name w:val="footer"/>
    <w:basedOn w:val="a"/>
    <w:rsid w:val="000C0B02"/>
    <w:pPr>
      <w:tabs>
        <w:tab w:val="center" w:pos="4153"/>
        <w:tab w:val="right" w:pos="8306"/>
      </w:tabs>
    </w:pPr>
    <w:rPr>
      <w:sz w:val="20"/>
      <w:szCs w:val="20"/>
    </w:rPr>
  </w:style>
  <w:style w:type="character" w:styleId="a5">
    <w:name w:val="page number"/>
    <w:basedOn w:val="a0"/>
    <w:rsid w:val="000C0B02"/>
  </w:style>
  <w:style w:type="paragraph" w:styleId="a6">
    <w:name w:val="Normal (Web)"/>
    <w:basedOn w:val="a"/>
    <w:rsid w:val="0082310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3488222">
      <w:bodyDiv w:val="1"/>
      <w:marLeft w:val="0"/>
      <w:marRight w:val="0"/>
      <w:marTop w:val="0"/>
      <w:marBottom w:val="0"/>
      <w:divBdr>
        <w:top w:val="none" w:sz="0" w:space="0" w:color="auto"/>
        <w:left w:val="none" w:sz="0" w:space="0" w:color="auto"/>
        <w:bottom w:val="none" w:sz="0" w:space="0" w:color="auto"/>
        <w:right w:val="none" w:sz="0" w:space="0" w:color="auto"/>
      </w:divBdr>
    </w:div>
    <w:div w:id="2042899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6.wmf"/><Relationship Id="rId26" Type="http://schemas.openxmlformats.org/officeDocument/2006/relationships/oleObject" Target="embeddings/oleObject11.bin"/><Relationship Id="rId39" Type="http://schemas.openxmlformats.org/officeDocument/2006/relationships/oleObject" Target="embeddings/oleObject18.bin"/><Relationship Id="rId21" Type="http://schemas.openxmlformats.org/officeDocument/2006/relationships/image" Target="media/image7.wmf"/><Relationship Id="rId34" Type="http://schemas.openxmlformats.org/officeDocument/2006/relationships/image" Target="media/image13.wmf"/><Relationship Id="rId42" Type="http://schemas.openxmlformats.org/officeDocument/2006/relationships/image" Target="media/image17.wmf"/><Relationship Id="rId47" Type="http://schemas.openxmlformats.org/officeDocument/2006/relationships/oleObject" Target="embeddings/oleObject22.bin"/><Relationship Id="rId50" Type="http://schemas.openxmlformats.org/officeDocument/2006/relationships/image" Target="media/image20.wmf"/><Relationship Id="rId55" Type="http://schemas.openxmlformats.org/officeDocument/2006/relationships/oleObject" Target="embeddings/oleObject25.bin"/><Relationship Id="rId63" Type="http://schemas.openxmlformats.org/officeDocument/2006/relationships/image" Target="media/image26.wmf"/><Relationship Id="rId68" Type="http://schemas.openxmlformats.org/officeDocument/2006/relationships/oleObject" Target="embeddings/oleObject32.bin"/><Relationship Id="rId76" Type="http://schemas.openxmlformats.org/officeDocument/2006/relationships/oleObject" Target="embeddings/oleObject36.bin"/><Relationship Id="rId84" Type="http://schemas.openxmlformats.org/officeDocument/2006/relationships/oleObject" Target="embeddings/oleObject40.bin"/><Relationship Id="rId89" Type="http://schemas.openxmlformats.org/officeDocument/2006/relationships/image" Target="media/image39.wmf"/><Relationship Id="rId7" Type="http://schemas.openxmlformats.org/officeDocument/2006/relationships/image" Target="media/image1.wmf"/><Relationship Id="rId71" Type="http://schemas.openxmlformats.org/officeDocument/2006/relationships/image" Target="media/image30.wmf"/><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5.wmf"/><Relationship Id="rId29" Type="http://schemas.openxmlformats.org/officeDocument/2006/relationships/oleObject" Target="embeddings/oleObject13.bin"/><Relationship Id="rId11" Type="http://schemas.openxmlformats.org/officeDocument/2006/relationships/oleObject" Target="embeddings/oleObject3.bin"/><Relationship Id="rId24" Type="http://schemas.openxmlformats.org/officeDocument/2006/relationships/oleObject" Target="embeddings/oleObject10.bin"/><Relationship Id="rId32" Type="http://schemas.openxmlformats.org/officeDocument/2006/relationships/image" Target="media/image12.wmf"/><Relationship Id="rId37" Type="http://schemas.openxmlformats.org/officeDocument/2006/relationships/oleObject" Target="embeddings/oleObject17.bin"/><Relationship Id="rId40" Type="http://schemas.openxmlformats.org/officeDocument/2006/relationships/image" Target="media/image16.wmf"/><Relationship Id="rId45" Type="http://schemas.openxmlformats.org/officeDocument/2006/relationships/oleObject" Target="embeddings/oleObject21.bin"/><Relationship Id="rId53" Type="http://schemas.openxmlformats.org/officeDocument/2006/relationships/oleObject" Target="embeddings/oleObject24.bin"/><Relationship Id="rId58" Type="http://schemas.openxmlformats.org/officeDocument/2006/relationships/image" Target="media/image24.wmf"/><Relationship Id="rId66" Type="http://schemas.openxmlformats.org/officeDocument/2006/relationships/oleObject" Target="embeddings/oleObject31.bin"/><Relationship Id="rId74" Type="http://schemas.openxmlformats.org/officeDocument/2006/relationships/oleObject" Target="embeddings/oleObject35.bin"/><Relationship Id="rId79" Type="http://schemas.openxmlformats.org/officeDocument/2006/relationships/image" Target="media/image34.wmf"/><Relationship Id="rId87" Type="http://schemas.openxmlformats.org/officeDocument/2006/relationships/image" Target="media/image38.wmf"/><Relationship Id="rId5" Type="http://schemas.openxmlformats.org/officeDocument/2006/relationships/footnotes" Target="footnotes.xml"/><Relationship Id="rId61" Type="http://schemas.openxmlformats.org/officeDocument/2006/relationships/oleObject" Target="embeddings/oleObject28.bin"/><Relationship Id="rId82" Type="http://schemas.openxmlformats.org/officeDocument/2006/relationships/oleObject" Target="embeddings/oleObject39.bin"/><Relationship Id="rId90" Type="http://schemas.openxmlformats.org/officeDocument/2006/relationships/oleObject" Target="embeddings/oleObject43.bin"/><Relationship Id="rId19" Type="http://schemas.openxmlformats.org/officeDocument/2006/relationships/oleObject" Target="embeddings/oleObject7.bin"/><Relationship Id="rId14" Type="http://schemas.openxmlformats.org/officeDocument/2006/relationships/image" Target="media/image4.wmf"/><Relationship Id="rId22" Type="http://schemas.openxmlformats.org/officeDocument/2006/relationships/oleObject" Target="embeddings/oleObject9.bin"/><Relationship Id="rId27" Type="http://schemas.openxmlformats.org/officeDocument/2006/relationships/image" Target="media/image10.wmf"/><Relationship Id="rId30" Type="http://schemas.openxmlformats.org/officeDocument/2006/relationships/image" Target="media/image11.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footer" Target="footer1.xml"/><Relationship Id="rId56" Type="http://schemas.openxmlformats.org/officeDocument/2006/relationships/image" Target="media/image23.wmf"/><Relationship Id="rId64" Type="http://schemas.openxmlformats.org/officeDocument/2006/relationships/oleObject" Target="embeddings/oleObject30.bin"/><Relationship Id="rId69" Type="http://schemas.openxmlformats.org/officeDocument/2006/relationships/image" Target="media/image29.wmf"/><Relationship Id="rId77" Type="http://schemas.openxmlformats.org/officeDocument/2006/relationships/image" Target="media/image33.wmf"/><Relationship Id="rId8" Type="http://schemas.openxmlformats.org/officeDocument/2006/relationships/oleObject" Target="embeddings/oleObject1.bin"/><Relationship Id="rId51" Type="http://schemas.openxmlformats.org/officeDocument/2006/relationships/oleObject" Target="embeddings/oleObject23.bin"/><Relationship Id="rId72" Type="http://schemas.openxmlformats.org/officeDocument/2006/relationships/oleObject" Target="embeddings/oleObject34.bin"/><Relationship Id="rId80" Type="http://schemas.openxmlformats.org/officeDocument/2006/relationships/oleObject" Target="embeddings/oleObject38.bin"/><Relationship Id="rId85" Type="http://schemas.openxmlformats.org/officeDocument/2006/relationships/image" Target="media/image37.wmf"/><Relationship Id="rId3" Type="http://schemas.openxmlformats.org/officeDocument/2006/relationships/settings" Target="settings.xml"/><Relationship Id="rId12" Type="http://schemas.openxmlformats.org/officeDocument/2006/relationships/image" Target="media/image3.wmf"/><Relationship Id="rId17" Type="http://schemas.openxmlformats.org/officeDocument/2006/relationships/oleObject" Target="embeddings/oleObject6.bin"/><Relationship Id="rId25" Type="http://schemas.openxmlformats.org/officeDocument/2006/relationships/image" Target="media/image9.wmf"/><Relationship Id="rId33" Type="http://schemas.openxmlformats.org/officeDocument/2006/relationships/oleObject" Target="embeddings/oleObject15.bin"/><Relationship Id="rId38" Type="http://schemas.openxmlformats.org/officeDocument/2006/relationships/image" Target="media/image15.wmf"/><Relationship Id="rId46" Type="http://schemas.openxmlformats.org/officeDocument/2006/relationships/image" Target="media/image19.wmf"/><Relationship Id="rId59" Type="http://schemas.openxmlformats.org/officeDocument/2006/relationships/oleObject" Target="embeddings/oleObject27.bin"/><Relationship Id="rId67" Type="http://schemas.openxmlformats.org/officeDocument/2006/relationships/image" Target="media/image28.wmf"/><Relationship Id="rId20" Type="http://schemas.openxmlformats.org/officeDocument/2006/relationships/oleObject" Target="embeddings/oleObject8.bin"/><Relationship Id="rId41" Type="http://schemas.openxmlformats.org/officeDocument/2006/relationships/oleObject" Target="embeddings/oleObject19.bin"/><Relationship Id="rId54" Type="http://schemas.openxmlformats.org/officeDocument/2006/relationships/image" Target="media/image22.wmf"/><Relationship Id="rId62" Type="http://schemas.openxmlformats.org/officeDocument/2006/relationships/oleObject" Target="embeddings/oleObject29.bin"/><Relationship Id="rId70" Type="http://schemas.openxmlformats.org/officeDocument/2006/relationships/oleObject" Target="embeddings/oleObject33.bin"/><Relationship Id="rId75" Type="http://schemas.openxmlformats.org/officeDocument/2006/relationships/image" Target="media/image32.wmf"/><Relationship Id="rId83" Type="http://schemas.openxmlformats.org/officeDocument/2006/relationships/image" Target="media/image36.wmf"/><Relationship Id="rId88" Type="http://schemas.openxmlformats.org/officeDocument/2006/relationships/oleObject" Target="embeddings/oleObject42.bin"/><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5.bin"/><Relationship Id="rId23" Type="http://schemas.openxmlformats.org/officeDocument/2006/relationships/image" Target="media/image8.wmf"/><Relationship Id="rId28" Type="http://schemas.openxmlformats.org/officeDocument/2006/relationships/oleObject" Target="embeddings/oleObject12.bin"/><Relationship Id="rId36" Type="http://schemas.openxmlformats.org/officeDocument/2006/relationships/image" Target="media/image14.wmf"/><Relationship Id="rId49" Type="http://schemas.openxmlformats.org/officeDocument/2006/relationships/footer" Target="footer2.xml"/><Relationship Id="rId57" Type="http://schemas.openxmlformats.org/officeDocument/2006/relationships/oleObject" Target="embeddings/oleObject26.bin"/><Relationship Id="rId10" Type="http://schemas.openxmlformats.org/officeDocument/2006/relationships/image" Target="media/image2.wmf"/><Relationship Id="rId31" Type="http://schemas.openxmlformats.org/officeDocument/2006/relationships/oleObject" Target="embeddings/oleObject14.bin"/><Relationship Id="rId44" Type="http://schemas.openxmlformats.org/officeDocument/2006/relationships/image" Target="media/image18.wmf"/><Relationship Id="rId52" Type="http://schemas.openxmlformats.org/officeDocument/2006/relationships/image" Target="media/image21.wmf"/><Relationship Id="rId60" Type="http://schemas.openxmlformats.org/officeDocument/2006/relationships/image" Target="media/image25.wmf"/><Relationship Id="rId65" Type="http://schemas.openxmlformats.org/officeDocument/2006/relationships/image" Target="media/image27.wmf"/><Relationship Id="rId73" Type="http://schemas.openxmlformats.org/officeDocument/2006/relationships/image" Target="media/image31.wmf"/><Relationship Id="rId78" Type="http://schemas.openxmlformats.org/officeDocument/2006/relationships/oleObject" Target="embeddings/oleObject37.bin"/><Relationship Id="rId81" Type="http://schemas.openxmlformats.org/officeDocument/2006/relationships/image" Target="media/image35.wmf"/><Relationship Id="rId86" Type="http://schemas.openxmlformats.org/officeDocument/2006/relationships/oleObject" Target="embeddings/oleObject41.bin"/><Relationship Id="rId4" Type="http://schemas.openxmlformats.org/officeDocument/2006/relationships/webSettings" Target="webSettings.xml"/><Relationship Id="rId9"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7041</Words>
  <Characters>40139</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47086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Севастьянова</dc:creator>
  <cp:keywords/>
  <cp:lastModifiedBy>admin</cp:lastModifiedBy>
  <cp:revision>2</cp:revision>
  <dcterms:created xsi:type="dcterms:W3CDTF">2014-05-09T20:32:00Z</dcterms:created>
  <dcterms:modified xsi:type="dcterms:W3CDTF">2014-05-09T20:32:00Z</dcterms:modified>
</cp:coreProperties>
</file>