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358" w:rsidRDefault="00FE3358" w:rsidP="00FE33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FE3358" w:rsidRDefault="00FE3358" w:rsidP="00FE3358">
      <w:pPr>
        <w:jc w:val="center"/>
        <w:rPr>
          <w:b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568"/>
        <w:gridCol w:w="643"/>
      </w:tblGrid>
      <w:tr w:rsidR="00FE3358" w:rsidRPr="00065B24" w:rsidTr="00EA3EE7">
        <w:tc>
          <w:tcPr>
            <w:tcW w:w="8568" w:type="dxa"/>
          </w:tcPr>
          <w:p w:rsidR="00FE3358" w:rsidRPr="00065B24" w:rsidRDefault="00FE3358" w:rsidP="00EA3EE7">
            <w:pPr>
              <w:spacing w:line="360" w:lineRule="auto"/>
              <w:ind w:hanging="5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</w:t>
            </w:r>
          </w:p>
        </w:tc>
        <w:tc>
          <w:tcPr>
            <w:tcW w:w="643" w:type="dxa"/>
          </w:tcPr>
          <w:p w:rsidR="00FE3358" w:rsidRPr="00065B24" w:rsidRDefault="00FE3358" w:rsidP="00EA3EE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E3358" w:rsidRPr="00065B24" w:rsidTr="00EA3EE7">
        <w:tc>
          <w:tcPr>
            <w:tcW w:w="8568" w:type="dxa"/>
          </w:tcPr>
          <w:p w:rsidR="00FE3358" w:rsidRPr="00065B24" w:rsidRDefault="00FE3358" w:rsidP="00EA3EE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</w:p>
        </w:tc>
        <w:tc>
          <w:tcPr>
            <w:tcW w:w="643" w:type="dxa"/>
          </w:tcPr>
          <w:p w:rsidR="00FE3358" w:rsidRPr="00065B24" w:rsidRDefault="00553087" w:rsidP="00EA3EE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E3358" w:rsidRPr="00065B24" w:rsidTr="00EA3EE7">
        <w:tc>
          <w:tcPr>
            <w:tcW w:w="8568" w:type="dxa"/>
          </w:tcPr>
          <w:p w:rsidR="00FE3358" w:rsidRPr="00065B24" w:rsidRDefault="00FE3358" w:rsidP="00EA3EE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</w:t>
            </w:r>
          </w:p>
        </w:tc>
        <w:tc>
          <w:tcPr>
            <w:tcW w:w="643" w:type="dxa"/>
          </w:tcPr>
          <w:p w:rsidR="00FE3358" w:rsidRPr="00065B24" w:rsidRDefault="00553087" w:rsidP="00EA3EE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E3358" w:rsidRPr="00065B24" w:rsidTr="00EA3EE7">
        <w:tc>
          <w:tcPr>
            <w:tcW w:w="8568" w:type="dxa"/>
          </w:tcPr>
          <w:p w:rsidR="00FE3358" w:rsidRPr="00065B24" w:rsidRDefault="00FE3358" w:rsidP="00EA3EE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4</w:t>
            </w:r>
          </w:p>
        </w:tc>
        <w:tc>
          <w:tcPr>
            <w:tcW w:w="643" w:type="dxa"/>
          </w:tcPr>
          <w:p w:rsidR="00FE3358" w:rsidRPr="00065B24" w:rsidRDefault="00553087" w:rsidP="00EA3EE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E3358" w:rsidRPr="00065B24" w:rsidTr="00EA3EE7">
        <w:tc>
          <w:tcPr>
            <w:tcW w:w="8568" w:type="dxa"/>
          </w:tcPr>
          <w:p w:rsidR="00FE3358" w:rsidRPr="00065B24" w:rsidRDefault="00FE3358" w:rsidP="00EA3EE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5</w:t>
            </w:r>
          </w:p>
        </w:tc>
        <w:tc>
          <w:tcPr>
            <w:tcW w:w="643" w:type="dxa"/>
          </w:tcPr>
          <w:p w:rsidR="00FE3358" w:rsidRPr="00065B24" w:rsidRDefault="00553087" w:rsidP="00EA3EE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E3358" w:rsidRPr="00065B24" w:rsidTr="00EA3EE7">
        <w:tc>
          <w:tcPr>
            <w:tcW w:w="8568" w:type="dxa"/>
          </w:tcPr>
          <w:p w:rsidR="00FE3358" w:rsidRPr="00065B24" w:rsidRDefault="00FE3358" w:rsidP="00EA3EE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6</w:t>
            </w:r>
          </w:p>
        </w:tc>
        <w:tc>
          <w:tcPr>
            <w:tcW w:w="643" w:type="dxa"/>
          </w:tcPr>
          <w:p w:rsidR="00FE3358" w:rsidRPr="00065B24" w:rsidRDefault="00553087" w:rsidP="00EA3EE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FE3358" w:rsidRPr="00065B24" w:rsidTr="00EA3EE7">
        <w:tc>
          <w:tcPr>
            <w:tcW w:w="8568" w:type="dxa"/>
          </w:tcPr>
          <w:p w:rsidR="00FE3358" w:rsidRPr="00065B24" w:rsidRDefault="00FE3358" w:rsidP="00EA3EE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7</w:t>
            </w:r>
          </w:p>
        </w:tc>
        <w:tc>
          <w:tcPr>
            <w:tcW w:w="643" w:type="dxa"/>
          </w:tcPr>
          <w:p w:rsidR="00FE3358" w:rsidRPr="00065B24" w:rsidRDefault="00553087" w:rsidP="00EA3EE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FE3358" w:rsidRPr="00065B24" w:rsidTr="00EA3EE7">
        <w:tc>
          <w:tcPr>
            <w:tcW w:w="8568" w:type="dxa"/>
          </w:tcPr>
          <w:p w:rsidR="00FE3358" w:rsidRPr="00065B24" w:rsidRDefault="00FE3358" w:rsidP="00EA3EE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643" w:type="dxa"/>
          </w:tcPr>
          <w:p w:rsidR="00FE3358" w:rsidRPr="00065B24" w:rsidRDefault="00FE3358" w:rsidP="00EA3EE7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53087">
              <w:rPr>
                <w:sz w:val="28"/>
                <w:szCs w:val="28"/>
              </w:rPr>
              <w:t>8</w:t>
            </w:r>
          </w:p>
        </w:tc>
      </w:tr>
    </w:tbl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FE3358" w:rsidRDefault="00FE3358" w:rsidP="002C060C">
      <w:pPr>
        <w:spacing w:line="280" w:lineRule="exact"/>
        <w:ind w:right="-2" w:firstLine="567"/>
        <w:jc w:val="both"/>
        <w:rPr>
          <w:b/>
          <w:caps/>
          <w:sz w:val="32"/>
          <w:szCs w:val="32"/>
        </w:rPr>
      </w:pPr>
    </w:p>
    <w:p w:rsidR="0089770B" w:rsidRDefault="002C060C" w:rsidP="00FE3358">
      <w:pPr>
        <w:spacing w:line="360" w:lineRule="auto"/>
        <w:ind w:firstLine="720"/>
        <w:jc w:val="both"/>
        <w:rPr>
          <w:caps/>
          <w:sz w:val="32"/>
          <w:szCs w:val="32"/>
        </w:rPr>
      </w:pPr>
      <w:r w:rsidRPr="0089770B">
        <w:rPr>
          <w:b/>
          <w:caps/>
          <w:sz w:val="32"/>
          <w:szCs w:val="32"/>
        </w:rPr>
        <w:lastRenderedPageBreak/>
        <w:t>Задача 1.</w:t>
      </w:r>
      <w:r w:rsidRPr="0089770B">
        <w:rPr>
          <w:caps/>
          <w:sz w:val="32"/>
          <w:szCs w:val="32"/>
        </w:rPr>
        <w:t xml:space="preserve"> </w:t>
      </w:r>
    </w:p>
    <w:p w:rsidR="002C060C" w:rsidRPr="0089770B" w:rsidRDefault="002C060C" w:rsidP="0089770B">
      <w:pPr>
        <w:spacing w:line="360" w:lineRule="auto"/>
        <w:ind w:firstLine="720"/>
        <w:jc w:val="both"/>
        <w:rPr>
          <w:sz w:val="28"/>
          <w:szCs w:val="28"/>
        </w:rPr>
      </w:pPr>
      <w:r w:rsidRPr="0089770B">
        <w:rPr>
          <w:sz w:val="28"/>
          <w:szCs w:val="28"/>
        </w:rPr>
        <w:t xml:space="preserve">За отчетный период работа предприятий торговли района характеризуется данными (таблица </w:t>
      </w:r>
      <w:r w:rsidR="0089770B">
        <w:rPr>
          <w:sz w:val="28"/>
          <w:szCs w:val="28"/>
        </w:rPr>
        <w:t>1</w:t>
      </w:r>
      <w:r w:rsidRPr="0089770B">
        <w:rPr>
          <w:sz w:val="28"/>
          <w:szCs w:val="28"/>
        </w:rPr>
        <w:t>).</w:t>
      </w:r>
    </w:p>
    <w:p w:rsidR="002C060C" w:rsidRPr="0089770B" w:rsidRDefault="0044430C" w:rsidP="0089770B">
      <w:pPr>
        <w:spacing w:line="360" w:lineRule="auto"/>
        <w:ind w:firstLine="720"/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Таблица</w:t>
      </w:r>
      <w:r w:rsidR="0089770B">
        <w:rPr>
          <w:sz w:val="28"/>
          <w:szCs w:val="28"/>
        </w:rPr>
        <w:t xml:space="preserve">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2C060C" w:rsidRPr="0089770B" w:rsidTr="0089770B">
        <w:trPr>
          <w:cantSplit/>
          <w:trHeight w:val="769"/>
        </w:trPr>
        <w:tc>
          <w:tcPr>
            <w:tcW w:w="3240" w:type="dxa"/>
          </w:tcPr>
          <w:p w:rsidR="002C060C" w:rsidRPr="0089770B" w:rsidRDefault="002C060C" w:rsidP="0089770B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770B">
              <w:rPr>
                <w:rFonts w:ascii="Times New Roman" w:hAnsi="Times New Roman"/>
                <w:sz w:val="28"/>
                <w:szCs w:val="28"/>
              </w:rPr>
              <w:t>Предприятия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Розничный товарооборот, тыс. руб.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Издержки обращения, тыс. руб.</w:t>
            </w:r>
          </w:p>
        </w:tc>
      </w:tr>
      <w:tr w:rsidR="002C060C" w:rsidRPr="0089770B" w:rsidTr="0089770B">
        <w:trPr>
          <w:cantSplit/>
          <w:trHeight w:val="270"/>
        </w:trPr>
        <w:tc>
          <w:tcPr>
            <w:tcW w:w="3240" w:type="dxa"/>
          </w:tcPr>
          <w:p w:rsidR="002C060C" w:rsidRPr="0089770B" w:rsidRDefault="002C060C" w:rsidP="0089770B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9770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b/>
                <w:sz w:val="28"/>
                <w:szCs w:val="28"/>
              </w:rPr>
            </w:pPr>
            <w:r w:rsidRPr="0089770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b/>
                <w:sz w:val="28"/>
                <w:szCs w:val="28"/>
              </w:rPr>
            </w:pPr>
            <w:r w:rsidRPr="0089770B">
              <w:rPr>
                <w:b/>
                <w:sz w:val="28"/>
                <w:szCs w:val="28"/>
              </w:rPr>
              <w:t>3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511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30,0</w:t>
            </w:r>
          </w:p>
        </w:tc>
      </w:tr>
      <w:tr w:rsidR="002C060C" w:rsidRPr="0089770B" w:rsidTr="0089770B">
        <w:trPr>
          <w:cantSplit/>
          <w:trHeight w:val="291"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560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34,0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800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46,0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4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465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30,9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5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228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15,9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6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392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25,2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7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640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42,0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8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404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27,0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9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200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16,4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425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34,8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11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570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37,0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12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472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28,6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13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250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18,7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14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665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39,0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  <w:tcBorders>
              <w:bottom w:val="nil"/>
            </w:tcBorders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15</w:t>
            </w:r>
          </w:p>
        </w:tc>
        <w:tc>
          <w:tcPr>
            <w:tcW w:w="3240" w:type="dxa"/>
            <w:tcBorders>
              <w:bottom w:val="nil"/>
            </w:tcBorders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650</w:t>
            </w:r>
          </w:p>
        </w:tc>
        <w:tc>
          <w:tcPr>
            <w:tcW w:w="3240" w:type="dxa"/>
            <w:tcBorders>
              <w:bottom w:val="nil"/>
            </w:tcBorders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36,0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16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620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36,0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17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383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25,0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18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550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38,5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19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750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44,0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660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37,0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21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452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27,0</w:t>
            </w:r>
          </w:p>
        </w:tc>
      </w:tr>
      <w:tr w:rsidR="002C060C" w:rsidRPr="0089770B" w:rsidTr="0089770B">
        <w:trPr>
          <w:cantSplit/>
        </w:trPr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22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563</w:t>
            </w:r>
          </w:p>
        </w:tc>
        <w:tc>
          <w:tcPr>
            <w:tcW w:w="3240" w:type="dxa"/>
          </w:tcPr>
          <w:p w:rsidR="002C060C" w:rsidRPr="0089770B" w:rsidRDefault="002C060C" w:rsidP="0089770B">
            <w:pPr>
              <w:jc w:val="center"/>
              <w:rPr>
                <w:sz w:val="28"/>
                <w:szCs w:val="28"/>
              </w:rPr>
            </w:pPr>
            <w:r w:rsidRPr="0089770B">
              <w:rPr>
                <w:sz w:val="28"/>
                <w:szCs w:val="28"/>
              </w:rPr>
              <w:t>35,0</w:t>
            </w:r>
          </w:p>
        </w:tc>
      </w:tr>
    </w:tbl>
    <w:p w:rsidR="0089770B" w:rsidRDefault="0089770B" w:rsidP="0089770B">
      <w:pPr>
        <w:pStyle w:val="a4"/>
        <w:spacing w:line="36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2C060C" w:rsidRPr="0089770B" w:rsidRDefault="002C060C" w:rsidP="0089770B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89770B">
        <w:rPr>
          <w:rFonts w:ascii="Times New Roman" w:hAnsi="Times New Roman"/>
          <w:sz w:val="28"/>
          <w:szCs w:val="28"/>
        </w:rPr>
        <w:t>1</w:t>
      </w:r>
      <w:r w:rsidR="0089770B">
        <w:rPr>
          <w:rFonts w:ascii="Times New Roman" w:hAnsi="Times New Roman"/>
          <w:sz w:val="28"/>
          <w:szCs w:val="28"/>
        </w:rPr>
        <w:t>.</w:t>
      </w:r>
      <w:r w:rsidRPr="0089770B">
        <w:rPr>
          <w:rFonts w:ascii="Times New Roman" w:hAnsi="Times New Roman"/>
          <w:sz w:val="28"/>
          <w:szCs w:val="28"/>
        </w:rPr>
        <w:t xml:space="preserve"> Для изучения зависимости между объемом розничного товарооборота и издержками обращения проведите группировку предприятий торговли по объему товарооборота, образовав 5 групп с равными интервалами. Каждую группу предприятий и совокупность в целом охарактеризуйте – числом предприятий,  объемом товарооборота, издержками обращения.</w:t>
      </w:r>
    </w:p>
    <w:p w:rsidR="002C060C" w:rsidRPr="0089770B" w:rsidRDefault="002C060C" w:rsidP="0089770B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89770B">
        <w:rPr>
          <w:rFonts w:ascii="Times New Roman" w:hAnsi="Times New Roman"/>
          <w:sz w:val="28"/>
          <w:szCs w:val="28"/>
        </w:rPr>
        <w:t>По каждой группе рассчитайте вышеперечисленные показатели в среднем на 1 предприятие, а также  относительный уровень издержек обращения (издержки обращения / розничный товарооборот*100%). Сделайте выводы.</w:t>
      </w:r>
    </w:p>
    <w:p w:rsidR="002C060C" w:rsidRDefault="002C060C" w:rsidP="0089770B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89770B">
        <w:rPr>
          <w:rFonts w:ascii="Times New Roman" w:hAnsi="Times New Roman"/>
          <w:sz w:val="28"/>
          <w:szCs w:val="28"/>
        </w:rPr>
        <w:t xml:space="preserve"> </w:t>
      </w:r>
      <w:r w:rsidRPr="0044430C">
        <w:rPr>
          <w:rFonts w:ascii="Times New Roman" w:hAnsi="Times New Roman"/>
          <w:sz w:val="28"/>
          <w:szCs w:val="28"/>
        </w:rPr>
        <w:t>2</w:t>
      </w:r>
      <w:r w:rsidR="0044430C">
        <w:rPr>
          <w:rFonts w:ascii="Times New Roman" w:hAnsi="Times New Roman"/>
          <w:sz w:val="28"/>
          <w:szCs w:val="28"/>
        </w:rPr>
        <w:t>.</w:t>
      </w:r>
      <w:r w:rsidRPr="0089770B">
        <w:rPr>
          <w:rFonts w:ascii="Times New Roman" w:hAnsi="Times New Roman"/>
          <w:b/>
          <w:sz w:val="28"/>
          <w:szCs w:val="28"/>
        </w:rPr>
        <w:t xml:space="preserve"> </w:t>
      </w:r>
      <w:r w:rsidRPr="0089770B">
        <w:rPr>
          <w:rFonts w:ascii="Times New Roman" w:hAnsi="Times New Roman"/>
          <w:sz w:val="28"/>
          <w:szCs w:val="28"/>
        </w:rPr>
        <w:t>Постройте гистограмму ряда распределения по объему товарооборота. Сделайте выводы.</w:t>
      </w:r>
    </w:p>
    <w:p w:rsidR="0044430C" w:rsidRPr="0044430C" w:rsidRDefault="0044430C" w:rsidP="0089770B">
      <w:pPr>
        <w:pStyle w:val="a4"/>
        <w:spacing w:line="360" w:lineRule="auto"/>
        <w:ind w:firstLine="720"/>
        <w:rPr>
          <w:rFonts w:ascii="Times New Roman" w:hAnsi="Times New Roman"/>
          <w:b/>
          <w:sz w:val="28"/>
          <w:szCs w:val="28"/>
        </w:rPr>
      </w:pPr>
      <w:r w:rsidRPr="0044430C">
        <w:rPr>
          <w:rFonts w:ascii="Times New Roman" w:hAnsi="Times New Roman"/>
          <w:b/>
          <w:sz w:val="28"/>
          <w:szCs w:val="28"/>
        </w:rPr>
        <w:t>Решение:</w:t>
      </w:r>
    </w:p>
    <w:p w:rsidR="0044430C" w:rsidRPr="0044430C" w:rsidRDefault="002D3921" w:rsidP="002D392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  <w:lang w:val="ru-RU"/>
        </w:rPr>
        <w:t xml:space="preserve">1. </w:t>
      </w:r>
      <w:r w:rsidR="0044430C" w:rsidRPr="0044430C">
        <w:rPr>
          <w:rFonts w:ascii="Times New Roman" w:hAnsi="Times New Roman"/>
          <w:b w:val="0"/>
          <w:sz w:val="28"/>
          <w:lang w:val="ru-RU"/>
        </w:rPr>
        <w:t>Ширина равного  интервала определяется по формуле (1):</w:t>
      </w:r>
    </w:p>
    <w:p w:rsidR="0089770B" w:rsidRPr="0089770B" w:rsidRDefault="002D3921" w:rsidP="002D3921">
      <w:pPr>
        <w:spacing w:line="360" w:lineRule="auto"/>
        <w:ind w:firstLine="720"/>
        <w:jc w:val="center"/>
        <w:rPr>
          <w:sz w:val="28"/>
          <w:szCs w:val="28"/>
        </w:rPr>
      </w:pPr>
      <w:r w:rsidRPr="002D3921">
        <w:rPr>
          <w:position w:val="-24"/>
          <w:sz w:val="28"/>
          <w:szCs w:val="28"/>
        </w:rPr>
        <w:object w:dxaOrig="3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39.75pt" o:ole="">
            <v:imagedata r:id="rId7" o:title=""/>
          </v:shape>
          <o:OLEObject Type="Embed" ProgID="Equation.3" ShapeID="_x0000_i1025" DrawAspect="Content" ObjectID="_1461183479" r:id="rId8"/>
        </w:object>
      </w:r>
    </w:p>
    <w:p w:rsidR="0044430C" w:rsidRDefault="0044430C" w:rsidP="002D392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sz w:val="28"/>
          <w:lang w:val="ru-RU"/>
        </w:rPr>
      </w:pPr>
      <w:r w:rsidRPr="0044430C">
        <w:rPr>
          <w:rFonts w:ascii="Times New Roman" w:hAnsi="Times New Roman"/>
          <w:b w:val="0"/>
          <w:sz w:val="28"/>
          <w:lang w:val="ru-RU"/>
        </w:rPr>
        <w:t>Сформируем интервалы группировки – (2</w:t>
      </w:r>
      <w:r>
        <w:rPr>
          <w:rFonts w:ascii="Times New Roman" w:hAnsi="Times New Roman"/>
          <w:b w:val="0"/>
          <w:sz w:val="28"/>
          <w:lang w:val="ru-RU"/>
        </w:rPr>
        <w:t>00</w:t>
      </w:r>
      <w:r w:rsidRPr="0044430C">
        <w:rPr>
          <w:rFonts w:ascii="Times New Roman" w:hAnsi="Times New Roman"/>
          <w:b w:val="0"/>
          <w:sz w:val="28"/>
          <w:lang w:val="ru-RU"/>
        </w:rPr>
        <w:t xml:space="preserve"> – </w:t>
      </w:r>
      <w:r>
        <w:rPr>
          <w:rFonts w:ascii="Times New Roman" w:hAnsi="Times New Roman"/>
          <w:b w:val="0"/>
          <w:sz w:val="28"/>
          <w:lang w:val="ru-RU"/>
        </w:rPr>
        <w:t>320</w:t>
      </w:r>
      <w:r w:rsidRPr="0044430C">
        <w:rPr>
          <w:rFonts w:ascii="Times New Roman" w:hAnsi="Times New Roman"/>
          <w:b w:val="0"/>
          <w:sz w:val="28"/>
          <w:lang w:val="ru-RU"/>
        </w:rPr>
        <w:t>); (</w:t>
      </w:r>
      <w:r>
        <w:rPr>
          <w:rFonts w:ascii="Times New Roman" w:hAnsi="Times New Roman"/>
          <w:b w:val="0"/>
          <w:sz w:val="28"/>
          <w:lang w:val="ru-RU"/>
        </w:rPr>
        <w:t>320 – 440</w:t>
      </w:r>
      <w:r w:rsidRPr="0044430C">
        <w:rPr>
          <w:rFonts w:ascii="Times New Roman" w:hAnsi="Times New Roman"/>
          <w:b w:val="0"/>
          <w:sz w:val="28"/>
          <w:lang w:val="ru-RU"/>
        </w:rPr>
        <w:t>); (</w:t>
      </w:r>
      <w:r>
        <w:rPr>
          <w:rFonts w:ascii="Times New Roman" w:hAnsi="Times New Roman"/>
          <w:b w:val="0"/>
          <w:sz w:val="28"/>
          <w:lang w:val="ru-RU"/>
        </w:rPr>
        <w:t>440 – 560</w:t>
      </w:r>
      <w:r w:rsidRPr="0044430C">
        <w:rPr>
          <w:rFonts w:ascii="Times New Roman" w:hAnsi="Times New Roman"/>
          <w:b w:val="0"/>
          <w:sz w:val="28"/>
          <w:lang w:val="ru-RU"/>
        </w:rPr>
        <w:t>);</w:t>
      </w:r>
      <w:r w:rsidR="00B60AA1">
        <w:rPr>
          <w:rFonts w:ascii="Times New Roman" w:hAnsi="Times New Roman"/>
          <w:b w:val="0"/>
          <w:sz w:val="28"/>
          <w:lang w:val="ru-RU"/>
        </w:rPr>
        <w:t xml:space="preserve"> </w:t>
      </w:r>
      <w:r w:rsidRPr="0044430C">
        <w:rPr>
          <w:rFonts w:ascii="Times New Roman" w:hAnsi="Times New Roman"/>
          <w:b w:val="0"/>
          <w:sz w:val="28"/>
          <w:lang w:val="ru-RU"/>
        </w:rPr>
        <w:t>(</w:t>
      </w:r>
      <w:r>
        <w:rPr>
          <w:rFonts w:ascii="Times New Roman" w:hAnsi="Times New Roman"/>
          <w:b w:val="0"/>
          <w:sz w:val="28"/>
          <w:lang w:val="ru-RU"/>
        </w:rPr>
        <w:t xml:space="preserve">560 – 680); (680 – 800). </w:t>
      </w:r>
      <w:r w:rsidRPr="0044430C">
        <w:rPr>
          <w:rFonts w:ascii="Times New Roman" w:hAnsi="Times New Roman"/>
          <w:b w:val="0"/>
          <w:sz w:val="28"/>
          <w:lang w:val="ru-RU"/>
        </w:rPr>
        <w:t>Для построения самой группировки построим рабочую таблицу 2</w:t>
      </w:r>
      <w:r>
        <w:rPr>
          <w:rFonts w:ascii="Times New Roman" w:hAnsi="Times New Roman"/>
          <w:b w:val="0"/>
          <w:sz w:val="28"/>
          <w:lang w:val="ru-RU"/>
        </w:rPr>
        <w:t>.</w:t>
      </w:r>
      <w:r w:rsidRPr="0044430C">
        <w:rPr>
          <w:rFonts w:ascii="Times New Roman" w:hAnsi="Times New Roman"/>
          <w:b w:val="0"/>
          <w:sz w:val="28"/>
          <w:lang w:val="ru-RU"/>
        </w:rPr>
        <w:t xml:space="preserve">  </w:t>
      </w:r>
    </w:p>
    <w:p w:rsidR="0044430C" w:rsidRPr="0044430C" w:rsidRDefault="0044430C" w:rsidP="00FE3358">
      <w:pPr>
        <w:pStyle w:val="a3"/>
        <w:spacing w:line="360" w:lineRule="auto"/>
        <w:jc w:val="right"/>
        <w:rPr>
          <w:rFonts w:ascii="Times New Roman" w:hAnsi="Times New Roman"/>
          <w:b w:val="0"/>
          <w:sz w:val="28"/>
          <w:lang w:val="ru-RU"/>
        </w:rPr>
      </w:pPr>
      <w:r w:rsidRPr="0044430C">
        <w:rPr>
          <w:rFonts w:ascii="Times New Roman" w:hAnsi="Times New Roman"/>
          <w:b w:val="0"/>
          <w:sz w:val="28"/>
          <w:lang w:val="ru-RU"/>
        </w:rPr>
        <w:t xml:space="preserve">Таблица 2  </w:t>
      </w:r>
    </w:p>
    <w:tbl>
      <w:tblPr>
        <w:tblStyle w:val="a5"/>
        <w:tblW w:w="9648" w:type="dxa"/>
        <w:tblLayout w:type="fixed"/>
        <w:tblLook w:val="01E0" w:firstRow="1" w:lastRow="1" w:firstColumn="1" w:lastColumn="1" w:noHBand="0" w:noVBand="0"/>
      </w:tblPr>
      <w:tblGrid>
        <w:gridCol w:w="2412"/>
        <w:gridCol w:w="2412"/>
        <w:gridCol w:w="2412"/>
        <w:gridCol w:w="2412"/>
      </w:tblGrid>
      <w:tr w:rsidR="0044430C" w:rsidRPr="00C0203A" w:rsidTr="0044430C">
        <w:tc>
          <w:tcPr>
            <w:tcW w:w="2412" w:type="dxa"/>
            <w:vAlign w:val="center"/>
          </w:tcPr>
          <w:p w:rsidR="0044430C" w:rsidRPr="00C0203A" w:rsidRDefault="00B60AA1" w:rsidP="00B60AA1">
            <w:pPr>
              <w:jc w:val="center"/>
              <w:rPr>
                <w:sz w:val="24"/>
                <w:szCs w:val="24"/>
              </w:rPr>
            </w:pPr>
            <w:r w:rsidRPr="00C0203A">
              <w:rPr>
                <w:bCs/>
                <w:sz w:val="24"/>
                <w:szCs w:val="24"/>
              </w:rPr>
              <w:t>№ группы с интервалом группировки</w:t>
            </w:r>
          </w:p>
        </w:tc>
        <w:tc>
          <w:tcPr>
            <w:tcW w:w="2412" w:type="dxa"/>
            <w:vAlign w:val="center"/>
          </w:tcPr>
          <w:p w:rsidR="0044430C" w:rsidRPr="00C0203A" w:rsidRDefault="0044430C" w:rsidP="00B60AA1">
            <w:pPr>
              <w:jc w:val="center"/>
              <w:rPr>
                <w:sz w:val="24"/>
                <w:szCs w:val="24"/>
              </w:rPr>
            </w:pPr>
            <w:r w:rsidRPr="00C0203A">
              <w:rPr>
                <w:sz w:val="24"/>
                <w:szCs w:val="24"/>
              </w:rPr>
              <w:t>Предприятия</w:t>
            </w:r>
          </w:p>
        </w:tc>
        <w:tc>
          <w:tcPr>
            <w:tcW w:w="2412" w:type="dxa"/>
            <w:vAlign w:val="center"/>
          </w:tcPr>
          <w:p w:rsidR="0044430C" w:rsidRPr="00C0203A" w:rsidRDefault="0044430C" w:rsidP="00B60AA1">
            <w:pPr>
              <w:jc w:val="center"/>
              <w:rPr>
                <w:sz w:val="24"/>
                <w:szCs w:val="24"/>
              </w:rPr>
            </w:pPr>
            <w:r w:rsidRPr="00C0203A">
              <w:rPr>
                <w:sz w:val="24"/>
                <w:szCs w:val="24"/>
              </w:rPr>
              <w:t>Розничный товарооборот, тыс. руб.</w:t>
            </w:r>
          </w:p>
        </w:tc>
        <w:tc>
          <w:tcPr>
            <w:tcW w:w="2412" w:type="dxa"/>
            <w:vAlign w:val="center"/>
          </w:tcPr>
          <w:p w:rsidR="0044430C" w:rsidRPr="00C0203A" w:rsidRDefault="0044430C" w:rsidP="00B60AA1">
            <w:pPr>
              <w:jc w:val="center"/>
              <w:rPr>
                <w:sz w:val="24"/>
                <w:szCs w:val="24"/>
              </w:rPr>
            </w:pPr>
            <w:r w:rsidRPr="00C0203A">
              <w:rPr>
                <w:sz w:val="24"/>
                <w:szCs w:val="24"/>
              </w:rPr>
              <w:t>Издержки обращения, тыс. руб.</w:t>
            </w:r>
          </w:p>
        </w:tc>
      </w:tr>
      <w:tr w:rsidR="002B6740" w:rsidRPr="00B60AA1" w:rsidTr="002B6740">
        <w:tc>
          <w:tcPr>
            <w:tcW w:w="2412" w:type="dxa"/>
            <w:vMerge w:val="restart"/>
            <w:vAlign w:val="center"/>
          </w:tcPr>
          <w:p w:rsidR="002B6740" w:rsidRPr="00701A9B" w:rsidRDefault="002B6740" w:rsidP="002B6740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 (200 – 320)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228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15,9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9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200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16,4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13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250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18,7</w:t>
            </w:r>
          </w:p>
        </w:tc>
      </w:tr>
      <w:tr w:rsidR="00B60AA1" w:rsidRPr="00B60AA1" w:rsidTr="0044430C">
        <w:tc>
          <w:tcPr>
            <w:tcW w:w="2412" w:type="dxa"/>
          </w:tcPr>
          <w:p w:rsidR="00B60AA1" w:rsidRPr="00701A9B" w:rsidRDefault="00B60AA1" w:rsidP="00B60AA1">
            <w:pPr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412" w:type="dxa"/>
          </w:tcPr>
          <w:p w:rsidR="00B60AA1" w:rsidRPr="00701A9B" w:rsidRDefault="00B60AA1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12" w:type="dxa"/>
          </w:tcPr>
          <w:p w:rsidR="00B60AA1" w:rsidRPr="00701A9B" w:rsidRDefault="00B60AA1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678</w:t>
            </w:r>
          </w:p>
        </w:tc>
        <w:tc>
          <w:tcPr>
            <w:tcW w:w="2412" w:type="dxa"/>
          </w:tcPr>
          <w:p w:rsidR="00B60AA1" w:rsidRPr="00701A9B" w:rsidRDefault="00B60AA1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51</w:t>
            </w:r>
          </w:p>
        </w:tc>
      </w:tr>
      <w:tr w:rsidR="002B6740" w:rsidRPr="00B60AA1" w:rsidTr="002B6740">
        <w:tc>
          <w:tcPr>
            <w:tcW w:w="2412" w:type="dxa"/>
            <w:vMerge w:val="restart"/>
            <w:vAlign w:val="center"/>
          </w:tcPr>
          <w:p w:rsidR="002B6740" w:rsidRPr="00701A9B" w:rsidRDefault="002B6740" w:rsidP="002B6740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 (320 – 440)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392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25,2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8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404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27,0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425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34,8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17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383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25,0</w:t>
            </w:r>
          </w:p>
        </w:tc>
      </w:tr>
      <w:tr w:rsidR="00B60AA1" w:rsidRPr="00B60AA1" w:rsidTr="0044430C">
        <w:tc>
          <w:tcPr>
            <w:tcW w:w="2412" w:type="dxa"/>
          </w:tcPr>
          <w:p w:rsidR="00B60AA1" w:rsidRPr="00701A9B" w:rsidRDefault="00B60AA1" w:rsidP="00B60AA1">
            <w:pPr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412" w:type="dxa"/>
          </w:tcPr>
          <w:p w:rsidR="00B60AA1" w:rsidRPr="00701A9B" w:rsidRDefault="00B60AA1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412" w:type="dxa"/>
          </w:tcPr>
          <w:p w:rsidR="00B60AA1" w:rsidRPr="00701A9B" w:rsidRDefault="00B60AA1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1604</w:t>
            </w:r>
          </w:p>
        </w:tc>
        <w:tc>
          <w:tcPr>
            <w:tcW w:w="2412" w:type="dxa"/>
          </w:tcPr>
          <w:p w:rsidR="00B60AA1" w:rsidRPr="00701A9B" w:rsidRDefault="00B60AA1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112</w:t>
            </w:r>
          </w:p>
        </w:tc>
      </w:tr>
      <w:tr w:rsidR="002B6740" w:rsidRPr="00B60AA1" w:rsidTr="002B6740">
        <w:tc>
          <w:tcPr>
            <w:tcW w:w="2412" w:type="dxa"/>
            <w:vMerge w:val="restart"/>
            <w:vAlign w:val="center"/>
          </w:tcPr>
          <w:p w:rsidR="002B6740" w:rsidRPr="00701A9B" w:rsidRDefault="002B6740" w:rsidP="002B6740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 (440 – 560)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511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30,0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465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30,9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12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472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28,6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18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550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38,5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21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452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27</w:t>
            </w:r>
          </w:p>
        </w:tc>
      </w:tr>
      <w:tr w:rsidR="00B60AA1" w:rsidRPr="00B60AA1" w:rsidTr="0044430C">
        <w:tc>
          <w:tcPr>
            <w:tcW w:w="2412" w:type="dxa"/>
          </w:tcPr>
          <w:p w:rsidR="00B60AA1" w:rsidRPr="00701A9B" w:rsidRDefault="00B60AA1" w:rsidP="00B60AA1">
            <w:pPr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412" w:type="dxa"/>
          </w:tcPr>
          <w:p w:rsidR="00B60AA1" w:rsidRPr="00701A9B" w:rsidRDefault="00B60AA1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412" w:type="dxa"/>
          </w:tcPr>
          <w:p w:rsidR="00B60AA1" w:rsidRPr="00701A9B" w:rsidRDefault="00B60AA1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2450</w:t>
            </w:r>
          </w:p>
        </w:tc>
        <w:tc>
          <w:tcPr>
            <w:tcW w:w="2412" w:type="dxa"/>
          </w:tcPr>
          <w:p w:rsidR="00B60AA1" w:rsidRPr="00701A9B" w:rsidRDefault="00B60AA1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155</w:t>
            </w:r>
          </w:p>
        </w:tc>
      </w:tr>
      <w:tr w:rsidR="002B6740" w:rsidRPr="00B60AA1" w:rsidTr="002B6740">
        <w:tc>
          <w:tcPr>
            <w:tcW w:w="2412" w:type="dxa"/>
            <w:vMerge w:val="restart"/>
            <w:vAlign w:val="center"/>
          </w:tcPr>
          <w:p w:rsidR="002B6740" w:rsidRPr="00701A9B" w:rsidRDefault="002B6740" w:rsidP="002B6740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 (560 – 680)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560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34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7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640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42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11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570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37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14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665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39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15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650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36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16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620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36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660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37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22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563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35</w:t>
            </w:r>
          </w:p>
        </w:tc>
      </w:tr>
      <w:tr w:rsidR="00B60AA1" w:rsidRPr="00B60AA1" w:rsidTr="0044430C">
        <w:tc>
          <w:tcPr>
            <w:tcW w:w="2412" w:type="dxa"/>
          </w:tcPr>
          <w:p w:rsidR="00B60AA1" w:rsidRPr="00701A9B" w:rsidRDefault="00C0203A" w:rsidP="00B60AA1">
            <w:pPr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412" w:type="dxa"/>
          </w:tcPr>
          <w:p w:rsidR="00B60AA1" w:rsidRPr="00701A9B" w:rsidRDefault="00C0203A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412" w:type="dxa"/>
          </w:tcPr>
          <w:p w:rsidR="00B60AA1" w:rsidRPr="00701A9B" w:rsidRDefault="00C0203A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4928</w:t>
            </w:r>
          </w:p>
        </w:tc>
        <w:tc>
          <w:tcPr>
            <w:tcW w:w="2412" w:type="dxa"/>
          </w:tcPr>
          <w:p w:rsidR="00B60AA1" w:rsidRPr="00701A9B" w:rsidRDefault="00C0203A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296</w:t>
            </w:r>
          </w:p>
        </w:tc>
      </w:tr>
      <w:tr w:rsidR="002B6740" w:rsidRPr="00B60AA1" w:rsidTr="002B6740">
        <w:tc>
          <w:tcPr>
            <w:tcW w:w="2412" w:type="dxa"/>
            <w:vMerge w:val="restart"/>
            <w:vAlign w:val="center"/>
          </w:tcPr>
          <w:p w:rsidR="002B6740" w:rsidRPr="00701A9B" w:rsidRDefault="002B6740" w:rsidP="002B6740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 (680 – 800)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800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46</w:t>
            </w:r>
          </w:p>
        </w:tc>
      </w:tr>
      <w:tr w:rsidR="002B6740" w:rsidRPr="00B60AA1" w:rsidTr="0044430C">
        <w:tc>
          <w:tcPr>
            <w:tcW w:w="2412" w:type="dxa"/>
            <w:vMerge/>
          </w:tcPr>
          <w:p w:rsidR="002B6740" w:rsidRPr="00701A9B" w:rsidRDefault="002B6740" w:rsidP="00B60AA1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19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750</w:t>
            </w:r>
          </w:p>
        </w:tc>
        <w:tc>
          <w:tcPr>
            <w:tcW w:w="2412" w:type="dxa"/>
          </w:tcPr>
          <w:p w:rsidR="002B6740" w:rsidRPr="00701A9B" w:rsidRDefault="002B6740" w:rsidP="00B60AA1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44</w:t>
            </w:r>
          </w:p>
        </w:tc>
      </w:tr>
      <w:tr w:rsidR="00C0203A" w:rsidRPr="00C0203A" w:rsidTr="0044430C">
        <w:tc>
          <w:tcPr>
            <w:tcW w:w="2412" w:type="dxa"/>
          </w:tcPr>
          <w:p w:rsidR="00C0203A" w:rsidRPr="00701A9B" w:rsidRDefault="00C0203A" w:rsidP="00B60AA1">
            <w:pPr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412" w:type="dxa"/>
          </w:tcPr>
          <w:p w:rsidR="00C0203A" w:rsidRPr="00701A9B" w:rsidRDefault="00C0203A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12" w:type="dxa"/>
          </w:tcPr>
          <w:p w:rsidR="00C0203A" w:rsidRPr="00701A9B" w:rsidRDefault="00C0203A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1550</w:t>
            </w:r>
          </w:p>
        </w:tc>
        <w:tc>
          <w:tcPr>
            <w:tcW w:w="2412" w:type="dxa"/>
          </w:tcPr>
          <w:p w:rsidR="00C0203A" w:rsidRPr="00701A9B" w:rsidRDefault="00C0203A" w:rsidP="00B60AA1">
            <w:pPr>
              <w:jc w:val="center"/>
              <w:rPr>
                <w:b/>
                <w:sz w:val="22"/>
                <w:szCs w:val="22"/>
              </w:rPr>
            </w:pPr>
            <w:r w:rsidRPr="00701A9B">
              <w:rPr>
                <w:b/>
                <w:sz w:val="22"/>
                <w:szCs w:val="22"/>
              </w:rPr>
              <w:t>90</w:t>
            </w:r>
          </w:p>
        </w:tc>
      </w:tr>
    </w:tbl>
    <w:p w:rsidR="0089770B" w:rsidRPr="0044430C" w:rsidRDefault="0089770B" w:rsidP="00B60AA1">
      <w:pPr>
        <w:spacing w:line="360" w:lineRule="auto"/>
        <w:rPr>
          <w:sz w:val="28"/>
          <w:szCs w:val="28"/>
        </w:rPr>
      </w:pPr>
    </w:p>
    <w:p w:rsidR="00C0203A" w:rsidRPr="00C0203A" w:rsidRDefault="00C0203A" w:rsidP="00C0203A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0203A">
        <w:rPr>
          <w:rFonts w:ascii="Times New Roman" w:hAnsi="Times New Roman"/>
          <w:b w:val="0"/>
          <w:sz w:val="28"/>
          <w:szCs w:val="28"/>
          <w:lang w:val="ru-RU"/>
        </w:rPr>
        <w:t xml:space="preserve">По итоговым данным из рабочей таблицы построим аналитическую группировку, рассчитав все показатели в среднем по группам, а также другие необходимые показатели. </w:t>
      </w:r>
      <w:r w:rsidRPr="00C0203A">
        <w:rPr>
          <w:rFonts w:ascii="Times New Roman" w:hAnsi="Times New Roman"/>
          <w:b w:val="0"/>
          <w:sz w:val="28"/>
          <w:szCs w:val="28"/>
        </w:rPr>
        <w:t xml:space="preserve">Результаты представлены в таблице 3. </w:t>
      </w:r>
    </w:p>
    <w:p w:rsidR="00C0203A" w:rsidRPr="00C0203A" w:rsidRDefault="00C0203A" w:rsidP="00C0203A">
      <w:pPr>
        <w:spacing w:line="360" w:lineRule="auto"/>
        <w:jc w:val="right"/>
        <w:rPr>
          <w:sz w:val="28"/>
          <w:szCs w:val="28"/>
        </w:rPr>
      </w:pPr>
      <w:r w:rsidRPr="00C0203A">
        <w:rPr>
          <w:sz w:val="28"/>
          <w:szCs w:val="28"/>
        </w:rPr>
        <w:t>Таблица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2"/>
        <w:gridCol w:w="730"/>
        <w:gridCol w:w="1320"/>
        <w:gridCol w:w="1320"/>
        <w:gridCol w:w="1320"/>
        <w:gridCol w:w="1320"/>
        <w:gridCol w:w="2575"/>
      </w:tblGrid>
      <w:tr w:rsidR="00C0203A" w:rsidRPr="00C0203A" w:rsidTr="00C0203A">
        <w:trPr>
          <w:cantSplit/>
          <w:trHeight w:val="1761"/>
        </w:trPr>
        <w:tc>
          <w:tcPr>
            <w:tcW w:w="694" w:type="pct"/>
            <w:vMerge w:val="restart"/>
            <w:vAlign w:val="center"/>
          </w:tcPr>
          <w:p w:rsidR="00C0203A" w:rsidRPr="00C0203A" w:rsidRDefault="00C0203A" w:rsidP="0049723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г</w:t>
            </w:r>
            <w:r w:rsidRPr="00C0203A">
              <w:rPr>
                <w:sz w:val="24"/>
                <w:szCs w:val="24"/>
              </w:rPr>
              <w:t>рупп</w:t>
            </w:r>
            <w:r>
              <w:rPr>
                <w:sz w:val="24"/>
                <w:szCs w:val="24"/>
              </w:rPr>
              <w:t>ы</w:t>
            </w:r>
          </w:p>
        </w:tc>
        <w:tc>
          <w:tcPr>
            <w:tcW w:w="366" w:type="pct"/>
            <w:vMerge w:val="restart"/>
            <w:textDirection w:val="btLr"/>
            <w:vAlign w:val="center"/>
          </w:tcPr>
          <w:p w:rsidR="00C0203A" w:rsidRPr="00C0203A" w:rsidRDefault="00C0203A" w:rsidP="00497234">
            <w:pPr>
              <w:jc w:val="center"/>
            </w:pPr>
            <w:r w:rsidRPr="00C0203A">
              <w:t>Число предприятий</w:t>
            </w:r>
          </w:p>
        </w:tc>
        <w:tc>
          <w:tcPr>
            <w:tcW w:w="1324" w:type="pct"/>
            <w:gridSpan w:val="2"/>
            <w:vAlign w:val="center"/>
          </w:tcPr>
          <w:p w:rsidR="00C0203A" w:rsidRPr="00C0203A" w:rsidRDefault="00C0203A" w:rsidP="00497234">
            <w:pPr>
              <w:jc w:val="center"/>
            </w:pPr>
            <w:r w:rsidRPr="00C0203A">
              <w:rPr>
                <w:sz w:val="24"/>
                <w:szCs w:val="24"/>
              </w:rPr>
              <w:t>Розничный товарооборот, тыс. руб.</w:t>
            </w:r>
          </w:p>
        </w:tc>
        <w:tc>
          <w:tcPr>
            <w:tcW w:w="1324" w:type="pct"/>
            <w:gridSpan w:val="2"/>
            <w:vAlign w:val="center"/>
          </w:tcPr>
          <w:p w:rsidR="00C0203A" w:rsidRPr="00C0203A" w:rsidRDefault="00C0203A" w:rsidP="00497234">
            <w:pPr>
              <w:jc w:val="center"/>
            </w:pPr>
            <w:r w:rsidRPr="00C0203A">
              <w:rPr>
                <w:sz w:val="24"/>
                <w:szCs w:val="24"/>
              </w:rPr>
              <w:t>Издержки обращения, тыс. руб.</w:t>
            </w:r>
          </w:p>
        </w:tc>
        <w:tc>
          <w:tcPr>
            <w:tcW w:w="1292" w:type="pct"/>
            <w:vMerge w:val="restart"/>
            <w:vAlign w:val="center"/>
          </w:tcPr>
          <w:p w:rsidR="00C0203A" w:rsidRPr="00C0203A" w:rsidRDefault="00C0203A" w:rsidP="00497234">
            <w:pPr>
              <w:jc w:val="center"/>
              <w:rPr>
                <w:sz w:val="24"/>
                <w:szCs w:val="24"/>
              </w:rPr>
            </w:pPr>
            <w:r w:rsidRPr="00C0203A">
              <w:rPr>
                <w:sz w:val="24"/>
                <w:szCs w:val="24"/>
              </w:rPr>
              <w:t>Относительный уровень издержек обращения</w:t>
            </w:r>
            <w:r w:rsidR="00A94317">
              <w:rPr>
                <w:sz w:val="24"/>
                <w:szCs w:val="24"/>
              </w:rPr>
              <w:t>, %</w:t>
            </w:r>
          </w:p>
        </w:tc>
      </w:tr>
      <w:tr w:rsidR="00C0203A" w:rsidRPr="00C0203A" w:rsidTr="00C0203A">
        <w:trPr>
          <w:cantSplit/>
        </w:trPr>
        <w:tc>
          <w:tcPr>
            <w:tcW w:w="694" w:type="pct"/>
            <w:vMerge/>
          </w:tcPr>
          <w:p w:rsidR="00C0203A" w:rsidRPr="00C0203A" w:rsidRDefault="00C0203A" w:rsidP="00497234">
            <w:pPr>
              <w:spacing w:line="360" w:lineRule="auto"/>
              <w:jc w:val="both"/>
            </w:pPr>
          </w:p>
        </w:tc>
        <w:tc>
          <w:tcPr>
            <w:tcW w:w="366" w:type="pct"/>
            <w:vMerge/>
          </w:tcPr>
          <w:p w:rsidR="00C0203A" w:rsidRPr="00C0203A" w:rsidRDefault="00C0203A" w:rsidP="00497234">
            <w:pPr>
              <w:spacing w:line="360" w:lineRule="auto"/>
              <w:jc w:val="both"/>
            </w:pPr>
          </w:p>
        </w:tc>
        <w:tc>
          <w:tcPr>
            <w:tcW w:w="662" w:type="pct"/>
            <w:vAlign w:val="center"/>
          </w:tcPr>
          <w:p w:rsidR="00C0203A" w:rsidRPr="00C0203A" w:rsidRDefault="00C0203A" w:rsidP="00497234">
            <w:pPr>
              <w:jc w:val="center"/>
              <w:rPr>
                <w:sz w:val="24"/>
                <w:szCs w:val="24"/>
              </w:rPr>
            </w:pPr>
            <w:r w:rsidRPr="00C0203A">
              <w:rPr>
                <w:sz w:val="24"/>
                <w:szCs w:val="24"/>
              </w:rPr>
              <w:t>итого</w:t>
            </w:r>
          </w:p>
        </w:tc>
        <w:tc>
          <w:tcPr>
            <w:tcW w:w="662" w:type="pct"/>
            <w:vAlign w:val="center"/>
          </w:tcPr>
          <w:p w:rsidR="00C0203A" w:rsidRPr="00C0203A" w:rsidRDefault="00C0203A" w:rsidP="00497234">
            <w:pPr>
              <w:jc w:val="center"/>
              <w:rPr>
                <w:sz w:val="24"/>
                <w:szCs w:val="24"/>
              </w:rPr>
            </w:pPr>
            <w:r w:rsidRPr="00C0203A">
              <w:rPr>
                <w:sz w:val="24"/>
                <w:szCs w:val="24"/>
              </w:rPr>
              <w:t>в среднем</w:t>
            </w:r>
          </w:p>
        </w:tc>
        <w:tc>
          <w:tcPr>
            <w:tcW w:w="662" w:type="pct"/>
            <w:vAlign w:val="center"/>
          </w:tcPr>
          <w:p w:rsidR="00C0203A" w:rsidRPr="00C0203A" w:rsidRDefault="00C0203A" w:rsidP="00497234">
            <w:pPr>
              <w:jc w:val="center"/>
              <w:rPr>
                <w:sz w:val="24"/>
                <w:szCs w:val="24"/>
              </w:rPr>
            </w:pPr>
            <w:r w:rsidRPr="00C0203A">
              <w:rPr>
                <w:sz w:val="24"/>
                <w:szCs w:val="24"/>
              </w:rPr>
              <w:t>итого</w:t>
            </w:r>
          </w:p>
        </w:tc>
        <w:tc>
          <w:tcPr>
            <w:tcW w:w="662" w:type="pct"/>
            <w:vAlign w:val="center"/>
          </w:tcPr>
          <w:p w:rsidR="00C0203A" w:rsidRPr="00C0203A" w:rsidRDefault="00C0203A" w:rsidP="00497234">
            <w:pPr>
              <w:jc w:val="center"/>
              <w:rPr>
                <w:sz w:val="24"/>
                <w:szCs w:val="24"/>
              </w:rPr>
            </w:pPr>
            <w:r w:rsidRPr="00C0203A">
              <w:rPr>
                <w:sz w:val="24"/>
                <w:szCs w:val="24"/>
              </w:rPr>
              <w:t>в среднем</w:t>
            </w:r>
          </w:p>
        </w:tc>
        <w:tc>
          <w:tcPr>
            <w:tcW w:w="1292" w:type="pct"/>
            <w:vMerge/>
            <w:vAlign w:val="center"/>
          </w:tcPr>
          <w:p w:rsidR="00C0203A" w:rsidRPr="00C0203A" w:rsidRDefault="00C0203A" w:rsidP="00497234">
            <w:pPr>
              <w:jc w:val="center"/>
            </w:pPr>
          </w:p>
        </w:tc>
      </w:tr>
      <w:tr w:rsidR="00C0203A" w:rsidRPr="00C0203A" w:rsidTr="00C0203A">
        <w:tc>
          <w:tcPr>
            <w:tcW w:w="694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</w:t>
            </w:r>
          </w:p>
        </w:tc>
        <w:tc>
          <w:tcPr>
            <w:tcW w:w="366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678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226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51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17</w:t>
            </w:r>
          </w:p>
        </w:tc>
        <w:tc>
          <w:tcPr>
            <w:tcW w:w="129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7,52</w:t>
            </w:r>
          </w:p>
        </w:tc>
      </w:tr>
      <w:tr w:rsidR="00C0203A" w:rsidRPr="00C0203A" w:rsidTr="00C0203A">
        <w:tc>
          <w:tcPr>
            <w:tcW w:w="694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</w:t>
            </w:r>
          </w:p>
        </w:tc>
        <w:tc>
          <w:tcPr>
            <w:tcW w:w="366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1604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410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112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28</w:t>
            </w:r>
          </w:p>
        </w:tc>
        <w:tc>
          <w:tcPr>
            <w:tcW w:w="129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6,83</w:t>
            </w:r>
          </w:p>
        </w:tc>
      </w:tr>
      <w:tr w:rsidR="00C0203A" w:rsidRPr="00C0203A" w:rsidTr="00C0203A">
        <w:tc>
          <w:tcPr>
            <w:tcW w:w="694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</w:t>
            </w:r>
          </w:p>
        </w:tc>
        <w:tc>
          <w:tcPr>
            <w:tcW w:w="366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2450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490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155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31</w:t>
            </w:r>
          </w:p>
        </w:tc>
        <w:tc>
          <w:tcPr>
            <w:tcW w:w="129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6,33</w:t>
            </w:r>
          </w:p>
        </w:tc>
      </w:tr>
      <w:tr w:rsidR="00C0203A" w:rsidRPr="00C0203A" w:rsidTr="00C0203A">
        <w:tc>
          <w:tcPr>
            <w:tcW w:w="694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</w:t>
            </w:r>
          </w:p>
        </w:tc>
        <w:tc>
          <w:tcPr>
            <w:tcW w:w="366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8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4928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616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296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37</w:t>
            </w:r>
          </w:p>
        </w:tc>
        <w:tc>
          <w:tcPr>
            <w:tcW w:w="129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6</w:t>
            </w:r>
          </w:p>
        </w:tc>
      </w:tr>
      <w:tr w:rsidR="00C0203A" w:rsidRPr="00C0203A" w:rsidTr="00C0203A">
        <w:tc>
          <w:tcPr>
            <w:tcW w:w="694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</w:t>
            </w:r>
          </w:p>
        </w:tc>
        <w:tc>
          <w:tcPr>
            <w:tcW w:w="366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2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1550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775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90</w:t>
            </w:r>
          </w:p>
        </w:tc>
        <w:tc>
          <w:tcPr>
            <w:tcW w:w="66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45</w:t>
            </w:r>
          </w:p>
        </w:tc>
        <w:tc>
          <w:tcPr>
            <w:tcW w:w="1292" w:type="pct"/>
            <w:vAlign w:val="center"/>
          </w:tcPr>
          <w:p w:rsidR="00C0203A" w:rsidRPr="00701A9B" w:rsidRDefault="00C0203A" w:rsidP="00A94317">
            <w:pPr>
              <w:jc w:val="center"/>
              <w:rPr>
                <w:sz w:val="22"/>
                <w:szCs w:val="22"/>
              </w:rPr>
            </w:pPr>
            <w:r w:rsidRPr="00701A9B">
              <w:rPr>
                <w:sz w:val="22"/>
                <w:szCs w:val="22"/>
              </w:rPr>
              <w:t>5,81</w:t>
            </w:r>
          </w:p>
        </w:tc>
      </w:tr>
    </w:tbl>
    <w:p w:rsidR="0089770B" w:rsidRPr="00C0203A" w:rsidRDefault="0089770B" w:rsidP="00A94317">
      <w:pPr>
        <w:spacing w:line="360" w:lineRule="auto"/>
        <w:ind w:firstLine="720"/>
        <w:rPr>
          <w:sz w:val="28"/>
          <w:szCs w:val="28"/>
        </w:rPr>
      </w:pPr>
    </w:p>
    <w:p w:rsidR="00A94317" w:rsidRDefault="002D3921" w:rsidP="00A9431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94317">
        <w:rPr>
          <w:sz w:val="28"/>
          <w:szCs w:val="28"/>
        </w:rPr>
        <w:t xml:space="preserve">Вывод: </w:t>
      </w:r>
      <w:r w:rsidR="00A94317" w:rsidRPr="004D366C">
        <w:rPr>
          <w:sz w:val="28"/>
          <w:szCs w:val="28"/>
        </w:rPr>
        <w:t xml:space="preserve">Как видно из таблицы 3, с увеличением </w:t>
      </w:r>
      <w:r w:rsidR="00A94317">
        <w:rPr>
          <w:sz w:val="28"/>
          <w:szCs w:val="28"/>
        </w:rPr>
        <w:t xml:space="preserve">розничного товарооборота происходит </w:t>
      </w:r>
      <w:r w:rsidR="00A94317" w:rsidRPr="004D366C">
        <w:rPr>
          <w:sz w:val="28"/>
          <w:szCs w:val="28"/>
        </w:rPr>
        <w:t>в среднем по группам увелич</w:t>
      </w:r>
      <w:r w:rsidR="00A94317">
        <w:rPr>
          <w:sz w:val="28"/>
          <w:szCs w:val="28"/>
        </w:rPr>
        <w:t>ение</w:t>
      </w:r>
      <w:r w:rsidR="00A94317" w:rsidRPr="004D366C">
        <w:rPr>
          <w:sz w:val="28"/>
          <w:szCs w:val="28"/>
        </w:rPr>
        <w:t xml:space="preserve"> </w:t>
      </w:r>
      <w:r w:rsidR="00A94317">
        <w:rPr>
          <w:sz w:val="28"/>
          <w:szCs w:val="28"/>
        </w:rPr>
        <w:t>издержек обращения, следовательно, между этими показателями есть прямая связь. Но при увеличении этих показателей – относительный уровень издержек обращения уменьшается</w:t>
      </w:r>
      <w:r w:rsidR="00A94317" w:rsidRPr="004D366C">
        <w:rPr>
          <w:sz w:val="28"/>
          <w:szCs w:val="28"/>
        </w:rPr>
        <w:t xml:space="preserve"> в среднем по группам</w:t>
      </w:r>
      <w:r w:rsidR="00A94317">
        <w:rPr>
          <w:sz w:val="28"/>
          <w:szCs w:val="28"/>
        </w:rPr>
        <w:t>, следовательно</w:t>
      </w:r>
      <w:r w:rsidR="00F334A3">
        <w:rPr>
          <w:sz w:val="28"/>
          <w:szCs w:val="28"/>
        </w:rPr>
        <w:t>,</w:t>
      </w:r>
      <w:r w:rsidR="00A94317">
        <w:rPr>
          <w:sz w:val="28"/>
          <w:szCs w:val="28"/>
        </w:rPr>
        <w:t xml:space="preserve"> здесь возникает обратная связь</w:t>
      </w:r>
      <w:r w:rsidR="00A94317" w:rsidRPr="004D366C">
        <w:rPr>
          <w:sz w:val="28"/>
          <w:szCs w:val="28"/>
        </w:rPr>
        <w:t>.</w:t>
      </w:r>
    </w:p>
    <w:p w:rsidR="00A94317" w:rsidRPr="00A94317" w:rsidRDefault="00A94317" w:rsidP="00701A9B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A94317">
        <w:rPr>
          <w:rFonts w:ascii="Times New Roman" w:hAnsi="Times New Roman"/>
          <w:sz w:val="28"/>
          <w:szCs w:val="28"/>
        </w:rPr>
        <w:t>Гистограмма ряда распределения по объему товарообор</w:t>
      </w:r>
      <w:r w:rsidR="00702B32">
        <w:rPr>
          <w:rFonts w:ascii="Times New Roman" w:hAnsi="Times New Roman"/>
          <w:sz w:val="28"/>
          <w:szCs w:val="28"/>
        </w:rPr>
        <w:t xml:space="preserve">ота представлена на рисунке </w:t>
      </w:r>
      <w:r w:rsidRPr="00A94317">
        <w:rPr>
          <w:rFonts w:ascii="Times New Roman" w:hAnsi="Times New Roman"/>
          <w:sz w:val="28"/>
          <w:szCs w:val="28"/>
        </w:rPr>
        <w:t>1.</w:t>
      </w:r>
    </w:p>
    <w:tbl>
      <w:tblPr>
        <w:tblW w:w="6220" w:type="dxa"/>
        <w:tblInd w:w="1728" w:type="dxa"/>
        <w:tblLook w:val="0000" w:firstRow="0" w:lastRow="0" w:firstColumn="0" w:lastColumn="0" w:noHBand="0" w:noVBand="0"/>
      </w:tblPr>
      <w:tblGrid>
        <w:gridCol w:w="636"/>
        <w:gridCol w:w="536"/>
        <w:gridCol w:w="828"/>
        <w:gridCol w:w="876"/>
        <w:gridCol w:w="916"/>
        <w:gridCol w:w="916"/>
        <w:gridCol w:w="916"/>
        <w:gridCol w:w="596"/>
      </w:tblGrid>
      <w:tr w:rsidR="0062269B" w:rsidTr="00D34892">
        <w:trPr>
          <w:trHeight w:val="405"/>
        </w:trPr>
        <w:tc>
          <w:tcPr>
            <w:tcW w:w="6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Количество предприятий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269B" w:rsidRPr="0062269B" w:rsidRDefault="0062269B" w:rsidP="0062269B">
            <w:pPr>
              <w:jc w:val="center"/>
              <w:rPr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269B" w:rsidRPr="0062269B" w:rsidRDefault="0062269B" w:rsidP="0062269B">
            <w:pPr>
              <w:jc w:val="center"/>
              <w:rPr>
                <w:color w:val="00000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</w:tr>
      <w:tr w:rsidR="0062269B" w:rsidTr="00D34892">
        <w:trPr>
          <w:trHeight w:val="480"/>
        </w:trPr>
        <w:tc>
          <w:tcPr>
            <w:tcW w:w="6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2269B" w:rsidRPr="0062269B" w:rsidRDefault="0062269B" w:rsidP="0062269B">
            <w:pPr>
              <w:jc w:val="center"/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</w:tr>
      <w:tr w:rsidR="0062269B" w:rsidTr="00D34892">
        <w:trPr>
          <w:trHeight w:val="480"/>
        </w:trPr>
        <w:tc>
          <w:tcPr>
            <w:tcW w:w="6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2269B" w:rsidRPr="0062269B" w:rsidRDefault="0062269B" w:rsidP="0062269B">
            <w:pPr>
              <w:jc w:val="center"/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</w:tr>
      <w:tr w:rsidR="0062269B" w:rsidTr="00D34892">
        <w:trPr>
          <w:trHeight w:val="480"/>
        </w:trPr>
        <w:tc>
          <w:tcPr>
            <w:tcW w:w="6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2269B" w:rsidRPr="0062269B" w:rsidRDefault="0062269B" w:rsidP="0062269B">
            <w:pPr>
              <w:jc w:val="center"/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</w:tr>
      <w:tr w:rsidR="0062269B" w:rsidTr="00D34892">
        <w:trPr>
          <w:trHeight w:val="480"/>
        </w:trPr>
        <w:tc>
          <w:tcPr>
            <w:tcW w:w="6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2269B" w:rsidRPr="0062269B" w:rsidRDefault="0062269B" w:rsidP="0062269B">
            <w:pPr>
              <w:jc w:val="center"/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</w:tr>
      <w:tr w:rsidR="0062269B" w:rsidTr="00D34892">
        <w:trPr>
          <w:trHeight w:val="480"/>
        </w:trPr>
        <w:tc>
          <w:tcPr>
            <w:tcW w:w="6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  <w:r w:rsidRPr="0062269B">
              <w:rPr>
                <w:color w:val="000000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</w:tr>
      <w:tr w:rsidR="0062269B" w:rsidTr="00D34892">
        <w:trPr>
          <w:trHeight w:val="525"/>
        </w:trPr>
        <w:tc>
          <w:tcPr>
            <w:tcW w:w="6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69B" w:rsidRPr="0062269B" w:rsidRDefault="0062269B" w:rsidP="0062269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200-320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320-440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440-560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560-680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 w:rsidRPr="0062269B">
              <w:rPr>
                <w:color w:val="000000"/>
                <w:sz w:val="22"/>
                <w:szCs w:val="22"/>
              </w:rPr>
              <w:t>680-800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rFonts w:ascii="Calibri" w:hAnsi="Calibri"/>
                <w:color w:val="000000"/>
              </w:rPr>
            </w:pPr>
          </w:p>
        </w:tc>
      </w:tr>
      <w:tr w:rsidR="0062269B" w:rsidTr="00D34892">
        <w:trPr>
          <w:trHeight w:val="43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rPr>
                <w:color w:val="000000"/>
              </w:rPr>
            </w:pPr>
          </w:p>
        </w:tc>
        <w:tc>
          <w:tcPr>
            <w:tcW w:w="55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269B" w:rsidRPr="0062269B" w:rsidRDefault="0062269B" w:rsidP="0062269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розничного товарооборо</w:t>
            </w:r>
            <w:r w:rsidRPr="0062269B">
              <w:rPr>
                <w:color w:val="000000"/>
                <w:sz w:val="22"/>
                <w:szCs w:val="22"/>
              </w:rPr>
              <w:t>та</w:t>
            </w:r>
          </w:p>
        </w:tc>
      </w:tr>
    </w:tbl>
    <w:p w:rsidR="0089770B" w:rsidRPr="00701A9B" w:rsidRDefault="0089770B" w:rsidP="00F334A3">
      <w:pPr>
        <w:spacing w:line="360" w:lineRule="auto"/>
        <w:jc w:val="center"/>
        <w:rPr>
          <w:sz w:val="28"/>
          <w:szCs w:val="28"/>
        </w:rPr>
      </w:pPr>
    </w:p>
    <w:p w:rsidR="00EB4EA2" w:rsidRDefault="00EB4EA2" w:rsidP="00EB4E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1 – Распределение объема товарооборота</w:t>
      </w:r>
    </w:p>
    <w:p w:rsidR="00EB4EA2" w:rsidRPr="00EB4EA2" w:rsidRDefault="00EB4EA2" w:rsidP="00EB4EA2">
      <w:pPr>
        <w:pStyle w:val="a4"/>
        <w:spacing w:line="360" w:lineRule="auto"/>
        <w:ind w:firstLine="720"/>
        <w:rPr>
          <w:rFonts w:ascii="Times New Roman" w:hAnsi="Times New Roman"/>
          <w:b/>
          <w:sz w:val="32"/>
          <w:szCs w:val="32"/>
        </w:rPr>
      </w:pPr>
      <w:r w:rsidRPr="00EB4EA2">
        <w:rPr>
          <w:rFonts w:ascii="Times New Roman" w:hAnsi="Times New Roman"/>
          <w:b/>
          <w:caps/>
          <w:sz w:val="32"/>
          <w:szCs w:val="32"/>
        </w:rPr>
        <w:t>Задача 2</w:t>
      </w:r>
      <w:r w:rsidRPr="00EB4EA2">
        <w:rPr>
          <w:rFonts w:ascii="Times New Roman" w:hAnsi="Times New Roman"/>
          <w:b/>
          <w:sz w:val="32"/>
          <w:szCs w:val="32"/>
        </w:rPr>
        <w:t xml:space="preserve">. </w:t>
      </w:r>
    </w:p>
    <w:p w:rsidR="00EB4EA2" w:rsidRPr="00EB4EA2" w:rsidRDefault="00EB4EA2" w:rsidP="00F50D8A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EB4EA2">
        <w:rPr>
          <w:rFonts w:ascii="Times New Roman" w:hAnsi="Times New Roman"/>
          <w:sz w:val="28"/>
          <w:szCs w:val="28"/>
        </w:rPr>
        <w:t xml:space="preserve">Имеются данные  о работе малых предприятий за текущий период (таблица </w:t>
      </w:r>
      <w:r>
        <w:rPr>
          <w:rFonts w:ascii="Times New Roman" w:hAnsi="Times New Roman"/>
          <w:sz w:val="28"/>
          <w:szCs w:val="28"/>
        </w:rPr>
        <w:t>4</w:t>
      </w:r>
      <w:r w:rsidRPr="00EB4EA2">
        <w:rPr>
          <w:rFonts w:ascii="Times New Roman" w:hAnsi="Times New Roman"/>
          <w:sz w:val="28"/>
          <w:szCs w:val="28"/>
        </w:rPr>
        <w:t>).</w:t>
      </w:r>
    </w:p>
    <w:p w:rsidR="00EB4EA2" w:rsidRPr="00EB4EA2" w:rsidRDefault="00EB4EA2" w:rsidP="00F50D8A">
      <w:pPr>
        <w:pStyle w:val="a4"/>
        <w:spacing w:line="360" w:lineRule="auto"/>
        <w:ind w:right="-2" w:firstLine="0"/>
        <w:jc w:val="right"/>
        <w:rPr>
          <w:rFonts w:ascii="Times New Roman" w:hAnsi="Times New Roman"/>
          <w:sz w:val="28"/>
          <w:szCs w:val="28"/>
        </w:rPr>
      </w:pPr>
      <w:r w:rsidRPr="00EB4EA2">
        <w:rPr>
          <w:rFonts w:ascii="Times New Roman" w:hAnsi="Times New Roman"/>
          <w:sz w:val="28"/>
          <w:szCs w:val="28"/>
        </w:rPr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2580"/>
        <w:gridCol w:w="2580"/>
        <w:gridCol w:w="2580"/>
      </w:tblGrid>
      <w:tr w:rsidR="00EB4EA2" w:rsidTr="00EB4EA2">
        <w:trPr>
          <w:cantSplit/>
          <w:trHeight w:val="494"/>
        </w:trPr>
        <w:tc>
          <w:tcPr>
            <w:tcW w:w="162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</w:rPr>
            </w:pPr>
            <w:r w:rsidRPr="00EB4EA2">
              <w:rPr>
                <w:rFonts w:ascii="Times New Roman" w:hAnsi="Times New Roman"/>
                <w:szCs w:val="24"/>
              </w:rPr>
              <w:t>Предприятия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</w:rPr>
            </w:pPr>
            <w:r w:rsidRPr="00EB4EA2">
              <w:rPr>
                <w:rFonts w:ascii="Times New Roman" w:hAnsi="Times New Roman"/>
                <w:szCs w:val="24"/>
              </w:rPr>
              <w:t>Фактический объем реализации, руб.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</w:rPr>
            </w:pPr>
            <w:r w:rsidRPr="00EB4EA2">
              <w:rPr>
                <w:rFonts w:ascii="Times New Roman" w:hAnsi="Times New Roman"/>
                <w:szCs w:val="24"/>
              </w:rPr>
              <w:t>Средний объем реализации на 1 работника, руб.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</w:rPr>
            </w:pPr>
            <w:r w:rsidRPr="00EB4EA2">
              <w:rPr>
                <w:rFonts w:ascii="Times New Roman" w:hAnsi="Times New Roman"/>
                <w:szCs w:val="24"/>
              </w:rPr>
              <w:t>Прибыль в % к объему реализации</w:t>
            </w:r>
          </w:p>
        </w:tc>
      </w:tr>
      <w:tr w:rsidR="00EB4EA2" w:rsidTr="00EB4EA2">
        <w:trPr>
          <w:cantSplit/>
        </w:trPr>
        <w:tc>
          <w:tcPr>
            <w:tcW w:w="162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19000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3800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EB4EA2" w:rsidTr="00EB4EA2">
        <w:trPr>
          <w:cantSplit/>
        </w:trPr>
        <w:tc>
          <w:tcPr>
            <w:tcW w:w="162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16000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B4EA2" w:rsidTr="00EB4EA2">
        <w:trPr>
          <w:cantSplit/>
        </w:trPr>
        <w:tc>
          <w:tcPr>
            <w:tcW w:w="162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2580" w:type="dxa"/>
          </w:tcPr>
          <w:p w:rsidR="00EB4EA2" w:rsidRPr="00EB4EA2" w:rsidRDefault="00EB4EA2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:rsidR="00EB4EA2" w:rsidRDefault="00EB4EA2" w:rsidP="00EB4EA2">
      <w:pPr>
        <w:pStyle w:val="a4"/>
        <w:tabs>
          <w:tab w:val="left" w:pos="567"/>
        </w:tabs>
        <w:spacing w:line="280" w:lineRule="exact"/>
        <w:ind w:right="-2" w:firstLine="284"/>
        <w:rPr>
          <w:rFonts w:ascii="Times New Roman" w:hAnsi="Times New Roman"/>
          <w:sz w:val="22"/>
        </w:rPr>
      </w:pPr>
    </w:p>
    <w:p w:rsidR="00EB4EA2" w:rsidRPr="00EB4EA2" w:rsidRDefault="00EB4EA2" w:rsidP="00EB4EA2">
      <w:pPr>
        <w:pStyle w:val="a4"/>
        <w:spacing w:line="360" w:lineRule="auto"/>
        <w:ind w:right="-2" w:firstLine="720"/>
        <w:rPr>
          <w:rFonts w:ascii="Times New Roman" w:hAnsi="Times New Roman"/>
          <w:sz w:val="28"/>
          <w:szCs w:val="28"/>
        </w:rPr>
      </w:pPr>
      <w:r w:rsidRPr="00EB4EA2">
        <w:rPr>
          <w:rFonts w:ascii="Times New Roman" w:hAnsi="Times New Roman"/>
          <w:sz w:val="28"/>
          <w:szCs w:val="28"/>
        </w:rPr>
        <w:t>Рассчитайте по малым предприятиям в целом:</w:t>
      </w:r>
    </w:p>
    <w:p w:rsidR="00EB4EA2" w:rsidRPr="00EB4EA2" w:rsidRDefault="00EB4EA2" w:rsidP="00EB4EA2">
      <w:pPr>
        <w:pStyle w:val="a4"/>
        <w:tabs>
          <w:tab w:val="left" w:pos="567"/>
        </w:tabs>
        <w:spacing w:line="360" w:lineRule="auto"/>
        <w:ind w:right="-2" w:firstLine="720"/>
        <w:rPr>
          <w:rFonts w:ascii="Times New Roman" w:hAnsi="Times New Roman"/>
          <w:sz w:val="28"/>
          <w:szCs w:val="28"/>
        </w:rPr>
      </w:pPr>
      <w:r w:rsidRPr="00EB4EA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EB4EA2">
        <w:rPr>
          <w:rFonts w:ascii="Times New Roman" w:hAnsi="Times New Roman"/>
          <w:sz w:val="28"/>
          <w:szCs w:val="28"/>
        </w:rPr>
        <w:t xml:space="preserve">  Средний объем реализации на 1 работника.</w:t>
      </w:r>
    </w:p>
    <w:p w:rsidR="00EB4EA2" w:rsidRPr="00EB4EA2" w:rsidRDefault="00EB4EA2" w:rsidP="00EB4EA2">
      <w:pPr>
        <w:pStyle w:val="a4"/>
        <w:tabs>
          <w:tab w:val="left" w:pos="567"/>
        </w:tabs>
        <w:spacing w:line="360" w:lineRule="auto"/>
        <w:ind w:right="-2" w:firstLine="720"/>
        <w:rPr>
          <w:rFonts w:ascii="Times New Roman" w:hAnsi="Times New Roman"/>
          <w:sz w:val="28"/>
          <w:szCs w:val="28"/>
        </w:rPr>
      </w:pPr>
      <w:r w:rsidRPr="00EB4EA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B4EA2">
        <w:rPr>
          <w:rFonts w:ascii="Times New Roman" w:hAnsi="Times New Roman"/>
          <w:sz w:val="28"/>
          <w:szCs w:val="28"/>
        </w:rPr>
        <w:t>Среднюю рентабельность реализованной продукции (прибыль/объем реализованной продукции*100%).</w:t>
      </w:r>
    </w:p>
    <w:p w:rsidR="00EB4EA2" w:rsidRPr="00EB4EA2" w:rsidRDefault="00EB4EA2" w:rsidP="00EB4EA2">
      <w:pPr>
        <w:pStyle w:val="a4"/>
        <w:tabs>
          <w:tab w:val="left" w:pos="567"/>
        </w:tabs>
        <w:spacing w:line="360" w:lineRule="auto"/>
        <w:ind w:right="-2" w:firstLine="720"/>
        <w:rPr>
          <w:rFonts w:ascii="Times New Roman" w:hAnsi="Times New Roman"/>
          <w:sz w:val="28"/>
          <w:szCs w:val="28"/>
        </w:rPr>
      </w:pPr>
      <w:r w:rsidRPr="00EB4EA2">
        <w:rPr>
          <w:rFonts w:ascii="Times New Roman" w:hAnsi="Times New Roman"/>
          <w:sz w:val="28"/>
          <w:szCs w:val="28"/>
        </w:rPr>
        <w:t>Укажите, какой вид средней необходимо применять для вычисления  и почему.</w:t>
      </w:r>
    </w:p>
    <w:p w:rsidR="00EB4EA2" w:rsidRPr="002B6740" w:rsidRDefault="00F334A3" w:rsidP="00F334A3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2B6740">
        <w:rPr>
          <w:b/>
          <w:sz w:val="28"/>
          <w:szCs w:val="28"/>
        </w:rPr>
        <w:t>Решение: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320"/>
        <w:gridCol w:w="1800"/>
        <w:gridCol w:w="1560"/>
        <w:gridCol w:w="1560"/>
        <w:gridCol w:w="1560"/>
      </w:tblGrid>
      <w:tr w:rsidR="00032A88" w:rsidRPr="00EB4EA2" w:rsidTr="00032A88">
        <w:trPr>
          <w:cantSplit/>
          <w:trHeight w:val="494"/>
        </w:trPr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</w:rPr>
            </w:pPr>
            <w:r w:rsidRPr="00EB4EA2">
              <w:rPr>
                <w:rFonts w:ascii="Times New Roman" w:hAnsi="Times New Roman"/>
                <w:szCs w:val="24"/>
              </w:rPr>
              <w:t>Предприя</w:t>
            </w:r>
            <w:r>
              <w:rPr>
                <w:rFonts w:ascii="Times New Roman" w:hAnsi="Times New Roman"/>
                <w:szCs w:val="24"/>
              </w:rPr>
              <w:t>-</w:t>
            </w:r>
            <w:r w:rsidRPr="00EB4EA2">
              <w:rPr>
                <w:rFonts w:ascii="Times New Roman" w:hAnsi="Times New Roman"/>
                <w:szCs w:val="24"/>
              </w:rPr>
              <w:t>тия</w:t>
            </w:r>
          </w:p>
        </w:tc>
        <w:tc>
          <w:tcPr>
            <w:tcW w:w="1320" w:type="dxa"/>
          </w:tcPr>
          <w:p w:rsidR="00032A88" w:rsidRPr="007134D7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EB4EA2">
              <w:rPr>
                <w:rFonts w:ascii="Times New Roman" w:hAnsi="Times New Roman"/>
                <w:szCs w:val="24"/>
              </w:rPr>
              <w:t>Фактичес</w:t>
            </w:r>
            <w:r>
              <w:rPr>
                <w:rFonts w:ascii="Times New Roman" w:hAnsi="Times New Roman"/>
                <w:szCs w:val="24"/>
              </w:rPr>
              <w:t>-</w:t>
            </w:r>
            <w:r w:rsidRPr="00EB4EA2">
              <w:rPr>
                <w:rFonts w:ascii="Times New Roman" w:hAnsi="Times New Roman"/>
                <w:szCs w:val="24"/>
              </w:rPr>
              <w:t>кий объем реализации, руб.</w:t>
            </w:r>
            <w:r w:rsidR="007134D7" w:rsidRPr="007134D7">
              <w:rPr>
                <w:rFonts w:ascii="Times New Roman" w:hAnsi="Times New Roman"/>
                <w:szCs w:val="24"/>
              </w:rPr>
              <w:t xml:space="preserve"> </w:t>
            </w:r>
            <w:r w:rsidR="007134D7" w:rsidRPr="00F334A3">
              <w:rPr>
                <w:rFonts w:ascii="Times New Roman" w:hAnsi="Times New Roman"/>
                <w:i/>
                <w:szCs w:val="24"/>
              </w:rPr>
              <w:t>(</w:t>
            </w:r>
            <w:r w:rsidR="007134D7" w:rsidRPr="00F334A3">
              <w:rPr>
                <w:rFonts w:ascii="Times New Roman" w:hAnsi="Times New Roman"/>
                <w:i/>
                <w:szCs w:val="24"/>
                <w:lang w:val="en-US"/>
              </w:rPr>
              <w:t>f</w:t>
            </w:r>
            <w:r w:rsidR="007134D7" w:rsidRPr="00F334A3">
              <w:rPr>
                <w:rFonts w:ascii="Times New Roman" w:hAnsi="Times New Roman"/>
                <w:i/>
                <w:szCs w:val="24"/>
                <w:vertAlign w:val="subscript"/>
                <w:lang w:val="en-US"/>
              </w:rPr>
              <w:t>i</w:t>
            </w:r>
            <w:r w:rsidR="00F334A3" w:rsidRPr="00F334A3">
              <w:rPr>
                <w:rFonts w:ascii="Times New Roman" w:hAnsi="Times New Roman"/>
                <w:i/>
                <w:szCs w:val="24"/>
              </w:rPr>
              <w:t xml:space="preserve">, </w:t>
            </w:r>
            <w:r w:rsidR="00F334A3" w:rsidRPr="00F334A3">
              <w:rPr>
                <w:rFonts w:ascii="Times New Roman" w:hAnsi="Times New Roman"/>
                <w:i/>
                <w:szCs w:val="24"/>
                <w:lang w:val="en-US"/>
              </w:rPr>
              <w:t>W</w:t>
            </w:r>
            <w:r w:rsidR="00F334A3" w:rsidRPr="00F334A3">
              <w:rPr>
                <w:rFonts w:ascii="Times New Roman" w:hAnsi="Times New Roman"/>
                <w:i/>
                <w:szCs w:val="24"/>
                <w:vertAlign w:val="subscript"/>
                <w:lang w:val="en-US"/>
              </w:rPr>
              <w:t>i</w:t>
            </w:r>
            <w:r w:rsidR="007134D7" w:rsidRPr="00F334A3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</w:p>
        </w:tc>
        <w:tc>
          <w:tcPr>
            <w:tcW w:w="1800" w:type="dxa"/>
          </w:tcPr>
          <w:p w:rsidR="00032A88" w:rsidRPr="00F334A3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 w:rsidRPr="00EB4EA2">
              <w:rPr>
                <w:rFonts w:ascii="Times New Roman" w:hAnsi="Times New Roman"/>
                <w:szCs w:val="24"/>
              </w:rPr>
              <w:t>Средний объем реализации на 1 работника, руб.</w:t>
            </w:r>
            <w:r w:rsidR="00F334A3" w:rsidRPr="00F334A3">
              <w:rPr>
                <w:rFonts w:ascii="Times New Roman" w:hAnsi="Times New Roman"/>
                <w:szCs w:val="24"/>
              </w:rPr>
              <w:t xml:space="preserve"> </w:t>
            </w:r>
            <w:r w:rsidR="00F334A3" w:rsidRPr="00F334A3">
              <w:rPr>
                <w:rFonts w:ascii="Times New Roman" w:hAnsi="Times New Roman"/>
                <w:i/>
                <w:szCs w:val="24"/>
              </w:rPr>
              <w:t>(</w:t>
            </w:r>
            <w:r w:rsidR="00F334A3" w:rsidRPr="00F334A3">
              <w:rPr>
                <w:rFonts w:ascii="Times New Roman" w:hAnsi="Times New Roman"/>
                <w:i/>
                <w:szCs w:val="24"/>
                <w:lang w:val="en-US"/>
              </w:rPr>
              <w:t>y</w:t>
            </w:r>
            <w:r w:rsidR="00F334A3" w:rsidRPr="00F334A3">
              <w:rPr>
                <w:rFonts w:ascii="Times New Roman" w:hAnsi="Times New Roman"/>
                <w:i/>
                <w:szCs w:val="24"/>
                <w:vertAlign w:val="subscript"/>
                <w:lang w:val="en-US"/>
              </w:rPr>
              <w:t>i</w:t>
            </w:r>
            <w:r w:rsidR="00F334A3" w:rsidRPr="00F334A3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:rsidR="00032A88" w:rsidRPr="007134D7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</w:rPr>
            </w:pPr>
            <w:r w:rsidRPr="00EB4EA2">
              <w:rPr>
                <w:rFonts w:ascii="Times New Roman" w:hAnsi="Times New Roman"/>
                <w:szCs w:val="24"/>
              </w:rPr>
              <w:t>Прибыль в % к объему реализации</w:t>
            </w:r>
            <w:r w:rsidR="007134D7" w:rsidRPr="007134D7">
              <w:rPr>
                <w:rFonts w:ascii="Times New Roman" w:hAnsi="Times New Roman"/>
                <w:szCs w:val="24"/>
              </w:rPr>
              <w:t xml:space="preserve"> </w:t>
            </w:r>
            <w:r w:rsidR="007134D7" w:rsidRPr="00F334A3">
              <w:rPr>
                <w:rFonts w:ascii="Times New Roman" w:hAnsi="Times New Roman"/>
                <w:i/>
                <w:szCs w:val="24"/>
              </w:rPr>
              <w:t>(</w:t>
            </w:r>
            <w:r w:rsidR="007134D7" w:rsidRPr="00F334A3">
              <w:rPr>
                <w:rFonts w:ascii="Times New Roman" w:hAnsi="Times New Roman"/>
                <w:i/>
                <w:szCs w:val="24"/>
                <w:lang w:val="en-US"/>
              </w:rPr>
              <w:t>x</w:t>
            </w:r>
            <w:r w:rsidR="007134D7" w:rsidRPr="00F334A3">
              <w:rPr>
                <w:rFonts w:ascii="Times New Roman" w:hAnsi="Times New Roman"/>
                <w:i/>
                <w:szCs w:val="24"/>
                <w:vertAlign w:val="subscript"/>
                <w:lang w:val="en-US"/>
              </w:rPr>
              <w:t>i</w:t>
            </w:r>
            <w:r w:rsidR="007134D7" w:rsidRPr="00F334A3">
              <w:rPr>
                <w:rFonts w:ascii="Times New Roman" w:hAnsi="Times New Roman"/>
                <w:i/>
                <w:szCs w:val="24"/>
              </w:rPr>
              <w:t>)</w:t>
            </w:r>
          </w:p>
        </w:tc>
        <w:tc>
          <w:tcPr>
            <w:tcW w:w="1560" w:type="dxa"/>
          </w:tcPr>
          <w:p w:rsidR="00032A88" w:rsidRPr="007134D7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Количество работников, чел.</w:t>
            </w:r>
            <w:r w:rsidR="007134D7">
              <w:rPr>
                <w:rFonts w:ascii="Times New Roman" w:hAnsi="Times New Roman"/>
                <w:szCs w:val="24"/>
              </w:rPr>
              <w:t xml:space="preserve"> </w:t>
            </w:r>
            <w:r w:rsidR="007134D7" w:rsidRPr="00F334A3">
              <w:rPr>
                <w:rFonts w:ascii="Times New Roman" w:hAnsi="Times New Roman"/>
                <w:i/>
                <w:szCs w:val="24"/>
              </w:rPr>
              <w:t>(</w:t>
            </w:r>
            <w:r w:rsidR="007134D7" w:rsidRPr="00F334A3">
              <w:rPr>
                <w:rFonts w:ascii="Times New Roman" w:hAnsi="Times New Roman"/>
                <w:i/>
                <w:szCs w:val="24"/>
                <w:lang w:val="en-US"/>
              </w:rPr>
              <w:t>W</w:t>
            </w:r>
            <w:r w:rsidR="007134D7" w:rsidRPr="00F334A3">
              <w:rPr>
                <w:rFonts w:ascii="Times New Roman" w:hAnsi="Times New Roman"/>
                <w:i/>
                <w:szCs w:val="24"/>
                <w:vertAlign w:val="subscript"/>
                <w:lang w:val="en-US"/>
              </w:rPr>
              <w:t>i</w:t>
            </w:r>
            <w:r w:rsidR="007134D7" w:rsidRPr="00F334A3">
              <w:rPr>
                <w:rFonts w:ascii="Times New Roman" w:hAnsi="Times New Roman"/>
                <w:i/>
                <w:szCs w:val="24"/>
              </w:rPr>
              <w:t>/</w:t>
            </w:r>
            <w:r w:rsidR="007134D7" w:rsidRPr="00F334A3">
              <w:rPr>
                <w:rFonts w:ascii="Times New Roman" w:hAnsi="Times New Roman"/>
                <w:i/>
                <w:szCs w:val="24"/>
                <w:lang w:val="en-US"/>
              </w:rPr>
              <w:t>y</w:t>
            </w:r>
            <w:r w:rsidR="007134D7" w:rsidRPr="00F334A3">
              <w:rPr>
                <w:rFonts w:ascii="Times New Roman" w:hAnsi="Times New Roman"/>
                <w:i/>
                <w:szCs w:val="24"/>
                <w:vertAlign w:val="subscript"/>
                <w:lang w:val="en-US"/>
              </w:rPr>
              <w:t>i</w:t>
            </w:r>
            <w:r w:rsidR="007134D7" w:rsidRPr="00F334A3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</w:p>
        </w:tc>
        <w:tc>
          <w:tcPr>
            <w:tcW w:w="1560" w:type="dxa"/>
          </w:tcPr>
          <w:p w:rsidR="00032A88" w:rsidRPr="00A61D64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Прибыль, руб.</w:t>
            </w:r>
            <w:r w:rsidR="00A61D64">
              <w:rPr>
                <w:rFonts w:ascii="Times New Roman" w:hAnsi="Times New Roman"/>
                <w:szCs w:val="24"/>
              </w:rPr>
              <w:t xml:space="preserve"> </w:t>
            </w:r>
            <w:r w:rsidR="00A61D64" w:rsidRPr="00F334A3">
              <w:rPr>
                <w:rFonts w:ascii="Times New Roman" w:hAnsi="Times New Roman"/>
                <w:i/>
                <w:szCs w:val="24"/>
              </w:rPr>
              <w:t>(</w:t>
            </w:r>
            <w:r w:rsidR="00A61D64" w:rsidRPr="00F334A3">
              <w:rPr>
                <w:rFonts w:ascii="Times New Roman" w:hAnsi="Times New Roman"/>
                <w:i/>
                <w:szCs w:val="24"/>
                <w:lang w:val="en-US"/>
              </w:rPr>
              <w:t>x</w:t>
            </w:r>
            <w:r w:rsidR="00A61D64" w:rsidRPr="00F334A3">
              <w:rPr>
                <w:rFonts w:ascii="Times New Roman" w:hAnsi="Times New Roman"/>
                <w:i/>
                <w:szCs w:val="24"/>
                <w:vertAlign w:val="subscript"/>
                <w:lang w:val="en-US"/>
              </w:rPr>
              <w:t xml:space="preserve">i </w:t>
            </w:r>
            <w:r w:rsidR="00A61D64" w:rsidRPr="00F334A3">
              <w:rPr>
                <w:rFonts w:cs="Arial"/>
                <w:i/>
                <w:szCs w:val="24"/>
                <w:lang w:val="en-US"/>
              </w:rPr>
              <w:t>∙</w:t>
            </w:r>
            <w:r w:rsidR="00A61D64" w:rsidRPr="00F334A3">
              <w:rPr>
                <w:rFonts w:ascii="Times New Roman" w:hAnsi="Times New Roman"/>
                <w:i/>
                <w:szCs w:val="24"/>
                <w:lang w:val="en-US"/>
              </w:rPr>
              <w:t xml:space="preserve"> f</w:t>
            </w:r>
            <w:r w:rsidR="00A61D64" w:rsidRPr="00F334A3">
              <w:rPr>
                <w:rFonts w:ascii="Times New Roman" w:hAnsi="Times New Roman"/>
                <w:i/>
                <w:szCs w:val="24"/>
                <w:vertAlign w:val="subscript"/>
                <w:lang w:val="en-US"/>
              </w:rPr>
              <w:t>i</w:t>
            </w:r>
            <w:r w:rsidR="00A61D64" w:rsidRPr="00F334A3">
              <w:rPr>
                <w:rFonts w:ascii="Times New Roman" w:hAnsi="Times New Roman"/>
                <w:i/>
                <w:szCs w:val="24"/>
                <w:lang w:val="en-US"/>
              </w:rPr>
              <w:t>)</w:t>
            </w:r>
          </w:p>
        </w:tc>
      </w:tr>
      <w:tr w:rsidR="00032A88" w:rsidRPr="00EB4EA2" w:rsidTr="00032A88">
        <w:trPr>
          <w:cantSplit/>
        </w:trPr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19000</w:t>
            </w:r>
          </w:p>
        </w:tc>
        <w:tc>
          <w:tcPr>
            <w:tcW w:w="180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3800</w:t>
            </w:r>
          </w:p>
        </w:tc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032A88" w:rsidRPr="00A61D64" w:rsidRDefault="00A61D64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3610</w:t>
            </w:r>
          </w:p>
        </w:tc>
      </w:tr>
      <w:tr w:rsidR="00032A88" w:rsidRPr="00EB4EA2" w:rsidTr="00032A88">
        <w:trPr>
          <w:cantSplit/>
        </w:trPr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2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16000</w:t>
            </w:r>
          </w:p>
        </w:tc>
        <w:tc>
          <w:tcPr>
            <w:tcW w:w="180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032A88" w:rsidRPr="00A61D64" w:rsidRDefault="00A61D64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3200</w:t>
            </w:r>
          </w:p>
        </w:tc>
      </w:tr>
      <w:tr w:rsidR="00032A88" w:rsidRPr="00EB4EA2" w:rsidTr="00032A88">
        <w:trPr>
          <w:cantSplit/>
        </w:trPr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2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20000</w:t>
            </w:r>
          </w:p>
        </w:tc>
        <w:tc>
          <w:tcPr>
            <w:tcW w:w="180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4EA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60" w:type="dxa"/>
          </w:tcPr>
          <w:p w:rsidR="00032A88" w:rsidRPr="00EB4EA2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032A88" w:rsidRPr="00A61D64" w:rsidRDefault="00A61D64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5200</w:t>
            </w:r>
          </w:p>
        </w:tc>
      </w:tr>
      <w:tr w:rsidR="00032A88" w:rsidRPr="001D0803" w:rsidTr="00032A88">
        <w:trPr>
          <w:cantSplit/>
        </w:trPr>
        <w:tc>
          <w:tcPr>
            <w:tcW w:w="1560" w:type="dxa"/>
          </w:tcPr>
          <w:p w:rsidR="00032A88" w:rsidRPr="001D0803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0803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320" w:type="dxa"/>
          </w:tcPr>
          <w:p w:rsidR="00032A88" w:rsidRPr="001D0803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0803">
              <w:rPr>
                <w:rFonts w:ascii="Times New Roman" w:hAnsi="Times New Roman"/>
                <w:b/>
                <w:sz w:val="28"/>
                <w:szCs w:val="28"/>
              </w:rPr>
              <w:t>55000</w:t>
            </w:r>
          </w:p>
        </w:tc>
        <w:tc>
          <w:tcPr>
            <w:tcW w:w="1800" w:type="dxa"/>
          </w:tcPr>
          <w:p w:rsidR="00032A88" w:rsidRPr="001D0803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032A88" w:rsidRPr="001D0803" w:rsidRDefault="00032A8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 w:rsidR="00032A88" w:rsidRPr="001D0803" w:rsidRDefault="001045B8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0803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032A88" w:rsidRPr="001D0803" w:rsidRDefault="00A61D64" w:rsidP="00497234">
            <w:pPr>
              <w:pStyle w:val="a4"/>
              <w:spacing w:line="280" w:lineRule="exact"/>
              <w:ind w:right="-2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1D080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12010</w:t>
            </w:r>
          </w:p>
        </w:tc>
      </w:tr>
    </w:tbl>
    <w:p w:rsidR="00032A88" w:rsidRPr="0089770B" w:rsidRDefault="00032A88" w:rsidP="00032A88">
      <w:pPr>
        <w:spacing w:line="360" w:lineRule="auto"/>
        <w:rPr>
          <w:sz w:val="28"/>
          <w:szCs w:val="28"/>
        </w:rPr>
      </w:pPr>
    </w:p>
    <w:p w:rsidR="007134D7" w:rsidRDefault="002D3921" w:rsidP="00704D9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134D7">
        <w:rPr>
          <w:sz w:val="28"/>
          <w:szCs w:val="28"/>
        </w:rPr>
        <w:t>Составим логическую формулу с</w:t>
      </w:r>
      <w:r w:rsidR="008E23D8">
        <w:rPr>
          <w:sz w:val="28"/>
          <w:szCs w:val="28"/>
        </w:rPr>
        <w:t>редн</w:t>
      </w:r>
      <w:r w:rsidR="007134D7">
        <w:rPr>
          <w:sz w:val="28"/>
          <w:szCs w:val="28"/>
        </w:rPr>
        <w:t>его</w:t>
      </w:r>
      <w:r w:rsidR="008E23D8">
        <w:rPr>
          <w:sz w:val="28"/>
          <w:szCs w:val="28"/>
        </w:rPr>
        <w:t xml:space="preserve"> объем</w:t>
      </w:r>
      <w:r w:rsidR="007134D7">
        <w:rPr>
          <w:sz w:val="28"/>
          <w:szCs w:val="28"/>
        </w:rPr>
        <w:t>а реализации на 1 работника:</w:t>
      </w:r>
    </w:p>
    <w:p w:rsidR="00704D9C" w:rsidRDefault="007134D7" w:rsidP="00704D9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Средний объем реализации на 1 работника = фактический объем реализации </w:t>
      </w:r>
      <w:r w:rsidRPr="007134D7">
        <w:rPr>
          <w:sz w:val="28"/>
          <w:szCs w:val="28"/>
        </w:rPr>
        <w:t>/</w:t>
      </w:r>
      <w:r>
        <w:rPr>
          <w:sz w:val="28"/>
          <w:szCs w:val="28"/>
        </w:rPr>
        <w:t xml:space="preserve"> количество работников</w:t>
      </w:r>
      <w:r w:rsidR="00704D9C">
        <w:rPr>
          <w:sz w:val="28"/>
          <w:szCs w:val="28"/>
        </w:rPr>
        <w:t>.</w:t>
      </w:r>
    </w:p>
    <w:p w:rsidR="00704D9C" w:rsidRDefault="00704D9C" w:rsidP="00704D9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Так как нам неизвестен числитель логической формулы, то мы применяем среднюю гармоническую взвешенную</w:t>
      </w:r>
      <w:r w:rsidR="007134D7">
        <w:rPr>
          <w:sz w:val="28"/>
          <w:szCs w:val="28"/>
        </w:rPr>
        <w:t xml:space="preserve"> </w:t>
      </w:r>
    </w:p>
    <w:p w:rsidR="0089770B" w:rsidRPr="00704D9C" w:rsidRDefault="00704D9C" w:rsidP="00704D9C">
      <w:pPr>
        <w:spacing w:line="360" w:lineRule="auto"/>
        <w:jc w:val="center"/>
        <w:rPr>
          <w:sz w:val="28"/>
          <w:szCs w:val="32"/>
        </w:rPr>
      </w:pPr>
      <w:r w:rsidRPr="007134D7">
        <w:rPr>
          <w:position w:val="-68"/>
          <w:sz w:val="28"/>
          <w:szCs w:val="32"/>
        </w:rPr>
        <w:object w:dxaOrig="3420" w:dyaOrig="1120">
          <v:shape id="_x0000_i1026" type="#_x0000_t75" style="width:183.75pt;height:66.75pt" o:ole="">
            <v:imagedata r:id="rId9" o:title=""/>
          </v:shape>
          <o:OLEObject Type="Embed" ProgID="Equation.3" ShapeID="_x0000_i1026" DrawAspect="Content" ObjectID="_1461183480" r:id="rId10"/>
        </w:object>
      </w:r>
    </w:p>
    <w:p w:rsidR="00704D9C" w:rsidRDefault="002D3921" w:rsidP="002D39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32"/>
        </w:rPr>
        <w:t xml:space="preserve">2. </w:t>
      </w:r>
      <w:r w:rsidR="00A61D64">
        <w:rPr>
          <w:sz w:val="28"/>
          <w:szCs w:val="32"/>
        </w:rPr>
        <w:t>Рассчитаем с</w:t>
      </w:r>
      <w:r w:rsidR="00A61D64" w:rsidRPr="00EB4EA2">
        <w:rPr>
          <w:sz w:val="28"/>
          <w:szCs w:val="28"/>
        </w:rPr>
        <w:t xml:space="preserve">реднюю рентабельность реализованной продукции </w:t>
      </w:r>
      <w:r w:rsidR="00704D9C">
        <w:rPr>
          <w:sz w:val="28"/>
          <w:szCs w:val="28"/>
        </w:rPr>
        <w:t xml:space="preserve"> = (</w:t>
      </w:r>
      <w:r w:rsidR="00A61D64" w:rsidRPr="00EB4EA2">
        <w:rPr>
          <w:sz w:val="28"/>
          <w:szCs w:val="28"/>
        </w:rPr>
        <w:t>прибыль</w:t>
      </w:r>
      <w:r w:rsidR="00704D9C" w:rsidRPr="00704D9C">
        <w:rPr>
          <w:sz w:val="28"/>
          <w:szCs w:val="28"/>
        </w:rPr>
        <w:t xml:space="preserve"> </w:t>
      </w:r>
      <w:r w:rsidR="00A61D64" w:rsidRPr="00EB4EA2">
        <w:rPr>
          <w:sz w:val="28"/>
          <w:szCs w:val="28"/>
        </w:rPr>
        <w:t>/</w:t>
      </w:r>
      <w:r w:rsidR="00704D9C">
        <w:rPr>
          <w:sz w:val="28"/>
          <w:szCs w:val="28"/>
        </w:rPr>
        <w:t xml:space="preserve"> </w:t>
      </w:r>
      <w:r w:rsidR="00A61D64" w:rsidRPr="00EB4EA2">
        <w:rPr>
          <w:sz w:val="28"/>
          <w:szCs w:val="28"/>
        </w:rPr>
        <w:t>объем реализованной продукции</w:t>
      </w:r>
      <w:r w:rsidR="00704D9C">
        <w:rPr>
          <w:sz w:val="28"/>
          <w:szCs w:val="28"/>
        </w:rPr>
        <w:t>)</w:t>
      </w:r>
      <w:r w:rsidR="00A61D64" w:rsidRPr="00EB4EA2">
        <w:rPr>
          <w:sz w:val="28"/>
          <w:szCs w:val="28"/>
        </w:rPr>
        <w:t>*100%</w:t>
      </w:r>
      <w:r w:rsidR="00704D9C">
        <w:rPr>
          <w:sz w:val="28"/>
          <w:szCs w:val="28"/>
        </w:rPr>
        <w:t>.</w:t>
      </w:r>
    </w:p>
    <w:p w:rsidR="00704D9C" w:rsidRDefault="00704D9C" w:rsidP="00704D9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 как нам известен знаменатель этой логической формулы, но неизвестен числитель, то мы применяем среднюю арифметическую</w:t>
      </w:r>
    </w:p>
    <w:p w:rsidR="00A61D64" w:rsidRDefault="002D3921" w:rsidP="00704D9C">
      <w:pPr>
        <w:spacing w:line="360" w:lineRule="auto"/>
        <w:jc w:val="center"/>
        <w:rPr>
          <w:sz w:val="28"/>
          <w:szCs w:val="28"/>
        </w:rPr>
      </w:pPr>
      <w:r w:rsidRPr="00A61D64">
        <w:rPr>
          <w:position w:val="-32"/>
          <w:sz w:val="28"/>
          <w:szCs w:val="28"/>
        </w:rPr>
        <w:object w:dxaOrig="3640" w:dyaOrig="760">
          <v:shape id="_x0000_i1027" type="#_x0000_t75" style="width:210.75pt;height:42pt" o:ole="">
            <v:imagedata r:id="rId11" o:title=""/>
          </v:shape>
          <o:OLEObject Type="Embed" ProgID="Equation.3" ShapeID="_x0000_i1027" DrawAspect="Content" ObjectID="_1461183481" r:id="rId12"/>
        </w:object>
      </w:r>
    </w:p>
    <w:p w:rsidR="002D3921" w:rsidRDefault="002D3921" w:rsidP="00704D9C">
      <w:pPr>
        <w:spacing w:line="360" w:lineRule="auto"/>
        <w:jc w:val="center"/>
        <w:rPr>
          <w:sz w:val="28"/>
          <w:szCs w:val="28"/>
        </w:rPr>
      </w:pPr>
    </w:p>
    <w:p w:rsidR="00F334A3" w:rsidRDefault="00F334A3" w:rsidP="00704D9C">
      <w:pPr>
        <w:spacing w:line="360" w:lineRule="auto"/>
        <w:jc w:val="center"/>
        <w:rPr>
          <w:sz w:val="28"/>
          <w:szCs w:val="28"/>
        </w:rPr>
      </w:pPr>
    </w:p>
    <w:p w:rsidR="002D3921" w:rsidRPr="002D3921" w:rsidRDefault="002D3921" w:rsidP="002D3921">
      <w:pPr>
        <w:pStyle w:val="a4"/>
        <w:spacing w:line="360" w:lineRule="auto"/>
        <w:ind w:firstLine="720"/>
        <w:rPr>
          <w:rFonts w:ascii="Times New Roman" w:hAnsi="Times New Roman"/>
          <w:b/>
          <w:caps/>
          <w:sz w:val="32"/>
          <w:szCs w:val="32"/>
        </w:rPr>
      </w:pPr>
      <w:r w:rsidRPr="002D3921">
        <w:rPr>
          <w:rFonts w:ascii="Times New Roman" w:hAnsi="Times New Roman"/>
          <w:b/>
          <w:caps/>
          <w:sz w:val="32"/>
          <w:szCs w:val="32"/>
        </w:rPr>
        <w:t xml:space="preserve">Задача 3. </w:t>
      </w:r>
    </w:p>
    <w:p w:rsidR="002D3921" w:rsidRPr="002D3921" w:rsidRDefault="002D3921" w:rsidP="002D3921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2D3921">
        <w:rPr>
          <w:rFonts w:ascii="Times New Roman" w:hAnsi="Times New Roman"/>
          <w:sz w:val="28"/>
          <w:szCs w:val="28"/>
        </w:rPr>
        <w:t xml:space="preserve">Имеются следующие данные 5% выборочного механического обследования студентов одного из вузов о затратах времени на дорогу до института (таблица </w:t>
      </w:r>
      <w:r>
        <w:rPr>
          <w:rFonts w:ascii="Times New Roman" w:hAnsi="Times New Roman"/>
          <w:sz w:val="28"/>
          <w:szCs w:val="28"/>
        </w:rPr>
        <w:t>5</w:t>
      </w:r>
      <w:r w:rsidRPr="002D3921">
        <w:rPr>
          <w:rFonts w:ascii="Times New Roman" w:hAnsi="Times New Roman"/>
          <w:sz w:val="28"/>
          <w:szCs w:val="28"/>
        </w:rPr>
        <w:t>).</w:t>
      </w:r>
    </w:p>
    <w:p w:rsidR="002D3921" w:rsidRDefault="00F334A3" w:rsidP="00F334A3">
      <w:pPr>
        <w:pStyle w:val="a4"/>
        <w:spacing w:line="360" w:lineRule="auto"/>
        <w:ind w:right="-2" w:firstLine="0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D3921" w:rsidRPr="002D3921">
        <w:rPr>
          <w:rFonts w:ascii="Times New Roman" w:hAnsi="Times New Roman"/>
          <w:sz w:val="28"/>
          <w:szCs w:val="28"/>
        </w:rPr>
        <w:t xml:space="preserve">Таблица </w:t>
      </w:r>
      <w:r w:rsidR="002D3921">
        <w:rPr>
          <w:rFonts w:ascii="Times New Roman" w:hAnsi="Times New Roman"/>
          <w:sz w:val="28"/>
          <w:szCs w:val="28"/>
        </w:rPr>
        <w:t>5</w:t>
      </w:r>
      <w:r w:rsidR="002D3921" w:rsidRPr="002D3921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0"/>
        <w:gridCol w:w="1072"/>
        <w:gridCol w:w="1442"/>
        <w:gridCol w:w="1442"/>
        <w:gridCol w:w="1442"/>
        <w:gridCol w:w="1442"/>
      </w:tblGrid>
      <w:tr w:rsidR="002D3921" w:rsidTr="002D3921">
        <w:trPr>
          <w:trHeight w:val="716"/>
        </w:trPr>
        <w:tc>
          <w:tcPr>
            <w:tcW w:w="2880" w:type="dxa"/>
          </w:tcPr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Затраты на дорогу до института, час.</w:t>
            </w:r>
          </w:p>
        </w:tc>
        <w:tc>
          <w:tcPr>
            <w:tcW w:w="1072" w:type="dxa"/>
          </w:tcPr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До 0</w:t>
            </w:r>
            <w:r w:rsidR="001D0803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1442" w:type="dxa"/>
          </w:tcPr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2D3921" w:rsidRDefault="001D0803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1D0803">
              <w:rPr>
                <w:rFonts w:ascii="Times New Roman" w:hAnsi="Times New Roman"/>
                <w:sz w:val="22"/>
                <w:szCs w:val="22"/>
              </w:rPr>
              <w:t>0,5 – 1,0</w:t>
            </w:r>
          </w:p>
        </w:tc>
        <w:tc>
          <w:tcPr>
            <w:tcW w:w="1442" w:type="dxa"/>
          </w:tcPr>
          <w:p w:rsidR="002D3921" w:rsidRPr="001D0803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1D0803" w:rsidRPr="001D0803" w:rsidRDefault="001D0803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1D0803">
              <w:rPr>
                <w:rFonts w:ascii="Times New Roman" w:hAnsi="Times New Roman"/>
                <w:sz w:val="22"/>
                <w:szCs w:val="22"/>
              </w:rPr>
              <w:t>1,0 – 1,5</w:t>
            </w:r>
          </w:p>
        </w:tc>
        <w:tc>
          <w:tcPr>
            <w:tcW w:w="1442" w:type="dxa"/>
          </w:tcPr>
          <w:p w:rsidR="001D0803" w:rsidRPr="001D0803" w:rsidRDefault="001D0803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2D3921" w:rsidRPr="001D0803" w:rsidRDefault="001D0803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1D0803">
              <w:rPr>
                <w:rFonts w:ascii="Times New Roman" w:hAnsi="Times New Roman"/>
                <w:sz w:val="22"/>
                <w:szCs w:val="22"/>
              </w:rPr>
              <w:t>1,5 – 2,0</w:t>
            </w:r>
          </w:p>
        </w:tc>
        <w:tc>
          <w:tcPr>
            <w:tcW w:w="1442" w:type="dxa"/>
          </w:tcPr>
          <w:p w:rsidR="001D0803" w:rsidRPr="001D0803" w:rsidRDefault="001D0803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2D3921" w:rsidRPr="001D0803" w:rsidRDefault="001D0803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1D0803">
              <w:rPr>
                <w:rFonts w:ascii="Times New Roman" w:hAnsi="Times New Roman"/>
                <w:sz w:val="22"/>
                <w:szCs w:val="22"/>
              </w:rPr>
              <w:t>Более 2,0</w:t>
            </w:r>
          </w:p>
        </w:tc>
      </w:tr>
      <w:tr w:rsidR="002D3921" w:rsidTr="002D3921">
        <w:trPr>
          <w:trHeight w:val="629"/>
        </w:trPr>
        <w:tc>
          <w:tcPr>
            <w:tcW w:w="2880" w:type="dxa"/>
          </w:tcPr>
          <w:p w:rsidR="002D3921" w:rsidRPr="00504C92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Число студентов в % к итогу, </w:t>
            </w:r>
            <w:r w:rsidRPr="001D0803">
              <w:rPr>
                <w:rFonts w:ascii="Times New Roman" w:hAnsi="Times New Roman"/>
                <w:i/>
                <w:sz w:val="22"/>
              </w:rPr>
              <w:t>(</w:t>
            </w:r>
            <w:r w:rsidRPr="001D0803">
              <w:rPr>
                <w:rFonts w:ascii="Times New Roman" w:hAnsi="Times New Roman"/>
                <w:i/>
                <w:sz w:val="22"/>
                <w:lang w:val="en-US"/>
              </w:rPr>
              <w:t>f</w:t>
            </w:r>
            <w:r w:rsidRPr="001D0803">
              <w:rPr>
                <w:rFonts w:ascii="Times New Roman" w:hAnsi="Times New Roman"/>
                <w:i/>
                <w:sz w:val="22"/>
                <w:vertAlign w:val="subscript"/>
                <w:lang w:val="en-US"/>
              </w:rPr>
              <w:t>i</w:t>
            </w:r>
            <w:r w:rsidRPr="001D0803">
              <w:rPr>
                <w:rFonts w:ascii="Times New Roman" w:hAnsi="Times New Roman"/>
                <w:i/>
                <w:sz w:val="22"/>
              </w:rPr>
              <w:t>)</w:t>
            </w:r>
          </w:p>
        </w:tc>
        <w:tc>
          <w:tcPr>
            <w:tcW w:w="1072" w:type="dxa"/>
          </w:tcPr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442" w:type="dxa"/>
          </w:tcPr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18</w:t>
            </w:r>
          </w:p>
        </w:tc>
        <w:tc>
          <w:tcPr>
            <w:tcW w:w="1442" w:type="dxa"/>
          </w:tcPr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32</w:t>
            </w:r>
          </w:p>
        </w:tc>
        <w:tc>
          <w:tcPr>
            <w:tcW w:w="1442" w:type="dxa"/>
          </w:tcPr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36</w:t>
            </w:r>
          </w:p>
        </w:tc>
        <w:tc>
          <w:tcPr>
            <w:tcW w:w="1442" w:type="dxa"/>
          </w:tcPr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</w:p>
          <w:p w:rsidR="002D3921" w:rsidRDefault="002D3921" w:rsidP="006657FA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</w:tr>
    </w:tbl>
    <w:p w:rsidR="002D3921" w:rsidRDefault="002D3921" w:rsidP="002D3921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2D3921" w:rsidRPr="002D3921" w:rsidRDefault="002D3921" w:rsidP="002D3921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2D3921">
        <w:rPr>
          <w:rFonts w:ascii="Times New Roman" w:hAnsi="Times New Roman"/>
          <w:sz w:val="28"/>
          <w:szCs w:val="28"/>
        </w:rPr>
        <w:t>По этим данным определите:</w:t>
      </w:r>
    </w:p>
    <w:p w:rsidR="002D3921" w:rsidRPr="002D3921" w:rsidRDefault="002D3921" w:rsidP="002D3921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2D392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2D3921">
        <w:rPr>
          <w:rFonts w:ascii="Times New Roman" w:hAnsi="Times New Roman"/>
          <w:sz w:val="28"/>
          <w:szCs w:val="28"/>
        </w:rPr>
        <w:t xml:space="preserve"> Средние затраты времени на дорогу, дисперсию и среднеквадратическое  отклонение затрат времени, коэффициент вариации. Сделайте выводы.</w:t>
      </w:r>
    </w:p>
    <w:p w:rsidR="002D3921" w:rsidRDefault="002D3921" w:rsidP="002D3921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2D392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2D3921">
        <w:rPr>
          <w:rFonts w:ascii="Times New Roman" w:hAnsi="Times New Roman"/>
          <w:sz w:val="28"/>
          <w:szCs w:val="28"/>
        </w:rPr>
        <w:t xml:space="preserve"> С вероятностью 0.997  определите для всех студентов вуза  возможные пределы средних затрат времени на дорогу, а также возможные пределы доли студентов, затрачивающих на  дорогу менее 1 часа.</w:t>
      </w:r>
    </w:p>
    <w:p w:rsidR="002D3921" w:rsidRPr="002B6740" w:rsidRDefault="002D3921" w:rsidP="002D3921">
      <w:pPr>
        <w:pStyle w:val="a3"/>
        <w:spacing w:line="36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B6740">
        <w:rPr>
          <w:rFonts w:ascii="Times New Roman" w:hAnsi="Times New Roman"/>
          <w:sz w:val="28"/>
          <w:szCs w:val="28"/>
          <w:lang w:val="ru-RU"/>
        </w:rPr>
        <w:t>Решение:</w:t>
      </w:r>
    </w:p>
    <w:p w:rsidR="002D3921" w:rsidRPr="002D3921" w:rsidRDefault="002D3921" w:rsidP="002D3921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 xml:space="preserve">1. </w:t>
      </w:r>
      <w:r w:rsidRPr="002D3921">
        <w:rPr>
          <w:rFonts w:ascii="Times New Roman" w:hAnsi="Times New Roman"/>
          <w:b w:val="0"/>
          <w:sz w:val="28"/>
          <w:szCs w:val="28"/>
          <w:lang w:val="ru-RU"/>
        </w:rPr>
        <w:t>Для расчета построим расчетную рабочую таблицу 6.</w:t>
      </w:r>
    </w:p>
    <w:p w:rsidR="00F334A3" w:rsidRDefault="00F334A3" w:rsidP="00D45C6A">
      <w:pPr>
        <w:pStyle w:val="a3"/>
        <w:spacing w:line="360" w:lineRule="auto"/>
        <w:ind w:firstLine="869"/>
        <w:jc w:val="right"/>
        <w:rPr>
          <w:rFonts w:ascii="Times New Roman" w:hAnsi="Times New Roman"/>
          <w:b w:val="0"/>
          <w:sz w:val="28"/>
          <w:szCs w:val="28"/>
          <w:lang w:val="ru-RU"/>
        </w:rPr>
      </w:pPr>
    </w:p>
    <w:p w:rsidR="00F334A3" w:rsidRDefault="00F334A3" w:rsidP="00D45C6A">
      <w:pPr>
        <w:pStyle w:val="a3"/>
        <w:spacing w:line="360" w:lineRule="auto"/>
        <w:ind w:firstLine="869"/>
        <w:jc w:val="right"/>
        <w:rPr>
          <w:rFonts w:ascii="Times New Roman" w:hAnsi="Times New Roman"/>
          <w:b w:val="0"/>
          <w:sz w:val="28"/>
          <w:szCs w:val="28"/>
          <w:lang w:val="ru-RU"/>
        </w:rPr>
      </w:pPr>
    </w:p>
    <w:p w:rsidR="002D3921" w:rsidRPr="002D3921" w:rsidRDefault="002D3921" w:rsidP="00D45C6A">
      <w:pPr>
        <w:pStyle w:val="a3"/>
        <w:spacing w:line="360" w:lineRule="auto"/>
        <w:ind w:firstLine="869"/>
        <w:jc w:val="right"/>
        <w:rPr>
          <w:rFonts w:ascii="Times New Roman" w:hAnsi="Times New Roman"/>
          <w:b w:val="0"/>
          <w:sz w:val="28"/>
          <w:szCs w:val="28"/>
          <w:lang w:val="ru-RU"/>
        </w:rPr>
      </w:pPr>
      <w:r w:rsidRPr="002D3921">
        <w:rPr>
          <w:rFonts w:ascii="Times New Roman" w:hAnsi="Times New Roman"/>
          <w:b w:val="0"/>
          <w:sz w:val="28"/>
          <w:szCs w:val="28"/>
          <w:lang w:val="ru-RU"/>
        </w:rPr>
        <w:t>Таблица 6</w:t>
      </w:r>
    </w:p>
    <w:tbl>
      <w:tblPr>
        <w:tblStyle w:val="a5"/>
        <w:tblW w:w="990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1440"/>
        <w:gridCol w:w="1620"/>
        <w:gridCol w:w="1285"/>
        <w:gridCol w:w="1389"/>
        <w:gridCol w:w="1388"/>
        <w:gridCol w:w="1389"/>
        <w:gridCol w:w="1389"/>
      </w:tblGrid>
      <w:tr w:rsidR="002D3921" w:rsidRPr="002D3921" w:rsidTr="00D45C6A">
        <w:tc>
          <w:tcPr>
            <w:tcW w:w="1440" w:type="dxa"/>
            <w:vAlign w:val="center"/>
          </w:tcPr>
          <w:p w:rsidR="002D3921" w:rsidRPr="00D45C6A" w:rsidRDefault="00D45C6A" w:rsidP="00D45C6A">
            <w:pPr>
              <w:jc w:val="center"/>
              <w:rPr>
                <w:sz w:val="22"/>
                <w:szCs w:val="22"/>
              </w:rPr>
            </w:pPr>
            <w:r w:rsidRPr="00D45C6A">
              <w:rPr>
                <w:sz w:val="22"/>
                <w:szCs w:val="22"/>
              </w:rPr>
              <w:t>Затраты на дорогу до института, час</w:t>
            </w:r>
            <w:r w:rsidR="001D0803">
              <w:rPr>
                <w:sz w:val="22"/>
                <w:szCs w:val="22"/>
              </w:rPr>
              <w:t>.</w:t>
            </w:r>
          </w:p>
        </w:tc>
        <w:tc>
          <w:tcPr>
            <w:tcW w:w="1620" w:type="dxa"/>
            <w:vAlign w:val="center"/>
          </w:tcPr>
          <w:p w:rsidR="002D3921" w:rsidRPr="00D45C6A" w:rsidRDefault="00D45C6A" w:rsidP="00D45C6A">
            <w:pPr>
              <w:jc w:val="center"/>
              <w:rPr>
                <w:sz w:val="22"/>
                <w:szCs w:val="22"/>
              </w:rPr>
            </w:pPr>
            <w:r w:rsidRPr="00D45C6A">
              <w:rPr>
                <w:sz w:val="22"/>
                <w:szCs w:val="22"/>
              </w:rPr>
              <w:t>Число студентов в % к итогу</w:t>
            </w:r>
            <w:r w:rsidR="002D3921" w:rsidRPr="00D45C6A">
              <w:rPr>
                <w:sz w:val="22"/>
                <w:szCs w:val="22"/>
              </w:rPr>
              <w:t xml:space="preserve"> (</w:t>
            </w:r>
            <w:r w:rsidRPr="00D45C6A">
              <w:rPr>
                <w:position w:val="-12"/>
                <w:sz w:val="22"/>
                <w:szCs w:val="22"/>
              </w:rPr>
              <w:object w:dxaOrig="240" w:dyaOrig="360">
                <v:shape id="_x0000_i1028" type="#_x0000_t75" style="width:12pt;height:18pt" o:ole="">
                  <v:imagedata r:id="rId13" o:title=""/>
                </v:shape>
                <o:OLEObject Type="Embed" ProgID="Equation.3" ShapeID="_x0000_i1028" DrawAspect="Content" ObjectID="_1461183482" r:id="rId14"/>
              </w:object>
            </w:r>
            <w:r w:rsidR="002D3921" w:rsidRPr="00D45C6A">
              <w:rPr>
                <w:sz w:val="22"/>
                <w:szCs w:val="22"/>
              </w:rPr>
              <w:t>)</w:t>
            </w:r>
          </w:p>
        </w:tc>
        <w:tc>
          <w:tcPr>
            <w:tcW w:w="1285" w:type="dxa"/>
            <w:vAlign w:val="center"/>
          </w:tcPr>
          <w:p w:rsidR="002D3921" w:rsidRPr="002D3921" w:rsidRDefault="002D3921" w:rsidP="00D45C6A">
            <w:pPr>
              <w:jc w:val="center"/>
              <w:rPr>
                <w:sz w:val="24"/>
                <w:szCs w:val="24"/>
              </w:rPr>
            </w:pPr>
            <w:r w:rsidRPr="00D45C6A">
              <w:rPr>
                <w:sz w:val="22"/>
                <w:szCs w:val="22"/>
              </w:rPr>
              <w:t>Середина,</w:t>
            </w:r>
            <w:r w:rsidRPr="002D3921">
              <w:rPr>
                <w:sz w:val="24"/>
                <w:szCs w:val="24"/>
              </w:rPr>
              <w:t xml:space="preserve"> </w:t>
            </w:r>
            <w:r w:rsidRPr="00D45C6A">
              <w:rPr>
                <w:i/>
                <w:sz w:val="24"/>
                <w:szCs w:val="24"/>
              </w:rPr>
              <w:t>x</w:t>
            </w:r>
            <w:r w:rsidRPr="00D45C6A">
              <w:rPr>
                <w:i/>
                <w:sz w:val="24"/>
                <w:szCs w:val="24"/>
                <w:vertAlign w:val="subscript"/>
              </w:rPr>
              <w:t>i</w:t>
            </w:r>
          </w:p>
        </w:tc>
        <w:tc>
          <w:tcPr>
            <w:tcW w:w="1389" w:type="dxa"/>
            <w:vAlign w:val="center"/>
          </w:tcPr>
          <w:p w:rsidR="002D3921" w:rsidRPr="002D3921" w:rsidRDefault="00D45C6A" w:rsidP="00D45C6A">
            <w:pPr>
              <w:jc w:val="center"/>
              <w:rPr>
                <w:sz w:val="24"/>
                <w:szCs w:val="24"/>
              </w:rPr>
            </w:pPr>
            <w:r w:rsidRPr="00D45C6A">
              <w:rPr>
                <w:position w:val="-12"/>
                <w:sz w:val="24"/>
                <w:szCs w:val="24"/>
              </w:rPr>
              <w:object w:dxaOrig="560" w:dyaOrig="360">
                <v:shape id="_x0000_i1029" type="#_x0000_t75" style="width:27.75pt;height:18pt" o:ole="">
                  <v:imagedata r:id="rId15" o:title=""/>
                </v:shape>
                <o:OLEObject Type="Embed" ProgID="Equation.3" ShapeID="_x0000_i1029" DrawAspect="Content" ObjectID="_1461183483" r:id="rId16"/>
              </w:object>
            </w:r>
          </w:p>
        </w:tc>
        <w:tc>
          <w:tcPr>
            <w:tcW w:w="1388" w:type="dxa"/>
            <w:vAlign w:val="center"/>
          </w:tcPr>
          <w:p w:rsidR="002D3921" w:rsidRPr="00D45C6A" w:rsidRDefault="00D45C6A" w:rsidP="00D45C6A">
            <w:pPr>
              <w:jc w:val="center"/>
              <w:rPr>
                <w:i/>
                <w:sz w:val="24"/>
                <w:szCs w:val="24"/>
              </w:rPr>
            </w:pPr>
            <w:r w:rsidRPr="00D45C6A">
              <w:rPr>
                <w:i/>
                <w:position w:val="-12"/>
                <w:sz w:val="24"/>
                <w:szCs w:val="24"/>
              </w:rPr>
              <w:object w:dxaOrig="780" w:dyaOrig="360">
                <v:shape id="_x0000_i1030" type="#_x0000_t75" style="width:39pt;height:18pt" o:ole="">
                  <v:imagedata r:id="rId17" o:title=""/>
                </v:shape>
                <o:OLEObject Type="Embed" ProgID="Equation.3" ShapeID="_x0000_i1030" DrawAspect="Content" ObjectID="_1461183484" r:id="rId18"/>
              </w:object>
            </w:r>
          </w:p>
        </w:tc>
        <w:tc>
          <w:tcPr>
            <w:tcW w:w="1389" w:type="dxa"/>
            <w:vAlign w:val="center"/>
          </w:tcPr>
          <w:p w:rsidR="002D3921" w:rsidRPr="002D3921" w:rsidRDefault="00D45C6A" w:rsidP="00D45C6A">
            <w:pPr>
              <w:jc w:val="center"/>
              <w:rPr>
                <w:sz w:val="24"/>
                <w:szCs w:val="24"/>
              </w:rPr>
            </w:pPr>
            <w:r w:rsidRPr="00D45C6A">
              <w:rPr>
                <w:i/>
                <w:position w:val="-12"/>
                <w:sz w:val="24"/>
                <w:szCs w:val="24"/>
              </w:rPr>
              <w:object w:dxaOrig="780" w:dyaOrig="360">
                <v:shape id="_x0000_i1031" type="#_x0000_t75" style="width:39pt;height:18pt" o:ole="">
                  <v:imagedata r:id="rId19" o:title=""/>
                </v:shape>
                <o:OLEObject Type="Embed" ProgID="Equation.3" ShapeID="_x0000_i1031" DrawAspect="Content" ObjectID="_1461183485" r:id="rId20"/>
              </w:object>
            </w:r>
            <w:r w:rsidR="002D3921" w:rsidRPr="002D3921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89" w:type="dxa"/>
            <w:vAlign w:val="center"/>
          </w:tcPr>
          <w:p w:rsidR="00D45C6A" w:rsidRDefault="00D45C6A" w:rsidP="00D45C6A">
            <w:pPr>
              <w:jc w:val="center"/>
              <w:rPr>
                <w:i/>
                <w:sz w:val="24"/>
                <w:szCs w:val="24"/>
              </w:rPr>
            </w:pPr>
          </w:p>
          <w:p w:rsidR="002D3921" w:rsidRPr="00D45C6A" w:rsidRDefault="00D45C6A" w:rsidP="00D45C6A">
            <w:pPr>
              <w:jc w:val="center"/>
              <w:rPr>
                <w:sz w:val="24"/>
                <w:szCs w:val="24"/>
              </w:rPr>
            </w:pPr>
            <w:r w:rsidRPr="00D45C6A">
              <w:rPr>
                <w:i/>
                <w:position w:val="-12"/>
                <w:sz w:val="24"/>
                <w:szCs w:val="24"/>
              </w:rPr>
              <w:object w:dxaOrig="1180" w:dyaOrig="380">
                <v:shape id="_x0000_i1032" type="#_x0000_t75" style="width:59.25pt;height:18.75pt" o:ole="">
                  <v:imagedata r:id="rId21" o:title=""/>
                </v:shape>
                <o:OLEObject Type="Embed" ProgID="Equation.3" ShapeID="_x0000_i1032" DrawAspect="Content" ObjectID="_1461183486" r:id="rId22"/>
              </w:object>
            </w:r>
          </w:p>
        </w:tc>
      </w:tr>
      <w:tr w:rsidR="00D45C6A" w:rsidRPr="00A13A42" w:rsidTr="00D45C6A">
        <w:tc>
          <w:tcPr>
            <w:tcW w:w="1440" w:type="dxa"/>
            <w:vAlign w:val="center"/>
          </w:tcPr>
          <w:p w:rsidR="00D45C6A" w:rsidRPr="00A13A42" w:rsidRDefault="00D45C6A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До 0,5</w:t>
            </w:r>
          </w:p>
        </w:tc>
        <w:tc>
          <w:tcPr>
            <w:tcW w:w="1620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7</w:t>
            </w:r>
          </w:p>
        </w:tc>
        <w:tc>
          <w:tcPr>
            <w:tcW w:w="1285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0,25</w:t>
            </w:r>
          </w:p>
        </w:tc>
        <w:tc>
          <w:tcPr>
            <w:tcW w:w="1389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4"/>
                <w:szCs w:val="24"/>
              </w:rPr>
            </w:pPr>
            <w:r w:rsidRPr="00A13A42">
              <w:rPr>
                <w:sz w:val="24"/>
                <w:szCs w:val="24"/>
              </w:rPr>
              <w:t>1,75</w:t>
            </w:r>
          </w:p>
        </w:tc>
        <w:tc>
          <w:tcPr>
            <w:tcW w:w="1388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 w:rsidRPr="00A13A42">
              <w:rPr>
                <w:sz w:val="24"/>
                <w:szCs w:val="24"/>
              </w:rPr>
              <w:t>-1,09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1,19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8,33</w:t>
            </w:r>
          </w:p>
        </w:tc>
      </w:tr>
      <w:tr w:rsidR="00D45C6A" w:rsidRPr="00A13A42" w:rsidTr="00D45C6A">
        <w:tc>
          <w:tcPr>
            <w:tcW w:w="1440" w:type="dxa"/>
            <w:vAlign w:val="center"/>
          </w:tcPr>
          <w:p w:rsidR="00D45C6A" w:rsidRPr="00A13A42" w:rsidRDefault="00D45C6A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0,5 – 1,0</w:t>
            </w:r>
          </w:p>
        </w:tc>
        <w:tc>
          <w:tcPr>
            <w:tcW w:w="1620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18</w:t>
            </w:r>
          </w:p>
        </w:tc>
        <w:tc>
          <w:tcPr>
            <w:tcW w:w="1285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0,75</w:t>
            </w:r>
          </w:p>
        </w:tc>
        <w:tc>
          <w:tcPr>
            <w:tcW w:w="1389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4"/>
                <w:szCs w:val="24"/>
              </w:rPr>
            </w:pPr>
            <w:r w:rsidRPr="00A13A42">
              <w:rPr>
                <w:sz w:val="24"/>
                <w:szCs w:val="24"/>
              </w:rPr>
              <w:t>13,5</w:t>
            </w:r>
          </w:p>
        </w:tc>
        <w:tc>
          <w:tcPr>
            <w:tcW w:w="1388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-0,59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</w:tr>
      <w:tr w:rsidR="00D45C6A" w:rsidRPr="00A13A42" w:rsidTr="00D45C6A">
        <w:tc>
          <w:tcPr>
            <w:tcW w:w="1440" w:type="dxa"/>
            <w:vAlign w:val="center"/>
          </w:tcPr>
          <w:p w:rsidR="00D45C6A" w:rsidRPr="00A13A42" w:rsidRDefault="00D45C6A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1,0 – 1,5</w:t>
            </w:r>
          </w:p>
        </w:tc>
        <w:tc>
          <w:tcPr>
            <w:tcW w:w="1620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32</w:t>
            </w:r>
          </w:p>
        </w:tc>
        <w:tc>
          <w:tcPr>
            <w:tcW w:w="1285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1,25</w:t>
            </w:r>
          </w:p>
        </w:tc>
        <w:tc>
          <w:tcPr>
            <w:tcW w:w="1389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4"/>
                <w:szCs w:val="24"/>
              </w:rPr>
            </w:pPr>
            <w:r w:rsidRPr="00A13A42">
              <w:rPr>
                <w:sz w:val="24"/>
                <w:szCs w:val="24"/>
              </w:rPr>
              <w:t>40</w:t>
            </w:r>
          </w:p>
        </w:tc>
        <w:tc>
          <w:tcPr>
            <w:tcW w:w="1388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-0,09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</w:t>
            </w:r>
          </w:p>
        </w:tc>
      </w:tr>
      <w:tr w:rsidR="00D45C6A" w:rsidRPr="00A13A42" w:rsidTr="00D45C6A">
        <w:tc>
          <w:tcPr>
            <w:tcW w:w="1440" w:type="dxa"/>
            <w:vAlign w:val="center"/>
          </w:tcPr>
          <w:p w:rsidR="00D45C6A" w:rsidRPr="00A13A42" w:rsidRDefault="00D45C6A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1,5 – 2,0</w:t>
            </w:r>
          </w:p>
        </w:tc>
        <w:tc>
          <w:tcPr>
            <w:tcW w:w="1620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36</w:t>
            </w:r>
          </w:p>
        </w:tc>
        <w:tc>
          <w:tcPr>
            <w:tcW w:w="1285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1,75</w:t>
            </w:r>
          </w:p>
        </w:tc>
        <w:tc>
          <w:tcPr>
            <w:tcW w:w="1389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4"/>
                <w:szCs w:val="24"/>
              </w:rPr>
            </w:pPr>
            <w:r w:rsidRPr="00A13A42">
              <w:rPr>
                <w:sz w:val="24"/>
                <w:szCs w:val="24"/>
              </w:rPr>
              <w:t>63</w:t>
            </w:r>
          </w:p>
        </w:tc>
        <w:tc>
          <w:tcPr>
            <w:tcW w:w="1388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0,41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6,12</w:t>
            </w:r>
          </w:p>
        </w:tc>
      </w:tr>
      <w:tr w:rsidR="00D45C6A" w:rsidRPr="00A13A42" w:rsidTr="00D45C6A">
        <w:tc>
          <w:tcPr>
            <w:tcW w:w="1440" w:type="dxa"/>
            <w:vAlign w:val="center"/>
          </w:tcPr>
          <w:p w:rsidR="00D45C6A" w:rsidRPr="00A13A42" w:rsidRDefault="00D45C6A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Б</w:t>
            </w:r>
            <w:r w:rsidR="001D0803" w:rsidRPr="00A13A42">
              <w:rPr>
                <w:sz w:val="22"/>
                <w:szCs w:val="22"/>
              </w:rPr>
              <w:t>оле</w:t>
            </w:r>
            <w:r w:rsidRPr="00A13A42">
              <w:rPr>
                <w:sz w:val="22"/>
                <w:szCs w:val="22"/>
              </w:rPr>
              <w:t>е 2,0</w:t>
            </w:r>
          </w:p>
        </w:tc>
        <w:tc>
          <w:tcPr>
            <w:tcW w:w="1620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7</w:t>
            </w:r>
          </w:p>
        </w:tc>
        <w:tc>
          <w:tcPr>
            <w:tcW w:w="1285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2"/>
                <w:szCs w:val="22"/>
              </w:rPr>
            </w:pPr>
            <w:r w:rsidRPr="00A13A42">
              <w:rPr>
                <w:sz w:val="22"/>
                <w:szCs w:val="22"/>
              </w:rPr>
              <w:t>2,25</w:t>
            </w:r>
          </w:p>
        </w:tc>
        <w:tc>
          <w:tcPr>
            <w:tcW w:w="1389" w:type="dxa"/>
            <w:vAlign w:val="center"/>
          </w:tcPr>
          <w:p w:rsidR="00D45C6A" w:rsidRPr="00A13A42" w:rsidRDefault="001D0803" w:rsidP="00D45C6A">
            <w:pPr>
              <w:jc w:val="center"/>
              <w:rPr>
                <w:sz w:val="24"/>
                <w:szCs w:val="24"/>
              </w:rPr>
            </w:pPr>
            <w:r w:rsidRPr="00A13A42">
              <w:rPr>
                <w:sz w:val="24"/>
                <w:szCs w:val="24"/>
              </w:rPr>
              <w:t>15,75</w:t>
            </w:r>
          </w:p>
        </w:tc>
        <w:tc>
          <w:tcPr>
            <w:tcW w:w="1388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0,83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D45C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5,81</w:t>
            </w:r>
          </w:p>
        </w:tc>
      </w:tr>
      <w:tr w:rsidR="00D45C6A" w:rsidRPr="00A13A42" w:rsidTr="00D45C6A">
        <w:tc>
          <w:tcPr>
            <w:tcW w:w="1440" w:type="dxa"/>
            <w:vAlign w:val="center"/>
          </w:tcPr>
          <w:p w:rsidR="00D45C6A" w:rsidRPr="00A13A42" w:rsidRDefault="001D0803" w:rsidP="00F334A3">
            <w:pPr>
              <w:jc w:val="center"/>
              <w:rPr>
                <w:b/>
                <w:sz w:val="22"/>
                <w:szCs w:val="22"/>
              </w:rPr>
            </w:pPr>
            <w:r w:rsidRPr="00A13A4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620" w:type="dxa"/>
            <w:vAlign w:val="center"/>
          </w:tcPr>
          <w:p w:rsidR="00D45C6A" w:rsidRPr="00A13A42" w:rsidRDefault="001D0803" w:rsidP="00F334A3">
            <w:pPr>
              <w:jc w:val="center"/>
              <w:rPr>
                <w:b/>
                <w:sz w:val="22"/>
                <w:szCs w:val="22"/>
              </w:rPr>
            </w:pPr>
            <w:r w:rsidRPr="00A13A4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85" w:type="dxa"/>
            <w:vAlign w:val="center"/>
          </w:tcPr>
          <w:p w:rsidR="00D45C6A" w:rsidRPr="00A13A42" w:rsidRDefault="001D0803" w:rsidP="00F334A3">
            <w:pPr>
              <w:jc w:val="center"/>
              <w:rPr>
                <w:b/>
                <w:sz w:val="22"/>
                <w:szCs w:val="22"/>
              </w:rPr>
            </w:pPr>
            <w:r w:rsidRPr="00A13A4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89" w:type="dxa"/>
            <w:vAlign w:val="center"/>
          </w:tcPr>
          <w:p w:rsidR="00D45C6A" w:rsidRPr="00A13A42" w:rsidRDefault="001D0803" w:rsidP="00F334A3">
            <w:pPr>
              <w:jc w:val="center"/>
              <w:rPr>
                <w:b/>
                <w:sz w:val="24"/>
                <w:szCs w:val="24"/>
              </w:rPr>
            </w:pPr>
            <w:r w:rsidRPr="00A13A42">
              <w:rPr>
                <w:b/>
                <w:sz w:val="24"/>
                <w:szCs w:val="24"/>
              </w:rPr>
              <w:t>134</w:t>
            </w:r>
          </w:p>
        </w:tc>
        <w:tc>
          <w:tcPr>
            <w:tcW w:w="1388" w:type="dxa"/>
            <w:vAlign w:val="center"/>
          </w:tcPr>
          <w:p w:rsidR="00D45C6A" w:rsidRPr="00A13A42" w:rsidRDefault="00A13A42" w:rsidP="00F334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F334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389" w:type="dxa"/>
            <w:vAlign w:val="center"/>
          </w:tcPr>
          <w:p w:rsidR="00D45C6A" w:rsidRPr="00A13A42" w:rsidRDefault="00A13A42" w:rsidP="00F334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26,88</w:t>
            </w:r>
          </w:p>
        </w:tc>
      </w:tr>
    </w:tbl>
    <w:p w:rsidR="00A13A42" w:rsidRPr="00A13A42" w:rsidRDefault="00A13A42" w:rsidP="00F334A3">
      <w:pPr>
        <w:pStyle w:val="a4"/>
        <w:spacing w:line="360" w:lineRule="auto"/>
        <w:ind w:firstLine="720"/>
        <w:rPr>
          <w:rFonts w:ascii="Times New Roman" w:hAnsi="Times New Roman"/>
          <w:sz w:val="27"/>
          <w:szCs w:val="27"/>
        </w:rPr>
      </w:pPr>
      <w:r w:rsidRPr="00A13A42">
        <w:rPr>
          <w:rFonts w:ascii="Times New Roman" w:hAnsi="Times New Roman"/>
          <w:sz w:val="27"/>
          <w:szCs w:val="27"/>
        </w:rPr>
        <w:t xml:space="preserve">Находим середину по формуле  </w:t>
      </w:r>
      <w:r w:rsidR="00C572EA" w:rsidRPr="00A13A42">
        <w:rPr>
          <w:rFonts w:ascii="Times New Roman" w:hAnsi="Times New Roman"/>
          <w:position w:val="-24"/>
          <w:sz w:val="27"/>
          <w:szCs w:val="27"/>
        </w:rPr>
        <w:object w:dxaOrig="1300" w:dyaOrig="620">
          <v:shape id="_x0000_i1033" type="#_x0000_t75" style="width:71.25pt;height:34.5pt" o:ole="">
            <v:imagedata r:id="rId23" o:title=""/>
          </v:shape>
          <o:OLEObject Type="Embed" ProgID="Equation.3" ShapeID="_x0000_i1033" DrawAspect="Content" ObjectID="_1461183487" r:id="rId24"/>
        </w:object>
      </w:r>
      <w:r w:rsidRPr="00A13A42">
        <w:rPr>
          <w:rFonts w:ascii="Times New Roman" w:hAnsi="Times New Roman"/>
          <w:sz w:val="27"/>
          <w:szCs w:val="27"/>
        </w:rPr>
        <w:t>, результаты вносим в таблицу 6.</w:t>
      </w:r>
    </w:p>
    <w:p w:rsidR="00A13A42" w:rsidRDefault="00A13A42" w:rsidP="00A13A42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A13A4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редние затраты времени на дорогу равны</w:t>
      </w:r>
      <w:r w:rsidR="00C572EA">
        <w:rPr>
          <w:rFonts w:ascii="Times New Roman" w:hAnsi="Times New Roman"/>
          <w:sz w:val="28"/>
          <w:szCs w:val="28"/>
        </w:rPr>
        <w:t>:</w:t>
      </w:r>
    </w:p>
    <w:p w:rsidR="00A13A42" w:rsidRDefault="00C572EA" w:rsidP="00C572EA">
      <w:pPr>
        <w:pStyle w:val="a4"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A13A42">
        <w:rPr>
          <w:rFonts w:ascii="Times New Roman" w:hAnsi="Times New Roman"/>
          <w:position w:val="-32"/>
          <w:sz w:val="28"/>
          <w:szCs w:val="28"/>
        </w:rPr>
        <w:object w:dxaOrig="2500" w:dyaOrig="760">
          <v:shape id="_x0000_i1034" type="#_x0000_t75" style="width:141pt;height:42.75pt" o:ole="">
            <v:imagedata r:id="rId25" o:title=""/>
          </v:shape>
          <o:OLEObject Type="Embed" ProgID="Equation.3" ShapeID="_x0000_i1034" DrawAspect="Content" ObjectID="_1461183488" r:id="rId26"/>
        </w:object>
      </w:r>
      <w:r w:rsidR="00A13A42">
        <w:rPr>
          <w:rFonts w:ascii="Times New Roman" w:hAnsi="Times New Roman"/>
          <w:sz w:val="28"/>
          <w:szCs w:val="28"/>
        </w:rPr>
        <w:t>часа</w:t>
      </w:r>
    </w:p>
    <w:p w:rsidR="00A13A42" w:rsidRPr="00A13A42" w:rsidRDefault="00F630F0" w:rsidP="00A13A42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 id="_x0000_s1028" type="#_x0000_t75" style="position:absolute;left:0;text-align:left;margin-left:162pt;margin-top:11.15pt;width:197.95pt;height:47pt;z-index:-251663872">
            <v:imagedata r:id="rId27" o:title=""/>
          </v:shape>
          <o:OLEObject Type="Embed" ProgID="Equation.3" ShapeID="_x0000_s1028" DrawAspect="Content" ObjectID="_1461183519" r:id="rId28"/>
        </w:object>
      </w:r>
      <w:r w:rsidR="00C572EA">
        <w:rPr>
          <w:rFonts w:ascii="Times New Roman" w:hAnsi="Times New Roman"/>
          <w:sz w:val="28"/>
          <w:szCs w:val="28"/>
        </w:rPr>
        <w:t>Дисперсия равна:</w:t>
      </w:r>
    </w:p>
    <w:p w:rsidR="00D45C6A" w:rsidRDefault="00D45C6A" w:rsidP="00C572EA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C572EA" w:rsidRDefault="00C572EA" w:rsidP="00C572EA">
      <w:pPr>
        <w:pStyle w:val="a4"/>
        <w:spacing w:line="360" w:lineRule="auto"/>
        <w:ind w:firstLine="720"/>
        <w:rPr>
          <w:rFonts w:ascii="Times New Roman" w:hAnsi="Times New Roman"/>
          <w:sz w:val="16"/>
          <w:szCs w:val="16"/>
        </w:rPr>
      </w:pPr>
    </w:p>
    <w:p w:rsidR="00C572EA" w:rsidRDefault="00C572EA" w:rsidP="00C572EA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Среднеквадратическое отклонение равно:</w:t>
      </w:r>
    </w:p>
    <w:p w:rsidR="00C572EA" w:rsidRDefault="00C572EA" w:rsidP="00C572EA">
      <w:pPr>
        <w:pStyle w:val="a3"/>
        <w:spacing w:line="360" w:lineRule="auto"/>
        <w:ind w:firstLine="567"/>
        <w:rPr>
          <w:rFonts w:ascii="Times New Roman" w:hAnsi="Times New Roman"/>
          <w:b w:val="0"/>
          <w:sz w:val="28"/>
          <w:lang w:val="ru-RU"/>
        </w:rPr>
      </w:pPr>
      <w:r w:rsidRPr="00C572EA">
        <w:rPr>
          <w:rFonts w:ascii="Times New Roman" w:hAnsi="Times New Roman"/>
          <w:b w:val="0"/>
          <w:i/>
          <w:sz w:val="28"/>
        </w:rPr>
        <w:sym w:font="Symbol" w:char="F073"/>
      </w:r>
      <w:r w:rsidRPr="00C572EA">
        <w:rPr>
          <w:rFonts w:ascii="Times New Roman" w:hAnsi="Times New Roman"/>
          <w:b w:val="0"/>
          <w:i/>
          <w:sz w:val="28"/>
          <w:lang w:val="ru-RU"/>
        </w:rPr>
        <w:t xml:space="preserve"> =  </w:t>
      </w:r>
      <w:r w:rsidRPr="00C572EA">
        <w:rPr>
          <w:rFonts w:ascii="Times New Roman" w:hAnsi="Times New Roman"/>
          <w:b w:val="0"/>
          <w:i/>
          <w:sz w:val="28"/>
        </w:rPr>
        <w:sym w:font="Symbol" w:char="F0D6"/>
      </w:r>
      <w:r w:rsidRPr="00C572EA">
        <w:rPr>
          <w:rFonts w:ascii="Times New Roman" w:hAnsi="Times New Roman"/>
          <w:b w:val="0"/>
          <w:i/>
          <w:sz w:val="28"/>
        </w:rPr>
        <w:sym w:font="Symbol" w:char="F073"/>
      </w:r>
      <w:r w:rsidRPr="00C572EA">
        <w:rPr>
          <w:rFonts w:ascii="Times New Roman" w:hAnsi="Times New Roman"/>
          <w:b w:val="0"/>
          <w:i/>
          <w:sz w:val="28"/>
          <w:vertAlign w:val="superscript"/>
          <w:lang w:val="ru-RU"/>
        </w:rPr>
        <w:t xml:space="preserve">2 </w:t>
      </w:r>
      <w:r>
        <w:rPr>
          <w:rFonts w:ascii="Times New Roman" w:hAnsi="Times New Roman"/>
          <w:b w:val="0"/>
          <w:i/>
          <w:sz w:val="28"/>
          <w:lang w:val="ru-RU"/>
        </w:rPr>
        <w:t xml:space="preserve">= </w:t>
      </w:r>
      <w:r w:rsidRPr="00C572EA">
        <w:rPr>
          <w:rFonts w:ascii="Times New Roman" w:hAnsi="Times New Roman"/>
          <w:b w:val="0"/>
          <w:sz w:val="28"/>
        </w:rPr>
        <w:sym w:font="Symbol" w:char="F0D6"/>
      </w:r>
      <w:r w:rsidRPr="00C572EA">
        <w:rPr>
          <w:rFonts w:ascii="Times New Roman" w:hAnsi="Times New Roman"/>
          <w:b w:val="0"/>
          <w:sz w:val="28"/>
          <w:lang w:val="ru-RU"/>
        </w:rPr>
        <w:t>0,27  = 0,52</w:t>
      </w:r>
    </w:p>
    <w:p w:rsidR="00C572EA" w:rsidRDefault="00F630F0" w:rsidP="00C572EA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noProof/>
          <w:sz w:val="28"/>
          <w:lang w:val="ru-RU"/>
        </w:rPr>
        <w:object w:dxaOrig="1440" w:dyaOrig="1440">
          <v:shape id="_x0000_s1032" type="#_x0000_t75" style="position:absolute;left:0;text-align:left;margin-left:126pt;margin-top:25.15pt;width:240.15pt;height:33.75pt;z-index:251653632">
            <v:imagedata r:id="rId29" o:title=""/>
            <w10:wrap type="topAndBottom"/>
          </v:shape>
          <o:OLEObject Type="Embed" ProgID="Equation.3" ShapeID="_x0000_s1032" DrawAspect="Content" ObjectID="_1461183520" r:id="rId30"/>
        </w:object>
      </w:r>
      <w:r w:rsidR="00C572EA">
        <w:rPr>
          <w:rFonts w:ascii="Times New Roman" w:hAnsi="Times New Roman"/>
          <w:b w:val="0"/>
          <w:sz w:val="28"/>
          <w:lang w:val="ru-RU"/>
        </w:rPr>
        <w:t>Коэффициент вариации равен:</w:t>
      </w:r>
    </w:p>
    <w:p w:rsidR="001E06B5" w:rsidRDefault="001E06B5" w:rsidP="001E06B5">
      <w:pPr>
        <w:spacing w:line="360" w:lineRule="auto"/>
        <w:ind w:firstLine="720"/>
        <w:jc w:val="both"/>
        <w:rPr>
          <w:sz w:val="28"/>
          <w:szCs w:val="28"/>
        </w:rPr>
      </w:pPr>
      <w:r w:rsidRPr="00CD00DB">
        <w:rPr>
          <w:sz w:val="28"/>
          <w:szCs w:val="28"/>
        </w:rPr>
        <w:t>Вывод</w:t>
      </w:r>
      <w:r>
        <w:rPr>
          <w:sz w:val="28"/>
          <w:szCs w:val="28"/>
        </w:rPr>
        <w:t>:</w:t>
      </w:r>
      <w:r w:rsidRPr="00CD00DB">
        <w:rPr>
          <w:sz w:val="28"/>
          <w:szCs w:val="28"/>
        </w:rPr>
        <w:t xml:space="preserve"> </w:t>
      </w:r>
      <w:r w:rsidRPr="00EE52BF">
        <w:rPr>
          <w:sz w:val="28"/>
          <w:szCs w:val="28"/>
        </w:rPr>
        <w:t>Средни</w:t>
      </w:r>
      <w:r>
        <w:rPr>
          <w:sz w:val="28"/>
          <w:szCs w:val="28"/>
        </w:rPr>
        <w:t>е</w:t>
      </w:r>
      <w:r w:rsidRPr="00EE52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затраты времени на дорогу </w:t>
      </w:r>
      <w:r w:rsidRPr="00EE52BF">
        <w:rPr>
          <w:sz w:val="28"/>
          <w:szCs w:val="28"/>
        </w:rPr>
        <w:t>составил</w:t>
      </w:r>
      <w:r>
        <w:rPr>
          <w:sz w:val="28"/>
          <w:szCs w:val="28"/>
        </w:rPr>
        <w:t>и</w:t>
      </w:r>
      <w:r w:rsidRPr="00EE52BF">
        <w:rPr>
          <w:sz w:val="28"/>
          <w:szCs w:val="28"/>
        </w:rPr>
        <w:t xml:space="preserve"> </w:t>
      </w:r>
      <w:r>
        <w:rPr>
          <w:sz w:val="28"/>
          <w:szCs w:val="28"/>
        </w:rPr>
        <w:t>1,34 часа,</w:t>
      </w:r>
      <w:r w:rsidRPr="00EE52BF">
        <w:rPr>
          <w:sz w:val="28"/>
          <w:szCs w:val="28"/>
        </w:rPr>
        <w:t xml:space="preserve"> средний разброс индивидуальных значений </w:t>
      </w:r>
      <w:r>
        <w:rPr>
          <w:sz w:val="28"/>
          <w:szCs w:val="28"/>
        </w:rPr>
        <w:t xml:space="preserve">затрат времени вокруг средней составили 0,52 часа. </w:t>
      </w:r>
      <w:r w:rsidRPr="00EE52BF">
        <w:rPr>
          <w:sz w:val="28"/>
          <w:szCs w:val="28"/>
        </w:rPr>
        <w:t xml:space="preserve">Так как коэффициент вариации </w:t>
      </w:r>
      <w:r>
        <w:rPr>
          <w:sz w:val="28"/>
          <w:szCs w:val="28"/>
        </w:rPr>
        <w:t>равен 38,8 %, т.е. &gt;</w:t>
      </w:r>
      <w:r w:rsidRPr="00EE52BF">
        <w:rPr>
          <w:sz w:val="28"/>
          <w:szCs w:val="28"/>
        </w:rPr>
        <w:t xml:space="preserve"> 33 %, то распределение расходов на рекламу  является совокупностью </w:t>
      </w:r>
      <w:r>
        <w:rPr>
          <w:sz w:val="28"/>
          <w:szCs w:val="28"/>
        </w:rPr>
        <w:t>не</w:t>
      </w:r>
      <w:r w:rsidRPr="00EE52BF">
        <w:rPr>
          <w:sz w:val="28"/>
          <w:szCs w:val="28"/>
        </w:rPr>
        <w:t>однородной</w:t>
      </w:r>
      <w:r w:rsidR="00FF2C7A">
        <w:rPr>
          <w:sz w:val="28"/>
          <w:szCs w:val="28"/>
        </w:rPr>
        <w:t xml:space="preserve"> и колебания неустойчивые</w:t>
      </w:r>
      <w:r w:rsidRPr="00EE52BF">
        <w:rPr>
          <w:sz w:val="28"/>
          <w:szCs w:val="28"/>
        </w:rPr>
        <w:t>.</w:t>
      </w:r>
    </w:p>
    <w:p w:rsidR="008E36B2" w:rsidRDefault="003812E0" w:rsidP="008E36B2">
      <w:pPr>
        <w:pStyle w:val="a3"/>
        <w:numPr>
          <w:ilvl w:val="0"/>
          <w:numId w:val="1"/>
        </w:numPr>
        <w:tabs>
          <w:tab w:val="clear" w:pos="1782"/>
        </w:tabs>
        <w:spacing w:line="360" w:lineRule="auto"/>
        <w:ind w:left="0"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A2EDF">
        <w:rPr>
          <w:rFonts w:ascii="Times New Roman" w:hAnsi="Times New Roman"/>
          <w:b w:val="0"/>
          <w:sz w:val="28"/>
          <w:szCs w:val="28"/>
        </w:rPr>
        <w:t>Определяем ошибки выборки. Так как вероятность Р=0,997, то коэффициент доверия</w:t>
      </w:r>
      <w:r w:rsidRPr="00CA2EDF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CA2EDF">
        <w:rPr>
          <w:rFonts w:ascii="Times New Roman" w:hAnsi="Times New Roman"/>
          <w:b w:val="0"/>
          <w:sz w:val="28"/>
          <w:szCs w:val="28"/>
        </w:rPr>
        <w:t xml:space="preserve">t=3. Рассчитаем выборочную долю для признака </w:t>
      </w:r>
      <w:r w:rsidR="00CA2EDF" w:rsidRPr="00CA2EDF">
        <w:rPr>
          <w:rFonts w:ascii="Times New Roman" w:hAnsi="Times New Roman"/>
          <w:b w:val="0"/>
          <w:sz w:val="28"/>
          <w:szCs w:val="28"/>
        </w:rPr>
        <w:t>–</w:t>
      </w:r>
      <w:r w:rsidRPr="00CA2EDF">
        <w:rPr>
          <w:rFonts w:ascii="Times New Roman" w:hAnsi="Times New Roman"/>
          <w:b w:val="0"/>
          <w:sz w:val="28"/>
          <w:szCs w:val="28"/>
        </w:rPr>
        <w:t xml:space="preserve"> </w:t>
      </w:r>
      <w:r w:rsidR="00CA2EDF" w:rsidRPr="00CA2EDF">
        <w:rPr>
          <w:rFonts w:ascii="Times New Roman" w:hAnsi="Times New Roman"/>
          <w:b w:val="0"/>
          <w:sz w:val="28"/>
          <w:szCs w:val="28"/>
        </w:rPr>
        <w:t xml:space="preserve">затраты на дорогу менее 1,1 часа. Так как данные затраты на дорогу имеют 1 и 2  группы студентов в выборке, то </w:t>
      </w:r>
      <w:r w:rsidR="00CA2EDF" w:rsidRPr="00CA2EDF">
        <w:rPr>
          <w:rFonts w:ascii="Times New Roman" w:hAnsi="Times New Roman"/>
          <w:b w:val="0"/>
          <w:position w:val="-24"/>
          <w:sz w:val="28"/>
          <w:szCs w:val="28"/>
        </w:rPr>
        <w:object w:dxaOrig="2220" w:dyaOrig="620">
          <v:shape id="_x0000_i1037" type="#_x0000_t75" style="width:123pt;height:33.75pt" o:ole="">
            <v:imagedata r:id="rId31" o:title=""/>
          </v:shape>
          <o:OLEObject Type="Embed" ProgID="Equation.3" ShapeID="_x0000_i1037" DrawAspect="Content" ObjectID="_1461183489" r:id="rId32"/>
        </w:object>
      </w:r>
      <w:r w:rsidR="00CA2EDF" w:rsidRPr="00CA2EDF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8E36B2" w:rsidRDefault="00CA2EDF" w:rsidP="008E36B2">
      <w:pPr>
        <w:pStyle w:val="a3"/>
        <w:spacing w:line="360" w:lineRule="auto"/>
        <w:ind w:left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A2EDF">
        <w:rPr>
          <w:rFonts w:ascii="Times New Roman" w:hAnsi="Times New Roman"/>
          <w:b w:val="0"/>
          <w:sz w:val="28"/>
          <w:szCs w:val="28"/>
          <w:lang w:val="ru-RU"/>
        </w:rPr>
        <w:t>Дисперсия выборочной доли</w:t>
      </w:r>
      <w:r w:rsidR="008E36B2">
        <w:rPr>
          <w:rFonts w:ascii="Times New Roman" w:hAnsi="Times New Roman"/>
          <w:b w:val="0"/>
          <w:sz w:val="28"/>
          <w:szCs w:val="28"/>
          <w:lang w:val="ru-RU"/>
        </w:rPr>
        <w:t>:</w:t>
      </w:r>
    </w:p>
    <w:p w:rsidR="00CA2EDF" w:rsidRDefault="00CA2EDF" w:rsidP="008E36B2">
      <w:pPr>
        <w:pStyle w:val="a3"/>
        <w:spacing w:line="360" w:lineRule="auto"/>
        <w:ind w:left="567"/>
        <w:rPr>
          <w:rFonts w:ascii="Times New Roman" w:hAnsi="Times New Roman"/>
          <w:b w:val="0"/>
          <w:sz w:val="28"/>
          <w:szCs w:val="28"/>
          <w:lang w:val="ru-RU"/>
        </w:rPr>
      </w:pPr>
      <w:r w:rsidRPr="00CA2EDF">
        <w:rPr>
          <w:rFonts w:ascii="Times New Roman" w:hAnsi="Times New Roman"/>
          <w:b w:val="0"/>
          <w:sz w:val="28"/>
          <w:szCs w:val="28"/>
        </w:rPr>
        <w:sym w:font="Symbol" w:char="F073"/>
      </w:r>
      <w:r w:rsidRPr="00CA2EDF">
        <w:rPr>
          <w:rFonts w:ascii="Times New Roman" w:hAnsi="Times New Roman"/>
          <w:b w:val="0"/>
          <w:sz w:val="28"/>
          <w:szCs w:val="28"/>
          <w:vertAlign w:val="superscript"/>
          <w:lang w:val="ru-RU"/>
        </w:rPr>
        <w:t>2</w:t>
      </w:r>
      <w:r w:rsidRPr="00CA2EDF">
        <w:rPr>
          <w:rFonts w:ascii="Times New Roman" w:hAnsi="Times New Roman"/>
          <w:b w:val="0"/>
          <w:sz w:val="28"/>
          <w:szCs w:val="28"/>
          <w:vertAlign w:val="subscript"/>
        </w:rPr>
        <w:t>w</w:t>
      </w:r>
      <w:r w:rsidRPr="00CA2EDF">
        <w:rPr>
          <w:rFonts w:ascii="Times New Roman" w:hAnsi="Times New Roman"/>
          <w:b w:val="0"/>
          <w:sz w:val="28"/>
          <w:szCs w:val="28"/>
          <w:lang w:val="ru-RU"/>
        </w:rPr>
        <w:t xml:space="preserve"> = </w:t>
      </w:r>
      <w:r w:rsidRPr="00CA2EDF">
        <w:rPr>
          <w:rFonts w:ascii="Times New Roman" w:hAnsi="Times New Roman"/>
          <w:b w:val="0"/>
          <w:sz w:val="28"/>
          <w:szCs w:val="28"/>
        </w:rPr>
        <w:t>w</w:t>
      </w:r>
      <w:r w:rsidRPr="008E36B2">
        <w:rPr>
          <w:rFonts w:cs="Arial"/>
          <w:b w:val="0"/>
          <w:sz w:val="28"/>
          <w:szCs w:val="28"/>
          <w:lang w:val="ru-RU"/>
        </w:rPr>
        <w:t>∙</w:t>
      </w:r>
      <w:r w:rsidRPr="00CA2EDF">
        <w:rPr>
          <w:rFonts w:ascii="Times New Roman" w:hAnsi="Times New Roman"/>
          <w:b w:val="0"/>
          <w:sz w:val="28"/>
          <w:szCs w:val="28"/>
          <w:lang w:val="ru-RU"/>
        </w:rPr>
        <w:t xml:space="preserve">(1 – </w:t>
      </w:r>
      <w:r w:rsidRPr="00CA2EDF">
        <w:rPr>
          <w:rFonts w:ascii="Times New Roman" w:hAnsi="Times New Roman"/>
          <w:b w:val="0"/>
          <w:sz w:val="28"/>
          <w:szCs w:val="28"/>
        </w:rPr>
        <w:t>w</w:t>
      </w:r>
      <w:r w:rsidRPr="00CA2EDF">
        <w:rPr>
          <w:rFonts w:ascii="Times New Roman" w:hAnsi="Times New Roman"/>
          <w:b w:val="0"/>
          <w:sz w:val="28"/>
          <w:szCs w:val="28"/>
          <w:lang w:val="ru-RU"/>
        </w:rPr>
        <w:t>) = 0,</w:t>
      </w:r>
      <w:r>
        <w:rPr>
          <w:rFonts w:ascii="Times New Roman" w:hAnsi="Times New Roman"/>
          <w:b w:val="0"/>
          <w:sz w:val="28"/>
          <w:szCs w:val="28"/>
          <w:lang w:val="ru-RU"/>
        </w:rPr>
        <w:t>25</w:t>
      </w:r>
      <w:r>
        <w:rPr>
          <w:rFonts w:cs="Arial"/>
          <w:b w:val="0"/>
          <w:sz w:val="28"/>
          <w:szCs w:val="28"/>
          <w:lang w:val="ru-RU"/>
        </w:rPr>
        <w:t>∙</w:t>
      </w:r>
      <w:r>
        <w:rPr>
          <w:rFonts w:ascii="Times New Roman" w:hAnsi="Times New Roman"/>
          <w:b w:val="0"/>
          <w:sz w:val="28"/>
          <w:szCs w:val="28"/>
          <w:lang w:val="ru-RU"/>
        </w:rPr>
        <w:t>(1-0,25</w:t>
      </w:r>
      <w:r w:rsidRPr="00CA2EDF">
        <w:rPr>
          <w:rFonts w:ascii="Times New Roman" w:hAnsi="Times New Roman"/>
          <w:b w:val="0"/>
          <w:sz w:val="28"/>
          <w:szCs w:val="28"/>
          <w:lang w:val="ru-RU"/>
        </w:rPr>
        <w:t>)=0,</w:t>
      </w:r>
      <w:r>
        <w:rPr>
          <w:rFonts w:ascii="Times New Roman" w:hAnsi="Times New Roman"/>
          <w:b w:val="0"/>
          <w:sz w:val="28"/>
          <w:szCs w:val="28"/>
          <w:lang w:val="ru-RU"/>
        </w:rPr>
        <w:t>188</w:t>
      </w:r>
      <w:r w:rsidRPr="00CA2EDF">
        <w:rPr>
          <w:rFonts w:ascii="Times New Roman" w:hAnsi="Times New Roman"/>
          <w:b w:val="0"/>
          <w:sz w:val="28"/>
          <w:szCs w:val="28"/>
          <w:lang w:val="ru-RU"/>
        </w:rPr>
        <w:t>.</w:t>
      </w:r>
    </w:p>
    <w:p w:rsidR="00CA2EDF" w:rsidRDefault="00CA2EDF" w:rsidP="00CA2EDF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A2EDF">
        <w:rPr>
          <w:rFonts w:ascii="Times New Roman" w:hAnsi="Times New Roman"/>
          <w:b w:val="0"/>
          <w:sz w:val="28"/>
          <w:szCs w:val="28"/>
          <w:lang w:val="ru-RU"/>
        </w:rPr>
        <w:t>Определим предельную ошибку выборки для среднего по формуле:</w:t>
      </w:r>
    </w:p>
    <w:p w:rsidR="00CA2EDF" w:rsidRPr="00CA2EDF" w:rsidRDefault="00D34892" w:rsidP="008E36B2">
      <w:pPr>
        <w:pStyle w:val="a3"/>
        <w:spacing w:line="360" w:lineRule="auto"/>
        <w:rPr>
          <w:rFonts w:ascii="Times New Roman" w:hAnsi="Times New Roman"/>
          <w:b w:val="0"/>
          <w:sz w:val="28"/>
          <w:szCs w:val="28"/>
          <w:lang w:val="ru-RU"/>
        </w:rPr>
      </w:pPr>
      <w:r w:rsidRPr="00AF4242">
        <w:rPr>
          <w:rFonts w:ascii="Times New Roman" w:hAnsi="Times New Roman"/>
          <w:b w:val="0"/>
          <w:position w:val="-26"/>
          <w:sz w:val="28"/>
          <w:szCs w:val="28"/>
        </w:rPr>
        <w:object w:dxaOrig="4940" w:dyaOrig="740">
          <v:shape id="_x0000_i1038" type="#_x0000_t75" style="width:246.75pt;height:36.75pt" o:ole="">
            <v:imagedata r:id="rId33" o:title=""/>
          </v:shape>
          <o:OLEObject Type="Embed" ProgID="Equation.3" ShapeID="_x0000_i1038" DrawAspect="Content" ObjectID="_1461183490" r:id="rId34"/>
        </w:object>
      </w:r>
    </w:p>
    <w:p w:rsidR="00CA2EDF" w:rsidRDefault="00CA2EDF" w:rsidP="00CA2EDF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A2EDF">
        <w:rPr>
          <w:rFonts w:ascii="Times New Roman" w:hAnsi="Times New Roman"/>
          <w:b w:val="0"/>
          <w:sz w:val="28"/>
          <w:szCs w:val="28"/>
          <w:lang w:val="ru-RU"/>
        </w:rPr>
        <w:t>Определим предельную ошибку выборки для доли по формуле</w:t>
      </w:r>
      <w:r w:rsidR="00661639">
        <w:rPr>
          <w:rFonts w:ascii="Times New Roman" w:hAnsi="Times New Roman"/>
          <w:b w:val="0"/>
          <w:sz w:val="28"/>
          <w:szCs w:val="28"/>
          <w:lang w:val="ru-RU"/>
        </w:rPr>
        <w:t>:</w:t>
      </w:r>
    </w:p>
    <w:p w:rsidR="00B63D5D" w:rsidRPr="00CA2EDF" w:rsidRDefault="00D34892" w:rsidP="008E36B2">
      <w:pPr>
        <w:pStyle w:val="a3"/>
        <w:spacing w:line="360" w:lineRule="auto"/>
        <w:rPr>
          <w:rFonts w:ascii="Times New Roman" w:hAnsi="Times New Roman"/>
          <w:b w:val="0"/>
          <w:sz w:val="28"/>
          <w:szCs w:val="28"/>
          <w:lang w:val="ru-RU"/>
        </w:rPr>
      </w:pPr>
      <w:r w:rsidRPr="00AF4242">
        <w:rPr>
          <w:rFonts w:ascii="Times New Roman" w:hAnsi="Times New Roman"/>
          <w:b w:val="0"/>
          <w:position w:val="-26"/>
          <w:sz w:val="28"/>
          <w:szCs w:val="28"/>
          <w:lang w:val="ru-RU"/>
        </w:rPr>
        <w:object w:dxaOrig="5179" w:dyaOrig="740">
          <v:shape id="_x0000_i1039" type="#_x0000_t75" style="width:258.75pt;height:36.75pt" o:ole="">
            <v:imagedata r:id="rId35" o:title=""/>
          </v:shape>
          <o:OLEObject Type="Embed" ProgID="Equation.3" ShapeID="_x0000_i1039" DrawAspect="Content" ObjectID="_1461183491" r:id="rId36"/>
        </w:object>
      </w:r>
    </w:p>
    <w:p w:rsidR="00CA2EDF" w:rsidRPr="008E36B2" w:rsidRDefault="00CA2EDF" w:rsidP="00CA2EDF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8E36B2">
        <w:rPr>
          <w:rFonts w:ascii="Times New Roman" w:hAnsi="Times New Roman"/>
          <w:b w:val="0"/>
          <w:sz w:val="28"/>
          <w:szCs w:val="28"/>
          <w:lang w:val="ru-RU"/>
        </w:rPr>
        <w:t>Построим доверительный интервал для среднего по формуле</w:t>
      </w:r>
      <w:r w:rsidR="00661639" w:rsidRPr="008E36B2">
        <w:rPr>
          <w:rFonts w:ascii="Times New Roman" w:hAnsi="Times New Roman"/>
          <w:b w:val="0"/>
          <w:sz w:val="28"/>
          <w:szCs w:val="28"/>
          <w:lang w:val="ru-RU"/>
        </w:rPr>
        <w:t>:</w:t>
      </w:r>
    </w:p>
    <w:p w:rsidR="00CA2EDF" w:rsidRPr="00063B8C" w:rsidRDefault="00F630F0" w:rsidP="00CA2EDF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object w:dxaOrig="1440" w:dyaOrig="1440">
          <v:shape id="_x0000_s1035" type="#_x0000_t75" style="position:absolute;left:0;text-align:left;margin-left:171pt;margin-top:5.45pt;width:119pt;height:23pt;z-index:251654656">
            <v:imagedata r:id="rId37" o:title=""/>
            <w10:wrap type="topAndBottom"/>
          </v:shape>
          <o:OLEObject Type="Embed" ProgID="Equation.3" ShapeID="_x0000_s1035" DrawAspect="Content" ObjectID="_1461183521" r:id="rId38"/>
        </w:object>
      </w:r>
      <w:r>
        <w:rPr>
          <w:rFonts w:ascii="Times New Roman" w:hAnsi="Times New Roman"/>
          <w:b w:val="0"/>
          <w:i/>
          <w:noProof/>
          <w:color w:val="FF0000"/>
          <w:sz w:val="28"/>
          <w:szCs w:val="28"/>
        </w:rPr>
        <w:object w:dxaOrig="1440" w:dyaOrig="1440">
          <v:shape id="_x0000_s1037" type="#_x0000_t75" style="position:absolute;left:0;text-align:left;margin-left:153pt;margin-top:40.8pt;width:149pt;height:17pt;z-index:251656704">
            <v:imagedata r:id="rId39" o:title=""/>
          </v:shape>
          <o:OLEObject Type="Embed" ProgID="Equation.3" ShapeID="_x0000_s1037" DrawAspect="Content" ObjectID="_1461183522" r:id="rId40"/>
        </w:object>
      </w:r>
    </w:p>
    <w:p w:rsidR="00CA2EDF" w:rsidRPr="00CA2EDF" w:rsidRDefault="00CA2EDF" w:rsidP="00CA2EDF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CA2EDF" w:rsidRPr="00CA2EDF" w:rsidRDefault="00CA2EDF" w:rsidP="00CA2EDF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A2EDF">
        <w:rPr>
          <w:rFonts w:ascii="Times New Roman" w:hAnsi="Times New Roman"/>
          <w:b w:val="0"/>
          <w:sz w:val="28"/>
          <w:szCs w:val="28"/>
          <w:lang w:val="ru-RU"/>
        </w:rPr>
        <w:t xml:space="preserve">Построим доверительный интервал для </w:t>
      </w:r>
      <w:r w:rsidR="00675B79">
        <w:rPr>
          <w:rFonts w:ascii="Times New Roman" w:hAnsi="Times New Roman"/>
          <w:b w:val="0"/>
          <w:sz w:val="28"/>
          <w:szCs w:val="28"/>
          <w:lang w:val="ru-RU"/>
        </w:rPr>
        <w:t xml:space="preserve">генеральной </w:t>
      </w:r>
      <w:r w:rsidRPr="00CA2EDF">
        <w:rPr>
          <w:rFonts w:ascii="Times New Roman" w:hAnsi="Times New Roman"/>
          <w:b w:val="0"/>
          <w:sz w:val="28"/>
          <w:szCs w:val="28"/>
          <w:lang w:val="ru-RU"/>
        </w:rPr>
        <w:t>выборочной доли по  формуле</w:t>
      </w:r>
      <w:r w:rsidR="00675B79">
        <w:rPr>
          <w:rFonts w:ascii="Times New Roman" w:hAnsi="Times New Roman"/>
          <w:b w:val="0"/>
          <w:sz w:val="28"/>
          <w:szCs w:val="28"/>
          <w:lang w:val="ru-RU"/>
        </w:rPr>
        <w:t>:</w:t>
      </w:r>
    </w:p>
    <w:p w:rsidR="00CA2EDF" w:rsidRPr="00CA2EDF" w:rsidRDefault="00F630F0" w:rsidP="00CA2EDF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i/>
          <w:sz w:val="28"/>
          <w:szCs w:val="28"/>
          <w:lang w:val="ru-RU"/>
        </w:rPr>
      </w:pPr>
      <w:r>
        <w:rPr>
          <w:b w:val="0"/>
          <w:i/>
          <w:noProof/>
          <w:sz w:val="28"/>
        </w:rPr>
        <w:object w:dxaOrig="1440" w:dyaOrig="1440">
          <v:shape id="_x0000_s1038" type="#_x0000_t75" style="position:absolute;left:0;text-align:left;margin-left:153pt;margin-top:36.05pt;width:170pt;height:18pt;z-index:251657728">
            <v:imagedata r:id="rId41" o:title=""/>
          </v:shape>
          <o:OLEObject Type="Embed" ProgID="Equation.3" ShapeID="_x0000_s1038" DrawAspect="Content" ObjectID="_1461183523" r:id="rId42"/>
        </w:object>
      </w:r>
      <w:r>
        <w:rPr>
          <w:rFonts w:ascii="Times New Roman" w:hAnsi="Times New Roman"/>
          <w:b w:val="0"/>
          <w:i/>
          <w:noProof/>
          <w:sz w:val="28"/>
          <w:szCs w:val="28"/>
        </w:rPr>
        <w:object w:dxaOrig="1440" w:dyaOrig="1440">
          <v:shape id="_x0000_s1036" type="#_x0000_t75" style="position:absolute;left:0;text-align:left;margin-left:171pt;margin-top:.05pt;width:127pt;height:23pt;z-index:251655680">
            <v:imagedata r:id="rId43" o:title=""/>
            <w10:wrap type="topAndBottom"/>
          </v:shape>
          <o:OLEObject Type="Embed" ProgID="Equation.3" ShapeID="_x0000_s1036" DrawAspect="Content" ObjectID="_1461183524" r:id="rId44"/>
        </w:object>
      </w:r>
    </w:p>
    <w:p w:rsidR="00CA2EDF" w:rsidRPr="00CA2EDF" w:rsidRDefault="00CA2EDF" w:rsidP="00CA2EDF">
      <w:pPr>
        <w:pStyle w:val="a3"/>
        <w:spacing w:line="280" w:lineRule="exact"/>
        <w:ind w:firstLine="567"/>
        <w:jc w:val="both"/>
        <w:rPr>
          <w:b w:val="0"/>
          <w:i/>
          <w:sz w:val="22"/>
          <w:lang w:val="ru-RU"/>
        </w:rPr>
      </w:pPr>
    </w:p>
    <w:p w:rsidR="00CA2EDF" w:rsidRPr="00CA2EDF" w:rsidRDefault="00CA2EDF" w:rsidP="00CA2EDF">
      <w:pPr>
        <w:pStyle w:val="a3"/>
        <w:spacing w:line="280" w:lineRule="exact"/>
        <w:ind w:firstLine="567"/>
        <w:jc w:val="both"/>
        <w:rPr>
          <w:b w:val="0"/>
          <w:i/>
          <w:sz w:val="22"/>
          <w:lang w:val="ru-RU"/>
        </w:rPr>
      </w:pPr>
    </w:p>
    <w:p w:rsidR="00CA2EDF" w:rsidRDefault="008E36B2" w:rsidP="008E36B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Вывод:</w:t>
      </w:r>
      <w:r w:rsidR="00CA2EDF" w:rsidRPr="005F146A">
        <w:rPr>
          <w:sz w:val="28"/>
          <w:szCs w:val="28"/>
        </w:rPr>
        <w:t xml:space="preserve"> С вероятностью 0,9</w:t>
      </w:r>
      <w:r w:rsidR="00D549A1">
        <w:rPr>
          <w:sz w:val="28"/>
          <w:szCs w:val="28"/>
        </w:rPr>
        <w:t>97</w:t>
      </w:r>
      <w:r w:rsidR="00CA2EDF" w:rsidRPr="005F146A">
        <w:rPr>
          <w:sz w:val="28"/>
          <w:szCs w:val="28"/>
        </w:rPr>
        <w:t xml:space="preserve"> можно утверждать, что </w:t>
      </w:r>
      <w:r w:rsidR="00D549A1">
        <w:rPr>
          <w:sz w:val="28"/>
          <w:szCs w:val="28"/>
        </w:rPr>
        <w:t>средние затраты на дорогу до института</w:t>
      </w:r>
      <w:r w:rsidR="00CA2EDF" w:rsidRPr="005F146A">
        <w:rPr>
          <w:sz w:val="28"/>
          <w:szCs w:val="28"/>
        </w:rPr>
        <w:t xml:space="preserve"> находится в пределах от </w:t>
      </w:r>
      <w:r>
        <w:rPr>
          <w:sz w:val="28"/>
          <w:szCs w:val="28"/>
        </w:rPr>
        <w:t>1,</w:t>
      </w:r>
      <w:r w:rsidR="00D34892">
        <w:rPr>
          <w:sz w:val="28"/>
          <w:szCs w:val="28"/>
        </w:rPr>
        <w:t>19</w:t>
      </w:r>
      <w:r w:rsidR="00CA2EDF" w:rsidRPr="005F146A">
        <w:rPr>
          <w:sz w:val="28"/>
          <w:szCs w:val="28"/>
        </w:rPr>
        <w:t xml:space="preserve"> до </w:t>
      </w:r>
      <w:r w:rsidR="00D34892">
        <w:rPr>
          <w:sz w:val="28"/>
          <w:szCs w:val="28"/>
        </w:rPr>
        <w:t>1,49</w:t>
      </w:r>
      <w:r>
        <w:rPr>
          <w:sz w:val="28"/>
          <w:szCs w:val="28"/>
        </w:rPr>
        <w:t xml:space="preserve"> часа</w:t>
      </w:r>
      <w:r w:rsidR="00CA2EDF" w:rsidRPr="005F146A">
        <w:rPr>
          <w:sz w:val="28"/>
          <w:szCs w:val="28"/>
        </w:rPr>
        <w:t xml:space="preserve">, а доля всех затрат на </w:t>
      </w:r>
      <w:r>
        <w:rPr>
          <w:sz w:val="28"/>
          <w:szCs w:val="28"/>
        </w:rPr>
        <w:t>дорогу</w:t>
      </w:r>
      <w:r w:rsidR="00CA2EDF" w:rsidRPr="005F146A">
        <w:rPr>
          <w:sz w:val="28"/>
          <w:szCs w:val="28"/>
        </w:rPr>
        <w:t xml:space="preserve">, имеющих </w:t>
      </w:r>
      <w:r>
        <w:rPr>
          <w:sz w:val="28"/>
          <w:szCs w:val="28"/>
        </w:rPr>
        <w:t>менее 1,1 часа</w:t>
      </w:r>
      <w:r w:rsidR="00CA2EDF" w:rsidRPr="005F146A">
        <w:rPr>
          <w:sz w:val="28"/>
          <w:szCs w:val="28"/>
        </w:rPr>
        <w:t xml:space="preserve">, находится в пределах от </w:t>
      </w:r>
      <w:r>
        <w:rPr>
          <w:sz w:val="28"/>
          <w:szCs w:val="28"/>
        </w:rPr>
        <w:t>0,</w:t>
      </w:r>
      <w:r w:rsidR="00D34892">
        <w:rPr>
          <w:sz w:val="28"/>
          <w:szCs w:val="28"/>
        </w:rPr>
        <w:t>135</w:t>
      </w:r>
      <w:r>
        <w:rPr>
          <w:sz w:val="28"/>
          <w:szCs w:val="28"/>
        </w:rPr>
        <w:t xml:space="preserve"> часа</w:t>
      </w:r>
      <w:r w:rsidR="00CA2EDF" w:rsidRPr="005F146A">
        <w:rPr>
          <w:sz w:val="28"/>
          <w:szCs w:val="28"/>
        </w:rPr>
        <w:t xml:space="preserve"> до  </w:t>
      </w:r>
      <w:r>
        <w:rPr>
          <w:sz w:val="28"/>
          <w:szCs w:val="28"/>
        </w:rPr>
        <w:t>0,3</w:t>
      </w:r>
      <w:r w:rsidR="00D34892">
        <w:rPr>
          <w:sz w:val="28"/>
          <w:szCs w:val="28"/>
        </w:rPr>
        <w:t>65</w:t>
      </w:r>
      <w:r>
        <w:rPr>
          <w:sz w:val="28"/>
          <w:szCs w:val="28"/>
        </w:rPr>
        <w:t xml:space="preserve"> часа</w:t>
      </w:r>
      <w:r w:rsidR="00CA2EDF" w:rsidRPr="005F146A">
        <w:rPr>
          <w:sz w:val="28"/>
          <w:szCs w:val="28"/>
        </w:rPr>
        <w:t>.</w:t>
      </w:r>
    </w:p>
    <w:p w:rsidR="00F334A3" w:rsidRDefault="00F334A3" w:rsidP="008E36B2">
      <w:pPr>
        <w:spacing w:line="360" w:lineRule="auto"/>
        <w:ind w:firstLine="720"/>
        <w:jc w:val="both"/>
        <w:rPr>
          <w:sz w:val="28"/>
          <w:szCs w:val="28"/>
        </w:rPr>
      </w:pPr>
    </w:p>
    <w:p w:rsidR="00F334A3" w:rsidRDefault="00F334A3" w:rsidP="008E36B2">
      <w:pPr>
        <w:spacing w:line="360" w:lineRule="auto"/>
        <w:ind w:firstLine="720"/>
        <w:jc w:val="both"/>
        <w:rPr>
          <w:sz w:val="28"/>
          <w:szCs w:val="28"/>
        </w:rPr>
      </w:pPr>
    </w:p>
    <w:p w:rsidR="002D3921" w:rsidRDefault="00246DAB" w:rsidP="008E36B2">
      <w:pPr>
        <w:spacing w:line="360" w:lineRule="auto"/>
        <w:ind w:firstLine="720"/>
        <w:jc w:val="both"/>
        <w:rPr>
          <w:b/>
          <w:sz w:val="32"/>
          <w:szCs w:val="32"/>
        </w:rPr>
      </w:pPr>
      <w:r w:rsidRPr="00246DAB">
        <w:rPr>
          <w:b/>
          <w:sz w:val="32"/>
          <w:szCs w:val="32"/>
        </w:rPr>
        <w:t>ЗАДАЧА</w:t>
      </w:r>
      <w:r>
        <w:rPr>
          <w:b/>
          <w:sz w:val="32"/>
          <w:szCs w:val="32"/>
        </w:rPr>
        <w:t xml:space="preserve"> 4.</w:t>
      </w:r>
    </w:p>
    <w:p w:rsidR="00246DAB" w:rsidRPr="00DB1509" w:rsidRDefault="00246DAB" w:rsidP="00DB1509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DB1509">
        <w:rPr>
          <w:rFonts w:ascii="Times New Roman" w:hAnsi="Times New Roman"/>
          <w:sz w:val="28"/>
          <w:szCs w:val="28"/>
        </w:rPr>
        <w:t>Товарные запасы в торговой сети региона составили, млн. руб.</w:t>
      </w:r>
      <w:r w:rsidR="00DB1509" w:rsidRPr="00DB1509">
        <w:rPr>
          <w:rFonts w:ascii="Times New Roman" w:hAnsi="Times New Roman"/>
          <w:sz w:val="28"/>
          <w:szCs w:val="28"/>
        </w:rPr>
        <w:t xml:space="preserve"> – </w:t>
      </w:r>
      <w:r w:rsidR="00DB1509">
        <w:rPr>
          <w:rFonts w:ascii="Times New Roman" w:hAnsi="Times New Roman"/>
          <w:sz w:val="28"/>
          <w:szCs w:val="28"/>
        </w:rPr>
        <w:t xml:space="preserve">    </w:t>
      </w:r>
      <w:r w:rsidR="00DB1509" w:rsidRPr="00DB1509">
        <w:rPr>
          <w:rFonts w:ascii="Times New Roman" w:hAnsi="Times New Roman"/>
          <w:sz w:val="28"/>
          <w:szCs w:val="28"/>
        </w:rPr>
        <w:t>таблица 7.</w:t>
      </w:r>
    </w:p>
    <w:p w:rsidR="00246DAB" w:rsidRPr="00DB1509" w:rsidRDefault="00DB1509" w:rsidP="00DB1509">
      <w:pPr>
        <w:pStyle w:val="a4"/>
        <w:spacing w:line="36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 w:rsidRPr="00DB1509">
        <w:rPr>
          <w:rFonts w:ascii="Times New Roman" w:hAnsi="Times New Roman"/>
          <w:sz w:val="28"/>
          <w:szCs w:val="28"/>
        </w:rPr>
        <w:t>Таблица 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08"/>
        <w:gridCol w:w="1408"/>
        <w:gridCol w:w="1408"/>
        <w:gridCol w:w="1409"/>
        <w:gridCol w:w="1408"/>
        <w:gridCol w:w="1408"/>
        <w:gridCol w:w="1409"/>
      </w:tblGrid>
      <w:tr w:rsidR="00246DAB" w:rsidRPr="00DB1509" w:rsidTr="00DB1509">
        <w:trPr>
          <w:jc w:val="center"/>
        </w:trPr>
        <w:tc>
          <w:tcPr>
            <w:tcW w:w="1408" w:type="dxa"/>
          </w:tcPr>
          <w:p w:rsidR="00246DAB" w:rsidRPr="00DB1509" w:rsidRDefault="00246DAB" w:rsidP="00DB150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B1509">
              <w:rPr>
                <w:rFonts w:ascii="Times New Roman" w:hAnsi="Times New Roman"/>
                <w:szCs w:val="24"/>
              </w:rPr>
              <w:t>1 января</w:t>
            </w:r>
          </w:p>
        </w:tc>
        <w:tc>
          <w:tcPr>
            <w:tcW w:w="1408" w:type="dxa"/>
          </w:tcPr>
          <w:p w:rsidR="00246DAB" w:rsidRPr="00DB1509" w:rsidRDefault="00246DAB" w:rsidP="00DB150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B1509">
              <w:rPr>
                <w:rFonts w:ascii="Times New Roman" w:hAnsi="Times New Roman"/>
                <w:szCs w:val="24"/>
              </w:rPr>
              <w:t>1 февраля</w:t>
            </w:r>
          </w:p>
        </w:tc>
        <w:tc>
          <w:tcPr>
            <w:tcW w:w="1408" w:type="dxa"/>
          </w:tcPr>
          <w:p w:rsidR="00246DAB" w:rsidRPr="00DB1509" w:rsidRDefault="00246DAB" w:rsidP="00DB150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B1509">
              <w:rPr>
                <w:rFonts w:ascii="Times New Roman" w:hAnsi="Times New Roman"/>
                <w:szCs w:val="24"/>
              </w:rPr>
              <w:t>1 марта</w:t>
            </w:r>
          </w:p>
        </w:tc>
        <w:tc>
          <w:tcPr>
            <w:tcW w:w="1409" w:type="dxa"/>
          </w:tcPr>
          <w:p w:rsidR="00246DAB" w:rsidRPr="00DB1509" w:rsidRDefault="00246DAB" w:rsidP="00DB150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B1509">
              <w:rPr>
                <w:rFonts w:ascii="Times New Roman" w:hAnsi="Times New Roman"/>
                <w:szCs w:val="24"/>
              </w:rPr>
              <w:t>1 апреля</w:t>
            </w:r>
          </w:p>
        </w:tc>
        <w:tc>
          <w:tcPr>
            <w:tcW w:w="1408" w:type="dxa"/>
          </w:tcPr>
          <w:p w:rsidR="00246DAB" w:rsidRPr="00DB1509" w:rsidRDefault="00246DAB" w:rsidP="00DB150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B1509">
              <w:rPr>
                <w:rFonts w:ascii="Times New Roman" w:hAnsi="Times New Roman"/>
                <w:szCs w:val="24"/>
              </w:rPr>
              <w:t>1 мая</w:t>
            </w:r>
          </w:p>
        </w:tc>
        <w:tc>
          <w:tcPr>
            <w:tcW w:w="1408" w:type="dxa"/>
          </w:tcPr>
          <w:p w:rsidR="00246DAB" w:rsidRPr="00DB1509" w:rsidRDefault="00246DAB" w:rsidP="00DB150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B1509">
              <w:rPr>
                <w:rFonts w:ascii="Times New Roman" w:hAnsi="Times New Roman"/>
                <w:szCs w:val="24"/>
              </w:rPr>
              <w:t>1 июня</w:t>
            </w:r>
          </w:p>
        </w:tc>
        <w:tc>
          <w:tcPr>
            <w:tcW w:w="1409" w:type="dxa"/>
          </w:tcPr>
          <w:p w:rsidR="00246DAB" w:rsidRPr="00DB1509" w:rsidRDefault="00246DAB" w:rsidP="00DB1509">
            <w:pPr>
              <w:pStyle w:val="a4"/>
              <w:spacing w:line="36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DB1509">
              <w:rPr>
                <w:rFonts w:ascii="Times New Roman" w:hAnsi="Times New Roman"/>
                <w:szCs w:val="24"/>
              </w:rPr>
              <w:t>1 июля</w:t>
            </w:r>
          </w:p>
        </w:tc>
      </w:tr>
      <w:tr w:rsidR="00246DAB" w:rsidRPr="00DB1509" w:rsidTr="00DB1509">
        <w:trPr>
          <w:jc w:val="center"/>
        </w:trPr>
        <w:tc>
          <w:tcPr>
            <w:tcW w:w="1408" w:type="dxa"/>
          </w:tcPr>
          <w:p w:rsidR="00246DAB" w:rsidRPr="00DB1509" w:rsidRDefault="00246DAB" w:rsidP="008F4A94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509">
              <w:rPr>
                <w:rFonts w:ascii="Times New Roman" w:hAnsi="Times New Roman"/>
                <w:sz w:val="28"/>
                <w:szCs w:val="28"/>
              </w:rPr>
              <w:t>22,4</w:t>
            </w:r>
          </w:p>
        </w:tc>
        <w:tc>
          <w:tcPr>
            <w:tcW w:w="1408" w:type="dxa"/>
          </w:tcPr>
          <w:p w:rsidR="00246DAB" w:rsidRPr="00DB1509" w:rsidRDefault="00246DAB" w:rsidP="008F4A94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509">
              <w:rPr>
                <w:rFonts w:ascii="Times New Roman" w:hAnsi="Times New Roman"/>
                <w:sz w:val="28"/>
                <w:szCs w:val="28"/>
              </w:rPr>
              <w:t>23,5</w:t>
            </w:r>
          </w:p>
        </w:tc>
        <w:tc>
          <w:tcPr>
            <w:tcW w:w="1408" w:type="dxa"/>
          </w:tcPr>
          <w:p w:rsidR="00246DAB" w:rsidRPr="00DB1509" w:rsidRDefault="00246DAB" w:rsidP="008F4A94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509">
              <w:rPr>
                <w:rFonts w:ascii="Times New Roman" w:hAnsi="Times New Roman"/>
                <w:sz w:val="28"/>
                <w:szCs w:val="28"/>
              </w:rPr>
              <w:t>20,8</w:t>
            </w:r>
          </w:p>
        </w:tc>
        <w:tc>
          <w:tcPr>
            <w:tcW w:w="1409" w:type="dxa"/>
          </w:tcPr>
          <w:p w:rsidR="00246DAB" w:rsidRPr="00DB1509" w:rsidRDefault="00246DAB" w:rsidP="008F4A94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509">
              <w:rPr>
                <w:rFonts w:ascii="Times New Roman" w:hAnsi="Times New Roman"/>
                <w:sz w:val="28"/>
                <w:szCs w:val="28"/>
              </w:rPr>
              <w:t>22,2</w:t>
            </w:r>
          </w:p>
        </w:tc>
        <w:tc>
          <w:tcPr>
            <w:tcW w:w="1408" w:type="dxa"/>
          </w:tcPr>
          <w:p w:rsidR="00246DAB" w:rsidRPr="00DB1509" w:rsidRDefault="00246DAB" w:rsidP="008F4A94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509">
              <w:rPr>
                <w:rFonts w:ascii="Times New Roman" w:hAnsi="Times New Roman"/>
                <w:sz w:val="28"/>
                <w:szCs w:val="28"/>
              </w:rPr>
              <w:t>24,6</w:t>
            </w:r>
          </w:p>
        </w:tc>
        <w:tc>
          <w:tcPr>
            <w:tcW w:w="1408" w:type="dxa"/>
          </w:tcPr>
          <w:p w:rsidR="00246DAB" w:rsidRPr="00DB1509" w:rsidRDefault="00246DAB" w:rsidP="008F4A94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509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09" w:type="dxa"/>
          </w:tcPr>
          <w:p w:rsidR="00246DAB" w:rsidRPr="00DB1509" w:rsidRDefault="00246DAB" w:rsidP="008F4A94">
            <w:pPr>
              <w:pStyle w:val="a4"/>
              <w:spacing w:line="280" w:lineRule="exact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509">
              <w:rPr>
                <w:rFonts w:ascii="Times New Roman" w:hAnsi="Times New Roman"/>
                <w:sz w:val="28"/>
                <w:szCs w:val="28"/>
              </w:rPr>
              <w:t>26,2</w:t>
            </w:r>
          </w:p>
        </w:tc>
      </w:tr>
    </w:tbl>
    <w:p w:rsidR="00246DAB" w:rsidRDefault="00246DAB" w:rsidP="00246DAB">
      <w:pPr>
        <w:pStyle w:val="a4"/>
        <w:spacing w:line="360" w:lineRule="auto"/>
        <w:ind w:firstLine="7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</w:p>
    <w:p w:rsidR="00246DAB" w:rsidRPr="00246DAB" w:rsidRDefault="00246DAB" w:rsidP="00750D15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246DAB">
        <w:rPr>
          <w:rFonts w:ascii="Times New Roman" w:hAnsi="Times New Roman"/>
          <w:sz w:val="28"/>
          <w:szCs w:val="28"/>
        </w:rPr>
        <w:t>Исчислите средние товарные запасы за 1 и 2 квартал  и за полугодие, а также процент изменения средних запасов за  2 квартал по сравнению с 1 кварталом.</w:t>
      </w:r>
    </w:p>
    <w:p w:rsidR="00750D15" w:rsidRPr="002B6740" w:rsidRDefault="00750D15" w:rsidP="00750D15">
      <w:pPr>
        <w:spacing w:line="360" w:lineRule="auto"/>
        <w:ind w:firstLine="720"/>
        <w:rPr>
          <w:b/>
          <w:sz w:val="28"/>
          <w:szCs w:val="28"/>
        </w:rPr>
      </w:pPr>
      <w:r w:rsidRPr="002B6740">
        <w:rPr>
          <w:b/>
          <w:sz w:val="28"/>
          <w:szCs w:val="28"/>
        </w:rPr>
        <w:t>Решение:</w:t>
      </w:r>
    </w:p>
    <w:p w:rsidR="00750D15" w:rsidRDefault="00F630F0" w:rsidP="00750D15">
      <w:pPr>
        <w:tabs>
          <w:tab w:val="left" w:pos="1140"/>
        </w:tabs>
        <w:spacing w:line="360" w:lineRule="auto"/>
        <w:ind w:firstLine="720"/>
        <w:jc w:val="both"/>
        <w:rPr>
          <w:sz w:val="28"/>
        </w:rPr>
      </w:pPr>
      <w:r>
        <w:rPr>
          <w:sz w:val="28"/>
          <w:szCs w:val="28"/>
        </w:rPr>
        <w:object w:dxaOrig="1440" w:dyaOrig="1440">
          <v:shape id="_x0000_s1039" type="#_x0000_t75" style="position:absolute;left:0;text-align:left;margin-left:2in;margin-top:59.2pt;width:180pt;height:36.85pt;z-index:251658752">
            <v:imagedata r:id="rId45" o:title=""/>
            <w10:wrap type="topAndBottom"/>
          </v:shape>
          <o:OLEObject Type="Embed" ProgID="Equation.3" ShapeID="_x0000_s1039" DrawAspect="Content" ObjectID="_1461183525" r:id="rId46"/>
        </w:object>
      </w:r>
      <w:r w:rsidR="00750D15" w:rsidRPr="003537E1">
        <w:rPr>
          <w:sz w:val="28"/>
          <w:szCs w:val="28"/>
        </w:rPr>
        <w:t xml:space="preserve">Расчет средних </w:t>
      </w:r>
      <w:r w:rsidR="00750D15">
        <w:rPr>
          <w:sz w:val="28"/>
          <w:szCs w:val="28"/>
        </w:rPr>
        <w:t>товарных запасов</w:t>
      </w:r>
      <w:r w:rsidR="00750D15" w:rsidRPr="003537E1">
        <w:rPr>
          <w:sz w:val="28"/>
          <w:szCs w:val="28"/>
        </w:rPr>
        <w:t xml:space="preserve"> по </w:t>
      </w:r>
      <w:r w:rsidR="00750D15">
        <w:rPr>
          <w:sz w:val="28"/>
          <w:szCs w:val="28"/>
        </w:rPr>
        <w:t>формуле</w:t>
      </w:r>
      <w:r w:rsidR="00750D15" w:rsidRPr="003537E1">
        <w:rPr>
          <w:sz w:val="22"/>
        </w:rPr>
        <w:t xml:space="preserve"> </w:t>
      </w:r>
      <w:r w:rsidR="00750D15">
        <w:rPr>
          <w:sz w:val="28"/>
        </w:rPr>
        <w:t xml:space="preserve">средней </w:t>
      </w:r>
      <w:r w:rsidR="00750D15" w:rsidRPr="003537E1">
        <w:rPr>
          <w:sz w:val="28"/>
        </w:rPr>
        <w:t xml:space="preserve">хронологической </w:t>
      </w:r>
      <w:r w:rsidR="00750D15">
        <w:rPr>
          <w:sz w:val="28"/>
        </w:rPr>
        <w:t>простой</w:t>
      </w:r>
      <w:r w:rsidR="00750D15" w:rsidRPr="003537E1">
        <w:rPr>
          <w:sz w:val="28"/>
        </w:rPr>
        <w:t xml:space="preserve"> при </w:t>
      </w:r>
      <w:r w:rsidR="00750D15">
        <w:rPr>
          <w:sz w:val="28"/>
        </w:rPr>
        <w:t xml:space="preserve"> равноотстоящих уровнях ряда:</w:t>
      </w:r>
    </w:p>
    <w:p w:rsidR="00750D15" w:rsidRDefault="00750D15" w:rsidP="00750D15">
      <w:pPr>
        <w:tabs>
          <w:tab w:val="left" w:pos="1140"/>
        </w:tabs>
        <w:spacing w:line="360" w:lineRule="auto"/>
        <w:ind w:firstLine="720"/>
        <w:jc w:val="both"/>
        <w:rPr>
          <w:sz w:val="28"/>
          <w:szCs w:val="28"/>
        </w:rPr>
      </w:pPr>
      <w:r w:rsidRPr="00572141">
        <w:rPr>
          <w:sz w:val="28"/>
          <w:szCs w:val="28"/>
        </w:rPr>
        <w:t xml:space="preserve">Определяем средний </w:t>
      </w:r>
      <w:r>
        <w:rPr>
          <w:sz w:val="28"/>
          <w:szCs w:val="28"/>
        </w:rPr>
        <w:t>товарный запас</w:t>
      </w:r>
      <w:r w:rsidRPr="00572141">
        <w:rPr>
          <w:sz w:val="28"/>
          <w:szCs w:val="28"/>
        </w:rPr>
        <w:t xml:space="preserve"> за </w:t>
      </w:r>
      <w:r>
        <w:rPr>
          <w:sz w:val="28"/>
          <w:szCs w:val="28"/>
        </w:rPr>
        <w:t>1 квартал</w:t>
      </w:r>
      <w:r w:rsidRPr="00572141">
        <w:rPr>
          <w:sz w:val="28"/>
          <w:szCs w:val="28"/>
        </w:rPr>
        <w:t>:</w:t>
      </w:r>
    </w:p>
    <w:p w:rsidR="00750D15" w:rsidRDefault="00FC4DA5" w:rsidP="00FC4DA5">
      <w:pPr>
        <w:tabs>
          <w:tab w:val="left" w:pos="1140"/>
        </w:tabs>
        <w:spacing w:line="360" w:lineRule="auto"/>
        <w:jc w:val="center"/>
        <w:rPr>
          <w:sz w:val="28"/>
          <w:szCs w:val="28"/>
        </w:rPr>
      </w:pPr>
      <w:r w:rsidRPr="00750D15">
        <w:rPr>
          <w:position w:val="-24"/>
          <w:sz w:val="28"/>
          <w:szCs w:val="28"/>
        </w:rPr>
        <w:object w:dxaOrig="3820" w:dyaOrig="900">
          <v:shape id="_x0000_i1045" type="#_x0000_t75" style="width:234pt;height:54.75pt" o:ole="">
            <v:imagedata r:id="rId47" o:title=""/>
          </v:shape>
          <o:OLEObject Type="Embed" ProgID="Equation.3" ShapeID="_x0000_i1045" DrawAspect="Content" ObjectID="_1461183492" r:id="rId48"/>
        </w:object>
      </w:r>
      <w:r>
        <w:rPr>
          <w:sz w:val="28"/>
          <w:szCs w:val="28"/>
        </w:rPr>
        <w:t xml:space="preserve"> </w:t>
      </w:r>
      <w:r w:rsidR="00750D15">
        <w:rPr>
          <w:sz w:val="28"/>
          <w:szCs w:val="28"/>
        </w:rPr>
        <w:t>млн.</w:t>
      </w:r>
      <w:r>
        <w:rPr>
          <w:sz w:val="28"/>
          <w:szCs w:val="28"/>
        </w:rPr>
        <w:t xml:space="preserve"> </w:t>
      </w:r>
      <w:r w:rsidR="00750D15">
        <w:rPr>
          <w:sz w:val="28"/>
          <w:szCs w:val="28"/>
        </w:rPr>
        <w:t>руб.</w:t>
      </w:r>
    </w:p>
    <w:p w:rsidR="00FC4DA5" w:rsidRDefault="00FC4DA5" w:rsidP="00FC4DA5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Определяем средний товарный запас за 2 квартал:</w:t>
      </w:r>
    </w:p>
    <w:p w:rsidR="00246DAB" w:rsidRDefault="00FC4DA5" w:rsidP="00FC4DA5">
      <w:pPr>
        <w:spacing w:line="360" w:lineRule="auto"/>
        <w:jc w:val="center"/>
        <w:rPr>
          <w:sz w:val="28"/>
          <w:szCs w:val="28"/>
        </w:rPr>
      </w:pPr>
      <w:r w:rsidRPr="00750D15">
        <w:rPr>
          <w:position w:val="-24"/>
          <w:sz w:val="28"/>
          <w:szCs w:val="28"/>
        </w:rPr>
        <w:object w:dxaOrig="3700" w:dyaOrig="900">
          <v:shape id="_x0000_i1046" type="#_x0000_t75" style="width:226.5pt;height:54.75pt" o:ole="">
            <v:imagedata r:id="rId49" o:title=""/>
          </v:shape>
          <o:OLEObject Type="Embed" ProgID="Equation.3" ShapeID="_x0000_i1046" DrawAspect="Content" ObjectID="_1461183493" r:id="rId50"/>
        </w:object>
      </w:r>
      <w:r>
        <w:rPr>
          <w:sz w:val="28"/>
          <w:szCs w:val="28"/>
        </w:rPr>
        <w:t>млн. руб.</w:t>
      </w:r>
    </w:p>
    <w:p w:rsidR="00FC4DA5" w:rsidRDefault="00FC4DA5" w:rsidP="00FC4DA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средний запас за полугодие:</w:t>
      </w:r>
    </w:p>
    <w:p w:rsidR="00FC4DA5" w:rsidRDefault="00FC4DA5" w:rsidP="00FC4DA5">
      <w:pPr>
        <w:spacing w:line="360" w:lineRule="auto"/>
        <w:jc w:val="center"/>
        <w:rPr>
          <w:sz w:val="28"/>
          <w:szCs w:val="28"/>
        </w:rPr>
      </w:pPr>
      <w:r w:rsidRPr="00750D15">
        <w:rPr>
          <w:position w:val="-24"/>
          <w:sz w:val="28"/>
          <w:szCs w:val="28"/>
        </w:rPr>
        <w:object w:dxaOrig="5920" w:dyaOrig="900">
          <v:shape id="_x0000_i1047" type="#_x0000_t75" style="width:362.25pt;height:54.75pt" o:ole="">
            <v:imagedata r:id="rId51" o:title=""/>
          </v:shape>
          <o:OLEObject Type="Embed" ProgID="Equation.3" ShapeID="_x0000_i1047" DrawAspect="Content" ObjectID="_1461183494" r:id="rId52"/>
        </w:object>
      </w:r>
      <w:r>
        <w:rPr>
          <w:sz w:val="28"/>
          <w:szCs w:val="28"/>
        </w:rPr>
        <w:t xml:space="preserve"> млн. руб.</w:t>
      </w:r>
    </w:p>
    <w:p w:rsidR="00FC4DA5" w:rsidRDefault="00FC4DA5" w:rsidP="00FC4DA5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FC4DA5">
        <w:rPr>
          <w:rFonts w:ascii="Times New Roman" w:hAnsi="Times New Roman"/>
          <w:sz w:val="28"/>
          <w:szCs w:val="28"/>
        </w:rPr>
        <w:t xml:space="preserve">Определяем </w:t>
      </w:r>
      <w:r w:rsidRPr="00246DAB">
        <w:rPr>
          <w:rFonts w:ascii="Times New Roman" w:hAnsi="Times New Roman"/>
          <w:sz w:val="28"/>
          <w:szCs w:val="28"/>
        </w:rPr>
        <w:t>процент изменения средних запасов за 2 квартал по сравнению с 1 кварта</w:t>
      </w:r>
      <w:r>
        <w:rPr>
          <w:rFonts w:ascii="Times New Roman" w:hAnsi="Times New Roman"/>
          <w:sz w:val="28"/>
          <w:szCs w:val="28"/>
        </w:rPr>
        <w:t>лом:</w:t>
      </w:r>
    </w:p>
    <w:p w:rsidR="00FC4DA5" w:rsidRDefault="00FC4DA5" w:rsidP="00FC4DA5">
      <w:pPr>
        <w:pStyle w:val="a4"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FC4DA5">
        <w:rPr>
          <w:rFonts w:ascii="Times New Roman" w:hAnsi="Times New Roman"/>
          <w:position w:val="-32"/>
          <w:sz w:val="28"/>
          <w:szCs w:val="28"/>
        </w:rPr>
        <w:object w:dxaOrig="3080" w:dyaOrig="760">
          <v:shape id="_x0000_i1048" type="#_x0000_t75" style="width:176.25pt;height:43.5pt" o:ole="">
            <v:imagedata r:id="rId53" o:title=""/>
          </v:shape>
          <o:OLEObject Type="Embed" ProgID="Equation.3" ShapeID="_x0000_i1048" DrawAspect="Content" ObjectID="_1461183495" r:id="rId54"/>
        </w:object>
      </w:r>
      <w:r w:rsidR="00DB1509">
        <w:rPr>
          <w:rFonts w:ascii="Times New Roman" w:hAnsi="Times New Roman"/>
          <w:sz w:val="28"/>
          <w:szCs w:val="28"/>
        </w:rPr>
        <w:t>%</w:t>
      </w:r>
    </w:p>
    <w:p w:rsidR="00F334A3" w:rsidRDefault="00F334A3" w:rsidP="00DB1509">
      <w:pPr>
        <w:pStyle w:val="a4"/>
        <w:spacing w:line="360" w:lineRule="auto"/>
        <w:ind w:firstLine="720"/>
        <w:rPr>
          <w:rFonts w:ascii="Times New Roman" w:hAnsi="Times New Roman"/>
          <w:b/>
          <w:sz w:val="32"/>
          <w:szCs w:val="32"/>
        </w:rPr>
      </w:pPr>
    </w:p>
    <w:p w:rsidR="00F334A3" w:rsidRDefault="00F334A3" w:rsidP="00DB1509">
      <w:pPr>
        <w:pStyle w:val="a4"/>
        <w:spacing w:line="360" w:lineRule="auto"/>
        <w:ind w:firstLine="720"/>
        <w:rPr>
          <w:rFonts w:ascii="Times New Roman" w:hAnsi="Times New Roman"/>
          <w:b/>
          <w:sz w:val="32"/>
          <w:szCs w:val="32"/>
        </w:rPr>
      </w:pPr>
    </w:p>
    <w:p w:rsidR="00DB1509" w:rsidRDefault="00DB1509" w:rsidP="00DB1509">
      <w:pPr>
        <w:pStyle w:val="a4"/>
        <w:spacing w:line="360" w:lineRule="auto"/>
        <w:ind w:firstLine="720"/>
        <w:rPr>
          <w:rFonts w:ascii="Times New Roman" w:hAnsi="Times New Roman"/>
          <w:b/>
          <w:sz w:val="32"/>
          <w:szCs w:val="32"/>
        </w:rPr>
      </w:pPr>
      <w:r w:rsidRPr="00DB1509">
        <w:rPr>
          <w:rFonts w:ascii="Times New Roman" w:hAnsi="Times New Roman"/>
          <w:b/>
          <w:sz w:val="32"/>
          <w:szCs w:val="32"/>
        </w:rPr>
        <w:t>ЗАДАЧА 5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DB1509" w:rsidRPr="00DB1509" w:rsidRDefault="00DB1509" w:rsidP="00DB1509">
      <w:pPr>
        <w:pStyle w:val="a4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DB1509">
        <w:rPr>
          <w:rFonts w:ascii="Times New Roman" w:hAnsi="Times New Roman"/>
          <w:sz w:val="28"/>
          <w:szCs w:val="28"/>
        </w:rPr>
        <w:t>Динамика выпуска проката по  г. Новокузнецку  хар</w:t>
      </w:r>
      <w:r>
        <w:rPr>
          <w:rFonts w:ascii="Times New Roman" w:hAnsi="Times New Roman"/>
          <w:sz w:val="28"/>
          <w:szCs w:val="28"/>
        </w:rPr>
        <w:t xml:space="preserve">актеризуется следующими данными – </w:t>
      </w:r>
      <w:r w:rsidRPr="00DB1509">
        <w:rPr>
          <w:rFonts w:ascii="Times New Roman" w:hAnsi="Times New Roman"/>
          <w:sz w:val="28"/>
          <w:szCs w:val="28"/>
        </w:rPr>
        <w:t>таблица 8.</w:t>
      </w:r>
    </w:p>
    <w:p w:rsidR="00DB1509" w:rsidRPr="00DB1509" w:rsidRDefault="00DB1509" w:rsidP="00DB1509">
      <w:pPr>
        <w:pStyle w:val="a4"/>
        <w:spacing w:line="360" w:lineRule="auto"/>
        <w:ind w:firstLine="0"/>
        <w:jc w:val="right"/>
        <w:rPr>
          <w:rFonts w:ascii="Times New Roman" w:hAnsi="Times New Roman"/>
          <w:sz w:val="28"/>
          <w:szCs w:val="28"/>
        </w:rPr>
      </w:pPr>
      <w:r w:rsidRPr="00DB1509">
        <w:rPr>
          <w:rFonts w:ascii="Times New Roman" w:hAnsi="Times New Roman"/>
          <w:sz w:val="28"/>
          <w:szCs w:val="28"/>
        </w:rPr>
        <w:t>Таблица 8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15"/>
        <w:gridCol w:w="715"/>
        <w:gridCol w:w="715"/>
        <w:gridCol w:w="715"/>
        <w:gridCol w:w="715"/>
        <w:gridCol w:w="715"/>
        <w:gridCol w:w="715"/>
        <w:gridCol w:w="715"/>
      </w:tblGrid>
      <w:tr w:rsidR="00DB1509" w:rsidTr="00DB1509">
        <w:trPr>
          <w:cantSplit/>
          <w:trHeight w:val="282"/>
          <w:jc w:val="center"/>
        </w:trPr>
        <w:tc>
          <w:tcPr>
            <w:tcW w:w="3015" w:type="dxa"/>
            <w:vMerge w:val="restart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Вид продукции</w:t>
            </w:r>
          </w:p>
        </w:tc>
        <w:tc>
          <w:tcPr>
            <w:tcW w:w="5005" w:type="dxa"/>
            <w:gridSpan w:val="7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Год</w:t>
            </w:r>
          </w:p>
        </w:tc>
      </w:tr>
      <w:tr w:rsidR="00DB1509" w:rsidTr="00DB1509">
        <w:trPr>
          <w:cantSplit/>
          <w:trHeight w:val="271"/>
          <w:jc w:val="center"/>
        </w:trPr>
        <w:tc>
          <w:tcPr>
            <w:tcW w:w="3015" w:type="dxa"/>
            <w:vMerge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1995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1996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1997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1998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1999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2000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2001</w:t>
            </w:r>
          </w:p>
        </w:tc>
      </w:tr>
      <w:tr w:rsidR="00DB1509" w:rsidTr="00DB1509">
        <w:trPr>
          <w:jc w:val="center"/>
        </w:trPr>
        <w:tc>
          <w:tcPr>
            <w:tcW w:w="30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Прокат готовый, млн. т.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6,2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5,3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5,1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4,2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6,1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7,2</w:t>
            </w:r>
          </w:p>
        </w:tc>
        <w:tc>
          <w:tcPr>
            <w:tcW w:w="715" w:type="dxa"/>
          </w:tcPr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</w:p>
          <w:p w:rsidR="00DB1509" w:rsidRPr="00DB1509" w:rsidRDefault="00DB1509" w:rsidP="008F4A94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DB1509">
              <w:rPr>
                <w:sz w:val="24"/>
                <w:szCs w:val="24"/>
              </w:rPr>
              <w:t>7,3</w:t>
            </w:r>
          </w:p>
        </w:tc>
      </w:tr>
    </w:tbl>
    <w:p w:rsidR="00DB1509" w:rsidRDefault="00DB1509" w:rsidP="00DB1509">
      <w:pPr>
        <w:pStyle w:val="a4"/>
        <w:tabs>
          <w:tab w:val="left" w:pos="567"/>
        </w:tabs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DB1509" w:rsidRPr="00DB1509" w:rsidRDefault="00DB1509" w:rsidP="00DB1509">
      <w:pPr>
        <w:pStyle w:val="a4"/>
        <w:tabs>
          <w:tab w:val="left" w:pos="567"/>
        </w:tabs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DB1509">
        <w:rPr>
          <w:rFonts w:ascii="Times New Roman" w:hAnsi="Times New Roman"/>
          <w:sz w:val="28"/>
          <w:szCs w:val="28"/>
        </w:rPr>
        <w:t xml:space="preserve">На основе этих данных найдите: </w:t>
      </w:r>
    </w:p>
    <w:p w:rsidR="00DB1509" w:rsidRPr="00DB1509" w:rsidRDefault="00DB1509" w:rsidP="00DB1509">
      <w:pPr>
        <w:pStyle w:val="a4"/>
        <w:tabs>
          <w:tab w:val="left" w:pos="567"/>
        </w:tabs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DB150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DB1509">
        <w:rPr>
          <w:rFonts w:ascii="Times New Roman" w:hAnsi="Times New Roman"/>
          <w:sz w:val="28"/>
          <w:szCs w:val="28"/>
        </w:rPr>
        <w:t xml:space="preserve"> Абсолютный прирост, темпы роста и прироста (цепные и базисные), а также абсолютное значение одного процента прироста. Результаты изложите в табличной форме.</w:t>
      </w:r>
    </w:p>
    <w:p w:rsidR="00DB1509" w:rsidRPr="00DB1509" w:rsidRDefault="00DB1509" w:rsidP="00DB1509">
      <w:pPr>
        <w:pStyle w:val="a4"/>
        <w:tabs>
          <w:tab w:val="left" w:pos="567"/>
        </w:tabs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DB150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DB1509">
        <w:rPr>
          <w:rFonts w:ascii="Times New Roman" w:hAnsi="Times New Roman"/>
          <w:sz w:val="28"/>
          <w:szCs w:val="28"/>
        </w:rPr>
        <w:t xml:space="preserve"> Среднегодовой уровень ряда и среднегодовой темп роста и прироста.  Динамику выпуска продукции изобразите на графике.  Сделайте выводы.</w:t>
      </w:r>
    </w:p>
    <w:p w:rsidR="00DB1509" w:rsidRPr="00DB1509" w:rsidRDefault="00DB1509" w:rsidP="00DB1509">
      <w:pPr>
        <w:pStyle w:val="a4"/>
        <w:tabs>
          <w:tab w:val="left" w:pos="567"/>
        </w:tabs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DB150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DB1509">
        <w:rPr>
          <w:rFonts w:ascii="Times New Roman" w:hAnsi="Times New Roman"/>
          <w:sz w:val="28"/>
          <w:szCs w:val="28"/>
        </w:rPr>
        <w:t xml:space="preserve"> Найдите уравнение основной тенденции (тренда) методом аналитического выравнивания. Тренд изобразите на том же графике.</w:t>
      </w:r>
    </w:p>
    <w:p w:rsidR="00F334A3" w:rsidRPr="002B6740" w:rsidRDefault="00F334A3" w:rsidP="00F334A3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2B6740">
        <w:rPr>
          <w:b/>
          <w:sz w:val="28"/>
          <w:szCs w:val="28"/>
        </w:rPr>
        <w:t>Решение:</w:t>
      </w:r>
    </w:p>
    <w:p w:rsidR="00DB1509" w:rsidRPr="00C554B7" w:rsidRDefault="00DB1509" w:rsidP="00F334A3">
      <w:pPr>
        <w:spacing w:line="360" w:lineRule="auto"/>
        <w:ind w:firstLine="720"/>
        <w:jc w:val="both"/>
        <w:rPr>
          <w:sz w:val="28"/>
          <w:szCs w:val="28"/>
        </w:rPr>
      </w:pPr>
      <w:r w:rsidRPr="00C554B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554B7">
        <w:rPr>
          <w:sz w:val="28"/>
          <w:szCs w:val="28"/>
        </w:rPr>
        <w:t xml:space="preserve">Для расчета построим рабочую таблицу </w:t>
      </w:r>
      <w:r>
        <w:rPr>
          <w:sz w:val="28"/>
          <w:szCs w:val="28"/>
        </w:rPr>
        <w:t>9</w:t>
      </w:r>
      <w:r w:rsidR="00F334A3">
        <w:rPr>
          <w:sz w:val="28"/>
          <w:szCs w:val="28"/>
        </w:rPr>
        <w:t>.</w:t>
      </w:r>
    </w:p>
    <w:p w:rsidR="00DB1509" w:rsidRDefault="00DB1509" w:rsidP="00F334A3">
      <w:pPr>
        <w:pStyle w:val="a3"/>
        <w:spacing w:line="360" w:lineRule="auto"/>
        <w:ind w:firstLine="567"/>
        <w:jc w:val="right"/>
        <w:rPr>
          <w:rFonts w:ascii="Times New Roman" w:hAnsi="Times New Roman"/>
          <w:b w:val="0"/>
          <w:sz w:val="28"/>
          <w:lang w:val="ru-RU"/>
        </w:rPr>
      </w:pPr>
      <w:r w:rsidRPr="00F334A3">
        <w:rPr>
          <w:rFonts w:ascii="Times New Roman" w:hAnsi="Times New Roman"/>
          <w:b w:val="0"/>
          <w:sz w:val="28"/>
          <w:lang w:val="ru-RU"/>
        </w:rPr>
        <w:t>Таблица 9</w:t>
      </w:r>
    </w:p>
    <w:tbl>
      <w:tblPr>
        <w:tblW w:w="97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0"/>
        <w:gridCol w:w="1047"/>
        <w:gridCol w:w="1112"/>
        <w:gridCol w:w="1045"/>
        <w:gridCol w:w="1112"/>
        <w:gridCol w:w="1045"/>
        <w:gridCol w:w="1112"/>
        <w:gridCol w:w="1045"/>
        <w:gridCol w:w="1391"/>
      </w:tblGrid>
      <w:tr w:rsidR="006907C3" w:rsidTr="00B8081F">
        <w:trPr>
          <w:trHeight w:val="300"/>
        </w:trPr>
        <w:tc>
          <w:tcPr>
            <w:tcW w:w="940" w:type="dxa"/>
            <w:vMerge w:val="restart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Прокат готовый, млн.т.</w:t>
            </w:r>
          </w:p>
        </w:tc>
        <w:tc>
          <w:tcPr>
            <w:tcW w:w="2157" w:type="dxa"/>
            <w:gridSpan w:val="2"/>
            <w:vMerge w:val="restart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Абсолютный прирост, %</w:t>
            </w:r>
          </w:p>
        </w:tc>
        <w:tc>
          <w:tcPr>
            <w:tcW w:w="2157" w:type="dxa"/>
            <w:gridSpan w:val="2"/>
            <w:vMerge w:val="restart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Темп роста, %</w:t>
            </w:r>
          </w:p>
        </w:tc>
        <w:tc>
          <w:tcPr>
            <w:tcW w:w="2157" w:type="dxa"/>
            <w:gridSpan w:val="2"/>
            <w:vMerge w:val="restart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Темп прироста, %</w:t>
            </w:r>
          </w:p>
        </w:tc>
        <w:tc>
          <w:tcPr>
            <w:tcW w:w="1329" w:type="dxa"/>
            <w:vMerge w:val="restart"/>
            <w:shd w:val="clear" w:color="auto" w:fill="auto"/>
            <w:vAlign w:val="center"/>
          </w:tcPr>
          <w:p w:rsidR="006907C3" w:rsidRPr="00B8081F" w:rsidRDefault="00B8081F" w:rsidP="006907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</w:t>
            </w:r>
            <w:r w:rsidR="006907C3" w:rsidRPr="00B8081F">
              <w:rPr>
                <w:color w:val="000000"/>
                <w:sz w:val="22"/>
                <w:szCs w:val="22"/>
              </w:rPr>
              <w:t>бсолютное значение одного процента прироста</w:t>
            </w:r>
          </w:p>
        </w:tc>
      </w:tr>
      <w:tr w:rsidR="006907C3" w:rsidTr="00B8081F">
        <w:trPr>
          <w:trHeight w:val="300"/>
        </w:trPr>
        <w:tc>
          <w:tcPr>
            <w:tcW w:w="940" w:type="dxa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</w:tr>
      <w:tr w:rsidR="006907C3" w:rsidTr="00B8081F">
        <w:trPr>
          <w:trHeight w:val="300"/>
        </w:trPr>
        <w:tc>
          <w:tcPr>
            <w:tcW w:w="940" w:type="dxa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7" w:type="dxa"/>
            <w:gridSpan w:val="2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</w:tr>
      <w:tr w:rsidR="00B8081F" w:rsidTr="00B8081F">
        <w:trPr>
          <w:trHeight w:val="300"/>
        </w:trPr>
        <w:tc>
          <w:tcPr>
            <w:tcW w:w="940" w:type="dxa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базисный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цепной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базисный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цепной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базисный</w:t>
            </w:r>
          </w:p>
        </w:tc>
        <w:tc>
          <w:tcPr>
            <w:tcW w:w="1045" w:type="dxa"/>
            <w:shd w:val="clear" w:color="auto" w:fill="auto"/>
            <w:vAlign w:val="center"/>
          </w:tcPr>
          <w:p w:rsidR="006907C3" w:rsidRPr="00B8081F" w:rsidRDefault="006907C3" w:rsidP="006907C3">
            <w:pPr>
              <w:jc w:val="center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цепной</w:t>
            </w:r>
          </w:p>
        </w:tc>
        <w:tc>
          <w:tcPr>
            <w:tcW w:w="1329" w:type="dxa"/>
            <w:vMerge/>
            <w:vAlign w:val="center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</w:tr>
      <w:tr w:rsidR="00B8081F" w:rsidTr="00B8081F">
        <w:trPr>
          <w:trHeight w:val="300"/>
        </w:trPr>
        <w:tc>
          <w:tcPr>
            <w:tcW w:w="940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1995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B8081F" w:rsidP="006907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B8081F" w:rsidP="006907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B8081F" w:rsidP="006907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B8081F" w:rsidP="006907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B8081F" w:rsidP="006907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29" w:type="dxa"/>
            <w:shd w:val="clear" w:color="auto" w:fill="auto"/>
            <w:noWrap/>
            <w:vAlign w:val="bottom"/>
          </w:tcPr>
          <w:p w:rsidR="006907C3" w:rsidRPr="00B8081F" w:rsidRDefault="00B8081F" w:rsidP="006907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B8081F" w:rsidTr="00B8081F">
        <w:trPr>
          <w:trHeight w:val="300"/>
        </w:trPr>
        <w:tc>
          <w:tcPr>
            <w:tcW w:w="940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1996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-0,9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-0,9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85,48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85,48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-14,52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-14,52</w:t>
            </w:r>
          </w:p>
        </w:tc>
        <w:tc>
          <w:tcPr>
            <w:tcW w:w="1329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0,062</w:t>
            </w:r>
          </w:p>
        </w:tc>
      </w:tr>
      <w:tr w:rsidR="00B8081F" w:rsidTr="00B8081F">
        <w:trPr>
          <w:trHeight w:val="300"/>
        </w:trPr>
        <w:tc>
          <w:tcPr>
            <w:tcW w:w="940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1997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-1,1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-0,2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82,26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96,23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-17,74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-3,77</w:t>
            </w:r>
          </w:p>
        </w:tc>
        <w:tc>
          <w:tcPr>
            <w:tcW w:w="1329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0,053</w:t>
            </w:r>
          </w:p>
        </w:tc>
      </w:tr>
      <w:tr w:rsidR="00B8081F" w:rsidTr="00B8081F">
        <w:trPr>
          <w:trHeight w:val="300"/>
        </w:trPr>
        <w:tc>
          <w:tcPr>
            <w:tcW w:w="940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1998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-2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-0,9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67,74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82,35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-32,26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-17,65</w:t>
            </w:r>
          </w:p>
        </w:tc>
        <w:tc>
          <w:tcPr>
            <w:tcW w:w="1329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0,051</w:t>
            </w:r>
          </w:p>
        </w:tc>
      </w:tr>
      <w:tr w:rsidR="00B8081F" w:rsidTr="00B8081F">
        <w:trPr>
          <w:trHeight w:val="300"/>
        </w:trPr>
        <w:tc>
          <w:tcPr>
            <w:tcW w:w="940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1999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-0,1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98,39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145,24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-1,61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45,24</w:t>
            </w:r>
          </w:p>
        </w:tc>
        <w:tc>
          <w:tcPr>
            <w:tcW w:w="1329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0,042</w:t>
            </w:r>
          </w:p>
        </w:tc>
      </w:tr>
      <w:tr w:rsidR="00B8081F" w:rsidTr="00B8081F">
        <w:trPr>
          <w:trHeight w:val="300"/>
        </w:trPr>
        <w:tc>
          <w:tcPr>
            <w:tcW w:w="940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116,13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118,03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16,13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18,03</w:t>
            </w:r>
          </w:p>
        </w:tc>
        <w:tc>
          <w:tcPr>
            <w:tcW w:w="1329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0,061</w:t>
            </w:r>
          </w:p>
        </w:tc>
      </w:tr>
      <w:tr w:rsidR="00B8081F" w:rsidTr="00B8081F">
        <w:trPr>
          <w:trHeight w:val="300"/>
        </w:trPr>
        <w:tc>
          <w:tcPr>
            <w:tcW w:w="940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2001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117,74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101,39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17,74</w:t>
            </w: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329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0,072</w:t>
            </w:r>
          </w:p>
        </w:tc>
      </w:tr>
      <w:tr w:rsidR="00B8081F" w:rsidTr="00B8081F">
        <w:trPr>
          <w:trHeight w:val="300"/>
        </w:trPr>
        <w:tc>
          <w:tcPr>
            <w:tcW w:w="940" w:type="dxa"/>
            <w:shd w:val="clear" w:color="auto" w:fill="auto"/>
            <w:noWrap/>
            <w:vAlign w:val="bottom"/>
          </w:tcPr>
          <w:p w:rsidR="006907C3" w:rsidRPr="00B8081F" w:rsidRDefault="00B8081F" w:rsidP="006907C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47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41,4</w:t>
            </w: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5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shd w:val="clear" w:color="auto" w:fill="auto"/>
            <w:noWrap/>
            <w:vAlign w:val="bottom"/>
          </w:tcPr>
          <w:p w:rsidR="006907C3" w:rsidRPr="00B8081F" w:rsidRDefault="006907C3" w:rsidP="006907C3">
            <w:pPr>
              <w:jc w:val="right"/>
              <w:rPr>
                <w:color w:val="000000"/>
                <w:sz w:val="22"/>
                <w:szCs w:val="22"/>
              </w:rPr>
            </w:pPr>
            <w:r w:rsidRPr="00B8081F">
              <w:rPr>
                <w:color w:val="000000"/>
                <w:sz w:val="22"/>
                <w:szCs w:val="22"/>
              </w:rPr>
              <w:t>0,341</w:t>
            </w:r>
          </w:p>
        </w:tc>
      </w:tr>
    </w:tbl>
    <w:p w:rsidR="00B8081F" w:rsidRDefault="00B8081F" w:rsidP="006907C3">
      <w:pPr>
        <w:ind w:firstLine="720"/>
        <w:jc w:val="both"/>
        <w:rPr>
          <w:sz w:val="28"/>
          <w:szCs w:val="28"/>
        </w:rPr>
      </w:pPr>
    </w:p>
    <w:p w:rsidR="006907C3" w:rsidRPr="006907C3" w:rsidRDefault="006907C3" w:rsidP="006907C3">
      <w:pPr>
        <w:ind w:firstLine="720"/>
        <w:jc w:val="both"/>
        <w:rPr>
          <w:sz w:val="28"/>
          <w:szCs w:val="28"/>
        </w:rPr>
      </w:pPr>
      <w:r w:rsidRPr="006907C3">
        <w:rPr>
          <w:sz w:val="28"/>
          <w:szCs w:val="28"/>
        </w:rPr>
        <w:t xml:space="preserve">Все эти показатели определяются по формулам: </w:t>
      </w:r>
    </w:p>
    <w:p w:rsidR="006907C3" w:rsidRPr="006907C3" w:rsidRDefault="006907C3" w:rsidP="006907C3">
      <w:pPr>
        <w:pStyle w:val="a3"/>
        <w:spacing w:line="280" w:lineRule="exact"/>
        <w:jc w:val="both"/>
        <w:rPr>
          <w:rFonts w:ascii="Times New Roman" w:hAnsi="Times New Roman"/>
          <w:b w:val="0"/>
          <w:sz w:val="28"/>
          <w:lang w:val="ru-RU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8"/>
      </w:tblGrid>
      <w:tr w:rsidR="006907C3" w:rsidRPr="006907C3" w:rsidTr="006907C3">
        <w:trPr>
          <w:jc w:val="center"/>
        </w:trPr>
        <w:tc>
          <w:tcPr>
            <w:tcW w:w="9648" w:type="dxa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>Абсолютный прирост:</w:t>
            </w:r>
          </w:p>
        </w:tc>
      </w:tr>
      <w:tr w:rsidR="006907C3" w:rsidRPr="006907C3" w:rsidTr="006907C3">
        <w:trPr>
          <w:jc w:val="center"/>
        </w:trPr>
        <w:tc>
          <w:tcPr>
            <w:tcW w:w="9648" w:type="dxa"/>
            <w:vAlign w:val="center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 xml:space="preserve">базисный –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sym w:font="Symbol" w:char="F044"/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б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 xml:space="preserve"> = 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i 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– 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0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;</w:t>
            </w:r>
          </w:p>
        </w:tc>
      </w:tr>
      <w:tr w:rsidR="006907C3" w:rsidRPr="006907C3" w:rsidTr="006907C3">
        <w:trPr>
          <w:jc w:val="center"/>
        </w:trPr>
        <w:tc>
          <w:tcPr>
            <w:tcW w:w="9648" w:type="dxa"/>
            <w:vAlign w:val="center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 xml:space="preserve">цепной –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sym w:font="Symbol" w:char="F044"/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ц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 xml:space="preserve"> = 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i 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– 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i–-1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.</w:t>
            </w:r>
          </w:p>
        </w:tc>
      </w:tr>
      <w:tr w:rsidR="006907C3" w:rsidRPr="006907C3" w:rsidTr="006907C3">
        <w:trPr>
          <w:jc w:val="center"/>
        </w:trPr>
        <w:tc>
          <w:tcPr>
            <w:tcW w:w="9648" w:type="dxa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</w:p>
        </w:tc>
      </w:tr>
      <w:tr w:rsidR="006907C3" w:rsidRPr="006907C3" w:rsidTr="006907C3">
        <w:trPr>
          <w:jc w:val="center"/>
        </w:trPr>
        <w:tc>
          <w:tcPr>
            <w:tcW w:w="9648" w:type="dxa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>Темп прироста:</w:t>
            </w:r>
          </w:p>
        </w:tc>
      </w:tr>
      <w:tr w:rsidR="006907C3" w:rsidRPr="006907C3" w:rsidTr="006907C3">
        <w:trPr>
          <w:jc w:val="center"/>
        </w:trPr>
        <w:tc>
          <w:tcPr>
            <w:tcW w:w="9648" w:type="dxa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 xml:space="preserve">базисный – 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T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пpб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 xml:space="preserve"> = T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pб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 xml:space="preserve"> – 100;</w:t>
            </w:r>
          </w:p>
        </w:tc>
      </w:tr>
      <w:tr w:rsidR="006907C3" w:rsidRPr="006907C3" w:rsidTr="006907C3">
        <w:trPr>
          <w:jc w:val="center"/>
        </w:trPr>
        <w:tc>
          <w:tcPr>
            <w:tcW w:w="9648" w:type="dxa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 xml:space="preserve">цепной –   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T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пpц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 xml:space="preserve"> = T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pц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 xml:space="preserve"> – 100.</w:t>
            </w:r>
          </w:p>
        </w:tc>
      </w:tr>
      <w:tr w:rsidR="006907C3" w:rsidRPr="006907C3" w:rsidTr="006907C3">
        <w:trPr>
          <w:jc w:val="center"/>
        </w:trPr>
        <w:tc>
          <w:tcPr>
            <w:tcW w:w="9648" w:type="dxa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</w:p>
        </w:tc>
      </w:tr>
      <w:tr w:rsidR="006907C3" w:rsidRPr="006907C3" w:rsidTr="006907C3">
        <w:trPr>
          <w:jc w:val="center"/>
        </w:trPr>
        <w:tc>
          <w:tcPr>
            <w:tcW w:w="9648" w:type="dxa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>Абсолютное значение 1% прироста:</w:t>
            </w:r>
          </w:p>
        </w:tc>
      </w:tr>
      <w:tr w:rsidR="006907C3" w:rsidRPr="006907C3" w:rsidTr="006907C3">
        <w:trPr>
          <w:trHeight w:val="431"/>
          <w:jc w:val="center"/>
        </w:trPr>
        <w:tc>
          <w:tcPr>
            <w:tcW w:w="9648" w:type="dxa"/>
          </w:tcPr>
          <w:p w:rsidR="006907C3" w:rsidRPr="00F334A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i/>
                <w:sz w:val="28"/>
                <w:vertAlign w:val="subscript"/>
              </w:rPr>
            </w:pPr>
            <w:r w:rsidRPr="00F334A3">
              <w:rPr>
                <w:rFonts w:ascii="Times New Roman" w:hAnsi="Times New Roman"/>
                <w:b w:val="0"/>
                <w:i/>
                <w:sz w:val="28"/>
              </w:rPr>
              <w:t>А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%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 xml:space="preserve"> = 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sym w:font="Symbol" w:char="F044"/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ц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/ T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пpц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 xml:space="preserve"> = 0,01</w:t>
            </w:r>
            <w:r w:rsidRPr="00F334A3">
              <w:rPr>
                <w:rFonts w:cs="Arial"/>
                <w:b w:val="0"/>
                <w:i/>
                <w:sz w:val="28"/>
              </w:rPr>
              <w:t>∙</w:t>
            </w:r>
            <w:r w:rsidRPr="00F334A3">
              <w:rPr>
                <w:rFonts w:ascii="Times New Roman" w:hAnsi="Times New Roman"/>
                <w:b w:val="0"/>
                <w:i/>
                <w:sz w:val="28"/>
                <w:lang w:val="ru-RU"/>
              </w:rPr>
              <w:t xml:space="preserve">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i–-1.</w:t>
            </w:r>
          </w:p>
        </w:tc>
      </w:tr>
      <w:tr w:rsidR="006907C3" w:rsidRPr="006907C3" w:rsidTr="006907C3">
        <w:trPr>
          <w:trHeight w:val="371"/>
          <w:jc w:val="center"/>
        </w:trPr>
        <w:tc>
          <w:tcPr>
            <w:tcW w:w="9648" w:type="dxa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</w:p>
        </w:tc>
      </w:tr>
      <w:tr w:rsidR="006907C3" w:rsidRPr="006907C3" w:rsidTr="006907C3">
        <w:trPr>
          <w:trHeight w:val="431"/>
          <w:jc w:val="center"/>
        </w:trPr>
        <w:tc>
          <w:tcPr>
            <w:tcW w:w="9648" w:type="dxa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>Темп роста:</w:t>
            </w:r>
          </w:p>
        </w:tc>
      </w:tr>
      <w:tr w:rsidR="006907C3" w:rsidRPr="006907C3" w:rsidTr="006907C3">
        <w:trPr>
          <w:trHeight w:val="431"/>
          <w:jc w:val="center"/>
        </w:trPr>
        <w:tc>
          <w:tcPr>
            <w:tcW w:w="9648" w:type="dxa"/>
            <w:vAlign w:val="center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 xml:space="preserve">базисный –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T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pб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= 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i 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/ 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0</w:t>
            </w:r>
            <w:r w:rsidRPr="00F334A3">
              <w:rPr>
                <w:rFonts w:cs="Arial"/>
                <w:b w:val="0"/>
                <w:i/>
                <w:sz w:val="28"/>
              </w:rPr>
              <w:t>∙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100;</w:t>
            </w:r>
          </w:p>
        </w:tc>
      </w:tr>
      <w:tr w:rsidR="006907C3" w:rsidRPr="006907C3" w:rsidTr="006907C3">
        <w:trPr>
          <w:trHeight w:val="431"/>
          <w:jc w:val="center"/>
        </w:trPr>
        <w:tc>
          <w:tcPr>
            <w:tcW w:w="9648" w:type="dxa"/>
            <w:vAlign w:val="center"/>
          </w:tcPr>
          <w:p w:rsidR="006907C3" w:rsidRPr="006907C3" w:rsidRDefault="006907C3" w:rsidP="006907C3">
            <w:pPr>
              <w:pStyle w:val="a3"/>
              <w:spacing w:line="360" w:lineRule="auto"/>
              <w:rPr>
                <w:rFonts w:ascii="Times New Roman" w:hAnsi="Times New Roman"/>
                <w:b w:val="0"/>
                <w:sz w:val="28"/>
              </w:rPr>
            </w:pPr>
            <w:r w:rsidRPr="006907C3">
              <w:rPr>
                <w:rFonts w:ascii="Times New Roman" w:hAnsi="Times New Roman"/>
                <w:b w:val="0"/>
                <w:sz w:val="28"/>
              </w:rPr>
              <w:t xml:space="preserve">цепной –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T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pц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 xml:space="preserve"> = 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 xml:space="preserve">i  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/ y</w:t>
            </w:r>
            <w:r w:rsidRPr="00F334A3">
              <w:rPr>
                <w:rFonts w:ascii="Times New Roman" w:hAnsi="Times New Roman"/>
                <w:b w:val="0"/>
                <w:i/>
                <w:sz w:val="28"/>
                <w:vertAlign w:val="subscript"/>
              </w:rPr>
              <w:t>i–-1</w:t>
            </w:r>
            <w:r w:rsidRPr="00F334A3">
              <w:rPr>
                <w:rFonts w:cs="Arial"/>
                <w:b w:val="0"/>
                <w:i/>
                <w:sz w:val="28"/>
              </w:rPr>
              <w:t>∙</w:t>
            </w:r>
            <w:r w:rsidRPr="00F334A3">
              <w:rPr>
                <w:rFonts w:ascii="Times New Roman" w:hAnsi="Times New Roman"/>
                <w:b w:val="0"/>
                <w:i/>
                <w:sz w:val="28"/>
              </w:rPr>
              <w:t>100.</w:t>
            </w:r>
          </w:p>
        </w:tc>
      </w:tr>
    </w:tbl>
    <w:p w:rsidR="00D0141B" w:rsidRPr="00D0141B" w:rsidRDefault="00D0141B" w:rsidP="00D0141B">
      <w:pPr>
        <w:pStyle w:val="a3"/>
        <w:jc w:val="left"/>
        <w:rPr>
          <w:rFonts w:ascii="Times New Roman" w:hAnsi="Times New Roman"/>
          <w:b w:val="0"/>
          <w:sz w:val="28"/>
          <w:lang w:val="ru-RU"/>
        </w:rPr>
      </w:pPr>
    </w:p>
    <w:p w:rsidR="00171726" w:rsidRDefault="00247D3D" w:rsidP="00103227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lang w:val="ru-RU"/>
        </w:rPr>
      </w:pPr>
      <w:r>
        <w:rPr>
          <w:rFonts w:ascii="Times New Roman" w:hAnsi="Times New Roman"/>
          <w:b w:val="0"/>
          <w:sz w:val="28"/>
          <w:lang w:val="ru-RU"/>
        </w:rPr>
        <w:t>Вывод: за весь период (1995-2001 гг.)</w:t>
      </w:r>
      <w:r w:rsidR="00171726">
        <w:rPr>
          <w:rFonts w:ascii="Times New Roman" w:hAnsi="Times New Roman"/>
          <w:b w:val="0"/>
          <w:sz w:val="28"/>
          <w:lang w:val="ru-RU"/>
        </w:rPr>
        <w:t xml:space="preserve"> выпуск проката увеличился на 1,1 млн. т. </w:t>
      </w:r>
      <w:r w:rsidR="003E74E9">
        <w:rPr>
          <w:rFonts w:ascii="Times New Roman" w:hAnsi="Times New Roman"/>
          <w:b w:val="0"/>
          <w:sz w:val="28"/>
          <w:lang w:val="ru-RU"/>
        </w:rPr>
        <w:t>и</w:t>
      </w:r>
      <w:r w:rsidR="00171726">
        <w:rPr>
          <w:rFonts w:ascii="Times New Roman" w:hAnsi="Times New Roman"/>
          <w:b w:val="0"/>
          <w:sz w:val="28"/>
          <w:lang w:val="ru-RU"/>
        </w:rPr>
        <w:t>ли на</w:t>
      </w:r>
      <w:r w:rsidR="003E74E9">
        <w:rPr>
          <w:rFonts w:ascii="Times New Roman" w:hAnsi="Times New Roman"/>
          <w:b w:val="0"/>
          <w:sz w:val="28"/>
          <w:lang w:val="ru-RU"/>
        </w:rPr>
        <w:t xml:space="preserve"> 17,74 %. При этом выпуск проката возрастал в 1999-2001 гг. на 3,1 млн. т. или на</w:t>
      </w:r>
      <w:r w:rsidR="00EA7795">
        <w:rPr>
          <w:rFonts w:ascii="Times New Roman" w:hAnsi="Times New Roman"/>
          <w:b w:val="0"/>
          <w:sz w:val="28"/>
          <w:lang w:val="ru-RU"/>
        </w:rPr>
        <w:t xml:space="preserve"> 64,66 % и снижался 1996-1998 гг. на 2 млн. т. или на 64,52 %</w:t>
      </w:r>
      <w:r w:rsidR="00103227">
        <w:rPr>
          <w:rFonts w:ascii="Times New Roman" w:hAnsi="Times New Roman"/>
          <w:b w:val="0"/>
          <w:sz w:val="28"/>
          <w:lang w:val="ru-RU"/>
        </w:rPr>
        <w:t xml:space="preserve">. </w:t>
      </w:r>
    </w:p>
    <w:p w:rsidR="00103227" w:rsidRPr="00103227" w:rsidRDefault="00F630F0" w:rsidP="00103227">
      <w:pPr>
        <w:pStyle w:val="a3"/>
        <w:spacing w:line="360" w:lineRule="auto"/>
        <w:jc w:val="both"/>
        <w:rPr>
          <w:rFonts w:ascii="Times New Roman" w:hAnsi="Times New Roman"/>
          <w:b w:val="0"/>
          <w:sz w:val="28"/>
          <w:lang w:val="ru-RU"/>
        </w:rPr>
      </w:pPr>
      <w:r>
        <w:pict>
          <v:shape id="_x0000_i1049" type="#_x0000_t75" style="width:487.5pt;height:240.75pt">
            <v:imagedata r:id="rId55" o:title=""/>
          </v:shape>
        </w:pict>
      </w:r>
    </w:p>
    <w:p w:rsidR="00103227" w:rsidRPr="00103227" w:rsidRDefault="00103227" w:rsidP="00103227">
      <w:pPr>
        <w:spacing w:line="360" w:lineRule="auto"/>
        <w:jc w:val="center"/>
        <w:rPr>
          <w:sz w:val="28"/>
        </w:rPr>
      </w:pPr>
      <w:r w:rsidRPr="00103227">
        <w:rPr>
          <w:sz w:val="28"/>
        </w:rPr>
        <w:t xml:space="preserve">Рисунок 2 – </w:t>
      </w:r>
      <w:r>
        <w:rPr>
          <w:sz w:val="28"/>
        </w:rPr>
        <w:t>Д</w:t>
      </w:r>
      <w:r w:rsidRPr="00103227">
        <w:rPr>
          <w:sz w:val="28"/>
        </w:rPr>
        <w:t>инамика выпуска проката</w:t>
      </w:r>
    </w:p>
    <w:p w:rsidR="00F334A3" w:rsidRDefault="00F334A3" w:rsidP="00103227">
      <w:pPr>
        <w:spacing w:line="360" w:lineRule="auto"/>
        <w:jc w:val="both"/>
        <w:rPr>
          <w:sz w:val="28"/>
        </w:rPr>
      </w:pPr>
    </w:p>
    <w:p w:rsidR="00EA7795" w:rsidRDefault="00103227" w:rsidP="00103227">
      <w:pPr>
        <w:spacing w:line="360" w:lineRule="auto"/>
        <w:jc w:val="both"/>
        <w:rPr>
          <w:sz w:val="28"/>
          <w:szCs w:val="28"/>
        </w:rPr>
      </w:pPr>
      <w:r w:rsidRPr="00103227">
        <w:rPr>
          <w:sz w:val="28"/>
        </w:rPr>
        <w:t>2</w:t>
      </w:r>
      <w:r w:rsidR="00B8081F" w:rsidRPr="00103227">
        <w:rPr>
          <w:sz w:val="28"/>
        </w:rPr>
        <w:t>.</w:t>
      </w:r>
      <w:r w:rsidR="00B8081F">
        <w:rPr>
          <w:b/>
          <w:sz w:val="28"/>
        </w:rPr>
        <w:t xml:space="preserve"> </w:t>
      </w:r>
      <w:r w:rsidR="00EA7795" w:rsidRPr="00D04ACC">
        <w:rPr>
          <w:sz w:val="28"/>
          <w:szCs w:val="28"/>
        </w:rPr>
        <w:t>Средний уровень ряда:</w:t>
      </w:r>
    </w:p>
    <w:p w:rsidR="00EA7795" w:rsidRPr="00EA7795" w:rsidRDefault="00EA7795" w:rsidP="008E36B2">
      <w:pPr>
        <w:spacing w:line="360" w:lineRule="auto"/>
        <w:jc w:val="center"/>
        <w:rPr>
          <w:sz w:val="28"/>
          <w:szCs w:val="28"/>
        </w:rPr>
      </w:pPr>
      <w:r w:rsidRPr="00EA7795">
        <w:rPr>
          <w:position w:val="-24"/>
          <w:sz w:val="28"/>
          <w:szCs w:val="28"/>
        </w:rPr>
        <w:object w:dxaOrig="5260" w:dyaOrig="680">
          <v:shape id="_x0000_i1050" type="#_x0000_t75" style="width:279pt;height:36pt" o:ole="">
            <v:imagedata r:id="rId56" o:title=""/>
          </v:shape>
          <o:OLEObject Type="Embed" ProgID="Equation.3" ShapeID="_x0000_i1050" DrawAspect="Content" ObjectID="_1461183496" r:id="rId57"/>
        </w:object>
      </w:r>
      <w:r w:rsidRPr="00EA7795">
        <w:rPr>
          <w:sz w:val="28"/>
          <w:szCs w:val="28"/>
        </w:rPr>
        <w:t xml:space="preserve"> млн. т.</w:t>
      </w:r>
    </w:p>
    <w:p w:rsidR="00EA7795" w:rsidRDefault="00EA7795" w:rsidP="00BB1C17">
      <w:pPr>
        <w:spacing w:line="360" w:lineRule="auto"/>
        <w:ind w:firstLine="720"/>
        <w:jc w:val="both"/>
        <w:rPr>
          <w:sz w:val="28"/>
        </w:rPr>
      </w:pPr>
      <w:r w:rsidRPr="00E750BE">
        <w:rPr>
          <w:sz w:val="28"/>
        </w:rPr>
        <w:t>Среднегодовые темпы роста и прироста</w:t>
      </w:r>
      <w:r>
        <w:rPr>
          <w:sz w:val="28"/>
        </w:rPr>
        <w:t>:</w:t>
      </w:r>
    </w:p>
    <w:p w:rsidR="00EA7795" w:rsidRPr="00D04ACC" w:rsidRDefault="00BB1C17" w:rsidP="008E36B2">
      <w:pPr>
        <w:spacing w:line="360" w:lineRule="auto"/>
        <w:jc w:val="center"/>
        <w:rPr>
          <w:sz w:val="28"/>
          <w:szCs w:val="28"/>
        </w:rPr>
      </w:pPr>
      <w:r w:rsidRPr="00172F89">
        <w:rPr>
          <w:position w:val="-32"/>
        </w:rPr>
        <w:object w:dxaOrig="4020" w:dyaOrig="760">
          <v:shape id="_x0000_i1051" type="#_x0000_t75" style="width:201pt;height:38.25pt" o:ole="">
            <v:imagedata r:id="rId58" o:title=""/>
          </v:shape>
          <o:OLEObject Type="Embed" ProgID="Equation.3" ShapeID="_x0000_i1051" DrawAspect="Content" ObjectID="_1461183497" r:id="rId59"/>
        </w:object>
      </w:r>
      <w:r>
        <w:t xml:space="preserve">          </w:t>
      </w:r>
      <w:r w:rsidRPr="00172F89">
        <w:rPr>
          <w:position w:val="-14"/>
        </w:rPr>
        <w:object w:dxaOrig="3820" w:dyaOrig="420">
          <v:shape id="_x0000_i1052" type="#_x0000_t75" style="width:191.25pt;height:21pt" o:ole="">
            <v:imagedata r:id="rId60" o:title=""/>
          </v:shape>
          <o:OLEObject Type="Embed" ProgID="Equation.3" ShapeID="_x0000_i1052" DrawAspect="Content" ObjectID="_1461183498" r:id="rId61"/>
        </w:object>
      </w:r>
    </w:p>
    <w:p w:rsidR="00EA7795" w:rsidRPr="001B300C" w:rsidRDefault="00EA7795" w:rsidP="00BB1C17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 </w:t>
      </w:r>
      <w:r w:rsidRPr="001B300C">
        <w:rPr>
          <w:sz w:val="28"/>
        </w:rPr>
        <w:t>Средний абсолютный прирост:</w:t>
      </w:r>
    </w:p>
    <w:p w:rsidR="00EA7795" w:rsidRDefault="00BB1C17" w:rsidP="008E36B2">
      <w:pPr>
        <w:spacing w:line="360" w:lineRule="auto"/>
        <w:jc w:val="center"/>
      </w:pPr>
      <w:r w:rsidRPr="007847BD">
        <w:rPr>
          <w:position w:val="-24"/>
        </w:rPr>
        <w:object w:dxaOrig="2960" w:dyaOrig="639">
          <v:shape id="_x0000_i1053" type="#_x0000_t75" style="width:147.75pt;height:32.25pt" o:ole="">
            <v:imagedata r:id="rId62" o:title=""/>
          </v:shape>
          <o:OLEObject Type="Embed" ProgID="Equation.3" ShapeID="_x0000_i1053" DrawAspect="Content" ObjectID="_1461183499" r:id="rId63"/>
        </w:object>
      </w:r>
    </w:p>
    <w:p w:rsidR="00BB1C17" w:rsidRDefault="00BB1C17" w:rsidP="00BB1C17">
      <w:pPr>
        <w:spacing w:line="360" w:lineRule="auto"/>
        <w:ind w:firstLine="720"/>
      </w:pPr>
    </w:p>
    <w:p w:rsidR="00BB1C17" w:rsidRDefault="00BB1C17" w:rsidP="00BB1C17">
      <w:pPr>
        <w:spacing w:line="360" w:lineRule="auto"/>
        <w:ind w:firstLine="720"/>
        <w:rPr>
          <w:sz w:val="28"/>
          <w:szCs w:val="28"/>
        </w:rPr>
      </w:pPr>
      <w:r w:rsidRPr="00BB1C17">
        <w:rPr>
          <w:sz w:val="28"/>
          <w:szCs w:val="28"/>
        </w:rPr>
        <w:t>Среднее абсолютное значение 1% прироста:</w:t>
      </w:r>
      <w:r>
        <w:rPr>
          <w:sz w:val="28"/>
          <w:szCs w:val="28"/>
        </w:rPr>
        <w:t xml:space="preserve"> </w:t>
      </w:r>
    </w:p>
    <w:p w:rsidR="00BB1C17" w:rsidRPr="00BB1C17" w:rsidRDefault="00BB1C17" w:rsidP="008E36B2">
      <w:pPr>
        <w:spacing w:line="360" w:lineRule="auto"/>
        <w:jc w:val="center"/>
        <w:rPr>
          <w:sz w:val="28"/>
          <w:szCs w:val="28"/>
        </w:rPr>
      </w:pPr>
      <w:r w:rsidRPr="00BB1C17">
        <w:rPr>
          <w:position w:val="-24"/>
          <w:sz w:val="28"/>
          <w:szCs w:val="28"/>
        </w:rPr>
        <w:object w:dxaOrig="1860" w:dyaOrig="620">
          <v:shape id="_x0000_i1054" type="#_x0000_t75" style="width:93pt;height:30.75pt" o:ole="">
            <v:imagedata r:id="rId64" o:title=""/>
          </v:shape>
          <o:OLEObject Type="Embed" ProgID="Equation.3" ShapeID="_x0000_i1054" DrawAspect="Content" ObjectID="_1461183500" r:id="rId65"/>
        </w:object>
      </w:r>
      <w:r>
        <w:rPr>
          <w:sz w:val="28"/>
          <w:szCs w:val="28"/>
        </w:rPr>
        <w:t>млн. т.</w:t>
      </w:r>
    </w:p>
    <w:p w:rsidR="00EA7795" w:rsidRDefault="00EA7795" w:rsidP="00EA7795">
      <w:pPr>
        <w:tabs>
          <w:tab w:val="left" w:pos="1140"/>
        </w:tabs>
        <w:ind w:firstLine="720"/>
      </w:pPr>
    </w:p>
    <w:p w:rsidR="00EA7795" w:rsidRDefault="00EA7795" w:rsidP="00F334A3">
      <w:pPr>
        <w:spacing w:line="360" w:lineRule="auto"/>
        <w:ind w:firstLine="720"/>
        <w:jc w:val="both"/>
        <w:rPr>
          <w:sz w:val="28"/>
          <w:szCs w:val="28"/>
        </w:rPr>
      </w:pPr>
      <w:r w:rsidRPr="00871524">
        <w:rPr>
          <w:sz w:val="28"/>
          <w:szCs w:val="28"/>
        </w:rPr>
        <w:t>Вывод</w:t>
      </w:r>
      <w:r w:rsidR="00BB1C17">
        <w:rPr>
          <w:sz w:val="28"/>
          <w:szCs w:val="28"/>
        </w:rPr>
        <w:t>: В среднем в год за весь период выпуск проката составил</w:t>
      </w:r>
      <w:r w:rsidR="00F40BA8">
        <w:rPr>
          <w:sz w:val="28"/>
          <w:szCs w:val="28"/>
        </w:rPr>
        <w:t xml:space="preserve">            5,91 млн. т., он увеличивался в среднем на 0,18 млн. т. или 2,06%, при этом на 1% в среднем приходилось </w:t>
      </w:r>
      <w:r w:rsidR="000D79BF">
        <w:rPr>
          <w:sz w:val="28"/>
          <w:szCs w:val="28"/>
        </w:rPr>
        <w:t>0</w:t>
      </w:r>
      <w:r w:rsidR="00F40BA8">
        <w:rPr>
          <w:sz w:val="28"/>
          <w:szCs w:val="28"/>
        </w:rPr>
        <w:t>,05 млн. т.</w:t>
      </w:r>
    </w:p>
    <w:p w:rsidR="00F0242C" w:rsidRDefault="00F0242C" w:rsidP="00F334A3">
      <w:pPr>
        <w:numPr>
          <w:ilvl w:val="0"/>
          <w:numId w:val="1"/>
        </w:numPr>
        <w:tabs>
          <w:tab w:val="clear" w:pos="178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90F2A">
        <w:rPr>
          <w:sz w:val="28"/>
          <w:szCs w:val="28"/>
        </w:rPr>
        <w:t>Для определения параметров модели построим расчетную таблицу</w:t>
      </w:r>
      <w:r>
        <w:rPr>
          <w:sz w:val="28"/>
          <w:szCs w:val="28"/>
        </w:rPr>
        <w:t xml:space="preserve"> 10.</w:t>
      </w:r>
    </w:p>
    <w:p w:rsidR="000D79BF" w:rsidRDefault="000D79BF" w:rsidP="00F334A3">
      <w:pPr>
        <w:spacing w:line="360" w:lineRule="auto"/>
        <w:ind w:firstLine="567"/>
        <w:jc w:val="both"/>
        <w:rPr>
          <w:sz w:val="28"/>
          <w:szCs w:val="28"/>
        </w:rPr>
      </w:pPr>
    </w:p>
    <w:p w:rsidR="00F0242C" w:rsidRDefault="00F0242C" w:rsidP="00F334A3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10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800"/>
        <w:gridCol w:w="1710"/>
        <w:gridCol w:w="1710"/>
        <w:gridCol w:w="1710"/>
        <w:gridCol w:w="1710"/>
      </w:tblGrid>
      <w:tr w:rsidR="00E368BD" w:rsidTr="00E368BD">
        <w:trPr>
          <w:trHeight w:val="900"/>
        </w:trPr>
        <w:tc>
          <w:tcPr>
            <w:tcW w:w="1080" w:type="dxa"/>
            <w:shd w:val="clear" w:color="auto" w:fill="auto"/>
            <w:vAlign w:val="center"/>
          </w:tcPr>
          <w:p w:rsidR="00E368BD" w:rsidRPr="0058089C" w:rsidRDefault="00E368BD" w:rsidP="00E368BD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368BD" w:rsidRPr="0058089C" w:rsidRDefault="00E368BD" w:rsidP="00E368B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8089C">
              <w:rPr>
                <w:color w:val="000000"/>
                <w:sz w:val="24"/>
                <w:szCs w:val="24"/>
              </w:rPr>
              <w:t>Прокат готовый, млн.т.</w:t>
            </w:r>
            <w:r w:rsidR="0058089C" w:rsidRPr="0058089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="0058089C" w:rsidRPr="0058089C">
              <w:rPr>
                <w:i/>
                <w:color w:val="000000"/>
                <w:position w:val="-10"/>
                <w:sz w:val="24"/>
                <w:szCs w:val="24"/>
              </w:rPr>
              <w:object w:dxaOrig="180" w:dyaOrig="340">
                <v:shape id="_x0000_i1055" type="#_x0000_t75" style="width:9pt;height:17.25pt" o:ole="">
                  <v:imagedata r:id="rId66" o:title=""/>
                </v:shape>
                <o:OLEObject Type="Embed" ProgID="Equation.3" ShapeID="_x0000_i1055" DrawAspect="Content" ObjectID="_1461183501" r:id="rId67"/>
              </w:object>
            </w:r>
            <w:r w:rsidR="0058089C" w:rsidRPr="0058089C">
              <w:rPr>
                <w:i/>
                <w:color w:val="000000"/>
                <w:sz w:val="24"/>
                <w:szCs w:val="24"/>
              </w:rPr>
              <w:t>y</w:t>
            </w:r>
            <w:r w:rsidR="0058089C" w:rsidRPr="0058089C">
              <w:rPr>
                <w:i/>
                <w:color w:val="000000"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E368BD" w:rsidRPr="0058089C" w:rsidRDefault="00E368BD" w:rsidP="00E368BD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8089C">
              <w:rPr>
                <w:i/>
                <w:color w:val="000000"/>
                <w:sz w:val="24"/>
                <w:szCs w:val="24"/>
              </w:rPr>
              <w:t>t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E368BD" w:rsidRPr="0058089C" w:rsidRDefault="00E368BD" w:rsidP="00E368BD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8089C">
              <w:rPr>
                <w:i/>
                <w:color w:val="000000"/>
                <w:sz w:val="24"/>
                <w:szCs w:val="24"/>
              </w:rPr>
              <w:t>t</w:t>
            </w:r>
            <w:r w:rsidRPr="0058089C">
              <w:rPr>
                <w:i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E368BD" w:rsidRPr="0058089C" w:rsidRDefault="0058089C" w:rsidP="00E368BD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8089C">
              <w:rPr>
                <w:i/>
                <w:color w:val="000000"/>
                <w:position w:val="-10"/>
                <w:sz w:val="24"/>
                <w:szCs w:val="24"/>
              </w:rPr>
              <w:object w:dxaOrig="180" w:dyaOrig="340">
                <v:shape id="_x0000_i1056" type="#_x0000_t75" style="width:9pt;height:17.25pt" o:ole="">
                  <v:imagedata r:id="rId66" o:title=""/>
                </v:shape>
                <o:OLEObject Type="Embed" ProgID="Equation.3" ShapeID="_x0000_i1056" DrawAspect="Content" ObjectID="_1461183502" r:id="rId68"/>
              </w:object>
            </w:r>
            <w:r w:rsidR="00E368BD" w:rsidRPr="0058089C">
              <w:rPr>
                <w:i/>
                <w:color w:val="000000"/>
                <w:sz w:val="24"/>
                <w:szCs w:val="24"/>
              </w:rPr>
              <w:t>y</w:t>
            </w:r>
            <w:r w:rsidR="00E368BD" w:rsidRPr="0058089C">
              <w:rPr>
                <w:i/>
                <w:color w:val="000000"/>
                <w:sz w:val="24"/>
                <w:szCs w:val="24"/>
                <w:vertAlign w:val="subscript"/>
                <w:lang w:val="en-US"/>
              </w:rPr>
              <w:t>i</w:t>
            </w:r>
            <w:r w:rsidR="00E368BD" w:rsidRPr="0058089C">
              <w:rPr>
                <w:i/>
                <w:color w:val="000000"/>
                <w:sz w:val="24"/>
                <w:szCs w:val="24"/>
                <w:lang w:val="en-US"/>
              </w:rPr>
              <w:t>∙</w:t>
            </w:r>
            <w:r w:rsidR="00E368BD" w:rsidRPr="0058089C">
              <w:rPr>
                <w:i/>
                <w:color w:val="000000"/>
                <w:sz w:val="24"/>
                <w:szCs w:val="24"/>
              </w:rPr>
              <w:t>t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:rsidR="00E368BD" w:rsidRPr="0058089C" w:rsidRDefault="0058089C" w:rsidP="00E368B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58089C">
              <w:rPr>
                <w:position w:val="-12"/>
                <w:sz w:val="24"/>
                <w:szCs w:val="24"/>
              </w:rPr>
              <w:object w:dxaOrig="1620" w:dyaOrig="360">
                <v:shape id="_x0000_i1057" type="#_x0000_t75" style="width:76.5pt;height:17.25pt" o:ole="">
                  <v:imagedata r:id="rId69" o:title=""/>
                </v:shape>
                <o:OLEObject Type="Embed" ProgID="Equation.3" ShapeID="_x0000_i1057" DrawAspect="Content" ObjectID="_1461183503" r:id="rId70"/>
              </w:object>
            </w:r>
            <w:r w:rsidRPr="0058089C">
              <w:rPr>
                <w:position w:val="-10"/>
                <w:sz w:val="24"/>
                <w:szCs w:val="24"/>
              </w:rPr>
              <w:object w:dxaOrig="1400" w:dyaOrig="320">
                <v:shape id="_x0000_i1058" type="#_x0000_t75" style="width:48.75pt;height:11.25pt" o:ole="">
                  <v:imagedata r:id="rId71" o:title=""/>
                </v:shape>
                <o:OLEObject Type="Embed" ProgID="Equation.3" ShapeID="_x0000_i1058" DrawAspect="Content" ObjectID="_1461183504" r:id="rId72"/>
              </w:object>
            </w:r>
          </w:p>
        </w:tc>
      </w:tr>
      <w:tr w:rsidR="00E368BD" w:rsidTr="00E368BD">
        <w:trPr>
          <w:trHeight w:val="300"/>
        </w:trPr>
        <w:tc>
          <w:tcPr>
            <w:tcW w:w="108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1995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6,2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-3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-18,6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5,03</w:t>
            </w:r>
          </w:p>
        </w:tc>
      </w:tr>
      <w:tr w:rsidR="00E368BD" w:rsidTr="00E368BD">
        <w:trPr>
          <w:trHeight w:val="300"/>
        </w:trPr>
        <w:tc>
          <w:tcPr>
            <w:tcW w:w="108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1996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-2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-10,6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5,32</w:t>
            </w:r>
          </w:p>
        </w:tc>
      </w:tr>
      <w:tr w:rsidR="00E368BD" w:rsidTr="00E368BD">
        <w:trPr>
          <w:trHeight w:val="300"/>
        </w:trPr>
        <w:tc>
          <w:tcPr>
            <w:tcW w:w="108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1997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5,1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-1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-5,1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5,61</w:t>
            </w:r>
          </w:p>
        </w:tc>
      </w:tr>
      <w:tr w:rsidR="00E368BD" w:rsidTr="00E368BD">
        <w:trPr>
          <w:trHeight w:val="300"/>
        </w:trPr>
        <w:tc>
          <w:tcPr>
            <w:tcW w:w="108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1998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4,2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5,9</w:t>
            </w:r>
          </w:p>
        </w:tc>
      </w:tr>
      <w:tr w:rsidR="00E368BD" w:rsidTr="00E368BD">
        <w:trPr>
          <w:trHeight w:val="300"/>
        </w:trPr>
        <w:tc>
          <w:tcPr>
            <w:tcW w:w="108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1999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6,1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6,19</w:t>
            </w:r>
          </w:p>
        </w:tc>
      </w:tr>
      <w:tr w:rsidR="00E368BD" w:rsidTr="00E368BD">
        <w:trPr>
          <w:trHeight w:val="300"/>
        </w:trPr>
        <w:tc>
          <w:tcPr>
            <w:tcW w:w="108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7,2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14,4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6,48</w:t>
            </w:r>
          </w:p>
        </w:tc>
      </w:tr>
      <w:tr w:rsidR="00E368BD" w:rsidTr="00E368BD">
        <w:trPr>
          <w:trHeight w:val="315"/>
        </w:trPr>
        <w:tc>
          <w:tcPr>
            <w:tcW w:w="108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7,3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21,9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6,77</w:t>
            </w:r>
          </w:p>
        </w:tc>
      </w:tr>
      <w:tr w:rsidR="00E368BD" w:rsidTr="00E368BD">
        <w:trPr>
          <w:trHeight w:val="315"/>
        </w:trPr>
        <w:tc>
          <w:tcPr>
            <w:tcW w:w="1080" w:type="dxa"/>
            <w:shd w:val="clear" w:color="auto" w:fill="auto"/>
            <w:noWrap/>
            <w:vAlign w:val="bottom"/>
          </w:tcPr>
          <w:p w:rsidR="00E368BD" w:rsidRPr="0058089C" w:rsidRDefault="000D79BF" w:rsidP="000D79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41,4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8,1</w:t>
            </w:r>
          </w:p>
        </w:tc>
        <w:tc>
          <w:tcPr>
            <w:tcW w:w="1710" w:type="dxa"/>
            <w:shd w:val="clear" w:color="auto" w:fill="auto"/>
            <w:noWrap/>
            <w:vAlign w:val="bottom"/>
          </w:tcPr>
          <w:p w:rsidR="00E368BD" w:rsidRPr="0058089C" w:rsidRDefault="00E368BD" w:rsidP="000D79BF">
            <w:pPr>
              <w:jc w:val="center"/>
              <w:rPr>
                <w:color w:val="000000"/>
                <w:sz w:val="24"/>
                <w:szCs w:val="24"/>
              </w:rPr>
            </w:pPr>
            <w:r w:rsidRPr="0058089C">
              <w:rPr>
                <w:color w:val="000000"/>
                <w:sz w:val="24"/>
                <w:szCs w:val="24"/>
              </w:rPr>
              <w:t>41,3</w:t>
            </w:r>
          </w:p>
        </w:tc>
      </w:tr>
    </w:tbl>
    <w:p w:rsidR="00F0242C" w:rsidRPr="00090F2A" w:rsidRDefault="00F0242C" w:rsidP="00E368BD">
      <w:pPr>
        <w:jc w:val="both"/>
        <w:rPr>
          <w:sz w:val="28"/>
          <w:szCs w:val="28"/>
        </w:rPr>
      </w:pPr>
    </w:p>
    <w:p w:rsidR="00F0242C" w:rsidRDefault="0053032F" w:rsidP="002B7CA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типа модели тренда используем уравнение прямой:</w:t>
      </w:r>
    </w:p>
    <w:p w:rsidR="00F0242C" w:rsidRDefault="00DB570B" w:rsidP="0053032F">
      <w:pPr>
        <w:jc w:val="both"/>
        <w:rPr>
          <w:sz w:val="28"/>
          <w:szCs w:val="28"/>
        </w:rPr>
      </w:pPr>
      <w:r w:rsidRPr="00E5237F">
        <w:rPr>
          <w:position w:val="-12"/>
          <w:sz w:val="28"/>
          <w:szCs w:val="28"/>
        </w:rPr>
        <w:object w:dxaOrig="1380" w:dyaOrig="360">
          <v:shape id="_x0000_i1059" type="#_x0000_t75" style="width:91.5pt;height:24pt" o:ole="">
            <v:imagedata r:id="rId73" o:title=""/>
          </v:shape>
          <o:OLEObject Type="Embed" ProgID="Equation.3" ShapeID="_x0000_i1059" DrawAspect="Content" ObjectID="_1461183505" r:id="rId74"/>
        </w:object>
      </w:r>
      <w:r w:rsidR="00103227">
        <w:rPr>
          <w:sz w:val="28"/>
          <w:szCs w:val="28"/>
        </w:rPr>
        <w:t>,</w:t>
      </w:r>
    </w:p>
    <w:tbl>
      <w:tblPr>
        <w:tblW w:w="9900" w:type="dxa"/>
        <w:tblInd w:w="108" w:type="dxa"/>
        <w:tblLook w:val="0000" w:firstRow="0" w:lastRow="0" w:firstColumn="0" w:lastColumn="0" w:noHBand="0" w:noVBand="0"/>
      </w:tblPr>
      <w:tblGrid>
        <w:gridCol w:w="9900"/>
      </w:tblGrid>
      <w:tr w:rsidR="00F0242C" w:rsidRPr="00C554B7" w:rsidTr="00DB570B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42C" w:rsidRPr="00C554B7" w:rsidRDefault="00F0242C" w:rsidP="0010322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где:</w:t>
            </w:r>
            <w:r w:rsidRPr="00C554B7">
              <w:rPr>
                <w:sz w:val="28"/>
                <w:szCs w:val="28"/>
              </w:rPr>
              <w:t xml:space="preserve"> t – время;</w:t>
            </w:r>
          </w:p>
        </w:tc>
      </w:tr>
      <w:tr w:rsidR="00F0242C" w:rsidRPr="00C554B7" w:rsidTr="00DB570B">
        <w:trPr>
          <w:trHeight w:val="25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42C" w:rsidRPr="00C554B7" w:rsidRDefault="00F0242C" w:rsidP="00103227">
            <w:pPr>
              <w:spacing w:line="360" w:lineRule="auto"/>
              <w:rPr>
                <w:sz w:val="28"/>
                <w:szCs w:val="28"/>
              </w:rPr>
            </w:pPr>
            <w:r w:rsidRPr="00C554B7">
              <w:rPr>
                <w:sz w:val="28"/>
                <w:szCs w:val="28"/>
              </w:rPr>
              <w:t>y</w:t>
            </w:r>
            <w:r w:rsidRPr="00C554B7">
              <w:rPr>
                <w:sz w:val="28"/>
                <w:szCs w:val="28"/>
                <w:vertAlign w:val="subscript"/>
              </w:rPr>
              <w:t xml:space="preserve">t </w:t>
            </w:r>
            <w:r w:rsidRPr="00C554B7">
              <w:rPr>
                <w:sz w:val="28"/>
                <w:szCs w:val="28"/>
              </w:rPr>
              <w:t>– значение уровня ряда, полученное по модели;</w:t>
            </w:r>
          </w:p>
        </w:tc>
      </w:tr>
      <w:tr w:rsidR="00F0242C" w:rsidRPr="00C554B7" w:rsidTr="00DB570B">
        <w:trPr>
          <w:trHeight w:val="285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242C" w:rsidRPr="00C554B7" w:rsidRDefault="00F0242C" w:rsidP="00103227">
            <w:pPr>
              <w:spacing w:line="360" w:lineRule="auto"/>
              <w:rPr>
                <w:sz w:val="28"/>
                <w:szCs w:val="28"/>
              </w:rPr>
            </w:pPr>
            <w:r w:rsidRPr="00C554B7">
              <w:rPr>
                <w:sz w:val="28"/>
                <w:szCs w:val="28"/>
              </w:rPr>
              <w:t>a</w:t>
            </w:r>
            <w:r w:rsidRPr="00C554B7">
              <w:rPr>
                <w:sz w:val="28"/>
                <w:szCs w:val="28"/>
                <w:vertAlign w:val="subscript"/>
              </w:rPr>
              <w:t xml:space="preserve">0 </w:t>
            </w:r>
            <w:r w:rsidRPr="00C554B7">
              <w:rPr>
                <w:sz w:val="28"/>
                <w:szCs w:val="28"/>
              </w:rPr>
              <w:t>, a</w:t>
            </w:r>
            <w:r w:rsidRPr="00C554B7">
              <w:rPr>
                <w:sz w:val="28"/>
                <w:szCs w:val="28"/>
                <w:vertAlign w:val="subscript"/>
              </w:rPr>
              <w:t xml:space="preserve">1 </w:t>
            </w:r>
            <w:r w:rsidRPr="00C554B7">
              <w:rPr>
                <w:sz w:val="28"/>
                <w:szCs w:val="28"/>
              </w:rPr>
              <w:t xml:space="preserve">, </w:t>
            </w:r>
            <w:r w:rsidRPr="00C554B7">
              <w:rPr>
                <w:sz w:val="28"/>
                <w:szCs w:val="28"/>
                <w:vertAlign w:val="subscript"/>
              </w:rPr>
              <w:t xml:space="preserve"> </w:t>
            </w:r>
            <w:r w:rsidRPr="00C554B7">
              <w:rPr>
                <w:sz w:val="28"/>
                <w:szCs w:val="28"/>
              </w:rPr>
              <w:t xml:space="preserve">– параметры модели, определяемые из системы нормальных </w:t>
            </w:r>
            <w:r>
              <w:rPr>
                <w:sz w:val="28"/>
                <w:szCs w:val="28"/>
              </w:rPr>
              <w:t>ур</w:t>
            </w:r>
            <w:r w:rsidRPr="00C554B7">
              <w:rPr>
                <w:sz w:val="28"/>
                <w:szCs w:val="28"/>
              </w:rPr>
              <w:t>авнений.</w:t>
            </w:r>
          </w:p>
        </w:tc>
      </w:tr>
    </w:tbl>
    <w:p w:rsidR="00F0242C" w:rsidRDefault="00F0242C" w:rsidP="00F0242C">
      <w:pPr>
        <w:tabs>
          <w:tab w:val="left" w:pos="1140"/>
        </w:tabs>
      </w:pPr>
    </w:p>
    <w:p w:rsidR="0053032F" w:rsidRPr="00103227" w:rsidRDefault="0053032F" w:rsidP="002B7CAC">
      <w:pPr>
        <w:spacing w:line="360" w:lineRule="auto"/>
        <w:ind w:firstLine="720"/>
        <w:rPr>
          <w:sz w:val="28"/>
          <w:szCs w:val="28"/>
        </w:rPr>
      </w:pPr>
      <w:r w:rsidRPr="00103227">
        <w:rPr>
          <w:sz w:val="28"/>
          <w:szCs w:val="28"/>
        </w:rPr>
        <w:t>По данным таблицы 10 определим параметры линейной модели</w:t>
      </w:r>
    </w:p>
    <w:p w:rsidR="00DB570B" w:rsidRPr="00103227" w:rsidRDefault="00F630F0" w:rsidP="00103227">
      <w:pPr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object w:dxaOrig="1440" w:dyaOrig="1440">
          <v:shape id="_x0000_s1042" type="#_x0000_t75" style="position:absolute;margin-left:0;margin-top:6.55pt;width:181pt;height:46pt;z-index:-251656704">
            <v:imagedata r:id="rId75" o:title=""/>
          </v:shape>
          <o:OLEObject Type="Embed" ProgID="Equation.3" ShapeID="_x0000_s1042" DrawAspect="Content" ObjectID="_1461183526" r:id="rId76"/>
        </w:object>
      </w:r>
    </w:p>
    <w:p w:rsidR="00DB570B" w:rsidRDefault="00DB570B" w:rsidP="00F0242C">
      <w:pPr>
        <w:tabs>
          <w:tab w:val="left" w:pos="1140"/>
        </w:tabs>
      </w:pPr>
    </w:p>
    <w:p w:rsidR="00DB570B" w:rsidRDefault="00DB570B" w:rsidP="00F0242C">
      <w:pPr>
        <w:tabs>
          <w:tab w:val="left" w:pos="1140"/>
        </w:tabs>
      </w:pPr>
    </w:p>
    <w:p w:rsidR="00DB570B" w:rsidRDefault="00DB570B" w:rsidP="00F0242C">
      <w:pPr>
        <w:tabs>
          <w:tab w:val="left" w:pos="1140"/>
        </w:tabs>
      </w:pPr>
    </w:p>
    <w:p w:rsidR="002B7CAC" w:rsidRDefault="002B7CAC" w:rsidP="002B7CAC">
      <w:pPr>
        <w:ind w:firstLine="708"/>
        <w:jc w:val="both"/>
        <w:rPr>
          <w:sz w:val="28"/>
          <w:szCs w:val="28"/>
        </w:rPr>
      </w:pPr>
    </w:p>
    <w:p w:rsidR="0058089C" w:rsidRDefault="0053032F" w:rsidP="002B7CA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получаем следующий вид модели </w:t>
      </w:r>
      <w:r w:rsidR="00103227">
        <w:rPr>
          <w:sz w:val="28"/>
          <w:szCs w:val="28"/>
        </w:rPr>
        <w:t xml:space="preserve">тренда </w:t>
      </w:r>
      <w:r w:rsidR="0058089C" w:rsidRPr="00E5237F">
        <w:rPr>
          <w:position w:val="-12"/>
          <w:sz w:val="28"/>
          <w:szCs w:val="28"/>
        </w:rPr>
        <w:object w:dxaOrig="1640" w:dyaOrig="360">
          <v:shape id="_x0000_i1061" type="#_x0000_t75" style="width:108.75pt;height:24pt" o:ole="">
            <v:imagedata r:id="rId77" o:title=""/>
          </v:shape>
          <o:OLEObject Type="Embed" ProgID="Equation.3" ShapeID="_x0000_i1061" DrawAspect="Content" ObjectID="_1461183506" r:id="rId78"/>
        </w:object>
      </w:r>
      <w:r>
        <w:rPr>
          <w:sz w:val="28"/>
          <w:szCs w:val="28"/>
        </w:rPr>
        <w:t>. По ней рассчитываем значение</w:t>
      </w:r>
      <w:r w:rsidRPr="00103227">
        <w:rPr>
          <w:sz w:val="28"/>
          <w:szCs w:val="28"/>
        </w:rPr>
        <w:t xml:space="preserve"> </w:t>
      </w:r>
      <w:r w:rsidRPr="0053032F">
        <w:rPr>
          <w:i/>
          <w:sz w:val="28"/>
          <w:szCs w:val="28"/>
          <w:lang w:val="en-US"/>
        </w:rPr>
        <w:t>y</w:t>
      </w:r>
      <w:r w:rsidRPr="0053032F">
        <w:rPr>
          <w:i/>
          <w:sz w:val="28"/>
          <w:szCs w:val="28"/>
          <w:vertAlign w:val="subscript"/>
          <w:lang w:val="en-US"/>
        </w:rPr>
        <w:t>t</w:t>
      </w:r>
      <w:r>
        <w:rPr>
          <w:sz w:val="28"/>
          <w:szCs w:val="28"/>
        </w:rPr>
        <w:t>. Строим график тренда рисунок 2</w:t>
      </w:r>
      <w:r w:rsidR="0010322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03227" w:rsidRPr="0053032F" w:rsidRDefault="00103227" w:rsidP="00103227">
      <w:pPr>
        <w:jc w:val="both"/>
        <w:rPr>
          <w:sz w:val="28"/>
          <w:szCs w:val="28"/>
        </w:rPr>
      </w:pPr>
    </w:p>
    <w:p w:rsidR="00103227" w:rsidRDefault="00F630F0" w:rsidP="00F0242C">
      <w:pPr>
        <w:tabs>
          <w:tab w:val="left" w:pos="1140"/>
        </w:tabs>
      </w:pPr>
      <w:r>
        <w:pict>
          <v:shape id="_x0000_i1062" type="#_x0000_t75" style="width:487.5pt;height:243pt">
            <v:imagedata r:id="rId79" o:title=""/>
          </v:shape>
        </w:pict>
      </w:r>
    </w:p>
    <w:p w:rsidR="00103227" w:rsidRPr="00103227" w:rsidRDefault="00103227" w:rsidP="00103227">
      <w:pPr>
        <w:rPr>
          <w:sz w:val="28"/>
          <w:szCs w:val="28"/>
        </w:rPr>
      </w:pPr>
    </w:p>
    <w:p w:rsidR="00103227" w:rsidRDefault="00103227" w:rsidP="00103227">
      <w:pPr>
        <w:jc w:val="center"/>
        <w:rPr>
          <w:sz w:val="28"/>
          <w:szCs w:val="28"/>
        </w:rPr>
      </w:pPr>
      <w:r w:rsidRPr="00103227">
        <w:rPr>
          <w:sz w:val="28"/>
          <w:szCs w:val="28"/>
        </w:rPr>
        <w:t>Рисунок 2а –</w:t>
      </w:r>
      <w:r w:rsidR="006D55DC">
        <w:rPr>
          <w:sz w:val="28"/>
          <w:szCs w:val="28"/>
        </w:rPr>
        <w:t xml:space="preserve"> Д</w:t>
      </w:r>
      <w:r w:rsidRPr="00103227">
        <w:rPr>
          <w:sz w:val="28"/>
          <w:szCs w:val="28"/>
        </w:rPr>
        <w:t>инамика выпуска проката и модель тренда</w:t>
      </w:r>
    </w:p>
    <w:p w:rsidR="006D55DC" w:rsidRDefault="006D55DC" w:rsidP="006D55DC">
      <w:pPr>
        <w:ind w:firstLine="720"/>
        <w:rPr>
          <w:sz w:val="28"/>
          <w:szCs w:val="28"/>
        </w:rPr>
      </w:pPr>
    </w:p>
    <w:p w:rsidR="00F334A3" w:rsidRDefault="00F334A3" w:rsidP="006D55DC">
      <w:pPr>
        <w:ind w:firstLine="720"/>
        <w:rPr>
          <w:sz w:val="28"/>
          <w:szCs w:val="28"/>
        </w:rPr>
      </w:pPr>
    </w:p>
    <w:p w:rsidR="006D55DC" w:rsidRDefault="006D55DC" w:rsidP="006D55DC">
      <w:pPr>
        <w:ind w:firstLine="720"/>
        <w:rPr>
          <w:sz w:val="28"/>
          <w:szCs w:val="28"/>
        </w:rPr>
      </w:pPr>
    </w:p>
    <w:p w:rsidR="006D55DC" w:rsidRDefault="006D55DC" w:rsidP="006D55DC">
      <w:pPr>
        <w:spacing w:line="360" w:lineRule="auto"/>
        <w:ind w:firstLine="720"/>
        <w:jc w:val="both"/>
        <w:rPr>
          <w:sz w:val="28"/>
          <w:szCs w:val="28"/>
        </w:rPr>
      </w:pPr>
      <w:r w:rsidRPr="006D55DC">
        <w:rPr>
          <w:b/>
          <w:caps/>
          <w:sz w:val="28"/>
          <w:szCs w:val="28"/>
        </w:rPr>
        <w:t>Задача 6.</w:t>
      </w:r>
      <w:r w:rsidRPr="006D55DC">
        <w:rPr>
          <w:b/>
          <w:sz w:val="28"/>
          <w:szCs w:val="28"/>
        </w:rPr>
        <w:t xml:space="preserve">  </w:t>
      </w:r>
    </w:p>
    <w:p w:rsidR="006D55DC" w:rsidRDefault="006D55DC" w:rsidP="006D55DC">
      <w:pPr>
        <w:spacing w:line="360" w:lineRule="auto"/>
        <w:ind w:firstLine="720"/>
        <w:jc w:val="both"/>
        <w:rPr>
          <w:sz w:val="28"/>
          <w:szCs w:val="28"/>
        </w:rPr>
      </w:pPr>
      <w:r w:rsidRPr="006D55DC">
        <w:rPr>
          <w:sz w:val="28"/>
          <w:szCs w:val="28"/>
        </w:rPr>
        <w:t xml:space="preserve">Имеются данные о реализации товара "С", тыс. т. таблица </w:t>
      </w:r>
      <w:r>
        <w:rPr>
          <w:sz w:val="28"/>
          <w:szCs w:val="28"/>
        </w:rPr>
        <w:t>11</w:t>
      </w:r>
      <w:r w:rsidRPr="006D55DC">
        <w:rPr>
          <w:sz w:val="28"/>
          <w:szCs w:val="28"/>
        </w:rPr>
        <w:t>.</w:t>
      </w:r>
    </w:p>
    <w:p w:rsidR="006D55DC" w:rsidRPr="006D55DC" w:rsidRDefault="006D55DC" w:rsidP="006D55DC">
      <w:pPr>
        <w:spacing w:line="360" w:lineRule="auto"/>
        <w:jc w:val="right"/>
        <w:rPr>
          <w:sz w:val="28"/>
          <w:szCs w:val="28"/>
        </w:rPr>
      </w:pPr>
      <w:r w:rsidRPr="006D55DC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0"/>
        <w:gridCol w:w="1938"/>
        <w:gridCol w:w="1663"/>
        <w:gridCol w:w="1583"/>
      </w:tblGrid>
      <w:tr w:rsidR="006D55DC" w:rsidRPr="006D55DC" w:rsidTr="006D55DC">
        <w:trPr>
          <w:cantSplit/>
          <w:jc w:val="center"/>
        </w:trPr>
        <w:tc>
          <w:tcPr>
            <w:tcW w:w="3240" w:type="dxa"/>
            <w:vMerge w:val="restart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Месяц</w:t>
            </w:r>
          </w:p>
        </w:tc>
        <w:tc>
          <w:tcPr>
            <w:tcW w:w="5184" w:type="dxa"/>
            <w:gridSpan w:val="3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Год</w:t>
            </w:r>
          </w:p>
        </w:tc>
      </w:tr>
      <w:tr w:rsidR="006D55DC" w:rsidRPr="006D55DC" w:rsidTr="006D55DC">
        <w:trPr>
          <w:cantSplit/>
          <w:jc w:val="center"/>
        </w:trPr>
        <w:tc>
          <w:tcPr>
            <w:tcW w:w="3240" w:type="dxa"/>
            <w:vMerge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1994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1995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1996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Январь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50,2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56,8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65,5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Февраль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47,2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50,9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58,7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Март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55,9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61,0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64,5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Апрель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58,1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66,8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74,0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Май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57,4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62,7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76,3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Июнь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59,2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70,0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70,3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Июль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43,0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54,2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55,7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Август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37,8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46,6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50,8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Сентябрь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46,0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50,4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57,3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Октябрь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51,4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54,9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58,5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55,1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60,5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62,3</w:t>
            </w:r>
          </w:p>
        </w:tc>
      </w:tr>
      <w:tr w:rsidR="006D55DC" w:rsidRPr="006D55DC" w:rsidTr="006D55DC">
        <w:trPr>
          <w:jc w:val="center"/>
        </w:trPr>
        <w:tc>
          <w:tcPr>
            <w:tcW w:w="3240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Декабрь</w:t>
            </w:r>
          </w:p>
        </w:tc>
        <w:tc>
          <w:tcPr>
            <w:tcW w:w="1938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51,6</w:t>
            </w:r>
          </w:p>
        </w:tc>
        <w:tc>
          <w:tcPr>
            <w:tcW w:w="166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62,0</w:t>
            </w:r>
          </w:p>
        </w:tc>
        <w:tc>
          <w:tcPr>
            <w:tcW w:w="1583" w:type="dxa"/>
            <w:shd w:val="clear" w:color="auto" w:fill="auto"/>
          </w:tcPr>
          <w:p w:rsidR="006D55DC" w:rsidRPr="006D55DC" w:rsidRDefault="006D55DC" w:rsidP="006D55DC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62,8</w:t>
            </w:r>
          </w:p>
        </w:tc>
      </w:tr>
    </w:tbl>
    <w:p w:rsidR="006D55DC" w:rsidRPr="006D55DC" w:rsidRDefault="006D55DC" w:rsidP="006D55DC">
      <w:pPr>
        <w:spacing w:line="360" w:lineRule="auto"/>
        <w:ind w:firstLine="567"/>
        <w:jc w:val="both"/>
        <w:rPr>
          <w:sz w:val="28"/>
          <w:szCs w:val="28"/>
        </w:rPr>
      </w:pPr>
    </w:p>
    <w:p w:rsidR="006D55DC" w:rsidRPr="006D55DC" w:rsidRDefault="006D55DC" w:rsidP="006D55DC">
      <w:pPr>
        <w:spacing w:line="360" w:lineRule="auto"/>
        <w:ind w:firstLine="567"/>
        <w:jc w:val="both"/>
        <w:rPr>
          <w:sz w:val="28"/>
          <w:szCs w:val="28"/>
        </w:rPr>
      </w:pPr>
      <w:r w:rsidRPr="006D55DC">
        <w:rPr>
          <w:sz w:val="28"/>
          <w:szCs w:val="28"/>
        </w:rPr>
        <w:t>По имеющимся данным определите сезонность реализации товара "С" методом простой средней. Постройте график сезонной волны и сделайте выводы.</w:t>
      </w:r>
    </w:p>
    <w:p w:rsidR="00F0242C" w:rsidRPr="002B7CAC" w:rsidRDefault="006D55DC" w:rsidP="006D55DC">
      <w:pPr>
        <w:spacing w:line="360" w:lineRule="auto"/>
        <w:ind w:firstLine="720"/>
        <w:rPr>
          <w:b/>
          <w:sz w:val="28"/>
          <w:szCs w:val="28"/>
        </w:rPr>
      </w:pPr>
      <w:r w:rsidRPr="002B7CAC">
        <w:rPr>
          <w:b/>
          <w:sz w:val="28"/>
          <w:szCs w:val="28"/>
        </w:rPr>
        <w:t>Решение:</w:t>
      </w:r>
    </w:p>
    <w:p w:rsidR="006D55DC" w:rsidRPr="00322C69" w:rsidRDefault="006D55DC" w:rsidP="00391A85">
      <w:pPr>
        <w:spacing w:line="360" w:lineRule="auto"/>
        <w:ind w:firstLine="720"/>
        <w:jc w:val="both"/>
        <w:rPr>
          <w:sz w:val="28"/>
          <w:szCs w:val="28"/>
        </w:rPr>
      </w:pPr>
      <w:r w:rsidRPr="00322C69">
        <w:rPr>
          <w:sz w:val="28"/>
          <w:szCs w:val="28"/>
        </w:rPr>
        <w:t xml:space="preserve">Поскольку объем </w:t>
      </w:r>
      <w:r w:rsidR="00CA255C" w:rsidRPr="006D55DC">
        <w:rPr>
          <w:sz w:val="28"/>
          <w:szCs w:val="28"/>
        </w:rPr>
        <w:t xml:space="preserve">реализации товара "С" </w:t>
      </w:r>
      <w:r w:rsidRPr="00322C69">
        <w:rPr>
          <w:sz w:val="28"/>
          <w:szCs w:val="28"/>
        </w:rPr>
        <w:t xml:space="preserve">от года к году </w:t>
      </w:r>
      <w:r>
        <w:rPr>
          <w:sz w:val="28"/>
          <w:szCs w:val="28"/>
        </w:rPr>
        <w:t>с</w:t>
      </w:r>
      <w:r w:rsidRPr="00322C69">
        <w:rPr>
          <w:sz w:val="28"/>
          <w:szCs w:val="28"/>
        </w:rPr>
        <w:t>ущественно не меняется, индекс сезонности определяется по формуле</w:t>
      </w:r>
      <w:r>
        <w:rPr>
          <w:sz w:val="28"/>
          <w:szCs w:val="28"/>
        </w:rPr>
        <w:t>:</w:t>
      </w:r>
    </w:p>
    <w:p w:rsidR="006D55DC" w:rsidRPr="00C42C97" w:rsidRDefault="006D55DC" w:rsidP="006D55DC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                                        </w:t>
      </w:r>
      <w:r w:rsidR="00CA255C" w:rsidRPr="00CA255C">
        <w:rPr>
          <w:position w:val="-30"/>
          <w:sz w:val="28"/>
        </w:rPr>
        <w:object w:dxaOrig="1320" w:dyaOrig="740">
          <v:shape id="_x0000_i1063" type="#_x0000_t75" style="width:74.25pt;height:42.75pt" o:ole="">
            <v:imagedata r:id="rId80" o:title=""/>
          </v:shape>
          <o:OLEObject Type="Embed" ProgID="Equation.3" ShapeID="_x0000_i1063" DrawAspect="Content" ObjectID="_1461183507" r:id="rId81"/>
        </w:object>
      </w:r>
    </w:p>
    <w:p w:rsidR="006D55DC" w:rsidRDefault="006D55DC" w:rsidP="002872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Расчет индексов осуществляется так:</w:t>
      </w:r>
    </w:p>
    <w:p w:rsidR="006D55DC" w:rsidRDefault="006D55DC" w:rsidP="009477F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872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Определяются </w:t>
      </w:r>
      <w:r w:rsidR="00CA255C">
        <w:rPr>
          <w:sz w:val="28"/>
          <w:szCs w:val="28"/>
        </w:rPr>
        <w:t xml:space="preserve">по методу простой средней – </w:t>
      </w:r>
      <w:r>
        <w:rPr>
          <w:sz w:val="28"/>
          <w:szCs w:val="28"/>
        </w:rPr>
        <w:t>средние уровни для каждого месяца:</w:t>
      </w:r>
    </w:p>
    <w:p w:rsidR="006D55DC" w:rsidRDefault="009477F0" w:rsidP="006D55DC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д</w:t>
      </w:r>
      <w:r w:rsidR="00CA255C">
        <w:rPr>
          <w:sz w:val="28"/>
          <w:szCs w:val="28"/>
        </w:rPr>
        <w:t>ля января</w:t>
      </w:r>
      <w:r>
        <w:rPr>
          <w:sz w:val="28"/>
          <w:szCs w:val="28"/>
        </w:rPr>
        <w:t xml:space="preserve"> – </w:t>
      </w:r>
      <w:r w:rsidR="00CA255C">
        <w:rPr>
          <w:sz w:val="28"/>
          <w:szCs w:val="28"/>
        </w:rPr>
        <w:t xml:space="preserve"> </w:t>
      </w:r>
      <w:r w:rsidR="00287224" w:rsidRPr="0054767C">
        <w:rPr>
          <w:position w:val="-24"/>
          <w:sz w:val="28"/>
          <w:szCs w:val="28"/>
        </w:rPr>
        <w:object w:dxaOrig="2920" w:dyaOrig="620">
          <v:shape id="_x0000_i1064" type="#_x0000_t75" style="width:146.25pt;height:30.75pt" o:ole="">
            <v:imagedata r:id="rId82" o:title=""/>
          </v:shape>
          <o:OLEObject Type="Embed" ProgID="Equation.3" ShapeID="_x0000_i1064" DrawAspect="Content" ObjectID="_1461183508" r:id="rId83"/>
        </w:object>
      </w:r>
      <w:r w:rsidR="00CA255C">
        <w:rPr>
          <w:sz w:val="28"/>
          <w:szCs w:val="28"/>
        </w:rPr>
        <w:t xml:space="preserve"> </w:t>
      </w:r>
      <w:r w:rsidR="00391A85">
        <w:rPr>
          <w:sz w:val="28"/>
          <w:szCs w:val="28"/>
        </w:rPr>
        <w:t xml:space="preserve">тыс.т.  </w:t>
      </w:r>
      <w:r w:rsidR="006D55DC">
        <w:rPr>
          <w:sz w:val="28"/>
          <w:szCs w:val="28"/>
        </w:rPr>
        <w:t>и т.д.</w:t>
      </w:r>
      <w:r w:rsidR="00CA255C">
        <w:rPr>
          <w:sz w:val="28"/>
          <w:szCs w:val="28"/>
        </w:rPr>
        <w:t xml:space="preserve"> Данные вносятся в таблицу 12.</w:t>
      </w:r>
    </w:p>
    <w:p w:rsidR="006D55DC" w:rsidRDefault="006D55DC" w:rsidP="006D55DC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12.</w:t>
      </w:r>
    </w:p>
    <w:tbl>
      <w:tblPr>
        <w:tblW w:w="10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6"/>
        <w:gridCol w:w="1396"/>
        <w:gridCol w:w="1396"/>
        <w:gridCol w:w="1396"/>
        <w:gridCol w:w="2334"/>
        <w:gridCol w:w="2148"/>
      </w:tblGrid>
      <w:tr w:rsidR="00CA255C" w:rsidRPr="006A178C" w:rsidTr="009477F0">
        <w:trPr>
          <w:cantSplit/>
          <w:jc w:val="center"/>
        </w:trPr>
        <w:tc>
          <w:tcPr>
            <w:tcW w:w="1396" w:type="dxa"/>
            <w:vMerge w:val="restart"/>
          </w:tcPr>
          <w:p w:rsidR="00CA255C" w:rsidRPr="006D55DC" w:rsidRDefault="00CA255C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Месяц</w:t>
            </w:r>
          </w:p>
        </w:tc>
        <w:tc>
          <w:tcPr>
            <w:tcW w:w="4188" w:type="dxa"/>
            <w:gridSpan w:val="3"/>
          </w:tcPr>
          <w:p w:rsidR="00CA255C" w:rsidRPr="00095549" w:rsidRDefault="00CA255C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Год</w:t>
            </w:r>
          </w:p>
        </w:tc>
        <w:tc>
          <w:tcPr>
            <w:tcW w:w="2334" w:type="dxa"/>
            <w:vMerge w:val="restart"/>
            <w:vAlign w:val="center"/>
          </w:tcPr>
          <w:p w:rsidR="00CA255C" w:rsidRPr="00095549" w:rsidRDefault="00CA255C" w:rsidP="00FD430E">
            <w:pPr>
              <w:jc w:val="center"/>
              <w:rPr>
                <w:sz w:val="28"/>
                <w:szCs w:val="28"/>
              </w:rPr>
            </w:pPr>
            <w:r w:rsidRPr="00095549">
              <w:rPr>
                <w:sz w:val="28"/>
                <w:szCs w:val="28"/>
              </w:rPr>
              <w:t>199</w:t>
            </w:r>
            <w:r w:rsidR="009477F0">
              <w:rPr>
                <w:sz w:val="28"/>
                <w:szCs w:val="28"/>
              </w:rPr>
              <w:t>4</w:t>
            </w:r>
            <w:r w:rsidRPr="00095549">
              <w:rPr>
                <w:sz w:val="28"/>
                <w:szCs w:val="28"/>
              </w:rPr>
              <w:t>-199</w:t>
            </w:r>
            <w:r w:rsidR="009477F0">
              <w:rPr>
                <w:sz w:val="28"/>
                <w:szCs w:val="28"/>
              </w:rPr>
              <w:t xml:space="preserve">6 </w:t>
            </w:r>
            <w:r w:rsidRPr="00095549">
              <w:rPr>
                <w:sz w:val="28"/>
                <w:szCs w:val="28"/>
              </w:rPr>
              <w:t>гг.</w:t>
            </w:r>
            <w:r w:rsidR="00391A85">
              <w:rPr>
                <w:sz w:val="28"/>
                <w:szCs w:val="28"/>
              </w:rPr>
              <w:t>, тыс.т. (</w:t>
            </w:r>
            <w:r w:rsidR="009477F0" w:rsidRPr="009477F0">
              <w:rPr>
                <w:position w:val="-12"/>
                <w:sz w:val="28"/>
                <w:szCs w:val="28"/>
              </w:rPr>
              <w:object w:dxaOrig="260" w:dyaOrig="360">
                <v:shape id="_x0000_i1065" type="#_x0000_t75" style="width:12.75pt;height:18pt" o:ole="">
                  <v:imagedata r:id="rId84" o:title=""/>
                </v:shape>
                <o:OLEObject Type="Embed" ProgID="Equation.3" ShapeID="_x0000_i1065" DrawAspect="Content" ObjectID="_1461183509" r:id="rId85"/>
              </w:object>
            </w:r>
            <w:r w:rsidR="00391A85">
              <w:rPr>
                <w:sz w:val="28"/>
                <w:szCs w:val="28"/>
              </w:rPr>
              <w:t>)</w:t>
            </w:r>
          </w:p>
        </w:tc>
        <w:tc>
          <w:tcPr>
            <w:tcW w:w="2148" w:type="dxa"/>
            <w:vMerge w:val="restart"/>
            <w:vAlign w:val="center"/>
          </w:tcPr>
          <w:p w:rsidR="00CA255C" w:rsidRPr="00095549" w:rsidRDefault="00CA255C" w:rsidP="00FD430E">
            <w:pPr>
              <w:jc w:val="center"/>
              <w:rPr>
                <w:sz w:val="28"/>
                <w:szCs w:val="28"/>
              </w:rPr>
            </w:pPr>
            <w:r w:rsidRPr="00095549">
              <w:rPr>
                <w:sz w:val="28"/>
                <w:szCs w:val="28"/>
              </w:rPr>
              <w:t>Индексы сезонности</w:t>
            </w:r>
            <w:r w:rsidR="009477F0">
              <w:rPr>
                <w:sz w:val="28"/>
                <w:szCs w:val="28"/>
              </w:rPr>
              <w:t xml:space="preserve">, </w:t>
            </w:r>
            <w:r w:rsidR="00391A85">
              <w:rPr>
                <w:sz w:val="28"/>
                <w:szCs w:val="28"/>
              </w:rPr>
              <w:t>% (</w:t>
            </w:r>
            <w:r w:rsidR="009477F0" w:rsidRPr="009477F0">
              <w:rPr>
                <w:position w:val="-12"/>
                <w:sz w:val="28"/>
                <w:szCs w:val="28"/>
              </w:rPr>
              <w:object w:dxaOrig="300" w:dyaOrig="360">
                <v:shape id="_x0000_i1066" type="#_x0000_t75" style="width:15pt;height:18pt" o:ole="">
                  <v:imagedata r:id="rId86" o:title=""/>
                </v:shape>
                <o:OLEObject Type="Embed" ProgID="Equation.3" ShapeID="_x0000_i1066" DrawAspect="Content" ObjectID="_1461183510" r:id="rId87"/>
              </w:object>
            </w:r>
            <w:r w:rsidR="00391A85">
              <w:rPr>
                <w:sz w:val="28"/>
                <w:szCs w:val="28"/>
              </w:rPr>
              <w:t>)</w:t>
            </w:r>
          </w:p>
        </w:tc>
      </w:tr>
      <w:tr w:rsidR="00CA255C" w:rsidRPr="006A178C" w:rsidTr="009477F0">
        <w:trPr>
          <w:jc w:val="center"/>
        </w:trPr>
        <w:tc>
          <w:tcPr>
            <w:tcW w:w="1396" w:type="dxa"/>
            <w:vMerge/>
          </w:tcPr>
          <w:p w:rsidR="00CA255C" w:rsidRPr="006D55DC" w:rsidRDefault="00CA255C" w:rsidP="00FD4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6" w:type="dxa"/>
          </w:tcPr>
          <w:p w:rsidR="00CA255C" w:rsidRPr="006D55DC" w:rsidRDefault="00CA255C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1994</w:t>
            </w:r>
          </w:p>
        </w:tc>
        <w:tc>
          <w:tcPr>
            <w:tcW w:w="1396" w:type="dxa"/>
          </w:tcPr>
          <w:p w:rsidR="00CA255C" w:rsidRPr="006D55DC" w:rsidRDefault="00CA255C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1995</w:t>
            </w:r>
          </w:p>
        </w:tc>
        <w:tc>
          <w:tcPr>
            <w:tcW w:w="1396" w:type="dxa"/>
          </w:tcPr>
          <w:p w:rsidR="00CA255C" w:rsidRPr="006D55DC" w:rsidRDefault="00CA255C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1996</w:t>
            </w:r>
          </w:p>
        </w:tc>
        <w:tc>
          <w:tcPr>
            <w:tcW w:w="2334" w:type="dxa"/>
            <w:vMerge/>
          </w:tcPr>
          <w:p w:rsidR="00CA255C" w:rsidRPr="006A178C" w:rsidRDefault="00CA255C" w:rsidP="00FD430E">
            <w:pPr>
              <w:rPr>
                <w:sz w:val="28"/>
                <w:szCs w:val="28"/>
              </w:rPr>
            </w:pPr>
          </w:p>
        </w:tc>
        <w:tc>
          <w:tcPr>
            <w:tcW w:w="2148" w:type="dxa"/>
            <w:vMerge/>
          </w:tcPr>
          <w:p w:rsidR="00CA255C" w:rsidRPr="006A178C" w:rsidRDefault="00CA255C" w:rsidP="00FD430E">
            <w:pPr>
              <w:rPr>
                <w:sz w:val="28"/>
                <w:szCs w:val="28"/>
              </w:rPr>
            </w:pP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Январь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50,2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56,8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65,5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57,50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100,2</w:t>
            </w: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Февраль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47,2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50,9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58,7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52,27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91,1</w:t>
            </w: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Март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55,9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61,0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64,5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60,47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105,3</w:t>
            </w: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Апрель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58,1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66,8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74,0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66,30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115,5</w:t>
            </w: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Май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57,4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62,7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76,3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65,47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114,1</w:t>
            </w: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Июнь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59,2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70,0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70,3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66,50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115,9</w:t>
            </w: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Июль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43,0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54,2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55,7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50,97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88,8</w:t>
            </w: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Август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37,8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46,6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50,8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45,07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78,5</w:t>
            </w: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Сентябрь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46,0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50,4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57,3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51,23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89,3</w:t>
            </w:r>
          </w:p>
        </w:tc>
      </w:tr>
      <w:tr w:rsidR="00D7322A" w:rsidRPr="009A4A57" w:rsidTr="009477F0">
        <w:trPr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Октябрь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51,4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54,9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58,5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54,93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95,7</w:t>
            </w:r>
          </w:p>
        </w:tc>
      </w:tr>
      <w:tr w:rsidR="00D7322A" w:rsidRPr="009A4A57" w:rsidTr="009477F0">
        <w:trPr>
          <w:trHeight w:val="343"/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55,1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60,5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62,3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59,30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103,3</w:t>
            </w:r>
          </w:p>
        </w:tc>
      </w:tr>
      <w:tr w:rsidR="00D7322A" w:rsidRPr="009A4A57" w:rsidTr="009477F0">
        <w:trPr>
          <w:trHeight w:val="343"/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 w:rsidRPr="006D55DC">
              <w:rPr>
                <w:sz w:val="28"/>
                <w:szCs w:val="28"/>
              </w:rPr>
              <w:t>Декабрь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51,6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62,0</w:t>
            </w:r>
          </w:p>
        </w:tc>
        <w:tc>
          <w:tcPr>
            <w:tcW w:w="1396" w:type="dxa"/>
          </w:tcPr>
          <w:p w:rsidR="00D7322A" w:rsidRPr="009A4A57" w:rsidRDefault="00D7322A" w:rsidP="009A4A57">
            <w:pPr>
              <w:jc w:val="center"/>
              <w:rPr>
                <w:sz w:val="24"/>
                <w:szCs w:val="24"/>
              </w:rPr>
            </w:pPr>
            <w:r w:rsidRPr="009A4A57">
              <w:rPr>
                <w:sz w:val="24"/>
                <w:szCs w:val="24"/>
              </w:rPr>
              <w:t>62,8</w:t>
            </w:r>
          </w:p>
        </w:tc>
        <w:tc>
          <w:tcPr>
            <w:tcW w:w="2334" w:type="dxa"/>
          </w:tcPr>
          <w:p w:rsidR="00D7322A" w:rsidRPr="009A4A57" w:rsidRDefault="00D7322A" w:rsidP="009A4A57">
            <w:pPr>
              <w:jc w:val="center"/>
              <w:rPr>
                <w:color w:val="000000"/>
                <w:sz w:val="24"/>
                <w:szCs w:val="24"/>
              </w:rPr>
            </w:pPr>
            <w:r w:rsidRPr="009A4A57">
              <w:rPr>
                <w:color w:val="000000"/>
                <w:sz w:val="24"/>
                <w:szCs w:val="24"/>
              </w:rPr>
              <w:t>58,80</w:t>
            </w:r>
          </w:p>
        </w:tc>
        <w:tc>
          <w:tcPr>
            <w:tcW w:w="2148" w:type="dxa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102,4</w:t>
            </w:r>
          </w:p>
        </w:tc>
      </w:tr>
      <w:tr w:rsidR="00D7322A" w:rsidRPr="009A4A57" w:rsidTr="00D7322A">
        <w:trPr>
          <w:trHeight w:val="343"/>
          <w:jc w:val="center"/>
        </w:trPr>
        <w:tc>
          <w:tcPr>
            <w:tcW w:w="1396" w:type="dxa"/>
          </w:tcPr>
          <w:p w:rsidR="00D7322A" w:rsidRPr="006D55DC" w:rsidRDefault="00D7322A" w:rsidP="00FD43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1396" w:type="dxa"/>
            <w:vAlign w:val="center"/>
          </w:tcPr>
          <w:p w:rsidR="00D7322A" w:rsidRPr="009A4A57" w:rsidRDefault="00D7322A" w:rsidP="00D73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612,9</w:t>
            </w:r>
          </w:p>
        </w:tc>
        <w:tc>
          <w:tcPr>
            <w:tcW w:w="1396" w:type="dxa"/>
            <w:vAlign w:val="center"/>
          </w:tcPr>
          <w:p w:rsidR="00D7322A" w:rsidRPr="009A4A57" w:rsidRDefault="00D7322A" w:rsidP="00D73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696,8</w:t>
            </w:r>
          </w:p>
        </w:tc>
        <w:tc>
          <w:tcPr>
            <w:tcW w:w="1396" w:type="dxa"/>
            <w:vAlign w:val="center"/>
          </w:tcPr>
          <w:p w:rsidR="00D7322A" w:rsidRPr="009A4A57" w:rsidRDefault="00D7322A" w:rsidP="00D732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756,7</w:t>
            </w:r>
          </w:p>
        </w:tc>
        <w:tc>
          <w:tcPr>
            <w:tcW w:w="2334" w:type="dxa"/>
            <w:vAlign w:val="center"/>
          </w:tcPr>
          <w:p w:rsidR="00D7322A" w:rsidRPr="009A4A57" w:rsidRDefault="00D7322A" w:rsidP="00D7322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A4A57">
              <w:rPr>
                <w:bCs/>
                <w:color w:val="000000"/>
                <w:sz w:val="24"/>
                <w:szCs w:val="24"/>
              </w:rPr>
              <w:t>688,80</w:t>
            </w:r>
          </w:p>
        </w:tc>
        <w:tc>
          <w:tcPr>
            <w:tcW w:w="2148" w:type="dxa"/>
            <w:vAlign w:val="center"/>
          </w:tcPr>
          <w:p w:rsidR="00D7322A" w:rsidRPr="00D7322A" w:rsidRDefault="00D7322A" w:rsidP="00D7322A">
            <w:pPr>
              <w:jc w:val="center"/>
              <w:rPr>
                <w:color w:val="000000"/>
                <w:sz w:val="24"/>
                <w:szCs w:val="24"/>
              </w:rPr>
            </w:pPr>
            <w:r w:rsidRPr="00D7322A">
              <w:rPr>
                <w:color w:val="000000"/>
                <w:sz w:val="24"/>
                <w:szCs w:val="24"/>
              </w:rPr>
              <w:t>1200,0</w:t>
            </w:r>
          </w:p>
        </w:tc>
      </w:tr>
    </w:tbl>
    <w:p w:rsidR="009477F0" w:rsidRDefault="009477F0" w:rsidP="009A4A57">
      <w:pPr>
        <w:spacing w:line="360" w:lineRule="auto"/>
        <w:ind w:firstLine="720"/>
        <w:rPr>
          <w:sz w:val="28"/>
          <w:szCs w:val="28"/>
        </w:rPr>
      </w:pPr>
    </w:p>
    <w:p w:rsidR="009A4A57" w:rsidRDefault="006D55DC" w:rsidP="009A4A5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2. Определяе</w:t>
      </w:r>
      <w:r w:rsidR="00391A85">
        <w:rPr>
          <w:sz w:val="28"/>
          <w:szCs w:val="28"/>
        </w:rPr>
        <w:t>м</w:t>
      </w:r>
      <w:r>
        <w:rPr>
          <w:sz w:val="28"/>
          <w:szCs w:val="28"/>
        </w:rPr>
        <w:t xml:space="preserve"> общ</w:t>
      </w:r>
      <w:r w:rsidR="00391A85">
        <w:rPr>
          <w:sz w:val="28"/>
          <w:szCs w:val="28"/>
        </w:rPr>
        <w:t>ую среднюю</w:t>
      </w:r>
      <w:r>
        <w:rPr>
          <w:sz w:val="28"/>
          <w:szCs w:val="28"/>
        </w:rPr>
        <w:t xml:space="preserve"> за </w:t>
      </w:r>
      <w:r w:rsidR="00287224">
        <w:rPr>
          <w:sz w:val="28"/>
          <w:szCs w:val="28"/>
        </w:rPr>
        <w:t>3 года</w:t>
      </w:r>
      <w:r w:rsidR="009477F0">
        <w:rPr>
          <w:sz w:val="28"/>
          <w:szCs w:val="28"/>
        </w:rPr>
        <w:t xml:space="preserve"> или 36 месяцев</w:t>
      </w:r>
      <w:r>
        <w:rPr>
          <w:sz w:val="28"/>
          <w:szCs w:val="28"/>
        </w:rPr>
        <w:t xml:space="preserve">:      </w:t>
      </w:r>
    </w:p>
    <w:p w:rsidR="006D55DC" w:rsidRDefault="00D7322A" w:rsidP="009A4A57">
      <w:pPr>
        <w:spacing w:line="360" w:lineRule="auto"/>
        <w:jc w:val="center"/>
        <w:rPr>
          <w:sz w:val="30"/>
          <w:szCs w:val="30"/>
        </w:rPr>
      </w:pPr>
      <w:r w:rsidRPr="00287224">
        <w:rPr>
          <w:position w:val="-24"/>
          <w:sz w:val="28"/>
          <w:szCs w:val="28"/>
        </w:rPr>
        <w:object w:dxaOrig="4020" w:dyaOrig="680">
          <v:shape id="_x0000_i1067" type="#_x0000_t75" style="width:251.25pt;height:41.25pt" o:ole="">
            <v:imagedata r:id="rId88" o:title=""/>
          </v:shape>
          <o:OLEObject Type="Embed" ProgID="Equation.3" ShapeID="_x0000_i1067" DrawAspect="Content" ObjectID="_1461183511" r:id="rId89"/>
        </w:object>
      </w:r>
      <w:r w:rsidR="006D55DC">
        <w:rPr>
          <w:sz w:val="28"/>
          <w:szCs w:val="28"/>
        </w:rPr>
        <w:t xml:space="preserve"> </w:t>
      </w:r>
      <w:r w:rsidR="006D55DC">
        <w:rPr>
          <w:sz w:val="30"/>
          <w:szCs w:val="30"/>
        </w:rPr>
        <w:t>тыс.т.</w:t>
      </w:r>
    </w:p>
    <w:p w:rsidR="006D55DC" w:rsidRPr="005041CC" w:rsidRDefault="006D55DC" w:rsidP="006D55DC">
      <w:pPr>
        <w:spacing w:line="360" w:lineRule="auto"/>
        <w:ind w:firstLine="720"/>
        <w:rPr>
          <w:sz w:val="28"/>
          <w:szCs w:val="28"/>
        </w:rPr>
      </w:pPr>
      <w:r w:rsidRPr="005041CC">
        <w:rPr>
          <w:sz w:val="28"/>
          <w:szCs w:val="28"/>
        </w:rPr>
        <w:t>3.</w:t>
      </w:r>
      <w:r w:rsidR="009477F0">
        <w:rPr>
          <w:sz w:val="28"/>
          <w:szCs w:val="28"/>
        </w:rPr>
        <w:t xml:space="preserve"> </w:t>
      </w:r>
      <w:r w:rsidRPr="005041CC">
        <w:rPr>
          <w:sz w:val="28"/>
          <w:szCs w:val="28"/>
        </w:rPr>
        <w:t>Исчисляются индексы сезонности:</w:t>
      </w:r>
    </w:p>
    <w:p w:rsidR="006D55DC" w:rsidRPr="00A54DDF" w:rsidRDefault="006D55DC" w:rsidP="006D55DC">
      <w:pPr>
        <w:spacing w:line="360" w:lineRule="auto"/>
        <w:ind w:firstLine="720"/>
        <w:rPr>
          <w:sz w:val="28"/>
          <w:szCs w:val="28"/>
        </w:rPr>
      </w:pPr>
      <w:r>
        <w:rPr>
          <w:sz w:val="30"/>
          <w:szCs w:val="30"/>
        </w:rPr>
        <w:t>для января</w:t>
      </w:r>
      <w:r w:rsidR="009477F0">
        <w:rPr>
          <w:sz w:val="30"/>
          <w:szCs w:val="30"/>
        </w:rPr>
        <w:t xml:space="preserve"> – </w:t>
      </w:r>
      <w:r w:rsidR="00D7322A" w:rsidRPr="00D7322A">
        <w:rPr>
          <w:position w:val="-28"/>
          <w:sz w:val="30"/>
          <w:szCs w:val="30"/>
        </w:rPr>
        <w:object w:dxaOrig="2260" w:dyaOrig="660">
          <v:shape id="_x0000_i1068" type="#_x0000_t75" style="width:113.25pt;height:33pt" o:ole="">
            <v:imagedata r:id="rId90" o:title=""/>
          </v:shape>
          <o:OLEObject Type="Embed" ProgID="Equation.3" ShapeID="_x0000_i1068" DrawAspect="Content" ObjectID="_1461183512" r:id="rId91"/>
        </w:object>
      </w:r>
      <w:r w:rsidR="009477F0">
        <w:rPr>
          <w:sz w:val="30"/>
          <w:szCs w:val="30"/>
        </w:rPr>
        <w:t xml:space="preserve"> и т.д.</w:t>
      </w:r>
    </w:p>
    <w:p w:rsidR="006D55DC" w:rsidRDefault="006D55DC" w:rsidP="006D55DC">
      <w:pPr>
        <w:spacing w:line="360" w:lineRule="auto"/>
        <w:ind w:firstLine="720"/>
        <w:jc w:val="both"/>
        <w:rPr>
          <w:sz w:val="28"/>
          <w:szCs w:val="28"/>
        </w:rPr>
      </w:pPr>
      <w:r w:rsidRPr="006F6776">
        <w:rPr>
          <w:sz w:val="28"/>
          <w:szCs w:val="28"/>
        </w:rPr>
        <w:t xml:space="preserve">Индексы сезонности показывают, что </w:t>
      </w:r>
      <w:r w:rsidR="009477F0">
        <w:rPr>
          <w:sz w:val="28"/>
          <w:szCs w:val="28"/>
        </w:rPr>
        <w:t xml:space="preserve">средний </w:t>
      </w:r>
      <w:r w:rsidRPr="006F6776">
        <w:rPr>
          <w:sz w:val="28"/>
          <w:szCs w:val="28"/>
        </w:rPr>
        <w:t xml:space="preserve"> объем реализации товара в январе </w:t>
      </w:r>
      <w:r w:rsidR="00391A85">
        <w:rPr>
          <w:sz w:val="28"/>
          <w:szCs w:val="28"/>
        </w:rPr>
        <w:t xml:space="preserve">больше </w:t>
      </w:r>
      <w:r w:rsidR="009477F0">
        <w:rPr>
          <w:sz w:val="28"/>
          <w:szCs w:val="28"/>
        </w:rPr>
        <w:t>среднего объема</w:t>
      </w:r>
      <w:r w:rsidRPr="006F6776">
        <w:rPr>
          <w:sz w:val="28"/>
          <w:szCs w:val="28"/>
        </w:rPr>
        <w:t xml:space="preserve"> </w:t>
      </w:r>
      <w:r w:rsidR="00391A85">
        <w:rPr>
          <w:sz w:val="28"/>
          <w:szCs w:val="28"/>
        </w:rPr>
        <w:t xml:space="preserve">реализации </w:t>
      </w:r>
      <w:r w:rsidRPr="006F6776">
        <w:rPr>
          <w:sz w:val="28"/>
          <w:szCs w:val="28"/>
        </w:rPr>
        <w:t xml:space="preserve">за весь период на </w:t>
      </w:r>
      <w:r w:rsidR="003C3D48">
        <w:rPr>
          <w:sz w:val="28"/>
          <w:szCs w:val="28"/>
        </w:rPr>
        <w:t>2</w:t>
      </w:r>
      <w:r w:rsidR="00391A85">
        <w:rPr>
          <w:sz w:val="28"/>
          <w:szCs w:val="28"/>
        </w:rPr>
        <w:t xml:space="preserve"> </w:t>
      </w:r>
      <w:r w:rsidRPr="006F6776">
        <w:rPr>
          <w:sz w:val="28"/>
          <w:szCs w:val="28"/>
        </w:rPr>
        <w:t>% (</w:t>
      </w:r>
      <w:r w:rsidR="003C3D48">
        <w:rPr>
          <w:sz w:val="28"/>
          <w:szCs w:val="28"/>
        </w:rPr>
        <w:t>1</w:t>
      </w:r>
      <w:r w:rsidR="00391A85">
        <w:rPr>
          <w:sz w:val="28"/>
          <w:szCs w:val="28"/>
        </w:rPr>
        <w:t>00,</w:t>
      </w:r>
      <w:r w:rsidR="003C3D48">
        <w:rPr>
          <w:sz w:val="28"/>
          <w:szCs w:val="28"/>
        </w:rPr>
        <w:t>2</w:t>
      </w:r>
      <w:r w:rsidRPr="006F6776">
        <w:rPr>
          <w:sz w:val="28"/>
          <w:szCs w:val="28"/>
        </w:rPr>
        <w:t>-100)</w:t>
      </w:r>
      <w:r w:rsidR="00391A8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D55DC" w:rsidRDefault="006D55DC" w:rsidP="007844F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имеющимся данным построим график сезонной волны</w:t>
      </w:r>
      <w:r w:rsidR="00701A9B">
        <w:rPr>
          <w:sz w:val="28"/>
          <w:szCs w:val="28"/>
        </w:rPr>
        <w:t xml:space="preserve"> – рисунок 3</w:t>
      </w:r>
      <w:r>
        <w:rPr>
          <w:sz w:val="28"/>
          <w:szCs w:val="28"/>
        </w:rPr>
        <w:t>.</w:t>
      </w:r>
    </w:p>
    <w:p w:rsidR="006D55DC" w:rsidRPr="00D7322A" w:rsidRDefault="00F630F0" w:rsidP="006D55DC">
      <w:pPr>
        <w:spacing w:line="360" w:lineRule="auto"/>
        <w:jc w:val="center"/>
      </w:pPr>
      <w:r>
        <w:pict>
          <v:shape id="_x0000_i1069" type="#_x0000_t75" style="width:464.25pt;height:234.75pt">
            <v:imagedata r:id="rId92" o:title=""/>
          </v:shape>
        </w:pict>
      </w:r>
    </w:p>
    <w:p w:rsidR="006D55DC" w:rsidRDefault="006D55DC" w:rsidP="006D55DC">
      <w:pPr>
        <w:spacing w:line="360" w:lineRule="auto"/>
        <w:ind w:firstLine="720"/>
        <w:jc w:val="center"/>
        <w:rPr>
          <w:sz w:val="28"/>
          <w:szCs w:val="28"/>
        </w:rPr>
      </w:pPr>
      <w:r w:rsidRPr="007844FA">
        <w:rPr>
          <w:sz w:val="28"/>
          <w:szCs w:val="28"/>
        </w:rPr>
        <w:t>Рис</w:t>
      </w:r>
      <w:r w:rsidR="007844FA" w:rsidRPr="007844FA">
        <w:rPr>
          <w:sz w:val="28"/>
          <w:szCs w:val="28"/>
        </w:rPr>
        <w:t>унок</w:t>
      </w:r>
      <w:r w:rsidRPr="007844FA">
        <w:rPr>
          <w:sz w:val="28"/>
          <w:szCs w:val="28"/>
        </w:rPr>
        <w:t xml:space="preserve"> 3</w:t>
      </w:r>
      <w:r w:rsidR="007844FA" w:rsidRPr="007844FA">
        <w:rPr>
          <w:sz w:val="28"/>
          <w:szCs w:val="28"/>
        </w:rPr>
        <w:t xml:space="preserve"> – График сезонной волны</w:t>
      </w:r>
    </w:p>
    <w:p w:rsidR="007844FA" w:rsidRDefault="007844FA" w:rsidP="007844FA">
      <w:pPr>
        <w:spacing w:line="360" w:lineRule="auto"/>
        <w:ind w:firstLine="720"/>
        <w:jc w:val="both"/>
        <w:rPr>
          <w:sz w:val="28"/>
          <w:szCs w:val="28"/>
        </w:rPr>
      </w:pPr>
    </w:p>
    <w:p w:rsidR="003C3D48" w:rsidRDefault="003C3D48" w:rsidP="007844FA">
      <w:pPr>
        <w:spacing w:line="360" w:lineRule="auto"/>
        <w:ind w:firstLine="720"/>
        <w:jc w:val="both"/>
        <w:rPr>
          <w:sz w:val="28"/>
          <w:szCs w:val="28"/>
        </w:rPr>
      </w:pPr>
    </w:p>
    <w:p w:rsidR="007844FA" w:rsidRDefault="007844FA" w:rsidP="00F141F9">
      <w:pPr>
        <w:spacing w:line="360" w:lineRule="auto"/>
        <w:ind w:firstLine="720"/>
        <w:jc w:val="both"/>
        <w:rPr>
          <w:b/>
          <w:sz w:val="22"/>
        </w:rPr>
      </w:pPr>
      <w:r w:rsidRPr="007844FA">
        <w:rPr>
          <w:b/>
          <w:caps/>
          <w:sz w:val="32"/>
        </w:rPr>
        <w:t>Задача 7.</w:t>
      </w:r>
      <w:r>
        <w:rPr>
          <w:b/>
          <w:sz w:val="22"/>
        </w:rPr>
        <w:t xml:space="preserve"> </w:t>
      </w:r>
    </w:p>
    <w:p w:rsidR="007844FA" w:rsidRPr="007844FA" w:rsidRDefault="007844FA" w:rsidP="00F141F9">
      <w:pPr>
        <w:spacing w:line="360" w:lineRule="auto"/>
        <w:ind w:firstLine="720"/>
        <w:jc w:val="both"/>
        <w:rPr>
          <w:sz w:val="28"/>
          <w:szCs w:val="28"/>
        </w:rPr>
      </w:pPr>
      <w:r w:rsidRPr="007844FA">
        <w:rPr>
          <w:sz w:val="28"/>
          <w:szCs w:val="28"/>
        </w:rPr>
        <w:t>По следующим данным, таблица 13, определите индексы себестоимости  переменного состава, фиксированного состава и индекс  структурных сдвигов. Проанализируйте результаты и сделайте выводы.</w:t>
      </w:r>
    </w:p>
    <w:p w:rsidR="007844FA" w:rsidRPr="00F141F9" w:rsidRDefault="007844FA" w:rsidP="00F50D8A">
      <w:pPr>
        <w:spacing w:line="360" w:lineRule="auto"/>
        <w:jc w:val="right"/>
        <w:rPr>
          <w:sz w:val="28"/>
          <w:szCs w:val="28"/>
        </w:rPr>
      </w:pPr>
      <w:r w:rsidRPr="00F141F9">
        <w:rPr>
          <w:sz w:val="28"/>
          <w:szCs w:val="28"/>
        </w:rPr>
        <w:t>Таблица 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2"/>
        <w:gridCol w:w="1980"/>
        <w:gridCol w:w="2160"/>
        <w:gridCol w:w="1980"/>
        <w:gridCol w:w="2032"/>
      </w:tblGrid>
      <w:tr w:rsidR="007844FA" w:rsidTr="00F141F9">
        <w:trPr>
          <w:cantSplit/>
          <w:jc w:val="center"/>
        </w:trPr>
        <w:tc>
          <w:tcPr>
            <w:tcW w:w="1642" w:type="dxa"/>
            <w:vMerge w:val="restart"/>
          </w:tcPr>
          <w:p w:rsidR="007844FA" w:rsidRDefault="007844FA" w:rsidP="00FD430E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№ предприятия</w:t>
            </w:r>
          </w:p>
        </w:tc>
        <w:tc>
          <w:tcPr>
            <w:tcW w:w="4140" w:type="dxa"/>
            <w:gridSpan w:val="2"/>
          </w:tcPr>
          <w:p w:rsidR="007844FA" w:rsidRDefault="007844FA" w:rsidP="00FD430E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Произведено продукции, тыс. шт.</w:t>
            </w:r>
          </w:p>
        </w:tc>
        <w:tc>
          <w:tcPr>
            <w:tcW w:w="4012" w:type="dxa"/>
            <w:gridSpan w:val="2"/>
          </w:tcPr>
          <w:p w:rsidR="007844FA" w:rsidRDefault="007844FA" w:rsidP="00FD430E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Себестоимость единицы продукции, тыс. руб.</w:t>
            </w:r>
          </w:p>
        </w:tc>
      </w:tr>
      <w:tr w:rsidR="007844FA" w:rsidTr="00F141F9">
        <w:trPr>
          <w:cantSplit/>
          <w:jc w:val="center"/>
        </w:trPr>
        <w:tc>
          <w:tcPr>
            <w:tcW w:w="1642" w:type="dxa"/>
            <w:vMerge/>
          </w:tcPr>
          <w:p w:rsidR="007844FA" w:rsidRDefault="007844FA" w:rsidP="00FD430E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1980" w:type="dxa"/>
          </w:tcPr>
          <w:p w:rsidR="007844FA" w:rsidRDefault="007844FA" w:rsidP="00FD430E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базисный период</w:t>
            </w:r>
          </w:p>
        </w:tc>
        <w:tc>
          <w:tcPr>
            <w:tcW w:w="2160" w:type="dxa"/>
          </w:tcPr>
          <w:p w:rsidR="007844FA" w:rsidRDefault="007844FA" w:rsidP="00FD430E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отчетный период</w:t>
            </w:r>
          </w:p>
        </w:tc>
        <w:tc>
          <w:tcPr>
            <w:tcW w:w="1980" w:type="dxa"/>
          </w:tcPr>
          <w:p w:rsidR="007844FA" w:rsidRDefault="00F141F9" w:rsidP="00FD430E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б</w:t>
            </w:r>
            <w:r w:rsidR="007844FA">
              <w:rPr>
                <w:sz w:val="22"/>
              </w:rPr>
              <w:t>азисный период</w:t>
            </w:r>
          </w:p>
        </w:tc>
        <w:tc>
          <w:tcPr>
            <w:tcW w:w="2032" w:type="dxa"/>
          </w:tcPr>
          <w:p w:rsidR="007844FA" w:rsidRDefault="007844FA" w:rsidP="00FD430E">
            <w:pPr>
              <w:spacing w:line="2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отчетный период</w:t>
            </w:r>
          </w:p>
        </w:tc>
      </w:tr>
      <w:tr w:rsidR="007844FA" w:rsidTr="00F141F9">
        <w:trPr>
          <w:cantSplit/>
          <w:jc w:val="center"/>
        </w:trPr>
        <w:tc>
          <w:tcPr>
            <w:tcW w:w="1642" w:type="dxa"/>
          </w:tcPr>
          <w:p w:rsidR="007844FA" w:rsidRDefault="007844FA" w:rsidP="00FD430E">
            <w:pPr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1980" w:type="dxa"/>
          </w:tcPr>
          <w:p w:rsidR="007844FA" w:rsidRDefault="007844FA" w:rsidP="00FD430E">
            <w:pPr>
              <w:spacing w:line="280" w:lineRule="exact"/>
              <w:jc w:val="center"/>
              <w:rPr>
                <w:b/>
                <w:sz w:val="22"/>
                <w:vertAlign w:val="subscript"/>
                <w:lang w:val="en-US"/>
              </w:rPr>
            </w:pPr>
            <w:r>
              <w:rPr>
                <w:b/>
                <w:sz w:val="22"/>
                <w:lang w:val="en-US"/>
              </w:rPr>
              <w:t>q</w:t>
            </w:r>
            <w:r>
              <w:rPr>
                <w:b/>
                <w:sz w:val="22"/>
                <w:vertAlign w:val="subscript"/>
                <w:lang w:val="en-US"/>
              </w:rPr>
              <w:t>0</w:t>
            </w:r>
          </w:p>
        </w:tc>
        <w:tc>
          <w:tcPr>
            <w:tcW w:w="2160" w:type="dxa"/>
          </w:tcPr>
          <w:p w:rsidR="007844FA" w:rsidRDefault="007844FA" w:rsidP="00FD430E">
            <w:pPr>
              <w:spacing w:line="280" w:lineRule="exact"/>
              <w:jc w:val="center"/>
              <w:rPr>
                <w:b/>
                <w:sz w:val="22"/>
                <w:vertAlign w:val="subscript"/>
                <w:lang w:val="en-US"/>
              </w:rPr>
            </w:pPr>
            <w:r>
              <w:rPr>
                <w:b/>
                <w:sz w:val="22"/>
                <w:lang w:val="en-US"/>
              </w:rPr>
              <w:t>q</w:t>
            </w:r>
            <w:r>
              <w:rPr>
                <w:b/>
                <w:sz w:val="22"/>
                <w:vertAlign w:val="subscript"/>
                <w:lang w:val="en-US"/>
              </w:rPr>
              <w:t>1</w:t>
            </w:r>
          </w:p>
        </w:tc>
        <w:tc>
          <w:tcPr>
            <w:tcW w:w="1980" w:type="dxa"/>
          </w:tcPr>
          <w:p w:rsidR="007844FA" w:rsidRDefault="007844FA" w:rsidP="00FD430E">
            <w:pPr>
              <w:spacing w:line="280" w:lineRule="exact"/>
              <w:jc w:val="center"/>
              <w:rPr>
                <w:b/>
                <w:sz w:val="22"/>
                <w:vertAlign w:val="subscript"/>
                <w:lang w:val="en-US"/>
              </w:rPr>
            </w:pPr>
            <w:r>
              <w:rPr>
                <w:b/>
                <w:sz w:val="22"/>
                <w:lang w:val="en-US"/>
              </w:rPr>
              <w:t>z</w:t>
            </w:r>
            <w:r>
              <w:rPr>
                <w:b/>
                <w:sz w:val="22"/>
                <w:vertAlign w:val="subscript"/>
                <w:lang w:val="en-US"/>
              </w:rPr>
              <w:t>0</w:t>
            </w:r>
          </w:p>
        </w:tc>
        <w:tc>
          <w:tcPr>
            <w:tcW w:w="2032" w:type="dxa"/>
          </w:tcPr>
          <w:p w:rsidR="007844FA" w:rsidRDefault="007844FA" w:rsidP="00FD430E">
            <w:pPr>
              <w:spacing w:line="280" w:lineRule="exact"/>
              <w:jc w:val="center"/>
              <w:rPr>
                <w:b/>
                <w:sz w:val="22"/>
                <w:vertAlign w:val="subscript"/>
                <w:lang w:val="en-US"/>
              </w:rPr>
            </w:pPr>
            <w:r>
              <w:rPr>
                <w:b/>
                <w:sz w:val="22"/>
                <w:lang w:val="en-US"/>
              </w:rPr>
              <w:t>z</w:t>
            </w:r>
            <w:r>
              <w:rPr>
                <w:b/>
                <w:sz w:val="22"/>
                <w:vertAlign w:val="subscript"/>
                <w:lang w:val="en-US"/>
              </w:rPr>
              <w:t>1</w:t>
            </w:r>
          </w:p>
        </w:tc>
      </w:tr>
      <w:tr w:rsidR="007844FA" w:rsidTr="00F141F9">
        <w:trPr>
          <w:cantSplit/>
          <w:jc w:val="center"/>
        </w:trPr>
        <w:tc>
          <w:tcPr>
            <w:tcW w:w="1642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470</w:t>
            </w:r>
          </w:p>
        </w:tc>
        <w:tc>
          <w:tcPr>
            <w:tcW w:w="2160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250</w:t>
            </w:r>
          </w:p>
        </w:tc>
        <w:tc>
          <w:tcPr>
            <w:tcW w:w="1980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12,5</w:t>
            </w:r>
          </w:p>
        </w:tc>
        <w:tc>
          <w:tcPr>
            <w:tcW w:w="2032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13,0</w:t>
            </w:r>
          </w:p>
        </w:tc>
      </w:tr>
      <w:tr w:rsidR="007844FA" w:rsidTr="00F141F9">
        <w:trPr>
          <w:cantSplit/>
          <w:jc w:val="center"/>
        </w:trPr>
        <w:tc>
          <w:tcPr>
            <w:tcW w:w="1642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920</w:t>
            </w:r>
          </w:p>
        </w:tc>
        <w:tc>
          <w:tcPr>
            <w:tcW w:w="2160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940</w:t>
            </w:r>
          </w:p>
        </w:tc>
        <w:tc>
          <w:tcPr>
            <w:tcW w:w="1980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10,1</w:t>
            </w:r>
          </w:p>
        </w:tc>
        <w:tc>
          <w:tcPr>
            <w:tcW w:w="2032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10,3</w:t>
            </w:r>
          </w:p>
        </w:tc>
      </w:tr>
      <w:tr w:rsidR="007844FA" w:rsidTr="00F141F9">
        <w:trPr>
          <w:cantSplit/>
          <w:jc w:val="center"/>
        </w:trPr>
        <w:tc>
          <w:tcPr>
            <w:tcW w:w="1642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380</w:t>
            </w:r>
          </w:p>
        </w:tc>
        <w:tc>
          <w:tcPr>
            <w:tcW w:w="2160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690</w:t>
            </w:r>
          </w:p>
        </w:tc>
        <w:tc>
          <w:tcPr>
            <w:tcW w:w="1980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4,2</w:t>
            </w:r>
          </w:p>
        </w:tc>
        <w:tc>
          <w:tcPr>
            <w:tcW w:w="2032" w:type="dxa"/>
          </w:tcPr>
          <w:p w:rsidR="007844FA" w:rsidRPr="003C3D48" w:rsidRDefault="007844FA" w:rsidP="00FD430E">
            <w:pPr>
              <w:spacing w:line="280" w:lineRule="exact"/>
              <w:jc w:val="center"/>
              <w:rPr>
                <w:sz w:val="24"/>
                <w:szCs w:val="24"/>
              </w:rPr>
            </w:pPr>
            <w:r w:rsidRPr="003C3D48">
              <w:rPr>
                <w:sz w:val="24"/>
                <w:szCs w:val="24"/>
              </w:rPr>
              <w:t>5,0</w:t>
            </w:r>
          </w:p>
        </w:tc>
      </w:tr>
    </w:tbl>
    <w:p w:rsidR="007844FA" w:rsidRPr="007844FA" w:rsidRDefault="007844FA" w:rsidP="007844FA">
      <w:pPr>
        <w:spacing w:line="360" w:lineRule="auto"/>
        <w:ind w:firstLine="720"/>
        <w:jc w:val="both"/>
        <w:rPr>
          <w:sz w:val="28"/>
          <w:szCs w:val="28"/>
        </w:rPr>
      </w:pPr>
    </w:p>
    <w:p w:rsidR="006D55DC" w:rsidRPr="002B7CAC" w:rsidRDefault="00F141F9" w:rsidP="006D55DC">
      <w:pPr>
        <w:spacing w:line="360" w:lineRule="auto"/>
        <w:ind w:firstLine="720"/>
        <w:rPr>
          <w:b/>
          <w:sz w:val="28"/>
          <w:szCs w:val="28"/>
        </w:rPr>
      </w:pPr>
      <w:r w:rsidRPr="002B7CAC">
        <w:rPr>
          <w:b/>
          <w:sz w:val="28"/>
          <w:szCs w:val="28"/>
        </w:rPr>
        <w:t>Решение:</w:t>
      </w:r>
    </w:p>
    <w:p w:rsidR="00F141F9" w:rsidRPr="00F50D8A" w:rsidRDefault="00F141F9" w:rsidP="00F50D8A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F50D8A">
        <w:rPr>
          <w:rFonts w:ascii="Times New Roman" w:hAnsi="Times New Roman"/>
          <w:b w:val="0"/>
          <w:sz w:val="28"/>
          <w:szCs w:val="28"/>
          <w:lang w:val="ru-RU"/>
        </w:rPr>
        <w:t>Для расчета индексов переменного состава, фиксированного состава и структурных сдвигов построим расчетную таблицу 14.</w:t>
      </w:r>
    </w:p>
    <w:p w:rsidR="00F334A3" w:rsidRDefault="00F334A3" w:rsidP="00F50D8A">
      <w:pPr>
        <w:pStyle w:val="a3"/>
        <w:spacing w:line="360" w:lineRule="auto"/>
        <w:jc w:val="right"/>
        <w:rPr>
          <w:rFonts w:ascii="Times New Roman" w:hAnsi="Times New Roman"/>
          <w:b w:val="0"/>
          <w:sz w:val="28"/>
          <w:szCs w:val="28"/>
          <w:lang w:val="ru-RU"/>
        </w:rPr>
      </w:pPr>
    </w:p>
    <w:p w:rsidR="00F141F9" w:rsidRPr="00F50D8A" w:rsidRDefault="00F141F9" w:rsidP="00F50D8A">
      <w:pPr>
        <w:pStyle w:val="a3"/>
        <w:spacing w:line="360" w:lineRule="auto"/>
        <w:jc w:val="right"/>
        <w:rPr>
          <w:rFonts w:ascii="Times New Roman" w:hAnsi="Times New Roman"/>
          <w:b w:val="0"/>
          <w:sz w:val="28"/>
          <w:szCs w:val="28"/>
          <w:lang w:val="ru-RU"/>
        </w:rPr>
      </w:pPr>
      <w:r w:rsidRPr="00F50D8A">
        <w:rPr>
          <w:rFonts w:ascii="Times New Roman" w:hAnsi="Times New Roman"/>
          <w:b w:val="0"/>
          <w:sz w:val="28"/>
          <w:szCs w:val="28"/>
          <w:lang w:val="ru-RU"/>
        </w:rPr>
        <w:t xml:space="preserve">Таблица 14 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417"/>
        <w:gridCol w:w="1236"/>
        <w:gridCol w:w="1279"/>
        <w:gridCol w:w="987"/>
        <w:gridCol w:w="987"/>
        <w:gridCol w:w="908"/>
        <w:gridCol w:w="1038"/>
        <w:gridCol w:w="9"/>
        <w:gridCol w:w="1053"/>
        <w:gridCol w:w="1053"/>
      </w:tblGrid>
      <w:tr w:rsidR="00870A3F" w:rsidTr="00870A3F">
        <w:tc>
          <w:tcPr>
            <w:tcW w:w="1417" w:type="dxa"/>
          </w:tcPr>
          <w:p w:rsidR="00870A3F" w:rsidRPr="00BC5D2C" w:rsidRDefault="00870A3F" w:rsidP="00C76E70">
            <w:pPr>
              <w:pStyle w:val="a3"/>
              <w:spacing w:line="28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№ предприятия</w:t>
            </w:r>
          </w:p>
        </w:tc>
        <w:tc>
          <w:tcPr>
            <w:tcW w:w="2515" w:type="dxa"/>
            <w:gridSpan w:val="2"/>
          </w:tcPr>
          <w:p w:rsidR="00870A3F" w:rsidRPr="00BC5D2C" w:rsidRDefault="00870A3F" w:rsidP="00C76E70">
            <w:pPr>
              <w:pStyle w:val="a3"/>
              <w:spacing w:line="280" w:lineRule="exact"/>
              <w:rPr>
                <w:rFonts w:ascii="Times New Roman" w:hAnsi="Times New Roman"/>
                <w:b w:val="0"/>
                <w:sz w:val="22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Себестоимость</w:t>
            </w:r>
          </w:p>
        </w:tc>
        <w:tc>
          <w:tcPr>
            <w:tcW w:w="1974" w:type="dxa"/>
            <w:gridSpan w:val="2"/>
          </w:tcPr>
          <w:p w:rsidR="00870A3F" w:rsidRPr="00F50D8A" w:rsidRDefault="00870A3F" w:rsidP="00C76E70">
            <w:pPr>
              <w:pStyle w:val="a3"/>
              <w:spacing w:line="280" w:lineRule="exact"/>
              <w:rPr>
                <w:rFonts w:ascii="Times New Roman" w:hAnsi="Times New Roman"/>
                <w:b w:val="0"/>
                <w:sz w:val="22"/>
                <w:lang w:val="ru-RU"/>
              </w:rPr>
            </w:pPr>
            <w:r>
              <w:rPr>
                <w:rFonts w:ascii="Times New Roman" w:hAnsi="Times New Roman"/>
                <w:b w:val="0"/>
                <w:sz w:val="22"/>
                <w:lang w:val="ru-RU"/>
              </w:rPr>
              <w:t>Структура</w:t>
            </w:r>
          </w:p>
        </w:tc>
        <w:tc>
          <w:tcPr>
            <w:tcW w:w="908" w:type="dxa"/>
          </w:tcPr>
          <w:p w:rsidR="00870A3F" w:rsidRDefault="00870A3F" w:rsidP="00F141F9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</w:p>
        </w:tc>
        <w:tc>
          <w:tcPr>
            <w:tcW w:w="1047" w:type="dxa"/>
            <w:gridSpan w:val="2"/>
          </w:tcPr>
          <w:p w:rsidR="00870A3F" w:rsidRDefault="00870A3F" w:rsidP="00F141F9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</w:p>
        </w:tc>
        <w:tc>
          <w:tcPr>
            <w:tcW w:w="1053" w:type="dxa"/>
          </w:tcPr>
          <w:p w:rsidR="00870A3F" w:rsidRDefault="00870A3F" w:rsidP="00F141F9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</w:p>
        </w:tc>
        <w:tc>
          <w:tcPr>
            <w:tcW w:w="1053" w:type="dxa"/>
          </w:tcPr>
          <w:p w:rsidR="00870A3F" w:rsidRDefault="00870A3F" w:rsidP="00F141F9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</w:p>
        </w:tc>
      </w:tr>
      <w:tr w:rsidR="000A7D6F" w:rsidTr="00870A3F">
        <w:trPr>
          <w:trHeight w:val="543"/>
        </w:trPr>
        <w:tc>
          <w:tcPr>
            <w:tcW w:w="1417" w:type="dxa"/>
          </w:tcPr>
          <w:p w:rsidR="000A7D6F" w:rsidRPr="003337E8" w:rsidRDefault="000A7D6F" w:rsidP="00F141F9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</w:p>
        </w:tc>
        <w:tc>
          <w:tcPr>
            <w:tcW w:w="1236" w:type="dxa"/>
          </w:tcPr>
          <w:p w:rsidR="000A7D6F" w:rsidRPr="009E4087" w:rsidRDefault="000A7D6F" w:rsidP="00F141F9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9E4087">
              <w:rPr>
                <w:rFonts w:ascii="Times New Roman" w:hAnsi="Times New Roman"/>
                <w:b w:val="0"/>
                <w:i/>
                <w:sz w:val="28"/>
                <w:szCs w:val="28"/>
              </w:rPr>
              <w:t>z</w:t>
            </w:r>
            <w:r w:rsidRPr="009E4087">
              <w:rPr>
                <w:rFonts w:ascii="Times New Roman" w:hAnsi="Times New Roman"/>
                <w:b w:val="0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1279" w:type="dxa"/>
          </w:tcPr>
          <w:p w:rsidR="000A7D6F" w:rsidRPr="009E4087" w:rsidRDefault="000A7D6F" w:rsidP="00F141F9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9E4087">
              <w:rPr>
                <w:rFonts w:ascii="Times New Roman" w:hAnsi="Times New Roman"/>
                <w:b w:val="0"/>
                <w:i/>
                <w:sz w:val="28"/>
                <w:szCs w:val="28"/>
              </w:rPr>
              <w:t>z</w:t>
            </w:r>
            <w:r w:rsidRPr="009E4087">
              <w:rPr>
                <w:rFonts w:ascii="Times New Roman" w:hAnsi="Times New Roman"/>
                <w:b w:val="0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87" w:type="dxa"/>
          </w:tcPr>
          <w:p w:rsidR="000A7D6F" w:rsidRPr="009E4087" w:rsidRDefault="000A7D6F" w:rsidP="00F141F9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9E4087">
              <w:rPr>
                <w:rFonts w:ascii="Times New Roman" w:hAnsi="Times New Roman"/>
                <w:b w:val="0"/>
                <w:i/>
                <w:sz w:val="28"/>
                <w:szCs w:val="28"/>
              </w:rPr>
              <w:t>d</w:t>
            </w:r>
            <w:r w:rsidRPr="009E4087">
              <w:rPr>
                <w:rFonts w:ascii="Times New Roman" w:hAnsi="Times New Roman"/>
                <w:b w:val="0"/>
                <w:i/>
                <w:sz w:val="28"/>
                <w:szCs w:val="28"/>
                <w:vertAlign w:val="subscript"/>
              </w:rPr>
              <w:t>0</w:t>
            </w:r>
          </w:p>
        </w:tc>
        <w:tc>
          <w:tcPr>
            <w:tcW w:w="987" w:type="dxa"/>
          </w:tcPr>
          <w:p w:rsidR="000A7D6F" w:rsidRPr="009E4087" w:rsidRDefault="000A7D6F" w:rsidP="00F141F9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9E4087">
              <w:rPr>
                <w:rFonts w:ascii="Times New Roman" w:hAnsi="Times New Roman"/>
                <w:b w:val="0"/>
                <w:i/>
                <w:sz w:val="28"/>
                <w:szCs w:val="28"/>
              </w:rPr>
              <w:t>d</w:t>
            </w:r>
            <w:r w:rsidRPr="009E4087">
              <w:rPr>
                <w:rFonts w:ascii="Times New Roman" w:hAnsi="Times New Roman"/>
                <w:b w:val="0"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8" w:type="dxa"/>
          </w:tcPr>
          <w:p w:rsidR="000A7D6F" w:rsidRPr="009E4087" w:rsidRDefault="000A7D6F" w:rsidP="000A7D6F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</w:rPr>
            </w:pPr>
            <w:r w:rsidRPr="009E4087">
              <w:rPr>
                <w:rFonts w:ascii="Times New Roman" w:hAnsi="Times New Roman"/>
                <w:b w:val="0"/>
                <w:i/>
                <w:position w:val="-10"/>
                <w:sz w:val="28"/>
                <w:szCs w:val="28"/>
              </w:rPr>
              <w:object w:dxaOrig="440" w:dyaOrig="340">
                <v:shape id="_x0000_i1070" type="#_x0000_t75" style="width:25.5pt;height:20.25pt" o:ole="">
                  <v:imagedata r:id="rId93" o:title=""/>
                </v:shape>
                <o:OLEObject Type="Embed" ProgID="Equation.3" ShapeID="_x0000_i1070" DrawAspect="Content" ObjectID="_1461183513" r:id="rId94"/>
              </w:object>
            </w:r>
          </w:p>
        </w:tc>
        <w:tc>
          <w:tcPr>
            <w:tcW w:w="1038" w:type="dxa"/>
          </w:tcPr>
          <w:p w:rsidR="000A7D6F" w:rsidRPr="009E4087" w:rsidRDefault="000A7D6F" w:rsidP="000A7D6F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  <w:lang w:val="ru-RU"/>
              </w:rPr>
            </w:pPr>
            <w:r w:rsidRPr="00870A3F">
              <w:rPr>
                <w:rFonts w:ascii="Times New Roman" w:hAnsi="Times New Roman"/>
                <w:b w:val="0"/>
                <w:i/>
                <w:position w:val="-12"/>
                <w:sz w:val="28"/>
                <w:szCs w:val="28"/>
                <w:lang w:val="ru-RU"/>
              </w:rPr>
              <w:object w:dxaOrig="480" w:dyaOrig="360">
                <v:shape id="_x0000_i1071" type="#_x0000_t75" style="width:28.5pt;height:21.75pt" o:ole="">
                  <v:imagedata r:id="rId95" o:title=""/>
                </v:shape>
                <o:OLEObject Type="Embed" ProgID="Equation.3" ShapeID="_x0000_i1071" DrawAspect="Content" ObjectID="_1461183514" r:id="rId96"/>
              </w:object>
            </w:r>
          </w:p>
        </w:tc>
        <w:tc>
          <w:tcPr>
            <w:tcW w:w="1062" w:type="dxa"/>
            <w:gridSpan w:val="2"/>
          </w:tcPr>
          <w:p w:rsidR="000A7D6F" w:rsidRPr="009E4087" w:rsidRDefault="000A7D6F" w:rsidP="000A7D6F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  <w:lang w:val="ru-RU"/>
              </w:rPr>
            </w:pPr>
            <w:r w:rsidRPr="009E4087">
              <w:rPr>
                <w:rFonts w:ascii="Times New Roman" w:hAnsi="Times New Roman"/>
                <w:b w:val="0"/>
                <w:i/>
                <w:position w:val="-12"/>
                <w:sz w:val="28"/>
                <w:szCs w:val="28"/>
                <w:lang w:val="ru-RU"/>
              </w:rPr>
              <w:object w:dxaOrig="460" w:dyaOrig="360">
                <v:shape id="_x0000_i1072" type="#_x0000_t75" style="width:28.5pt;height:22.5pt" o:ole="">
                  <v:imagedata r:id="rId97" o:title=""/>
                </v:shape>
                <o:OLEObject Type="Embed" ProgID="Equation.3" ShapeID="_x0000_i1072" DrawAspect="Content" ObjectID="_1461183515" r:id="rId98"/>
              </w:object>
            </w:r>
          </w:p>
        </w:tc>
        <w:tc>
          <w:tcPr>
            <w:tcW w:w="1053" w:type="dxa"/>
          </w:tcPr>
          <w:p w:rsidR="000A7D6F" w:rsidRPr="009E4087" w:rsidRDefault="000A7D6F" w:rsidP="000A7D6F">
            <w:pPr>
              <w:pStyle w:val="a3"/>
              <w:spacing w:line="280" w:lineRule="exact"/>
              <w:jc w:val="left"/>
              <w:rPr>
                <w:rFonts w:ascii="Times New Roman" w:hAnsi="Times New Roman"/>
                <w:b w:val="0"/>
                <w:i/>
                <w:sz w:val="28"/>
                <w:szCs w:val="28"/>
                <w:lang w:val="ru-RU"/>
              </w:rPr>
            </w:pPr>
            <w:r w:rsidRPr="009E4087">
              <w:rPr>
                <w:rFonts w:ascii="Times New Roman" w:hAnsi="Times New Roman"/>
                <w:b w:val="0"/>
                <w:i/>
                <w:position w:val="-12"/>
                <w:sz w:val="28"/>
                <w:szCs w:val="28"/>
                <w:lang w:val="ru-RU"/>
              </w:rPr>
              <w:object w:dxaOrig="480" w:dyaOrig="360">
                <v:shape id="_x0000_i1073" type="#_x0000_t75" style="width:28.5pt;height:21.75pt" o:ole="">
                  <v:imagedata r:id="rId99" o:title=""/>
                </v:shape>
                <o:OLEObject Type="Embed" ProgID="Equation.3" ShapeID="_x0000_i1073" DrawAspect="Content" ObjectID="_1461183516" r:id="rId100"/>
              </w:object>
            </w:r>
          </w:p>
        </w:tc>
      </w:tr>
      <w:tr w:rsidR="000A7D6F" w:rsidTr="00870A3F">
        <w:trPr>
          <w:trHeight w:val="315"/>
        </w:trPr>
        <w:tc>
          <w:tcPr>
            <w:tcW w:w="1417" w:type="dxa"/>
          </w:tcPr>
          <w:p w:rsidR="000A7D6F" w:rsidRPr="00CE0AE4" w:rsidRDefault="000A7D6F" w:rsidP="009E4087">
            <w:pPr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36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</w:rPr>
              <w:t>12,5</w:t>
            </w:r>
          </w:p>
        </w:tc>
        <w:tc>
          <w:tcPr>
            <w:tcW w:w="1279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</w:rPr>
              <w:t>13</w:t>
            </w:r>
          </w:p>
        </w:tc>
        <w:tc>
          <w:tcPr>
            <w:tcW w:w="987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0,27</w:t>
            </w:r>
          </w:p>
        </w:tc>
        <w:tc>
          <w:tcPr>
            <w:tcW w:w="987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908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1,73</w:t>
            </w:r>
          </w:p>
        </w:tc>
        <w:tc>
          <w:tcPr>
            <w:tcW w:w="1038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1062" w:type="dxa"/>
            <w:gridSpan w:val="2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3,45</w:t>
            </w:r>
          </w:p>
        </w:tc>
        <w:tc>
          <w:tcPr>
            <w:tcW w:w="1053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1,66</w:t>
            </w:r>
          </w:p>
        </w:tc>
      </w:tr>
      <w:tr w:rsidR="000A7D6F" w:rsidTr="00870A3F">
        <w:trPr>
          <w:trHeight w:val="315"/>
        </w:trPr>
        <w:tc>
          <w:tcPr>
            <w:tcW w:w="1417" w:type="dxa"/>
          </w:tcPr>
          <w:p w:rsidR="000A7D6F" w:rsidRPr="00CE0AE4" w:rsidRDefault="000A7D6F" w:rsidP="009E4087">
            <w:pPr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36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</w:rPr>
              <w:t>10,1</w:t>
            </w:r>
          </w:p>
        </w:tc>
        <w:tc>
          <w:tcPr>
            <w:tcW w:w="1279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</w:rPr>
              <w:t>10,3</w:t>
            </w:r>
          </w:p>
        </w:tc>
        <w:tc>
          <w:tcPr>
            <w:tcW w:w="987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987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0,50</w:t>
            </w:r>
          </w:p>
        </w:tc>
        <w:tc>
          <w:tcPr>
            <w:tcW w:w="908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5,15</w:t>
            </w:r>
          </w:p>
        </w:tc>
        <w:tc>
          <w:tcPr>
            <w:tcW w:w="1038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5,25</w:t>
            </w:r>
          </w:p>
        </w:tc>
        <w:tc>
          <w:tcPr>
            <w:tcW w:w="1062" w:type="dxa"/>
            <w:gridSpan w:val="2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5,35</w:t>
            </w:r>
          </w:p>
        </w:tc>
        <w:tc>
          <w:tcPr>
            <w:tcW w:w="1053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5,05</w:t>
            </w:r>
          </w:p>
        </w:tc>
      </w:tr>
      <w:tr w:rsidR="000A7D6F" w:rsidTr="00870A3F">
        <w:trPr>
          <w:trHeight w:val="315"/>
        </w:trPr>
        <w:tc>
          <w:tcPr>
            <w:tcW w:w="1417" w:type="dxa"/>
          </w:tcPr>
          <w:p w:rsidR="000A7D6F" w:rsidRPr="00CE0AE4" w:rsidRDefault="000A7D6F" w:rsidP="009E4087">
            <w:pPr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36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</w:rPr>
              <w:t>4,2</w:t>
            </w:r>
          </w:p>
        </w:tc>
        <w:tc>
          <w:tcPr>
            <w:tcW w:w="1279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</w:rPr>
              <w:t>5</w:t>
            </w:r>
          </w:p>
        </w:tc>
        <w:tc>
          <w:tcPr>
            <w:tcW w:w="987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0,21</w:t>
            </w:r>
          </w:p>
        </w:tc>
        <w:tc>
          <w:tcPr>
            <w:tcW w:w="987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0,37</w:t>
            </w:r>
          </w:p>
        </w:tc>
        <w:tc>
          <w:tcPr>
            <w:tcW w:w="908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1,84</w:t>
            </w:r>
          </w:p>
        </w:tc>
        <w:tc>
          <w:tcPr>
            <w:tcW w:w="1038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0,90</w:t>
            </w:r>
          </w:p>
        </w:tc>
        <w:tc>
          <w:tcPr>
            <w:tcW w:w="1062" w:type="dxa"/>
            <w:gridSpan w:val="2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1,07</w:t>
            </w:r>
          </w:p>
        </w:tc>
        <w:tc>
          <w:tcPr>
            <w:tcW w:w="1053" w:type="dxa"/>
          </w:tcPr>
          <w:p w:rsidR="000A7D6F" w:rsidRPr="00CE0AE4" w:rsidRDefault="000A7D6F" w:rsidP="00F334A3">
            <w:pPr>
              <w:jc w:val="center"/>
              <w:rPr>
                <w:color w:val="000000"/>
                <w:sz w:val="22"/>
                <w:szCs w:val="22"/>
              </w:rPr>
            </w:pPr>
            <w:r w:rsidRPr="00CE0AE4">
              <w:rPr>
                <w:color w:val="000000"/>
                <w:sz w:val="22"/>
                <w:szCs w:val="22"/>
              </w:rPr>
              <w:t>1,54</w:t>
            </w:r>
          </w:p>
        </w:tc>
      </w:tr>
      <w:tr w:rsidR="000A7D6F" w:rsidTr="00870A3F">
        <w:trPr>
          <w:trHeight w:val="315"/>
        </w:trPr>
        <w:tc>
          <w:tcPr>
            <w:tcW w:w="1417" w:type="dxa"/>
          </w:tcPr>
          <w:p w:rsidR="000A7D6F" w:rsidRPr="00CE0AE4" w:rsidRDefault="000A7D6F" w:rsidP="009E4087">
            <w:pPr>
              <w:rPr>
                <w:b/>
                <w:color w:val="000000"/>
                <w:sz w:val="22"/>
                <w:szCs w:val="22"/>
              </w:rPr>
            </w:pPr>
            <w:r w:rsidRPr="00CE0AE4">
              <w:rPr>
                <w:b/>
                <w:color w:val="000000"/>
                <w:sz w:val="22"/>
                <w:szCs w:val="22"/>
              </w:rPr>
              <w:t> </w:t>
            </w:r>
            <w:r w:rsidR="00F334A3" w:rsidRPr="00CE0AE4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36" w:type="dxa"/>
          </w:tcPr>
          <w:p w:rsidR="000A7D6F" w:rsidRPr="00CE0AE4" w:rsidRDefault="000A7D6F" w:rsidP="00F334A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9" w:type="dxa"/>
          </w:tcPr>
          <w:p w:rsidR="000A7D6F" w:rsidRPr="00CE0AE4" w:rsidRDefault="000A7D6F" w:rsidP="00F334A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:rsidR="000A7D6F" w:rsidRPr="00CE0AE4" w:rsidRDefault="000A7D6F" w:rsidP="00F334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0AE4">
              <w:rPr>
                <w:b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87" w:type="dxa"/>
          </w:tcPr>
          <w:p w:rsidR="000A7D6F" w:rsidRPr="00CE0AE4" w:rsidRDefault="000A7D6F" w:rsidP="00F334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0AE4">
              <w:rPr>
                <w:b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08" w:type="dxa"/>
          </w:tcPr>
          <w:p w:rsidR="000A7D6F" w:rsidRPr="00CE0AE4" w:rsidRDefault="000A7D6F" w:rsidP="00F334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0AE4">
              <w:rPr>
                <w:b/>
                <w:color w:val="000000"/>
                <w:sz w:val="22"/>
                <w:szCs w:val="22"/>
              </w:rPr>
              <w:t>8,71</w:t>
            </w:r>
          </w:p>
        </w:tc>
        <w:tc>
          <w:tcPr>
            <w:tcW w:w="1038" w:type="dxa"/>
          </w:tcPr>
          <w:p w:rsidR="000A7D6F" w:rsidRPr="00CE0AE4" w:rsidRDefault="000A7D6F" w:rsidP="00F334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0AE4">
              <w:rPr>
                <w:b/>
                <w:color w:val="000000"/>
                <w:sz w:val="22"/>
                <w:szCs w:val="22"/>
              </w:rPr>
              <w:t>9,47</w:t>
            </w:r>
          </w:p>
        </w:tc>
        <w:tc>
          <w:tcPr>
            <w:tcW w:w="1062" w:type="dxa"/>
            <w:gridSpan w:val="2"/>
          </w:tcPr>
          <w:p w:rsidR="000A7D6F" w:rsidRPr="00CE0AE4" w:rsidRDefault="000A7D6F" w:rsidP="00F334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0AE4">
              <w:rPr>
                <w:b/>
                <w:color w:val="000000"/>
                <w:sz w:val="22"/>
                <w:szCs w:val="22"/>
              </w:rPr>
              <w:t>9,88</w:t>
            </w:r>
          </w:p>
        </w:tc>
        <w:tc>
          <w:tcPr>
            <w:tcW w:w="1053" w:type="dxa"/>
          </w:tcPr>
          <w:p w:rsidR="000A7D6F" w:rsidRPr="00CE0AE4" w:rsidRDefault="000A7D6F" w:rsidP="00F334A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E0AE4">
              <w:rPr>
                <w:b/>
                <w:color w:val="000000"/>
                <w:sz w:val="22"/>
                <w:szCs w:val="22"/>
              </w:rPr>
              <w:t>8,25</w:t>
            </w:r>
          </w:p>
        </w:tc>
      </w:tr>
    </w:tbl>
    <w:p w:rsidR="00BC5D2C" w:rsidRDefault="00BC5D2C" w:rsidP="00F141F9">
      <w:pPr>
        <w:pStyle w:val="a3"/>
        <w:spacing w:line="280" w:lineRule="exact"/>
        <w:jc w:val="left"/>
        <w:rPr>
          <w:rFonts w:ascii="Times New Roman" w:hAnsi="Times New Roman"/>
          <w:b w:val="0"/>
          <w:sz w:val="22"/>
          <w:lang w:val="ru-RU"/>
        </w:rPr>
      </w:pPr>
    </w:p>
    <w:p w:rsidR="00BC5D2C" w:rsidRPr="00870A3F" w:rsidRDefault="00BC5D2C" w:rsidP="00870A3F">
      <w:pPr>
        <w:pStyle w:val="a3"/>
        <w:spacing w:line="360" w:lineRule="auto"/>
        <w:jc w:val="left"/>
        <w:rPr>
          <w:rFonts w:ascii="Times New Roman" w:hAnsi="Times New Roman"/>
          <w:b w:val="0"/>
          <w:sz w:val="28"/>
          <w:szCs w:val="28"/>
          <w:lang w:val="ru-RU"/>
        </w:rPr>
      </w:pPr>
    </w:p>
    <w:p w:rsidR="00F141F9" w:rsidRPr="00870A3F" w:rsidRDefault="00870A3F" w:rsidP="00553087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870A3F">
        <w:rPr>
          <w:rFonts w:ascii="Times New Roman" w:hAnsi="Times New Roman"/>
          <w:b w:val="0"/>
          <w:sz w:val="28"/>
          <w:szCs w:val="28"/>
          <w:lang w:val="ru-RU"/>
        </w:rPr>
        <w:t>Структуру находим по формулам:</w:t>
      </w:r>
    </w:p>
    <w:p w:rsidR="00870A3F" w:rsidRPr="00870A3F" w:rsidRDefault="00870A3F" w:rsidP="00870A3F">
      <w:pPr>
        <w:pStyle w:val="a3"/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870A3F">
        <w:rPr>
          <w:rFonts w:ascii="Times New Roman" w:hAnsi="Times New Roman"/>
          <w:b w:val="0"/>
          <w:position w:val="-32"/>
          <w:sz w:val="28"/>
          <w:szCs w:val="28"/>
          <w:lang w:val="ru-RU"/>
        </w:rPr>
        <w:object w:dxaOrig="1219" w:dyaOrig="720">
          <v:shape id="_x0000_i1074" type="#_x0000_t75" style="width:60.75pt;height:36pt" o:ole="">
            <v:imagedata r:id="rId101" o:title=""/>
          </v:shape>
          <o:OLEObject Type="Embed" ProgID="Equation.3" ShapeID="_x0000_i1074" DrawAspect="Content" ObjectID="_1461183517" r:id="rId102"/>
        </w:objec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   </w:t>
      </w:r>
      <w:r w:rsidRPr="00870A3F">
        <w:rPr>
          <w:rFonts w:ascii="Times New Roman" w:hAnsi="Times New Roman"/>
          <w:b w:val="0"/>
          <w:position w:val="-32"/>
          <w:sz w:val="28"/>
          <w:szCs w:val="28"/>
          <w:lang w:val="ru-RU"/>
        </w:rPr>
        <w:object w:dxaOrig="1080" w:dyaOrig="720">
          <v:shape id="_x0000_i1075" type="#_x0000_t75" style="width:54pt;height:36pt" o:ole="">
            <v:imagedata r:id="rId103" o:title=""/>
          </v:shape>
          <o:OLEObject Type="Embed" ProgID="Equation.3" ShapeID="_x0000_i1075" DrawAspect="Content" ObjectID="_1461183518" r:id="rId104"/>
        </w:objec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и вносим расчеты в таблицу 14</w:t>
      </w:r>
    </w:p>
    <w:p w:rsidR="00F141F9" w:rsidRDefault="00F141F9" w:rsidP="00553087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76E70">
        <w:rPr>
          <w:rFonts w:ascii="Times New Roman" w:hAnsi="Times New Roman"/>
          <w:b w:val="0"/>
          <w:sz w:val="28"/>
          <w:szCs w:val="28"/>
          <w:lang w:val="ru-RU"/>
        </w:rPr>
        <w:t>Индекс переменного состава равен</w:t>
      </w:r>
      <w:r w:rsidR="00870A3F" w:rsidRPr="00C76E70">
        <w:rPr>
          <w:rFonts w:ascii="Times New Roman" w:hAnsi="Times New Roman"/>
          <w:b w:val="0"/>
          <w:sz w:val="28"/>
          <w:szCs w:val="28"/>
          <w:lang w:val="ru-RU"/>
        </w:rPr>
        <w:t>:</w:t>
      </w:r>
    </w:p>
    <w:p w:rsidR="00C76E70" w:rsidRDefault="00F630F0" w:rsidP="00C76E70">
      <w:pPr>
        <w:pStyle w:val="a3"/>
        <w:spacing w:line="360" w:lineRule="auto"/>
        <w:ind w:firstLine="567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</w:rPr>
        <w:object w:dxaOrig="1440" w:dyaOrig="1440">
          <v:shape id="_x0000_s1048" type="#_x0000_t75" style="position:absolute;left:0;text-align:left;margin-left:0;margin-top:2.6pt;width:174pt;height:38pt;z-index:-251654656">
            <v:imagedata r:id="rId105" o:title=""/>
          </v:shape>
          <o:OLEObject Type="Embed" ProgID="Equation.3" ShapeID="_x0000_s1048" DrawAspect="Content" ObjectID="_1461183527" r:id="rId106"/>
        </w:object>
      </w:r>
    </w:p>
    <w:p w:rsidR="00C76E70" w:rsidRDefault="00C76E70" w:rsidP="00C76E70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C76E70" w:rsidRPr="00C76E70" w:rsidRDefault="00F630F0" w:rsidP="00553087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noProof/>
          <w:sz w:val="28"/>
          <w:szCs w:val="28"/>
        </w:rPr>
        <w:object w:dxaOrig="1440" w:dyaOrig="1440">
          <v:shape id="_x0000_s1049" type="#_x0000_t75" style="position:absolute;left:0;text-align:left;margin-left:9pt;margin-top:35.3pt;width:163pt;height:38pt;z-index:251662848">
            <v:imagedata r:id="rId107" o:title=""/>
            <w10:wrap type="topAndBottom"/>
          </v:shape>
          <o:OLEObject Type="Embed" ProgID="Equation.3" ShapeID="_x0000_s1049" DrawAspect="Content" ObjectID="_1461183528" r:id="rId108"/>
        </w:object>
      </w:r>
      <w:r w:rsidR="00C76E70" w:rsidRPr="00C76E70">
        <w:rPr>
          <w:rFonts w:ascii="Times New Roman" w:hAnsi="Times New Roman"/>
          <w:b w:val="0"/>
          <w:sz w:val="28"/>
          <w:szCs w:val="28"/>
          <w:lang w:val="ru-RU"/>
        </w:rPr>
        <w:t>Индекс фиксированного состава равен:</w:t>
      </w:r>
    </w:p>
    <w:p w:rsidR="00C76E70" w:rsidRDefault="00C76E70" w:rsidP="00C76E70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F141F9" w:rsidRDefault="00F141F9" w:rsidP="00553087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C76E70">
        <w:rPr>
          <w:rFonts w:ascii="Times New Roman" w:hAnsi="Times New Roman"/>
          <w:b w:val="0"/>
          <w:sz w:val="28"/>
          <w:szCs w:val="28"/>
          <w:lang w:val="ru-RU"/>
        </w:rPr>
        <w:t xml:space="preserve">Индекс структурных сдвигов </w:t>
      </w:r>
      <w:r w:rsidR="000A7D6F" w:rsidRPr="00C76E70">
        <w:rPr>
          <w:rFonts w:ascii="Times New Roman" w:hAnsi="Times New Roman"/>
          <w:b w:val="0"/>
          <w:sz w:val="28"/>
          <w:szCs w:val="28"/>
          <w:lang w:val="ru-RU"/>
        </w:rPr>
        <w:t>находим</w:t>
      </w:r>
      <w:r w:rsidRPr="00C76E70">
        <w:rPr>
          <w:rFonts w:ascii="Times New Roman" w:hAnsi="Times New Roman"/>
          <w:b w:val="0"/>
          <w:sz w:val="28"/>
          <w:szCs w:val="28"/>
          <w:lang w:val="ru-RU"/>
        </w:rPr>
        <w:t xml:space="preserve"> по формуле</w:t>
      </w:r>
      <w:r w:rsidR="000A7D6F" w:rsidRPr="00C76E70">
        <w:rPr>
          <w:rFonts w:ascii="Times New Roman" w:hAnsi="Times New Roman"/>
          <w:b w:val="0"/>
          <w:sz w:val="28"/>
          <w:szCs w:val="28"/>
          <w:lang w:val="ru-RU"/>
        </w:rPr>
        <w:t>:</w:t>
      </w:r>
      <w:r w:rsidRPr="00C76E70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</w:p>
    <w:p w:rsidR="00C76E70" w:rsidRPr="00C76E70" w:rsidRDefault="00F630F0" w:rsidP="00C76E70">
      <w:pPr>
        <w:pStyle w:val="a3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sz w:val="28"/>
          <w:szCs w:val="28"/>
        </w:rPr>
        <w:object w:dxaOrig="1440" w:dyaOrig="1440">
          <v:shape id="_x0000_s1047" type="#_x0000_t75" style="position:absolute;left:0;text-align:left;margin-left:9pt;margin-top:12.7pt;width:181pt;height:38pt;z-index:251660800">
            <v:imagedata r:id="rId109" o:title=""/>
            <w10:wrap type="topAndBottom"/>
          </v:shape>
          <o:OLEObject Type="Embed" ProgID="Equation.3" ShapeID="_x0000_s1047" DrawAspect="Content" ObjectID="_1461183529" r:id="rId110"/>
        </w:object>
      </w:r>
    </w:p>
    <w:p w:rsidR="00F141F9" w:rsidRDefault="00C76E70" w:rsidP="00553087">
      <w:pPr>
        <w:pStyle w:val="a3"/>
        <w:spacing w:line="360" w:lineRule="auto"/>
        <w:ind w:firstLine="72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701A9B">
        <w:rPr>
          <w:rFonts w:ascii="Times New Roman" w:hAnsi="Times New Roman"/>
          <w:b w:val="0"/>
          <w:sz w:val="28"/>
          <w:szCs w:val="28"/>
        </w:rPr>
        <w:t>Вывод:</w:t>
      </w:r>
      <w:r w:rsidR="00F141F9" w:rsidRPr="00701A9B">
        <w:rPr>
          <w:rFonts w:ascii="Times New Roman" w:hAnsi="Times New Roman"/>
          <w:b w:val="0"/>
          <w:sz w:val="28"/>
          <w:szCs w:val="28"/>
        </w:rPr>
        <w:t xml:space="preserve"> </w:t>
      </w:r>
      <w:r w:rsidRPr="00701A9B">
        <w:rPr>
          <w:rFonts w:ascii="Times New Roman" w:hAnsi="Times New Roman"/>
          <w:b w:val="0"/>
          <w:sz w:val="28"/>
          <w:szCs w:val="28"/>
        </w:rPr>
        <w:t xml:space="preserve">в отчетном периоде по сравнению с базисным </w:t>
      </w:r>
      <w:r w:rsidR="00701A9B" w:rsidRPr="00701A9B">
        <w:rPr>
          <w:rFonts w:ascii="Times New Roman" w:hAnsi="Times New Roman"/>
          <w:b w:val="0"/>
          <w:sz w:val="28"/>
          <w:szCs w:val="28"/>
        </w:rPr>
        <w:t xml:space="preserve">себестоимость в среднем по трем предприятиям уменьшилась на 8 % под влиянием изменения самой себестоимости и ее структуры. Под влиянием только себестоимости по каждому предприятию средняя себестоимость увеличилась на 6 %, а под влиянием структуры уменьшилась на 13%. </w:t>
      </w:r>
    </w:p>
    <w:p w:rsidR="00553087" w:rsidRDefault="00553087" w:rsidP="00553087">
      <w:pPr>
        <w:pStyle w:val="a3"/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553087" w:rsidRDefault="00553087" w:rsidP="00553087">
      <w:pPr>
        <w:pStyle w:val="a3"/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553087" w:rsidRDefault="00553087" w:rsidP="00553087">
      <w:pPr>
        <w:pStyle w:val="a3"/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553087" w:rsidRPr="002B7CAC" w:rsidRDefault="00553087" w:rsidP="002B6740">
      <w:pPr>
        <w:pStyle w:val="a3"/>
        <w:spacing w:line="360" w:lineRule="auto"/>
        <w:rPr>
          <w:rFonts w:ascii="Times New Roman" w:hAnsi="Times New Roman"/>
          <w:caps/>
          <w:sz w:val="32"/>
          <w:szCs w:val="32"/>
          <w:lang w:val="ru-RU"/>
        </w:rPr>
      </w:pPr>
      <w:r w:rsidRPr="002B7CAC">
        <w:rPr>
          <w:rFonts w:ascii="Times New Roman" w:hAnsi="Times New Roman"/>
          <w:caps/>
          <w:sz w:val="32"/>
          <w:szCs w:val="32"/>
        </w:rPr>
        <w:t>Список использованных источников</w:t>
      </w:r>
    </w:p>
    <w:p w:rsidR="002B6740" w:rsidRPr="002B6740" w:rsidRDefault="002B6740" w:rsidP="002B6740">
      <w:pPr>
        <w:pStyle w:val="a3"/>
        <w:spacing w:line="360" w:lineRule="auto"/>
        <w:rPr>
          <w:rFonts w:ascii="Times New Roman" w:hAnsi="Times New Roman"/>
          <w:b w:val="0"/>
          <w:sz w:val="28"/>
          <w:szCs w:val="28"/>
          <w:lang w:val="ru-RU"/>
        </w:rPr>
      </w:pPr>
    </w:p>
    <w:p w:rsidR="002B6740" w:rsidRDefault="002B6740" w:rsidP="002B67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 xml:space="preserve">Ефимова М.Р. Практикум по общей теории статистики </w:t>
      </w:r>
      <w:r w:rsidRPr="00553087">
        <w:rPr>
          <w:rFonts w:ascii="Times New Roman" w:hAnsi="Times New Roman"/>
          <w:b w:val="0"/>
          <w:sz w:val="28"/>
          <w:szCs w:val="28"/>
          <w:lang w:val="ru-RU"/>
        </w:rPr>
        <w:t>[Текст]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: Учебное пособие </w:t>
      </w:r>
      <w:r w:rsidRPr="002B6740">
        <w:rPr>
          <w:rFonts w:ascii="Times New Roman" w:hAnsi="Times New Roman"/>
          <w:b w:val="0"/>
          <w:sz w:val="28"/>
          <w:szCs w:val="28"/>
          <w:lang w:val="ru-RU"/>
        </w:rPr>
        <w:t>/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М.Р. Ефимова, О.И. Ганченко, Е.В. Петрова – М.: Финансы и статистика, 2002. – 320 с.</w:t>
      </w:r>
    </w:p>
    <w:p w:rsidR="00553087" w:rsidRPr="00553087" w:rsidRDefault="00553087" w:rsidP="002B67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553087">
        <w:rPr>
          <w:rFonts w:ascii="Times New Roman" w:hAnsi="Times New Roman"/>
          <w:b w:val="0"/>
          <w:sz w:val="28"/>
          <w:szCs w:val="28"/>
          <w:lang w:val="ru-RU"/>
        </w:rPr>
        <w:t xml:space="preserve">Кречетова М.А. Статистика [Текст]: </w:t>
      </w:r>
      <w:r>
        <w:rPr>
          <w:rFonts w:ascii="Times New Roman" w:hAnsi="Times New Roman"/>
          <w:b w:val="0"/>
          <w:sz w:val="28"/>
          <w:szCs w:val="28"/>
          <w:lang w:val="ru-RU"/>
        </w:rPr>
        <w:t>Учебное пособие</w:t>
      </w:r>
      <w:r w:rsidRPr="00553087">
        <w:rPr>
          <w:rFonts w:ascii="Times New Roman" w:hAnsi="Times New Roman"/>
          <w:b w:val="0"/>
          <w:sz w:val="28"/>
          <w:szCs w:val="28"/>
          <w:lang w:val="ru-RU"/>
        </w:rPr>
        <w:t xml:space="preserve"> / НФИ КемГУ; 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553087">
        <w:rPr>
          <w:rFonts w:ascii="Times New Roman" w:hAnsi="Times New Roman"/>
          <w:b w:val="0"/>
          <w:sz w:val="28"/>
          <w:szCs w:val="28"/>
          <w:lang w:val="ru-RU"/>
        </w:rPr>
        <w:t>М.А. Кречетова. – Новокузнецк,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2003</w:t>
      </w:r>
      <w:r w:rsidRPr="00553087">
        <w:rPr>
          <w:rFonts w:ascii="Times New Roman" w:hAnsi="Times New Roman"/>
          <w:b w:val="0"/>
          <w:sz w:val="28"/>
          <w:szCs w:val="28"/>
          <w:lang w:val="ru-RU"/>
        </w:rPr>
        <w:t xml:space="preserve">. – </w:t>
      </w:r>
      <w:r>
        <w:rPr>
          <w:rFonts w:ascii="Times New Roman" w:hAnsi="Times New Roman"/>
          <w:b w:val="0"/>
          <w:sz w:val="28"/>
          <w:szCs w:val="28"/>
          <w:lang w:val="ru-RU"/>
        </w:rPr>
        <w:t>91</w:t>
      </w:r>
      <w:r w:rsidRPr="00553087">
        <w:rPr>
          <w:rFonts w:ascii="Times New Roman" w:hAnsi="Times New Roman"/>
          <w:b w:val="0"/>
          <w:sz w:val="28"/>
          <w:szCs w:val="28"/>
          <w:lang w:val="ru-RU"/>
        </w:rPr>
        <w:t xml:space="preserve"> с.</w:t>
      </w:r>
    </w:p>
    <w:p w:rsidR="00553087" w:rsidRDefault="00553087" w:rsidP="002B67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553087">
        <w:rPr>
          <w:rFonts w:ascii="Times New Roman" w:hAnsi="Times New Roman"/>
          <w:b w:val="0"/>
          <w:sz w:val="28"/>
          <w:szCs w:val="28"/>
          <w:lang w:val="ru-RU"/>
        </w:rPr>
        <w:t xml:space="preserve">Кречетова М.А. Статистика [Текст]: Метод. Указ. / НФИ КемГУ; 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553087">
        <w:rPr>
          <w:rFonts w:ascii="Times New Roman" w:hAnsi="Times New Roman"/>
          <w:b w:val="0"/>
          <w:sz w:val="28"/>
          <w:szCs w:val="28"/>
          <w:lang w:val="ru-RU"/>
        </w:rPr>
        <w:t xml:space="preserve">М.А. Кречетова. – Новокузнецк, 2004. – 63 с. </w:t>
      </w:r>
    </w:p>
    <w:p w:rsidR="002B6740" w:rsidRDefault="002B6740" w:rsidP="002B67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 xml:space="preserve">Практикум по теории статистики </w:t>
      </w:r>
      <w:r w:rsidRPr="00553087">
        <w:rPr>
          <w:rFonts w:ascii="Times New Roman" w:hAnsi="Times New Roman"/>
          <w:b w:val="0"/>
          <w:sz w:val="28"/>
          <w:szCs w:val="28"/>
          <w:lang w:val="ru-RU"/>
        </w:rPr>
        <w:t>[Текст]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: Учебное пособие </w:t>
      </w:r>
      <w:r w:rsidRPr="002B6740">
        <w:rPr>
          <w:rFonts w:ascii="Times New Roman" w:hAnsi="Times New Roman"/>
          <w:b w:val="0"/>
          <w:sz w:val="28"/>
          <w:szCs w:val="28"/>
          <w:lang w:val="ru-RU"/>
        </w:rPr>
        <w:t>/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Под ред. Р.А. Шмойловой – М.: Финансы и статистика, 2001. – 416 с.</w:t>
      </w:r>
    </w:p>
    <w:p w:rsidR="00553087" w:rsidRDefault="00553087" w:rsidP="002B674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 xml:space="preserve">Рудакова Р.П., Букин Л.Л., Гаврилов В.И. Практикум по статистике </w:t>
      </w:r>
      <w:r w:rsidRPr="00553087">
        <w:rPr>
          <w:rFonts w:ascii="Times New Roman" w:hAnsi="Times New Roman"/>
          <w:b w:val="0"/>
          <w:sz w:val="28"/>
          <w:szCs w:val="28"/>
          <w:lang w:val="ru-RU"/>
        </w:rPr>
        <w:t>[Текст]</w:t>
      </w:r>
      <w:r>
        <w:rPr>
          <w:rFonts w:ascii="Times New Roman" w:hAnsi="Times New Roman"/>
          <w:b w:val="0"/>
          <w:sz w:val="28"/>
          <w:szCs w:val="28"/>
          <w:lang w:val="ru-RU"/>
        </w:rPr>
        <w:t>. – СПб.: Питер, 2007. – 288 с.: ил. – (Серия «Учебное пособие»)</w:t>
      </w:r>
    </w:p>
    <w:p w:rsidR="00553087" w:rsidRPr="00553087" w:rsidRDefault="00553087" w:rsidP="002B6740">
      <w:pPr>
        <w:pStyle w:val="a3"/>
        <w:spacing w:line="360" w:lineRule="auto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bookmarkStart w:id="0" w:name="_GoBack"/>
      <w:bookmarkEnd w:id="0"/>
    </w:p>
    <w:sectPr w:rsidR="00553087" w:rsidRPr="00553087" w:rsidSect="002B6740">
      <w:headerReference w:type="even" r:id="rId111"/>
      <w:headerReference w:type="default" r:id="rId112"/>
      <w:pgSz w:w="11906" w:h="16838"/>
      <w:pgMar w:top="1134" w:right="567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45E" w:rsidRDefault="0062345E">
      <w:r>
        <w:separator/>
      </w:r>
    </w:p>
  </w:endnote>
  <w:endnote w:type="continuationSeparator" w:id="0">
    <w:p w:rsidR="0062345E" w:rsidRDefault="00623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45E" w:rsidRDefault="0062345E">
      <w:r>
        <w:separator/>
      </w:r>
    </w:p>
  </w:footnote>
  <w:footnote w:type="continuationSeparator" w:id="0">
    <w:p w:rsidR="0062345E" w:rsidRDefault="00623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A9B" w:rsidRDefault="00701A9B" w:rsidP="00EA3EE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01A9B" w:rsidRDefault="00701A9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A9B" w:rsidRDefault="00701A9B" w:rsidP="00EA3EE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01AE">
      <w:rPr>
        <w:rStyle w:val="a7"/>
        <w:noProof/>
      </w:rPr>
      <w:t>3</w:t>
    </w:r>
    <w:r>
      <w:rPr>
        <w:rStyle w:val="a7"/>
      </w:rPr>
      <w:fldChar w:fldCharType="end"/>
    </w:r>
  </w:p>
  <w:p w:rsidR="00701A9B" w:rsidRDefault="00701A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EF3438"/>
    <w:multiLevelType w:val="hybridMultilevel"/>
    <w:tmpl w:val="3CE0E4F8"/>
    <w:lvl w:ilvl="0" w:tplc="AF62EF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5C6A31"/>
    <w:multiLevelType w:val="hybridMultilevel"/>
    <w:tmpl w:val="6CD47DCE"/>
    <w:lvl w:ilvl="0" w:tplc="D5EAF610">
      <w:start w:val="2"/>
      <w:numFmt w:val="decimal"/>
      <w:lvlText w:val="%1."/>
      <w:lvlJc w:val="left"/>
      <w:pPr>
        <w:tabs>
          <w:tab w:val="num" w:pos="1782"/>
        </w:tabs>
        <w:ind w:left="1782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60C"/>
    <w:rsid w:val="00032A88"/>
    <w:rsid w:val="00043CC3"/>
    <w:rsid w:val="00063B8C"/>
    <w:rsid w:val="000A7D6F"/>
    <w:rsid w:val="000D79BF"/>
    <w:rsid w:val="00103227"/>
    <w:rsid w:val="001045B8"/>
    <w:rsid w:val="00171726"/>
    <w:rsid w:val="001D0803"/>
    <w:rsid w:val="001E06B5"/>
    <w:rsid w:val="001E11E5"/>
    <w:rsid w:val="00213995"/>
    <w:rsid w:val="00246DAB"/>
    <w:rsid w:val="00247D3D"/>
    <w:rsid w:val="00287224"/>
    <w:rsid w:val="002B6740"/>
    <w:rsid w:val="002B7CAC"/>
    <w:rsid w:val="002C060C"/>
    <w:rsid w:val="002D3921"/>
    <w:rsid w:val="003337E8"/>
    <w:rsid w:val="00363871"/>
    <w:rsid w:val="003812E0"/>
    <w:rsid w:val="00391A85"/>
    <w:rsid w:val="003C3D48"/>
    <w:rsid w:val="003D7E28"/>
    <w:rsid w:val="003E74E9"/>
    <w:rsid w:val="0044430C"/>
    <w:rsid w:val="00497234"/>
    <w:rsid w:val="004F3AD3"/>
    <w:rsid w:val="0053032F"/>
    <w:rsid w:val="00553087"/>
    <w:rsid w:val="0058089C"/>
    <w:rsid w:val="0062269B"/>
    <w:rsid w:val="0062345E"/>
    <w:rsid w:val="00661639"/>
    <w:rsid w:val="006657FA"/>
    <w:rsid w:val="00675B79"/>
    <w:rsid w:val="006907C3"/>
    <w:rsid w:val="006B757E"/>
    <w:rsid w:val="006D01AE"/>
    <w:rsid w:val="006D55DC"/>
    <w:rsid w:val="00701A9B"/>
    <w:rsid w:val="00702B32"/>
    <w:rsid w:val="00704D9C"/>
    <w:rsid w:val="007134D7"/>
    <w:rsid w:val="00750D15"/>
    <w:rsid w:val="007844FA"/>
    <w:rsid w:val="007F509C"/>
    <w:rsid w:val="00870A3F"/>
    <w:rsid w:val="0089770B"/>
    <w:rsid w:val="008B53EB"/>
    <w:rsid w:val="008E23D8"/>
    <w:rsid w:val="008E36B2"/>
    <w:rsid w:val="008F4A94"/>
    <w:rsid w:val="009477F0"/>
    <w:rsid w:val="009A4A57"/>
    <w:rsid w:val="009E4087"/>
    <w:rsid w:val="00A13A42"/>
    <w:rsid w:val="00A61D64"/>
    <w:rsid w:val="00A86E4C"/>
    <w:rsid w:val="00A94317"/>
    <w:rsid w:val="00AF4242"/>
    <w:rsid w:val="00B60AA1"/>
    <w:rsid w:val="00B63D5D"/>
    <w:rsid w:val="00B72935"/>
    <w:rsid w:val="00B8081F"/>
    <w:rsid w:val="00BB1C17"/>
    <w:rsid w:val="00BC5D2C"/>
    <w:rsid w:val="00BF3C39"/>
    <w:rsid w:val="00C0203A"/>
    <w:rsid w:val="00C31D3E"/>
    <w:rsid w:val="00C40B9D"/>
    <w:rsid w:val="00C572EA"/>
    <w:rsid w:val="00C76E70"/>
    <w:rsid w:val="00CA255C"/>
    <w:rsid w:val="00CA2EDF"/>
    <w:rsid w:val="00CE0AE4"/>
    <w:rsid w:val="00D0141B"/>
    <w:rsid w:val="00D34892"/>
    <w:rsid w:val="00D45C6A"/>
    <w:rsid w:val="00D549A1"/>
    <w:rsid w:val="00D7322A"/>
    <w:rsid w:val="00DB1509"/>
    <w:rsid w:val="00DB570B"/>
    <w:rsid w:val="00E368BD"/>
    <w:rsid w:val="00E674F5"/>
    <w:rsid w:val="00EA3EE7"/>
    <w:rsid w:val="00EA7795"/>
    <w:rsid w:val="00EB4EA2"/>
    <w:rsid w:val="00F0242C"/>
    <w:rsid w:val="00F138D2"/>
    <w:rsid w:val="00F141F9"/>
    <w:rsid w:val="00F334A3"/>
    <w:rsid w:val="00F40BA8"/>
    <w:rsid w:val="00F45F27"/>
    <w:rsid w:val="00F50D8A"/>
    <w:rsid w:val="00F630F0"/>
    <w:rsid w:val="00FC4DA5"/>
    <w:rsid w:val="00FD430E"/>
    <w:rsid w:val="00FE3358"/>
    <w:rsid w:val="00F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3"/>
    <o:shapelayout v:ext="edit">
      <o:idmap v:ext="edit" data="1"/>
    </o:shapelayout>
  </w:shapeDefaults>
  <w:decimalSymbol w:val=","/>
  <w:listSeparator w:val=";"/>
  <w15:chartTrackingRefBased/>
  <w15:docId w15:val="{2EED053B-C353-4753-8C38-2957533D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60C"/>
  </w:style>
  <w:style w:type="paragraph" w:styleId="1">
    <w:name w:val="heading 1"/>
    <w:basedOn w:val="a"/>
    <w:next w:val="a"/>
    <w:qFormat/>
    <w:rsid w:val="002C060C"/>
    <w:pPr>
      <w:keepNext/>
      <w:jc w:val="both"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C060C"/>
    <w:pPr>
      <w:jc w:val="center"/>
    </w:pPr>
    <w:rPr>
      <w:rFonts w:ascii="Arial" w:hAnsi="Arial"/>
      <w:b/>
      <w:sz w:val="24"/>
      <w:lang w:val="en-US"/>
    </w:rPr>
  </w:style>
  <w:style w:type="paragraph" w:styleId="a4">
    <w:name w:val="Body Text Indent"/>
    <w:basedOn w:val="a"/>
    <w:rsid w:val="002C060C"/>
    <w:pPr>
      <w:ind w:firstLine="567"/>
      <w:jc w:val="both"/>
    </w:pPr>
    <w:rPr>
      <w:rFonts w:ascii="Arial" w:hAnsi="Arial"/>
      <w:sz w:val="24"/>
    </w:rPr>
  </w:style>
  <w:style w:type="table" w:styleId="a5">
    <w:name w:val="Table Grid"/>
    <w:basedOn w:val="a1"/>
    <w:rsid w:val="004443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FE3358"/>
    <w:pPr>
      <w:suppressAutoHyphens/>
    </w:pPr>
    <w:rPr>
      <w:rFonts w:eastAsia="Arial"/>
      <w:sz w:val="24"/>
      <w:lang w:eastAsia="ar-SA"/>
    </w:rPr>
  </w:style>
  <w:style w:type="paragraph" w:styleId="a6">
    <w:name w:val="header"/>
    <w:basedOn w:val="a"/>
    <w:rsid w:val="00701A9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0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8.bin"/><Relationship Id="rId68" Type="http://schemas.openxmlformats.org/officeDocument/2006/relationships/oleObject" Target="embeddings/oleObject31.bin"/><Relationship Id="rId84" Type="http://schemas.openxmlformats.org/officeDocument/2006/relationships/image" Target="media/image40.wmf"/><Relationship Id="rId89" Type="http://schemas.openxmlformats.org/officeDocument/2006/relationships/oleObject" Target="embeddings/oleObject41.bin"/><Relationship Id="rId1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07" Type="http://schemas.openxmlformats.org/officeDocument/2006/relationships/image" Target="media/image5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oleObject" Target="embeddings/oleObject34.bin"/><Relationship Id="rId79" Type="http://schemas.openxmlformats.org/officeDocument/2006/relationships/image" Target="media/image37.emf"/><Relationship Id="rId87" Type="http://schemas.openxmlformats.org/officeDocument/2006/relationships/oleObject" Target="embeddings/oleObject40.bin"/><Relationship Id="rId102" Type="http://schemas.openxmlformats.org/officeDocument/2006/relationships/oleObject" Target="embeddings/oleObject47.bin"/><Relationship Id="rId110" Type="http://schemas.openxmlformats.org/officeDocument/2006/relationships/oleObject" Target="embeddings/oleObject51.bin"/><Relationship Id="rId5" Type="http://schemas.openxmlformats.org/officeDocument/2006/relationships/footnotes" Target="footnote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image" Target="media/image46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1.wmf"/><Relationship Id="rId113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5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image" Target="media/image50.wmf"/><Relationship Id="rId108" Type="http://schemas.openxmlformats.org/officeDocument/2006/relationships/oleObject" Target="embeddings/oleObject5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9.wmf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4.bin"/><Relationship Id="rId11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9.bin"/><Relationship Id="rId114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94" Type="http://schemas.openxmlformats.org/officeDocument/2006/relationships/oleObject" Target="embeddings/oleObject43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e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8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2297</Words>
  <Characters>13097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3</vt:lpstr>
    </vt:vector>
  </TitlesOfParts>
  <Company>Организация</Company>
  <LinksUpToDate>false</LinksUpToDate>
  <CharactersWithSpaces>15364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3</dc:title>
  <dc:subject/>
  <dc:creator>Макс</dc:creator>
  <cp:keywords/>
  <dc:description/>
  <cp:lastModifiedBy>admin</cp:lastModifiedBy>
  <cp:revision>2</cp:revision>
  <cp:lastPrinted>2010-12-15T16:29:00Z</cp:lastPrinted>
  <dcterms:created xsi:type="dcterms:W3CDTF">2014-05-09T20:30:00Z</dcterms:created>
  <dcterms:modified xsi:type="dcterms:W3CDTF">2014-05-09T20:30:00Z</dcterms:modified>
</cp:coreProperties>
</file>